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DA552" w14:textId="77777777" w:rsidR="000F0D10" w:rsidRPr="00D6406C" w:rsidRDefault="000F0D10" w:rsidP="000F0D10">
      <w:pPr>
        <w:jc w:val="center"/>
        <w:rPr>
          <w:rFonts w:ascii="Cambria" w:hAnsi="Cambria"/>
          <w:b/>
          <w:bCs/>
        </w:rPr>
      </w:pPr>
      <w:bookmarkStart w:id="0" w:name="_Hlk8168372"/>
      <w:bookmarkStart w:id="1" w:name="_Hlk58905914"/>
      <w:r w:rsidRPr="00D6406C">
        <w:rPr>
          <w:rFonts w:ascii="Cambria" w:hAnsi="Cambria"/>
          <w:b/>
          <w:bCs/>
        </w:rPr>
        <w:t>Załącznik Nr 2 do SWZ</w:t>
      </w:r>
    </w:p>
    <w:p w14:paraId="4C1C13CE" w14:textId="77777777" w:rsidR="000F0D10" w:rsidRPr="00D6406C" w:rsidRDefault="000F0D10" w:rsidP="000F0D10">
      <w:pPr>
        <w:pStyle w:val="Tekstpodstawowy"/>
        <w:pBdr>
          <w:top w:val="none" w:sz="0" w:space="0" w:color="000000"/>
          <w:left w:val="none" w:sz="0" w:space="0" w:color="000000"/>
          <w:bottom w:val="single" w:sz="4" w:space="1" w:color="000000"/>
          <w:right w:val="none" w:sz="0" w:space="0" w:color="000000"/>
        </w:pBdr>
        <w:spacing w:line="240" w:lineRule="auto"/>
        <w:jc w:val="center"/>
        <w:rPr>
          <w:rFonts w:ascii="Cambria" w:hAnsi="Cambria" w:cs="Calibri"/>
          <w:b w:val="0"/>
          <w:bCs w:val="0"/>
          <w:sz w:val="26"/>
          <w:szCs w:val="26"/>
        </w:rPr>
      </w:pPr>
      <w:r w:rsidRPr="00D6406C">
        <w:rPr>
          <w:rFonts w:ascii="Cambria" w:hAnsi="Cambria" w:cs="Calibri"/>
          <w:b w:val="0"/>
          <w:bCs w:val="0"/>
          <w:sz w:val="26"/>
          <w:szCs w:val="26"/>
        </w:rPr>
        <w:t xml:space="preserve">Projekt umowy </w:t>
      </w:r>
    </w:p>
    <w:p w14:paraId="6C309795" w14:textId="18BB11CE" w:rsidR="000F0D10" w:rsidRPr="00D6406C" w:rsidRDefault="000F0D10" w:rsidP="000F0D10">
      <w:pPr>
        <w:pStyle w:val="redniasiatka21"/>
        <w:spacing w:line="276" w:lineRule="auto"/>
        <w:jc w:val="center"/>
        <w:rPr>
          <w:rFonts w:ascii="Cambria" w:hAnsi="Cambria" w:cs="Calibri"/>
          <w:b/>
          <w:color w:val="auto"/>
          <w:sz w:val="24"/>
          <w:szCs w:val="24"/>
          <w:u w:val="single"/>
        </w:rPr>
      </w:pPr>
      <w:r w:rsidRPr="00D6406C">
        <w:rPr>
          <w:rFonts w:ascii="Cambria" w:hAnsi="Cambria" w:cs="Calibri"/>
          <w:bCs/>
          <w:color w:val="auto"/>
          <w:sz w:val="24"/>
          <w:szCs w:val="24"/>
        </w:rPr>
        <w:t xml:space="preserve">(Znak postępowania: </w:t>
      </w:r>
      <w:r w:rsidR="00E3692B">
        <w:rPr>
          <w:rFonts w:ascii="Cambria" w:hAnsi="Cambria" w:cs="Calibri"/>
          <w:bCs/>
          <w:color w:val="auto"/>
          <w:sz w:val="24"/>
          <w:szCs w:val="24"/>
        </w:rPr>
        <w:t>5</w:t>
      </w:r>
      <w:r w:rsidR="003418F4">
        <w:rPr>
          <w:rFonts w:ascii="Cambria" w:hAnsi="Cambria" w:cs="Calibri"/>
          <w:bCs/>
          <w:color w:val="auto"/>
          <w:sz w:val="24"/>
          <w:szCs w:val="24"/>
        </w:rPr>
        <w:t>/</w:t>
      </w:r>
      <w:r w:rsidR="005D14F2">
        <w:rPr>
          <w:rFonts w:ascii="Cambria" w:hAnsi="Cambria" w:cs="Calibri"/>
          <w:b/>
          <w:color w:val="auto"/>
          <w:sz w:val="24"/>
          <w:szCs w:val="24"/>
        </w:rPr>
        <w:t>2026</w:t>
      </w:r>
      <w:r w:rsidRPr="00D6406C">
        <w:rPr>
          <w:rFonts w:ascii="Cambria" w:hAnsi="Cambria" w:cs="Calibri"/>
          <w:bCs/>
          <w:color w:val="auto"/>
          <w:sz w:val="24"/>
          <w:szCs w:val="24"/>
        </w:rPr>
        <w:t>)</w:t>
      </w:r>
    </w:p>
    <w:p w14:paraId="1F340F7D" w14:textId="77777777" w:rsidR="000F0D10" w:rsidRPr="00D6406C" w:rsidRDefault="000F0D10" w:rsidP="000F0D10">
      <w:pPr>
        <w:jc w:val="center"/>
        <w:rPr>
          <w:rFonts w:ascii="Cambria" w:hAnsi="Cambria"/>
          <w:spacing w:val="4"/>
          <w:sz w:val="10"/>
          <w:szCs w:val="10"/>
        </w:rPr>
      </w:pPr>
    </w:p>
    <w:p w14:paraId="2B42F8AA" w14:textId="6AE69F70" w:rsidR="000F0D10" w:rsidRPr="00D6406C" w:rsidRDefault="00763556" w:rsidP="000F0D10">
      <w:pPr>
        <w:jc w:val="center"/>
        <w:rPr>
          <w:rFonts w:ascii="Cambria" w:hAnsi="Cambria"/>
          <w:b/>
          <w:bCs/>
        </w:rPr>
      </w:pPr>
      <w:r>
        <w:rPr>
          <w:rFonts w:ascii="Cambria" w:hAnsi="Cambria"/>
          <w:b/>
          <w:bCs/>
        </w:rPr>
        <w:t>Umowa Nr ………  n</w:t>
      </w:r>
      <w:r w:rsidR="000F0D10" w:rsidRPr="00D6406C">
        <w:rPr>
          <w:rFonts w:ascii="Cambria" w:hAnsi="Cambria"/>
          <w:b/>
          <w:bCs/>
        </w:rPr>
        <w:t>a roboty budowlane</w:t>
      </w:r>
    </w:p>
    <w:p w14:paraId="434A6BD2" w14:textId="77777777" w:rsidR="000F0D10" w:rsidRPr="00D6406C" w:rsidRDefault="000F0D10" w:rsidP="000F0D10">
      <w:pPr>
        <w:jc w:val="center"/>
        <w:rPr>
          <w:rFonts w:ascii="Cambria" w:hAnsi="Cambria"/>
          <w:b/>
          <w:bCs/>
          <w:sz w:val="10"/>
          <w:szCs w:val="10"/>
        </w:rPr>
      </w:pPr>
    </w:p>
    <w:p w14:paraId="11B7A90B" w14:textId="19A817AB" w:rsidR="004746C1" w:rsidRPr="009D3C73" w:rsidRDefault="004746C1" w:rsidP="004746C1">
      <w:pPr>
        <w:spacing w:line="276" w:lineRule="auto"/>
        <w:jc w:val="both"/>
        <w:rPr>
          <w:rFonts w:ascii="Cambria" w:hAnsi="Cambria"/>
          <w:b/>
          <w:bCs/>
        </w:rPr>
      </w:pPr>
      <w:r w:rsidRPr="009D3C73">
        <w:rPr>
          <w:rFonts w:ascii="Cambria" w:hAnsi="Cambria"/>
        </w:rPr>
        <w:t xml:space="preserve">zawarta w </w:t>
      </w:r>
      <w:r w:rsidR="005D14F2">
        <w:rPr>
          <w:rFonts w:ascii="Cambria" w:hAnsi="Cambria"/>
        </w:rPr>
        <w:t>Białej Podlaskiej</w:t>
      </w:r>
      <w:r w:rsidRPr="009D3C73">
        <w:rPr>
          <w:rFonts w:ascii="Cambria" w:hAnsi="Cambria"/>
        </w:rPr>
        <w:t>, dnia ………………………………..202</w:t>
      </w:r>
      <w:r w:rsidR="005D14F2">
        <w:rPr>
          <w:rFonts w:ascii="Cambria" w:hAnsi="Cambria"/>
        </w:rPr>
        <w:t>6</w:t>
      </w:r>
      <w:r w:rsidRPr="009D3C73">
        <w:rPr>
          <w:rFonts w:ascii="Cambria" w:hAnsi="Cambria"/>
        </w:rPr>
        <w:t xml:space="preserve"> r. pomiędzy:</w:t>
      </w:r>
    </w:p>
    <w:p w14:paraId="6F336D2A" w14:textId="77777777" w:rsidR="005D14F2" w:rsidRPr="005D14F2" w:rsidRDefault="005D14F2" w:rsidP="005D14F2">
      <w:pPr>
        <w:pStyle w:val="Default"/>
        <w:spacing w:line="276" w:lineRule="auto"/>
        <w:jc w:val="both"/>
        <w:rPr>
          <w:rFonts w:ascii="Cambria" w:hAnsi="Cambria"/>
          <w:b/>
          <w:color w:val="auto"/>
        </w:rPr>
      </w:pPr>
      <w:r w:rsidRPr="005D14F2">
        <w:rPr>
          <w:rFonts w:ascii="Cambria" w:hAnsi="Cambria"/>
          <w:b/>
          <w:color w:val="auto"/>
        </w:rPr>
        <w:t>SIM KZN POŁUDNIOWE PODLASIE Sp. z o.o. z siedzibą w Białej Podlaskiej przy ul. Francuskiej 136, 21-500 Biała Podlaska,</w:t>
      </w:r>
    </w:p>
    <w:p w14:paraId="22EFC60B" w14:textId="77777777" w:rsidR="005D14F2" w:rsidRPr="005D14F2" w:rsidRDefault="005D14F2" w:rsidP="005D14F2">
      <w:pPr>
        <w:pStyle w:val="Default"/>
        <w:spacing w:line="276" w:lineRule="auto"/>
        <w:jc w:val="both"/>
        <w:rPr>
          <w:rFonts w:ascii="Cambria" w:hAnsi="Cambria"/>
          <w:b/>
          <w:color w:val="auto"/>
        </w:rPr>
      </w:pPr>
      <w:r w:rsidRPr="005D14F2">
        <w:rPr>
          <w:rFonts w:ascii="Cambria" w:hAnsi="Cambria"/>
          <w:b/>
          <w:color w:val="auto"/>
        </w:rPr>
        <w:t>NIP: 5372676067, REGON: 526025168,</w:t>
      </w:r>
    </w:p>
    <w:p w14:paraId="638D491E" w14:textId="77777777" w:rsidR="005D14F2" w:rsidRPr="005D14F2" w:rsidRDefault="005D14F2" w:rsidP="005D14F2">
      <w:pPr>
        <w:pStyle w:val="Default"/>
        <w:spacing w:line="276" w:lineRule="auto"/>
        <w:jc w:val="both"/>
        <w:rPr>
          <w:rFonts w:ascii="Cambria" w:hAnsi="Cambria"/>
          <w:b/>
          <w:color w:val="auto"/>
        </w:rPr>
      </w:pPr>
      <w:r w:rsidRPr="005D14F2">
        <w:rPr>
          <w:rFonts w:ascii="Cambria" w:hAnsi="Cambria"/>
          <w:b/>
          <w:color w:val="auto"/>
        </w:rPr>
        <w:t>reprezentowaną przez:</w:t>
      </w:r>
    </w:p>
    <w:p w14:paraId="3E3AFBC9" w14:textId="77777777" w:rsidR="005D14F2" w:rsidRPr="005D14F2" w:rsidRDefault="005D14F2" w:rsidP="005D14F2">
      <w:pPr>
        <w:pStyle w:val="Default"/>
        <w:spacing w:line="276" w:lineRule="auto"/>
        <w:jc w:val="both"/>
        <w:rPr>
          <w:rFonts w:ascii="Cambria" w:hAnsi="Cambria"/>
          <w:b/>
          <w:color w:val="auto"/>
        </w:rPr>
      </w:pPr>
      <w:r w:rsidRPr="005D14F2">
        <w:rPr>
          <w:rFonts w:ascii="Cambria" w:hAnsi="Cambria"/>
          <w:b/>
          <w:color w:val="auto"/>
        </w:rPr>
        <w:t>Pana Dariusza Litwiniuka – Prezesa Zarządu</w:t>
      </w:r>
    </w:p>
    <w:p w14:paraId="53DFD9C0" w14:textId="77777777" w:rsidR="005D14F2" w:rsidRDefault="005D14F2" w:rsidP="005D14F2">
      <w:pPr>
        <w:pStyle w:val="Default"/>
        <w:spacing w:line="276" w:lineRule="auto"/>
        <w:jc w:val="both"/>
        <w:rPr>
          <w:rFonts w:ascii="Cambria" w:hAnsi="Cambria"/>
          <w:b/>
          <w:color w:val="auto"/>
        </w:rPr>
      </w:pPr>
      <w:r w:rsidRPr="005D14F2">
        <w:rPr>
          <w:rFonts w:ascii="Cambria" w:hAnsi="Cambria"/>
          <w:b/>
          <w:color w:val="auto"/>
        </w:rPr>
        <w:t>zwaną dalej „Zamawiającym”</w:t>
      </w:r>
    </w:p>
    <w:p w14:paraId="7B60F26E" w14:textId="05100D6E" w:rsidR="004746C1" w:rsidRPr="004746C1" w:rsidRDefault="004746C1" w:rsidP="005D14F2">
      <w:pPr>
        <w:pStyle w:val="Default"/>
        <w:spacing w:line="276" w:lineRule="auto"/>
        <w:jc w:val="both"/>
        <w:rPr>
          <w:rFonts w:ascii="Cambria" w:hAnsi="Cambria"/>
          <w:bCs/>
        </w:rPr>
      </w:pPr>
      <w:r>
        <w:rPr>
          <w:rFonts w:ascii="Cambria" w:hAnsi="Cambria"/>
          <w:bCs/>
        </w:rPr>
        <w:t>a</w:t>
      </w:r>
    </w:p>
    <w:p w14:paraId="0840FBAF" w14:textId="5141638A" w:rsidR="000F0D10" w:rsidRPr="00D6406C" w:rsidRDefault="000F0D10" w:rsidP="004746C1">
      <w:pPr>
        <w:pStyle w:val="Default"/>
        <w:spacing w:line="276" w:lineRule="auto"/>
        <w:jc w:val="both"/>
        <w:rPr>
          <w:rFonts w:ascii="Cambria" w:hAnsi="Cambria" w:cstheme="minorHAnsi"/>
          <w:i/>
          <w:color w:val="auto"/>
        </w:rPr>
      </w:pPr>
      <w:r w:rsidRPr="00D6406C">
        <w:rPr>
          <w:rFonts w:ascii="Cambria" w:hAnsi="Cambria" w:cstheme="minorHAnsi"/>
          <w:i/>
          <w:color w:val="auto"/>
        </w:rPr>
        <w:t xml:space="preserve">*gdy kontrahentem jest spółka prawa handlowego: </w:t>
      </w:r>
    </w:p>
    <w:p w14:paraId="40041C80" w14:textId="77777777" w:rsidR="000F0D10" w:rsidRPr="00D6406C" w:rsidRDefault="000F0D10" w:rsidP="000F0D10">
      <w:pPr>
        <w:pStyle w:val="Default"/>
        <w:spacing w:line="276" w:lineRule="auto"/>
        <w:jc w:val="both"/>
        <w:rPr>
          <w:rFonts w:ascii="Cambria" w:hAnsi="Cambria" w:cstheme="minorHAnsi"/>
          <w:color w:val="auto"/>
        </w:rPr>
      </w:pPr>
      <w:r w:rsidRPr="00D6406C">
        <w:rPr>
          <w:rFonts w:ascii="Cambria" w:hAnsi="Cambria" w:cstheme="minorHAnsi"/>
          <w:color w:val="auto"/>
        </w:rPr>
        <w:t>spółką działającą pod firmą „…” z siedzibą w ... (wpisać tylko nazwę miasta/miejscowości), ul. ………., ………………. (wpisać adres), wpisaną do Rejestru Przedsiębiorców Krajowego Rejestru Sądowego pod numerem KRS ..........., NIP ……………….., REGON ……………………..</w:t>
      </w:r>
      <w:r w:rsidRPr="00D6406C">
        <w:rPr>
          <w:rFonts w:ascii="Cambria" w:hAnsi="Cambria" w:cstheme="minorHAnsi"/>
          <w:i/>
          <w:color w:val="auto"/>
        </w:rPr>
        <w:t>,</w:t>
      </w:r>
      <w:r w:rsidRPr="00D6406C">
        <w:rPr>
          <w:rFonts w:ascii="Cambria" w:hAnsi="Cambria" w:cstheme="minorHAnsi"/>
          <w:color w:val="auto"/>
        </w:rPr>
        <w:t xml:space="preserve"> zwaną dalej </w:t>
      </w:r>
      <w:r w:rsidRPr="00D6406C">
        <w:rPr>
          <w:rFonts w:ascii="Cambria" w:hAnsi="Cambria" w:cstheme="minorHAnsi"/>
          <w:b/>
          <w:i/>
          <w:color w:val="auto"/>
        </w:rPr>
        <w:t>„Wykonawcą”</w:t>
      </w:r>
      <w:r w:rsidRPr="00D6406C">
        <w:rPr>
          <w:rFonts w:ascii="Cambria" w:hAnsi="Cambria" w:cstheme="minorHAnsi"/>
          <w:color w:val="auto"/>
        </w:rPr>
        <w:t>, reprezentowaną przez ..........</w:t>
      </w:r>
      <w:r w:rsidRPr="00D6406C">
        <w:rPr>
          <w:rStyle w:val="Znakiprzypiswdolnych"/>
          <w:rFonts w:ascii="Cambria" w:hAnsi="Cambria" w:cstheme="minorHAnsi"/>
          <w:color w:val="auto"/>
        </w:rPr>
        <w:footnoteReference w:id="1"/>
      </w:r>
      <w:r w:rsidRPr="00D6406C">
        <w:rPr>
          <w:rFonts w:ascii="Cambria" w:hAnsi="Cambria" w:cstheme="minorHAnsi"/>
          <w:color w:val="auto"/>
        </w:rPr>
        <w:t>/reprezentowaną przez … działającą/-ego na podstawie pełnomocnictwa, stanowiącego załącznik do umowy</w:t>
      </w:r>
      <w:r w:rsidRPr="00D6406C">
        <w:rPr>
          <w:rStyle w:val="Znakiprzypiswdolnych"/>
          <w:rFonts w:ascii="Cambria" w:hAnsi="Cambria" w:cstheme="minorHAnsi"/>
          <w:color w:val="auto"/>
        </w:rPr>
        <w:footnoteReference w:id="2"/>
      </w:r>
      <w:r w:rsidRPr="00D6406C">
        <w:rPr>
          <w:rFonts w:ascii="Cambria" w:hAnsi="Cambria" w:cstheme="minorHAnsi"/>
          <w:color w:val="auto"/>
        </w:rPr>
        <w:t xml:space="preserve">, </w:t>
      </w:r>
    </w:p>
    <w:p w14:paraId="78C62F9E" w14:textId="77777777" w:rsidR="000F0D10" w:rsidRPr="00D6406C" w:rsidRDefault="000F0D10" w:rsidP="000F0D10">
      <w:pPr>
        <w:pStyle w:val="Default"/>
        <w:spacing w:line="276" w:lineRule="auto"/>
        <w:jc w:val="both"/>
        <w:rPr>
          <w:rFonts w:ascii="Cambria" w:hAnsi="Cambria" w:cstheme="minorHAnsi"/>
          <w:color w:val="auto"/>
        </w:rPr>
      </w:pPr>
    </w:p>
    <w:p w14:paraId="661DA76C" w14:textId="77777777" w:rsidR="000F0D10" w:rsidRPr="00D6406C" w:rsidRDefault="000F0D10" w:rsidP="000F0D10">
      <w:pPr>
        <w:pStyle w:val="Default"/>
        <w:spacing w:line="276" w:lineRule="auto"/>
        <w:jc w:val="both"/>
        <w:rPr>
          <w:rFonts w:ascii="Cambria" w:hAnsi="Cambria" w:cstheme="minorHAnsi"/>
          <w:i/>
          <w:color w:val="auto"/>
        </w:rPr>
      </w:pPr>
      <w:r w:rsidRPr="00D6406C">
        <w:rPr>
          <w:rFonts w:ascii="Cambria" w:hAnsi="Cambria" w:cstheme="minorHAnsi"/>
          <w:i/>
          <w:color w:val="auto"/>
        </w:rPr>
        <w:t xml:space="preserve">*gdy kontrahentem jest osoba fizyczna prowadząca działalność gospodarczą: </w:t>
      </w:r>
    </w:p>
    <w:p w14:paraId="1AACD126" w14:textId="77777777" w:rsidR="000F0D10" w:rsidRPr="00D6406C" w:rsidRDefault="000F0D10" w:rsidP="000F0D10">
      <w:pPr>
        <w:pStyle w:val="Default"/>
        <w:spacing w:line="276" w:lineRule="auto"/>
        <w:jc w:val="both"/>
        <w:rPr>
          <w:rFonts w:ascii="Cambria" w:hAnsi="Cambria" w:cstheme="minorHAnsi"/>
          <w:color w:val="auto"/>
        </w:rPr>
      </w:pPr>
      <w:r w:rsidRPr="00D6406C">
        <w:rPr>
          <w:rFonts w:ascii="Cambria" w:hAnsi="Cambria" w:cstheme="minorHAnsi"/>
          <w:color w:val="auto"/>
        </w:rPr>
        <w:t xml:space="preserve">Panią/Panem ………., prowadzącą/-ym działalność gospodarczą pod firmą „…” z siedzibą w … (wpisać tylko nazwę miasta/miejscowości), ul. ……………….. (wpisać adres), NIP ……………, REGON …………., </w:t>
      </w:r>
      <w:r w:rsidRPr="00D6406C">
        <w:rPr>
          <w:rFonts w:ascii="Cambria" w:hAnsi="Cambria" w:cstheme="minorHAnsi"/>
          <w:i/>
          <w:color w:val="auto"/>
        </w:rPr>
        <w:t>,</w:t>
      </w:r>
      <w:r w:rsidRPr="00D6406C">
        <w:rPr>
          <w:rFonts w:ascii="Cambria" w:hAnsi="Cambria" w:cstheme="minorHAnsi"/>
          <w:color w:val="auto"/>
        </w:rPr>
        <w:t xml:space="preserve"> zwaną/-ym dalej </w:t>
      </w:r>
      <w:r w:rsidRPr="00D6406C">
        <w:rPr>
          <w:rFonts w:ascii="Cambria" w:hAnsi="Cambria" w:cstheme="minorHAnsi"/>
          <w:b/>
          <w:i/>
          <w:color w:val="auto"/>
        </w:rPr>
        <w:t>„Wykonawcą”</w:t>
      </w:r>
      <w:r w:rsidRPr="00D6406C">
        <w:rPr>
          <w:rFonts w:ascii="Cambria" w:hAnsi="Cambria" w:cstheme="minorHAnsi"/>
          <w:color w:val="auto"/>
        </w:rPr>
        <w:t>, reprezentowaną/-ym przez … działającą/-ego na podstawie pełnomocnictwa, stanowiącego załącznik do umowy</w:t>
      </w:r>
      <w:r w:rsidRPr="00D6406C">
        <w:rPr>
          <w:rStyle w:val="Znakiprzypiswdolnych"/>
          <w:rFonts w:ascii="Cambria" w:hAnsi="Cambria" w:cstheme="minorHAnsi"/>
          <w:color w:val="auto"/>
        </w:rPr>
        <w:footnoteReference w:id="3"/>
      </w:r>
      <w:r w:rsidRPr="00D6406C">
        <w:rPr>
          <w:rFonts w:ascii="Cambria" w:hAnsi="Cambria" w:cstheme="minorHAnsi"/>
          <w:color w:val="auto"/>
        </w:rPr>
        <w:t xml:space="preserve">, </w:t>
      </w:r>
    </w:p>
    <w:p w14:paraId="72E05C65" w14:textId="77777777" w:rsidR="000F0D10" w:rsidRPr="00D6406C" w:rsidRDefault="000F0D10" w:rsidP="000F0D10">
      <w:pPr>
        <w:pStyle w:val="Default"/>
        <w:spacing w:line="276" w:lineRule="auto"/>
        <w:jc w:val="both"/>
        <w:rPr>
          <w:rFonts w:ascii="Cambria" w:hAnsi="Cambria" w:cstheme="minorHAnsi"/>
          <w:color w:val="auto"/>
        </w:rPr>
      </w:pPr>
      <w:r w:rsidRPr="00D6406C">
        <w:rPr>
          <w:rFonts w:ascii="Cambria" w:hAnsi="Cambria" w:cstheme="minorHAnsi"/>
          <w:color w:val="auto"/>
        </w:rPr>
        <w:t xml:space="preserve">wspólnie zwanymi dalej </w:t>
      </w:r>
      <w:r w:rsidRPr="00D6406C">
        <w:rPr>
          <w:rFonts w:ascii="Cambria" w:hAnsi="Cambria" w:cstheme="minorHAnsi"/>
          <w:b/>
          <w:i/>
          <w:color w:val="auto"/>
        </w:rPr>
        <w:t>„Stronami”.</w:t>
      </w:r>
    </w:p>
    <w:p w14:paraId="2445745F" w14:textId="77777777" w:rsidR="000F0D10" w:rsidRPr="00D6406C" w:rsidRDefault="000F0D10" w:rsidP="000F0D10">
      <w:pPr>
        <w:jc w:val="center"/>
        <w:rPr>
          <w:rFonts w:ascii="Cambria" w:hAnsi="Cambria"/>
          <w:b/>
          <w:bCs/>
        </w:rPr>
      </w:pPr>
    </w:p>
    <w:p w14:paraId="178E26B9" w14:textId="77777777" w:rsidR="000F0D10" w:rsidRPr="00D6406C" w:rsidRDefault="000F0D10" w:rsidP="000F0D10">
      <w:pPr>
        <w:jc w:val="center"/>
        <w:rPr>
          <w:rFonts w:ascii="Cambria" w:hAnsi="Cambria"/>
          <w:b/>
          <w:bCs/>
        </w:rPr>
      </w:pPr>
      <w:r w:rsidRPr="00D6406C">
        <w:rPr>
          <w:rFonts w:ascii="Cambria" w:hAnsi="Cambria"/>
          <w:b/>
          <w:bCs/>
        </w:rPr>
        <w:t>Oświadczenia Stron</w:t>
      </w:r>
    </w:p>
    <w:p w14:paraId="43704240" w14:textId="77777777" w:rsidR="000F0D10" w:rsidRPr="00D6406C" w:rsidRDefault="000F0D10" w:rsidP="009C3A05">
      <w:pPr>
        <w:pStyle w:val="Default"/>
        <w:numPr>
          <w:ilvl w:val="0"/>
          <w:numId w:val="31"/>
        </w:numPr>
        <w:spacing w:line="276" w:lineRule="auto"/>
        <w:ind w:left="426" w:hanging="426"/>
        <w:jc w:val="both"/>
        <w:rPr>
          <w:rFonts w:ascii="Cambria" w:hAnsi="Cambria" w:cstheme="minorHAnsi"/>
          <w:color w:val="auto"/>
        </w:rPr>
      </w:pPr>
      <w:r w:rsidRPr="00D6406C">
        <w:rPr>
          <w:rFonts w:ascii="Cambria" w:hAnsi="Cambria" w:cstheme="minorHAnsi"/>
          <w:color w:val="auto"/>
        </w:rPr>
        <w:t>Strony oświadczają, że niniejsza umowa, zwana dalej „umową”, została zawarta w wyniku udzielenia zamówienia publicznego w trybie podstawowym, zgodnie z przepisami ustawy z dnia 11 września 2019 r. – Prawo zamówień publicznych.</w:t>
      </w:r>
    </w:p>
    <w:p w14:paraId="599E9A3B" w14:textId="6BE80969" w:rsidR="000F0D10" w:rsidRPr="00597F4C" w:rsidRDefault="000F0D10" w:rsidP="009C3A05">
      <w:pPr>
        <w:pStyle w:val="Default"/>
        <w:numPr>
          <w:ilvl w:val="0"/>
          <w:numId w:val="31"/>
        </w:numPr>
        <w:spacing w:line="276" w:lineRule="auto"/>
        <w:ind w:left="426" w:hanging="426"/>
        <w:jc w:val="both"/>
        <w:rPr>
          <w:rFonts w:ascii="Cambria" w:hAnsi="Cambria"/>
          <w:b/>
          <w:bCs/>
        </w:rPr>
      </w:pPr>
      <w:r w:rsidRPr="00597F4C">
        <w:rPr>
          <w:rFonts w:ascii="Cambria" w:hAnsi="Cambria" w:cstheme="minorHAnsi"/>
          <w:b/>
          <w:color w:val="auto"/>
        </w:rPr>
        <w:t xml:space="preserve">Zamawiający oświadcza, że niniejsze postępowanie </w:t>
      </w:r>
      <w:r w:rsidR="00597F4C">
        <w:rPr>
          <w:rFonts w:ascii="Cambria" w:hAnsi="Cambria" w:cs="Cambria"/>
          <w:b/>
        </w:rPr>
        <w:t xml:space="preserve">jest finansowane </w:t>
      </w:r>
      <w:r w:rsidR="00597F4C" w:rsidRPr="004C1ED5">
        <w:rPr>
          <w:rFonts w:ascii="Cambria" w:hAnsi="Cambria" w:cs="Cambria"/>
          <w:b/>
        </w:rPr>
        <w:t xml:space="preserve">ze </w:t>
      </w:r>
      <w:r w:rsidR="005D14F2">
        <w:rPr>
          <w:rFonts w:ascii="Cambria" w:hAnsi="Cambria" w:cs="Cambria"/>
          <w:b/>
        </w:rPr>
        <w:t>środków…………………………………………………………………</w:t>
      </w:r>
    </w:p>
    <w:p w14:paraId="3AB0BC0A" w14:textId="77777777" w:rsidR="00597F4C" w:rsidRDefault="00597F4C" w:rsidP="000F0D10">
      <w:pPr>
        <w:autoSpaceDE w:val="0"/>
        <w:jc w:val="center"/>
        <w:rPr>
          <w:rFonts w:ascii="Cambria" w:hAnsi="Cambria"/>
          <w:b/>
          <w:bCs/>
        </w:rPr>
      </w:pPr>
    </w:p>
    <w:p w14:paraId="348FBD80" w14:textId="77777777" w:rsidR="000F0D10" w:rsidRPr="00D6406C" w:rsidRDefault="000F0D10" w:rsidP="000F0D10">
      <w:pPr>
        <w:autoSpaceDE w:val="0"/>
        <w:jc w:val="center"/>
        <w:rPr>
          <w:rFonts w:ascii="Cambria" w:hAnsi="Cambria"/>
          <w:b/>
          <w:bCs/>
        </w:rPr>
      </w:pPr>
      <w:r w:rsidRPr="00D6406C">
        <w:rPr>
          <w:rFonts w:ascii="Cambria" w:hAnsi="Cambria"/>
          <w:b/>
          <w:bCs/>
        </w:rPr>
        <w:t>§ 1</w:t>
      </w:r>
    </w:p>
    <w:p w14:paraId="096598D7" w14:textId="77777777" w:rsidR="000F0D10" w:rsidRPr="00D6406C" w:rsidRDefault="000F0D10" w:rsidP="000F0D10">
      <w:pPr>
        <w:autoSpaceDE w:val="0"/>
        <w:jc w:val="center"/>
        <w:rPr>
          <w:rFonts w:ascii="Cambria" w:hAnsi="Cambria"/>
          <w:b/>
          <w:bCs/>
        </w:rPr>
      </w:pPr>
      <w:r w:rsidRPr="00D6406C">
        <w:rPr>
          <w:rFonts w:ascii="Cambria" w:hAnsi="Cambria"/>
          <w:b/>
          <w:bCs/>
        </w:rPr>
        <w:t>Przedmiot umowy</w:t>
      </w:r>
    </w:p>
    <w:p w14:paraId="14440DB6" w14:textId="77777777" w:rsidR="00E3692B" w:rsidRPr="00E3692B" w:rsidRDefault="000F0D10" w:rsidP="00821DCA">
      <w:pPr>
        <w:pStyle w:val="Akapitzlist"/>
        <w:widowControl w:val="0"/>
        <w:numPr>
          <w:ilvl w:val="0"/>
          <w:numId w:val="32"/>
        </w:numPr>
        <w:tabs>
          <w:tab w:val="left" w:pos="426"/>
        </w:tabs>
        <w:suppressAutoHyphens/>
        <w:spacing w:line="276" w:lineRule="auto"/>
        <w:jc w:val="both"/>
        <w:textAlignment w:val="baseline"/>
        <w:rPr>
          <w:rFonts w:ascii="Cambria" w:hAnsi="Cambria"/>
        </w:rPr>
      </w:pPr>
      <w:r w:rsidRPr="00E3692B">
        <w:rPr>
          <w:rFonts w:ascii="Cambria" w:hAnsi="Cambria" w:cstheme="minorHAnsi"/>
        </w:rPr>
        <w:t>Zamawiający zleca, a Wykonawca przyjmuje do realizacji zamówienie publiczne w ramach zadania inwestycyjnego pn.</w:t>
      </w:r>
      <w:r w:rsidRPr="00E3692B">
        <w:rPr>
          <w:rFonts w:ascii="Cambria" w:hAnsi="Cambria" w:cstheme="minorHAnsi"/>
          <w:b/>
          <w:bCs/>
        </w:rPr>
        <w:t xml:space="preserve"> </w:t>
      </w:r>
      <w:bookmarkStart w:id="2" w:name="_Hlk129422147"/>
      <w:bookmarkStart w:id="3" w:name="_Hlk129604392"/>
      <w:r w:rsidR="00E3692B" w:rsidRPr="00E3692B">
        <w:rPr>
          <w:rFonts w:ascii="Cambria" w:hAnsi="Cambria" w:cstheme="minorHAnsi"/>
          <w:b/>
        </w:rPr>
        <w:t>„Budowa dwóch drewnianych budynków mieszkalnych jednorodzinnych w zabudowie bliźniaczej w miejscowości Tuczna”</w:t>
      </w:r>
    </w:p>
    <w:p w14:paraId="63CF1305" w14:textId="7A5B1BBD" w:rsidR="00616CBB" w:rsidRPr="00E3692B" w:rsidRDefault="000F0D10" w:rsidP="00821DCA">
      <w:pPr>
        <w:pStyle w:val="Akapitzlist"/>
        <w:widowControl w:val="0"/>
        <w:numPr>
          <w:ilvl w:val="0"/>
          <w:numId w:val="32"/>
        </w:numPr>
        <w:tabs>
          <w:tab w:val="left" w:pos="426"/>
        </w:tabs>
        <w:suppressAutoHyphens/>
        <w:spacing w:line="276" w:lineRule="auto"/>
        <w:jc w:val="both"/>
        <w:textAlignment w:val="baseline"/>
        <w:rPr>
          <w:rFonts w:ascii="Cambria" w:hAnsi="Cambria"/>
        </w:rPr>
      </w:pPr>
      <w:r w:rsidRPr="00E3692B">
        <w:rPr>
          <w:rFonts w:ascii="Cambria" w:hAnsi="Cambria"/>
          <w:b/>
          <w:bCs/>
        </w:rPr>
        <w:lastRenderedPageBreak/>
        <w:t>Przedmiotem zamówienia jes</w:t>
      </w:r>
      <w:bookmarkEnd w:id="2"/>
      <w:bookmarkEnd w:id="3"/>
      <w:r w:rsidRPr="00E3692B">
        <w:rPr>
          <w:rFonts w:ascii="Cambria" w:hAnsi="Cambria"/>
          <w:b/>
          <w:bCs/>
        </w:rPr>
        <w:t>t wykonanie robót budowlanych</w:t>
      </w:r>
      <w:r w:rsidR="00D454D7" w:rsidRPr="00E3692B">
        <w:rPr>
          <w:rFonts w:ascii="Cambria" w:hAnsi="Cambria"/>
          <w:b/>
          <w:bCs/>
        </w:rPr>
        <w:t xml:space="preserve"> </w:t>
      </w:r>
      <w:bookmarkStart w:id="4" w:name="_Hlk187414253"/>
      <w:r w:rsidR="001F48A5" w:rsidRPr="00E3692B">
        <w:rPr>
          <w:rFonts w:ascii="Cambria" w:hAnsi="Cambria"/>
          <w:b/>
          <w:bCs/>
        </w:rPr>
        <w:t>obejmujących</w:t>
      </w:r>
      <w:r w:rsidR="00616CBB" w:rsidRPr="00E3692B">
        <w:rPr>
          <w:rFonts w:ascii="Cambria" w:hAnsi="Cambria"/>
          <w:b/>
          <w:bCs/>
        </w:rPr>
        <w:t>:</w:t>
      </w:r>
    </w:p>
    <w:bookmarkEnd w:id="4"/>
    <w:p w14:paraId="7D3A655D" w14:textId="77777777" w:rsidR="00E3692B" w:rsidRDefault="00E3692B" w:rsidP="00E3692B">
      <w:pPr>
        <w:pStyle w:val="Akapitzlist"/>
        <w:widowControl w:val="0"/>
        <w:suppressAutoHyphens/>
        <w:spacing w:before="20" w:after="40" w:line="276" w:lineRule="auto"/>
        <w:ind w:left="567"/>
        <w:jc w:val="both"/>
        <w:textAlignment w:val="baseline"/>
        <w:rPr>
          <w:rFonts w:ascii="Cambria" w:hAnsi="Cambria"/>
        </w:rPr>
      </w:pPr>
      <w:r w:rsidRPr="00B349F9">
        <w:rPr>
          <w:rFonts w:asciiTheme="majorHAnsi" w:hAnsiTheme="majorHAnsi"/>
        </w:rPr>
        <w:t xml:space="preserve">Przedmiot zamówienia </w:t>
      </w:r>
      <w:r w:rsidRPr="005A7750">
        <w:rPr>
          <w:rFonts w:ascii="Cambria" w:hAnsi="Cambria"/>
        </w:rPr>
        <w:t>obejmuje</w:t>
      </w:r>
      <w:r>
        <w:rPr>
          <w:rFonts w:ascii="Cambria" w:hAnsi="Cambria"/>
        </w:rPr>
        <w:t>:</w:t>
      </w:r>
      <w:r w:rsidRPr="005A7750">
        <w:rPr>
          <w:rFonts w:ascii="Cambria" w:hAnsi="Cambria"/>
        </w:rPr>
        <w:t xml:space="preserve"> </w:t>
      </w:r>
    </w:p>
    <w:p w14:paraId="444FAC14" w14:textId="77777777" w:rsidR="00E3692B" w:rsidRPr="00394682" w:rsidRDefault="00E3692B" w:rsidP="00E3692B">
      <w:pPr>
        <w:pStyle w:val="Akapitzlist"/>
        <w:spacing w:line="276" w:lineRule="auto"/>
        <w:ind w:left="567"/>
        <w:rPr>
          <w:rFonts w:ascii="Cambria" w:hAnsi="Cambria"/>
        </w:rPr>
      </w:pPr>
      <w:r w:rsidRPr="00394682">
        <w:rPr>
          <w:rFonts w:ascii="Cambria" w:hAnsi="Cambria"/>
        </w:rPr>
        <w:t xml:space="preserve">Przedmiotem zamówienia jest budowa </w:t>
      </w:r>
      <w:r>
        <w:rPr>
          <w:rFonts w:ascii="Cambria" w:hAnsi="Cambria"/>
        </w:rPr>
        <w:t xml:space="preserve">2 </w:t>
      </w:r>
      <w:r w:rsidRPr="00394682">
        <w:rPr>
          <w:rFonts w:ascii="Cambria" w:hAnsi="Cambria"/>
        </w:rPr>
        <w:t>budynk</w:t>
      </w:r>
      <w:r>
        <w:rPr>
          <w:rFonts w:ascii="Cambria" w:hAnsi="Cambria"/>
        </w:rPr>
        <w:t>ów</w:t>
      </w:r>
      <w:r w:rsidRPr="00394682">
        <w:rPr>
          <w:rFonts w:ascii="Cambria" w:hAnsi="Cambria"/>
        </w:rPr>
        <w:t xml:space="preserve"> mieszkaln</w:t>
      </w:r>
      <w:r>
        <w:rPr>
          <w:rFonts w:ascii="Cambria" w:hAnsi="Cambria"/>
        </w:rPr>
        <w:t>ych</w:t>
      </w:r>
      <w:r w:rsidRPr="00394682">
        <w:rPr>
          <w:rFonts w:ascii="Cambria" w:hAnsi="Cambria"/>
        </w:rPr>
        <w:t xml:space="preserve"> jednorodzinn</w:t>
      </w:r>
      <w:r>
        <w:rPr>
          <w:rFonts w:ascii="Cambria" w:hAnsi="Cambria"/>
        </w:rPr>
        <w:t>ych</w:t>
      </w:r>
    </w:p>
    <w:p w14:paraId="3F894884" w14:textId="77777777" w:rsidR="00E3692B" w:rsidRPr="00394682" w:rsidRDefault="00E3692B" w:rsidP="00E3692B">
      <w:pPr>
        <w:pStyle w:val="Akapitzlist"/>
        <w:spacing w:line="276" w:lineRule="auto"/>
        <w:ind w:left="567"/>
        <w:rPr>
          <w:rFonts w:ascii="Cambria" w:hAnsi="Cambria"/>
        </w:rPr>
      </w:pPr>
      <w:r w:rsidRPr="00394682">
        <w:rPr>
          <w:rFonts w:ascii="Cambria" w:hAnsi="Cambria"/>
        </w:rPr>
        <w:t xml:space="preserve">w zabudowie bliźniaczej. </w:t>
      </w:r>
    </w:p>
    <w:p w14:paraId="10AFD436" w14:textId="77777777" w:rsidR="00E3692B" w:rsidRPr="00394682" w:rsidRDefault="00E3692B" w:rsidP="00E3692B">
      <w:pPr>
        <w:pStyle w:val="Akapitzlist"/>
        <w:spacing w:line="276" w:lineRule="auto"/>
        <w:ind w:left="567"/>
        <w:rPr>
          <w:rFonts w:ascii="Cambria" w:hAnsi="Cambria"/>
        </w:rPr>
      </w:pPr>
      <w:r w:rsidRPr="00394682">
        <w:rPr>
          <w:rFonts w:ascii="Cambria" w:hAnsi="Cambria"/>
        </w:rPr>
        <w:t>Budyn</w:t>
      </w:r>
      <w:r>
        <w:rPr>
          <w:rFonts w:ascii="Cambria" w:hAnsi="Cambria"/>
        </w:rPr>
        <w:t xml:space="preserve">ki </w:t>
      </w:r>
      <w:r w:rsidRPr="00394682">
        <w:rPr>
          <w:rFonts w:ascii="Cambria" w:hAnsi="Cambria"/>
        </w:rPr>
        <w:t>energooszczędn</w:t>
      </w:r>
      <w:r>
        <w:rPr>
          <w:rFonts w:ascii="Cambria" w:hAnsi="Cambria"/>
        </w:rPr>
        <w:t>e</w:t>
      </w:r>
      <w:r w:rsidRPr="00394682">
        <w:rPr>
          <w:rFonts w:ascii="Cambria" w:hAnsi="Cambria"/>
        </w:rPr>
        <w:t>, niepodpiwniczon</w:t>
      </w:r>
      <w:r>
        <w:rPr>
          <w:rFonts w:ascii="Cambria" w:hAnsi="Cambria"/>
        </w:rPr>
        <w:t>e</w:t>
      </w:r>
      <w:r w:rsidRPr="00394682">
        <w:rPr>
          <w:rFonts w:ascii="Cambria" w:hAnsi="Cambria"/>
        </w:rPr>
        <w:t>, parterow</w:t>
      </w:r>
      <w:r>
        <w:rPr>
          <w:rFonts w:ascii="Cambria" w:hAnsi="Cambria"/>
        </w:rPr>
        <w:t>e</w:t>
      </w:r>
      <w:r w:rsidRPr="00394682">
        <w:rPr>
          <w:rFonts w:ascii="Cambria" w:hAnsi="Cambria"/>
        </w:rPr>
        <w:t xml:space="preserve"> z możliwością </w:t>
      </w:r>
    </w:p>
    <w:p w14:paraId="446CD071" w14:textId="77777777" w:rsidR="00E3692B" w:rsidRPr="00394682" w:rsidRDefault="00E3692B" w:rsidP="00E3692B">
      <w:pPr>
        <w:pStyle w:val="Akapitzlist"/>
        <w:spacing w:line="276" w:lineRule="auto"/>
        <w:ind w:left="567"/>
        <w:rPr>
          <w:rFonts w:ascii="Cambria" w:hAnsi="Cambria"/>
        </w:rPr>
      </w:pPr>
      <w:r w:rsidRPr="00394682">
        <w:rPr>
          <w:rFonts w:ascii="Cambria" w:hAnsi="Cambria"/>
        </w:rPr>
        <w:t xml:space="preserve">zagospodarowania poddasza na cele mieszkaniowe we własnym zakresie przez </w:t>
      </w:r>
    </w:p>
    <w:p w14:paraId="1D855B11" w14:textId="77777777" w:rsidR="00E3692B" w:rsidRPr="00394682" w:rsidRDefault="00E3692B" w:rsidP="00E3692B">
      <w:pPr>
        <w:pStyle w:val="Akapitzlist"/>
        <w:spacing w:line="276" w:lineRule="auto"/>
        <w:ind w:left="567"/>
        <w:rPr>
          <w:rFonts w:ascii="Cambria" w:hAnsi="Cambria"/>
        </w:rPr>
      </w:pPr>
      <w:r w:rsidRPr="00394682">
        <w:rPr>
          <w:rFonts w:ascii="Cambria" w:hAnsi="Cambria"/>
        </w:rPr>
        <w:t>użytkowników.</w:t>
      </w:r>
    </w:p>
    <w:p w14:paraId="200350C0" w14:textId="77777777" w:rsidR="00E3692B" w:rsidRPr="00394682" w:rsidRDefault="00E3692B" w:rsidP="00E3692B">
      <w:pPr>
        <w:pStyle w:val="Akapitzlist"/>
        <w:spacing w:line="276" w:lineRule="auto"/>
        <w:ind w:left="567"/>
        <w:rPr>
          <w:rFonts w:ascii="Cambria" w:hAnsi="Cambria"/>
        </w:rPr>
      </w:pPr>
      <w:r w:rsidRPr="00394682">
        <w:rPr>
          <w:rFonts w:ascii="Cambria" w:hAnsi="Cambria"/>
        </w:rPr>
        <w:t>Konstrukcja ścian budynk</w:t>
      </w:r>
      <w:r>
        <w:rPr>
          <w:rFonts w:ascii="Cambria" w:hAnsi="Cambria"/>
        </w:rPr>
        <w:t>ów</w:t>
      </w:r>
      <w:r w:rsidRPr="00394682">
        <w:rPr>
          <w:rFonts w:ascii="Cambria" w:hAnsi="Cambria"/>
        </w:rPr>
        <w:t xml:space="preserve"> drewniana słupowo-ryglowa posadowiona na płycie </w:t>
      </w:r>
    </w:p>
    <w:p w14:paraId="3A3DAAB8" w14:textId="77777777" w:rsidR="00E3692B" w:rsidRPr="00394682" w:rsidRDefault="00E3692B" w:rsidP="00E3692B">
      <w:pPr>
        <w:pStyle w:val="Akapitzlist"/>
        <w:spacing w:line="276" w:lineRule="auto"/>
        <w:ind w:left="567"/>
        <w:rPr>
          <w:rFonts w:ascii="Cambria" w:hAnsi="Cambria"/>
        </w:rPr>
      </w:pPr>
      <w:r w:rsidRPr="00394682">
        <w:rPr>
          <w:rFonts w:ascii="Cambria" w:hAnsi="Cambria"/>
        </w:rPr>
        <w:t>fundamentowej żelbetowej, konstrukcja stropu również drewniana.</w:t>
      </w:r>
    </w:p>
    <w:p w14:paraId="6ACB2DEE" w14:textId="77777777" w:rsidR="00E3692B" w:rsidRPr="00394682" w:rsidRDefault="00E3692B" w:rsidP="00E3692B">
      <w:pPr>
        <w:pStyle w:val="Akapitzlist"/>
        <w:spacing w:line="276" w:lineRule="auto"/>
        <w:ind w:left="567"/>
        <w:rPr>
          <w:rFonts w:ascii="Cambria" w:hAnsi="Cambria"/>
        </w:rPr>
      </w:pPr>
      <w:r w:rsidRPr="00394682">
        <w:rPr>
          <w:rFonts w:ascii="Cambria" w:hAnsi="Cambria"/>
        </w:rPr>
        <w:t>Konstrukcja dachowa drewniana krokwiowo-jętkowa, pokrycie dachowe</w:t>
      </w:r>
    </w:p>
    <w:p w14:paraId="0FAE028B" w14:textId="77777777" w:rsidR="00E3692B" w:rsidRPr="00394682" w:rsidRDefault="00E3692B" w:rsidP="00E3692B">
      <w:pPr>
        <w:pStyle w:val="Akapitzlist"/>
        <w:spacing w:line="276" w:lineRule="auto"/>
        <w:ind w:left="567"/>
        <w:rPr>
          <w:rFonts w:ascii="Cambria" w:hAnsi="Cambria"/>
        </w:rPr>
      </w:pPr>
      <w:r w:rsidRPr="00394682">
        <w:rPr>
          <w:rFonts w:ascii="Cambria" w:hAnsi="Cambria"/>
        </w:rPr>
        <w:t xml:space="preserve"> z blachy dachówkopodobnej.</w:t>
      </w:r>
    </w:p>
    <w:p w14:paraId="21A4445F" w14:textId="77777777" w:rsidR="00E3692B" w:rsidRPr="00394682" w:rsidRDefault="00E3692B" w:rsidP="00E3692B">
      <w:pPr>
        <w:pStyle w:val="Akapitzlist"/>
        <w:spacing w:line="276" w:lineRule="auto"/>
        <w:ind w:left="567"/>
        <w:rPr>
          <w:rFonts w:ascii="Cambria" w:hAnsi="Cambria"/>
        </w:rPr>
      </w:pPr>
      <w:r w:rsidRPr="00394682">
        <w:rPr>
          <w:rFonts w:ascii="Cambria" w:hAnsi="Cambria"/>
        </w:rPr>
        <w:t>Stolarka okienna trzyszybowa PCV o współczynniku przenikania ciepła max. 0,9.</w:t>
      </w:r>
    </w:p>
    <w:p w14:paraId="35DFBAFE" w14:textId="77777777" w:rsidR="00E3692B" w:rsidRPr="00394682" w:rsidRDefault="00E3692B" w:rsidP="00E3692B">
      <w:pPr>
        <w:pStyle w:val="Akapitzlist"/>
        <w:spacing w:line="276" w:lineRule="auto"/>
        <w:ind w:left="567"/>
        <w:rPr>
          <w:rFonts w:ascii="Cambria" w:hAnsi="Cambria"/>
        </w:rPr>
      </w:pPr>
      <w:r w:rsidRPr="00394682">
        <w:rPr>
          <w:rFonts w:ascii="Cambria" w:hAnsi="Cambria"/>
        </w:rPr>
        <w:t xml:space="preserve">Podłogi z paneli podłogowych z wyjątkiem łazienek, gdzie będzie podłoga z płytek </w:t>
      </w:r>
    </w:p>
    <w:p w14:paraId="63156AE1" w14:textId="77777777" w:rsidR="00E3692B" w:rsidRPr="00394682" w:rsidRDefault="00E3692B" w:rsidP="00E3692B">
      <w:pPr>
        <w:pStyle w:val="Akapitzlist"/>
        <w:spacing w:line="276" w:lineRule="auto"/>
        <w:ind w:left="567"/>
        <w:rPr>
          <w:rFonts w:ascii="Cambria" w:hAnsi="Cambria"/>
        </w:rPr>
      </w:pPr>
      <w:r w:rsidRPr="00394682">
        <w:rPr>
          <w:rFonts w:ascii="Cambria" w:hAnsi="Cambria"/>
        </w:rPr>
        <w:t>ceramicznych - terakoty.</w:t>
      </w:r>
    </w:p>
    <w:p w14:paraId="47B213F4" w14:textId="77777777" w:rsidR="00E3692B" w:rsidRPr="00394682" w:rsidRDefault="00E3692B" w:rsidP="00E3692B">
      <w:pPr>
        <w:pStyle w:val="Akapitzlist"/>
        <w:spacing w:line="276" w:lineRule="auto"/>
        <w:ind w:left="567"/>
        <w:rPr>
          <w:rFonts w:ascii="Cambria" w:hAnsi="Cambria"/>
        </w:rPr>
      </w:pPr>
      <w:r w:rsidRPr="00394682">
        <w:rPr>
          <w:rFonts w:ascii="Cambria" w:hAnsi="Cambria"/>
        </w:rPr>
        <w:t>Ocieplenie ścian zewnętrznych oraz stropu z wełny mineralnej.</w:t>
      </w:r>
    </w:p>
    <w:p w14:paraId="15B445CB" w14:textId="77777777" w:rsidR="00E3692B" w:rsidRPr="00394682" w:rsidRDefault="00E3692B" w:rsidP="00E3692B">
      <w:pPr>
        <w:pStyle w:val="Akapitzlist"/>
        <w:spacing w:line="276" w:lineRule="auto"/>
        <w:ind w:left="567"/>
        <w:rPr>
          <w:rFonts w:ascii="Cambria" w:hAnsi="Cambria"/>
        </w:rPr>
      </w:pPr>
      <w:r w:rsidRPr="00394682">
        <w:rPr>
          <w:rFonts w:ascii="Cambria" w:hAnsi="Cambria"/>
        </w:rPr>
        <w:t>Budyn</w:t>
      </w:r>
      <w:r>
        <w:rPr>
          <w:rFonts w:ascii="Cambria" w:hAnsi="Cambria"/>
        </w:rPr>
        <w:t>ki</w:t>
      </w:r>
      <w:r w:rsidRPr="00394682">
        <w:rPr>
          <w:rFonts w:ascii="Cambria" w:hAnsi="Cambria"/>
        </w:rPr>
        <w:t xml:space="preserve"> będ</w:t>
      </w:r>
      <w:r>
        <w:rPr>
          <w:rFonts w:ascii="Cambria" w:hAnsi="Cambria"/>
        </w:rPr>
        <w:t>ą</w:t>
      </w:r>
      <w:r w:rsidRPr="00394682">
        <w:rPr>
          <w:rFonts w:ascii="Cambria" w:hAnsi="Cambria"/>
        </w:rPr>
        <w:t xml:space="preserve"> wyposażon</w:t>
      </w:r>
      <w:r>
        <w:rPr>
          <w:rFonts w:ascii="Cambria" w:hAnsi="Cambria"/>
        </w:rPr>
        <w:t>e</w:t>
      </w:r>
      <w:r w:rsidRPr="00394682">
        <w:rPr>
          <w:rFonts w:ascii="Cambria" w:hAnsi="Cambria"/>
        </w:rPr>
        <w:t xml:space="preserve"> w instalacje:</w:t>
      </w:r>
    </w:p>
    <w:p w14:paraId="3FE64188" w14:textId="77777777" w:rsidR="00E3692B" w:rsidRPr="00394682" w:rsidRDefault="00E3692B" w:rsidP="00E3692B">
      <w:pPr>
        <w:pStyle w:val="Akapitzlist"/>
        <w:spacing w:line="276" w:lineRule="auto"/>
        <w:ind w:left="567"/>
        <w:rPr>
          <w:rFonts w:ascii="Cambria" w:hAnsi="Cambria"/>
        </w:rPr>
      </w:pPr>
      <w:r w:rsidRPr="00394682">
        <w:rPr>
          <w:rFonts w:ascii="Cambria" w:hAnsi="Cambria"/>
        </w:rPr>
        <w:t xml:space="preserve">elektryczną wspomaganą instalacją fotowoltaiczną, wodociągową z sieci gminnej, </w:t>
      </w:r>
    </w:p>
    <w:p w14:paraId="46EB1164" w14:textId="0D4CF2BF" w:rsidR="000F0D10" w:rsidRPr="00E3692B" w:rsidRDefault="00E3692B" w:rsidP="00E3692B">
      <w:pPr>
        <w:pStyle w:val="Akapitzlist"/>
        <w:spacing w:line="276" w:lineRule="auto"/>
        <w:ind w:left="567"/>
        <w:rPr>
          <w:rFonts w:ascii="Cambria" w:hAnsi="Cambria"/>
        </w:rPr>
      </w:pPr>
      <w:r w:rsidRPr="00394682">
        <w:rPr>
          <w:rFonts w:ascii="Cambria" w:hAnsi="Cambria"/>
        </w:rPr>
        <w:t xml:space="preserve">kanalizacyjną z odprowadzeniem do gminnej sieci, </w:t>
      </w:r>
      <w:r w:rsidRPr="00E3692B">
        <w:rPr>
          <w:rFonts w:ascii="Cambria" w:hAnsi="Cambria"/>
        </w:rPr>
        <w:t>centralnego ogrzewania ze źródłem ciepła w formie powietrznej pompy ciepła.</w:t>
      </w:r>
      <w:r>
        <w:rPr>
          <w:rFonts w:ascii="Cambria" w:hAnsi="Cambria"/>
        </w:rPr>
        <w:t xml:space="preserve"> </w:t>
      </w:r>
      <w:r w:rsidR="000F0D10" w:rsidRPr="00E3692B">
        <w:rPr>
          <w:rFonts w:ascii="Cambria" w:hAnsi="Cambria" w:cs="Cambria"/>
          <w:b/>
        </w:rPr>
        <w:t>Szczegółowy zakres oraz sposób wykonania robót budowlanych określa:</w:t>
      </w:r>
    </w:p>
    <w:p w14:paraId="4306FEE6" w14:textId="77777777" w:rsidR="000F0D10" w:rsidRPr="00D6406C" w:rsidRDefault="000F0D10" w:rsidP="009C3A05">
      <w:pPr>
        <w:numPr>
          <w:ilvl w:val="1"/>
          <w:numId w:val="29"/>
        </w:numPr>
        <w:tabs>
          <w:tab w:val="left" w:pos="851"/>
        </w:tabs>
        <w:suppressAutoHyphens/>
        <w:autoSpaceDE w:val="0"/>
        <w:spacing w:line="276" w:lineRule="auto"/>
        <w:ind w:left="851" w:hanging="425"/>
        <w:contextualSpacing/>
        <w:jc w:val="both"/>
        <w:rPr>
          <w:rFonts w:ascii="Cambria" w:hAnsi="Cambria"/>
        </w:rPr>
      </w:pPr>
      <w:r w:rsidRPr="00D6406C">
        <w:rPr>
          <w:rFonts w:ascii="Cambria" w:hAnsi="Cambria" w:cs="Cambria"/>
        </w:rPr>
        <w:t>specyfikacja warunków zamówienia, stanowiąca załącznik nr 1 do umowy;</w:t>
      </w:r>
    </w:p>
    <w:p w14:paraId="7E6D8F4C" w14:textId="04586622" w:rsidR="000F0D10" w:rsidRPr="00D6406C" w:rsidRDefault="000F0D10" w:rsidP="009C3A05">
      <w:pPr>
        <w:numPr>
          <w:ilvl w:val="1"/>
          <w:numId w:val="29"/>
        </w:numPr>
        <w:tabs>
          <w:tab w:val="left" w:pos="851"/>
        </w:tabs>
        <w:suppressAutoHyphens/>
        <w:autoSpaceDE w:val="0"/>
        <w:spacing w:line="276" w:lineRule="auto"/>
        <w:ind w:left="851" w:hanging="425"/>
        <w:contextualSpacing/>
        <w:jc w:val="both"/>
        <w:rPr>
          <w:rFonts w:ascii="Cambria" w:hAnsi="Cambria"/>
        </w:rPr>
      </w:pPr>
      <w:r w:rsidRPr="00D6406C">
        <w:rPr>
          <w:rFonts w:asciiTheme="majorHAnsi" w:hAnsiTheme="majorHAnsi" w:cs="Helvetica"/>
          <w:bCs/>
        </w:rPr>
        <w:t xml:space="preserve">dokumentacja projektowa, </w:t>
      </w:r>
      <w:r w:rsidRPr="00D6406C">
        <w:rPr>
          <w:rFonts w:ascii="Cambria" w:hAnsi="Cambria" w:cstheme="minorHAnsi"/>
        </w:rPr>
        <w:t xml:space="preserve">stanowiąca </w:t>
      </w:r>
      <w:bookmarkStart w:id="5" w:name="_Hlk187414623"/>
      <w:r w:rsidRPr="00D6406C">
        <w:rPr>
          <w:rFonts w:ascii="Cambria" w:hAnsi="Cambria" w:cstheme="minorHAnsi"/>
        </w:rPr>
        <w:t>załącznik nr 2 do umowy;</w:t>
      </w:r>
      <w:bookmarkEnd w:id="5"/>
    </w:p>
    <w:p w14:paraId="4C1F5D54" w14:textId="4A04087C" w:rsidR="000F0D10" w:rsidRPr="00D6406C" w:rsidRDefault="000F0D10" w:rsidP="009C3A05">
      <w:pPr>
        <w:pStyle w:val="Akapitzlist"/>
        <w:numPr>
          <w:ilvl w:val="1"/>
          <w:numId w:val="29"/>
        </w:numPr>
        <w:tabs>
          <w:tab w:val="left" w:pos="851"/>
        </w:tabs>
        <w:autoSpaceDE w:val="0"/>
        <w:autoSpaceDN w:val="0"/>
        <w:adjustRightInd w:val="0"/>
        <w:spacing w:line="276" w:lineRule="auto"/>
        <w:ind w:left="851" w:hanging="425"/>
        <w:jc w:val="both"/>
        <w:rPr>
          <w:rFonts w:ascii="Cambria" w:eastAsia="Lucida Sans Unicode" w:hAnsi="Cambria" w:cs="Arial"/>
          <w:bCs/>
        </w:rPr>
      </w:pPr>
      <w:r w:rsidRPr="00D6406C">
        <w:rPr>
          <w:rFonts w:ascii="Cambria" w:hAnsi="Cambria" w:cs="Helvetica"/>
          <w:bCs/>
        </w:rPr>
        <w:t>specyfikacje techniczne wykonania i odbioru robót budowlanych (STWiOR</w:t>
      </w:r>
      <w:r w:rsidR="00281231">
        <w:rPr>
          <w:rFonts w:ascii="Cambria" w:hAnsi="Cambria" w:cs="Helvetica"/>
          <w:bCs/>
        </w:rPr>
        <w:t>B</w:t>
      </w:r>
      <w:r w:rsidRPr="00D6406C">
        <w:rPr>
          <w:rFonts w:ascii="Cambria" w:hAnsi="Cambria" w:cs="Helvetica"/>
          <w:bCs/>
        </w:rPr>
        <w:t>), ,</w:t>
      </w:r>
      <w:r w:rsidRPr="00D6406C">
        <w:rPr>
          <w:rFonts w:ascii="Cambria" w:hAnsi="Cambria" w:cstheme="minorHAnsi"/>
        </w:rPr>
        <w:t>stanowiąca załącznik nr 3 do umowy;</w:t>
      </w:r>
    </w:p>
    <w:p w14:paraId="0CAB026B" w14:textId="67353D1C" w:rsidR="000F0D10" w:rsidRPr="00D6406C" w:rsidRDefault="000F0D10" w:rsidP="009C3A05">
      <w:pPr>
        <w:pStyle w:val="Akapitzlist"/>
        <w:numPr>
          <w:ilvl w:val="1"/>
          <w:numId w:val="29"/>
        </w:numPr>
        <w:tabs>
          <w:tab w:val="left" w:pos="851"/>
        </w:tabs>
        <w:autoSpaceDE w:val="0"/>
        <w:autoSpaceDN w:val="0"/>
        <w:adjustRightInd w:val="0"/>
        <w:spacing w:line="276" w:lineRule="auto"/>
        <w:ind w:left="851" w:hanging="425"/>
        <w:jc w:val="both"/>
        <w:rPr>
          <w:rFonts w:ascii="Cambria" w:eastAsia="Lucida Sans Unicode" w:hAnsi="Cambria" w:cs="Arial"/>
          <w:bCs/>
        </w:rPr>
      </w:pPr>
      <w:r w:rsidRPr="00D6406C">
        <w:rPr>
          <w:rFonts w:ascii="Cambria" w:hAnsi="Cambria" w:cstheme="minorHAnsi"/>
        </w:rPr>
        <w:t>przedmiary robót stanowiące załącznik nr 4 do umowy</w:t>
      </w:r>
      <w:r w:rsidRPr="00D6406C">
        <w:rPr>
          <w:rFonts w:ascii="Cambria" w:eastAsia="Lucida Sans Unicode" w:hAnsi="Cambria" w:cstheme="minorHAnsi"/>
        </w:rPr>
        <w:t xml:space="preserve"> (z zastrzeżeniem ust. 4-6 niniejszego paragrafu),</w:t>
      </w:r>
    </w:p>
    <w:p w14:paraId="17888316" w14:textId="571DC93C" w:rsidR="000F0D10" w:rsidRPr="00D6406C" w:rsidRDefault="000F0D10" w:rsidP="009C3A05">
      <w:pPr>
        <w:numPr>
          <w:ilvl w:val="1"/>
          <w:numId w:val="29"/>
        </w:numPr>
        <w:tabs>
          <w:tab w:val="left" w:pos="851"/>
        </w:tabs>
        <w:suppressAutoHyphens/>
        <w:autoSpaceDE w:val="0"/>
        <w:spacing w:line="276" w:lineRule="auto"/>
        <w:ind w:left="851" w:hanging="425"/>
        <w:contextualSpacing/>
        <w:jc w:val="both"/>
        <w:rPr>
          <w:rFonts w:ascii="Cambria" w:hAnsi="Cambria"/>
        </w:rPr>
      </w:pPr>
      <w:r w:rsidRPr="00D6406C">
        <w:rPr>
          <w:rFonts w:ascii="Cambria" w:hAnsi="Cambria" w:cs="Cambria"/>
        </w:rPr>
        <w:t xml:space="preserve">złożona oferta, stanowiąca załącznik nr </w:t>
      </w:r>
      <w:r w:rsidR="00F91E13" w:rsidRPr="00D6406C">
        <w:rPr>
          <w:rFonts w:ascii="Cambria" w:hAnsi="Cambria" w:cs="Cambria"/>
        </w:rPr>
        <w:t>5</w:t>
      </w:r>
      <w:r w:rsidRPr="00D6406C">
        <w:rPr>
          <w:rFonts w:ascii="Cambria" w:hAnsi="Cambria" w:cs="Cambria"/>
        </w:rPr>
        <w:t xml:space="preserve"> do umowy,</w:t>
      </w:r>
    </w:p>
    <w:p w14:paraId="6B19B004" w14:textId="49BDFCD1" w:rsidR="000F0D10" w:rsidRPr="00D6406C" w:rsidRDefault="000F0D10" w:rsidP="009C3A05">
      <w:pPr>
        <w:numPr>
          <w:ilvl w:val="1"/>
          <w:numId w:val="29"/>
        </w:numPr>
        <w:tabs>
          <w:tab w:val="left" w:pos="851"/>
        </w:tabs>
        <w:suppressAutoHyphens/>
        <w:autoSpaceDE w:val="0"/>
        <w:spacing w:line="276" w:lineRule="auto"/>
        <w:ind w:left="851" w:hanging="425"/>
        <w:contextualSpacing/>
        <w:jc w:val="both"/>
        <w:rPr>
          <w:rFonts w:ascii="Cambria" w:hAnsi="Cambria"/>
        </w:rPr>
      </w:pPr>
      <w:r w:rsidRPr="00D6406C">
        <w:rPr>
          <w:rFonts w:ascii="Cambria" w:hAnsi="Cambria" w:cstheme="minorHAnsi"/>
        </w:rPr>
        <w:t xml:space="preserve">harmonogram rzeczowo-finansowy, o którym mowa w § 2 ust. </w:t>
      </w:r>
      <w:r w:rsidR="009C163D">
        <w:rPr>
          <w:rFonts w:ascii="Cambria" w:hAnsi="Cambria" w:cstheme="minorHAnsi"/>
        </w:rPr>
        <w:t>5</w:t>
      </w:r>
      <w:r w:rsidRPr="00D6406C">
        <w:rPr>
          <w:rFonts w:ascii="Cambria" w:hAnsi="Cambria" w:cstheme="minorHAnsi"/>
        </w:rPr>
        <w:t xml:space="preserve"> umowy, stanowiący </w:t>
      </w:r>
      <w:r w:rsidR="00F91E13" w:rsidRPr="00D6406C">
        <w:rPr>
          <w:rFonts w:ascii="Cambria" w:hAnsi="Cambria" w:cstheme="minorHAnsi"/>
        </w:rPr>
        <w:t>z</w:t>
      </w:r>
      <w:r w:rsidRPr="00D6406C">
        <w:rPr>
          <w:rFonts w:ascii="Cambria" w:hAnsi="Cambria" w:cstheme="minorHAnsi"/>
        </w:rPr>
        <w:t xml:space="preserve">ałącznik Nr </w:t>
      </w:r>
      <w:r w:rsidR="00F91E13" w:rsidRPr="00D6406C">
        <w:rPr>
          <w:rFonts w:ascii="Cambria" w:hAnsi="Cambria" w:cstheme="minorHAnsi"/>
        </w:rPr>
        <w:t>6</w:t>
      </w:r>
      <w:r w:rsidRPr="00D6406C">
        <w:rPr>
          <w:rFonts w:ascii="Cambria" w:hAnsi="Cambria" w:cstheme="minorHAnsi"/>
        </w:rPr>
        <w:t xml:space="preserve"> do umowy.</w:t>
      </w:r>
    </w:p>
    <w:p w14:paraId="53827F2A" w14:textId="77777777" w:rsidR="000F0D10" w:rsidRPr="00D6406C" w:rsidRDefault="000F0D10" w:rsidP="009C3A05">
      <w:pPr>
        <w:numPr>
          <w:ilvl w:val="0"/>
          <w:numId w:val="32"/>
        </w:numPr>
        <w:suppressAutoHyphens/>
        <w:spacing w:line="276" w:lineRule="auto"/>
        <w:ind w:left="426" w:hanging="426"/>
        <w:contextualSpacing/>
        <w:jc w:val="both"/>
        <w:rPr>
          <w:rFonts w:ascii="Cambria" w:hAnsi="Cambria" w:cstheme="minorHAnsi"/>
        </w:rPr>
      </w:pPr>
      <w:r w:rsidRPr="00D6406C">
        <w:rPr>
          <w:rFonts w:ascii="Cambria" w:hAnsi="Cambria" w:cstheme="minorHAnsi"/>
        </w:rPr>
        <w:t>W przypadku rozbieżności w dokumentach wskazanych w ust. 3 wiążące są zapisy wg następującej hierarchii dokumentów:</w:t>
      </w:r>
    </w:p>
    <w:p w14:paraId="505555E2" w14:textId="77777777" w:rsidR="000F0D10" w:rsidRPr="00D6406C" w:rsidRDefault="000F0D10" w:rsidP="009C3A05">
      <w:pPr>
        <w:widowControl w:val="0"/>
        <w:numPr>
          <w:ilvl w:val="2"/>
          <w:numId w:val="30"/>
        </w:numPr>
        <w:tabs>
          <w:tab w:val="left" w:pos="851"/>
          <w:tab w:val="left" w:pos="993"/>
        </w:tabs>
        <w:suppressAutoHyphens/>
        <w:autoSpaceDE w:val="0"/>
        <w:spacing w:line="276" w:lineRule="auto"/>
        <w:ind w:left="851" w:hanging="425"/>
        <w:jc w:val="both"/>
        <w:rPr>
          <w:rFonts w:ascii="Cambria" w:hAnsi="Cambria" w:cstheme="minorHAnsi"/>
        </w:rPr>
      </w:pPr>
      <w:r w:rsidRPr="00D6406C">
        <w:rPr>
          <w:rFonts w:ascii="Cambria" w:hAnsi="Cambria" w:cstheme="minorHAnsi"/>
        </w:rPr>
        <w:t>dokumentacja projektowa</w:t>
      </w:r>
      <w:r w:rsidRPr="00D6406C">
        <w:rPr>
          <w:rFonts w:ascii="Cambria" w:hAnsi="Cambria" w:cstheme="minorHAnsi"/>
          <w:bCs/>
        </w:rPr>
        <w:t>,</w:t>
      </w:r>
      <w:r w:rsidRPr="00D6406C">
        <w:rPr>
          <w:rFonts w:ascii="Cambria" w:hAnsi="Cambria" w:cstheme="minorHAnsi"/>
        </w:rPr>
        <w:t xml:space="preserve"> o której mowa w ust. 3 pkt 2</w:t>
      </w:r>
      <w:r w:rsidRPr="00D6406C">
        <w:rPr>
          <w:rFonts w:ascii="Cambria" w:hAnsi="Cambria" w:cstheme="minorHAnsi"/>
          <w:bCs/>
        </w:rPr>
        <w:t>)</w:t>
      </w:r>
      <w:r w:rsidRPr="00D6406C">
        <w:rPr>
          <w:rFonts w:ascii="Cambria" w:hAnsi="Cambria" w:cstheme="minorHAnsi"/>
        </w:rPr>
        <w:t xml:space="preserve"> z uwzględnieniem wyjaśnień udzielanych podczas postępowania o udzielenie zamówienia publicznego,</w:t>
      </w:r>
    </w:p>
    <w:p w14:paraId="74CCA0F4" w14:textId="77777777" w:rsidR="000F0D10" w:rsidRPr="00D6406C" w:rsidRDefault="000F0D10" w:rsidP="009C3A05">
      <w:pPr>
        <w:widowControl w:val="0"/>
        <w:numPr>
          <w:ilvl w:val="2"/>
          <w:numId w:val="30"/>
        </w:numPr>
        <w:tabs>
          <w:tab w:val="left" w:pos="851"/>
          <w:tab w:val="left" w:pos="993"/>
        </w:tabs>
        <w:suppressAutoHyphens/>
        <w:autoSpaceDE w:val="0"/>
        <w:spacing w:line="276" w:lineRule="auto"/>
        <w:ind w:left="851" w:hanging="425"/>
        <w:jc w:val="both"/>
        <w:rPr>
          <w:rFonts w:ascii="Cambria" w:hAnsi="Cambria" w:cstheme="minorHAnsi"/>
        </w:rPr>
      </w:pPr>
      <w:r w:rsidRPr="00D6406C">
        <w:rPr>
          <w:rFonts w:ascii="Cambria" w:hAnsi="Cambria" w:cstheme="minorHAnsi"/>
          <w:bCs/>
        </w:rPr>
        <w:t>Specyfikacje Techniczne Wykonania</w:t>
      </w:r>
      <w:r w:rsidRPr="00D6406C">
        <w:rPr>
          <w:rFonts w:ascii="Cambria" w:hAnsi="Cambria" w:cstheme="minorHAnsi"/>
        </w:rPr>
        <w:t xml:space="preserve"> i </w:t>
      </w:r>
      <w:r w:rsidRPr="00D6406C">
        <w:rPr>
          <w:rFonts w:ascii="Cambria" w:hAnsi="Cambria" w:cstheme="minorHAnsi"/>
          <w:bCs/>
        </w:rPr>
        <w:t>Odbioru Robót Budowlanych</w:t>
      </w:r>
      <w:r w:rsidRPr="00D6406C">
        <w:rPr>
          <w:rFonts w:ascii="Cambria" w:hAnsi="Cambria" w:cstheme="minorHAnsi"/>
        </w:rPr>
        <w:t xml:space="preserve"> (STWiORB),</w:t>
      </w:r>
    </w:p>
    <w:p w14:paraId="7F9FD178" w14:textId="6B65D15B" w:rsidR="000F0D10" w:rsidRPr="00D6406C" w:rsidRDefault="000F0D10" w:rsidP="009C3A05">
      <w:pPr>
        <w:widowControl w:val="0"/>
        <w:numPr>
          <w:ilvl w:val="2"/>
          <w:numId w:val="30"/>
        </w:numPr>
        <w:tabs>
          <w:tab w:val="left" w:pos="851"/>
          <w:tab w:val="left" w:pos="993"/>
        </w:tabs>
        <w:suppressAutoHyphens/>
        <w:autoSpaceDE w:val="0"/>
        <w:spacing w:line="276" w:lineRule="auto"/>
        <w:ind w:left="851" w:hanging="425"/>
        <w:jc w:val="both"/>
        <w:rPr>
          <w:rFonts w:ascii="Cambria" w:hAnsi="Cambria" w:cstheme="minorHAnsi"/>
        </w:rPr>
      </w:pPr>
      <w:r w:rsidRPr="00D6406C">
        <w:rPr>
          <w:rFonts w:ascii="Cambria" w:hAnsi="Cambria" w:cstheme="minorHAnsi"/>
        </w:rPr>
        <w:t>przedmiar</w:t>
      </w:r>
      <w:r w:rsidRPr="00D6406C">
        <w:rPr>
          <w:rFonts w:ascii="Cambria" w:hAnsi="Cambria" w:cstheme="minorHAnsi"/>
          <w:bCs/>
        </w:rPr>
        <w:t>y</w:t>
      </w:r>
      <w:r w:rsidRPr="00D6406C">
        <w:rPr>
          <w:rFonts w:ascii="Cambria" w:hAnsi="Cambria" w:cstheme="minorHAnsi"/>
        </w:rPr>
        <w:t xml:space="preserve"> robót, z zastrzeżeniem ust. </w:t>
      </w:r>
      <w:r w:rsidRPr="00D6406C">
        <w:rPr>
          <w:rFonts w:ascii="Cambria" w:hAnsi="Cambria" w:cstheme="minorHAnsi"/>
          <w:bCs/>
        </w:rPr>
        <w:t>5, 6</w:t>
      </w:r>
      <w:r w:rsidRPr="00D6406C">
        <w:rPr>
          <w:rFonts w:ascii="Cambria" w:hAnsi="Cambria" w:cstheme="minorHAnsi"/>
        </w:rPr>
        <w:t xml:space="preserve"> i </w:t>
      </w:r>
      <w:r w:rsidRPr="00D6406C">
        <w:rPr>
          <w:rFonts w:ascii="Cambria" w:hAnsi="Cambria" w:cstheme="minorHAnsi"/>
          <w:bCs/>
        </w:rPr>
        <w:t xml:space="preserve">7 niniejszego paragrafu. </w:t>
      </w:r>
    </w:p>
    <w:p w14:paraId="3133E5E0" w14:textId="77777777" w:rsidR="000F0D10" w:rsidRPr="00D6406C" w:rsidRDefault="000F0D10" w:rsidP="009C3A05">
      <w:pPr>
        <w:widowControl w:val="0"/>
        <w:numPr>
          <w:ilvl w:val="0"/>
          <w:numId w:val="32"/>
        </w:numPr>
        <w:suppressAutoHyphens/>
        <w:autoSpaceDE w:val="0"/>
        <w:adjustRightInd w:val="0"/>
        <w:spacing w:line="276" w:lineRule="auto"/>
        <w:ind w:left="426" w:hanging="426"/>
        <w:jc w:val="both"/>
        <w:textAlignment w:val="baseline"/>
        <w:rPr>
          <w:rFonts w:ascii="Cambria" w:hAnsi="Cambria" w:cstheme="minorHAnsi"/>
        </w:rPr>
      </w:pPr>
      <w:bookmarkStart w:id="6" w:name="_Hlk63064893"/>
      <w:r w:rsidRPr="00D6406C">
        <w:rPr>
          <w:rFonts w:ascii="Cambria" w:hAnsi="Cambria" w:cstheme="minorHAnsi"/>
        </w:rPr>
        <w:t xml:space="preserve">Wynagrodzenie </w:t>
      </w:r>
      <w:r w:rsidRPr="00D6406C">
        <w:rPr>
          <w:rFonts w:ascii="Cambria" w:hAnsi="Cambria" w:cstheme="minorHAnsi"/>
          <w:iCs/>
        </w:rPr>
        <w:t>W</w:t>
      </w:r>
      <w:r w:rsidRPr="00D6406C">
        <w:rPr>
          <w:rFonts w:ascii="Cambria" w:hAnsi="Cambria" w:cstheme="minorHAnsi"/>
        </w:rPr>
        <w:t xml:space="preserve">ykonawcy ma charakter ryczałtu, który stanowi ekwiwalent świadczenia </w:t>
      </w:r>
      <w:r w:rsidRPr="00D6406C">
        <w:rPr>
          <w:rFonts w:ascii="Cambria" w:hAnsi="Cambria" w:cstheme="minorHAnsi"/>
          <w:iCs/>
        </w:rPr>
        <w:t>W</w:t>
      </w:r>
      <w:r w:rsidRPr="00D6406C">
        <w:rPr>
          <w:rFonts w:ascii="Cambria" w:hAnsi="Cambria" w:cstheme="minorHAnsi"/>
        </w:rPr>
        <w:t>ykonawcy opisanego w dokumentacji projektowej wskazanej w ust. 3 pkt 2</w:t>
      </w:r>
      <w:r w:rsidRPr="00D6406C">
        <w:rPr>
          <w:rFonts w:ascii="Cambria" w:hAnsi="Cambria" w:cstheme="minorHAnsi"/>
          <w:iCs/>
        </w:rPr>
        <w:t>)</w:t>
      </w:r>
      <w:r w:rsidRPr="00D6406C">
        <w:rPr>
          <w:rFonts w:ascii="Cambria" w:hAnsi="Cambria" w:cstheme="minorHAnsi"/>
        </w:rPr>
        <w:t xml:space="preserve"> umowy oraz w STW</w:t>
      </w:r>
      <w:r w:rsidRPr="00D6406C">
        <w:rPr>
          <w:rFonts w:ascii="Cambria" w:hAnsi="Cambria" w:cstheme="minorHAnsi"/>
          <w:iCs/>
        </w:rPr>
        <w:t>i</w:t>
      </w:r>
      <w:r w:rsidRPr="00D6406C">
        <w:rPr>
          <w:rFonts w:ascii="Cambria" w:hAnsi="Cambria" w:cstheme="minorHAnsi"/>
        </w:rPr>
        <w:t>ORB.</w:t>
      </w:r>
    </w:p>
    <w:p w14:paraId="2F0690D4" w14:textId="77777777" w:rsidR="000F0D10" w:rsidRPr="00D6406C" w:rsidRDefault="000F0D10" w:rsidP="009C3A05">
      <w:pPr>
        <w:widowControl w:val="0"/>
        <w:numPr>
          <w:ilvl w:val="0"/>
          <w:numId w:val="32"/>
        </w:numPr>
        <w:suppressAutoHyphens/>
        <w:autoSpaceDE w:val="0"/>
        <w:adjustRightInd w:val="0"/>
        <w:spacing w:line="276" w:lineRule="auto"/>
        <w:ind w:left="426" w:hanging="426"/>
        <w:jc w:val="both"/>
        <w:textAlignment w:val="baseline"/>
        <w:rPr>
          <w:rFonts w:ascii="Cambria" w:hAnsi="Cambria" w:cstheme="minorHAnsi"/>
        </w:rPr>
      </w:pPr>
      <w:r w:rsidRPr="00D6406C">
        <w:rPr>
          <w:rFonts w:ascii="Cambria" w:hAnsi="Cambria" w:cstheme="minorHAnsi"/>
        </w:rPr>
        <w:t>Przedmiar robót ma charakter pomocniczy, co oznacza, że w przypadku, gdy dany rodzaj robót lub ich obmiar lub ich zakres został ujęty w dokumentacji projektowej lub w </w:t>
      </w:r>
      <w:r w:rsidRPr="00D6406C">
        <w:rPr>
          <w:rFonts w:ascii="Cambria" w:hAnsi="Cambria" w:cstheme="minorHAnsi"/>
          <w:iCs/>
        </w:rPr>
        <w:t>STWiORB – Wykonawca</w:t>
      </w:r>
      <w:r w:rsidRPr="00D6406C">
        <w:rPr>
          <w:rFonts w:ascii="Cambria" w:hAnsi="Cambria" w:cstheme="minorHAnsi"/>
        </w:rPr>
        <w:t xml:space="preserve"> zobowiązuje się wykonać wskazany tam rodzaj robót </w:t>
      </w:r>
      <w:r w:rsidRPr="00D6406C">
        <w:rPr>
          <w:rFonts w:ascii="Cambria" w:hAnsi="Cambria" w:cstheme="minorHAnsi"/>
        </w:rPr>
        <w:lastRenderedPageBreak/>
        <w:t>lub ich obmiar lub ich zakres zgodnie z dokumentacją projektową lub STW</w:t>
      </w:r>
      <w:r w:rsidRPr="00D6406C">
        <w:rPr>
          <w:rFonts w:ascii="Cambria" w:hAnsi="Cambria" w:cstheme="minorHAnsi"/>
          <w:iCs/>
        </w:rPr>
        <w:t>i</w:t>
      </w:r>
      <w:r w:rsidRPr="00D6406C">
        <w:rPr>
          <w:rFonts w:ascii="Cambria" w:hAnsi="Cambria" w:cstheme="minorHAnsi"/>
        </w:rPr>
        <w:t xml:space="preserve">ORB w ramach wynagrodzenia ryczałtowego, nawet jeżeli dany rodzaj robót lub ich obmiar lub ich zakres nie został ujęty w przedmiarze robót. </w:t>
      </w:r>
      <w:bookmarkEnd w:id="6"/>
    </w:p>
    <w:p w14:paraId="29EECF50" w14:textId="77777777" w:rsidR="000F0D10" w:rsidRPr="00D6406C" w:rsidRDefault="000F0D10" w:rsidP="009C3A05">
      <w:pPr>
        <w:widowControl w:val="0"/>
        <w:numPr>
          <w:ilvl w:val="0"/>
          <w:numId w:val="32"/>
        </w:numPr>
        <w:suppressAutoHyphens/>
        <w:autoSpaceDE w:val="0"/>
        <w:adjustRightInd w:val="0"/>
        <w:spacing w:line="276" w:lineRule="auto"/>
        <w:ind w:left="426" w:hanging="426"/>
        <w:jc w:val="both"/>
        <w:textAlignment w:val="baseline"/>
        <w:rPr>
          <w:rFonts w:ascii="Cambria" w:hAnsi="Cambria" w:cstheme="minorHAnsi"/>
        </w:rPr>
      </w:pPr>
      <w:r w:rsidRPr="00D6406C">
        <w:rPr>
          <w:rFonts w:ascii="Cambria" w:hAnsi="Cambria" w:cstheme="minorHAnsi"/>
        </w:rPr>
        <w:t xml:space="preserve">Wszystkie wykonane roboty i dostarczone materiały będą zgodne z dokumentacją projektową i STWiORB. w przypadku, gdy materiały lub roboty nie będą w pełni zgodne z dokumentacją projektową lub STWiORB i wpłynie to na niezadowalającą jakość robót budowlanych, to takie materiały zostaną zastąpione innymi, a elementy wykonane będą rozebrane i wykonane ponownie na koszt Wykonawcy. </w:t>
      </w:r>
    </w:p>
    <w:p w14:paraId="4993EFAD" w14:textId="77777777" w:rsidR="000F0D10" w:rsidRPr="00D6406C" w:rsidRDefault="000F0D10" w:rsidP="009C3A05">
      <w:pPr>
        <w:widowControl w:val="0"/>
        <w:numPr>
          <w:ilvl w:val="0"/>
          <w:numId w:val="32"/>
        </w:numPr>
        <w:suppressAutoHyphens/>
        <w:autoSpaceDE w:val="0"/>
        <w:adjustRightInd w:val="0"/>
        <w:spacing w:line="276" w:lineRule="auto"/>
        <w:ind w:left="426" w:hanging="426"/>
        <w:jc w:val="both"/>
        <w:textAlignment w:val="baseline"/>
        <w:rPr>
          <w:rFonts w:ascii="Cambria" w:hAnsi="Cambria" w:cstheme="minorHAnsi"/>
        </w:rPr>
      </w:pPr>
      <w:r w:rsidRPr="00D6406C">
        <w:rPr>
          <w:rFonts w:ascii="Cambria" w:hAnsi="Cambria" w:cstheme="minorHAnsi"/>
        </w:rPr>
        <w:t>Przedmiot umowy należy wykonać zgodnie z dokumentacją projektową, STWiORB oraz obowiązującymi przepisami prawa, sztuką budowlaną, wiedzą techniczną, zawartą z Zamawiającym umową, uzgodnieniami z Zamawiającym dokonanymi w trakcie realizacji przedmiotu umowy.</w:t>
      </w:r>
    </w:p>
    <w:p w14:paraId="4B5EA1DA" w14:textId="77777777" w:rsidR="000F0D10" w:rsidRPr="00D6406C" w:rsidRDefault="000F0D10" w:rsidP="009C3A05">
      <w:pPr>
        <w:widowControl w:val="0"/>
        <w:numPr>
          <w:ilvl w:val="0"/>
          <w:numId w:val="32"/>
        </w:numPr>
        <w:suppressAutoHyphens/>
        <w:autoSpaceDE w:val="0"/>
        <w:adjustRightInd w:val="0"/>
        <w:spacing w:line="276" w:lineRule="auto"/>
        <w:ind w:left="426" w:hanging="426"/>
        <w:jc w:val="both"/>
        <w:textAlignment w:val="baseline"/>
        <w:rPr>
          <w:rFonts w:ascii="Cambria" w:hAnsi="Cambria" w:cstheme="minorHAnsi"/>
        </w:rPr>
      </w:pPr>
      <w:r w:rsidRPr="00D6406C">
        <w:rPr>
          <w:rFonts w:ascii="Cambria" w:hAnsi="Cambria" w:cstheme="minorHAnsi"/>
        </w:rPr>
        <w:t>Wykonawca oświadcza, że zapoznał się z dokumentacją projektową i STWiORB i nie wniósł zastrzeżeń.</w:t>
      </w:r>
    </w:p>
    <w:p w14:paraId="08741884" w14:textId="77777777" w:rsidR="000F0D10" w:rsidRPr="00D6406C" w:rsidRDefault="000F0D10" w:rsidP="000F0D10">
      <w:pPr>
        <w:autoSpaceDE w:val="0"/>
        <w:autoSpaceDN w:val="0"/>
        <w:jc w:val="center"/>
        <w:rPr>
          <w:rFonts w:ascii="Cambria" w:hAnsi="Cambria"/>
        </w:rPr>
      </w:pPr>
    </w:p>
    <w:p w14:paraId="68DD3E24" w14:textId="77777777" w:rsidR="000F0D10" w:rsidRPr="00D6406C" w:rsidRDefault="000F0D10" w:rsidP="000F0D10">
      <w:pPr>
        <w:autoSpaceDE w:val="0"/>
        <w:autoSpaceDN w:val="0"/>
        <w:jc w:val="center"/>
        <w:rPr>
          <w:rFonts w:ascii="Cambria" w:hAnsi="Cambria"/>
          <w:b/>
          <w:bCs/>
        </w:rPr>
      </w:pPr>
      <w:r w:rsidRPr="00D6406C">
        <w:rPr>
          <w:rFonts w:ascii="Cambria" w:hAnsi="Cambria"/>
          <w:b/>
          <w:bCs/>
        </w:rPr>
        <w:t>§ 2</w:t>
      </w:r>
    </w:p>
    <w:p w14:paraId="0AA5E225" w14:textId="77777777" w:rsidR="000F0D10" w:rsidRPr="00D6406C" w:rsidRDefault="000F0D10" w:rsidP="000F0D10">
      <w:pPr>
        <w:autoSpaceDE w:val="0"/>
        <w:autoSpaceDN w:val="0"/>
        <w:jc w:val="center"/>
        <w:rPr>
          <w:rFonts w:ascii="Cambria" w:hAnsi="Cambria"/>
          <w:b/>
          <w:bCs/>
        </w:rPr>
      </w:pPr>
      <w:r w:rsidRPr="00D6406C">
        <w:rPr>
          <w:rFonts w:ascii="Cambria" w:hAnsi="Cambria"/>
          <w:b/>
          <w:bCs/>
        </w:rPr>
        <w:t>Termin realizacji</w:t>
      </w:r>
    </w:p>
    <w:p w14:paraId="18E14A9C" w14:textId="6BE656A0" w:rsidR="000F0D10" w:rsidRPr="00D6406C" w:rsidRDefault="000F0D10" w:rsidP="009C3A05">
      <w:pPr>
        <w:numPr>
          <w:ilvl w:val="0"/>
          <w:numId w:val="19"/>
        </w:numPr>
        <w:spacing w:line="276" w:lineRule="auto"/>
        <w:ind w:left="426" w:hanging="426"/>
        <w:contextualSpacing/>
        <w:jc w:val="both"/>
        <w:rPr>
          <w:rFonts w:ascii="Cambria" w:hAnsi="Cambria"/>
        </w:rPr>
      </w:pPr>
      <w:r w:rsidRPr="00D6406C">
        <w:rPr>
          <w:rFonts w:ascii="Cambria" w:eastAsia="Cambria" w:hAnsi="Cambria"/>
        </w:rPr>
        <w:t xml:space="preserve">Wykonawca zobowiązany jest wykonać całość przedmiotu zamówienia </w:t>
      </w:r>
      <w:r w:rsidRPr="00D6406C">
        <w:rPr>
          <w:rFonts w:ascii="Cambria" w:eastAsia="Cambria" w:hAnsi="Cambria"/>
          <w:b/>
          <w:bCs/>
        </w:rPr>
        <w:t xml:space="preserve">w terminie </w:t>
      </w:r>
      <w:r w:rsidR="00F91E13" w:rsidRPr="00D6406C">
        <w:rPr>
          <w:rFonts w:ascii="Cambria" w:eastAsia="Cambria" w:hAnsi="Cambria"/>
          <w:b/>
          <w:bCs/>
        </w:rPr>
        <w:t xml:space="preserve">do </w:t>
      </w:r>
      <w:r w:rsidR="0065695F">
        <w:rPr>
          <w:rFonts w:ascii="Cambria" w:eastAsia="Cambria" w:hAnsi="Cambria"/>
          <w:b/>
          <w:bCs/>
        </w:rPr>
        <w:t>1</w:t>
      </w:r>
      <w:r w:rsidR="00E3692B">
        <w:rPr>
          <w:rFonts w:ascii="Cambria" w:eastAsia="Cambria" w:hAnsi="Cambria"/>
          <w:b/>
          <w:bCs/>
        </w:rPr>
        <w:t>1</w:t>
      </w:r>
      <w:r w:rsidR="0065695F">
        <w:rPr>
          <w:rFonts w:ascii="Cambria" w:eastAsia="Cambria" w:hAnsi="Cambria"/>
          <w:b/>
          <w:bCs/>
        </w:rPr>
        <w:t xml:space="preserve"> </w:t>
      </w:r>
      <w:r w:rsidRPr="00D6406C">
        <w:rPr>
          <w:rFonts w:ascii="Cambria" w:eastAsia="Cambria" w:hAnsi="Cambria"/>
          <w:b/>
          <w:bCs/>
        </w:rPr>
        <w:t>miesięcy</w:t>
      </w:r>
      <w:r w:rsidRPr="00D6406C">
        <w:rPr>
          <w:rFonts w:ascii="Cambria" w:eastAsia="Cambria" w:hAnsi="Cambria"/>
        </w:rPr>
        <w:t xml:space="preserve"> od dnia podpisania umowy</w:t>
      </w:r>
      <w:r w:rsidR="003418F4">
        <w:rPr>
          <w:rFonts w:ascii="Cambria" w:eastAsia="Cambria" w:hAnsi="Cambria"/>
        </w:rPr>
        <w:t>,</w:t>
      </w:r>
      <w:r w:rsidRPr="00D6406C">
        <w:rPr>
          <w:rFonts w:ascii="Cambria" w:eastAsia="Cambria" w:hAnsi="Cambria"/>
        </w:rPr>
        <w:t xml:space="preserve"> tj. </w:t>
      </w:r>
      <w:r w:rsidRPr="00D6406C">
        <w:rPr>
          <w:rFonts w:ascii="Cambria" w:eastAsia="Cambria" w:hAnsi="Cambria"/>
          <w:b/>
          <w:bCs/>
        </w:rPr>
        <w:t>do dnia …………….. 202</w:t>
      </w:r>
      <w:r w:rsidR="00281231">
        <w:rPr>
          <w:rFonts w:ascii="Cambria" w:eastAsia="Cambria" w:hAnsi="Cambria"/>
          <w:b/>
          <w:bCs/>
        </w:rPr>
        <w:t>..</w:t>
      </w:r>
      <w:r w:rsidR="005D14F2">
        <w:rPr>
          <w:rFonts w:ascii="Cambria" w:eastAsia="Cambria" w:hAnsi="Cambria"/>
          <w:b/>
          <w:bCs/>
        </w:rPr>
        <w:t xml:space="preserve"> </w:t>
      </w:r>
      <w:r w:rsidRPr="00D6406C">
        <w:rPr>
          <w:rFonts w:ascii="Cambria" w:eastAsia="Cambria" w:hAnsi="Cambria"/>
          <w:b/>
          <w:bCs/>
        </w:rPr>
        <w:t>r.</w:t>
      </w:r>
      <w:r w:rsidRPr="00D6406C">
        <w:rPr>
          <w:rFonts w:ascii="Cambria" w:hAnsi="Cambria"/>
        </w:rPr>
        <w:t xml:space="preserve"> </w:t>
      </w:r>
    </w:p>
    <w:p w14:paraId="15F7F9BF" w14:textId="77777777" w:rsidR="000F0D10" w:rsidRPr="00D6406C" w:rsidRDefault="000F0D10" w:rsidP="009C3A05">
      <w:pPr>
        <w:numPr>
          <w:ilvl w:val="0"/>
          <w:numId w:val="19"/>
        </w:numPr>
        <w:spacing w:line="276" w:lineRule="auto"/>
        <w:ind w:left="426" w:hanging="426"/>
        <w:contextualSpacing/>
        <w:jc w:val="both"/>
        <w:rPr>
          <w:rFonts w:ascii="Cambria" w:hAnsi="Cambria"/>
        </w:rPr>
      </w:pPr>
      <w:r w:rsidRPr="00D6406C">
        <w:rPr>
          <w:rFonts w:ascii="Cambria" w:hAnsi="Cambria"/>
        </w:rPr>
        <w:t xml:space="preserve">Termin wykonania poszczególnych elementów składających się na przedmiot wskazanych w § 1 Wykonawca określi w harmonogramie rzeczowo-finansowym, </w:t>
      </w:r>
      <w:r w:rsidRPr="00D6406C">
        <w:rPr>
          <w:rFonts w:ascii="Cambria" w:hAnsi="Cambria"/>
        </w:rPr>
        <w:br/>
        <w:t>o którym mowa w ust. 5.</w:t>
      </w:r>
    </w:p>
    <w:p w14:paraId="69344A49" w14:textId="77777777" w:rsidR="00F47138" w:rsidRDefault="00F47138" w:rsidP="009C3A05">
      <w:pPr>
        <w:numPr>
          <w:ilvl w:val="0"/>
          <w:numId w:val="19"/>
        </w:numPr>
        <w:spacing w:line="276" w:lineRule="auto"/>
        <w:ind w:left="426" w:hanging="426"/>
        <w:contextualSpacing/>
        <w:jc w:val="both"/>
        <w:rPr>
          <w:rFonts w:ascii="Cambria" w:eastAsia="Times New Roman" w:hAnsi="Cambria" w:cs="Calibri"/>
          <w:lang w:eastAsia="ar-SA"/>
        </w:rPr>
      </w:pPr>
      <w:r>
        <w:rPr>
          <w:rFonts w:ascii="Cambria" w:hAnsi="Cambria"/>
        </w:rPr>
        <w:t xml:space="preserve">Za termin wykonania całości zamówienia uznaje się dzień dokonania zgłoszenia </w:t>
      </w:r>
      <w:r>
        <w:rPr>
          <w:rFonts w:ascii="Cambria" w:hAnsi="Cambria"/>
        </w:rPr>
        <w:br/>
        <w:t>na piśmie o gotowości odbioru robót budowlanych wraz z załączonym uzyskanym nieprawomocnym pozwoleniem na użytkowanie  całego przedmiotu umowy  w imieniu Zamawiającego (wniosek o uzyskanie pozwolenia na użytkowanie złoży Wykonawca w imieniu Zamawiającego). Wykonawca zobowiązany jest wykonać umowę w sposób umożliwiający uzyskanie nieprawomocnej decyzji o pozwoleniu na użytkowanie w terminie wskazanym w ust. 1.</w:t>
      </w:r>
    </w:p>
    <w:p w14:paraId="37CCB976" w14:textId="77777777" w:rsidR="000F0D10" w:rsidRPr="00D6406C" w:rsidRDefault="000F0D10" w:rsidP="009C3A05">
      <w:pPr>
        <w:numPr>
          <w:ilvl w:val="0"/>
          <w:numId w:val="19"/>
        </w:numPr>
        <w:spacing w:line="276" w:lineRule="auto"/>
        <w:ind w:left="426" w:hanging="426"/>
        <w:contextualSpacing/>
        <w:jc w:val="both"/>
        <w:rPr>
          <w:rFonts w:ascii="Cambria" w:eastAsia="Cambria" w:hAnsi="Cambria"/>
        </w:rPr>
      </w:pPr>
      <w:r w:rsidRPr="00D6406C">
        <w:rPr>
          <w:rFonts w:ascii="Cambria" w:eastAsia="Cambria" w:hAnsi="Cambria"/>
        </w:rPr>
        <w:t xml:space="preserve">Termin wykonania całości przedmiotu zamówienia wskazany w ust. 1 może ulec zmianie z przyczyn stanowiących podstawę zmiany umowy zgodnie z art. 454-455 ustawy Prawo zamówień publicznych. </w:t>
      </w:r>
    </w:p>
    <w:p w14:paraId="43F3C413" w14:textId="77777777" w:rsidR="000F0D10" w:rsidRPr="00D6406C" w:rsidRDefault="000F0D10" w:rsidP="009C3A05">
      <w:pPr>
        <w:numPr>
          <w:ilvl w:val="0"/>
          <w:numId w:val="19"/>
        </w:numPr>
        <w:spacing w:line="276" w:lineRule="auto"/>
        <w:ind w:left="426" w:hanging="426"/>
        <w:contextualSpacing/>
        <w:jc w:val="both"/>
        <w:rPr>
          <w:rFonts w:ascii="Cambria" w:eastAsia="Cambria" w:hAnsi="Cambria" w:cs="Calibri"/>
          <w:u w:val="single"/>
        </w:rPr>
      </w:pPr>
      <w:r w:rsidRPr="00D6406C">
        <w:rPr>
          <w:rFonts w:ascii="Cambria" w:hAnsi="Cambria" w:cs="Calibri"/>
        </w:rPr>
        <w:t>Wykonawca w terminie 7 dni roboczych od dnia podpisania umowy przedstawia Zamawiającemu do akceptacji harmonogram rzeczowo – finansowy – zwanego dalej „harmonogramem”.</w:t>
      </w:r>
    </w:p>
    <w:p w14:paraId="79B5EF6E" w14:textId="77777777" w:rsidR="000F0D10" w:rsidRPr="00D6406C" w:rsidRDefault="000F0D10" w:rsidP="009C3A05">
      <w:pPr>
        <w:numPr>
          <w:ilvl w:val="0"/>
          <w:numId w:val="19"/>
        </w:numPr>
        <w:spacing w:line="276" w:lineRule="auto"/>
        <w:ind w:left="426" w:hanging="426"/>
        <w:contextualSpacing/>
        <w:jc w:val="both"/>
        <w:rPr>
          <w:rFonts w:ascii="Cambria" w:eastAsia="Cambria" w:hAnsi="Cambria"/>
          <w:u w:val="single"/>
        </w:rPr>
      </w:pPr>
      <w:r w:rsidRPr="00D6406C">
        <w:rPr>
          <w:rFonts w:ascii="Cambria" w:hAnsi="Cambria"/>
        </w:rPr>
        <w:t xml:space="preserve">Harmonogram, o którym mowa w ust. 5 musi uzyskać pisemną akceptację Zamawiającego. Zamawiający dokona zatwierdzenia lub wniesie uwagi do harmonogramu w terminie 7 dni roboczych od dnia przedłożenia harmonogramu przez Wykonawcę. Wykonawca jest związany uwagami i zastrzeżeniami Zamawiającego. </w:t>
      </w:r>
    </w:p>
    <w:p w14:paraId="53AF49B1" w14:textId="77777777" w:rsidR="000F0D10" w:rsidRPr="00D6406C" w:rsidRDefault="000F0D10" w:rsidP="009C3A05">
      <w:pPr>
        <w:numPr>
          <w:ilvl w:val="0"/>
          <w:numId w:val="19"/>
        </w:numPr>
        <w:spacing w:line="276" w:lineRule="auto"/>
        <w:ind w:left="426" w:hanging="426"/>
        <w:contextualSpacing/>
        <w:jc w:val="both"/>
        <w:rPr>
          <w:rFonts w:ascii="Cambria" w:eastAsia="Cambria" w:hAnsi="Cambria" w:cs="Calibri"/>
          <w:u w:val="single"/>
        </w:rPr>
      </w:pPr>
      <w:r w:rsidRPr="00D6406C">
        <w:rPr>
          <w:rFonts w:ascii="Cambria" w:hAnsi="Cambria" w:cs="Calibri"/>
        </w:rPr>
        <w:t xml:space="preserve">Wykonawca zobowiązany jest, w terminie 7 dni od dnia otrzymania uwag i zastrzeżeń, o których mowa w ust. 6 do dostosowania harmonogramu do wskazań Zamawiającego. W przypadku niedostosowania przez Wykonawcę harmonogramu </w:t>
      </w:r>
      <w:r w:rsidRPr="00D6406C">
        <w:rPr>
          <w:rFonts w:ascii="Cambria" w:hAnsi="Cambria" w:cs="Calibri"/>
        </w:rPr>
        <w:lastRenderedPageBreak/>
        <w:t xml:space="preserve">do uwag Zamawiającego strony uzgadniają niniejszym, że obowiązującym Wykonawcę harmonogramem będzie harmonogram uwzględniający uwagi i zastrzeżenia Zamawiającego, o których mowa w ust. 6. </w:t>
      </w:r>
    </w:p>
    <w:p w14:paraId="06AAF986" w14:textId="77777777" w:rsidR="000F0D10" w:rsidRPr="00D6406C" w:rsidRDefault="000F0D10" w:rsidP="009C3A05">
      <w:pPr>
        <w:numPr>
          <w:ilvl w:val="0"/>
          <w:numId w:val="19"/>
        </w:numPr>
        <w:spacing w:line="276" w:lineRule="auto"/>
        <w:ind w:left="426" w:hanging="426"/>
        <w:contextualSpacing/>
        <w:jc w:val="both"/>
        <w:rPr>
          <w:rFonts w:ascii="Cambria" w:hAnsi="Cambria" w:cs="Calibri"/>
        </w:rPr>
      </w:pPr>
      <w:r w:rsidRPr="00D6406C">
        <w:rPr>
          <w:rFonts w:ascii="Cambria" w:hAnsi="Cambria" w:cs="Calibri"/>
        </w:rPr>
        <w:t>Harmonogram powinien obejmować:</w:t>
      </w:r>
    </w:p>
    <w:p w14:paraId="68334492" w14:textId="77777777" w:rsidR="000F0D10" w:rsidRPr="00D6406C" w:rsidRDefault="000F0D10" w:rsidP="009C3A05">
      <w:pPr>
        <w:numPr>
          <w:ilvl w:val="1"/>
          <w:numId w:val="19"/>
        </w:numPr>
        <w:spacing w:line="276" w:lineRule="auto"/>
        <w:ind w:left="709" w:hanging="283"/>
        <w:contextualSpacing/>
        <w:jc w:val="both"/>
        <w:rPr>
          <w:rFonts w:ascii="Cambria" w:hAnsi="Cambria" w:cs="Calibri"/>
        </w:rPr>
      </w:pPr>
      <w:r w:rsidRPr="00D6406C">
        <w:rPr>
          <w:rFonts w:ascii="Cambria" w:hAnsi="Cambria" w:cs="Calibri"/>
        </w:rPr>
        <w:t xml:space="preserve">terminy rozpoczęcia i zakończenia realizacji poszczególnych etapów, </w:t>
      </w:r>
    </w:p>
    <w:p w14:paraId="11DA8C67" w14:textId="77777777" w:rsidR="000F0D10" w:rsidRPr="00D6406C" w:rsidRDefault="000F0D10" w:rsidP="009C3A05">
      <w:pPr>
        <w:numPr>
          <w:ilvl w:val="1"/>
          <w:numId w:val="19"/>
        </w:numPr>
        <w:spacing w:line="276" w:lineRule="auto"/>
        <w:ind w:left="709" w:hanging="283"/>
        <w:contextualSpacing/>
        <w:jc w:val="both"/>
        <w:rPr>
          <w:rFonts w:ascii="Cambria" w:hAnsi="Cambria" w:cs="Calibri"/>
        </w:rPr>
      </w:pPr>
      <w:r w:rsidRPr="00D6406C">
        <w:rPr>
          <w:rFonts w:ascii="Cambria" w:hAnsi="Cambria" w:cs="Calibri"/>
        </w:rPr>
        <w:t>wartość robót przewidzianych w każdym etapie,</w:t>
      </w:r>
    </w:p>
    <w:p w14:paraId="08490C76" w14:textId="77777777" w:rsidR="000F0D10" w:rsidRPr="00D6406C" w:rsidRDefault="000F0D10" w:rsidP="009C3A05">
      <w:pPr>
        <w:numPr>
          <w:ilvl w:val="1"/>
          <w:numId w:val="19"/>
        </w:numPr>
        <w:spacing w:line="276" w:lineRule="auto"/>
        <w:ind w:left="709" w:hanging="283"/>
        <w:contextualSpacing/>
        <w:jc w:val="both"/>
        <w:rPr>
          <w:rFonts w:ascii="Cambria" w:hAnsi="Cambria" w:cs="Calibri"/>
        </w:rPr>
      </w:pPr>
      <w:r w:rsidRPr="00D6406C">
        <w:rPr>
          <w:rFonts w:ascii="Cambria" w:hAnsi="Cambria" w:cs="Calibri"/>
        </w:rPr>
        <w:t>daty rozpoczęcia i zakończenia robót na realizowanej inwestycji.</w:t>
      </w:r>
    </w:p>
    <w:p w14:paraId="756FB174" w14:textId="77777777" w:rsidR="000F0D10" w:rsidRPr="00D6406C" w:rsidRDefault="000F0D10" w:rsidP="009C3A05">
      <w:pPr>
        <w:numPr>
          <w:ilvl w:val="0"/>
          <w:numId w:val="19"/>
        </w:numPr>
        <w:spacing w:line="276" w:lineRule="auto"/>
        <w:ind w:left="426"/>
        <w:contextualSpacing/>
        <w:jc w:val="both"/>
        <w:rPr>
          <w:rFonts w:ascii="Cambria" w:eastAsia="Cambria" w:hAnsi="Cambria" w:cs="Calibri"/>
        </w:rPr>
      </w:pPr>
      <w:r w:rsidRPr="00D6406C">
        <w:rPr>
          <w:rFonts w:ascii="Cambria" w:eastAsia="Cambria" w:hAnsi="Cambria" w:cs="Calibri"/>
        </w:rPr>
        <w:t xml:space="preserve">Zmiana harmonogramu w zakresie danych wskazanych w ust. 8 na etapie realizacji umowy jest dopuszczalna w przypadkach uzasadnionych i nie wymaga aneksu do umowy. Wniosek o zmianę harmonogramu wraz z uzasadnieniem składa zamawiający lub wykonawca. Zmiana harmonogramu wymaga zgody obu stron umowy wyrażonej na piśmie.  </w:t>
      </w:r>
    </w:p>
    <w:p w14:paraId="58F79DE2" w14:textId="77777777" w:rsidR="000F0D10" w:rsidRPr="00D6406C" w:rsidRDefault="000F0D10" w:rsidP="000F0D10">
      <w:pPr>
        <w:autoSpaceDE w:val="0"/>
        <w:autoSpaceDN w:val="0"/>
        <w:jc w:val="center"/>
        <w:rPr>
          <w:rFonts w:ascii="Cambria" w:hAnsi="Cambria"/>
          <w:b/>
          <w:bCs/>
        </w:rPr>
      </w:pPr>
      <w:r w:rsidRPr="00D6406C">
        <w:rPr>
          <w:rFonts w:ascii="Cambria" w:hAnsi="Cambria"/>
          <w:b/>
          <w:bCs/>
        </w:rPr>
        <w:t>§ 3</w:t>
      </w:r>
    </w:p>
    <w:p w14:paraId="2E70D2ED" w14:textId="77777777" w:rsidR="000F0D10" w:rsidRPr="00D6406C" w:rsidRDefault="000F0D10" w:rsidP="000F0D10">
      <w:pPr>
        <w:autoSpaceDE w:val="0"/>
        <w:autoSpaceDN w:val="0"/>
        <w:jc w:val="center"/>
        <w:rPr>
          <w:rFonts w:ascii="Cambria" w:hAnsi="Cambria"/>
          <w:b/>
          <w:bCs/>
        </w:rPr>
      </w:pPr>
      <w:r w:rsidRPr="00D6406C">
        <w:rPr>
          <w:rFonts w:ascii="Cambria" w:hAnsi="Cambria"/>
          <w:b/>
          <w:bCs/>
        </w:rPr>
        <w:t>Wynagrodzenie</w:t>
      </w:r>
    </w:p>
    <w:p w14:paraId="3958902F" w14:textId="77777777" w:rsidR="000F0D10" w:rsidRPr="00D6406C" w:rsidRDefault="000F0D10" w:rsidP="009C3A05">
      <w:pPr>
        <w:pStyle w:val="Akapitzlist"/>
        <w:numPr>
          <w:ilvl w:val="3"/>
          <w:numId w:val="27"/>
        </w:numPr>
        <w:autoSpaceDE w:val="0"/>
        <w:autoSpaceDN w:val="0"/>
        <w:spacing w:line="276" w:lineRule="auto"/>
        <w:ind w:left="426" w:hanging="426"/>
        <w:jc w:val="both"/>
        <w:rPr>
          <w:rFonts w:ascii="Cambria" w:hAnsi="Cambria" w:cs="Calibri"/>
        </w:rPr>
      </w:pPr>
      <w:r w:rsidRPr="00D6406C">
        <w:rPr>
          <w:rFonts w:ascii="Cambria" w:hAnsi="Cambria" w:cs="Calibri"/>
        </w:rPr>
        <w:t xml:space="preserve">Za należyte wykonanie przedmiotu umowy, Zamawiający zapłaci Wykonawcy wynagrodzenie w kwocie………………….. zł netto plus należny podatek VAT w wysokości ………………..zł, co stanowi kwotę </w:t>
      </w:r>
      <w:r w:rsidRPr="00D6406C">
        <w:rPr>
          <w:rFonts w:ascii="Cambria" w:hAnsi="Cambria" w:cs="Calibri"/>
          <w:b/>
          <w:bCs/>
        </w:rPr>
        <w:t>brutto………………….. zł</w:t>
      </w:r>
      <w:r w:rsidRPr="00D6406C">
        <w:rPr>
          <w:rFonts w:ascii="Cambria" w:hAnsi="Cambria" w:cs="Calibri"/>
        </w:rPr>
        <w:t xml:space="preserve"> (słownie: …………………………………………………………………………………………………………………………).</w:t>
      </w:r>
    </w:p>
    <w:p w14:paraId="15A03CDC" w14:textId="77777777" w:rsidR="000F0D10" w:rsidRPr="00D6406C" w:rsidRDefault="000F0D10" w:rsidP="009C3A05">
      <w:pPr>
        <w:pStyle w:val="Akapitzlist"/>
        <w:numPr>
          <w:ilvl w:val="0"/>
          <w:numId w:val="28"/>
        </w:numPr>
        <w:autoSpaceDE w:val="0"/>
        <w:autoSpaceDN w:val="0"/>
        <w:spacing w:line="276" w:lineRule="auto"/>
        <w:ind w:left="426" w:hanging="426"/>
        <w:jc w:val="both"/>
        <w:rPr>
          <w:rFonts w:ascii="Cambria" w:hAnsi="Cambria" w:cs="Calibri"/>
        </w:rPr>
      </w:pPr>
      <w:r w:rsidRPr="00D6406C">
        <w:rPr>
          <w:rFonts w:ascii="Cambria" w:hAnsi="Cambria" w:cs="Calibri"/>
        </w:rPr>
        <w:t xml:space="preserve">Wynagrodzenie, o którym mowa w ust. 1 jest </w:t>
      </w:r>
      <w:r w:rsidRPr="00D6406C">
        <w:rPr>
          <w:rFonts w:ascii="Cambria" w:hAnsi="Cambria" w:cs="Calibri"/>
          <w:b/>
          <w:bCs/>
          <w:u w:val="single"/>
        </w:rPr>
        <w:t>wynagrodzeniem ryczałtowym</w:t>
      </w:r>
      <w:r w:rsidRPr="00D6406C">
        <w:rPr>
          <w:rFonts w:ascii="Cambria" w:hAnsi="Cambria" w:cs="Calibri"/>
        </w:rPr>
        <w:t>, obejmuje wszelkie koszty związane z wykonaniem umowy. W ramach wynagrodzenia ryczałtowego Wykonawca zobowiązany jest do wykonania z należytą starannością wszelkich robót budowlanych, dostaw i czynności przewidzianych w dokumentacji projektowej oraz niniejszej umowie, w tym pokrycia kosztów czynności Zamawiającego, związanych z jego uprawnieniami określonymi w § 10 Umowy.</w:t>
      </w:r>
    </w:p>
    <w:p w14:paraId="3F4B78F9" w14:textId="77777777" w:rsidR="000F0D10" w:rsidRPr="00D6406C" w:rsidRDefault="000F0D10" w:rsidP="009C3A05">
      <w:pPr>
        <w:pStyle w:val="Akapitzlist"/>
        <w:numPr>
          <w:ilvl w:val="0"/>
          <w:numId w:val="28"/>
        </w:numPr>
        <w:autoSpaceDE w:val="0"/>
        <w:autoSpaceDN w:val="0"/>
        <w:spacing w:line="276" w:lineRule="auto"/>
        <w:ind w:left="426" w:hanging="426"/>
        <w:jc w:val="both"/>
        <w:rPr>
          <w:rFonts w:ascii="Cambria" w:hAnsi="Cambria" w:cs="Calibri"/>
        </w:rPr>
      </w:pPr>
      <w:r w:rsidRPr="00D6406C">
        <w:rPr>
          <w:rFonts w:ascii="Cambria" w:hAnsi="Cambria" w:cs="Calibri"/>
        </w:rPr>
        <w:t xml:space="preserve">Podstawą do określenia ceny, o której mowa w ust. 1, jest dokumentacja projektowa </w:t>
      </w:r>
      <w:r w:rsidRPr="00D6406C">
        <w:rPr>
          <w:rFonts w:ascii="Cambria" w:hAnsi="Cambria" w:cs="Cambria"/>
          <w:iCs/>
        </w:rPr>
        <w:t xml:space="preserve">wskazana w § 1 ust. 3 pkt 2 oraz </w:t>
      </w:r>
      <w:r w:rsidRPr="00D6406C">
        <w:rPr>
          <w:rFonts w:ascii="Cambria" w:hAnsi="Cambria" w:cs="Helvetica"/>
          <w:iCs/>
        </w:rPr>
        <w:t>STWIORB</w:t>
      </w:r>
      <w:r w:rsidRPr="00D6406C">
        <w:rPr>
          <w:rFonts w:ascii="Cambria" w:hAnsi="Cambria" w:cs="Calibri"/>
        </w:rPr>
        <w:t xml:space="preserve">. Przedmiar robót ma charakter pomocniczy, w szczególności, jeżeli w przedmiarze robót nie ujęto prac wynikających z dokumentacji projektowej wskazanej </w:t>
      </w:r>
      <w:r w:rsidRPr="00D6406C">
        <w:rPr>
          <w:rFonts w:ascii="Cambria" w:hAnsi="Cambria" w:cs="Cambria"/>
          <w:iCs/>
        </w:rPr>
        <w:t xml:space="preserve">w § 1 ust. 3 pkt 2 oraz </w:t>
      </w:r>
      <w:r w:rsidRPr="00D6406C">
        <w:rPr>
          <w:rFonts w:ascii="Cambria" w:hAnsi="Cambria" w:cs="Helvetica"/>
          <w:iCs/>
        </w:rPr>
        <w:t>STWIORB</w:t>
      </w:r>
      <w:r w:rsidRPr="00D6406C">
        <w:rPr>
          <w:rFonts w:ascii="Cambria" w:hAnsi="Cambria" w:cs="Cambria"/>
          <w:iCs/>
        </w:rPr>
        <w:t xml:space="preserve">, </w:t>
      </w:r>
      <w:r w:rsidRPr="00D6406C">
        <w:rPr>
          <w:rFonts w:ascii="Cambria" w:hAnsi="Cambria" w:cs="Calibri"/>
        </w:rPr>
        <w:t>strony przyjmują, że Wykonawca wykona roboty w zakresie wynikającym z dokumentacji projektowej bez dodatkowego wynagrodzenia.</w:t>
      </w:r>
    </w:p>
    <w:p w14:paraId="4D6CB303" w14:textId="77777777" w:rsidR="000F0D10" w:rsidRPr="00D6406C" w:rsidRDefault="000F0D10" w:rsidP="009C3A05">
      <w:pPr>
        <w:pStyle w:val="Akapitzlist"/>
        <w:numPr>
          <w:ilvl w:val="0"/>
          <w:numId w:val="28"/>
        </w:numPr>
        <w:autoSpaceDE w:val="0"/>
        <w:autoSpaceDN w:val="0"/>
        <w:spacing w:line="276" w:lineRule="auto"/>
        <w:ind w:left="426" w:hanging="426"/>
        <w:jc w:val="both"/>
        <w:rPr>
          <w:rFonts w:ascii="Cambria" w:hAnsi="Cambria" w:cs="Calibri"/>
        </w:rPr>
      </w:pPr>
      <w:r w:rsidRPr="00D6406C">
        <w:rPr>
          <w:rFonts w:ascii="Cambria" w:hAnsi="Cambria" w:cs="Calibri"/>
        </w:rPr>
        <w:t>Niedoszacowanie, pominięcie oraz brak rozpoznania zakresu przedmiotu umowy nie może być podstawą do żądania zmiany wynagrodzenia ryczałtowego, o którym mowa w ust. 1.</w:t>
      </w:r>
    </w:p>
    <w:p w14:paraId="5E1C49AA" w14:textId="503309B9" w:rsidR="000F0D10" w:rsidRPr="00D6406C" w:rsidRDefault="000F0D10" w:rsidP="009C3A05">
      <w:pPr>
        <w:pStyle w:val="Akapitzlist"/>
        <w:numPr>
          <w:ilvl w:val="0"/>
          <w:numId w:val="28"/>
        </w:numPr>
        <w:autoSpaceDE w:val="0"/>
        <w:autoSpaceDN w:val="0"/>
        <w:spacing w:line="276" w:lineRule="auto"/>
        <w:ind w:left="426" w:hanging="426"/>
        <w:jc w:val="both"/>
        <w:rPr>
          <w:rFonts w:ascii="Cambria" w:hAnsi="Cambria" w:cs="Calibri"/>
        </w:rPr>
      </w:pPr>
      <w:r w:rsidRPr="00D6406C">
        <w:rPr>
          <w:rFonts w:ascii="Cambria" w:hAnsi="Cambria" w:cs="Calibri"/>
        </w:rPr>
        <w:t xml:space="preserve">W przypadku konieczności zaniechania lub niewykonania części zakresu przedmiotu umowy objętego dokumentacją projektową wskazaną </w:t>
      </w:r>
      <w:r w:rsidRPr="00D6406C">
        <w:rPr>
          <w:rFonts w:ascii="Cambria" w:hAnsi="Cambria" w:cs="Cambria"/>
          <w:iCs/>
        </w:rPr>
        <w:t xml:space="preserve">w § 1 ust. 3 pkt 2 oraz </w:t>
      </w:r>
      <w:r w:rsidRPr="00D6406C">
        <w:rPr>
          <w:rFonts w:ascii="Cambria" w:hAnsi="Cambria" w:cs="Helvetica"/>
          <w:iCs/>
        </w:rPr>
        <w:t>STWIORB</w:t>
      </w:r>
      <w:r w:rsidRPr="00D6406C">
        <w:rPr>
          <w:rFonts w:ascii="Cambria" w:hAnsi="Cambria" w:cs="Calibri"/>
        </w:rPr>
        <w:t xml:space="preserve">, strony przewidują, że wynagrodzenie Wykonawcy ulegnie odpowiednio zmniejszeniu o wartość prac niewykonanych. Zamawiający wskazuje, że minimalna wielkość świadczenia będzie nie mniejsza niż </w:t>
      </w:r>
      <w:r w:rsidR="00356168" w:rsidRPr="00D6406C">
        <w:rPr>
          <w:rFonts w:ascii="Cambria" w:hAnsi="Cambria" w:cs="Calibri"/>
        </w:rPr>
        <w:t>90</w:t>
      </w:r>
      <w:r w:rsidRPr="00D6406C">
        <w:rPr>
          <w:rFonts w:ascii="Cambria" w:hAnsi="Cambria" w:cs="Calibri"/>
        </w:rPr>
        <w:t xml:space="preserve"> % wynagrodzenia, o którym mowa w ust. 1 Umowy.</w:t>
      </w:r>
    </w:p>
    <w:p w14:paraId="64EC7DB8" w14:textId="77777777" w:rsidR="000F0D10" w:rsidRPr="00D6406C" w:rsidRDefault="000F0D10" w:rsidP="009C3A05">
      <w:pPr>
        <w:pStyle w:val="Akapitzlist"/>
        <w:numPr>
          <w:ilvl w:val="0"/>
          <w:numId w:val="28"/>
        </w:numPr>
        <w:autoSpaceDE w:val="0"/>
        <w:autoSpaceDN w:val="0"/>
        <w:spacing w:line="276" w:lineRule="auto"/>
        <w:ind w:left="426" w:hanging="426"/>
        <w:jc w:val="both"/>
        <w:rPr>
          <w:rFonts w:ascii="Cambria" w:hAnsi="Cambria" w:cs="Calibri"/>
        </w:rPr>
      </w:pPr>
      <w:r w:rsidRPr="00D6406C">
        <w:rPr>
          <w:rFonts w:ascii="Cambria" w:hAnsi="Cambria" w:cs="Calibri"/>
        </w:rPr>
        <w:t>Strony przewidują możliwość zmiany umowy poprzez zlecenie wykonania prac nieobjętych dokumentacją projektową w</w:t>
      </w:r>
      <w:r w:rsidRPr="00D6406C">
        <w:rPr>
          <w:rFonts w:ascii="Cambria" w:hAnsi="Cambria" w:cs="Cambria"/>
          <w:iCs/>
        </w:rPr>
        <w:t xml:space="preserve">skazaną w § 1 ust. 3 pkt 2 oraz </w:t>
      </w:r>
      <w:r w:rsidRPr="00D6406C">
        <w:rPr>
          <w:rFonts w:ascii="Cambria" w:hAnsi="Cambria" w:cs="Helvetica"/>
          <w:iCs/>
        </w:rPr>
        <w:t>STWIORB</w:t>
      </w:r>
      <w:r w:rsidRPr="00D6406C">
        <w:rPr>
          <w:rFonts w:ascii="Cambria" w:hAnsi="Cambria" w:cs="Calibri"/>
        </w:rPr>
        <w:t xml:space="preserve"> na zasadach określonych w art. 454-455 ustawy Prawo zamówień publicznych za </w:t>
      </w:r>
      <w:r w:rsidRPr="00D6406C">
        <w:rPr>
          <w:rFonts w:ascii="Cambria" w:hAnsi="Cambria" w:cs="Calibri"/>
        </w:rPr>
        <w:lastRenderedPageBreak/>
        <w:t xml:space="preserve">dodatkowym wynagrodzeniem. Wykonawca nie może wykonywać prac nieobjętych dokumentacją projektową (projektem budowlanym) bez uprzedniej zgody Zamawiającego wyrażonej na piśmie przez osoby umocowane do reprezentowania Zamawiającego - pod rygorem odmowy zapłaty za wykonane prace.   </w:t>
      </w:r>
    </w:p>
    <w:p w14:paraId="5F9FE378" w14:textId="77777777" w:rsidR="000F0D10" w:rsidRPr="00D6406C" w:rsidRDefault="000F0D10" w:rsidP="009C3A05">
      <w:pPr>
        <w:pStyle w:val="Akapitzlist"/>
        <w:numPr>
          <w:ilvl w:val="0"/>
          <w:numId w:val="28"/>
        </w:numPr>
        <w:autoSpaceDE w:val="0"/>
        <w:autoSpaceDN w:val="0"/>
        <w:spacing w:line="276" w:lineRule="auto"/>
        <w:ind w:left="426" w:hanging="426"/>
        <w:jc w:val="both"/>
        <w:rPr>
          <w:rFonts w:ascii="Cambria" w:hAnsi="Cambria" w:cs="Calibri"/>
        </w:rPr>
      </w:pPr>
      <w:r w:rsidRPr="00D6406C">
        <w:rPr>
          <w:rFonts w:ascii="Cambria" w:hAnsi="Cambria" w:cs="Calibri"/>
        </w:rPr>
        <w:t xml:space="preserve">Wykonawca </w:t>
      </w:r>
      <w:r w:rsidRPr="00D6406C">
        <w:rPr>
          <w:rFonts w:ascii="Cambria" w:hAnsi="Cambria" w:cs="Calibri"/>
          <w:b/>
          <w:bCs/>
          <w:u w:val="single"/>
        </w:rPr>
        <w:t>przed podpisaniem umowy</w:t>
      </w:r>
      <w:r w:rsidRPr="00D6406C">
        <w:rPr>
          <w:rFonts w:ascii="Cambria" w:hAnsi="Cambria" w:cs="Calibri"/>
        </w:rPr>
        <w:t xml:space="preserve"> złoży Zamawiającemu </w:t>
      </w:r>
      <w:r w:rsidRPr="00D6406C">
        <w:rPr>
          <w:rFonts w:ascii="Cambria" w:hAnsi="Cambria" w:cs="Calibri"/>
          <w:b/>
          <w:bCs/>
        </w:rPr>
        <w:t>kosztorys wskazujący sposób wyliczenia ceny ofertowej z podziałem na branże i zakres rzeczowy zamówienia</w:t>
      </w:r>
      <w:r w:rsidRPr="00D6406C">
        <w:rPr>
          <w:rFonts w:ascii="Cambria" w:hAnsi="Cambria" w:cs="Calibri"/>
        </w:rPr>
        <w:t xml:space="preserve"> z wyszczególnieniem zastosowanych w kosztorysie ofertowym składników cenotwórczych (stawka r-g w zł; Kp - koszty pośrednie w % od R i S; Kz – koszty zakupu w % od M; Z- zysk w % od R, S, Kp).</w:t>
      </w:r>
    </w:p>
    <w:p w14:paraId="13E65474" w14:textId="77777777" w:rsidR="000F0D10" w:rsidRPr="00D6406C" w:rsidRDefault="000F0D10" w:rsidP="009C3A05">
      <w:pPr>
        <w:pStyle w:val="Akapitzlist"/>
        <w:numPr>
          <w:ilvl w:val="0"/>
          <w:numId w:val="28"/>
        </w:numPr>
        <w:autoSpaceDE w:val="0"/>
        <w:autoSpaceDN w:val="0"/>
        <w:spacing w:line="276" w:lineRule="auto"/>
        <w:ind w:left="426" w:hanging="426"/>
        <w:jc w:val="both"/>
        <w:rPr>
          <w:rFonts w:ascii="Cambria" w:hAnsi="Cambria" w:cs="Calibri"/>
        </w:rPr>
      </w:pPr>
      <w:r w:rsidRPr="00D6406C">
        <w:rPr>
          <w:rFonts w:ascii="Cambria" w:hAnsi="Cambria" w:cs="Calibri"/>
        </w:rPr>
        <w:t xml:space="preserve">Kosztorys, o którym mowa  w ust. 7 będzie służył do obliczenia należnego wynagrodzenia wykonawcy w szczególności w przypadku: </w:t>
      </w:r>
    </w:p>
    <w:p w14:paraId="0642A229" w14:textId="77777777" w:rsidR="000F0D10" w:rsidRPr="00D6406C" w:rsidRDefault="000F0D10" w:rsidP="009C3A05">
      <w:pPr>
        <w:pStyle w:val="Akapitzlist"/>
        <w:numPr>
          <w:ilvl w:val="0"/>
          <w:numId w:val="24"/>
        </w:numPr>
        <w:tabs>
          <w:tab w:val="left" w:pos="709"/>
        </w:tabs>
        <w:autoSpaceDE w:val="0"/>
        <w:autoSpaceDN w:val="0"/>
        <w:spacing w:line="276" w:lineRule="auto"/>
        <w:ind w:left="709" w:hanging="283"/>
        <w:jc w:val="both"/>
        <w:rPr>
          <w:rFonts w:ascii="Cambria" w:hAnsi="Cambria" w:cs="Calibri"/>
        </w:rPr>
      </w:pPr>
      <w:r w:rsidRPr="00D6406C">
        <w:rPr>
          <w:rFonts w:ascii="Cambria" w:hAnsi="Cambria" w:cs="Calibri"/>
        </w:rPr>
        <w:t xml:space="preserve">odstąpienia od umowy, </w:t>
      </w:r>
    </w:p>
    <w:p w14:paraId="4553C554" w14:textId="77777777" w:rsidR="000F0D10" w:rsidRPr="00D6406C" w:rsidRDefault="000F0D10" w:rsidP="009C3A05">
      <w:pPr>
        <w:pStyle w:val="Akapitzlist"/>
        <w:numPr>
          <w:ilvl w:val="0"/>
          <w:numId w:val="24"/>
        </w:numPr>
        <w:tabs>
          <w:tab w:val="left" w:pos="709"/>
        </w:tabs>
        <w:autoSpaceDE w:val="0"/>
        <w:autoSpaceDN w:val="0"/>
        <w:spacing w:line="276" w:lineRule="auto"/>
        <w:ind w:left="709" w:hanging="283"/>
        <w:jc w:val="both"/>
        <w:rPr>
          <w:rFonts w:ascii="Cambria" w:hAnsi="Cambria" w:cs="Calibri"/>
        </w:rPr>
      </w:pPr>
      <w:r w:rsidRPr="00D6406C">
        <w:rPr>
          <w:rFonts w:ascii="Cambria" w:hAnsi="Cambria" w:cs="Calibri"/>
        </w:rPr>
        <w:t xml:space="preserve">rezygnacji z wykonania części przedmiotu umowy - zgodnie z ust. 5, </w:t>
      </w:r>
    </w:p>
    <w:p w14:paraId="39C5F777" w14:textId="77777777" w:rsidR="000F0D10" w:rsidRPr="00D6406C" w:rsidRDefault="000F0D10" w:rsidP="009C3A05">
      <w:pPr>
        <w:pStyle w:val="Akapitzlist"/>
        <w:numPr>
          <w:ilvl w:val="0"/>
          <w:numId w:val="24"/>
        </w:numPr>
        <w:tabs>
          <w:tab w:val="left" w:pos="709"/>
        </w:tabs>
        <w:autoSpaceDE w:val="0"/>
        <w:autoSpaceDN w:val="0"/>
        <w:spacing w:line="276" w:lineRule="auto"/>
        <w:ind w:left="709" w:hanging="283"/>
        <w:jc w:val="both"/>
        <w:rPr>
          <w:rFonts w:ascii="Cambria" w:hAnsi="Cambria" w:cs="Calibri"/>
        </w:rPr>
      </w:pPr>
      <w:r w:rsidRPr="00D6406C">
        <w:rPr>
          <w:rFonts w:ascii="Cambria" w:hAnsi="Cambria" w:cs="Calibri"/>
        </w:rPr>
        <w:t xml:space="preserve">zlecenia robót nieujętych w dokumentacji projektowej </w:t>
      </w:r>
      <w:r w:rsidRPr="00D6406C">
        <w:rPr>
          <w:rFonts w:ascii="Cambria" w:hAnsi="Cambria" w:cs="Cambria"/>
          <w:iCs/>
        </w:rPr>
        <w:t xml:space="preserve">wskazanej w § 1 ust. 3 pkt 2 oraz </w:t>
      </w:r>
      <w:r w:rsidRPr="00D6406C">
        <w:rPr>
          <w:rFonts w:ascii="Cambria" w:hAnsi="Cambria" w:cs="Helvetica"/>
          <w:iCs/>
        </w:rPr>
        <w:t>STWIORB</w:t>
      </w:r>
      <w:r w:rsidRPr="00D6406C">
        <w:rPr>
          <w:rFonts w:ascii="Cambria" w:hAnsi="Cambria" w:cs="Cambria"/>
          <w:iCs/>
        </w:rPr>
        <w:t xml:space="preserve"> </w:t>
      </w:r>
      <w:r w:rsidRPr="00D6406C">
        <w:rPr>
          <w:rFonts w:ascii="Cambria" w:hAnsi="Cambria" w:cs="Calibri"/>
        </w:rPr>
        <w:t xml:space="preserve">- zgodnie z ust, 6; </w:t>
      </w:r>
    </w:p>
    <w:p w14:paraId="7AB362CC" w14:textId="77777777" w:rsidR="000F0D10" w:rsidRPr="00D6406C" w:rsidRDefault="000F0D10" w:rsidP="009C3A05">
      <w:pPr>
        <w:pStyle w:val="Akapitzlist"/>
        <w:numPr>
          <w:ilvl w:val="0"/>
          <w:numId w:val="24"/>
        </w:numPr>
        <w:tabs>
          <w:tab w:val="left" w:pos="709"/>
        </w:tabs>
        <w:autoSpaceDE w:val="0"/>
        <w:autoSpaceDN w:val="0"/>
        <w:spacing w:line="276" w:lineRule="auto"/>
        <w:ind w:left="709" w:hanging="283"/>
        <w:jc w:val="both"/>
        <w:rPr>
          <w:rFonts w:ascii="Cambria" w:hAnsi="Cambria" w:cs="Calibri"/>
        </w:rPr>
      </w:pPr>
      <w:r w:rsidRPr="00D6406C">
        <w:rPr>
          <w:rFonts w:ascii="Cambria" w:hAnsi="Cambria" w:cs="Calibri"/>
        </w:rPr>
        <w:t>robót zamiennych (wystąpienia równolegle sytuacji określonej w ust. 5 i 6);</w:t>
      </w:r>
    </w:p>
    <w:p w14:paraId="4EE232C1" w14:textId="77777777" w:rsidR="000F0D10" w:rsidRPr="00D6406C" w:rsidRDefault="000F0D10" w:rsidP="009C3A05">
      <w:pPr>
        <w:pStyle w:val="Akapitzlist"/>
        <w:numPr>
          <w:ilvl w:val="0"/>
          <w:numId w:val="24"/>
        </w:numPr>
        <w:tabs>
          <w:tab w:val="left" w:pos="709"/>
        </w:tabs>
        <w:autoSpaceDE w:val="0"/>
        <w:autoSpaceDN w:val="0"/>
        <w:spacing w:line="276" w:lineRule="auto"/>
        <w:ind w:left="709" w:hanging="283"/>
        <w:jc w:val="both"/>
        <w:rPr>
          <w:rFonts w:ascii="Cambria" w:hAnsi="Cambria" w:cs="Calibri"/>
        </w:rPr>
      </w:pPr>
      <w:r w:rsidRPr="00D6406C">
        <w:rPr>
          <w:rFonts w:ascii="Cambria" w:hAnsi="Cambria" w:cs="Calibri"/>
        </w:rPr>
        <w:t xml:space="preserve"> rozliczania wykonanych zadań.</w:t>
      </w:r>
    </w:p>
    <w:p w14:paraId="56C1FFB0" w14:textId="77777777" w:rsidR="000F0D10" w:rsidRPr="00D6406C" w:rsidRDefault="000F0D10" w:rsidP="009C3A05">
      <w:pPr>
        <w:numPr>
          <w:ilvl w:val="0"/>
          <w:numId w:val="26"/>
        </w:numPr>
        <w:autoSpaceDE w:val="0"/>
        <w:autoSpaceDN w:val="0"/>
        <w:adjustRightInd w:val="0"/>
        <w:spacing w:line="276" w:lineRule="auto"/>
        <w:ind w:left="426"/>
        <w:contextualSpacing/>
        <w:jc w:val="both"/>
        <w:rPr>
          <w:rFonts w:ascii="Cambria" w:hAnsi="Cambria"/>
        </w:rPr>
      </w:pPr>
      <w:r w:rsidRPr="00D6406C">
        <w:rPr>
          <w:rFonts w:ascii="Cambria" w:hAnsi="Cambria"/>
        </w:rPr>
        <w:t>Kosztorys, o którym mowa w ust. 7, wskazuje sposób kalkulacji wynagrodzenia ryczałtowego (uwzględniający wszystkie przewidziane przedmiotem zamówienia branże).</w:t>
      </w:r>
    </w:p>
    <w:p w14:paraId="6B7ADA27" w14:textId="77777777" w:rsidR="000F0D10" w:rsidRPr="00D6406C" w:rsidRDefault="000F0D10" w:rsidP="009C3A05">
      <w:pPr>
        <w:numPr>
          <w:ilvl w:val="0"/>
          <w:numId w:val="26"/>
        </w:numPr>
        <w:tabs>
          <w:tab w:val="left" w:pos="426"/>
        </w:tabs>
        <w:autoSpaceDE w:val="0"/>
        <w:autoSpaceDN w:val="0"/>
        <w:adjustRightInd w:val="0"/>
        <w:spacing w:line="276" w:lineRule="auto"/>
        <w:ind w:left="426" w:hanging="426"/>
        <w:contextualSpacing/>
        <w:jc w:val="both"/>
        <w:rPr>
          <w:rFonts w:ascii="Cambria" w:hAnsi="Cambria"/>
        </w:rPr>
      </w:pPr>
      <w:r w:rsidRPr="00D6406C">
        <w:rPr>
          <w:rFonts w:ascii="Cambria" w:hAnsi="Cambria"/>
        </w:rPr>
        <w:t>Kosztorys, o których mowa w ust. 7, należy wykonać jako kosztorys szczegółowy lub uproszczony zgodnie z rozporządzeniem Ministra Infrastruktury z dnia 18 maja 2004 r. w sprawie określenia metod i podstaw sporządzania kosztorysu inwestorskiego, obliczania planowanych kosztów prac projektowych oraz planowanych kosztów robót budowlanych określonych w programie funkcjonalno–użytkowym.</w:t>
      </w:r>
    </w:p>
    <w:p w14:paraId="630FF47D" w14:textId="77777777" w:rsidR="000F0D10" w:rsidRPr="00D6406C" w:rsidRDefault="000F0D10" w:rsidP="009C3A05">
      <w:pPr>
        <w:numPr>
          <w:ilvl w:val="0"/>
          <w:numId w:val="26"/>
        </w:numPr>
        <w:autoSpaceDE w:val="0"/>
        <w:autoSpaceDN w:val="0"/>
        <w:adjustRightInd w:val="0"/>
        <w:spacing w:line="276" w:lineRule="auto"/>
        <w:ind w:left="426" w:hanging="426"/>
        <w:contextualSpacing/>
        <w:jc w:val="both"/>
        <w:rPr>
          <w:rFonts w:ascii="Cambria" w:hAnsi="Cambria" w:cs="Calibri"/>
        </w:rPr>
      </w:pPr>
      <w:r w:rsidRPr="00D6406C">
        <w:rPr>
          <w:rFonts w:ascii="Cambria" w:hAnsi="Cambria" w:cs="Calibri"/>
        </w:rPr>
        <w:t>W przypadku, gdyby ceny robót dodatkowych określonych w ust. 8 pkt 3) nie były objęte kosztorysem, o którym mowa w ust. 7 przy rozliczeniu obwiązywać będą następujące zasady:</w:t>
      </w:r>
    </w:p>
    <w:p w14:paraId="76235605" w14:textId="77777777" w:rsidR="000F0D10" w:rsidRPr="00D6406C" w:rsidRDefault="000F0D10" w:rsidP="009C3A05">
      <w:pPr>
        <w:numPr>
          <w:ilvl w:val="2"/>
          <w:numId w:val="25"/>
        </w:numPr>
        <w:autoSpaceDE w:val="0"/>
        <w:autoSpaceDN w:val="0"/>
        <w:adjustRightInd w:val="0"/>
        <w:spacing w:line="276" w:lineRule="auto"/>
        <w:ind w:left="709" w:hanging="283"/>
        <w:contextualSpacing/>
        <w:jc w:val="both"/>
        <w:rPr>
          <w:rFonts w:ascii="Cambria" w:eastAsia="Verdana" w:hAnsi="Cambria" w:cs="Calibri"/>
        </w:rPr>
      </w:pPr>
      <w:r w:rsidRPr="00D6406C">
        <w:rPr>
          <w:rFonts w:ascii="Cambria" w:hAnsi="Cambria" w:cs="Calibri"/>
        </w:rPr>
        <w:t xml:space="preserve">roboty dodatkowe zostaną rozliczone w oparciu o kosztorysy sporządzone przez Wykonawcę </w:t>
      </w:r>
      <w:r w:rsidRPr="00D6406C">
        <w:rPr>
          <w:rFonts w:ascii="Cambria" w:eastAsia="Verdana" w:hAnsi="Cambria" w:cs="Calibri"/>
        </w:rPr>
        <w:t>wykonanymi metodą szczegółową lub uproszczoną, sporządzonymi na podstawie potwierdzonego przez Inspektora Nadzoru przedmiaru robót oraz według danych wyjściowych do kosztorysowania (Stawka roboczogodziny, Koszty zakupu materiałów (Kz), Koszty pośrednie od R+S (Kp), Zysk od R+S+Kp), jak w kosztorysie, o którym mowa w ust. 7;</w:t>
      </w:r>
    </w:p>
    <w:p w14:paraId="44A7EC43" w14:textId="77777777" w:rsidR="000F0D10" w:rsidRPr="00D6406C" w:rsidRDefault="000F0D10" w:rsidP="009C3A05">
      <w:pPr>
        <w:numPr>
          <w:ilvl w:val="2"/>
          <w:numId w:val="25"/>
        </w:numPr>
        <w:autoSpaceDE w:val="0"/>
        <w:autoSpaceDN w:val="0"/>
        <w:adjustRightInd w:val="0"/>
        <w:spacing w:line="276" w:lineRule="auto"/>
        <w:ind w:left="709" w:hanging="283"/>
        <w:contextualSpacing/>
        <w:jc w:val="both"/>
        <w:rPr>
          <w:rFonts w:ascii="Cambria" w:eastAsia="Verdana" w:hAnsi="Cambria" w:cs="Calibri"/>
        </w:rPr>
      </w:pPr>
      <w:r w:rsidRPr="00D6406C">
        <w:rPr>
          <w:rFonts w:ascii="Cambria" w:eastAsia="Verdana" w:hAnsi="Cambria" w:cs="Calibri"/>
        </w:rPr>
        <w:t>ceny materiałów będą przyjmowane według ceny z faktury zakupu (cena po upuście, jeżeli taka na fakturze występuje) + Kz . Ceny sprzętu będą przyjmowane zgodnie z kosztorysem ofertowym Wykonawcy, o którym mowa w ust. 7, w przypadku ich braku według średnich cen pracy sprzętu z wydawnictwa Sekocenbud z okresu wykonywanych robót + % Kp i % Zysku j. w., a w przypadku braku w/w cen w wydawnictwie Sekocenbud cena zostanie przyjęta z faktury najmu. Do cen sprzętu przyjętych z faktury najmu nie będą doliczane żadne narzuty (ani Kp ani Zysk);</w:t>
      </w:r>
    </w:p>
    <w:p w14:paraId="791F9649" w14:textId="77777777" w:rsidR="000F0D10" w:rsidRPr="00D6406C" w:rsidRDefault="000F0D10" w:rsidP="009C3A05">
      <w:pPr>
        <w:numPr>
          <w:ilvl w:val="2"/>
          <w:numId w:val="25"/>
        </w:numPr>
        <w:autoSpaceDE w:val="0"/>
        <w:autoSpaceDN w:val="0"/>
        <w:adjustRightInd w:val="0"/>
        <w:spacing w:line="276" w:lineRule="auto"/>
        <w:ind w:left="709" w:hanging="283"/>
        <w:contextualSpacing/>
        <w:jc w:val="both"/>
        <w:rPr>
          <w:rFonts w:ascii="Cambria" w:eastAsia="Verdana" w:hAnsi="Cambria" w:cs="Calibri"/>
        </w:rPr>
      </w:pPr>
      <w:r w:rsidRPr="00D6406C">
        <w:rPr>
          <w:rFonts w:ascii="Cambria" w:eastAsia="Verdana" w:hAnsi="Cambria" w:cs="Calibri"/>
        </w:rPr>
        <w:lastRenderedPageBreak/>
        <w:t>Do wyceny robót metodą szczegółową lub uproszczoną należy stosować, zachowując kolejność jak w zapisie: KNR, KNNR i kalkulacje własne.</w:t>
      </w:r>
    </w:p>
    <w:p w14:paraId="4BD56774" w14:textId="6827DC02" w:rsidR="000F0D10" w:rsidRPr="00D6406C" w:rsidRDefault="000F0D10" w:rsidP="009C3A05">
      <w:pPr>
        <w:numPr>
          <w:ilvl w:val="0"/>
          <w:numId w:val="26"/>
        </w:numPr>
        <w:autoSpaceDE w:val="0"/>
        <w:autoSpaceDN w:val="0"/>
        <w:adjustRightInd w:val="0"/>
        <w:spacing w:line="276" w:lineRule="auto"/>
        <w:ind w:left="426" w:hanging="426"/>
        <w:contextualSpacing/>
        <w:jc w:val="both"/>
        <w:rPr>
          <w:rFonts w:ascii="Cambria" w:hAnsi="Cambria" w:cs="Calibri"/>
        </w:rPr>
      </w:pPr>
      <w:r w:rsidRPr="00D6406C">
        <w:rPr>
          <w:rFonts w:ascii="Cambria" w:hAnsi="Cambria" w:cs="Calibri"/>
        </w:rPr>
        <w:t>Ewentualne roboty dodatkowe</w:t>
      </w:r>
      <w:r w:rsidR="005D14F2">
        <w:rPr>
          <w:rFonts w:ascii="Cambria" w:hAnsi="Cambria" w:cs="Calibri"/>
        </w:rPr>
        <w:t>,</w:t>
      </w:r>
      <w:r w:rsidRPr="00D6406C">
        <w:rPr>
          <w:rFonts w:ascii="Cambria" w:hAnsi="Cambria" w:cs="Calibri"/>
        </w:rPr>
        <w:t xml:space="preserve"> tj. nieobjęte w ogóle dokumentacją projektową </w:t>
      </w:r>
      <w:r w:rsidRPr="00D6406C">
        <w:rPr>
          <w:rFonts w:ascii="Cambria" w:hAnsi="Cambria" w:cs="Cambria"/>
          <w:iCs/>
        </w:rPr>
        <w:t xml:space="preserve">wskazaną w § 1 ust. 3 pkt 2 oraz </w:t>
      </w:r>
      <w:r w:rsidRPr="00D6406C">
        <w:rPr>
          <w:rFonts w:ascii="Cambria" w:hAnsi="Cambria" w:cs="Helvetica"/>
          <w:iCs/>
        </w:rPr>
        <w:t>STWIORB</w:t>
      </w:r>
      <w:r w:rsidRPr="00D6406C">
        <w:rPr>
          <w:rFonts w:ascii="Cambria" w:hAnsi="Cambria" w:cs="Cambria"/>
          <w:iCs/>
        </w:rPr>
        <w:t xml:space="preserve"> </w:t>
      </w:r>
      <w:r w:rsidRPr="00D6406C">
        <w:rPr>
          <w:rFonts w:ascii="Cambria" w:hAnsi="Cambria" w:cs="Calibri"/>
        </w:rPr>
        <w:t>realizowane będą w wyniku zmiany umowy, o których mowa w art. 455 ust. 1 pkt. 1, 3 i 4 oraz ust. 2 ustawy Prawo Zamówień Publicznych. Powyższe nie dotyczy robót ujętych w którejkolwiek części projektu ogólnego lub wykonawczego, a nieujętych w przedmiarze oraz robót przewidzianych w projekcie, których wykonanie okaże się niezbędne w większym niż zaprojektowany obmiarze – które są objęte ryzykiem ryczałtowym.</w:t>
      </w:r>
    </w:p>
    <w:p w14:paraId="54EEAD93" w14:textId="77777777" w:rsidR="000F0D10" w:rsidRPr="00D6406C" w:rsidRDefault="000F0D10" w:rsidP="009C3A05">
      <w:pPr>
        <w:numPr>
          <w:ilvl w:val="0"/>
          <w:numId w:val="26"/>
        </w:numPr>
        <w:autoSpaceDE w:val="0"/>
        <w:autoSpaceDN w:val="0"/>
        <w:adjustRightInd w:val="0"/>
        <w:spacing w:line="276" w:lineRule="auto"/>
        <w:ind w:left="426" w:hanging="426"/>
        <w:contextualSpacing/>
        <w:jc w:val="both"/>
        <w:rPr>
          <w:rFonts w:ascii="Cambria" w:hAnsi="Cambria" w:cs="Calibri"/>
        </w:rPr>
      </w:pPr>
      <w:r w:rsidRPr="00D6406C">
        <w:rPr>
          <w:rFonts w:ascii="Cambria" w:hAnsi="Cambria" w:cs="Calibri"/>
        </w:rPr>
        <w:t xml:space="preserve">Rozpoczęcie wykonywania robót, o których mowa w ust. 12 może nastąpić jedynie na podstawie protokołu konieczności, potwierdzonego przez Inspektora nadzoru, i samego Zamawiającego oraz zawarciu stosownej zmiany do umowy. Bez zatwierdzenia protokołu konieczności przez Zamawiającego oraz zawarcia stosownej zmiany do umowy Wykonawca nie może rozpocząć wykonywania robót dodatkowych. </w:t>
      </w:r>
    </w:p>
    <w:p w14:paraId="6385B179" w14:textId="77777777" w:rsidR="000F0D10" w:rsidRPr="00D6406C" w:rsidRDefault="000F0D10" w:rsidP="009C3A05">
      <w:pPr>
        <w:numPr>
          <w:ilvl w:val="0"/>
          <w:numId w:val="26"/>
        </w:numPr>
        <w:autoSpaceDE w:val="0"/>
        <w:autoSpaceDN w:val="0"/>
        <w:adjustRightInd w:val="0"/>
        <w:spacing w:line="276" w:lineRule="auto"/>
        <w:ind w:left="426" w:hanging="426"/>
        <w:contextualSpacing/>
        <w:jc w:val="both"/>
        <w:rPr>
          <w:rFonts w:ascii="Cambria" w:hAnsi="Cambria" w:cs="Calibri"/>
        </w:rPr>
      </w:pPr>
      <w:r w:rsidRPr="00D6406C">
        <w:rPr>
          <w:rFonts w:ascii="Cambria" w:hAnsi="Cambria" w:cs="Calibri"/>
        </w:rPr>
        <w:t xml:space="preserve">Bez uprzedniej zgody Zamawiającego mogą być wykonywane jedynie prace niezbędne ze względu na bezpieczeństwo lub konieczność zapobieżenia awarii. </w:t>
      </w:r>
    </w:p>
    <w:p w14:paraId="1AF65D54" w14:textId="77777777" w:rsidR="000F0D10" w:rsidRPr="00D6406C" w:rsidRDefault="000F0D10" w:rsidP="009C3A05">
      <w:pPr>
        <w:numPr>
          <w:ilvl w:val="0"/>
          <w:numId w:val="26"/>
        </w:numPr>
        <w:autoSpaceDE w:val="0"/>
        <w:autoSpaceDN w:val="0"/>
        <w:adjustRightInd w:val="0"/>
        <w:spacing w:line="276" w:lineRule="auto"/>
        <w:ind w:left="426" w:hanging="426"/>
        <w:contextualSpacing/>
        <w:jc w:val="both"/>
        <w:rPr>
          <w:rFonts w:ascii="Cambria" w:hAnsi="Cambria" w:cs="Calibri"/>
        </w:rPr>
      </w:pPr>
      <w:r w:rsidRPr="00D6406C">
        <w:rPr>
          <w:rFonts w:ascii="Cambria" w:hAnsi="Cambria" w:cs="Calibri"/>
        </w:rPr>
        <w:t xml:space="preserve">Spisany przez Strony protokół konieczności zawierający zakres robót, stanowić będzie podstawę do zawarcia aneksu do umowy. Roboty nie ujęte w protokole konieczności nie podlegają zapłacie. </w:t>
      </w:r>
    </w:p>
    <w:p w14:paraId="78672858" w14:textId="77777777" w:rsidR="000F0D10" w:rsidRPr="00D6406C" w:rsidRDefault="000F0D10" w:rsidP="009C3A05">
      <w:pPr>
        <w:numPr>
          <w:ilvl w:val="0"/>
          <w:numId w:val="26"/>
        </w:numPr>
        <w:autoSpaceDE w:val="0"/>
        <w:autoSpaceDN w:val="0"/>
        <w:adjustRightInd w:val="0"/>
        <w:spacing w:line="276" w:lineRule="auto"/>
        <w:ind w:left="426" w:hanging="426"/>
        <w:contextualSpacing/>
        <w:jc w:val="both"/>
        <w:rPr>
          <w:rFonts w:ascii="Cambria" w:hAnsi="Cambria" w:cs="Calibri"/>
        </w:rPr>
      </w:pPr>
      <w:r w:rsidRPr="00D6406C">
        <w:rPr>
          <w:rFonts w:ascii="Cambria" w:hAnsi="Cambria" w:cs="Calibri"/>
        </w:rPr>
        <w:t>Wszelkie składniki dotyczące ustalania cen, przyjęte przez Wykonawcę do wyceny oferty stanowiącej przedmiot umowy są stałe i nie podlegają zmianom w trakcie obowiązywania umowy oraz będą stosowane do wyceny zamówień dodatkowych, które mogą wystąpić w trakcie realizacji zamówienia. Wykonawca zobowiązany jest wykonać zamówienia dodatkowe przy jednoczesnym zachowaniu tych samych norm, standardów i parametrów technicznych co w zamówieniu podstawowym.</w:t>
      </w:r>
    </w:p>
    <w:p w14:paraId="2883A717" w14:textId="77777777" w:rsidR="000F0D10" w:rsidRPr="00D6406C" w:rsidRDefault="000F0D10" w:rsidP="000F0D10">
      <w:pPr>
        <w:autoSpaceDE w:val="0"/>
        <w:autoSpaceDN w:val="0"/>
        <w:jc w:val="center"/>
        <w:rPr>
          <w:rFonts w:ascii="Cambria" w:hAnsi="Cambria"/>
        </w:rPr>
      </w:pPr>
    </w:p>
    <w:p w14:paraId="5DADDF37" w14:textId="77777777" w:rsidR="000F0D10" w:rsidRPr="00D6406C" w:rsidRDefault="000F0D10" w:rsidP="000F0D10">
      <w:pPr>
        <w:autoSpaceDE w:val="0"/>
        <w:autoSpaceDN w:val="0"/>
        <w:jc w:val="center"/>
        <w:rPr>
          <w:rFonts w:ascii="Cambria" w:hAnsi="Cambria"/>
          <w:b/>
          <w:bCs/>
        </w:rPr>
      </w:pPr>
      <w:r w:rsidRPr="00D6406C">
        <w:rPr>
          <w:rFonts w:ascii="Cambria" w:hAnsi="Cambria"/>
          <w:b/>
          <w:bCs/>
        </w:rPr>
        <w:t>§ 4</w:t>
      </w:r>
    </w:p>
    <w:p w14:paraId="72593438" w14:textId="77777777" w:rsidR="000F0D10" w:rsidRPr="00D6406C" w:rsidRDefault="000F0D10" w:rsidP="000F0D10">
      <w:pPr>
        <w:autoSpaceDE w:val="0"/>
        <w:autoSpaceDN w:val="0"/>
        <w:jc w:val="center"/>
        <w:rPr>
          <w:rFonts w:ascii="Cambria" w:hAnsi="Cambria"/>
          <w:b/>
          <w:bCs/>
        </w:rPr>
      </w:pPr>
      <w:r w:rsidRPr="00D6406C">
        <w:rPr>
          <w:rFonts w:ascii="Cambria" w:hAnsi="Cambria"/>
          <w:b/>
          <w:bCs/>
        </w:rPr>
        <w:t>Obowiązki stron</w:t>
      </w:r>
    </w:p>
    <w:p w14:paraId="6335301E" w14:textId="77777777" w:rsidR="000F0D10" w:rsidRPr="00D6406C" w:rsidRDefault="000F0D10" w:rsidP="000F0D10">
      <w:pPr>
        <w:pStyle w:val="Akapitzlist"/>
        <w:numPr>
          <w:ilvl w:val="0"/>
          <w:numId w:val="1"/>
        </w:numPr>
        <w:tabs>
          <w:tab w:val="left" w:pos="426"/>
        </w:tabs>
        <w:autoSpaceDE w:val="0"/>
        <w:autoSpaceDN w:val="0"/>
        <w:adjustRightInd w:val="0"/>
        <w:spacing w:line="276" w:lineRule="auto"/>
        <w:ind w:hanging="720"/>
        <w:jc w:val="both"/>
        <w:rPr>
          <w:rFonts w:ascii="Cambria" w:hAnsi="Cambria" w:cs="Calibri"/>
        </w:rPr>
      </w:pPr>
      <w:r w:rsidRPr="00D6406C">
        <w:rPr>
          <w:rFonts w:ascii="Cambria" w:hAnsi="Cambria" w:cs="Calibri"/>
        </w:rPr>
        <w:t>Do obowiązków Zamawiającego należy:</w:t>
      </w:r>
    </w:p>
    <w:p w14:paraId="0A83DEC5" w14:textId="77777777" w:rsidR="000F0D10" w:rsidRPr="00D6406C" w:rsidRDefault="000F0D10" w:rsidP="000F0D10">
      <w:pPr>
        <w:pStyle w:val="Akapitzlist"/>
        <w:numPr>
          <w:ilvl w:val="0"/>
          <w:numId w:val="2"/>
        </w:numPr>
        <w:tabs>
          <w:tab w:val="left" w:pos="851"/>
        </w:tabs>
        <w:autoSpaceDE w:val="0"/>
        <w:autoSpaceDN w:val="0"/>
        <w:adjustRightInd w:val="0"/>
        <w:spacing w:line="276" w:lineRule="auto"/>
        <w:ind w:left="851" w:hanging="425"/>
        <w:jc w:val="both"/>
        <w:rPr>
          <w:rFonts w:ascii="Cambria" w:hAnsi="Cambria" w:cs="Calibri"/>
        </w:rPr>
      </w:pPr>
      <w:r w:rsidRPr="00D6406C">
        <w:rPr>
          <w:rFonts w:ascii="Cambria" w:hAnsi="Cambria" w:cs="Calibri"/>
        </w:rPr>
        <w:t xml:space="preserve">przekazanie dokumentacji projektowej, </w:t>
      </w:r>
    </w:p>
    <w:p w14:paraId="0005E650" w14:textId="77777777" w:rsidR="000F0D10" w:rsidRPr="00D6406C" w:rsidRDefault="000F0D10" w:rsidP="000F0D10">
      <w:pPr>
        <w:pStyle w:val="Akapitzlist"/>
        <w:numPr>
          <w:ilvl w:val="0"/>
          <w:numId w:val="2"/>
        </w:numPr>
        <w:tabs>
          <w:tab w:val="left" w:pos="851"/>
        </w:tabs>
        <w:autoSpaceDE w:val="0"/>
        <w:autoSpaceDN w:val="0"/>
        <w:adjustRightInd w:val="0"/>
        <w:spacing w:line="276" w:lineRule="auto"/>
        <w:ind w:left="851" w:hanging="425"/>
        <w:jc w:val="both"/>
        <w:rPr>
          <w:rFonts w:ascii="Cambria" w:hAnsi="Cambria" w:cs="Calibri"/>
        </w:rPr>
      </w:pPr>
      <w:r w:rsidRPr="00D6406C">
        <w:rPr>
          <w:rFonts w:ascii="Cambria" w:hAnsi="Cambria" w:cs="Calibri"/>
        </w:rPr>
        <w:t xml:space="preserve">protokolarne przekazanie Wykonawcy placu budowy na czas realizacji przedmiotu zamówienia - w terminie uzgodnionym przez strony </w:t>
      </w:r>
    </w:p>
    <w:p w14:paraId="7D614E1F" w14:textId="77777777" w:rsidR="000F0D10" w:rsidRPr="00D6406C" w:rsidRDefault="000F0D10" w:rsidP="000F0D10">
      <w:pPr>
        <w:pStyle w:val="Akapitzlist"/>
        <w:numPr>
          <w:ilvl w:val="0"/>
          <w:numId w:val="2"/>
        </w:numPr>
        <w:tabs>
          <w:tab w:val="left" w:pos="851"/>
        </w:tabs>
        <w:autoSpaceDE w:val="0"/>
        <w:autoSpaceDN w:val="0"/>
        <w:adjustRightInd w:val="0"/>
        <w:spacing w:line="276" w:lineRule="auto"/>
        <w:ind w:left="851" w:hanging="425"/>
        <w:jc w:val="both"/>
        <w:rPr>
          <w:rFonts w:ascii="Cambria" w:hAnsi="Cambria" w:cs="Calibri"/>
        </w:rPr>
      </w:pPr>
      <w:r w:rsidRPr="00D6406C">
        <w:rPr>
          <w:rFonts w:ascii="Cambria" w:hAnsi="Cambria" w:cs="Calibri"/>
        </w:rPr>
        <w:t>sprawowanie nadzoru inwestorskiego do dnia odbioru robót budowlanych, stanowiących przedmiot zamówienia,</w:t>
      </w:r>
    </w:p>
    <w:p w14:paraId="18FEEAE9" w14:textId="77777777" w:rsidR="000F0D10" w:rsidRPr="00D6406C" w:rsidRDefault="000F0D10" w:rsidP="000F0D10">
      <w:pPr>
        <w:pStyle w:val="Akapitzlist"/>
        <w:numPr>
          <w:ilvl w:val="0"/>
          <w:numId w:val="2"/>
        </w:numPr>
        <w:tabs>
          <w:tab w:val="left" w:pos="851"/>
        </w:tabs>
        <w:autoSpaceDE w:val="0"/>
        <w:autoSpaceDN w:val="0"/>
        <w:adjustRightInd w:val="0"/>
        <w:spacing w:line="276" w:lineRule="auto"/>
        <w:ind w:left="851" w:hanging="425"/>
        <w:jc w:val="both"/>
        <w:rPr>
          <w:rFonts w:ascii="Cambria" w:hAnsi="Cambria" w:cstheme="minorHAnsi"/>
        </w:rPr>
      </w:pPr>
      <w:r w:rsidRPr="00D6406C">
        <w:rPr>
          <w:rFonts w:ascii="Cambria" w:hAnsi="Cambria" w:cstheme="minorHAnsi"/>
        </w:rPr>
        <w:t>uczestniczenie w radach budowy zwoływanych przez Wykonawcę,</w:t>
      </w:r>
    </w:p>
    <w:p w14:paraId="0686A06C" w14:textId="77777777" w:rsidR="000F0D10" w:rsidRPr="00D6406C" w:rsidRDefault="000F0D10" w:rsidP="000F0D10">
      <w:pPr>
        <w:pStyle w:val="Akapitzlist"/>
        <w:numPr>
          <w:ilvl w:val="0"/>
          <w:numId w:val="2"/>
        </w:numPr>
        <w:tabs>
          <w:tab w:val="left" w:pos="851"/>
        </w:tabs>
        <w:autoSpaceDE w:val="0"/>
        <w:autoSpaceDN w:val="0"/>
        <w:adjustRightInd w:val="0"/>
        <w:spacing w:line="276" w:lineRule="auto"/>
        <w:ind w:left="851" w:hanging="425"/>
        <w:jc w:val="both"/>
        <w:rPr>
          <w:rFonts w:ascii="Cambria" w:hAnsi="Cambria" w:cs="Calibri"/>
        </w:rPr>
      </w:pPr>
      <w:r w:rsidRPr="00D6406C">
        <w:rPr>
          <w:rFonts w:ascii="Cambria" w:hAnsi="Cambria" w:cs="Calibri"/>
        </w:rPr>
        <w:t>dokonanie odbioru końcowego przedmiotu umowy i zapłata umówionego wynagrodzenia.</w:t>
      </w:r>
    </w:p>
    <w:p w14:paraId="75C5166A" w14:textId="77777777" w:rsidR="000F0D10" w:rsidRPr="00D6406C" w:rsidRDefault="000F0D10" w:rsidP="000F0D10">
      <w:pPr>
        <w:pStyle w:val="Akapitzlist"/>
        <w:numPr>
          <w:ilvl w:val="0"/>
          <w:numId w:val="1"/>
        </w:numPr>
        <w:autoSpaceDE w:val="0"/>
        <w:autoSpaceDN w:val="0"/>
        <w:adjustRightInd w:val="0"/>
        <w:spacing w:line="276" w:lineRule="auto"/>
        <w:ind w:left="426" w:hanging="426"/>
        <w:jc w:val="both"/>
        <w:rPr>
          <w:rFonts w:ascii="Cambria" w:hAnsi="Cambria" w:cstheme="minorHAnsi"/>
        </w:rPr>
      </w:pPr>
      <w:r w:rsidRPr="00D6406C">
        <w:rPr>
          <w:rFonts w:ascii="Cambria" w:hAnsi="Cambria" w:cstheme="minorHAnsi"/>
        </w:rPr>
        <w:t>Do obowiązków Wykonawcy należy w szczególności:</w:t>
      </w:r>
    </w:p>
    <w:p w14:paraId="24F9CFC7" w14:textId="77777777" w:rsidR="000F0D10" w:rsidRPr="00D6406C" w:rsidRDefault="000F0D10" w:rsidP="000F0D10">
      <w:pPr>
        <w:pStyle w:val="Akapitzlist"/>
        <w:numPr>
          <w:ilvl w:val="0"/>
          <w:numId w:val="3"/>
        </w:numPr>
        <w:tabs>
          <w:tab w:val="left" w:pos="851"/>
        </w:tabs>
        <w:autoSpaceDE w:val="0"/>
        <w:autoSpaceDN w:val="0"/>
        <w:adjustRightInd w:val="0"/>
        <w:spacing w:line="276" w:lineRule="auto"/>
        <w:ind w:left="851" w:hanging="425"/>
        <w:jc w:val="both"/>
        <w:rPr>
          <w:rFonts w:ascii="Cambria" w:hAnsi="Cambria" w:cstheme="minorHAnsi"/>
        </w:rPr>
      </w:pPr>
      <w:r w:rsidRPr="00D6406C">
        <w:rPr>
          <w:rFonts w:ascii="Cambria" w:hAnsi="Cambria" w:cstheme="minorHAnsi"/>
        </w:rPr>
        <w:t xml:space="preserve">wykonanie robót zgodnie z dokumentacją projektową i STWiORB; </w:t>
      </w:r>
    </w:p>
    <w:p w14:paraId="1EA4D518" w14:textId="77777777" w:rsidR="000F0D10" w:rsidRPr="00D6406C" w:rsidRDefault="000F0D10" w:rsidP="000F0D10">
      <w:pPr>
        <w:pStyle w:val="Akapitzlist"/>
        <w:numPr>
          <w:ilvl w:val="0"/>
          <w:numId w:val="3"/>
        </w:numPr>
        <w:tabs>
          <w:tab w:val="left" w:pos="851"/>
        </w:tabs>
        <w:autoSpaceDE w:val="0"/>
        <w:autoSpaceDN w:val="0"/>
        <w:adjustRightInd w:val="0"/>
        <w:spacing w:line="276" w:lineRule="auto"/>
        <w:ind w:left="851" w:hanging="425"/>
        <w:jc w:val="both"/>
        <w:rPr>
          <w:rFonts w:ascii="Cambria" w:hAnsi="Cambria" w:cstheme="minorHAnsi"/>
        </w:rPr>
      </w:pPr>
      <w:r w:rsidRPr="00D6406C">
        <w:rPr>
          <w:rFonts w:ascii="Cambria" w:hAnsi="Cambria" w:cstheme="minorHAnsi"/>
        </w:rPr>
        <w:t>zapewnienie kompleksowej obsługi geodezyjnej na etapie realizacji umowy i po jej wykonaniu w tym wykonanie geodezyjnej inwentaryzacji powykonawczej,</w:t>
      </w:r>
    </w:p>
    <w:p w14:paraId="348FBE5B" w14:textId="77777777" w:rsidR="000F0D10" w:rsidRPr="00D6406C" w:rsidRDefault="000F0D10" w:rsidP="000F0D10">
      <w:pPr>
        <w:pStyle w:val="Akapitzlist"/>
        <w:numPr>
          <w:ilvl w:val="0"/>
          <w:numId w:val="3"/>
        </w:numPr>
        <w:tabs>
          <w:tab w:val="left" w:pos="851"/>
        </w:tabs>
        <w:autoSpaceDE w:val="0"/>
        <w:autoSpaceDN w:val="0"/>
        <w:adjustRightInd w:val="0"/>
        <w:spacing w:line="276" w:lineRule="auto"/>
        <w:ind w:left="851" w:hanging="425"/>
        <w:jc w:val="both"/>
        <w:rPr>
          <w:rFonts w:ascii="Cambria" w:hAnsi="Cambria" w:cstheme="minorHAnsi"/>
        </w:rPr>
      </w:pPr>
      <w:r w:rsidRPr="00D6406C">
        <w:rPr>
          <w:rFonts w:ascii="Cambria" w:hAnsi="Cambria" w:cstheme="minorHAnsi"/>
        </w:rPr>
        <w:lastRenderedPageBreak/>
        <w:t>wykonanie bez dodatkowego wynagrodzenia wszelkich robót subsydiarnych, które zgodnie z wiedzą techniczną są niezbędne do wykonania robót objętych dokumentacją projektową i STWiORB – nawet w przypadku ich nieujęcia w dokumentacji projektowej i STWiORB,</w:t>
      </w:r>
    </w:p>
    <w:p w14:paraId="09866B39" w14:textId="77777777" w:rsidR="000F0D10" w:rsidRPr="00D6406C" w:rsidRDefault="000F0D10" w:rsidP="000F0D10">
      <w:pPr>
        <w:pStyle w:val="Akapitzlist"/>
        <w:numPr>
          <w:ilvl w:val="0"/>
          <w:numId w:val="3"/>
        </w:numPr>
        <w:tabs>
          <w:tab w:val="left" w:pos="851"/>
        </w:tabs>
        <w:autoSpaceDE w:val="0"/>
        <w:autoSpaceDN w:val="0"/>
        <w:adjustRightInd w:val="0"/>
        <w:spacing w:line="276" w:lineRule="auto"/>
        <w:ind w:left="851" w:hanging="425"/>
        <w:jc w:val="both"/>
        <w:rPr>
          <w:rFonts w:ascii="Cambria" w:hAnsi="Cambria" w:cstheme="minorHAnsi"/>
        </w:rPr>
      </w:pPr>
      <w:r w:rsidRPr="00D6406C">
        <w:rPr>
          <w:rFonts w:ascii="Cambria" w:hAnsi="Cambria" w:cstheme="minorHAnsi"/>
        </w:rPr>
        <w:t xml:space="preserve">niezwłoczne informowanie Zamawiającego o problemach technicznych lub okolicznościach, które mogą wpłynąć na jakość robót lub termin zakończenia robót. </w:t>
      </w:r>
    </w:p>
    <w:p w14:paraId="04CC2C19" w14:textId="77777777" w:rsidR="000F0D10" w:rsidRPr="00D6406C" w:rsidRDefault="000F0D10" w:rsidP="000F0D10">
      <w:pPr>
        <w:pStyle w:val="Akapitzlist"/>
        <w:numPr>
          <w:ilvl w:val="0"/>
          <w:numId w:val="3"/>
        </w:numPr>
        <w:tabs>
          <w:tab w:val="left" w:pos="851"/>
        </w:tabs>
        <w:autoSpaceDE w:val="0"/>
        <w:autoSpaceDN w:val="0"/>
        <w:adjustRightInd w:val="0"/>
        <w:spacing w:line="276" w:lineRule="auto"/>
        <w:ind w:left="851" w:hanging="425"/>
        <w:jc w:val="both"/>
        <w:rPr>
          <w:rFonts w:ascii="Cambria" w:hAnsi="Cambria" w:cstheme="minorHAnsi"/>
        </w:rPr>
      </w:pPr>
      <w:r w:rsidRPr="00D6406C">
        <w:rPr>
          <w:rFonts w:ascii="Cambria" w:hAnsi="Cambria" w:cstheme="minorHAnsi"/>
        </w:rPr>
        <w:t xml:space="preserve">skompletowanie i przedstawienie Zamawiającemu dokumentów wymaganych w STWIORB i umowie w tym szczególności: protokołów badań i sprawdzeń (o ile są wymagane w STWiORB), protokołów pomiarów (o ile są wymagane w STWiORB), protokołów odbiorów technicznych (o ile są wymagane w STWiORB), dziennika budowy, inwentaryzacji powykonawczej; </w:t>
      </w:r>
    </w:p>
    <w:p w14:paraId="27C46C03" w14:textId="77777777" w:rsidR="000F0D10" w:rsidRPr="00D6406C" w:rsidRDefault="000F0D10" w:rsidP="000F0D10">
      <w:pPr>
        <w:pStyle w:val="Akapitzlist"/>
        <w:numPr>
          <w:ilvl w:val="0"/>
          <w:numId w:val="3"/>
        </w:numPr>
        <w:tabs>
          <w:tab w:val="left" w:pos="851"/>
        </w:tabs>
        <w:autoSpaceDE w:val="0"/>
        <w:autoSpaceDN w:val="0"/>
        <w:adjustRightInd w:val="0"/>
        <w:spacing w:line="276" w:lineRule="auto"/>
        <w:ind w:left="851" w:hanging="425"/>
        <w:jc w:val="both"/>
        <w:rPr>
          <w:rFonts w:ascii="Cambria" w:hAnsi="Cambria" w:cstheme="minorHAnsi"/>
        </w:rPr>
      </w:pPr>
      <w:r w:rsidRPr="00D6406C">
        <w:rPr>
          <w:rFonts w:ascii="Cambria" w:hAnsi="Cambria" w:cstheme="minorHAnsi"/>
        </w:rPr>
        <w:t>uzyskanie, w imieniu i na rzecz Zamawiającego, wszelkich uzgodnień pozwoleń, zezwoleń, decyzji i zgód niezbędnych dla wykonania umowy w zakresie w jakim obowiązki te obciążają wykonawcę zgodnie z dokumentacją projektową i STWiORB;</w:t>
      </w:r>
    </w:p>
    <w:p w14:paraId="35707A05" w14:textId="77777777" w:rsidR="000F0D10" w:rsidRPr="00D6406C" w:rsidRDefault="000F0D10" w:rsidP="000F0D10">
      <w:pPr>
        <w:pStyle w:val="Akapitzlist"/>
        <w:numPr>
          <w:ilvl w:val="0"/>
          <w:numId w:val="3"/>
        </w:numPr>
        <w:tabs>
          <w:tab w:val="left" w:pos="851"/>
        </w:tabs>
        <w:autoSpaceDE w:val="0"/>
        <w:autoSpaceDN w:val="0"/>
        <w:adjustRightInd w:val="0"/>
        <w:spacing w:line="276" w:lineRule="auto"/>
        <w:ind w:left="851" w:hanging="425"/>
        <w:jc w:val="both"/>
        <w:rPr>
          <w:rFonts w:ascii="Cambria" w:hAnsi="Cambria" w:cstheme="minorHAnsi"/>
        </w:rPr>
      </w:pPr>
      <w:r w:rsidRPr="00D6406C">
        <w:rPr>
          <w:rFonts w:ascii="Cambria" w:hAnsi="Cambria" w:cstheme="minorHAnsi"/>
        </w:rPr>
        <w:t>wykonanie i przekazanie do powiatowego zasobu geodezyjnego i kartograficznego inwentaryzacji powykonawczej,</w:t>
      </w:r>
    </w:p>
    <w:p w14:paraId="3705DDDF" w14:textId="77777777" w:rsidR="000F0D10" w:rsidRPr="00D6406C" w:rsidRDefault="000F0D10" w:rsidP="000F0D10">
      <w:pPr>
        <w:pStyle w:val="Akapitzlist"/>
        <w:numPr>
          <w:ilvl w:val="0"/>
          <w:numId w:val="3"/>
        </w:numPr>
        <w:tabs>
          <w:tab w:val="left" w:pos="851"/>
        </w:tabs>
        <w:autoSpaceDE w:val="0"/>
        <w:autoSpaceDN w:val="0"/>
        <w:adjustRightInd w:val="0"/>
        <w:spacing w:line="276" w:lineRule="auto"/>
        <w:ind w:left="851" w:hanging="425"/>
        <w:jc w:val="both"/>
        <w:rPr>
          <w:rFonts w:ascii="Cambria" w:hAnsi="Cambria" w:cstheme="minorHAnsi"/>
        </w:rPr>
      </w:pPr>
      <w:r w:rsidRPr="00D6406C">
        <w:rPr>
          <w:rFonts w:ascii="Cambria" w:hAnsi="Cambria" w:cstheme="minorHAnsi"/>
        </w:rPr>
        <w:t>informowanie - z minimum 5-dniowym wyprzedzeniem - zamawiającego o działaniach, których podjęcie może spowodować utrudnienia dla społeczności lokalnej, takich jak: przekładanie, odcięcie lub zamknięcie dróg, wodociągów, kanalizacji, elektryczności, gazu lub innych mediów użyteczności publicznej, tymczasowa zmiana organizacji ruchu, transporty ponadnormatywne,</w:t>
      </w:r>
    </w:p>
    <w:p w14:paraId="771D757F" w14:textId="77777777" w:rsidR="000F0D10" w:rsidRPr="00D6406C" w:rsidRDefault="000F0D10" w:rsidP="000F0D10">
      <w:pPr>
        <w:pStyle w:val="Akapitzlist"/>
        <w:numPr>
          <w:ilvl w:val="0"/>
          <w:numId w:val="3"/>
        </w:numPr>
        <w:tabs>
          <w:tab w:val="left" w:pos="851"/>
        </w:tabs>
        <w:autoSpaceDE w:val="0"/>
        <w:autoSpaceDN w:val="0"/>
        <w:adjustRightInd w:val="0"/>
        <w:spacing w:line="276" w:lineRule="auto"/>
        <w:ind w:left="851" w:hanging="425"/>
        <w:jc w:val="both"/>
        <w:rPr>
          <w:rFonts w:ascii="Cambria" w:hAnsi="Cambria" w:cstheme="minorHAnsi"/>
        </w:rPr>
      </w:pPr>
      <w:r w:rsidRPr="00D6406C">
        <w:rPr>
          <w:rFonts w:ascii="Cambria" w:hAnsi="Cambria" w:cstheme="minorHAnsi"/>
          <w:lang w:eastAsia="zh-CN"/>
        </w:rPr>
        <w:t>Ponoszenie odpowiedzialności za bezpieczeństwo wszelkich działań na terenie budowy, uporządkowanie terenu budowy, jak również terenów sąsiadujących zajętych lub użytkowanych przez Wykonawcę i przywrócenie ich do stanu pierwotnego, bezpieczne korzystanie z terenu przylegającego do placu budowy.</w:t>
      </w:r>
    </w:p>
    <w:p w14:paraId="40317FE6" w14:textId="77777777" w:rsidR="000F0D10" w:rsidRPr="00D6406C" w:rsidRDefault="000F0D10" w:rsidP="000F0D10">
      <w:pPr>
        <w:pStyle w:val="Akapitzlist"/>
        <w:numPr>
          <w:ilvl w:val="0"/>
          <w:numId w:val="3"/>
        </w:numPr>
        <w:tabs>
          <w:tab w:val="left" w:pos="851"/>
        </w:tabs>
        <w:autoSpaceDE w:val="0"/>
        <w:autoSpaceDN w:val="0"/>
        <w:adjustRightInd w:val="0"/>
        <w:spacing w:line="276" w:lineRule="auto"/>
        <w:ind w:left="851" w:hanging="425"/>
        <w:jc w:val="both"/>
        <w:rPr>
          <w:rFonts w:ascii="Cambria" w:hAnsi="Cambria" w:cstheme="minorHAnsi"/>
        </w:rPr>
      </w:pPr>
      <w:r w:rsidRPr="00D6406C">
        <w:rPr>
          <w:rFonts w:ascii="Cambria" w:hAnsi="Cambria" w:cstheme="minorHAnsi"/>
          <w:lang w:eastAsia="zh-CN" w:bidi="pl-PL"/>
        </w:rPr>
        <w:t>Zabezpieczenie i utrzymywanie placu budowy i jego zaplecza w należytym porządku oraz prowadzenie robót zgodnie z przepisami BHP i p. poż</w:t>
      </w:r>
    </w:p>
    <w:p w14:paraId="460470A6" w14:textId="77777777" w:rsidR="000F0D10" w:rsidRPr="00D6406C" w:rsidRDefault="000F0D10" w:rsidP="000F0D10">
      <w:pPr>
        <w:pStyle w:val="Akapitzlist"/>
        <w:numPr>
          <w:ilvl w:val="0"/>
          <w:numId w:val="3"/>
        </w:numPr>
        <w:tabs>
          <w:tab w:val="left" w:pos="851"/>
        </w:tabs>
        <w:autoSpaceDE w:val="0"/>
        <w:autoSpaceDN w:val="0"/>
        <w:adjustRightInd w:val="0"/>
        <w:spacing w:line="276" w:lineRule="auto"/>
        <w:ind w:left="851" w:hanging="425"/>
        <w:jc w:val="both"/>
        <w:rPr>
          <w:rFonts w:ascii="Cambria" w:hAnsi="Cambria" w:cstheme="minorHAnsi"/>
        </w:rPr>
      </w:pPr>
      <w:r w:rsidRPr="00D6406C">
        <w:rPr>
          <w:rFonts w:ascii="Cambria" w:hAnsi="Cambria" w:cstheme="minorHAnsi"/>
          <w:lang w:eastAsia="zh-CN"/>
        </w:rPr>
        <w:t>Usunięcie wszelkich wad i usterek stwierdzonych przez nadzór inwestorski w trakcie trwania robót w uzgodnionym przez Strony terminie, nie dłużej niż termin technicznie uzasadniony, konieczny do ich usunięcia,</w:t>
      </w:r>
    </w:p>
    <w:p w14:paraId="33625ED5" w14:textId="77777777" w:rsidR="000F0D10" w:rsidRPr="00D6406C" w:rsidRDefault="000F0D10" w:rsidP="000F0D10">
      <w:pPr>
        <w:pStyle w:val="Akapitzlist"/>
        <w:numPr>
          <w:ilvl w:val="0"/>
          <w:numId w:val="3"/>
        </w:numPr>
        <w:tabs>
          <w:tab w:val="left" w:pos="851"/>
        </w:tabs>
        <w:autoSpaceDE w:val="0"/>
        <w:autoSpaceDN w:val="0"/>
        <w:adjustRightInd w:val="0"/>
        <w:spacing w:line="276" w:lineRule="auto"/>
        <w:ind w:left="851" w:hanging="425"/>
        <w:jc w:val="both"/>
        <w:rPr>
          <w:rFonts w:ascii="Cambria" w:hAnsi="Cambria" w:cstheme="minorHAnsi"/>
        </w:rPr>
      </w:pPr>
      <w:r w:rsidRPr="00D6406C">
        <w:rPr>
          <w:rFonts w:ascii="Cambria" w:hAnsi="Cambria" w:cstheme="minorHAnsi"/>
          <w:lang w:eastAsia="zh-CN" w:bidi="pl-PL"/>
        </w:rPr>
        <w:t>Zawiadamianie Zamawiającego (Inspektora Nadzoru) z co najmniej trzydniowym wyprzedzeniem o terminie zakończenia robót zanikających lub ulegających zakryciu, zgłaszanie ich do odbioru wpisem do dziennika budowy.</w:t>
      </w:r>
      <w:r w:rsidRPr="00D6406C">
        <w:rPr>
          <w:rFonts w:ascii="Cambria" w:hAnsi="Cambria" w:cstheme="minorHAnsi"/>
          <w:lang w:eastAsia="zh-CN"/>
        </w:rPr>
        <w:t xml:space="preserve"> </w:t>
      </w:r>
    </w:p>
    <w:p w14:paraId="5FDCD2A4" w14:textId="77777777" w:rsidR="000F0D10" w:rsidRPr="00D6406C" w:rsidRDefault="000F0D10" w:rsidP="000F0D10">
      <w:pPr>
        <w:pStyle w:val="Akapitzlist"/>
        <w:numPr>
          <w:ilvl w:val="0"/>
          <w:numId w:val="3"/>
        </w:numPr>
        <w:tabs>
          <w:tab w:val="left" w:pos="851"/>
        </w:tabs>
        <w:autoSpaceDE w:val="0"/>
        <w:autoSpaceDN w:val="0"/>
        <w:adjustRightInd w:val="0"/>
        <w:spacing w:line="276" w:lineRule="auto"/>
        <w:ind w:left="851" w:hanging="425"/>
        <w:jc w:val="both"/>
        <w:rPr>
          <w:rFonts w:ascii="Cambria" w:hAnsi="Cambria" w:cstheme="minorHAnsi"/>
        </w:rPr>
      </w:pPr>
      <w:r w:rsidRPr="00D6406C">
        <w:rPr>
          <w:rFonts w:ascii="Cambria" w:hAnsi="Cambria" w:cstheme="minorHAnsi"/>
          <w:lang w:eastAsia="zh-CN"/>
        </w:rPr>
        <w:t>Umożliwienie wstępu na teren realizacji przedmiotu umowy pracownikom organu nadzoru budowlanego i uprawnionym pracownikom Zamawiającego (w tym Inspektora Nadzoru).</w:t>
      </w:r>
    </w:p>
    <w:p w14:paraId="3589BF6F" w14:textId="77777777" w:rsidR="000F0D10" w:rsidRPr="00D6406C" w:rsidRDefault="000F0D10" w:rsidP="000F0D10">
      <w:pPr>
        <w:pStyle w:val="Akapitzlist"/>
        <w:numPr>
          <w:ilvl w:val="0"/>
          <w:numId w:val="3"/>
        </w:numPr>
        <w:tabs>
          <w:tab w:val="left" w:pos="851"/>
        </w:tabs>
        <w:autoSpaceDE w:val="0"/>
        <w:autoSpaceDN w:val="0"/>
        <w:adjustRightInd w:val="0"/>
        <w:spacing w:line="276" w:lineRule="auto"/>
        <w:ind w:left="851" w:hanging="425"/>
        <w:jc w:val="both"/>
        <w:rPr>
          <w:rFonts w:ascii="Cambria" w:hAnsi="Cambria" w:cstheme="minorHAnsi"/>
        </w:rPr>
      </w:pPr>
      <w:r w:rsidRPr="00D6406C">
        <w:rPr>
          <w:rFonts w:ascii="Cambria" w:hAnsi="Cambria" w:cstheme="minorHAnsi"/>
        </w:rPr>
        <w:t>Uczestnictwo w przeglądach gwarancyjnych w okresie gwarancji i rękojmi w terminie wyznaczonym przez Zamawiającego. Usunięcie, stwierdzonych protokolarnie wad i usterek ujawnionych w okresie gwarancji i rękojmi w wyznaczonych terminach.</w:t>
      </w:r>
    </w:p>
    <w:p w14:paraId="0081E7B6" w14:textId="77777777" w:rsidR="000F0D10" w:rsidRPr="00D6406C" w:rsidRDefault="000F0D10" w:rsidP="000F0D10">
      <w:pPr>
        <w:pStyle w:val="Akapitzlist"/>
        <w:numPr>
          <w:ilvl w:val="0"/>
          <w:numId w:val="3"/>
        </w:numPr>
        <w:tabs>
          <w:tab w:val="left" w:pos="851"/>
        </w:tabs>
        <w:autoSpaceDE w:val="0"/>
        <w:autoSpaceDN w:val="0"/>
        <w:adjustRightInd w:val="0"/>
        <w:spacing w:line="276" w:lineRule="auto"/>
        <w:ind w:left="851" w:hanging="425"/>
        <w:jc w:val="both"/>
        <w:rPr>
          <w:rFonts w:ascii="Cambria" w:hAnsi="Cambria" w:cstheme="minorHAnsi"/>
        </w:rPr>
      </w:pPr>
      <w:r w:rsidRPr="00D6406C">
        <w:rPr>
          <w:rFonts w:ascii="Cambria" w:hAnsi="Cambria" w:cstheme="minorHAnsi"/>
        </w:rPr>
        <w:t>Ponoszenie wszelkich kosztów mediów w toku realizacji inwestycji;</w:t>
      </w:r>
    </w:p>
    <w:p w14:paraId="2EA92A0A" w14:textId="77777777" w:rsidR="000F0D10" w:rsidRPr="00D6406C" w:rsidRDefault="000F0D10" w:rsidP="000F0D10">
      <w:pPr>
        <w:numPr>
          <w:ilvl w:val="0"/>
          <w:numId w:val="1"/>
        </w:numPr>
        <w:autoSpaceDE w:val="0"/>
        <w:autoSpaceDN w:val="0"/>
        <w:adjustRightInd w:val="0"/>
        <w:spacing w:line="276" w:lineRule="auto"/>
        <w:ind w:left="426" w:hanging="426"/>
        <w:contextualSpacing/>
        <w:jc w:val="both"/>
        <w:rPr>
          <w:rFonts w:ascii="Cambria" w:hAnsi="Cambria" w:cstheme="minorHAnsi"/>
        </w:rPr>
      </w:pPr>
      <w:bookmarkStart w:id="7" w:name="_Hlk187417984"/>
      <w:r w:rsidRPr="00D6406C">
        <w:rPr>
          <w:rFonts w:ascii="Cambria" w:hAnsi="Cambria" w:cstheme="minorHAnsi"/>
        </w:rPr>
        <w:lastRenderedPageBreak/>
        <w:t>Wykonawca jest wytwórcą odpadów w rozumieniu przepisów ustawy z dnia 14 grudnia 2012 r. o odpadach. Wykonawca w trakcie realizacji zamówienia ma obowiązek w pierwszej kolejności poddania odpadów budowlanych odzyskowi, z zastrzeżeniem ust. 4, a jeżeli z przyczyn technologicznych jest on niemożliwy lub nieuzasadniony z przyczyn ekologicznych lub ekonomicznych, Wykonawca zobowiązany jest do przekazania powstałych odpadów do unieszkodliwienia. Koszt zagospodarowania odpadów wliczony jest do ceny ryczałtowej.</w:t>
      </w:r>
    </w:p>
    <w:p w14:paraId="2ABE8A34" w14:textId="77777777" w:rsidR="000F0D10" w:rsidRPr="00D6406C" w:rsidRDefault="000F0D10" w:rsidP="000F0D10">
      <w:pPr>
        <w:numPr>
          <w:ilvl w:val="0"/>
          <w:numId w:val="1"/>
        </w:numPr>
        <w:autoSpaceDE w:val="0"/>
        <w:autoSpaceDN w:val="0"/>
        <w:adjustRightInd w:val="0"/>
        <w:spacing w:line="276" w:lineRule="auto"/>
        <w:ind w:left="426" w:hanging="426"/>
        <w:contextualSpacing/>
        <w:jc w:val="both"/>
        <w:rPr>
          <w:rFonts w:ascii="Cambria" w:hAnsi="Cambria" w:cstheme="minorHAnsi"/>
        </w:rPr>
      </w:pPr>
      <w:r w:rsidRPr="00D6406C">
        <w:rPr>
          <w:rFonts w:ascii="Cambria" w:hAnsi="Cambria" w:cstheme="minorHAnsi"/>
        </w:rPr>
        <w:t>Odpady budowlane, które mogą zostać poddane odzyskowi, w szczególności destrukt, gruz, beton itp., Wykonawca zobowiązany jest przekazać protokolarnie w formie pisemnej Zamawiającemu, chyba że Zamawiający postanowi inaczej.</w:t>
      </w:r>
    </w:p>
    <w:p w14:paraId="6AC8B070" w14:textId="5AE2F79C" w:rsidR="000F0D10" w:rsidRPr="00D6406C" w:rsidRDefault="000F0D10" w:rsidP="000F0D10">
      <w:pPr>
        <w:numPr>
          <w:ilvl w:val="0"/>
          <w:numId w:val="1"/>
        </w:numPr>
        <w:autoSpaceDE w:val="0"/>
        <w:autoSpaceDN w:val="0"/>
        <w:adjustRightInd w:val="0"/>
        <w:spacing w:line="276" w:lineRule="auto"/>
        <w:ind w:left="426" w:hanging="426"/>
        <w:contextualSpacing/>
        <w:jc w:val="both"/>
        <w:rPr>
          <w:rFonts w:ascii="Cambria" w:hAnsi="Cambria" w:cstheme="minorHAnsi"/>
        </w:rPr>
      </w:pPr>
      <w:r w:rsidRPr="00D6406C">
        <w:rPr>
          <w:rFonts w:ascii="Cambria" w:hAnsi="Cambria" w:cstheme="minorHAnsi"/>
        </w:rPr>
        <w:t xml:space="preserve">Wykonawca zobowiązany jest udokumentować Zamawiającemu sposób gospodarowania odpadami </w:t>
      </w:r>
      <w:r w:rsidR="00702C2D">
        <w:rPr>
          <w:rFonts w:ascii="Cambria" w:hAnsi="Cambria" w:cstheme="minorHAnsi"/>
        </w:rPr>
        <w:t xml:space="preserve">na jego żądanie. </w:t>
      </w:r>
    </w:p>
    <w:p w14:paraId="30259C15" w14:textId="77777777" w:rsidR="000F0D10" w:rsidRPr="00D6406C" w:rsidRDefault="000F0D10" w:rsidP="000F0D10">
      <w:pPr>
        <w:numPr>
          <w:ilvl w:val="0"/>
          <w:numId w:val="1"/>
        </w:numPr>
        <w:autoSpaceDE w:val="0"/>
        <w:autoSpaceDN w:val="0"/>
        <w:adjustRightInd w:val="0"/>
        <w:spacing w:line="276" w:lineRule="auto"/>
        <w:ind w:left="426" w:hanging="426"/>
        <w:contextualSpacing/>
        <w:jc w:val="both"/>
        <w:rPr>
          <w:rFonts w:ascii="Cambria" w:hAnsi="Cambria" w:cstheme="minorHAnsi"/>
        </w:rPr>
      </w:pPr>
      <w:r w:rsidRPr="00D6406C">
        <w:rPr>
          <w:rFonts w:ascii="Cambria" w:hAnsi="Cambria" w:cstheme="minorHAnsi"/>
        </w:rPr>
        <w:t>Wszystkie materiały pochodzące z prowadzonych w ramach przedmiotowej inwestycji robót, wymagające wywozu, nienadające się do ponownego wykorzystania, pochodzące z robót rozbiórkowych, będą w posiadaniu Wykonawcy, który powinien je zagospodarować zgodnie z przepisami powszechnie obowiązującymi bez dodatkowego wynagrodzenia.</w:t>
      </w:r>
    </w:p>
    <w:p w14:paraId="2DE19657" w14:textId="77777777" w:rsidR="000F0D10" w:rsidRPr="00D6406C" w:rsidRDefault="000F0D10" w:rsidP="000F0D10">
      <w:pPr>
        <w:numPr>
          <w:ilvl w:val="0"/>
          <w:numId w:val="1"/>
        </w:numPr>
        <w:autoSpaceDE w:val="0"/>
        <w:autoSpaceDN w:val="0"/>
        <w:adjustRightInd w:val="0"/>
        <w:spacing w:line="276" w:lineRule="auto"/>
        <w:ind w:left="426" w:hanging="426"/>
        <w:contextualSpacing/>
        <w:jc w:val="both"/>
        <w:rPr>
          <w:rFonts w:ascii="Cambria" w:hAnsi="Cambria" w:cstheme="minorHAnsi"/>
        </w:rPr>
      </w:pPr>
      <w:r w:rsidRPr="00D6406C">
        <w:rPr>
          <w:rFonts w:ascii="Cambria" w:hAnsi="Cambria" w:cstheme="minorHAnsi"/>
        </w:rPr>
        <w:t>Wykonawca jest zobowiązany współpracować w trakcie realizacji prac z przedstawicielami Zamawiającego.</w:t>
      </w:r>
    </w:p>
    <w:p w14:paraId="425150BC" w14:textId="77777777" w:rsidR="000F0D10" w:rsidRPr="00D6406C" w:rsidRDefault="000F0D10" w:rsidP="000F0D10">
      <w:pPr>
        <w:numPr>
          <w:ilvl w:val="0"/>
          <w:numId w:val="1"/>
        </w:numPr>
        <w:autoSpaceDE w:val="0"/>
        <w:autoSpaceDN w:val="0"/>
        <w:adjustRightInd w:val="0"/>
        <w:spacing w:line="276" w:lineRule="auto"/>
        <w:ind w:left="426" w:hanging="426"/>
        <w:contextualSpacing/>
        <w:jc w:val="both"/>
        <w:rPr>
          <w:rFonts w:ascii="Cambria" w:hAnsi="Cambria" w:cstheme="minorHAnsi"/>
        </w:rPr>
      </w:pPr>
      <w:r w:rsidRPr="00D6406C">
        <w:rPr>
          <w:rFonts w:ascii="Cambria" w:hAnsi="Cambria" w:cstheme="minorHAnsi"/>
        </w:rPr>
        <w:t>Wykonawca zobowiązuje się zorganizować prace w sposób nienarażający osób trzecich na niebezpieczeństwa i uciążliwości wynikające z prowadzonych robót, z jednoczesnym zastosowaniem szczególnych środków ostrożności.</w:t>
      </w:r>
    </w:p>
    <w:p w14:paraId="449320ED" w14:textId="77777777" w:rsidR="000F0D10" w:rsidRPr="00D6406C" w:rsidRDefault="000F0D10" w:rsidP="000F0D10">
      <w:pPr>
        <w:numPr>
          <w:ilvl w:val="0"/>
          <w:numId w:val="1"/>
        </w:numPr>
        <w:autoSpaceDE w:val="0"/>
        <w:autoSpaceDN w:val="0"/>
        <w:adjustRightInd w:val="0"/>
        <w:spacing w:line="276" w:lineRule="auto"/>
        <w:ind w:left="426" w:hanging="426"/>
        <w:contextualSpacing/>
        <w:jc w:val="both"/>
        <w:rPr>
          <w:rFonts w:ascii="Cambria" w:hAnsi="Cambria" w:cstheme="minorHAnsi"/>
        </w:rPr>
      </w:pPr>
      <w:r w:rsidRPr="00D6406C">
        <w:rPr>
          <w:rFonts w:ascii="Cambria" w:hAnsi="Cambria" w:cstheme="minorHAnsi"/>
        </w:rPr>
        <w:t>Do dnia komisyjnego odbioru końcowego robót, plac budowy pozostaje w posiadaniu Wykonawcy.</w:t>
      </w:r>
      <w:bookmarkEnd w:id="7"/>
    </w:p>
    <w:p w14:paraId="5B62FBC3" w14:textId="77777777" w:rsidR="000F0D10" w:rsidRPr="00D6406C" w:rsidRDefault="000F0D10" w:rsidP="000F0D10">
      <w:pPr>
        <w:autoSpaceDE w:val="0"/>
        <w:autoSpaceDN w:val="0"/>
        <w:jc w:val="center"/>
        <w:rPr>
          <w:rFonts w:ascii="Cambria" w:hAnsi="Cambria"/>
        </w:rPr>
      </w:pPr>
    </w:p>
    <w:p w14:paraId="06730D6D" w14:textId="77777777" w:rsidR="009B2372" w:rsidRPr="00D6406C" w:rsidRDefault="009B2372" w:rsidP="009B2372">
      <w:pPr>
        <w:autoSpaceDE w:val="0"/>
        <w:autoSpaceDN w:val="0"/>
        <w:jc w:val="center"/>
        <w:rPr>
          <w:rFonts w:ascii="Cambria" w:hAnsi="Cambria"/>
          <w:b/>
          <w:bCs/>
        </w:rPr>
      </w:pPr>
      <w:r w:rsidRPr="00D6406C">
        <w:rPr>
          <w:rFonts w:ascii="Cambria" w:hAnsi="Cambria"/>
          <w:b/>
          <w:bCs/>
        </w:rPr>
        <w:t>§ 5</w:t>
      </w:r>
    </w:p>
    <w:p w14:paraId="06D6B125" w14:textId="77777777" w:rsidR="009B2372" w:rsidRPr="00D6406C" w:rsidRDefault="009B2372" w:rsidP="009B2372">
      <w:pPr>
        <w:autoSpaceDE w:val="0"/>
        <w:autoSpaceDN w:val="0"/>
        <w:jc w:val="center"/>
        <w:rPr>
          <w:rFonts w:ascii="Cambria" w:hAnsi="Cambria"/>
          <w:b/>
          <w:bCs/>
          <w:spacing w:val="-8"/>
        </w:rPr>
      </w:pPr>
      <w:r w:rsidRPr="00D6406C">
        <w:rPr>
          <w:rFonts w:ascii="Cambria" w:hAnsi="Cambria"/>
          <w:b/>
          <w:bCs/>
          <w:spacing w:val="-8"/>
        </w:rPr>
        <w:t>Rozliczenie przedmiotu umowy</w:t>
      </w:r>
    </w:p>
    <w:p w14:paraId="7D058F4F" w14:textId="34E6464F" w:rsidR="00F47138" w:rsidRPr="00F47138" w:rsidRDefault="00F47138" w:rsidP="009C3A05">
      <w:pPr>
        <w:numPr>
          <w:ilvl w:val="0"/>
          <w:numId w:val="50"/>
        </w:numPr>
        <w:spacing w:line="276" w:lineRule="auto"/>
        <w:contextualSpacing/>
        <w:jc w:val="both"/>
        <w:rPr>
          <w:rFonts w:ascii="Cambria" w:hAnsi="Cambria"/>
        </w:rPr>
      </w:pPr>
      <w:r>
        <w:rPr>
          <w:rFonts w:ascii="Cambria" w:hAnsi="Cambria"/>
        </w:rPr>
        <w:t xml:space="preserve">Strony przewidują rozliczenie wynagrodzenia Wykonawcy </w:t>
      </w:r>
      <w:r w:rsidR="00530188">
        <w:rPr>
          <w:rFonts w:ascii="Cambria" w:hAnsi="Cambria"/>
          <w:b/>
        </w:rPr>
        <w:t>dwoma</w:t>
      </w:r>
      <w:r w:rsidR="00616CBB" w:rsidRPr="00616CBB">
        <w:rPr>
          <w:rFonts w:ascii="Cambria" w:hAnsi="Cambria"/>
          <w:b/>
        </w:rPr>
        <w:t xml:space="preserve"> </w:t>
      </w:r>
      <w:r w:rsidRPr="00616CBB">
        <w:rPr>
          <w:rFonts w:ascii="Cambria" w:hAnsi="Cambria"/>
          <w:b/>
        </w:rPr>
        <w:t xml:space="preserve">fakturami częściowymi oraz fakturą końcową </w:t>
      </w:r>
      <w:r w:rsidRPr="00F47138">
        <w:rPr>
          <w:rFonts w:ascii="Cambria" w:hAnsi="Cambria" w:cs="Tahoma"/>
          <w:color w:val="000000"/>
        </w:rPr>
        <w:t>wg następujących zasad:</w:t>
      </w:r>
    </w:p>
    <w:p w14:paraId="19A9E07E" w14:textId="71851686" w:rsidR="00F47138" w:rsidRDefault="00F47138" w:rsidP="009C3A05">
      <w:pPr>
        <w:numPr>
          <w:ilvl w:val="1"/>
          <w:numId w:val="49"/>
        </w:numPr>
        <w:spacing w:line="276" w:lineRule="auto"/>
        <w:ind w:left="709" w:hanging="283"/>
        <w:jc w:val="both"/>
        <w:textAlignment w:val="baseline"/>
        <w:rPr>
          <w:rFonts w:ascii="Cambria" w:hAnsi="Cambria" w:cs="Tahoma"/>
          <w:color w:val="000000"/>
        </w:rPr>
      </w:pPr>
      <w:r w:rsidRPr="00616CBB">
        <w:rPr>
          <w:rFonts w:ascii="Cambria" w:hAnsi="Cambria" w:cs="Tahoma"/>
          <w:b/>
          <w:color w:val="000000"/>
        </w:rPr>
        <w:t>pierwsza faktura częściowa</w:t>
      </w:r>
      <w:r>
        <w:rPr>
          <w:rFonts w:ascii="Cambria" w:hAnsi="Cambria" w:cs="Tahoma"/>
          <w:color w:val="000000"/>
        </w:rPr>
        <w:t xml:space="preserve"> </w:t>
      </w:r>
      <w:r w:rsidRPr="00616CBB">
        <w:rPr>
          <w:rFonts w:ascii="Cambria" w:hAnsi="Cambria" w:cs="Tahoma"/>
          <w:color w:val="000000"/>
        </w:rPr>
        <w:t xml:space="preserve">na kwotę nie większą niż </w:t>
      </w:r>
      <w:r w:rsidR="00530188">
        <w:rPr>
          <w:rFonts w:ascii="Cambria" w:hAnsi="Cambria" w:cs="Tahoma"/>
          <w:color w:val="000000"/>
        </w:rPr>
        <w:t>5</w:t>
      </w:r>
      <w:r w:rsidR="004746C1">
        <w:rPr>
          <w:rFonts w:ascii="Cambria" w:hAnsi="Cambria" w:cs="Tahoma"/>
          <w:color w:val="000000"/>
        </w:rPr>
        <w:t>0</w:t>
      </w:r>
      <w:r w:rsidRPr="00616CBB">
        <w:rPr>
          <w:rFonts w:ascii="Cambria" w:hAnsi="Cambria" w:cs="Tahoma"/>
          <w:color w:val="000000"/>
        </w:rPr>
        <w:t xml:space="preserve"> % wynagrodzenia umownego brutto wskazanego w § 3 ust. 1 umowy, wysta</w:t>
      </w:r>
      <w:r w:rsidR="00EC4DBF">
        <w:rPr>
          <w:rFonts w:ascii="Cambria" w:hAnsi="Cambria" w:cs="Tahoma"/>
          <w:color w:val="000000"/>
        </w:rPr>
        <w:t xml:space="preserve">wiona zostanie za zakres robót </w:t>
      </w:r>
      <w:r w:rsidRPr="00616CBB">
        <w:rPr>
          <w:rFonts w:ascii="Cambria" w:hAnsi="Cambria" w:cs="Tahoma"/>
          <w:color w:val="000000"/>
        </w:rPr>
        <w:t xml:space="preserve">rzeczywiście wykonanych wg wyceny wynikającej z kosztorysu, o którym mowa w § 3 ust. </w:t>
      </w:r>
      <w:r w:rsidR="00EC4DBF">
        <w:rPr>
          <w:rFonts w:ascii="Cambria" w:hAnsi="Cambria" w:cs="Tahoma"/>
          <w:color w:val="000000"/>
        </w:rPr>
        <w:t>7</w:t>
      </w:r>
      <w:r w:rsidRPr="00616CBB">
        <w:rPr>
          <w:rFonts w:ascii="Cambria" w:hAnsi="Cambria" w:cs="Tahoma"/>
          <w:color w:val="000000"/>
        </w:rPr>
        <w:t xml:space="preserve"> umowy - zgodnie z harmonogramem, o którym mowa w § 2 ust. </w:t>
      </w:r>
      <w:r w:rsidR="00EC4DBF">
        <w:rPr>
          <w:rFonts w:ascii="Cambria" w:hAnsi="Cambria" w:cs="Tahoma"/>
          <w:color w:val="000000"/>
        </w:rPr>
        <w:t>5</w:t>
      </w:r>
      <w:r w:rsidRPr="00616CBB">
        <w:rPr>
          <w:rFonts w:ascii="Cambria" w:hAnsi="Cambria" w:cs="Tahoma"/>
          <w:color w:val="000000"/>
        </w:rPr>
        <w:t xml:space="preserve"> umowy, po dokonaniu odbioru częściowego świadczeń objętych fakturą, zgodnie z § 6 ust. 1 pkt </w:t>
      </w:r>
      <w:r w:rsidR="00EC4DBF">
        <w:rPr>
          <w:rFonts w:ascii="Cambria" w:hAnsi="Cambria" w:cs="Tahoma"/>
          <w:color w:val="000000"/>
        </w:rPr>
        <w:t>2</w:t>
      </w:r>
      <w:r w:rsidRPr="00616CBB">
        <w:rPr>
          <w:rFonts w:ascii="Cambria" w:hAnsi="Cambria" w:cs="Tahoma"/>
          <w:color w:val="000000"/>
        </w:rPr>
        <w:t>).</w:t>
      </w:r>
    </w:p>
    <w:p w14:paraId="6F0FEBC2" w14:textId="5758D23D" w:rsidR="004746C1" w:rsidRPr="00616CBB" w:rsidRDefault="004746C1" w:rsidP="009C3A05">
      <w:pPr>
        <w:numPr>
          <w:ilvl w:val="1"/>
          <w:numId w:val="49"/>
        </w:numPr>
        <w:spacing w:line="276" w:lineRule="auto"/>
        <w:ind w:left="709" w:hanging="283"/>
        <w:jc w:val="both"/>
        <w:textAlignment w:val="baseline"/>
        <w:rPr>
          <w:rFonts w:ascii="Cambria" w:hAnsi="Cambria" w:cs="Tahoma"/>
          <w:color w:val="000000"/>
        </w:rPr>
      </w:pPr>
      <w:r>
        <w:rPr>
          <w:rFonts w:ascii="Cambria" w:hAnsi="Cambria" w:cs="Tahoma"/>
          <w:b/>
          <w:color w:val="000000"/>
        </w:rPr>
        <w:t>druga</w:t>
      </w:r>
      <w:r w:rsidRPr="00616CBB">
        <w:rPr>
          <w:rFonts w:ascii="Cambria" w:hAnsi="Cambria" w:cs="Tahoma"/>
          <w:b/>
          <w:color w:val="000000"/>
        </w:rPr>
        <w:t xml:space="preserve"> faktura częściowa</w:t>
      </w:r>
      <w:r>
        <w:rPr>
          <w:rFonts w:ascii="Cambria" w:hAnsi="Cambria" w:cs="Tahoma"/>
          <w:color w:val="000000"/>
        </w:rPr>
        <w:t xml:space="preserve"> </w:t>
      </w:r>
      <w:r w:rsidRPr="00616CBB">
        <w:rPr>
          <w:rFonts w:ascii="Cambria" w:hAnsi="Cambria" w:cs="Tahoma"/>
          <w:color w:val="000000"/>
        </w:rPr>
        <w:t xml:space="preserve">na kwotę nie większą niż </w:t>
      </w:r>
      <w:r w:rsidR="0018093A">
        <w:rPr>
          <w:rFonts w:ascii="Cambria" w:hAnsi="Cambria" w:cs="Tahoma"/>
          <w:color w:val="000000"/>
        </w:rPr>
        <w:t>20</w:t>
      </w:r>
      <w:r w:rsidRPr="00616CBB">
        <w:rPr>
          <w:rFonts w:ascii="Cambria" w:hAnsi="Cambria" w:cs="Tahoma"/>
          <w:color w:val="000000"/>
        </w:rPr>
        <w:t xml:space="preserve"> % wynagrodzenia umownego brutto wskazanego w § 3 ust. 1 umowy, wysta</w:t>
      </w:r>
      <w:r>
        <w:rPr>
          <w:rFonts w:ascii="Cambria" w:hAnsi="Cambria" w:cs="Tahoma"/>
          <w:color w:val="000000"/>
        </w:rPr>
        <w:t xml:space="preserve">wiona zostanie za zakres robót </w:t>
      </w:r>
      <w:r w:rsidRPr="00616CBB">
        <w:rPr>
          <w:rFonts w:ascii="Cambria" w:hAnsi="Cambria" w:cs="Tahoma"/>
          <w:color w:val="000000"/>
        </w:rPr>
        <w:t xml:space="preserve">rzeczywiście wykonanych wg wyceny wynikającej z kosztorysu, o którym mowa w § 3 ust. </w:t>
      </w:r>
      <w:r>
        <w:rPr>
          <w:rFonts w:ascii="Cambria" w:hAnsi="Cambria" w:cs="Tahoma"/>
          <w:color w:val="000000"/>
        </w:rPr>
        <w:t>7</w:t>
      </w:r>
      <w:r w:rsidRPr="00616CBB">
        <w:rPr>
          <w:rFonts w:ascii="Cambria" w:hAnsi="Cambria" w:cs="Tahoma"/>
          <w:color w:val="000000"/>
        </w:rPr>
        <w:t xml:space="preserve"> umowy - zgodnie z harmonogramem, o którym mowa w § 2 ust. </w:t>
      </w:r>
      <w:r>
        <w:rPr>
          <w:rFonts w:ascii="Cambria" w:hAnsi="Cambria" w:cs="Tahoma"/>
          <w:color w:val="000000"/>
        </w:rPr>
        <w:t>5</w:t>
      </w:r>
      <w:r w:rsidRPr="00616CBB">
        <w:rPr>
          <w:rFonts w:ascii="Cambria" w:hAnsi="Cambria" w:cs="Tahoma"/>
          <w:color w:val="000000"/>
        </w:rPr>
        <w:t xml:space="preserve"> umowy, po dokonaniu odbioru częściowego świadczeń objętych fakturą, zgodnie z § 6 ust. 1 pkt </w:t>
      </w:r>
      <w:r>
        <w:rPr>
          <w:rFonts w:ascii="Cambria" w:hAnsi="Cambria" w:cs="Tahoma"/>
          <w:color w:val="000000"/>
        </w:rPr>
        <w:t>2</w:t>
      </w:r>
      <w:r w:rsidRPr="00616CBB">
        <w:rPr>
          <w:rFonts w:ascii="Cambria" w:hAnsi="Cambria" w:cs="Tahoma"/>
          <w:color w:val="000000"/>
        </w:rPr>
        <w:t>).</w:t>
      </w:r>
    </w:p>
    <w:p w14:paraId="48EBA30E" w14:textId="679C27EB" w:rsidR="00F47138" w:rsidRPr="00B87221" w:rsidRDefault="00F47138" w:rsidP="009C3A05">
      <w:pPr>
        <w:numPr>
          <w:ilvl w:val="1"/>
          <w:numId w:val="49"/>
        </w:numPr>
        <w:spacing w:line="276" w:lineRule="auto"/>
        <w:ind w:left="709" w:hanging="283"/>
        <w:jc w:val="both"/>
        <w:textAlignment w:val="baseline"/>
        <w:rPr>
          <w:rFonts w:ascii="Cambria" w:hAnsi="Cambria"/>
        </w:rPr>
      </w:pPr>
      <w:r w:rsidRPr="00616CBB">
        <w:rPr>
          <w:rFonts w:ascii="Cambria" w:hAnsi="Cambria" w:cs="Tahoma"/>
          <w:b/>
          <w:color w:val="000000"/>
        </w:rPr>
        <w:t>faktura końcowa</w:t>
      </w:r>
      <w:r>
        <w:rPr>
          <w:rFonts w:ascii="Cambria" w:hAnsi="Cambria" w:cs="Tahoma"/>
          <w:color w:val="000000"/>
        </w:rPr>
        <w:t xml:space="preserve"> na kwotę pozostałą z wynagrodzenia umownego brutto </w:t>
      </w:r>
      <w:r w:rsidRPr="00B87221">
        <w:rPr>
          <w:rFonts w:ascii="Cambria" w:hAnsi="Cambria" w:cs="Tahoma"/>
          <w:color w:val="000000"/>
        </w:rPr>
        <w:t xml:space="preserve">wskazanego w § 3 ust. 1 umowy. </w:t>
      </w:r>
      <w:r w:rsidRPr="00B87221">
        <w:rPr>
          <w:rFonts w:ascii="Cambria" w:hAnsi="Cambria"/>
          <w:color w:val="000000"/>
        </w:rPr>
        <w:t xml:space="preserve">Faktura końcowa zostanie wystawiona na kwotę </w:t>
      </w:r>
      <w:r w:rsidRPr="00B87221">
        <w:rPr>
          <w:rFonts w:ascii="Cambria" w:hAnsi="Cambria"/>
          <w:color w:val="000000"/>
        </w:rPr>
        <w:lastRenderedPageBreak/>
        <w:t>stanowiąca różnicę pomiędzy sumą kwot wynikających z wcześniejszych faktur częściowych, a wynagrodzeniem</w:t>
      </w:r>
      <w:r w:rsidRPr="00B87221">
        <w:rPr>
          <w:rFonts w:ascii="Cambria" w:hAnsi="Cambria"/>
        </w:rPr>
        <w:t xml:space="preserve"> umownym brutto wskazanym w § 3 ust. 1 umowy, po dokonaniu odbioru końcowego </w:t>
      </w:r>
      <w:r w:rsidRPr="00B87221">
        <w:rPr>
          <w:rFonts w:ascii="Cambria" w:hAnsi="Cambria" w:cs="Tahoma"/>
          <w:color w:val="000000"/>
        </w:rPr>
        <w:t xml:space="preserve">zgodnie z § 6 ust. 1 pkt </w:t>
      </w:r>
      <w:r w:rsidR="00EC4DBF">
        <w:rPr>
          <w:rFonts w:ascii="Cambria" w:hAnsi="Cambria" w:cs="Tahoma"/>
          <w:color w:val="000000"/>
        </w:rPr>
        <w:t>4</w:t>
      </w:r>
      <w:r w:rsidRPr="00B87221">
        <w:rPr>
          <w:rFonts w:ascii="Cambria" w:hAnsi="Cambria" w:cs="Tahoma"/>
          <w:color w:val="000000"/>
        </w:rPr>
        <w:t>)</w:t>
      </w:r>
      <w:r w:rsidRPr="00B87221">
        <w:rPr>
          <w:rFonts w:ascii="Cambria" w:hAnsi="Cambria"/>
          <w:b/>
          <w:bCs/>
        </w:rPr>
        <w:t>.</w:t>
      </w:r>
    </w:p>
    <w:p w14:paraId="57A323B0" w14:textId="77777777" w:rsidR="009B2372" w:rsidRPr="00D6406C" w:rsidRDefault="009B2372" w:rsidP="009C3A05">
      <w:pPr>
        <w:numPr>
          <w:ilvl w:val="0"/>
          <w:numId w:val="50"/>
        </w:numPr>
        <w:spacing w:line="276" w:lineRule="auto"/>
        <w:contextualSpacing/>
        <w:jc w:val="both"/>
        <w:rPr>
          <w:rFonts w:ascii="Cambria" w:hAnsi="Cambria" w:cs="Tahoma"/>
        </w:rPr>
      </w:pPr>
      <w:r w:rsidRPr="00D6406C">
        <w:rPr>
          <w:rFonts w:ascii="Cambria" w:hAnsi="Cambria" w:cs="Tahoma"/>
        </w:rPr>
        <w:t>Suma wynagrodzenia na podstawie faktury częściowej i faktury końcowej nie może być wyższa od wynagrodzenia wskazanego w § 3 ust. 1 Umowy.</w:t>
      </w:r>
    </w:p>
    <w:p w14:paraId="02BFAB46" w14:textId="41451122" w:rsidR="00F47138" w:rsidRPr="00431B78" w:rsidRDefault="00F47138" w:rsidP="009C3A05">
      <w:pPr>
        <w:numPr>
          <w:ilvl w:val="0"/>
          <w:numId w:val="50"/>
        </w:numPr>
        <w:spacing w:line="276" w:lineRule="auto"/>
        <w:contextualSpacing/>
        <w:jc w:val="both"/>
        <w:rPr>
          <w:rFonts w:ascii="Cambria" w:hAnsi="Cambria"/>
        </w:rPr>
      </w:pPr>
      <w:r w:rsidRPr="00431B78">
        <w:rPr>
          <w:rFonts w:ascii="Cambria" w:hAnsi="Cambria"/>
        </w:rPr>
        <w:t xml:space="preserve">Do </w:t>
      </w:r>
      <w:r w:rsidRPr="00431B78">
        <w:rPr>
          <w:rFonts w:ascii="Cambria" w:hAnsi="Cambria" w:cs="Tahoma"/>
          <w:color w:val="000000"/>
        </w:rPr>
        <w:t>drugiej i</w:t>
      </w:r>
      <w:r w:rsidR="0065695F">
        <w:rPr>
          <w:rFonts w:ascii="Cambria" w:hAnsi="Cambria" w:cs="Tahoma"/>
          <w:color w:val="000000"/>
        </w:rPr>
        <w:t xml:space="preserve"> ostatniej</w:t>
      </w:r>
      <w:r w:rsidRPr="00431B78">
        <w:rPr>
          <w:rFonts w:ascii="Cambria" w:hAnsi="Cambria" w:cs="Tahoma"/>
          <w:color w:val="000000"/>
        </w:rPr>
        <w:t xml:space="preserve"> faktur</w:t>
      </w:r>
      <w:r w:rsidR="0065695F">
        <w:rPr>
          <w:rFonts w:ascii="Cambria" w:hAnsi="Cambria" w:cs="Tahoma"/>
          <w:color w:val="000000"/>
        </w:rPr>
        <w:t>y</w:t>
      </w:r>
      <w:r w:rsidRPr="00431B78">
        <w:rPr>
          <w:rFonts w:ascii="Cambria" w:hAnsi="Cambria" w:cs="Tahoma"/>
          <w:color w:val="000000"/>
        </w:rPr>
        <w:t xml:space="preserve"> wystawion</w:t>
      </w:r>
      <w:r w:rsidR="0065695F">
        <w:rPr>
          <w:rFonts w:ascii="Cambria" w:hAnsi="Cambria" w:cs="Tahoma"/>
          <w:color w:val="000000"/>
        </w:rPr>
        <w:t>ej</w:t>
      </w:r>
      <w:r w:rsidRPr="00431B78">
        <w:rPr>
          <w:rFonts w:ascii="Cambria" w:hAnsi="Cambria" w:cs="Tahoma"/>
          <w:color w:val="000000"/>
        </w:rPr>
        <w:t xml:space="preserve"> przez Wykonawcę załączone będą</w:t>
      </w:r>
      <w:r w:rsidRPr="00431B78">
        <w:rPr>
          <w:rFonts w:ascii="Cambria" w:hAnsi="Cambria"/>
        </w:rPr>
        <w:t>:</w:t>
      </w:r>
    </w:p>
    <w:p w14:paraId="0E1A4771" w14:textId="77777777" w:rsidR="00F47138" w:rsidRPr="00B87221" w:rsidRDefault="00F47138" w:rsidP="009C3A05">
      <w:pPr>
        <w:pStyle w:val="Akapitzlist"/>
        <w:numPr>
          <w:ilvl w:val="2"/>
          <w:numId w:val="50"/>
        </w:numPr>
        <w:spacing w:line="276" w:lineRule="auto"/>
        <w:jc w:val="both"/>
        <w:rPr>
          <w:rFonts w:ascii="Cambria" w:hAnsi="Cambria"/>
        </w:rPr>
      </w:pPr>
      <w:r w:rsidRPr="00431B78">
        <w:rPr>
          <w:rFonts w:ascii="Cambria" w:hAnsi="Cambria"/>
        </w:rPr>
        <w:t>zestawienie kwot umówionych wynagrodzeń podwykonawców lub dalszych podwykonawców, w przypadku których zamawiający ponosi odpowiedzialność solidarną na zasadach określonych w ustawie Prawo zamówień publicznych; w formie tabelarycznej wskazującej w szczególności: nazwę podwykonawcy, dane dot. umowy i zakresu podwykonawstwa</w:t>
      </w:r>
      <w:r w:rsidRPr="00B87221">
        <w:rPr>
          <w:rFonts w:ascii="Cambria" w:hAnsi="Cambria"/>
        </w:rPr>
        <w:t xml:space="preserve">, wynagrodzenie umowne z tyt. podwykonawstwa,  dotychczasowe i bieżące rozliczenie wszystkich podwykonawców i dalszych podwykonawców robót, usług lub dostaw  (powyższe jako załącznik do faktury, wg wzoru uzgodnionego i zaakceptowanego przez Zamawiającego, w tabeli wykazuje się wszystkich podwykonawców),   </w:t>
      </w:r>
    </w:p>
    <w:p w14:paraId="21337792" w14:textId="77777777" w:rsidR="00F47138" w:rsidRPr="00B87221" w:rsidRDefault="00F47138" w:rsidP="009C3A05">
      <w:pPr>
        <w:pStyle w:val="Akapitzlist"/>
        <w:numPr>
          <w:ilvl w:val="2"/>
          <w:numId w:val="50"/>
        </w:numPr>
        <w:spacing w:line="276" w:lineRule="auto"/>
        <w:jc w:val="both"/>
        <w:rPr>
          <w:rFonts w:ascii="Cambria" w:hAnsi="Cambria"/>
        </w:rPr>
      </w:pPr>
      <w:r w:rsidRPr="00B87221">
        <w:rPr>
          <w:rFonts w:ascii="Cambria" w:hAnsi="Cambria"/>
        </w:rPr>
        <w:t>oświadczenia (w oryginale) podwykonawców lub dalszych podwykonawców, którzy wykonywali roboty, usługi lub dostawy w ramach składanej przez Wykonawcę faktury, potwierdzające otrzymanie przez podwykonawców/dalszych podwykonawców całości wynagrodzenia za wykonane przez nich roboty, usługi lub dostawy, wchodzące w skład robót, dostaw lub usług, których dotyczy faktura wystawiona i składana przez Wykonawcę</w:t>
      </w:r>
    </w:p>
    <w:p w14:paraId="4E7EEB63" w14:textId="77777777" w:rsidR="00F47138" w:rsidRPr="00B87221" w:rsidRDefault="00F47138" w:rsidP="009C3A05">
      <w:pPr>
        <w:pStyle w:val="Akapitzlist"/>
        <w:numPr>
          <w:ilvl w:val="2"/>
          <w:numId w:val="50"/>
        </w:numPr>
        <w:spacing w:line="276" w:lineRule="auto"/>
        <w:jc w:val="both"/>
        <w:rPr>
          <w:rFonts w:ascii="Cambria" w:hAnsi="Cambria"/>
        </w:rPr>
      </w:pPr>
      <w:r w:rsidRPr="00B87221">
        <w:rPr>
          <w:rFonts w:ascii="Cambria" w:hAnsi="Cambria"/>
        </w:rPr>
        <w:t xml:space="preserve">poświadczone za zgodność z oryginałem kserokopie faktur wystawionych przez podwykonawców lub dalszych podwykonawców, którzy wykonywali roboty, usługi lub dostawy w ramach składanej przez Wykonawcę faktury oraz potwierdzone „za zgodność z oryginałem” potwierdzenie przelewu na rachunek bankowy Podwykonawcy/dalszego podwykonawcy, którzy wykonywali roboty, usługi lub dostawy w ramach składanej faktury kwoty/ kwot wskazanej/ wskazanych na fakturze/ fakturach wystawionych przez tych podwykonawców/dalszych podwykonawców ewentualnie wraz z kserokopią innego dokumentu świadczącego o dokonaniu na rzecz podwykonawcy zapłaty całości wynagrodzenia za wykonane przez podwykonawcę roboty, usługi lub dostawy,  w ramach składanej faktury. </w:t>
      </w:r>
    </w:p>
    <w:p w14:paraId="76191C83" w14:textId="11AF177A" w:rsidR="00F47138" w:rsidRPr="00B87221" w:rsidRDefault="00F47138" w:rsidP="009C3A05">
      <w:pPr>
        <w:pStyle w:val="Akapitzlist"/>
        <w:numPr>
          <w:ilvl w:val="2"/>
          <w:numId w:val="50"/>
        </w:numPr>
        <w:tabs>
          <w:tab w:val="left" w:pos="851"/>
        </w:tabs>
        <w:spacing w:line="276" w:lineRule="auto"/>
        <w:jc w:val="both"/>
        <w:rPr>
          <w:rFonts w:ascii="Cambria" w:hAnsi="Cambria"/>
        </w:rPr>
      </w:pPr>
      <w:r w:rsidRPr="00B87221">
        <w:rPr>
          <w:rFonts w:ascii="Cambria" w:hAnsi="Cambria"/>
        </w:rPr>
        <w:t xml:space="preserve">W przypadku nieprzekazania wszystkich wymienionych dokumentów, termin zapłaty faktury biegnie od momentu złożenia kompletnej faktury tj. zawierającej wszystkie dokumenty wskazane w niniejszym paragrafie, które winny być dołączone do faktury. </w:t>
      </w:r>
    </w:p>
    <w:p w14:paraId="27551966" w14:textId="77777777" w:rsidR="009B2372" w:rsidRPr="00D6406C" w:rsidRDefault="009B2372" w:rsidP="009C3A05">
      <w:pPr>
        <w:numPr>
          <w:ilvl w:val="0"/>
          <w:numId w:val="50"/>
        </w:numPr>
        <w:spacing w:line="276" w:lineRule="auto"/>
        <w:contextualSpacing/>
        <w:jc w:val="both"/>
        <w:rPr>
          <w:rFonts w:ascii="Cambria" w:hAnsi="Cambria" w:cs="Tahoma"/>
        </w:rPr>
      </w:pPr>
      <w:r w:rsidRPr="00D6406C">
        <w:rPr>
          <w:rFonts w:ascii="Cambria" w:hAnsi="Cambria" w:cs="Tahoma"/>
        </w:rPr>
        <w:t xml:space="preserve">Wykonawca jest zobowiązany do zawierania umów podwykonawczych w sposób umożliwiający rozliczenie robót wykonanych przez podwykonawców. </w:t>
      </w:r>
    </w:p>
    <w:p w14:paraId="06BC24B7" w14:textId="77777777" w:rsidR="009B2372" w:rsidRPr="00D6406C" w:rsidRDefault="009B2372" w:rsidP="009C3A05">
      <w:pPr>
        <w:numPr>
          <w:ilvl w:val="0"/>
          <w:numId w:val="50"/>
        </w:numPr>
        <w:spacing w:line="276" w:lineRule="auto"/>
        <w:contextualSpacing/>
        <w:jc w:val="both"/>
        <w:rPr>
          <w:rFonts w:ascii="Cambria" w:hAnsi="Cambria" w:cs="Tahoma"/>
        </w:rPr>
      </w:pPr>
      <w:r w:rsidRPr="00D6406C">
        <w:rPr>
          <w:rFonts w:ascii="Cambria" w:hAnsi="Cambria" w:cs="Tahoma"/>
        </w:rPr>
        <w:t xml:space="preserve">Zamawiający ma obowiązek zapłaty wystawionej zgodnie z umową faktury VAT </w:t>
      </w:r>
      <w:r w:rsidRPr="00D6406C">
        <w:rPr>
          <w:rFonts w:ascii="Cambria" w:hAnsi="Cambria" w:cs="Tahoma"/>
        </w:rPr>
        <w:br/>
        <w:t>w terminie 30 dni od daty wpływu faktury do Zamawiającego pod warunkiem spełnienia wskazanych w umowie warunków zapłaty danej faktury.</w:t>
      </w:r>
    </w:p>
    <w:p w14:paraId="7AD93EF8" w14:textId="77777777" w:rsidR="009B2372" w:rsidRPr="00D6406C" w:rsidRDefault="009B2372" w:rsidP="009C3A05">
      <w:pPr>
        <w:numPr>
          <w:ilvl w:val="0"/>
          <w:numId w:val="50"/>
        </w:numPr>
        <w:spacing w:line="276" w:lineRule="auto"/>
        <w:contextualSpacing/>
        <w:jc w:val="both"/>
        <w:rPr>
          <w:rFonts w:ascii="Cambria" w:hAnsi="Cambria" w:cs="Tahoma"/>
        </w:rPr>
      </w:pPr>
      <w:r w:rsidRPr="00D6406C">
        <w:rPr>
          <w:rFonts w:ascii="Cambria" w:hAnsi="Cambria" w:cs="Calibri"/>
        </w:rPr>
        <w:t>Wynagrodzenie należne Wykonawcy zostanie przekazane na jego rachunek bankowy wskazany w fakturze.</w:t>
      </w:r>
    </w:p>
    <w:p w14:paraId="7B519CA9" w14:textId="77777777" w:rsidR="009B2372" w:rsidRPr="00D6406C" w:rsidRDefault="009B2372" w:rsidP="009C3A05">
      <w:pPr>
        <w:numPr>
          <w:ilvl w:val="0"/>
          <w:numId w:val="50"/>
        </w:numPr>
        <w:spacing w:line="276" w:lineRule="auto"/>
        <w:contextualSpacing/>
        <w:jc w:val="both"/>
        <w:rPr>
          <w:rFonts w:ascii="Cambria" w:hAnsi="Cambria" w:cs="Tahoma"/>
        </w:rPr>
      </w:pPr>
      <w:r w:rsidRPr="00D6406C">
        <w:rPr>
          <w:rFonts w:ascii="Cambria" w:eastAsia="Times New Roman" w:hAnsi="Cambria"/>
          <w:lang w:eastAsia="pl-PL"/>
        </w:rPr>
        <w:lastRenderedPageBreak/>
        <w:t>Warunkiem przekazania Wykonawcy wynagrodzenia jest przedłożenie Zamawiającemu wraz z fakturą dokumentów wskazanych w ust. 3.</w:t>
      </w:r>
    </w:p>
    <w:p w14:paraId="04F4073E" w14:textId="77777777" w:rsidR="009B2372" w:rsidRPr="00D6406C" w:rsidRDefault="009B2372" w:rsidP="009C3A05">
      <w:pPr>
        <w:numPr>
          <w:ilvl w:val="0"/>
          <w:numId w:val="50"/>
        </w:numPr>
        <w:spacing w:line="276" w:lineRule="auto"/>
        <w:contextualSpacing/>
        <w:jc w:val="both"/>
        <w:rPr>
          <w:rFonts w:ascii="Cambria" w:hAnsi="Cambria" w:cs="Tahoma"/>
        </w:rPr>
      </w:pPr>
      <w:r w:rsidRPr="00D6406C">
        <w:rPr>
          <w:rFonts w:ascii="Cambria" w:hAnsi="Cambria" w:cs="Calibri"/>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20C69524" w14:textId="77777777" w:rsidR="009B2372" w:rsidRPr="00D6406C" w:rsidRDefault="009B2372" w:rsidP="009C3A05">
      <w:pPr>
        <w:numPr>
          <w:ilvl w:val="0"/>
          <w:numId w:val="50"/>
        </w:numPr>
        <w:spacing w:line="276" w:lineRule="auto"/>
        <w:contextualSpacing/>
        <w:jc w:val="both"/>
        <w:rPr>
          <w:rFonts w:ascii="Cambria" w:hAnsi="Cambria" w:cs="Tahoma"/>
        </w:rPr>
      </w:pPr>
      <w:r w:rsidRPr="00D6406C">
        <w:rPr>
          <w:rFonts w:ascii="Cambria" w:hAnsi="Cambria" w:cs="Calibri"/>
        </w:rPr>
        <w:t>Wynagrodzenie, o którym mowa w ust. 8,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7D5441B8" w14:textId="77777777" w:rsidR="009B2372" w:rsidRPr="00D6406C" w:rsidRDefault="009B2372" w:rsidP="009C3A05">
      <w:pPr>
        <w:numPr>
          <w:ilvl w:val="0"/>
          <w:numId w:val="50"/>
        </w:numPr>
        <w:spacing w:line="276" w:lineRule="auto"/>
        <w:contextualSpacing/>
        <w:jc w:val="both"/>
        <w:rPr>
          <w:rFonts w:ascii="Cambria" w:hAnsi="Cambria" w:cs="Tahoma"/>
        </w:rPr>
      </w:pPr>
      <w:r w:rsidRPr="00D6406C">
        <w:rPr>
          <w:rFonts w:ascii="Cambria" w:hAnsi="Cambria" w:cs="Calibri"/>
        </w:rPr>
        <w:t>Bezpośrednia zapłata, o której mowa w ust. 8, obejmuje wyłącznie należne wynagrodzenie, bez odsetek, należnych podwykonawcy lub dalszemu podwykonawcy.</w:t>
      </w:r>
    </w:p>
    <w:p w14:paraId="246A202A" w14:textId="77777777" w:rsidR="009B2372" w:rsidRPr="00D6406C" w:rsidRDefault="009B2372" w:rsidP="009C3A05">
      <w:pPr>
        <w:numPr>
          <w:ilvl w:val="0"/>
          <w:numId w:val="50"/>
        </w:numPr>
        <w:spacing w:line="276" w:lineRule="auto"/>
        <w:contextualSpacing/>
        <w:jc w:val="both"/>
        <w:rPr>
          <w:rFonts w:ascii="Cambria" w:hAnsi="Cambria" w:cs="Tahoma"/>
        </w:rPr>
      </w:pPr>
      <w:r w:rsidRPr="00D6406C">
        <w:rPr>
          <w:rFonts w:ascii="Cambria" w:hAnsi="Cambria" w:cs="Calibri"/>
        </w:rPr>
        <w:t>Przed dokonaniem bezpośredniej zapłaty Wykonawca zostanie poinformowany przez Zamawiającego w formie pisemnej o:</w:t>
      </w:r>
    </w:p>
    <w:p w14:paraId="1660A987" w14:textId="77777777" w:rsidR="009B2372" w:rsidRPr="00D6406C" w:rsidRDefault="009B2372" w:rsidP="009C3A05">
      <w:pPr>
        <w:widowControl w:val="0"/>
        <w:numPr>
          <w:ilvl w:val="0"/>
          <w:numId w:val="42"/>
        </w:numPr>
        <w:suppressAutoHyphens/>
        <w:autoSpaceDE w:val="0"/>
        <w:autoSpaceDN w:val="0"/>
        <w:adjustRightInd w:val="0"/>
        <w:spacing w:line="276" w:lineRule="auto"/>
        <w:contextualSpacing/>
        <w:jc w:val="both"/>
        <w:textAlignment w:val="baseline"/>
        <w:rPr>
          <w:rFonts w:ascii="Cambria" w:hAnsi="Cambria" w:cs="Calibri"/>
        </w:rPr>
      </w:pPr>
      <w:r w:rsidRPr="00D6406C">
        <w:rPr>
          <w:rFonts w:ascii="Cambria" w:hAnsi="Cambria" w:cs="Calibri"/>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15545159" w14:textId="77777777" w:rsidR="009B2372" w:rsidRPr="00D6406C" w:rsidRDefault="009B2372" w:rsidP="009C3A05">
      <w:pPr>
        <w:widowControl w:val="0"/>
        <w:numPr>
          <w:ilvl w:val="0"/>
          <w:numId w:val="42"/>
        </w:numPr>
        <w:suppressAutoHyphens/>
        <w:autoSpaceDE w:val="0"/>
        <w:autoSpaceDN w:val="0"/>
        <w:adjustRightInd w:val="0"/>
        <w:spacing w:line="276" w:lineRule="auto"/>
        <w:ind w:left="709" w:hanging="283"/>
        <w:contextualSpacing/>
        <w:jc w:val="both"/>
        <w:textAlignment w:val="baseline"/>
        <w:rPr>
          <w:rFonts w:ascii="Cambria" w:hAnsi="Cambria" w:cs="Calibri"/>
        </w:rPr>
      </w:pPr>
      <w:r w:rsidRPr="00D6406C">
        <w:rPr>
          <w:rFonts w:ascii="Cambria" w:hAnsi="Cambria" w:cs="Calibri"/>
        </w:rPr>
        <w:t>możliwości zgłoszenia przez Wykonawcę, w terminie 7 dni od dnia otrzymania informacji, o której mowa w pkt 1), pisemnych uwag dotyczących zasadności bezpośredniej zapłaty wynagrodzenia podwykonawcy lub dalszemu podwykonawcy.</w:t>
      </w:r>
    </w:p>
    <w:p w14:paraId="5EC18ABD" w14:textId="77777777" w:rsidR="009B2372" w:rsidRPr="00D6406C" w:rsidRDefault="009B2372" w:rsidP="009C3A05">
      <w:pPr>
        <w:widowControl w:val="0"/>
        <w:numPr>
          <w:ilvl w:val="0"/>
          <w:numId w:val="50"/>
        </w:numPr>
        <w:suppressAutoHyphens/>
        <w:overflowPunct w:val="0"/>
        <w:autoSpaceDE w:val="0"/>
        <w:autoSpaceDN w:val="0"/>
        <w:adjustRightInd w:val="0"/>
        <w:spacing w:line="276" w:lineRule="auto"/>
        <w:contextualSpacing/>
        <w:jc w:val="both"/>
        <w:textAlignment w:val="baseline"/>
        <w:rPr>
          <w:rFonts w:ascii="Cambria" w:hAnsi="Cambria" w:cs="Calibri"/>
        </w:rPr>
      </w:pPr>
      <w:r w:rsidRPr="00D6406C">
        <w:rPr>
          <w:rFonts w:ascii="Cambria" w:hAnsi="Cambria" w:cs="Calibri"/>
        </w:rPr>
        <w:t xml:space="preserve">W przypadku zgłoszenia przez Wykonawcę uwag, o których mowa w ust. 11 pkt 2), </w:t>
      </w:r>
      <w:r w:rsidRPr="00D6406C">
        <w:rPr>
          <w:rFonts w:ascii="Cambria" w:hAnsi="Cambria" w:cs="Calibri"/>
        </w:rPr>
        <w:br/>
        <w:t>w terminie 7 dni od dnia otrzymania informacji, o której mowa w ust. 11 pkt 1) i 2), Zamawiający może:</w:t>
      </w:r>
    </w:p>
    <w:p w14:paraId="41F45278" w14:textId="77777777" w:rsidR="009B2372" w:rsidRPr="00D6406C" w:rsidRDefault="009B2372" w:rsidP="009C3A05">
      <w:pPr>
        <w:widowControl w:val="0"/>
        <w:numPr>
          <w:ilvl w:val="0"/>
          <w:numId w:val="43"/>
        </w:numPr>
        <w:suppressAutoHyphens/>
        <w:autoSpaceDE w:val="0"/>
        <w:autoSpaceDN w:val="0"/>
        <w:adjustRightInd w:val="0"/>
        <w:spacing w:line="276" w:lineRule="auto"/>
        <w:contextualSpacing/>
        <w:jc w:val="both"/>
        <w:textAlignment w:val="baseline"/>
        <w:rPr>
          <w:rFonts w:ascii="Cambria" w:hAnsi="Cambria" w:cs="Calibri"/>
        </w:rPr>
      </w:pPr>
      <w:r w:rsidRPr="00D6406C">
        <w:rPr>
          <w:rFonts w:ascii="Cambria" w:hAnsi="Cambria" w:cs="Calibri"/>
        </w:rPr>
        <w:t>nie dokonać bezpośredniej zapłaty wynagrodzenia podwykonawcy lub dalszemu podwykonawcy, jeżeli wykonawca wykaże niezasadność takiej zapłaty, albo</w:t>
      </w:r>
    </w:p>
    <w:p w14:paraId="550CAF51" w14:textId="77777777" w:rsidR="009B2372" w:rsidRPr="00D6406C" w:rsidRDefault="009B2372" w:rsidP="009C3A05">
      <w:pPr>
        <w:widowControl w:val="0"/>
        <w:numPr>
          <w:ilvl w:val="0"/>
          <w:numId w:val="43"/>
        </w:numPr>
        <w:suppressAutoHyphens/>
        <w:autoSpaceDE w:val="0"/>
        <w:autoSpaceDN w:val="0"/>
        <w:adjustRightInd w:val="0"/>
        <w:spacing w:line="276" w:lineRule="auto"/>
        <w:ind w:left="709" w:hanging="283"/>
        <w:contextualSpacing/>
        <w:jc w:val="both"/>
        <w:textAlignment w:val="baseline"/>
        <w:rPr>
          <w:rFonts w:ascii="Cambria" w:hAnsi="Cambria" w:cs="Calibri"/>
        </w:rPr>
      </w:pPr>
      <w:r w:rsidRPr="00D6406C">
        <w:rPr>
          <w:rFonts w:ascii="Cambria" w:hAnsi="Cambria" w:cs="Calibri"/>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2AE9B94" w14:textId="77777777" w:rsidR="009B2372" w:rsidRPr="00D6406C" w:rsidRDefault="009B2372" w:rsidP="009C3A05">
      <w:pPr>
        <w:widowControl w:val="0"/>
        <w:numPr>
          <w:ilvl w:val="0"/>
          <w:numId w:val="43"/>
        </w:numPr>
        <w:suppressAutoHyphens/>
        <w:autoSpaceDE w:val="0"/>
        <w:autoSpaceDN w:val="0"/>
        <w:adjustRightInd w:val="0"/>
        <w:spacing w:line="276" w:lineRule="auto"/>
        <w:ind w:left="709" w:hanging="283"/>
        <w:contextualSpacing/>
        <w:jc w:val="both"/>
        <w:textAlignment w:val="baseline"/>
        <w:rPr>
          <w:rFonts w:ascii="Cambria" w:hAnsi="Cambria" w:cs="Calibri"/>
        </w:rPr>
      </w:pPr>
      <w:r w:rsidRPr="00D6406C">
        <w:rPr>
          <w:rFonts w:ascii="Cambria" w:hAnsi="Cambria" w:cs="Calibri"/>
        </w:rPr>
        <w:t>dokonać bezpośredniej zapłaty wynagrodzenia podwykonawcy lub dalszemu podwykonawcy, jeżeli podwykonawca lub dalszy podwykonawca wykaże zasadność takiej zapłaty.</w:t>
      </w:r>
    </w:p>
    <w:p w14:paraId="5F935ED8" w14:textId="77777777" w:rsidR="009B2372" w:rsidRPr="00D6406C" w:rsidRDefault="009B2372" w:rsidP="009C3A05">
      <w:pPr>
        <w:numPr>
          <w:ilvl w:val="0"/>
          <w:numId w:val="50"/>
        </w:numPr>
        <w:spacing w:line="276" w:lineRule="auto"/>
        <w:contextualSpacing/>
        <w:jc w:val="both"/>
        <w:rPr>
          <w:rFonts w:ascii="Cambria" w:hAnsi="Cambria" w:cs="Tahoma"/>
        </w:rPr>
      </w:pPr>
      <w:r w:rsidRPr="00D6406C">
        <w:rPr>
          <w:rFonts w:ascii="Cambria" w:hAnsi="Cambria" w:cs="Tahoma"/>
        </w:rPr>
        <w:lastRenderedPageBreak/>
        <w:t>W przypadku dokonania bezpośredniej zapłaty podwykonawcy lub dalszemu podwykonawcy, o której mowa w ust. 12 pkt 3), Zamawiający potrąci kwotę wypłaconego podwykonawcy lub dalszemu podwykonawcy wynagrodzenia z wynagrodzenia należnego Wykonawcy.</w:t>
      </w:r>
    </w:p>
    <w:p w14:paraId="33AA7BC1" w14:textId="77777777" w:rsidR="009B2372" w:rsidRPr="00D6406C" w:rsidRDefault="009B2372" w:rsidP="009C3A05">
      <w:pPr>
        <w:numPr>
          <w:ilvl w:val="0"/>
          <w:numId w:val="50"/>
        </w:numPr>
        <w:spacing w:line="276" w:lineRule="auto"/>
        <w:contextualSpacing/>
        <w:jc w:val="both"/>
        <w:rPr>
          <w:rFonts w:ascii="Cambria" w:hAnsi="Cambria"/>
        </w:rPr>
      </w:pPr>
      <w:r w:rsidRPr="00D6406C">
        <w:rPr>
          <w:rFonts w:ascii="Cambria" w:hAnsi="Cambria"/>
        </w:rPr>
        <w:t>Zasady wystawiania faktury:</w:t>
      </w:r>
    </w:p>
    <w:p w14:paraId="2E5A7B8C" w14:textId="77777777" w:rsidR="009B2372" w:rsidRPr="00D6406C" w:rsidRDefault="009B2372" w:rsidP="009C3A05">
      <w:pPr>
        <w:numPr>
          <w:ilvl w:val="2"/>
          <w:numId w:val="16"/>
        </w:numPr>
        <w:overflowPunct w:val="0"/>
        <w:autoSpaceDE w:val="0"/>
        <w:autoSpaceDN w:val="0"/>
        <w:adjustRightInd w:val="0"/>
        <w:spacing w:line="276" w:lineRule="auto"/>
        <w:jc w:val="both"/>
        <w:textAlignment w:val="baseline"/>
        <w:rPr>
          <w:rFonts w:ascii="Cambria" w:hAnsi="Cambria"/>
        </w:rPr>
      </w:pPr>
      <w:r w:rsidRPr="00D6406C">
        <w:rPr>
          <w:rFonts w:ascii="Cambria" w:hAnsi="Cambria"/>
        </w:rPr>
        <w:t>Zamawiający upoważnia Wykonawcę do wystawiania faktur</w:t>
      </w:r>
      <w:r w:rsidRPr="00D6406C">
        <w:rPr>
          <w:rFonts w:ascii="Cambria" w:hAnsi="Cambria"/>
          <w:u w:val="single"/>
        </w:rPr>
        <w:t xml:space="preserve"> na</w:t>
      </w:r>
      <w:r w:rsidRPr="00D6406C">
        <w:rPr>
          <w:rFonts w:ascii="Cambria" w:hAnsi="Cambria"/>
        </w:rPr>
        <w:t xml:space="preserve">: </w:t>
      </w:r>
    </w:p>
    <w:p w14:paraId="60427AEE" w14:textId="77777777" w:rsidR="009B2372" w:rsidRPr="00D6406C" w:rsidRDefault="009B2372" w:rsidP="009B2372">
      <w:pPr>
        <w:overflowPunct w:val="0"/>
        <w:autoSpaceDE w:val="0"/>
        <w:ind w:left="720"/>
        <w:rPr>
          <w:rFonts w:ascii="Cambria" w:hAnsi="Cambria"/>
        </w:rPr>
      </w:pPr>
      <w:r w:rsidRPr="00D6406C">
        <w:rPr>
          <w:rFonts w:ascii="Cambria" w:hAnsi="Cambria"/>
        </w:rPr>
        <w:t>Nabywca:</w:t>
      </w:r>
    </w:p>
    <w:p w14:paraId="60A7B635" w14:textId="2EA7F3E4" w:rsidR="009B2372" w:rsidRPr="00D6406C" w:rsidRDefault="005D14F2" w:rsidP="00764D60">
      <w:pPr>
        <w:pStyle w:val="Default"/>
        <w:spacing w:line="276" w:lineRule="auto"/>
        <w:ind w:left="708" w:firstLine="1"/>
        <w:rPr>
          <w:rFonts w:ascii="Cambria" w:hAnsi="Cambria"/>
          <w:b/>
          <w:bCs/>
          <w:color w:val="auto"/>
        </w:rPr>
      </w:pPr>
      <w:r w:rsidRPr="005D14F2">
        <w:rPr>
          <w:rFonts w:ascii="Cambria" w:hAnsi="Cambria"/>
          <w:b/>
          <w:bCs/>
          <w:color w:val="auto"/>
        </w:rPr>
        <w:t>SIM KZN POŁUDNIOWE PODLASIE Sp. z o.o.</w:t>
      </w:r>
      <w:r w:rsidR="009B2372" w:rsidRPr="00D6406C">
        <w:rPr>
          <w:rFonts w:ascii="Cambria" w:hAnsi="Cambria"/>
          <w:b/>
          <w:bCs/>
          <w:color w:val="auto"/>
        </w:rPr>
        <w:t>,</w:t>
      </w:r>
    </w:p>
    <w:p w14:paraId="1D05FE60" w14:textId="1964DECC" w:rsidR="009B2372" w:rsidRPr="00D6406C" w:rsidRDefault="009B2372" w:rsidP="009B2372">
      <w:pPr>
        <w:pStyle w:val="Default"/>
        <w:spacing w:line="276" w:lineRule="auto"/>
        <w:ind w:firstLine="709"/>
        <w:rPr>
          <w:rFonts w:ascii="Cambria" w:hAnsi="Cambria"/>
          <w:b/>
          <w:bCs/>
          <w:color w:val="auto"/>
        </w:rPr>
      </w:pPr>
      <w:r w:rsidRPr="00D6406C">
        <w:rPr>
          <w:rFonts w:ascii="Cambria" w:hAnsi="Cambria"/>
          <w:b/>
          <w:bCs/>
          <w:color w:val="auto"/>
        </w:rPr>
        <w:t xml:space="preserve">(NIP: </w:t>
      </w:r>
      <w:r w:rsidR="005D14F2" w:rsidRPr="005D14F2">
        <w:rPr>
          <w:rFonts w:ascii="Cambria" w:hAnsi="Cambria"/>
          <w:b/>
          <w:bCs/>
          <w:color w:val="auto"/>
        </w:rPr>
        <w:t>5372676067</w:t>
      </w:r>
      <w:r w:rsidRPr="00D6406C">
        <w:rPr>
          <w:rFonts w:ascii="Cambria" w:hAnsi="Cambria"/>
          <w:b/>
          <w:bCs/>
          <w:color w:val="auto"/>
        </w:rPr>
        <w:t>)</w:t>
      </w:r>
    </w:p>
    <w:p w14:paraId="09FC6AAA" w14:textId="77777777" w:rsidR="009B2372" w:rsidRPr="00D6406C" w:rsidRDefault="009B2372" w:rsidP="009B2372">
      <w:pPr>
        <w:pStyle w:val="Default"/>
        <w:spacing w:line="276" w:lineRule="auto"/>
        <w:ind w:firstLine="709"/>
        <w:rPr>
          <w:rFonts w:ascii="Cambria" w:hAnsi="Cambria"/>
          <w:bCs/>
          <w:color w:val="auto"/>
        </w:rPr>
      </w:pPr>
      <w:r w:rsidRPr="00D6406C">
        <w:rPr>
          <w:rFonts w:ascii="Cambria" w:hAnsi="Cambria"/>
          <w:bCs/>
          <w:color w:val="auto"/>
        </w:rPr>
        <w:t>Odbiorca:</w:t>
      </w:r>
    </w:p>
    <w:p w14:paraId="6FA223E5" w14:textId="77777777" w:rsidR="005D14F2" w:rsidRPr="00D6406C" w:rsidRDefault="005D14F2" w:rsidP="005D14F2">
      <w:pPr>
        <w:pStyle w:val="Default"/>
        <w:spacing w:line="276" w:lineRule="auto"/>
        <w:ind w:left="708" w:firstLine="1"/>
        <w:rPr>
          <w:rFonts w:ascii="Cambria" w:hAnsi="Cambria"/>
          <w:b/>
          <w:bCs/>
          <w:color w:val="auto"/>
        </w:rPr>
      </w:pPr>
      <w:r w:rsidRPr="005D14F2">
        <w:rPr>
          <w:rFonts w:ascii="Cambria" w:hAnsi="Cambria"/>
          <w:b/>
          <w:bCs/>
          <w:color w:val="auto"/>
        </w:rPr>
        <w:t>SIM KZN POŁUDNIOWE PODLASIE Sp. z o.o.</w:t>
      </w:r>
      <w:r w:rsidRPr="00D6406C">
        <w:rPr>
          <w:rFonts w:ascii="Cambria" w:hAnsi="Cambria"/>
          <w:b/>
          <w:bCs/>
          <w:color w:val="auto"/>
        </w:rPr>
        <w:t>,</w:t>
      </w:r>
    </w:p>
    <w:p w14:paraId="7C5F3015" w14:textId="77777777" w:rsidR="009B2372" w:rsidRPr="00D6406C" w:rsidRDefault="009B2372" w:rsidP="009C3A05">
      <w:pPr>
        <w:numPr>
          <w:ilvl w:val="0"/>
          <w:numId w:val="61"/>
        </w:numPr>
        <w:autoSpaceDE w:val="0"/>
        <w:autoSpaceDN w:val="0"/>
        <w:adjustRightInd w:val="0"/>
        <w:spacing w:line="276" w:lineRule="auto"/>
        <w:contextualSpacing/>
        <w:jc w:val="both"/>
        <w:rPr>
          <w:rFonts w:ascii="Cambria" w:hAnsi="Cambria" w:cs="ArialNarrow"/>
          <w:i/>
        </w:rPr>
      </w:pPr>
      <w:r w:rsidRPr="00D6406C">
        <w:rPr>
          <w:rFonts w:ascii="Cambria" w:hAnsi="Cambria"/>
          <w:bCs/>
          <w:i/>
        </w:rPr>
        <w:t>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(t.j. Dz. U. z 2020 r. poz. 1666 z późn. zm.).</w:t>
      </w:r>
    </w:p>
    <w:p w14:paraId="6AC499BA" w14:textId="77777777" w:rsidR="009B2372" w:rsidRPr="00D6406C" w:rsidRDefault="009B2372" w:rsidP="009C3A05">
      <w:pPr>
        <w:numPr>
          <w:ilvl w:val="0"/>
          <w:numId w:val="61"/>
        </w:numPr>
        <w:tabs>
          <w:tab w:val="left" w:pos="142"/>
        </w:tabs>
        <w:spacing w:line="276" w:lineRule="auto"/>
        <w:ind w:hanging="294"/>
        <w:contextualSpacing/>
        <w:jc w:val="both"/>
        <w:rPr>
          <w:rFonts w:ascii="Cambria" w:hAnsi="Cambria"/>
          <w:bCs/>
          <w:i/>
        </w:rPr>
      </w:pPr>
      <w:r w:rsidRPr="00D6406C">
        <w:rPr>
          <w:rFonts w:ascii="Cambria" w:hAnsi="Cambria" w:cs="†¯øw≥¸"/>
          <w:i/>
        </w:rPr>
        <w:t>Zapłata faktury nastąpi z uwzględnieniem przepisów art. 108 ust. 1a ustawy o podatku od towarów i usług.</w:t>
      </w:r>
    </w:p>
    <w:p w14:paraId="134A5767" w14:textId="77777777" w:rsidR="009B2372" w:rsidRPr="00D6406C" w:rsidRDefault="009B2372" w:rsidP="009C3A05">
      <w:pPr>
        <w:numPr>
          <w:ilvl w:val="0"/>
          <w:numId w:val="61"/>
        </w:numPr>
        <w:tabs>
          <w:tab w:val="left" w:pos="142"/>
        </w:tabs>
        <w:spacing w:line="276" w:lineRule="auto"/>
        <w:ind w:hanging="294"/>
        <w:contextualSpacing/>
        <w:jc w:val="both"/>
        <w:rPr>
          <w:rFonts w:ascii="Cambria" w:hAnsi="Cambria"/>
          <w:bCs/>
          <w:i/>
        </w:rPr>
      </w:pPr>
      <w:r w:rsidRPr="00D6406C">
        <w:rPr>
          <w:rFonts w:ascii="Cambria" w:hAnsi="Cambria" w:cs="†¯øw≥¸"/>
          <w:i/>
        </w:rPr>
        <w:t>Wykonawca jest zobowiązany podać na fakturze adnotację „mechanizm podzielonej płatności”.</w:t>
      </w:r>
    </w:p>
    <w:p w14:paraId="2607D460" w14:textId="77777777" w:rsidR="009B2372" w:rsidRPr="00D6406C" w:rsidRDefault="009B2372" w:rsidP="009C3A05">
      <w:pPr>
        <w:numPr>
          <w:ilvl w:val="0"/>
          <w:numId w:val="61"/>
        </w:numPr>
        <w:tabs>
          <w:tab w:val="left" w:pos="142"/>
        </w:tabs>
        <w:spacing w:line="276" w:lineRule="auto"/>
        <w:contextualSpacing/>
        <w:jc w:val="both"/>
        <w:rPr>
          <w:rFonts w:ascii="Cambria" w:hAnsi="Cambria"/>
          <w:bCs/>
          <w:i/>
        </w:rPr>
      </w:pPr>
      <w:r w:rsidRPr="00D6406C">
        <w:rPr>
          <w:rFonts w:ascii="Cambria" w:hAnsi="Cambria"/>
          <w:i/>
        </w:rPr>
        <w:t xml:space="preserve">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t>
      </w:r>
      <w:r w:rsidRPr="00D6406C">
        <w:rPr>
          <w:rFonts w:ascii="Cambria" w:hAnsi="Cambria"/>
          <w:i/>
          <w:iCs/>
        </w:rPr>
        <w:t>Wykazie podmiotów zarejestrowanych jako podatnicy VAT, niezarejestrowanych oraz wykreślonych i przywróconych do rejestru VAT,</w:t>
      </w:r>
      <w:r w:rsidRPr="00D6406C">
        <w:rPr>
          <w:rFonts w:ascii="Cambria" w:hAnsi="Cambria"/>
          <w:b/>
          <w:bCs/>
          <w:i/>
          <w:iCs/>
        </w:rPr>
        <w:t xml:space="preserve"> </w:t>
      </w:r>
      <w:r w:rsidRPr="00D6406C">
        <w:rPr>
          <w:rFonts w:ascii="Cambria" w:hAnsi="Cambria"/>
          <w:i/>
        </w:rPr>
        <w:t>najpóźniej na 5 dni roboczych przed wyznaczonym terminem płatności,</w:t>
      </w:r>
    </w:p>
    <w:p w14:paraId="156B2512" w14:textId="77777777" w:rsidR="009B2372" w:rsidRPr="00D6406C" w:rsidRDefault="009B2372" w:rsidP="009C3A05">
      <w:pPr>
        <w:numPr>
          <w:ilvl w:val="0"/>
          <w:numId w:val="61"/>
        </w:numPr>
        <w:tabs>
          <w:tab w:val="left" w:pos="142"/>
        </w:tabs>
        <w:spacing w:line="276" w:lineRule="auto"/>
        <w:contextualSpacing/>
        <w:jc w:val="both"/>
        <w:rPr>
          <w:rFonts w:ascii="Cambria" w:hAnsi="Cambria"/>
          <w:bCs/>
          <w:i/>
        </w:rPr>
      </w:pPr>
      <w:r w:rsidRPr="00D6406C">
        <w:rPr>
          <w:rFonts w:ascii="Cambria" w:eastAsia="Times New Roman" w:hAnsi="Cambria"/>
          <w:i/>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14:paraId="4A79CDE0" w14:textId="77777777" w:rsidR="009B2372" w:rsidRPr="00D6406C" w:rsidRDefault="009B2372" w:rsidP="009C3A05">
      <w:pPr>
        <w:numPr>
          <w:ilvl w:val="0"/>
          <w:numId w:val="50"/>
        </w:numPr>
        <w:tabs>
          <w:tab w:val="left" w:pos="426"/>
        </w:tabs>
        <w:autoSpaceDE w:val="0"/>
        <w:autoSpaceDN w:val="0"/>
        <w:adjustRightInd w:val="0"/>
        <w:spacing w:line="276" w:lineRule="auto"/>
        <w:contextualSpacing/>
        <w:jc w:val="both"/>
        <w:rPr>
          <w:rFonts w:ascii="Cambria" w:hAnsi="Cambria" w:cs="ArialNarrow"/>
        </w:rPr>
      </w:pPr>
      <w:r w:rsidRPr="00D6406C">
        <w:rPr>
          <w:rFonts w:ascii="Cambria" w:hAnsi="Cambria" w:cs="ArialNarrow"/>
        </w:rPr>
        <w:t>Zamawiający zastrzega sobie prawo zakwestionowania dowolnej części zafakturowanej kwoty w przypadku stwierdzenia, że jest ona niewłaściwa lub wymaga dodatkowego sprawdzenia.</w:t>
      </w:r>
    </w:p>
    <w:p w14:paraId="3DDBD5E7" w14:textId="77777777" w:rsidR="009B2372" w:rsidRPr="00D6406C" w:rsidRDefault="009B2372" w:rsidP="009C3A05">
      <w:pPr>
        <w:numPr>
          <w:ilvl w:val="0"/>
          <w:numId w:val="50"/>
        </w:numPr>
        <w:overflowPunct w:val="0"/>
        <w:autoSpaceDE w:val="0"/>
        <w:autoSpaceDN w:val="0"/>
        <w:adjustRightInd w:val="0"/>
        <w:spacing w:line="276" w:lineRule="auto"/>
        <w:contextualSpacing/>
        <w:jc w:val="both"/>
        <w:textAlignment w:val="baseline"/>
        <w:rPr>
          <w:rFonts w:ascii="Cambria" w:hAnsi="Cambria"/>
        </w:rPr>
      </w:pPr>
      <w:r w:rsidRPr="00D6406C">
        <w:rPr>
          <w:rFonts w:ascii="Cambria" w:hAnsi="Cambria"/>
        </w:rPr>
        <w:t>W przypadku, o którym mowa w ust. 15 Zamawiający dokona zwrotu faktury bez jej zaksięgowania i zapłaty Wykonawcy, żądając jednocześnie dodatkowych wyjaśnień lub zmiany faktury.</w:t>
      </w:r>
    </w:p>
    <w:p w14:paraId="35A9DC5B" w14:textId="77777777" w:rsidR="009B2372" w:rsidRPr="00D6406C" w:rsidRDefault="009B2372" w:rsidP="009C3A05">
      <w:pPr>
        <w:numPr>
          <w:ilvl w:val="0"/>
          <w:numId w:val="50"/>
        </w:numPr>
        <w:overflowPunct w:val="0"/>
        <w:autoSpaceDE w:val="0"/>
        <w:autoSpaceDN w:val="0"/>
        <w:adjustRightInd w:val="0"/>
        <w:spacing w:line="276" w:lineRule="auto"/>
        <w:contextualSpacing/>
        <w:jc w:val="both"/>
        <w:textAlignment w:val="baseline"/>
        <w:rPr>
          <w:rFonts w:ascii="Cambria" w:hAnsi="Cambria"/>
        </w:rPr>
      </w:pPr>
      <w:r w:rsidRPr="00D6406C">
        <w:rPr>
          <w:rFonts w:ascii="Cambria" w:hAnsi="Cambria"/>
        </w:rPr>
        <w:t>Termin płatności faktury, w sytuacji opisanej w ust. 16, będzie liczony od dnia otrzymania wymaganych wyjaśnień lub prawidłowo wystawionej faktury.</w:t>
      </w:r>
    </w:p>
    <w:p w14:paraId="507755F1" w14:textId="77777777" w:rsidR="009B2372" w:rsidRPr="00D6406C" w:rsidRDefault="009B2372" w:rsidP="009B2372">
      <w:pPr>
        <w:autoSpaceDE w:val="0"/>
        <w:autoSpaceDN w:val="0"/>
        <w:jc w:val="center"/>
        <w:rPr>
          <w:rFonts w:ascii="Cambria" w:hAnsi="Cambria"/>
          <w:b/>
          <w:bCs/>
          <w:spacing w:val="-8"/>
        </w:rPr>
      </w:pPr>
    </w:p>
    <w:p w14:paraId="0D28D1F3" w14:textId="77777777" w:rsidR="009B2372" w:rsidRPr="00D6406C" w:rsidRDefault="009B2372" w:rsidP="009B2372">
      <w:pPr>
        <w:autoSpaceDE w:val="0"/>
        <w:autoSpaceDN w:val="0"/>
        <w:jc w:val="center"/>
        <w:rPr>
          <w:rFonts w:ascii="Cambria" w:hAnsi="Cambria"/>
          <w:b/>
          <w:bCs/>
        </w:rPr>
      </w:pPr>
      <w:r w:rsidRPr="00D6406C">
        <w:rPr>
          <w:rFonts w:ascii="Cambria" w:hAnsi="Cambria"/>
          <w:b/>
          <w:bCs/>
        </w:rPr>
        <w:t>§ 6</w:t>
      </w:r>
    </w:p>
    <w:p w14:paraId="720B111F" w14:textId="77777777" w:rsidR="009B2372" w:rsidRPr="00D6406C" w:rsidRDefault="009B2372" w:rsidP="009B2372">
      <w:pPr>
        <w:autoSpaceDE w:val="0"/>
        <w:jc w:val="center"/>
        <w:rPr>
          <w:rFonts w:ascii="Cambria" w:hAnsi="Cambria" w:cs="ArialNarrow,Bold"/>
          <w:b/>
          <w:bCs/>
        </w:rPr>
      </w:pPr>
      <w:r w:rsidRPr="00D6406C">
        <w:rPr>
          <w:rFonts w:ascii="Cambria" w:hAnsi="Cambria" w:cs="ArialNarrow,Bold"/>
          <w:b/>
          <w:bCs/>
        </w:rPr>
        <w:t>Odbiory robót</w:t>
      </w:r>
    </w:p>
    <w:p w14:paraId="2D9CB4CB" w14:textId="77777777" w:rsidR="009B2372" w:rsidRPr="00D6406C" w:rsidRDefault="009B2372" w:rsidP="009C3A05">
      <w:pPr>
        <w:pStyle w:val="Akapitzlist"/>
        <w:numPr>
          <w:ilvl w:val="0"/>
          <w:numId w:val="44"/>
        </w:numPr>
        <w:autoSpaceDE w:val="0"/>
        <w:autoSpaceDN w:val="0"/>
        <w:adjustRightInd w:val="0"/>
        <w:spacing w:line="276" w:lineRule="auto"/>
        <w:ind w:left="426" w:hanging="426"/>
        <w:jc w:val="both"/>
        <w:rPr>
          <w:rFonts w:ascii="Cambria" w:hAnsi="Cambria"/>
        </w:rPr>
      </w:pPr>
      <w:r w:rsidRPr="00D6406C">
        <w:rPr>
          <w:rFonts w:ascii="Cambria" w:hAnsi="Cambria"/>
        </w:rPr>
        <w:lastRenderedPageBreak/>
        <w:t xml:space="preserve">Strony zgodnie postanawiają, że będą stosowane następujące rodzaje odbiorów robót: </w:t>
      </w:r>
    </w:p>
    <w:p w14:paraId="6FD0A430" w14:textId="77777777" w:rsidR="009B2372" w:rsidRPr="00D6406C" w:rsidRDefault="009B2372" w:rsidP="009C3A05">
      <w:pPr>
        <w:pStyle w:val="Akapitzlist"/>
        <w:numPr>
          <w:ilvl w:val="0"/>
          <w:numId w:val="45"/>
        </w:numPr>
        <w:autoSpaceDE w:val="0"/>
        <w:autoSpaceDN w:val="0"/>
        <w:adjustRightInd w:val="0"/>
        <w:spacing w:line="276" w:lineRule="auto"/>
        <w:ind w:left="851" w:hanging="425"/>
        <w:jc w:val="both"/>
        <w:rPr>
          <w:rFonts w:ascii="Cambria" w:hAnsi="Cambria"/>
        </w:rPr>
      </w:pPr>
      <w:r w:rsidRPr="00D6406C">
        <w:rPr>
          <w:rFonts w:ascii="Cambria" w:hAnsi="Cambria"/>
          <w:b/>
        </w:rPr>
        <w:t>odbiory robót zanikających i ulegających zakryciu</w:t>
      </w:r>
      <w:r w:rsidRPr="00D6406C">
        <w:rPr>
          <w:rFonts w:ascii="Cambria" w:hAnsi="Cambria"/>
        </w:rPr>
        <w:t xml:space="preserve"> (roboty zanikające lub zakrywane muszą zostać wpisane do dziennika budowy przez Kierownika budowy, po sprawdzeniu przez Inspektora nadzoru lub na tę okoliczność będzie sporządzany protokół robót zanikających) </w:t>
      </w:r>
      <w:r w:rsidRPr="00D6406C">
        <w:rPr>
          <w:rFonts w:ascii="Cambria" w:hAnsi="Cambria"/>
          <w:i/>
        </w:rPr>
        <w:t>– nie stanowią podstawy do wystawienia faktury VAT,</w:t>
      </w:r>
    </w:p>
    <w:p w14:paraId="3237BA7A" w14:textId="066C255B" w:rsidR="009B2372" w:rsidRPr="00F47138" w:rsidRDefault="009B2372" w:rsidP="009C3A05">
      <w:pPr>
        <w:pStyle w:val="Akapitzlist"/>
        <w:numPr>
          <w:ilvl w:val="0"/>
          <w:numId w:val="45"/>
        </w:numPr>
        <w:autoSpaceDE w:val="0"/>
        <w:autoSpaceDN w:val="0"/>
        <w:adjustRightInd w:val="0"/>
        <w:spacing w:line="276" w:lineRule="auto"/>
        <w:ind w:left="851" w:hanging="425"/>
        <w:jc w:val="both"/>
        <w:rPr>
          <w:rFonts w:ascii="Cambria" w:hAnsi="Cambria"/>
        </w:rPr>
      </w:pPr>
      <w:r w:rsidRPr="00D6406C">
        <w:rPr>
          <w:rFonts w:ascii="Cambria" w:hAnsi="Cambria"/>
          <w:b/>
          <w:bCs/>
        </w:rPr>
        <w:t>odbiór częściowy</w:t>
      </w:r>
      <w:r w:rsidRPr="00D6406C">
        <w:rPr>
          <w:rFonts w:ascii="Cambria" w:hAnsi="Cambria"/>
        </w:rPr>
        <w:t xml:space="preserve"> po zakończeniu prac wykonanych - </w:t>
      </w:r>
      <w:r w:rsidRPr="00D6406C">
        <w:rPr>
          <w:rFonts w:ascii="Cambria" w:hAnsi="Cambria"/>
          <w:i/>
          <w:iCs/>
        </w:rPr>
        <w:t>będ</w:t>
      </w:r>
      <w:r w:rsidR="00EC4DBF">
        <w:rPr>
          <w:rFonts w:ascii="Cambria" w:hAnsi="Cambria"/>
          <w:i/>
          <w:iCs/>
        </w:rPr>
        <w:t>ące podstawą wystawienia faktur częściowych</w:t>
      </w:r>
      <w:r w:rsidRPr="00D6406C">
        <w:rPr>
          <w:rFonts w:ascii="Cambria" w:hAnsi="Cambria"/>
          <w:i/>
          <w:iCs/>
        </w:rPr>
        <w:t xml:space="preserve">, o której mowa w § </w:t>
      </w:r>
      <w:bookmarkStart w:id="8" w:name="_Hlk167100742"/>
      <w:r w:rsidRPr="00D6406C">
        <w:rPr>
          <w:rFonts w:ascii="Cambria" w:hAnsi="Cambria"/>
          <w:i/>
          <w:iCs/>
        </w:rPr>
        <w:t>5 ust. 1 pkt 1)</w:t>
      </w:r>
      <w:r w:rsidR="00764D60">
        <w:rPr>
          <w:rFonts w:ascii="Cambria" w:hAnsi="Cambria"/>
          <w:i/>
          <w:iCs/>
        </w:rPr>
        <w:t xml:space="preserve"> </w:t>
      </w:r>
      <w:r w:rsidR="00EC4DBF">
        <w:rPr>
          <w:rFonts w:ascii="Cambria" w:hAnsi="Cambria"/>
          <w:i/>
          <w:iCs/>
        </w:rPr>
        <w:t>-</w:t>
      </w:r>
      <w:r w:rsidR="00764D60">
        <w:rPr>
          <w:rFonts w:ascii="Cambria" w:hAnsi="Cambria"/>
          <w:i/>
          <w:iCs/>
        </w:rPr>
        <w:t xml:space="preserve"> </w:t>
      </w:r>
      <w:r w:rsidR="004746C1">
        <w:rPr>
          <w:rFonts w:ascii="Cambria" w:hAnsi="Cambria"/>
          <w:i/>
          <w:iCs/>
        </w:rPr>
        <w:t>4</w:t>
      </w:r>
      <w:r w:rsidR="00EC4DBF">
        <w:rPr>
          <w:rFonts w:ascii="Cambria" w:hAnsi="Cambria"/>
          <w:i/>
          <w:iCs/>
        </w:rPr>
        <w:t>)</w:t>
      </w:r>
      <w:r w:rsidRPr="00D6406C">
        <w:rPr>
          <w:rFonts w:ascii="Cambria" w:hAnsi="Cambria"/>
          <w:i/>
          <w:iCs/>
        </w:rPr>
        <w:t xml:space="preserve"> umowy;</w:t>
      </w:r>
      <w:bookmarkEnd w:id="8"/>
    </w:p>
    <w:p w14:paraId="5CD9FDA6" w14:textId="77777777" w:rsidR="00F47138" w:rsidRDefault="00F47138" w:rsidP="009C3A05">
      <w:pPr>
        <w:pStyle w:val="Akapitzlist"/>
        <w:numPr>
          <w:ilvl w:val="0"/>
          <w:numId w:val="45"/>
        </w:numPr>
        <w:autoSpaceDE w:val="0"/>
        <w:autoSpaceDN w:val="0"/>
        <w:adjustRightInd w:val="0"/>
        <w:spacing w:line="276" w:lineRule="auto"/>
        <w:ind w:left="851" w:hanging="425"/>
        <w:jc w:val="both"/>
        <w:rPr>
          <w:rFonts w:ascii="Cambria" w:hAnsi="Cambria"/>
        </w:rPr>
      </w:pPr>
      <w:r>
        <w:rPr>
          <w:rFonts w:ascii="Cambria" w:hAnsi="Cambria"/>
          <w:b/>
          <w:bCs/>
        </w:rPr>
        <w:t xml:space="preserve">odbiór techniczny – </w:t>
      </w:r>
      <w:r>
        <w:rPr>
          <w:rFonts w:ascii="Cambria" w:hAnsi="Cambria"/>
        </w:rPr>
        <w:t xml:space="preserve">po zakończeniu całości robót, przed wystąpieniem Wykonawcy o uzyskanie pozwolenia na użytkowanie – </w:t>
      </w:r>
      <w:r>
        <w:rPr>
          <w:rFonts w:ascii="Cambria" w:hAnsi="Cambria"/>
          <w:i/>
          <w:iCs/>
        </w:rPr>
        <w:t>nie stanowi podstawy do wystawienia faktury;</w:t>
      </w:r>
    </w:p>
    <w:p w14:paraId="1EF9A9AC" w14:textId="3CC9F3E7" w:rsidR="009B2372" w:rsidRPr="00D6406C" w:rsidRDefault="009B2372" w:rsidP="009C3A05">
      <w:pPr>
        <w:pStyle w:val="Akapitzlist"/>
        <w:numPr>
          <w:ilvl w:val="0"/>
          <w:numId w:val="45"/>
        </w:numPr>
        <w:autoSpaceDE w:val="0"/>
        <w:autoSpaceDN w:val="0"/>
        <w:adjustRightInd w:val="0"/>
        <w:spacing w:line="276" w:lineRule="auto"/>
        <w:ind w:left="851" w:hanging="425"/>
        <w:jc w:val="both"/>
        <w:rPr>
          <w:rFonts w:ascii="Cambria" w:hAnsi="Cambria"/>
        </w:rPr>
      </w:pPr>
      <w:r w:rsidRPr="00D6406C">
        <w:rPr>
          <w:rFonts w:ascii="Cambria" w:hAnsi="Cambria"/>
          <w:b/>
        </w:rPr>
        <w:t>odbiór końcowy</w:t>
      </w:r>
      <w:r w:rsidRPr="00D6406C">
        <w:rPr>
          <w:rFonts w:ascii="Cambria" w:hAnsi="Cambria"/>
        </w:rPr>
        <w:t xml:space="preserve"> - po zakończeniu całości prac objętych przedmiotem zamówienia</w:t>
      </w:r>
      <w:r w:rsidR="00F47138" w:rsidRPr="00F47138">
        <w:rPr>
          <w:rFonts w:ascii="Cambria" w:hAnsi="Cambria" w:cs="Times"/>
          <w:color w:val="FF0000"/>
        </w:rPr>
        <w:t xml:space="preserve"> </w:t>
      </w:r>
      <w:r w:rsidR="00F47138">
        <w:rPr>
          <w:rFonts w:ascii="Cambria" w:hAnsi="Cambria" w:cs="Times"/>
          <w:color w:val="FF0000"/>
        </w:rPr>
        <w:t>oraz uzyskaniu</w:t>
      </w:r>
      <w:r w:rsidR="00F47138" w:rsidRPr="002C2F19">
        <w:rPr>
          <w:rFonts w:ascii="Cambria" w:hAnsi="Cambria" w:cs="Times"/>
          <w:color w:val="FF0000"/>
        </w:rPr>
        <w:t xml:space="preserve"> nieprawomocnej decyzji o pozwoleniu na użytkowanie</w:t>
      </w:r>
      <w:r w:rsidRPr="00D6406C">
        <w:rPr>
          <w:rFonts w:ascii="Cambria" w:hAnsi="Cambria"/>
        </w:rPr>
        <w:t xml:space="preserve"> - </w:t>
      </w:r>
      <w:r w:rsidRPr="00D6406C">
        <w:rPr>
          <w:rFonts w:ascii="Cambria" w:hAnsi="Cambria"/>
          <w:i/>
          <w:iCs/>
        </w:rPr>
        <w:t xml:space="preserve">będący podstawą wystawienia faktury końcowej, o której mowa </w:t>
      </w:r>
      <w:r w:rsidRPr="00D6406C">
        <w:rPr>
          <w:rFonts w:ascii="Cambria" w:hAnsi="Cambria"/>
          <w:i/>
          <w:iCs/>
        </w:rPr>
        <w:br/>
        <w:t xml:space="preserve">w § 5 ust. 1 pkt </w:t>
      </w:r>
      <w:r w:rsidR="007132EC">
        <w:rPr>
          <w:rFonts w:ascii="Cambria" w:hAnsi="Cambria"/>
          <w:i/>
          <w:iCs/>
        </w:rPr>
        <w:t>5</w:t>
      </w:r>
      <w:r w:rsidRPr="00D6406C">
        <w:rPr>
          <w:rFonts w:ascii="Cambria" w:hAnsi="Cambria"/>
          <w:i/>
          <w:iCs/>
        </w:rPr>
        <w:t>) umowy;</w:t>
      </w:r>
      <w:r w:rsidR="00520BBE">
        <w:rPr>
          <w:rFonts w:ascii="Cambria" w:hAnsi="Cambria"/>
          <w:i/>
          <w:iCs/>
        </w:rPr>
        <w:t>( jeśli dotyczy)</w:t>
      </w:r>
    </w:p>
    <w:p w14:paraId="6AEEECAB" w14:textId="77777777" w:rsidR="009B2372" w:rsidRPr="00D6406C" w:rsidRDefault="009B2372" w:rsidP="009C3A05">
      <w:pPr>
        <w:pStyle w:val="Akapitzlist"/>
        <w:numPr>
          <w:ilvl w:val="0"/>
          <w:numId w:val="44"/>
        </w:numPr>
        <w:overflowPunct w:val="0"/>
        <w:autoSpaceDE w:val="0"/>
        <w:autoSpaceDN w:val="0"/>
        <w:adjustRightInd w:val="0"/>
        <w:spacing w:line="276" w:lineRule="auto"/>
        <w:ind w:left="426" w:hanging="426"/>
        <w:jc w:val="both"/>
        <w:textAlignment w:val="baseline"/>
        <w:rPr>
          <w:rFonts w:ascii="Cambria" w:hAnsi="Cambria"/>
        </w:rPr>
      </w:pPr>
      <w:r w:rsidRPr="00D6406C">
        <w:rPr>
          <w:rFonts w:ascii="Cambria" w:hAnsi="Cambria"/>
        </w:rPr>
        <w:t>Odbiory robót zanikających i ulegających zakryciu, dokonywane będą przez Inspektora Nadzoru Inwestorskiego. Wykonawca winien zgłaszać gotowość do odbiorów, o których mowa wyżej, wpisem do Dziennika budowy.</w:t>
      </w:r>
    </w:p>
    <w:p w14:paraId="6AFA5D5F" w14:textId="77777777" w:rsidR="009B2372" w:rsidRPr="00D6406C" w:rsidRDefault="009B2372" w:rsidP="009C3A05">
      <w:pPr>
        <w:numPr>
          <w:ilvl w:val="0"/>
          <w:numId w:val="44"/>
        </w:numPr>
        <w:tabs>
          <w:tab w:val="num" w:pos="426"/>
        </w:tabs>
        <w:overflowPunct w:val="0"/>
        <w:autoSpaceDE w:val="0"/>
        <w:autoSpaceDN w:val="0"/>
        <w:adjustRightInd w:val="0"/>
        <w:spacing w:line="276" w:lineRule="auto"/>
        <w:ind w:left="426" w:hanging="426"/>
        <w:jc w:val="both"/>
        <w:textAlignment w:val="baseline"/>
        <w:rPr>
          <w:rFonts w:ascii="Cambria" w:hAnsi="Cambria"/>
        </w:rPr>
      </w:pPr>
      <w:r w:rsidRPr="00D6406C">
        <w:rPr>
          <w:rFonts w:ascii="Cambria" w:hAnsi="Cambria"/>
        </w:rPr>
        <w:t>Podstawą zgłoszenia przez Wykonawcę gotowości do odbioru częściowego lub końcowego, będzie faktyczne wykonanie wszystkich świadczeń przewidzianych w danym etapie, zgodnie z harmonogramem (dla odbioru częściowego) lub całości świadczenia (dla odbioru końcowego), potwierdzone w Dzienniku budowy wpisem dokonanym przez kierownika budowy, potwierdzonym przez Inspektora nadzoru.</w:t>
      </w:r>
    </w:p>
    <w:p w14:paraId="21DCEC17" w14:textId="77777777" w:rsidR="009B2372" w:rsidRPr="00D6406C" w:rsidRDefault="009B2372" w:rsidP="009C3A05">
      <w:pPr>
        <w:numPr>
          <w:ilvl w:val="0"/>
          <w:numId w:val="44"/>
        </w:numPr>
        <w:tabs>
          <w:tab w:val="num" w:pos="426"/>
        </w:tabs>
        <w:overflowPunct w:val="0"/>
        <w:autoSpaceDE w:val="0"/>
        <w:autoSpaceDN w:val="0"/>
        <w:adjustRightInd w:val="0"/>
        <w:spacing w:line="276" w:lineRule="auto"/>
        <w:ind w:left="426" w:hanging="426"/>
        <w:jc w:val="both"/>
        <w:textAlignment w:val="baseline"/>
        <w:rPr>
          <w:rFonts w:ascii="Cambria" w:hAnsi="Cambria"/>
        </w:rPr>
      </w:pPr>
      <w:r w:rsidRPr="00D6406C">
        <w:rPr>
          <w:rFonts w:ascii="Cambria" w:hAnsi="Cambria"/>
        </w:rPr>
        <w:t>Wraz ze zgłoszeniem do odbioru częściowego, Wykonawca przekaże Zamawiającemu każdorazowo następujące dokumenty:</w:t>
      </w:r>
    </w:p>
    <w:p w14:paraId="3359FB75" w14:textId="77777777" w:rsidR="009B2372" w:rsidRPr="00D6406C" w:rsidRDefault="009B2372" w:rsidP="009C3A05">
      <w:pPr>
        <w:pStyle w:val="Akapitzlist"/>
        <w:numPr>
          <w:ilvl w:val="0"/>
          <w:numId w:val="46"/>
        </w:numPr>
        <w:autoSpaceDE w:val="0"/>
        <w:autoSpaceDN w:val="0"/>
        <w:adjustRightInd w:val="0"/>
        <w:spacing w:line="276" w:lineRule="auto"/>
        <w:jc w:val="both"/>
        <w:rPr>
          <w:rFonts w:ascii="Cambria" w:hAnsi="Cambria"/>
        </w:rPr>
      </w:pPr>
      <w:r w:rsidRPr="00D6406C">
        <w:rPr>
          <w:rFonts w:ascii="Cambria" w:hAnsi="Cambria"/>
        </w:rPr>
        <w:t>Dokumentację powykonawczą, opisaną i skompletowaną,</w:t>
      </w:r>
    </w:p>
    <w:p w14:paraId="1E108DD3" w14:textId="77777777" w:rsidR="009B2372" w:rsidRPr="00D6406C" w:rsidRDefault="009B2372" w:rsidP="009C3A05">
      <w:pPr>
        <w:pStyle w:val="Akapitzlist"/>
        <w:numPr>
          <w:ilvl w:val="0"/>
          <w:numId w:val="46"/>
        </w:numPr>
        <w:autoSpaceDE w:val="0"/>
        <w:autoSpaceDN w:val="0"/>
        <w:adjustRightInd w:val="0"/>
        <w:spacing w:line="276" w:lineRule="auto"/>
        <w:jc w:val="both"/>
        <w:rPr>
          <w:rFonts w:ascii="Cambria" w:hAnsi="Cambria"/>
        </w:rPr>
      </w:pPr>
      <w:r w:rsidRPr="00D6406C">
        <w:rPr>
          <w:rFonts w:ascii="Cambria" w:hAnsi="Cambria"/>
          <w:lang w:eastAsia="pl-PL"/>
        </w:rPr>
        <w:t>Dokumenty (atesty, certyfikaty) potwierdzające, że wbudowane wyroby budowlane są zgodne z art. 10 ustawy Prawo budowlane (opisane i ostemplowane przez Kierownika budowy i potwierdzone przez Inspektora Nadzoru)</w:t>
      </w:r>
      <w:r w:rsidRPr="00D6406C">
        <w:rPr>
          <w:rFonts w:ascii="Cambria" w:hAnsi="Cambria"/>
        </w:rPr>
        <w:t>,</w:t>
      </w:r>
    </w:p>
    <w:p w14:paraId="7C1D94B7" w14:textId="77777777" w:rsidR="009B2372" w:rsidRPr="00D6406C" w:rsidRDefault="009B2372" w:rsidP="009C3A05">
      <w:pPr>
        <w:pStyle w:val="Akapitzlist"/>
        <w:numPr>
          <w:ilvl w:val="0"/>
          <w:numId w:val="46"/>
        </w:numPr>
        <w:autoSpaceDE w:val="0"/>
        <w:autoSpaceDN w:val="0"/>
        <w:adjustRightInd w:val="0"/>
        <w:spacing w:line="276" w:lineRule="auto"/>
        <w:jc w:val="both"/>
        <w:rPr>
          <w:rFonts w:ascii="Cambria" w:hAnsi="Cambria"/>
        </w:rPr>
      </w:pPr>
      <w:r w:rsidRPr="00D6406C">
        <w:rPr>
          <w:rFonts w:ascii="Cambria" w:hAnsi="Cambria"/>
        </w:rPr>
        <w:t>Protokoły i zaświadczenia z przeprowadzonych prób, badań, sprawdzeń i inne dokumenty wymagane stosownymi przepisami,</w:t>
      </w:r>
    </w:p>
    <w:p w14:paraId="15DF321C" w14:textId="77777777" w:rsidR="009B2372" w:rsidRPr="00D6406C" w:rsidRDefault="009B2372" w:rsidP="009C3A05">
      <w:pPr>
        <w:pStyle w:val="Akapitzlist"/>
        <w:numPr>
          <w:ilvl w:val="0"/>
          <w:numId w:val="46"/>
        </w:numPr>
        <w:autoSpaceDE w:val="0"/>
        <w:autoSpaceDN w:val="0"/>
        <w:adjustRightInd w:val="0"/>
        <w:spacing w:line="276" w:lineRule="auto"/>
        <w:jc w:val="both"/>
        <w:rPr>
          <w:rFonts w:ascii="Cambria" w:hAnsi="Cambria"/>
        </w:rPr>
      </w:pPr>
      <w:r w:rsidRPr="00D6406C">
        <w:rPr>
          <w:rFonts w:ascii="Cambria" w:hAnsi="Cambria"/>
        </w:rPr>
        <w:t>Oświadczenie Kierownika budowy oraz kierowników robót o zakończeniu robót budowlanych oraz wykonaniu robót zgodnie ze sztuką budowlaną, obowiązującymi przepisami i normami,</w:t>
      </w:r>
    </w:p>
    <w:p w14:paraId="2E9218F1" w14:textId="77777777" w:rsidR="009B2372" w:rsidRPr="00D6406C" w:rsidRDefault="009B2372" w:rsidP="009C3A05">
      <w:pPr>
        <w:pStyle w:val="Akapitzlist"/>
        <w:numPr>
          <w:ilvl w:val="0"/>
          <w:numId w:val="46"/>
        </w:numPr>
        <w:autoSpaceDE w:val="0"/>
        <w:autoSpaceDN w:val="0"/>
        <w:adjustRightInd w:val="0"/>
        <w:spacing w:line="276" w:lineRule="auto"/>
        <w:jc w:val="both"/>
        <w:rPr>
          <w:rFonts w:ascii="Cambria" w:hAnsi="Cambria"/>
        </w:rPr>
      </w:pPr>
      <w:r w:rsidRPr="00D6406C">
        <w:rPr>
          <w:rFonts w:ascii="Cambria" w:hAnsi="Cambria"/>
        </w:rPr>
        <w:t>Inwentaryzację geodezyjną powykonawczą włączoną do Państwowego Zasobu Geodezyjnego i Kartograficznego w PODGiK wraz ze stosownymi oświadczeniami geodety w dwóch egzemplarzach,</w:t>
      </w:r>
    </w:p>
    <w:p w14:paraId="35D394F1" w14:textId="77777777" w:rsidR="009B2372" w:rsidRPr="00D6406C" w:rsidRDefault="009B2372" w:rsidP="009C3A05">
      <w:pPr>
        <w:numPr>
          <w:ilvl w:val="0"/>
          <w:numId w:val="44"/>
        </w:numPr>
        <w:tabs>
          <w:tab w:val="num" w:pos="426"/>
        </w:tabs>
        <w:overflowPunct w:val="0"/>
        <w:autoSpaceDE w:val="0"/>
        <w:autoSpaceDN w:val="0"/>
        <w:adjustRightInd w:val="0"/>
        <w:spacing w:line="276" w:lineRule="auto"/>
        <w:ind w:left="426" w:hanging="426"/>
        <w:jc w:val="both"/>
        <w:textAlignment w:val="baseline"/>
        <w:rPr>
          <w:rFonts w:ascii="Cambria" w:hAnsi="Cambria"/>
        </w:rPr>
      </w:pPr>
      <w:r w:rsidRPr="00D6406C">
        <w:rPr>
          <w:rFonts w:ascii="Cambria" w:hAnsi="Cambria"/>
        </w:rPr>
        <w:t>Wraz ze zgłoszeniem do odbioru końcowego Wykonawca przekaże Zamawiającemu następujące dokumenty wynikające z art. 57 ustawy z dnia 7 lipca 1994 r.  Prawo budowlane:</w:t>
      </w:r>
    </w:p>
    <w:p w14:paraId="1105AEA8" w14:textId="77777777" w:rsidR="009B2372" w:rsidRPr="00D6406C" w:rsidRDefault="009B2372" w:rsidP="009C3A05">
      <w:pPr>
        <w:pStyle w:val="Akapitzlist"/>
        <w:numPr>
          <w:ilvl w:val="0"/>
          <w:numId w:val="47"/>
        </w:numPr>
        <w:autoSpaceDE w:val="0"/>
        <w:autoSpaceDN w:val="0"/>
        <w:adjustRightInd w:val="0"/>
        <w:spacing w:line="276" w:lineRule="auto"/>
        <w:jc w:val="both"/>
        <w:rPr>
          <w:rFonts w:ascii="Cambria" w:hAnsi="Cambria"/>
        </w:rPr>
      </w:pPr>
      <w:r w:rsidRPr="00D6406C">
        <w:rPr>
          <w:rFonts w:ascii="Cambria" w:hAnsi="Cambria"/>
        </w:rPr>
        <w:t>Dokumentację powykonawczą, opisaną i skompletowaną,</w:t>
      </w:r>
    </w:p>
    <w:p w14:paraId="220A12FD" w14:textId="77777777" w:rsidR="009B2372" w:rsidRPr="00D6406C" w:rsidRDefault="009B2372" w:rsidP="009C3A05">
      <w:pPr>
        <w:pStyle w:val="Akapitzlist"/>
        <w:numPr>
          <w:ilvl w:val="0"/>
          <w:numId w:val="47"/>
        </w:numPr>
        <w:autoSpaceDE w:val="0"/>
        <w:autoSpaceDN w:val="0"/>
        <w:adjustRightInd w:val="0"/>
        <w:spacing w:line="276" w:lineRule="auto"/>
        <w:jc w:val="both"/>
        <w:rPr>
          <w:rFonts w:ascii="Cambria" w:hAnsi="Cambria"/>
        </w:rPr>
      </w:pPr>
      <w:r w:rsidRPr="00D6406C">
        <w:rPr>
          <w:rFonts w:ascii="Cambria" w:hAnsi="Cambria"/>
        </w:rPr>
        <w:lastRenderedPageBreak/>
        <w:t>Dokumenty (atesty, certyfikaty) potwierdzające, że wbudowane wyroby budowlane są zgodne z art. 10 ustawy Prawo budowlane (opisane i ostemplowane przez Kierownika budowy i potwierdzone przez Inspektora Nadzoru),</w:t>
      </w:r>
    </w:p>
    <w:p w14:paraId="778730F9" w14:textId="77777777" w:rsidR="009B2372" w:rsidRPr="00D6406C" w:rsidRDefault="009B2372" w:rsidP="009C3A05">
      <w:pPr>
        <w:pStyle w:val="Akapitzlist"/>
        <w:numPr>
          <w:ilvl w:val="0"/>
          <w:numId w:val="47"/>
        </w:numPr>
        <w:autoSpaceDE w:val="0"/>
        <w:autoSpaceDN w:val="0"/>
        <w:adjustRightInd w:val="0"/>
        <w:spacing w:line="276" w:lineRule="auto"/>
        <w:jc w:val="both"/>
        <w:rPr>
          <w:rFonts w:ascii="Cambria" w:hAnsi="Cambria"/>
        </w:rPr>
      </w:pPr>
      <w:r w:rsidRPr="00D6406C">
        <w:rPr>
          <w:rFonts w:ascii="Cambria" w:hAnsi="Cambria"/>
        </w:rPr>
        <w:t>Protokoły i zaświadczenia z przeprowadzonych prób, badań, sprawdzeń i inne dokumenty wymagane stosownymi przepisami,</w:t>
      </w:r>
    </w:p>
    <w:p w14:paraId="186EC216" w14:textId="77777777" w:rsidR="009B2372" w:rsidRPr="00D6406C" w:rsidRDefault="009B2372" w:rsidP="009C3A05">
      <w:pPr>
        <w:pStyle w:val="Akapitzlist"/>
        <w:numPr>
          <w:ilvl w:val="0"/>
          <w:numId w:val="47"/>
        </w:numPr>
        <w:autoSpaceDE w:val="0"/>
        <w:autoSpaceDN w:val="0"/>
        <w:adjustRightInd w:val="0"/>
        <w:spacing w:line="276" w:lineRule="auto"/>
        <w:jc w:val="both"/>
        <w:rPr>
          <w:rFonts w:ascii="Cambria" w:hAnsi="Cambria"/>
        </w:rPr>
      </w:pPr>
      <w:r w:rsidRPr="00D6406C">
        <w:rPr>
          <w:rFonts w:ascii="Cambria" w:hAnsi="Cambria"/>
        </w:rPr>
        <w:t>Oświadczenie Kierownika budowy oraz kierowników robót o zakończeniu robót budowlanych oraz wykonaniu robót zgodnie ze sztuką budowlaną, obowiązującymi przepisami i normami,</w:t>
      </w:r>
    </w:p>
    <w:p w14:paraId="6C1882C2" w14:textId="77777777" w:rsidR="009B2372" w:rsidRDefault="009B2372" w:rsidP="009C3A05">
      <w:pPr>
        <w:pStyle w:val="Akapitzlist"/>
        <w:numPr>
          <w:ilvl w:val="0"/>
          <w:numId w:val="47"/>
        </w:numPr>
        <w:autoSpaceDE w:val="0"/>
        <w:autoSpaceDN w:val="0"/>
        <w:adjustRightInd w:val="0"/>
        <w:spacing w:line="276" w:lineRule="auto"/>
        <w:jc w:val="both"/>
        <w:rPr>
          <w:rFonts w:ascii="Cambria" w:hAnsi="Cambria"/>
        </w:rPr>
      </w:pPr>
      <w:r w:rsidRPr="00D6406C">
        <w:rPr>
          <w:rFonts w:ascii="Cambria" w:hAnsi="Cambria"/>
        </w:rPr>
        <w:t>Inwentaryzację geodezyjną powykonawczą włączoną do Państwowego Zasobu Geodezyjnego i Kartograficznego w PODGiK wraz ze stosownymi oświadczeniami geodety w dwóch egzemplarzach,</w:t>
      </w:r>
    </w:p>
    <w:p w14:paraId="774C1307" w14:textId="4D098922" w:rsidR="00216A68" w:rsidRPr="00D6406C" w:rsidRDefault="00216A68" w:rsidP="009C3A05">
      <w:pPr>
        <w:pStyle w:val="Akapitzlist"/>
        <w:numPr>
          <w:ilvl w:val="0"/>
          <w:numId w:val="47"/>
        </w:numPr>
        <w:autoSpaceDE w:val="0"/>
        <w:autoSpaceDN w:val="0"/>
        <w:adjustRightInd w:val="0"/>
        <w:spacing w:line="276" w:lineRule="auto"/>
        <w:jc w:val="both"/>
        <w:rPr>
          <w:rFonts w:ascii="Cambria" w:hAnsi="Cambria"/>
        </w:rPr>
      </w:pPr>
      <w:r w:rsidRPr="002C2F19">
        <w:rPr>
          <w:rFonts w:ascii="Cambria" w:hAnsi="Cambria"/>
          <w:color w:val="FF0000"/>
        </w:rPr>
        <w:t>nieprawomocną</w:t>
      </w:r>
      <w:r>
        <w:rPr>
          <w:rFonts w:ascii="Cambria" w:hAnsi="Cambria"/>
        </w:rPr>
        <w:t xml:space="preserve"> decyzje o pozwoleniu na użytkowanie</w:t>
      </w:r>
      <w:r w:rsidR="00520BBE">
        <w:rPr>
          <w:rFonts w:ascii="Cambria" w:hAnsi="Cambria"/>
        </w:rPr>
        <w:t xml:space="preserve"> (jeśli dotyczy)</w:t>
      </w:r>
    </w:p>
    <w:p w14:paraId="035D323C" w14:textId="77777777" w:rsidR="009B2372" w:rsidRPr="00D6406C" w:rsidRDefault="009B2372" w:rsidP="009C3A05">
      <w:pPr>
        <w:numPr>
          <w:ilvl w:val="0"/>
          <w:numId w:val="44"/>
        </w:numPr>
        <w:tabs>
          <w:tab w:val="num" w:pos="426"/>
        </w:tabs>
        <w:overflowPunct w:val="0"/>
        <w:autoSpaceDE w:val="0"/>
        <w:autoSpaceDN w:val="0"/>
        <w:adjustRightInd w:val="0"/>
        <w:spacing w:line="276" w:lineRule="auto"/>
        <w:ind w:left="426" w:hanging="426"/>
        <w:jc w:val="both"/>
        <w:textAlignment w:val="baseline"/>
        <w:rPr>
          <w:rFonts w:ascii="Cambria" w:hAnsi="Cambria"/>
        </w:rPr>
      </w:pPr>
      <w:r w:rsidRPr="00D6406C">
        <w:rPr>
          <w:rFonts w:ascii="Cambria" w:hAnsi="Cambria"/>
        </w:rPr>
        <w:t xml:space="preserve">Zamawiający wyznaczy i rozpocznie czynności odbioru częściowego oraz odbioru końcowego </w:t>
      </w:r>
      <w:r w:rsidRPr="00D6406C">
        <w:rPr>
          <w:rFonts w:ascii="Cambria" w:hAnsi="Cambria"/>
          <w:b/>
          <w:bCs/>
        </w:rPr>
        <w:t xml:space="preserve">w terminie do 7 dni </w:t>
      </w:r>
      <w:r w:rsidRPr="00D6406C">
        <w:rPr>
          <w:rFonts w:ascii="Cambria" w:hAnsi="Cambria"/>
        </w:rPr>
        <w:t>od daty zawiadomienia go o osiągnięciu gotowości do danego odbioru.</w:t>
      </w:r>
    </w:p>
    <w:p w14:paraId="295CCEB0" w14:textId="77777777" w:rsidR="009B2372" w:rsidRPr="00D6406C" w:rsidRDefault="009B2372" w:rsidP="009C3A05">
      <w:pPr>
        <w:numPr>
          <w:ilvl w:val="0"/>
          <w:numId w:val="44"/>
        </w:numPr>
        <w:tabs>
          <w:tab w:val="num" w:pos="426"/>
        </w:tabs>
        <w:overflowPunct w:val="0"/>
        <w:autoSpaceDE w:val="0"/>
        <w:autoSpaceDN w:val="0"/>
        <w:adjustRightInd w:val="0"/>
        <w:spacing w:line="276" w:lineRule="auto"/>
        <w:ind w:left="426" w:hanging="426"/>
        <w:jc w:val="both"/>
        <w:textAlignment w:val="baseline"/>
        <w:rPr>
          <w:rFonts w:ascii="Cambria" w:hAnsi="Cambria"/>
        </w:rPr>
      </w:pPr>
      <w:r w:rsidRPr="00D6406C">
        <w:rPr>
          <w:rFonts w:ascii="Cambria" w:hAnsi="Cambria"/>
        </w:rPr>
        <w:t xml:space="preserve">Zamawiający zobowiązany jest do dokonania lub odmowy dokonania odbioru częściowego </w:t>
      </w:r>
      <w:r w:rsidRPr="00D6406C">
        <w:rPr>
          <w:rFonts w:ascii="Cambria" w:hAnsi="Cambria" w:cs="SimSun"/>
        </w:rPr>
        <w:t>i odbioru końcowego</w:t>
      </w:r>
      <w:r w:rsidRPr="00D6406C">
        <w:rPr>
          <w:rFonts w:ascii="Cambria" w:hAnsi="Cambria"/>
        </w:rPr>
        <w:t xml:space="preserve">, w terminie </w:t>
      </w:r>
      <w:r w:rsidRPr="00D6406C">
        <w:rPr>
          <w:rFonts w:ascii="Cambria" w:hAnsi="Cambria"/>
          <w:b/>
          <w:bCs/>
        </w:rPr>
        <w:t xml:space="preserve">7 dni </w:t>
      </w:r>
      <w:r w:rsidRPr="00D6406C">
        <w:rPr>
          <w:rFonts w:ascii="Cambria" w:hAnsi="Cambria"/>
        </w:rPr>
        <w:t xml:space="preserve">od dnia rozpoczęcia tych odbiorów. </w:t>
      </w:r>
    </w:p>
    <w:p w14:paraId="6871F3D3" w14:textId="77777777" w:rsidR="009B2372" w:rsidRPr="00D6406C" w:rsidRDefault="009B2372" w:rsidP="009C3A05">
      <w:pPr>
        <w:numPr>
          <w:ilvl w:val="0"/>
          <w:numId w:val="44"/>
        </w:numPr>
        <w:tabs>
          <w:tab w:val="num" w:pos="426"/>
        </w:tabs>
        <w:overflowPunct w:val="0"/>
        <w:autoSpaceDE w:val="0"/>
        <w:autoSpaceDN w:val="0"/>
        <w:adjustRightInd w:val="0"/>
        <w:spacing w:line="276" w:lineRule="auto"/>
        <w:ind w:left="426" w:hanging="426"/>
        <w:jc w:val="both"/>
        <w:textAlignment w:val="baseline"/>
        <w:rPr>
          <w:rFonts w:ascii="Cambria" w:hAnsi="Cambria"/>
        </w:rPr>
      </w:pPr>
      <w:r w:rsidRPr="00D6406C">
        <w:rPr>
          <w:rFonts w:ascii="Cambria" w:hAnsi="Cambria"/>
        </w:rPr>
        <w:t>W protokole odbioru częściowego/końcowego strony wskażą w szczególności zakres wykonanych prac, datę ich zakończenia, uwagi dotyczące jakości wykonanych prac oraz ewentualne usterki lub wady stwierdzone podczas odbioru.</w:t>
      </w:r>
    </w:p>
    <w:p w14:paraId="76A3E733" w14:textId="77777777" w:rsidR="009B2372" w:rsidRPr="00D6406C" w:rsidRDefault="009B2372" w:rsidP="009C3A05">
      <w:pPr>
        <w:numPr>
          <w:ilvl w:val="0"/>
          <w:numId w:val="44"/>
        </w:numPr>
        <w:tabs>
          <w:tab w:val="num" w:pos="426"/>
        </w:tabs>
        <w:overflowPunct w:val="0"/>
        <w:autoSpaceDE w:val="0"/>
        <w:autoSpaceDN w:val="0"/>
        <w:adjustRightInd w:val="0"/>
        <w:spacing w:line="276" w:lineRule="auto"/>
        <w:ind w:left="426" w:hanging="426"/>
        <w:jc w:val="both"/>
        <w:textAlignment w:val="baseline"/>
        <w:rPr>
          <w:rFonts w:ascii="Cambria" w:eastAsia="Lucida Sans Unicode" w:hAnsi="Cambria"/>
        </w:rPr>
      </w:pPr>
      <w:r w:rsidRPr="00D6406C">
        <w:rPr>
          <w:rFonts w:ascii="Cambria" w:eastAsia="Lucida Sans Unicode" w:hAnsi="Cambria"/>
        </w:rPr>
        <w:t>Jeżeli w toku czynności odbioru zostaną stwierdzone wady, Zamawiającemu przysługują następujące uprawnienia:</w:t>
      </w:r>
    </w:p>
    <w:p w14:paraId="08E991E8" w14:textId="77777777" w:rsidR="009B2372" w:rsidRPr="00D6406C" w:rsidRDefault="009B2372" w:rsidP="009C3A05">
      <w:pPr>
        <w:pStyle w:val="Akapitzlist"/>
        <w:numPr>
          <w:ilvl w:val="0"/>
          <w:numId w:val="48"/>
        </w:numPr>
        <w:autoSpaceDE w:val="0"/>
        <w:autoSpaceDN w:val="0"/>
        <w:adjustRightInd w:val="0"/>
        <w:spacing w:line="276" w:lineRule="auto"/>
        <w:jc w:val="both"/>
        <w:rPr>
          <w:rFonts w:ascii="Cambria" w:eastAsia="Lucida Sans Unicode" w:hAnsi="Cambria"/>
        </w:rPr>
      </w:pPr>
      <w:r w:rsidRPr="00D6406C">
        <w:rPr>
          <w:rFonts w:ascii="Cambria" w:eastAsia="Lucida Sans Unicode" w:hAnsi="Cambria"/>
        </w:rPr>
        <w:t>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14 dni</w:t>
      </w:r>
    </w:p>
    <w:p w14:paraId="038F26DC" w14:textId="77777777" w:rsidR="009B2372" w:rsidRPr="00D6406C" w:rsidRDefault="009B2372" w:rsidP="009C3A05">
      <w:pPr>
        <w:pStyle w:val="Akapitzlist"/>
        <w:numPr>
          <w:ilvl w:val="0"/>
          <w:numId w:val="48"/>
        </w:numPr>
        <w:tabs>
          <w:tab w:val="clear" w:pos="850"/>
        </w:tabs>
        <w:autoSpaceDE w:val="0"/>
        <w:autoSpaceDN w:val="0"/>
        <w:adjustRightInd w:val="0"/>
        <w:spacing w:line="276" w:lineRule="auto"/>
        <w:ind w:left="709"/>
        <w:jc w:val="both"/>
        <w:rPr>
          <w:rFonts w:ascii="Cambria" w:eastAsia="Lucida Sans Unicode" w:hAnsi="Cambria"/>
        </w:rPr>
      </w:pPr>
      <w:r w:rsidRPr="00D6406C">
        <w:rPr>
          <w:rFonts w:ascii="Cambria" w:eastAsia="Lucida Sans Unicode" w:hAnsi="Cambria"/>
        </w:rPr>
        <w:t>jeżeli wady nadają się do usunięcia i nie stanowią przeszkody w użytkowaniu przedmiotu zamówienia zgodnie z przeznaczeniem i zachowaniem zasad bezpieczeństwa /wady nieistotne/ Zamawiający odbierze przedmiot zamówienia wyznaczając termin ich usunięcia nie krótszy niż 14 dni.</w:t>
      </w:r>
    </w:p>
    <w:p w14:paraId="25D27487" w14:textId="77777777" w:rsidR="009B2372" w:rsidRPr="00D6406C" w:rsidRDefault="009B2372" w:rsidP="009C3A05">
      <w:pPr>
        <w:pStyle w:val="Akapitzlist"/>
        <w:numPr>
          <w:ilvl w:val="0"/>
          <w:numId w:val="48"/>
        </w:numPr>
        <w:tabs>
          <w:tab w:val="clear" w:pos="850"/>
        </w:tabs>
        <w:autoSpaceDE w:val="0"/>
        <w:autoSpaceDN w:val="0"/>
        <w:adjustRightInd w:val="0"/>
        <w:spacing w:line="276" w:lineRule="auto"/>
        <w:ind w:left="709"/>
        <w:jc w:val="both"/>
        <w:rPr>
          <w:rFonts w:ascii="Cambria" w:eastAsia="Lucida Sans Unicode" w:hAnsi="Cambria"/>
        </w:rPr>
      </w:pPr>
      <w:r w:rsidRPr="00D6406C">
        <w:rPr>
          <w:rFonts w:ascii="Cambria" w:eastAsia="Lucida Sans Unicode" w:hAnsi="Cambria"/>
        </w:rPr>
        <w:t>jeżeli wady nie nadają się do usunięcia, Zamawiający może:</w:t>
      </w:r>
    </w:p>
    <w:p w14:paraId="15CD3823" w14:textId="77777777" w:rsidR="009B2372" w:rsidRPr="00D6406C" w:rsidRDefault="009B2372" w:rsidP="009C3A05">
      <w:pPr>
        <w:pStyle w:val="Akapitzlist"/>
        <w:numPr>
          <w:ilvl w:val="1"/>
          <w:numId w:val="48"/>
        </w:numPr>
        <w:tabs>
          <w:tab w:val="num" w:pos="1134"/>
        </w:tabs>
        <w:autoSpaceDE w:val="0"/>
        <w:autoSpaceDN w:val="0"/>
        <w:adjustRightInd w:val="0"/>
        <w:spacing w:line="276" w:lineRule="auto"/>
        <w:ind w:left="993" w:hanging="284"/>
        <w:jc w:val="both"/>
        <w:rPr>
          <w:rFonts w:ascii="Cambria" w:eastAsia="Lucida Sans Unicode" w:hAnsi="Cambria"/>
        </w:rPr>
      </w:pPr>
      <w:r w:rsidRPr="00D6406C">
        <w:rPr>
          <w:rFonts w:ascii="Cambria" w:eastAsia="Lucida Sans Unicode" w:hAnsi="Cambria"/>
        </w:rPr>
        <w:t>obniżyć wynagrodzenie, jeżeli wady nie uniemożliwiają użytkowania przedmiotu odbioru zgodnie z przeznaczeniem,</w:t>
      </w:r>
    </w:p>
    <w:p w14:paraId="7CEF4910" w14:textId="77777777" w:rsidR="009B2372" w:rsidRPr="00D6406C" w:rsidRDefault="009B2372" w:rsidP="009C3A05">
      <w:pPr>
        <w:pStyle w:val="Akapitzlist"/>
        <w:numPr>
          <w:ilvl w:val="1"/>
          <w:numId w:val="48"/>
        </w:numPr>
        <w:tabs>
          <w:tab w:val="num" w:pos="1134"/>
        </w:tabs>
        <w:autoSpaceDE w:val="0"/>
        <w:autoSpaceDN w:val="0"/>
        <w:adjustRightInd w:val="0"/>
        <w:spacing w:line="276" w:lineRule="auto"/>
        <w:ind w:left="993" w:hanging="284"/>
        <w:jc w:val="both"/>
        <w:rPr>
          <w:rFonts w:ascii="Cambria" w:eastAsia="Lucida Sans Unicode" w:hAnsi="Cambria"/>
        </w:rPr>
      </w:pPr>
      <w:r w:rsidRPr="00D6406C">
        <w:rPr>
          <w:rFonts w:ascii="Cambria" w:eastAsia="Lucida Sans Unicode" w:hAnsi="Cambria"/>
        </w:rPr>
        <w:t>odstąpić od umowy lub żądać ponownego wykonania przedmiotu zamówienia, jeżeli wady uniemożliwiają użytkowanie przedmiotu zamówienia zgodnie z przeznaczeniem.</w:t>
      </w:r>
    </w:p>
    <w:p w14:paraId="3294F817" w14:textId="77777777" w:rsidR="009B2372" w:rsidRPr="00D6406C" w:rsidRDefault="009B2372" w:rsidP="009C3A05">
      <w:pPr>
        <w:numPr>
          <w:ilvl w:val="0"/>
          <w:numId w:val="44"/>
        </w:numPr>
        <w:tabs>
          <w:tab w:val="num" w:pos="426"/>
        </w:tabs>
        <w:overflowPunct w:val="0"/>
        <w:autoSpaceDE w:val="0"/>
        <w:autoSpaceDN w:val="0"/>
        <w:adjustRightInd w:val="0"/>
        <w:spacing w:line="276" w:lineRule="auto"/>
        <w:ind w:left="426" w:hanging="426"/>
        <w:jc w:val="both"/>
        <w:textAlignment w:val="baseline"/>
        <w:rPr>
          <w:rFonts w:ascii="Cambria" w:eastAsia="Lucida Sans Unicode" w:hAnsi="Cambria"/>
        </w:rPr>
      </w:pPr>
      <w:r w:rsidRPr="00D6406C">
        <w:rPr>
          <w:rFonts w:ascii="Cambria" w:eastAsia="Lucida Sans Unicode" w:hAnsi="Cambria"/>
        </w:rPr>
        <w:t>W przypadku odmowy usunięcia wad przez Wykonawcę, wady zostaną usunięte w ramach wykonawstwa zastępczego na jego koszt.</w:t>
      </w:r>
    </w:p>
    <w:p w14:paraId="05CCDE89" w14:textId="2424CB38" w:rsidR="000F0D10" w:rsidRPr="00D6406C" w:rsidRDefault="009B2372" w:rsidP="009C3A05">
      <w:pPr>
        <w:numPr>
          <w:ilvl w:val="0"/>
          <w:numId w:val="44"/>
        </w:numPr>
        <w:tabs>
          <w:tab w:val="num" w:pos="426"/>
        </w:tabs>
        <w:overflowPunct w:val="0"/>
        <w:autoSpaceDE w:val="0"/>
        <w:autoSpaceDN w:val="0"/>
        <w:adjustRightInd w:val="0"/>
        <w:spacing w:line="276" w:lineRule="auto"/>
        <w:ind w:left="426" w:hanging="426"/>
        <w:jc w:val="both"/>
        <w:textAlignment w:val="baseline"/>
        <w:rPr>
          <w:rFonts w:ascii="Cambria" w:eastAsia="Lucida Sans Unicode" w:hAnsi="Cambria"/>
        </w:rPr>
      </w:pPr>
      <w:r w:rsidRPr="00D6406C">
        <w:rPr>
          <w:rFonts w:ascii="Cambria" w:hAnsi="Cambria"/>
        </w:rPr>
        <w:t xml:space="preserve">W przypadku odmowy odbioru, o którym mowa w ust. 9 pkt 1), terminem wykonana zamówienia będzie data ponownego zgłoszenia przez wykonawcę gotowości do odbioru przedmiotu zamówienia z usuniętymi wadami istotnymi (nie będzie nim data pierwotnego zgłoszenia gotowości odbioru). </w:t>
      </w:r>
      <w:r w:rsidR="000F0D10" w:rsidRPr="00D6406C">
        <w:rPr>
          <w:rFonts w:ascii="Cambria" w:hAnsi="Cambria"/>
        </w:rPr>
        <w:t xml:space="preserve"> </w:t>
      </w:r>
    </w:p>
    <w:p w14:paraId="1F81EE36" w14:textId="77777777" w:rsidR="000F0D10" w:rsidRPr="00D6406C" w:rsidRDefault="000F0D10" w:rsidP="000F0D10">
      <w:pPr>
        <w:overflowPunct w:val="0"/>
        <w:autoSpaceDE w:val="0"/>
        <w:autoSpaceDN w:val="0"/>
        <w:ind w:left="426"/>
        <w:rPr>
          <w:rFonts w:ascii="Cambria" w:hAnsi="Cambria"/>
        </w:rPr>
      </w:pPr>
    </w:p>
    <w:p w14:paraId="569C492F" w14:textId="77777777" w:rsidR="000F0D10" w:rsidRPr="00D6406C" w:rsidRDefault="000F0D10" w:rsidP="000F0D10">
      <w:pPr>
        <w:keepNext/>
        <w:autoSpaceDE w:val="0"/>
        <w:autoSpaceDN w:val="0"/>
        <w:jc w:val="center"/>
        <w:rPr>
          <w:rFonts w:ascii="Cambria" w:hAnsi="Cambria"/>
          <w:b/>
          <w:bCs/>
        </w:rPr>
      </w:pPr>
      <w:r w:rsidRPr="00D6406C">
        <w:rPr>
          <w:rFonts w:ascii="Cambria" w:hAnsi="Cambria"/>
          <w:b/>
          <w:bCs/>
        </w:rPr>
        <w:t>§ 7</w:t>
      </w:r>
    </w:p>
    <w:p w14:paraId="44B0796C" w14:textId="77777777" w:rsidR="000F0D10" w:rsidRPr="00D6406C" w:rsidRDefault="000F0D10" w:rsidP="000F0D10">
      <w:pPr>
        <w:pStyle w:val="Lista"/>
        <w:keepNext/>
        <w:spacing w:line="276" w:lineRule="auto"/>
        <w:ind w:left="360"/>
        <w:jc w:val="center"/>
        <w:rPr>
          <w:rFonts w:ascii="Cambria" w:hAnsi="Cambria" w:cs="Calibri"/>
          <w:b/>
          <w:bCs/>
          <w:szCs w:val="24"/>
        </w:rPr>
      </w:pPr>
      <w:r w:rsidRPr="00D6406C">
        <w:rPr>
          <w:rFonts w:ascii="Cambria" w:hAnsi="Cambria" w:cs="Calibri"/>
          <w:b/>
          <w:bCs/>
          <w:szCs w:val="24"/>
        </w:rPr>
        <w:t>Obowiązki Kierownika budowy</w:t>
      </w:r>
    </w:p>
    <w:p w14:paraId="412F0CE9" w14:textId="77777777" w:rsidR="000F0D10" w:rsidRPr="00D6406C" w:rsidRDefault="000F0D10" w:rsidP="009C3A05">
      <w:pPr>
        <w:pStyle w:val="Lista"/>
        <w:numPr>
          <w:ilvl w:val="2"/>
          <w:numId w:val="17"/>
        </w:numPr>
        <w:tabs>
          <w:tab w:val="clear" w:pos="737"/>
          <w:tab w:val="num" w:pos="284"/>
        </w:tabs>
        <w:spacing w:line="276" w:lineRule="auto"/>
        <w:ind w:left="284"/>
        <w:jc w:val="both"/>
        <w:rPr>
          <w:rFonts w:ascii="Cambria" w:hAnsi="Cambria" w:cs="Calibri"/>
          <w:szCs w:val="24"/>
        </w:rPr>
      </w:pPr>
      <w:r w:rsidRPr="00D6406C">
        <w:rPr>
          <w:rFonts w:ascii="Cambria" w:hAnsi="Cambria" w:cs="Calibri"/>
          <w:szCs w:val="24"/>
        </w:rPr>
        <w:t>Kierownik budowy działać będzie w granicach umocowania określonego w ustawie Prawo budowlane.</w:t>
      </w:r>
    </w:p>
    <w:p w14:paraId="450F16F8" w14:textId="77777777" w:rsidR="000F0D10" w:rsidRPr="00D6406C" w:rsidRDefault="000F0D10" w:rsidP="009C3A05">
      <w:pPr>
        <w:pStyle w:val="Lista"/>
        <w:numPr>
          <w:ilvl w:val="2"/>
          <w:numId w:val="17"/>
        </w:numPr>
        <w:tabs>
          <w:tab w:val="clear" w:pos="737"/>
          <w:tab w:val="num" w:pos="284"/>
        </w:tabs>
        <w:spacing w:line="276" w:lineRule="auto"/>
        <w:ind w:left="284"/>
        <w:jc w:val="both"/>
        <w:rPr>
          <w:rFonts w:ascii="Cambria" w:hAnsi="Cambria" w:cstheme="minorHAnsi"/>
          <w:szCs w:val="24"/>
        </w:rPr>
      </w:pPr>
      <w:r w:rsidRPr="00D6406C">
        <w:rPr>
          <w:rFonts w:ascii="Cambria" w:hAnsi="Cambria" w:cstheme="minorHAnsi"/>
          <w:szCs w:val="24"/>
        </w:rPr>
        <w:t>Kierownik budowy zobowiązany jest do:</w:t>
      </w:r>
    </w:p>
    <w:p w14:paraId="6EF0F724" w14:textId="77777777" w:rsidR="000F0D10" w:rsidRPr="00D6406C" w:rsidRDefault="000F0D10" w:rsidP="009C3A05">
      <w:pPr>
        <w:numPr>
          <w:ilvl w:val="0"/>
          <w:numId w:val="18"/>
        </w:numPr>
        <w:overflowPunct w:val="0"/>
        <w:autoSpaceDE w:val="0"/>
        <w:autoSpaceDN w:val="0"/>
        <w:adjustRightInd w:val="0"/>
        <w:spacing w:line="276" w:lineRule="auto"/>
        <w:ind w:left="709" w:hanging="425"/>
        <w:jc w:val="both"/>
        <w:textAlignment w:val="baseline"/>
        <w:rPr>
          <w:rFonts w:ascii="Cambria" w:hAnsi="Cambria" w:cstheme="minorHAnsi"/>
        </w:rPr>
      </w:pPr>
      <w:r w:rsidRPr="00D6406C">
        <w:rPr>
          <w:rFonts w:ascii="Cambria" w:hAnsi="Cambria" w:cstheme="minorHAnsi"/>
        </w:rPr>
        <w:t>złożenia Zamawiającemu w dniu przekazania placu budowy pisemnego oświadczenia o przyjęciu obowiązków kierownika budowy,</w:t>
      </w:r>
    </w:p>
    <w:p w14:paraId="2D46121F" w14:textId="77777777" w:rsidR="000F0D10" w:rsidRPr="00D6406C" w:rsidRDefault="000F0D10" w:rsidP="009C3A05">
      <w:pPr>
        <w:numPr>
          <w:ilvl w:val="0"/>
          <w:numId w:val="18"/>
        </w:numPr>
        <w:overflowPunct w:val="0"/>
        <w:autoSpaceDE w:val="0"/>
        <w:autoSpaceDN w:val="0"/>
        <w:adjustRightInd w:val="0"/>
        <w:spacing w:line="276" w:lineRule="auto"/>
        <w:ind w:left="709" w:hanging="425"/>
        <w:jc w:val="both"/>
        <w:textAlignment w:val="baseline"/>
        <w:rPr>
          <w:rFonts w:ascii="Cambria" w:hAnsi="Cambria" w:cstheme="minorHAnsi"/>
        </w:rPr>
      </w:pPr>
      <w:r w:rsidRPr="00D6406C">
        <w:rPr>
          <w:rFonts w:ascii="Cambria" w:hAnsi="Cambria" w:cstheme="minorHAnsi"/>
        </w:rPr>
        <w:t xml:space="preserve">prowadzenia dziennika budowy, </w:t>
      </w:r>
    </w:p>
    <w:p w14:paraId="7431F46B" w14:textId="77777777" w:rsidR="000F0D10" w:rsidRPr="00D6406C" w:rsidRDefault="000F0D10" w:rsidP="009C3A05">
      <w:pPr>
        <w:numPr>
          <w:ilvl w:val="0"/>
          <w:numId w:val="18"/>
        </w:numPr>
        <w:overflowPunct w:val="0"/>
        <w:autoSpaceDE w:val="0"/>
        <w:autoSpaceDN w:val="0"/>
        <w:adjustRightInd w:val="0"/>
        <w:spacing w:line="276" w:lineRule="auto"/>
        <w:ind w:left="709" w:hanging="425"/>
        <w:jc w:val="both"/>
        <w:textAlignment w:val="baseline"/>
        <w:rPr>
          <w:rFonts w:ascii="Cambria" w:hAnsi="Cambria" w:cstheme="minorHAnsi"/>
        </w:rPr>
      </w:pPr>
      <w:r w:rsidRPr="00D6406C">
        <w:rPr>
          <w:rFonts w:ascii="Cambria" w:hAnsi="Cambria" w:cstheme="minorHAnsi"/>
        </w:rPr>
        <w:t>przedkładania Inspektorowi Nadzoru pisemnych wniosków o zatwierdzenie do wbudowania materiałów przed ich wbudowaniem</w:t>
      </w:r>
    </w:p>
    <w:p w14:paraId="3B7A9FD0" w14:textId="77777777" w:rsidR="000F0D10" w:rsidRPr="00D6406C" w:rsidRDefault="000F0D10" w:rsidP="009C3A05">
      <w:pPr>
        <w:numPr>
          <w:ilvl w:val="0"/>
          <w:numId w:val="18"/>
        </w:numPr>
        <w:overflowPunct w:val="0"/>
        <w:autoSpaceDE w:val="0"/>
        <w:autoSpaceDN w:val="0"/>
        <w:adjustRightInd w:val="0"/>
        <w:spacing w:line="276" w:lineRule="auto"/>
        <w:ind w:left="709" w:hanging="425"/>
        <w:jc w:val="both"/>
        <w:textAlignment w:val="baseline"/>
        <w:rPr>
          <w:rFonts w:ascii="Cambria" w:hAnsi="Cambria" w:cstheme="minorHAnsi"/>
        </w:rPr>
      </w:pPr>
      <w:r w:rsidRPr="00D6406C">
        <w:rPr>
          <w:rFonts w:ascii="Cambria" w:hAnsi="Cambria" w:cstheme="minorHAnsi"/>
        </w:rPr>
        <w:t>pisemne zgłaszania Inspektorowi Nadzoru do sprawdzenia lub odbioru wykonane roboty ulegające zakryciu bądź zanikające oraz zapewnienie dokonania wymaganych przepisami lub ustalonych w dokumentacji projektowej prób i badań przed zgłoszeniem ich do odbioru,</w:t>
      </w:r>
    </w:p>
    <w:p w14:paraId="6A51BA9D" w14:textId="77777777" w:rsidR="000F0D10" w:rsidRPr="00D6406C" w:rsidRDefault="000F0D10" w:rsidP="009C3A05">
      <w:pPr>
        <w:numPr>
          <w:ilvl w:val="0"/>
          <w:numId w:val="18"/>
        </w:numPr>
        <w:overflowPunct w:val="0"/>
        <w:autoSpaceDE w:val="0"/>
        <w:autoSpaceDN w:val="0"/>
        <w:adjustRightInd w:val="0"/>
        <w:spacing w:line="276" w:lineRule="auto"/>
        <w:ind w:left="709" w:hanging="425"/>
        <w:jc w:val="both"/>
        <w:textAlignment w:val="baseline"/>
        <w:rPr>
          <w:rFonts w:ascii="Cambria" w:hAnsi="Cambria" w:cstheme="minorHAnsi"/>
        </w:rPr>
      </w:pPr>
      <w:r w:rsidRPr="00D6406C">
        <w:rPr>
          <w:rFonts w:ascii="Cambria" w:hAnsi="Cambria" w:cstheme="minorHAnsi"/>
        </w:rPr>
        <w:t>pisemnego informowania Zamawiającego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14:paraId="5C7100E2" w14:textId="77777777" w:rsidR="000F0D10" w:rsidRPr="00D6406C" w:rsidRDefault="000F0D10" w:rsidP="009C3A05">
      <w:pPr>
        <w:numPr>
          <w:ilvl w:val="0"/>
          <w:numId w:val="18"/>
        </w:numPr>
        <w:overflowPunct w:val="0"/>
        <w:autoSpaceDE w:val="0"/>
        <w:autoSpaceDN w:val="0"/>
        <w:adjustRightInd w:val="0"/>
        <w:spacing w:line="276" w:lineRule="auto"/>
        <w:ind w:left="709" w:hanging="425"/>
        <w:jc w:val="both"/>
        <w:textAlignment w:val="baseline"/>
        <w:rPr>
          <w:rFonts w:ascii="Cambria" w:hAnsi="Cambria" w:cstheme="minorHAnsi"/>
        </w:rPr>
      </w:pPr>
      <w:r w:rsidRPr="00D6406C">
        <w:rPr>
          <w:rFonts w:ascii="Cambria" w:hAnsi="Cambria" w:cstheme="minorHAnsi"/>
        </w:rPr>
        <w:t xml:space="preserve">koordynowania wszystkich prac na budowie w tym wykonywanych przez podwykonawców, </w:t>
      </w:r>
    </w:p>
    <w:p w14:paraId="763BD4DC" w14:textId="77777777" w:rsidR="000F0D10" w:rsidRPr="00D6406C" w:rsidRDefault="000F0D10" w:rsidP="009C3A05">
      <w:pPr>
        <w:numPr>
          <w:ilvl w:val="0"/>
          <w:numId w:val="18"/>
        </w:numPr>
        <w:overflowPunct w:val="0"/>
        <w:autoSpaceDE w:val="0"/>
        <w:autoSpaceDN w:val="0"/>
        <w:adjustRightInd w:val="0"/>
        <w:spacing w:line="276" w:lineRule="auto"/>
        <w:ind w:left="709" w:hanging="425"/>
        <w:jc w:val="both"/>
        <w:textAlignment w:val="baseline"/>
        <w:rPr>
          <w:rFonts w:ascii="Cambria" w:hAnsi="Cambria" w:cstheme="minorHAnsi"/>
        </w:rPr>
      </w:pPr>
      <w:r w:rsidRPr="00D6406C">
        <w:rPr>
          <w:rFonts w:ascii="Cambria" w:hAnsi="Cambria" w:cstheme="minorHAnsi"/>
        </w:rPr>
        <w:t>uczestniczenia w Radach Budowy i odbiorach,</w:t>
      </w:r>
    </w:p>
    <w:p w14:paraId="7061F84D" w14:textId="77777777" w:rsidR="000F0D10" w:rsidRPr="00D6406C" w:rsidRDefault="000F0D10" w:rsidP="009C3A05">
      <w:pPr>
        <w:numPr>
          <w:ilvl w:val="0"/>
          <w:numId w:val="18"/>
        </w:numPr>
        <w:overflowPunct w:val="0"/>
        <w:autoSpaceDE w:val="0"/>
        <w:autoSpaceDN w:val="0"/>
        <w:adjustRightInd w:val="0"/>
        <w:spacing w:line="276" w:lineRule="auto"/>
        <w:ind w:left="709" w:hanging="425"/>
        <w:jc w:val="both"/>
        <w:textAlignment w:val="baseline"/>
        <w:rPr>
          <w:rFonts w:ascii="Cambria" w:hAnsi="Cambria" w:cstheme="minorHAnsi"/>
        </w:rPr>
      </w:pPr>
      <w:r w:rsidRPr="00D6406C">
        <w:rPr>
          <w:rFonts w:ascii="Cambria" w:hAnsi="Cambria" w:cstheme="minorHAnsi"/>
        </w:rPr>
        <w:t xml:space="preserve">uczestniczenia w odbiorze końcowym zadania, w tym kontroli organów uprawnionych, </w:t>
      </w:r>
    </w:p>
    <w:p w14:paraId="797F8FE4" w14:textId="77777777" w:rsidR="000F0D10" w:rsidRPr="00D6406C" w:rsidRDefault="000F0D10" w:rsidP="009C3A05">
      <w:pPr>
        <w:numPr>
          <w:ilvl w:val="0"/>
          <w:numId w:val="18"/>
        </w:numPr>
        <w:overflowPunct w:val="0"/>
        <w:autoSpaceDE w:val="0"/>
        <w:autoSpaceDN w:val="0"/>
        <w:adjustRightInd w:val="0"/>
        <w:spacing w:line="276" w:lineRule="auto"/>
        <w:ind w:left="709" w:hanging="425"/>
        <w:jc w:val="both"/>
        <w:textAlignment w:val="baseline"/>
        <w:rPr>
          <w:rFonts w:ascii="Cambria" w:hAnsi="Cambria" w:cstheme="minorHAnsi"/>
        </w:rPr>
      </w:pPr>
      <w:r w:rsidRPr="00D6406C">
        <w:rPr>
          <w:rFonts w:ascii="Cambria" w:hAnsi="Cambria" w:cstheme="minorHAnsi"/>
        </w:rPr>
        <w:t xml:space="preserve">niezwłocznego i pisemnego informowania Inspektora Nadzoru i Zamawiającego o problemach lub okolicznościach, które mogą wpłynąć na jakość robót lub opóźnienie terminu zakończenia zadania, </w:t>
      </w:r>
    </w:p>
    <w:p w14:paraId="2DC009A7" w14:textId="77777777" w:rsidR="000F0D10" w:rsidRPr="00D6406C" w:rsidRDefault="000F0D10" w:rsidP="009C3A05">
      <w:pPr>
        <w:numPr>
          <w:ilvl w:val="0"/>
          <w:numId w:val="18"/>
        </w:numPr>
        <w:overflowPunct w:val="0"/>
        <w:autoSpaceDE w:val="0"/>
        <w:autoSpaceDN w:val="0"/>
        <w:adjustRightInd w:val="0"/>
        <w:spacing w:line="276" w:lineRule="auto"/>
        <w:ind w:left="709" w:hanging="425"/>
        <w:jc w:val="both"/>
        <w:textAlignment w:val="baseline"/>
        <w:rPr>
          <w:rFonts w:ascii="Cambria" w:hAnsi="Cambria" w:cstheme="minorHAnsi"/>
        </w:rPr>
      </w:pPr>
      <w:r w:rsidRPr="00D6406C">
        <w:rPr>
          <w:rFonts w:ascii="Cambria" w:hAnsi="Cambria" w:cstheme="minorHAnsi"/>
        </w:rPr>
        <w:t>pisemnego informowania Inspektora Nadzoru i Zamawiającego o konieczności wykonania robót dodatkowych i zamiennych niezwłocznie, lecz nie później niż w terminie 5 dni od daty stwierdzenia konieczności ich wykonania.</w:t>
      </w:r>
    </w:p>
    <w:p w14:paraId="3B3F0DD5" w14:textId="77777777" w:rsidR="000F0D10" w:rsidRPr="00D6406C" w:rsidRDefault="000F0D10" w:rsidP="000F0D10">
      <w:pPr>
        <w:overflowPunct w:val="0"/>
        <w:autoSpaceDE w:val="0"/>
        <w:autoSpaceDN w:val="0"/>
        <w:adjustRightInd w:val="0"/>
        <w:spacing w:line="276" w:lineRule="auto"/>
        <w:ind w:left="284"/>
        <w:jc w:val="both"/>
        <w:textAlignment w:val="baseline"/>
        <w:rPr>
          <w:rFonts w:ascii="Cambria" w:hAnsi="Cambria" w:cstheme="minorHAnsi"/>
        </w:rPr>
      </w:pPr>
    </w:p>
    <w:p w14:paraId="7D0266C3" w14:textId="77777777" w:rsidR="000F0D10" w:rsidRPr="00D6406C" w:rsidRDefault="000F0D10" w:rsidP="000F0D10">
      <w:pPr>
        <w:overflowPunct w:val="0"/>
        <w:autoSpaceDE w:val="0"/>
        <w:autoSpaceDN w:val="0"/>
        <w:jc w:val="center"/>
        <w:rPr>
          <w:rFonts w:ascii="Cambria" w:hAnsi="Cambria"/>
          <w:b/>
          <w:bCs/>
        </w:rPr>
      </w:pPr>
      <w:r w:rsidRPr="00D6406C">
        <w:rPr>
          <w:rFonts w:ascii="Cambria" w:hAnsi="Cambria"/>
          <w:b/>
          <w:bCs/>
        </w:rPr>
        <w:t>§ 8</w:t>
      </w:r>
    </w:p>
    <w:p w14:paraId="602D447E" w14:textId="77777777" w:rsidR="000F0D10" w:rsidRPr="00D6406C" w:rsidRDefault="000F0D10" w:rsidP="000F0D10">
      <w:pPr>
        <w:autoSpaceDE w:val="0"/>
        <w:autoSpaceDN w:val="0"/>
        <w:jc w:val="center"/>
        <w:rPr>
          <w:rFonts w:ascii="Cambria" w:hAnsi="Cambria" w:cstheme="minorHAnsi"/>
          <w:b/>
        </w:rPr>
      </w:pPr>
      <w:r w:rsidRPr="00D6406C">
        <w:rPr>
          <w:rFonts w:ascii="Cambria" w:hAnsi="Cambria" w:cstheme="minorHAnsi"/>
          <w:b/>
        </w:rPr>
        <w:t>Podwykonawcy</w:t>
      </w:r>
    </w:p>
    <w:p w14:paraId="43A98724" w14:textId="77777777" w:rsidR="000F0D10" w:rsidRPr="00D6406C" w:rsidRDefault="000F0D10" w:rsidP="009B2372">
      <w:pPr>
        <w:numPr>
          <w:ilvl w:val="0"/>
          <w:numId w:val="5"/>
        </w:numPr>
        <w:autoSpaceDE w:val="0"/>
        <w:autoSpaceDN w:val="0"/>
        <w:adjustRightInd w:val="0"/>
        <w:spacing w:line="276" w:lineRule="auto"/>
        <w:ind w:left="426" w:hanging="426"/>
        <w:contextualSpacing/>
        <w:jc w:val="both"/>
        <w:rPr>
          <w:rFonts w:ascii="Cambria" w:hAnsi="Cambria"/>
        </w:rPr>
      </w:pPr>
      <w:r w:rsidRPr="00D6406C">
        <w:rPr>
          <w:rFonts w:ascii="Cambria" w:hAnsi="Cambria"/>
        </w:rPr>
        <w:t>Wykonawca zobowiązuje się do wykonania przedmiotu zamówienia siłami własnymi z wyjątkiem robót w zakresie:</w:t>
      </w:r>
    </w:p>
    <w:p w14:paraId="59B24319" w14:textId="77777777" w:rsidR="000F0D10" w:rsidRPr="00D6406C" w:rsidRDefault="000F0D10" w:rsidP="009C3A05">
      <w:pPr>
        <w:numPr>
          <w:ilvl w:val="0"/>
          <w:numId w:val="33"/>
        </w:numPr>
        <w:autoSpaceDE w:val="0"/>
        <w:autoSpaceDN w:val="0"/>
        <w:adjustRightInd w:val="0"/>
        <w:spacing w:line="276" w:lineRule="auto"/>
        <w:ind w:left="709" w:hanging="283"/>
        <w:contextualSpacing/>
        <w:jc w:val="both"/>
        <w:rPr>
          <w:rFonts w:ascii="Cambria" w:hAnsi="Cambria"/>
        </w:rPr>
      </w:pPr>
      <w:r w:rsidRPr="00D6406C">
        <w:rPr>
          <w:rFonts w:ascii="Cambria" w:hAnsi="Cambria"/>
        </w:rPr>
        <w:t>……………………………………………………………… ,</w:t>
      </w:r>
    </w:p>
    <w:p w14:paraId="26C4F9D0" w14:textId="77777777" w:rsidR="000F0D10" w:rsidRPr="00D6406C" w:rsidRDefault="000F0D10" w:rsidP="009C3A05">
      <w:pPr>
        <w:numPr>
          <w:ilvl w:val="0"/>
          <w:numId w:val="33"/>
        </w:numPr>
        <w:autoSpaceDE w:val="0"/>
        <w:autoSpaceDN w:val="0"/>
        <w:adjustRightInd w:val="0"/>
        <w:spacing w:line="276" w:lineRule="auto"/>
        <w:ind w:left="709" w:hanging="283"/>
        <w:contextualSpacing/>
        <w:jc w:val="both"/>
        <w:rPr>
          <w:rFonts w:ascii="Cambria" w:hAnsi="Cambria"/>
        </w:rPr>
      </w:pPr>
      <w:r w:rsidRPr="00D6406C">
        <w:rPr>
          <w:rFonts w:ascii="Cambria" w:hAnsi="Cambria"/>
        </w:rPr>
        <w:t>……………………………………………………………… ,</w:t>
      </w:r>
    </w:p>
    <w:p w14:paraId="6DB07155" w14:textId="77777777" w:rsidR="000F0D10" w:rsidRPr="00D6406C" w:rsidRDefault="000F0D10" w:rsidP="009C3A05">
      <w:pPr>
        <w:numPr>
          <w:ilvl w:val="0"/>
          <w:numId w:val="33"/>
        </w:numPr>
        <w:autoSpaceDE w:val="0"/>
        <w:autoSpaceDN w:val="0"/>
        <w:adjustRightInd w:val="0"/>
        <w:spacing w:line="276" w:lineRule="auto"/>
        <w:ind w:left="709" w:hanging="283"/>
        <w:contextualSpacing/>
        <w:jc w:val="both"/>
        <w:rPr>
          <w:rFonts w:ascii="Cambria" w:hAnsi="Cambria"/>
        </w:rPr>
      </w:pPr>
      <w:r w:rsidRPr="00D6406C">
        <w:rPr>
          <w:rFonts w:ascii="Cambria" w:hAnsi="Cambria"/>
        </w:rPr>
        <w:t>……………………………………………………………… ,</w:t>
      </w:r>
    </w:p>
    <w:p w14:paraId="24F8C2BD" w14:textId="77777777" w:rsidR="000F0D10" w:rsidRPr="00D6406C" w:rsidRDefault="000F0D10" w:rsidP="000F0D10">
      <w:pPr>
        <w:tabs>
          <w:tab w:val="left" w:pos="426"/>
        </w:tabs>
        <w:autoSpaceDE w:val="0"/>
        <w:autoSpaceDN w:val="0"/>
        <w:ind w:firstLine="284"/>
        <w:rPr>
          <w:rFonts w:ascii="Cambria" w:hAnsi="Cambria"/>
        </w:rPr>
      </w:pPr>
      <w:r w:rsidRPr="00D6406C">
        <w:rPr>
          <w:rFonts w:ascii="Cambria" w:hAnsi="Cambria"/>
        </w:rPr>
        <w:tab/>
        <w:t>które zostaną wykonane przy udziale podwykonawcy (podwykonawców).</w:t>
      </w:r>
    </w:p>
    <w:p w14:paraId="7653A60C" w14:textId="77777777" w:rsidR="000F0D10" w:rsidRPr="00D6406C" w:rsidRDefault="000F0D10" w:rsidP="009B2372">
      <w:pPr>
        <w:numPr>
          <w:ilvl w:val="0"/>
          <w:numId w:val="4"/>
        </w:numPr>
        <w:autoSpaceDE w:val="0"/>
        <w:autoSpaceDN w:val="0"/>
        <w:adjustRightInd w:val="0"/>
        <w:spacing w:line="276" w:lineRule="auto"/>
        <w:ind w:left="426" w:hanging="426"/>
        <w:contextualSpacing/>
        <w:jc w:val="both"/>
        <w:rPr>
          <w:rFonts w:ascii="Cambria" w:hAnsi="Cambria"/>
        </w:rPr>
      </w:pPr>
      <w:r w:rsidRPr="00D6406C">
        <w:rPr>
          <w:rFonts w:ascii="Cambria" w:hAnsi="Cambria"/>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w:t>
      </w:r>
      <w:r w:rsidRPr="00D6406C">
        <w:rPr>
          <w:rFonts w:ascii="Cambria" w:hAnsi="Cambria"/>
        </w:rPr>
        <w:lastRenderedPageBreak/>
        <w:t>obowiązany dołączyć zgodę Wykonawcy na zawarcie umowy o podwykonawstwo o treści zgodnej z projektem umowy.</w:t>
      </w:r>
    </w:p>
    <w:p w14:paraId="02160EF4" w14:textId="77777777" w:rsidR="000F0D10" w:rsidRPr="00D6406C" w:rsidRDefault="000F0D10" w:rsidP="009B2372">
      <w:pPr>
        <w:numPr>
          <w:ilvl w:val="0"/>
          <w:numId w:val="4"/>
        </w:numPr>
        <w:autoSpaceDE w:val="0"/>
        <w:autoSpaceDN w:val="0"/>
        <w:adjustRightInd w:val="0"/>
        <w:spacing w:line="276" w:lineRule="auto"/>
        <w:ind w:left="426" w:hanging="426"/>
        <w:contextualSpacing/>
        <w:jc w:val="both"/>
        <w:rPr>
          <w:rFonts w:ascii="Cambria" w:hAnsi="Cambria"/>
        </w:rPr>
      </w:pPr>
      <w:r w:rsidRPr="00D6406C">
        <w:rPr>
          <w:rFonts w:ascii="Cambria" w:hAnsi="Cambria"/>
        </w:rPr>
        <w:t>Zamawiającemu przysługuje prawo do zgłoszenia w terminie 14 dni w formie pisemnej zastrzeżenia do przedłożonego projektu umowy o podwykonawstwo, której przedmiotem są roboty budowlane, w przypadku zaistnienia chociażby jednego z opisanych poniżej przypadków:</w:t>
      </w:r>
    </w:p>
    <w:p w14:paraId="23484C08" w14:textId="77777777" w:rsidR="000F0D10" w:rsidRPr="00D6406C" w:rsidRDefault="000F0D10" w:rsidP="009B2372">
      <w:pPr>
        <w:numPr>
          <w:ilvl w:val="0"/>
          <w:numId w:val="6"/>
        </w:numPr>
        <w:autoSpaceDE w:val="0"/>
        <w:autoSpaceDN w:val="0"/>
        <w:adjustRightInd w:val="0"/>
        <w:spacing w:line="276" w:lineRule="auto"/>
        <w:ind w:left="709" w:hanging="283"/>
        <w:contextualSpacing/>
        <w:jc w:val="both"/>
        <w:rPr>
          <w:rFonts w:ascii="Cambria" w:hAnsi="Cambria"/>
        </w:rPr>
      </w:pPr>
      <w:r w:rsidRPr="00D6406C">
        <w:rPr>
          <w:rFonts w:ascii="Cambria" w:hAnsi="Cambria"/>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27999AE3" w14:textId="77777777" w:rsidR="000F0D10" w:rsidRPr="00D6406C" w:rsidRDefault="000F0D10" w:rsidP="009B2372">
      <w:pPr>
        <w:numPr>
          <w:ilvl w:val="0"/>
          <w:numId w:val="6"/>
        </w:numPr>
        <w:autoSpaceDE w:val="0"/>
        <w:autoSpaceDN w:val="0"/>
        <w:adjustRightInd w:val="0"/>
        <w:spacing w:line="276" w:lineRule="auto"/>
        <w:ind w:left="709" w:hanging="283"/>
        <w:contextualSpacing/>
        <w:jc w:val="both"/>
        <w:rPr>
          <w:rFonts w:ascii="Cambria" w:hAnsi="Cambria"/>
        </w:rPr>
      </w:pPr>
      <w:r w:rsidRPr="00D6406C">
        <w:rPr>
          <w:rFonts w:ascii="Cambria" w:hAnsi="Cambria"/>
        </w:rPr>
        <w:t>termin wykonania umowy o podwykonawstwo wykracza poza termin wykonania zamówienia, wskazany w § 2 ust. 1 umowy,</w:t>
      </w:r>
    </w:p>
    <w:p w14:paraId="4AD7C7FD" w14:textId="77777777" w:rsidR="000F0D10" w:rsidRPr="00D6406C" w:rsidRDefault="000F0D10" w:rsidP="009B2372">
      <w:pPr>
        <w:numPr>
          <w:ilvl w:val="0"/>
          <w:numId w:val="6"/>
        </w:numPr>
        <w:autoSpaceDE w:val="0"/>
        <w:autoSpaceDN w:val="0"/>
        <w:adjustRightInd w:val="0"/>
        <w:spacing w:line="276" w:lineRule="auto"/>
        <w:ind w:left="709" w:hanging="283"/>
        <w:contextualSpacing/>
        <w:jc w:val="both"/>
        <w:rPr>
          <w:rFonts w:ascii="Cambria" w:hAnsi="Cambria"/>
        </w:rPr>
      </w:pPr>
      <w:r w:rsidRPr="00D6406C">
        <w:rPr>
          <w:rFonts w:ascii="Cambria" w:hAnsi="Cambria"/>
        </w:rPr>
        <w:t>umowa o podwykonawstwo zawiera zapisy uzależniające dokonanie zapłaty na rzecz podwykonawcy od odbioru robót przez Zamawiającego lub od zapłaty należności Wykonawcy przez Zamawiającego,</w:t>
      </w:r>
    </w:p>
    <w:p w14:paraId="5320005D" w14:textId="77777777" w:rsidR="000F0D10" w:rsidRPr="00D6406C" w:rsidRDefault="000F0D10" w:rsidP="009B2372">
      <w:pPr>
        <w:numPr>
          <w:ilvl w:val="0"/>
          <w:numId w:val="6"/>
        </w:numPr>
        <w:autoSpaceDE w:val="0"/>
        <w:autoSpaceDN w:val="0"/>
        <w:adjustRightInd w:val="0"/>
        <w:spacing w:line="276" w:lineRule="auto"/>
        <w:ind w:left="709" w:hanging="283"/>
        <w:contextualSpacing/>
        <w:jc w:val="both"/>
        <w:rPr>
          <w:rFonts w:ascii="Cambria" w:hAnsi="Cambria"/>
        </w:rPr>
      </w:pPr>
      <w:r w:rsidRPr="00D6406C">
        <w:rPr>
          <w:rFonts w:ascii="Cambria" w:hAnsi="Cambria"/>
        </w:rPr>
        <w:t>umowa o podwykonawstwo nie zawiera uregulowań, dotyczących zawierania umów na roboty budowlane, dostawy lub usługi z dalszymi podwykonawcami, w szczególności zapisów warunkujących podpisanie tych umów od ich akceptacji i zgody Wykonawcy,</w:t>
      </w:r>
    </w:p>
    <w:p w14:paraId="0DBAC641" w14:textId="77777777" w:rsidR="000F0D10" w:rsidRPr="00D6406C" w:rsidRDefault="000F0D10" w:rsidP="009B2372">
      <w:pPr>
        <w:numPr>
          <w:ilvl w:val="0"/>
          <w:numId w:val="6"/>
        </w:numPr>
        <w:autoSpaceDE w:val="0"/>
        <w:autoSpaceDN w:val="0"/>
        <w:adjustRightInd w:val="0"/>
        <w:spacing w:line="276" w:lineRule="auto"/>
        <w:ind w:left="709" w:hanging="283"/>
        <w:contextualSpacing/>
        <w:jc w:val="both"/>
        <w:rPr>
          <w:rFonts w:ascii="Cambria" w:hAnsi="Cambria"/>
        </w:rPr>
      </w:pPr>
      <w:r w:rsidRPr="00D6406C">
        <w:rPr>
          <w:rFonts w:ascii="Cambria" w:hAnsi="Cambria"/>
        </w:rPr>
        <w:t>umowa o podwykonawstwo nie zawiera kwoty wynagrodzenia wykonawcy;</w:t>
      </w:r>
    </w:p>
    <w:p w14:paraId="5154769E" w14:textId="77777777" w:rsidR="000F0D10" w:rsidRPr="00D6406C" w:rsidRDefault="000F0D10" w:rsidP="009B2372">
      <w:pPr>
        <w:numPr>
          <w:ilvl w:val="0"/>
          <w:numId w:val="6"/>
        </w:numPr>
        <w:autoSpaceDE w:val="0"/>
        <w:autoSpaceDN w:val="0"/>
        <w:adjustRightInd w:val="0"/>
        <w:spacing w:line="276" w:lineRule="auto"/>
        <w:ind w:left="709" w:hanging="283"/>
        <w:contextualSpacing/>
        <w:jc w:val="both"/>
        <w:rPr>
          <w:rFonts w:ascii="Cambria" w:hAnsi="Cambria"/>
        </w:rPr>
      </w:pPr>
      <w:r w:rsidRPr="00D6406C">
        <w:rPr>
          <w:rFonts w:ascii="Cambria" w:hAnsi="Cambria"/>
        </w:rPr>
        <w:t>umowa o podwykonawstwo nie zawiera uregulowań, o których mowa w § 13 umowy,</w:t>
      </w:r>
    </w:p>
    <w:p w14:paraId="30575E6C" w14:textId="77777777" w:rsidR="000F0D10" w:rsidRPr="00D6406C" w:rsidRDefault="000F0D10" w:rsidP="009B2372">
      <w:pPr>
        <w:numPr>
          <w:ilvl w:val="0"/>
          <w:numId w:val="6"/>
        </w:numPr>
        <w:autoSpaceDE w:val="0"/>
        <w:autoSpaceDN w:val="0"/>
        <w:adjustRightInd w:val="0"/>
        <w:spacing w:line="276" w:lineRule="auto"/>
        <w:ind w:left="709" w:hanging="283"/>
        <w:contextualSpacing/>
        <w:jc w:val="both"/>
        <w:rPr>
          <w:rFonts w:ascii="Cambria" w:hAnsi="Cambria"/>
        </w:rPr>
      </w:pPr>
      <w:r w:rsidRPr="00D6406C">
        <w:rPr>
          <w:rFonts w:ascii="Cambria" w:hAnsi="Cambria"/>
        </w:rPr>
        <w:t>załączony do umowy o podwykonawstwo harmonogram rzeczowo-finansowy jest niezgodny z harmonogramem,</w:t>
      </w:r>
    </w:p>
    <w:p w14:paraId="22CE129A" w14:textId="77777777" w:rsidR="000F0D10" w:rsidRPr="00D6406C" w:rsidRDefault="000F0D10" w:rsidP="009B2372">
      <w:pPr>
        <w:numPr>
          <w:ilvl w:val="0"/>
          <w:numId w:val="6"/>
        </w:numPr>
        <w:autoSpaceDE w:val="0"/>
        <w:autoSpaceDN w:val="0"/>
        <w:adjustRightInd w:val="0"/>
        <w:spacing w:line="276" w:lineRule="auto"/>
        <w:ind w:left="709" w:hanging="283"/>
        <w:contextualSpacing/>
        <w:jc w:val="both"/>
        <w:rPr>
          <w:rFonts w:ascii="Cambria" w:hAnsi="Cambria"/>
        </w:rPr>
      </w:pPr>
      <w:r w:rsidRPr="00D6406C">
        <w:rPr>
          <w:rFonts w:ascii="Cambria" w:hAnsi="Cambria"/>
        </w:rPr>
        <w:t>w każdym przypadku, gdy umowa kształtuje prawa i obowiązki podwykonawcy, w zakresie kar umownych oraz warunków wypłaty wynagrodzenia, w sposób dla niego mniej korzystny niż prawa i obowiązki wykonawcy wynikające z niniejszej umowy.</w:t>
      </w:r>
    </w:p>
    <w:p w14:paraId="56AC6EB8" w14:textId="77777777" w:rsidR="000F0D10" w:rsidRPr="00D6406C" w:rsidRDefault="000F0D10" w:rsidP="009B2372">
      <w:pPr>
        <w:numPr>
          <w:ilvl w:val="0"/>
          <w:numId w:val="4"/>
        </w:numPr>
        <w:autoSpaceDE w:val="0"/>
        <w:autoSpaceDN w:val="0"/>
        <w:adjustRightInd w:val="0"/>
        <w:spacing w:line="276" w:lineRule="auto"/>
        <w:ind w:left="426" w:hanging="426"/>
        <w:contextualSpacing/>
        <w:jc w:val="both"/>
        <w:rPr>
          <w:rFonts w:ascii="Cambria" w:hAnsi="Cambria"/>
        </w:rPr>
      </w:pPr>
      <w:r w:rsidRPr="00D6406C">
        <w:rPr>
          <w:rFonts w:ascii="Cambria" w:hAnsi="Cambria"/>
        </w:rPr>
        <w:t>Niezgłoszenie przez Zamawiającego w formie pisemnej zastrzeżeń do przedłożonego projektu umowy o podwykonawstwo, której przedmiotem są roboty budowlane, w terminie wskazanym w ust. 3, będzie uważane za jego akceptację.</w:t>
      </w:r>
    </w:p>
    <w:p w14:paraId="30205B57" w14:textId="77777777" w:rsidR="000F0D10" w:rsidRPr="00D6406C" w:rsidRDefault="000F0D10" w:rsidP="009B2372">
      <w:pPr>
        <w:numPr>
          <w:ilvl w:val="0"/>
          <w:numId w:val="4"/>
        </w:numPr>
        <w:autoSpaceDE w:val="0"/>
        <w:autoSpaceDN w:val="0"/>
        <w:adjustRightInd w:val="0"/>
        <w:spacing w:line="276" w:lineRule="auto"/>
        <w:ind w:left="426" w:hanging="426"/>
        <w:contextualSpacing/>
        <w:jc w:val="both"/>
        <w:rPr>
          <w:rFonts w:ascii="Cambria" w:hAnsi="Cambria"/>
        </w:rPr>
      </w:pPr>
      <w:r w:rsidRPr="00D6406C">
        <w:rPr>
          <w:rFonts w:ascii="Cambria" w:hAnsi="Cambria"/>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645CF1EB" w14:textId="77777777" w:rsidR="000F0D10" w:rsidRPr="00D6406C" w:rsidRDefault="000F0D10" w:rsidP="009B2372">
      <w:pPr>
        <w:numPr>
          <w:ilvl w:val="0"/>
          <w:numId w:val="4"/>
        </w:numPr>
        <w:autoSpaceDE w:val="0"/>
        <w:autoSpaceDN w:val="0"/>
        <w:adjustRightInd w:val="0"/>
        <w:spacing w:line="276" w:lineRule="auto"/>
        <w:ind w:left="426" w:hanging="426"/>
        <w:contextualSpacing/>
        <w:jc w:val="both"/>
        <w:rPr>
          <w:rFonts w:ascii="Cambria" w:hAnsi="Cambria"/>
        </w:rPr>
      </w:pPr>
      <w:r w:rsidRPr="00D6406C">
        <w:rPr>
          <w:rFonts w:ascii="Cambria" w:hAnsi="Cambria"/>
        </w:rPr>
        <w:t>Zamawiający, w terminie 14 dni, zgłasza w formie pisemnej pod rygorem nieważności sprzeciw do umowy o podwykonawstwo, której przedmiotem są roboty budowlane, w przypadkach, o których mowa w ust. 3.</w:t>
      </w:r>
    </w:p>
    <w:p w14:paraId="5CB9B1FD" w14:textId="77777777" w:rsidR="000F0D10" w:rsidRPr="00D6406C" w:rsidRDefault="000F0D10" w:rsidP="009B2372">
      <w:pPr>
        <w:numPr>
          <w:ilvl w:val="0"/>
          <w:numId w:val="4"/>
        </w:numPr>
        <w:autoSpaceDE w:val="0"/>
        <w:autoSpaceDN w:val="0"/>
        <w:adjustRightInd w:val="0"/>
        <w:spacing w:line="276" w:lineRule="auto"/>
        <w:ind w:left="426" w:hanging="426"/>
        <w:contextualSpacing/>
        <w:jc w:val="both"/>
        <w:rPr>
          <w:rFonts w:ascii="Cambria" w:hAnsi="Cambria"/>
        </w:rPr>
      </w:pPr>
      <w:r w:rsidRPr="00D6406C">
        <w:rPr>
          <w:rFonts w:ascii="Cambria" w:hAnsi="Cambria"/>
        </w:rPr>
        <w:t>Niezgłoszenie sprzeciwu, o którym mowa w ust. 6, do przedłożonej umowy o podwykonawstwo, której przedmiotem są roboty budowlane, w terminie określonym w  ust. 6, uważa się za akceptację umowy przez zamawiającego.</w:t>
      </w:r>
    </w:p>
    <w:p w14:paraId="5AEE2D25" w14:textId="77777777" w:rsidR="000F0D10" w:rsidRPr="00D6406C" w:rsidRDefault="000F0D10" w:rsidP="009B2372">
      <w:pPr>
        <w:numPr>
          <w:ilvl w:val="0"/>
          <w:numId w:val="4"/>
        </w:numPr>
        <w:autoSpaceDE w:val="0"/>
        <w:autoSpaceDN w:val="0"/>
        <w:adjustRightInd w:val="0"/>
        <w:spacing w:line="276" w:lineRule="auto"/>
        <w:ind w:left="426" w:hanging="426"/>
        <w:contextualSpacing/>
        <w:jc w:val="both"/>
        <w:rPr>
          <w:rFonts w:ascii="Cambria" w:hAnsi="Cambria"/>
        </w:rPr>
      </w:pPr>
      <w:r w:rsidRPr="00D6406C">
        <w:rPr>
          <w:rFonts w:ascii="Cambria" w:hAnsi="Cambria"/>
        </w:rPr>
        <w:lastRenderedPageBreak/>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w:t>
      </w:r>
      <w:r w:rsidRPr="00D6406C">
        <w:rPr>
          <w:rFonts w:ascii="Cambria" w:hAnsi="Cambria"/>
        </w:rPr>
        <w:br/>
        <w:t>o podwykonawstwo o wartości mniejszej niż 0,5% wynagrodzenia, o którym mowa w § 3 ust. 1 umowy oraz umów o podwykonawstwo, których przedmiotem są dostawy materiałów budowlanych niezbędnych do realizacji przedmiotu zamówienia oraz usługi transportowe.</w:t>
      </w:r>
    </w:p>
    <w:p w14:paraId="7E46D667" w14:textId="77777777" w:rsidR="000F0D10" w:rsidRPr="00D6406C" w:rsidRDefault="000F0D10" w:rsidP="009B2372">
      <w:pPr>
        <w:numPr>
          <w:ilvl w:val="0"/>
          <w:numId w:val="4"/>
        </w:numPr>
        <w:autoSpaceDE w:val="0"/>
        <w:autoSpaceDN w:val="0"/>
        <w:adjustRightInd w:val="0"/>
        <w:spacing w:line="276" w:lineRule="auto"/>
        <w:ind w:left="426" w:hanging="426"/>
        <w:contextualSpacing/>
        <w:jc w:val="both"/>
        <w:rPr>
          <w:rFonts w:ascii="Cambria" w:hAnsi="Cambria"/>
        </w:rPr>
      </w:pPr>
      <w:r w:rsidRPr="00D6406C">
        <w:rPr>
          <w:rFonts w:ascii="Cambria" w:hAnsi="Cambria"/>
        </w:rPr>
        <w:t xml:space="preserve">Wyłączenia, o których mowa w ust. 8, nie dotyczą również umów </w:t>
      </w:r>
      <w:r w:rsidRPr="00D6406C">
        <w:rPr>
          <w:rFonts w:ascii="Cambria" w:hAnsi="Cambria"/>
        </w:rPr>
        <w:br/>
        <w:t>o podwykonawstwo o wartości większej niż 50 000,00 złotych brutto.</w:t>
      </w:r>
    </w:p>
    <w:p w14:paraId="7E9C382F" w14:textId="77777777" w:rsidR="000F0D10" w:rsidRPr="00D6406C" w:rsidRDefault="000F0D10" w:rsidP="009B2372">
      <w:pPr>
        <w:numPr>
          <w:ilvl w:val="0"/>
          <w:numId w:val="4"/>
        </w:numPr>
        <w:autoSpaceDE w:val="0"/>
        <w:autoSpaceDN w:val="0"/>
        <w:adjustRightInd w:val="0"/>
        <w:spacing w:line="276" w:lineRule="auto"/>
        <w:ind w:left="426" w:hanging="426"/>
        <w:contextualSpacing/>
        <w:jc w:val="both"/>
        <w:rPr>
          <w:rFonts w:ascii="Cambria" w:hAnsi="Cambria"/>
        </w:rPr>
      </w:pPr>
      <w:r w:rsidRPr="00D6406C">
        <w:rPr>
          <w:rFonts w:ascii="Cambria" w:hAnsi="Cambria"/>
        </w:rPr>
        <w:t xml:space="preserve">W przypadku, o którym mowa w ust. 8, jeżeli termin zapłaty wynagrodzenia jest dłuższy niż określony w ust. 3 pkt 1, Zamawiający poinformuje o tym Wykonawcę </w:t>
      </w:r>
      <w:r w:rsidRPr="00D6406C">
        <w:rPr>
          <w:rFonts w:ascii="Cambria" w:hAnsi="Cambria"/>
        </w:rPr>
        <w:br/>
        <w:t xml:space="preserve">i wezwie go do doprowadzenia do zmiany tej umowy w terminie nie dłuższym niż </w:t>
      </w:r>
      <w:r w:rsidRPr="00D6406C">
        <w:rPr>
          <w:rFonts w:ascii="Cambria" w:hAnsi="Cambria"/>
        </w:rPr>
        <w:br/>
        <w:t>5 dni od dnia otrzymania informacji, pod rygorem wystąpienia o zapłatę kary umownej.</w:t>
      </w:r>
    </w:p>
    <w:p w14:paraId="4A244C33" w14:textId="77777777" w:rsidR="000F0D10" w:rsidRPr="00D6406C" w:rsidRDefault="000F0D10" w:rsidP="009B2372">
      <w:pPr>
        <w:numPr>
          <w:ilvl w:val="0"/>
          <w:numId w:val="4"/>
        </w:numPr>
        <w:autoSpaceDE w:val="0"/>
        <w:autoSpaceDN w:val="0"/>
        <w:adjustRightInd w:val="0"/>
        <w:spacing w:line="276" w:lineRule="auto"/>
        <w:ind w:left="426" w:hanging="426"/>
        <w:contextualSpacing/>
        <w:jc w:val="both"/>
        <w:rPr>
          <w:rFonts w:ascii="Cambria" w:hAnsi="Cambria"/>
        </w:rPr>
      </w:pPr>
      <w:r w:rsidRPr="00D6406C">
        <w:rPr>
          <w:rFonts w:ascii="Cambria" w:hAnsi="Cambria"/>
        </w:rPr>
        <w:t>Wszystkie umowy o podwykonawstwo wymagają formy pisemnej.</w:t>
      </w:r>
    </w:p>
    <w:p w14:paraId="6D8C145F" w14:textId="77777777" w:rsidR="000F0D10" w:rsidRPr="00D6406C" w:rsidRDefault="000F0D10" w:rsidP="009B2372">
      <w:pPr>
        <w:numPr>
          <w:ilvl w:val="0"/>
          <w:numId w:val="4"/>
        </w:numPr>
        <w:autoSpaceDE w:val="0"/>
        <w:autoSpaceDN w:val="0"/>
        <w:adjustRightInd w:val="0"/>
        <w:spacing w:line="276" w:lineRule="auto"/>
        <w:ind w:left="426" w:hanging="426"/>
        <w:contextualSpacing/>
        <w:jc w:val="both"/>
        <w:rPr>
          <w:rFonts w:ascii="Cambria" w:hAnsi="Cambria"/>
        </w:rPr>
      </w:pPr>
      <w:r w:rsidRPr="00D6406C">
        <w:rPr>
          <w:rFonts w:ascii="Cambria" w:hAnsi="Cambria"/>
        </w:rPr>
        <w:t>Postanowienia, zawarte w ust. 2-8, stosuje się odpowiednio do zawierania umów o podwykonawstwo z dalszymi podwykonawcami.</w:t>
      </w:r>
    </w:p>
    <w:p w14:paraId="31F6642B" w14:textId="77777777" w:rsidR="000F0D10" w:rsidRPr="00D6406C" w:rsidRDefault="000F0D10" w:rsidP="009B2372">
      <w:pPr>
        <w:numPr>
          <w:ilvl w:val="0"/>
          <w:numId w:val="4"/>
        </w:numPr>
        <w:autoSpaceDE w:val="0"/>
        <w:autoSpaceDN w:val="0"/>
        <w:adjustRightInd w:val="0"/>
        <w:spacing w:line="276" w:lineRule="auto"/>
        <w:ind w:left="426" w:hanging="426"/>
        <w:contextualSpacing/>
        <w:jc w:val="both"/>
        <w:rPr>
          <w:rFonts w:ascii="Cambria" w:hAnsi="Cambria"/>
        </w:rPr>
      </w:pPr>
      <w:r w:rsidRPr="00D6406C">
        <w:rPr>
          <w:rFonts w:ascii="Cambria" w:hAnsi="Cambria"/>
        </w:rPr>
        <w:t>Postanowienia, zawarte w ust. 2-8, stosuje się odpowiednio do zmian umów o podwykonawstwo.</w:t>
      </w:r>
    </w:p>
    <w:p w14:paraId="546D8F93" w14:textId="77777777" w:rsidR="000F0D10" w:rsidRPr="00D6406C" w:rsidRDefault="000F0D10" w:rsidP="009B2372">
      <w:pPr>
        <w:numPr>
          <w:ilvl w:val="0"/>
          <w:numId w:val="4"/>
        </w:numPr>
        <w:autoSpaceDE w:val="0"/>
        <w:autoSpaceDN w:val="0"/>
        <w:adjustRightInd w:val="0"/>
        <w:spacing w:line="276" w:lineRule="auto"/>
        <w:ind w:left="426" w:hanging="426"/>
        <w:contextualSpacing/>
        <w:jc w:val="both"/>
        <w:rPr>
          <w:rFonts w:ascii="Cambria" w:hAnsi="Cambria"/>
        </w:rPr>
      </w:pPr>
      <w:r w:rsidRPr="00D6406C">
        <w:rPr>
          <w:rFonts w:ascii="Cambria" w:hAnsi="Cambria"/>
        </w:rPr>
        <w:t>Wykonawca ponosi wobec Zamawiającego pełną odpowiedzialność za roboty budowlane, które wykonuje przy pomocy podwykonawców.</w:t>
      </w:r>
    </w:p>
    <w:p w14:paraId="0A29DEF6" w14:textId="77777777" w:rsidR="000F0D10" w:rsidRPr="00D6406C" w:rsidRDefault="000F0D10" w:rsidP="009B2372">
      <w:pPr>
        <w:numPr>
          <w:ilvl w:val="0"/>
          <w:numId w:val="4"/>
        </w:numPr>
        <w:autoSpaceDE w:val="0"/>
        <w:autoSpaceDN w:val="0"/>
        <w:adjustRightInd w:val="0"/>
        <w:spacing w:line="276" w:lineRule="auto"/>
        <w:ind w:left="426" w:hanging="426"/>
        <w:contextualSpacing/>
        <w:jc w:val="both"/>
        <w:rPr>
          <w:rFonts w:ascii="Cambria" w:hAnsi="Cambria"/>
        </w:rPr>
      </w:pPr>
      <w:r w:rsidRPr="00D6406C">
        <w:rPr>
          <w:rFonts w:ascii="Cambria" w:hAnsi="Cambria"/>
        </w:rPr>
        <w:t>Wykonawca przyjmuje na siebie pełnienie funkcji koordynatora w stosunku do robót budowlanych, realizowanych przez podwykonawców.</w:t>
      </w:r>
    </w:p>
    <w:p w14:paraId="035B2DB5" w14:textId="77777777" w:rsidR="000F0D10" w:rsidRPr="00D6406C" w:rsidRDefault="000F0D10" w:rsidP="009B2372">
      <w:pPr>
        <w:numPr>
          <w:ilvl w:val="0"/>
          <w:numId w:val="4"/>
        </w:numPr>
        <w:autoSpaceDE w:val="0"/>
        <w:autoSpaceDN w:val="0"/>
        <w:adjustRightInd w:val="0"/>
        <w:spacing w:line="276" w:lineRule="auto"/>
        <w:ind w:left="426" w:hanging="426"/>
        <w:contextualSpacing/>
        <w:jc w:val="both"/>
        <w:rPr>
          <w:rFonts w:ascii="Cambria" w:hAnsi="Cambria"/>
        </w:rPr>
      </w:pPr>
      <w:r w:rsidRPr="00D6406C">
        <w:rPr>
          <w:rFonts w:ascii="Cambria" w:hAnsi="Cambria"/>
        </w:rPr>
        <w:t>Powierzenie wykonania części robót budowlanych podwykonawcy nie zmienia zobowiązań Wykonawcy wobec Zamawiającego za wykonanie tej części zamówienia.</w:t>
      </w:r>
    </w:p>
    <w:p w14:paraId="5BF51DEB" w14:textId="77777777" w:rsidR="000F0D10" w:rsidRPr="00D6406C" w:rsidRDefault="000F0D10" w:rsidP="009B2372">
      <w:pPr>
        <w:numPr>
          <w:ilvl w:val="0"/>
          <w:numId w:val="4"/>
        </w:numPr>
        <w:autoSpaceDE w:val="0"/>
        <w:autoSpaceDN w:val="0"/>
        <w:adjustRightInd w:val="0"/>
        <w:spacing w:line="276" w:lineRule="auto"/>
        <w:ind w:left="426" w:hanging="426"/>
        <w:contextualSpacing/>
        <w:jc w:val="both"/>
        <w:rPr>
          <w:rFonts w:ascii="Cambria" w:hAnsi="Cambria"/>
        </w:rPr>
      </w:pPr>
      <w:r w:rsidRPr="00D6406C">
        <w:rPr>
          <w:rFonts w:ascii="Cambria" w:hAnsi="Cambria"/>
        </w:rPr>
        <w:t>Wykonawca jest odpowiedzialny za działanie, zaniechanie, uchybienia i zaniedbania podwykonawcy i jego pracowników w takim samym stopniu, jakby to były działania, uchybienia lub zaniedbania jego własnych pracowników.</w:t>
      </w:r>
    </w:p>
    <w:p w14:paraId="65899DCE" w14:textId="77777777" w:rsidR="000F0D10" w:rsidRPr="00D6406C" w:rsidRDefault="000F0D10" w:rsidP="009B2372">
      <w:pPr>
        <w:numPr>
          <w:ilvl w:val="0"/>
          <w:numId w:val="4"/>
        </w:numPr>
        <w:autoSpaceDE w:val="0"/>
        <w:autoSpaceDN w:val="0"/>
        <w:adjustRightInd w:val="0"/>
        <w:spacing w:line="276" w:lineRule="auto"/>
        <w:ind w:left="426" w:hanging="426"/>
        <w:contextualSpacing/>
        <w:jc w:val="both"/>
        <w:rPr>
          <w:rFonts w:ascii="Cambria" w:hAnsi="Cambria"/>
        </w:rPr>
      </w:pPr>
      <w:r w:rsidRPr="00D6406C">
        <w:rPr>
          <w:rFonts w:ascii="Cambria" w:hAnsi="Cambria"/>
        </w:rPr>
        <w:t>Jakakolwiek przerwa w realizacji robót budowlanych, wynikająca z braku podwykonawcy, będzie traktowana jako przerwa wynikła z przyczyn zależnych od Wykonawcy i będzie stanowić podstawę do naliczenia Wykonawcy kar umownych.</w:t>
      </w:r>
    </w:p>
    <w:p w14:paraId="6B77D514" w14:textId="77777777" w:rsidR="000F0D10" w:rsidRPr="00D6406C" w:rsidRDefault="000F0D10" w:rsidP="009B2372">
      <w:pPr>
        <w:numPr>
          <w:ilvl w:val="0"/>
          <w:numId w:val="4"/>
        </w:numPr>
        <w:autoSpaceDE w:val="0"/>
        <w:autoSpaceDN w:val="0"/>
        <w:adjustRightInd w:val="0"/>
        <w:spacing w:line="276" w:lineRule="auto"/>
        <w:ind w:left="426" w:hanging="426"/>
        <w:contextualSpacing/>
        <w:jc w:val="both"/>
        <w:rPr>
          <w:rFonts w:ascii="Cambria" w:hAnsi="Cambria"/>
        </w:rPr>
      </w:pPr>
      <w:r w:rsidRPr="00D6406C">
        <w:rPr>
          <w:rFonts w:ascii="Cambria" w:hAnsi="Cambria"/>
        </w:rPr>
        <w:t>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6F365A06" w14:textId="77777777" w:rsidR="000F0D10" w:rsidRPr="00D6406C" w:rsidRDefault="000F0D10" w:rsidP="009B2372">
      <w:pPr>
        <w:numPr>
          <w:ilvl w:val="0"/>
          <w:numId w:val="4"/>
        </w:numPr>
        <w:autoSpaceDE w:val="0"/>
        <w:autoSpaceDN w:val="0"/>
        <w:adjustRightInd w:val="0"/>
        <w:spacing w:line="276" w:lineRule="auto"/>
        <w:ind w:left="426" w:hanging="426"/>
        <w:contextualSpacing/>
        <w:jc w:val="both"/>
        <w:rPr>
          <w:rFonts w:ascii="Cambria" w:hAnsi="Cambria"/>
        </w:rPr>
      </w:pPr>
      <w:r w:rsidRPr="00D6406C">
        <w:rPr>
          <w:rFonts w:ascii="Cambria" w:hAnsi="Cambria"/>
        </w:rPr>
        <w:t xml:space="preserve">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w:t>
      </w:r>
      <w:r w:rsidRPr="00D6406C">
        <w:rPr>
          <w:rFonts w:ascii="Cambria" w:hAnsi="Cambria"/>
        </w:rPr>
        <w:lastRenderedPageBreak/>
        <w:t>podwykonawców, którym w późniejszym okresie zamierza powierzyć realizację zamówienia.</w:t>
      </w:r>
    </w:p>
    <w:p w14:paraId="13287877" w14:textId="77777777" w:rsidR="000F0D10" w:rsidRPr="00D6406C" w:rsidRDefault="000F0D10" w:rsidP="009B2372">
      <w:pPr>
        <w:numPr>
          <w:ilvl w:val="0"/>
          <w:numId w:val="4"/>
        </w:numPr>
        <w:autoSpaceDE w:val="0"/>
        <w:autoSpaceDN w:val="0"/>
        <w:adjustRightInd w:val="0"/>
        <w:spacing w:line="276" w:lineRule="auto"/>
        <w:ind w:left="426" w:hanging="426"/>
        <w:contextualSpacing/>
        <w:jc w:val="both"/>
        <w:rPr>
          <w:rFonts w:ascii="Cambria" w:hAnsi="Cambria"/>
        </w:rPr>
      </w:pPr>
      <w:r w:rsidRPr="00D6406C">
        <w:rPr>
          <w:rFonts w:ascii="Cambria" w:hAnsi="Cambria"/>
        </w:rPr>
        <w:t xml:space="preserve"> 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12A23072" w14:textId="77777777" w:rsidR="000F0D10" w:rsidRDefault="000F0D10" w:rsidP="009B2372">
      <w:pPr>
        <w:numPr>
          <w:ilvl w:val="0"/>
          <w:numId w:val="4"/>
        </w:numPr>
        <w:autoSpaceDE w:val="0"/>
        <w:autoSpaceDN w:val="0"/>
        <w:adjustRightInd w:val="0"/>
        <w:spacing w:line="276" w:lineRule="auto"/>
        <w:ind w:left="426" w:hanging="426"/>
        <w:contextualSpacing/>
        <w:jc w:val="both"/>
        <w:rPr>
          <w:rFonts w:ascii="Cambria" w:hAnsi="Cambria"/>
        </w:rPr>
      </w:pPr>
      <w:r w:rsidRPr="00D6406C">
        <w:rPr>
          <w:rFonts w:ascii="Cambria" w:hAnsi="Cambria"/>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1B0AED5E" w14:textId="7668E16C" w:rsidR="0094468D" w:rsidRPr="00B359D4" w:rsidRDefault="0094468D" w:rsidP="0094468D">
      <w:pPr>
        <w:numPr>
          <w:ilvl w:val="0"/>
          <w:numId w:val="4"/>
        </w:numPr>
        <w:autoSpaceDE w:val="0"/>
        <w:autoSpaceDN w:val="0"/>
        <w:adjustRightInd w:val="0"/>
        <w:spacing w:line="276" w:lineRule="auto"/>
        <w:ind w:left="426" w:hanging="426"/>
        <w:contextualSpacing/>
        <w:jc w:val="both"/>
        <w:rPr>
          <w:rFonts w:ascii="Cambria" w:hAnsi="Cambria"/>
        </w:rPr>
      </w:pPr>
      <w:r w:rsidRPr="00B359D4">
        <w:rPr>
          <w:rFonts w:ascii="Cambria" w:hAnsi="Cambria"/>
        </w:rPr>
        <w:t xml:space="preserve">W przypadku dokonania zmiany niniejszej umowy na podstawie § </w:t>
      </w:r>
      <w:r>
        <w:rPr>
          <w:rFonts w:ascii="Cambria" w:hAnsi="Cambria"/>
        </w:rPr>
        <w:t>18a</w:t>
      </w:r>
      <w:r w:rsidRPr="00B359D4">
        <w:rPr>
          <w:rFonts w:ascii="Cambria" w:hAnsi="Cambria"/>
        </w:rPr>
        <w:t xml:space="preserve"> umowy, Wykonawca zobowiązany jest, w terminie </w:t>
      </w:r>
      <w:r>
        <w:rPr>
          <w:rFonts w:ascii="Cambria" w:hAnsi="Cambria"/>
        </w:rPr>
        <w:t>5</w:t>
      </w:r>
      <w:r w:rsidRPr="00B359D4">
        <w:rPr>
          <w:rFonts w:ascii="Cambria" w:hAnsi="Cambria"/>
        </w:rPr>
        <w:t xml:space="preserve"> dni, do zmiany wynagrodzenia przysługującego podwykonawcy, z którym zawarł umowę na roboty budowlane lub usługi lub dostawy obowiązującą przez okres przekraczający 6 miesięcy, w zakresie odpowiadającym zmianom cen materiałów lub kosztów dotyczących zobowiązania podwykonawcy.</w:t>
      </w:r>
    </w:p>
    <w:p w14:paraId="0D40FD74" w14:textId="5E1DF700" w:rsidR="0094468D" w:rsidRPr="00B359D4" w:rsidRDefault="0094468D" w:rsidP="0094468D">
      <w:pPr>
        <w:numPr>
          <w:ilvl w:val="0"/>
          <w:numId w:val="4"/>
        </w:numPr>
        <w:autoSpaceDE w:val="0"/>
        <w:autoSpaceDN w:val="0"/>
        <w:adjustRightInd w:val="0"/>
        <w:spacing w:line="276" w:lineRule="auto"/>
        <w:ind w:left="426" w:hanging="426"/>
        <w:contextualSpacing/>
        <w:jc w:val="both"/>
        <w:rPr>
          <w:rFonts w:ascii="Cambria" w:hAnsi="Cambria"/>
        </w:rPr>
      </w:pPr>
      <w:r w:rsidRPr="002F69BB">
        <w:rPr>
          <w:rFonts w:ascii="Cambria" w:hAnsi="Cambria"/>
        </w:rPr>
        <w:t>W sytua</w:t>
      </w:r>
      <w:r>
        <w:rPr>
          <w:rFonts w:ascii="Cambria" w:hAnsi="Cambria"/>
        </w:rPr>
        <w:t>cji, o której mowa wyżej, ust. 2</w:t>
      </w:r>
      <w:r w:rsidRPr="002F69BB">
        <w:rPr>
          <w:rFonts w:ascii="Cambria" w:hAnsi="Cambria"/>
        </w:rPr>
        <w:t>3 stosuje się odpowiednio</w:t>
      </w:r>
      <w:r w:rsidRPr="00B359D4">
        <w:rPr>
          <w:rFonts w:ascii="Cambria" w:hAnsi="Cambria"/>
        </w:rPr>
        <w:t xml:space="preserve">, z zastrzeżeniem, że przedstawiając projekt zmiany umowy podwykonawczej, Wykonawca zobowiązany jest dodatkowo przedstawić wyjaśnienia wskazujące sposób ustalenia zakresu dokonywanej zmiany wynagrodzenia podwykonawcy.   </w:t>
      </w:r>
    </w:p>
    <w:p w14:paraId="7221F041" w14:textId="77777777" w:rsidR="0094468D" w:rsidRPr="00D6406C" w:rsidRDefault="0094468D" w:rsidP="0094468D">
      <w:pPr>
        <w:autoSpaceDE w:val="0"/>
        <w:autoSpaceDN w:val="0"/>
        <w:adjustRightInd w:val="0"/>
        <w:spacing w:line="276" w:lineRule="auto"/>
        <w:ind w:left="426"/>
        <w:contextualSpacing/>
        <w:jc w:val="both"/>
        <w:rPr>
          <w:rFonts w:ascii="Cambria" w:hAnsi="Cambria"/>
        </w:rPr>
      </w:pPr>
    </w:p>
    <w:p w14:paraId="73293644" w14:textId="77777777" w:rsidR="000F0D10" w:rsidRPr="00D6406C" w:rsidRDefault="000F0D10" w:rsidP="000F0D10">
      <w:pPr>
        <w:autoSpaceDE w:val="0"/>
        <w:autoSpaceDN w:val="0"/>
        <w:jc w:val="center"/>
        <w:rPr>
          <w:rFonts w:ascii="Cambria" w:hAnsi="Cambria"/>
          <w:b/>
          <w:bCs/>
        </w:rPr>
      </w:pPr>
      <w:r w:rsidRPr="00D6406C">
        <w:rPr>
          <w:rFonts w:ascii="Cambria" w:hAnsi="Cambria"/>
          <w:b/>
          <w:bCs/>
        </w:rPr>
        <w:t>§ 9</w:t>
      </w:r>
    </w:p>
    <w:p w14:paraId="0F13B908" w14:textId="77777777" w:rsidR="000F0D10" w:rsidRPr="00D6406C" w:rsidRDefault="000F0D10" w:rsidP="000F0D10">
      <w:pPr>
        <w:shd w:val="clear" w:color="auto" w:fill="FFFFFF"/>
        <w:jc w:val="center"/>
        <w:rPr>
          <w:rFonts w:ascii="Cambria" w:hAnsi="Cambria"/>
          <w:b/>
          <w:bCs/>
          <w:spacing w:val="-11"/>
        </w:rPr>
      </w:pPr>
      <w:r w:rsidRPr="00D6406C">
        <w:rPr>
          <w:rFonts w:ascii="Cambria" w:hAnsi="Cambria"/>
          <w:b/>
          <w:bCs/>
          <w:spacing w:val="-11"/>
        </w:rPr>
        <w:t>Personel realizujący zadanie</w:t>
      </w:r>
    </w:p>
    <w:p w14:paraId="02AE11CC" w14:textId="77777777" w:rsidR="000F0D10" w:rsidRPr="00D6406C" w:rsidRDefault="000F0D10" w:rsidP="009B2372">
      <w:pPr>
        <w:numPr>
          <w:ilvl w:val="1"/>
          <w:numId w:val="6"/>
        </w:numPr>
        <w:autoSpaceDE w:val="0"/>
        <w:autoSpaceDN w:val="0"/>
        <w:adjustRightInd w:val="0"/>
        <w:spacing w:line="276" w:lineRule="auto"/>
        <w:ind w:left="426" w:hanging="426"/>
        <w:contextualSpacing/>
        <w:rPr>
          <w:rFonts w:ascii="Cambria" w:hAnsi="Cambria"/>
        </w:rPr>
      </w:pPr>
      <w:r w:rsidRPr="00D6406C">
        <w:rPr>
          <w:rFonts w:ascii="Cambria" w:hAnsi="Cambria"/>
        </w:rPr>
        <w:t>Osobą upoważnioną do kontaktów:</w:t>
      </w:r>
    </w:p>
    <w:p w14:paraId="6AED60D3" w14:textId="548DDA39" w:rsidR="000F0D10" w:rsidRPr="00D6406C" w:rsidRDefault="000F0D10" w:rsidP="009B2372">
      <w:pPr>
        <w:numPr>
          <w:ilvl w:val="0"/>
          <w:numId w:val="7"/>
        </w:numPr>
        <w:autoSpaceDE w:val="0"/>
        <w:autoSpaceDN w:val="0"/>
        <w:adjustRightInd w:val="0"/>
        <w:spacing w:line="276" w:lineRule="auto"/>
        <w:ind w:left="709" w:hanging="283"/>
        <w:contextualSpacing/>
        <w:rPr>
          <w:rFonts w:ascii="Cambria" w:hAnsi="Cambria"/>
        </w:rPr>
      </w:pPr>
      <w:r w:rsidRPr="00D6406C">
        <w:rPr>
          <w:rFonts w:ascii="Cambria" w:hAnsi="Cambria"/>
        </w:rPr>
        <w:t xml:space="preserve">z Wykonawcą ze </w:t>
      </w:r>
      <w:r w:rsidRPr="00210EE4">
        <w:rPr>
          <w:rFonts w:ascii="Cambria" w:hAnsi="Cambria"/>
        </w:rPr>
        <w:t xml:space="preserve">strony Zamawiającego jest: </w:t>
      </w:r>
      <w:r w:rsidR="005D14F2">
        <w:rPr>
          <w:rFonts w:ascii="Cambria" w:hAnsi="Cambria"/>
        </w:rPr>
        <w:t>………………………….</w:t>
      </w:r>
      <w:r w:rsidR="00D26CFF" w:rsidRPr="00210EE4">
        <w:rPr>
          <w:rFonts w:ascii="Cambria" w:hAnsi="Cambria"/>
        </w:rPr>
        <w:t xml:space="preserve"> </w:t>
      </w:r>
      <w:r w:rsidRPr="00210EE4">
        <w:rPr>
          <w:rFonts w:ascii="Cambria" w:hAnsi="Cambria"/>
        </w:rPr>
        <w:t xml:space="preserve">; nr tel.: </w:t>
      </w:r>
      <w:r w:rsidR="005D14F2">
        <w:rPr>
          <w:rFonts w:ascii="Cambria" w:hAnsi="Cambria"/>
        </w:rPr>
        <w:t>…………………………….</w:t>
      </w:r>
      <w:r w:rsidRPr="00210EE4">
        <w:rPr>
          <w:rFonts w:ascii="Cambria" w:hAnsi="Cambria"/>
        </w:rPr>
        <w:t xml:space="preserve">; e-mail: </w:t>
      </w:r>
      <w:hyperlink r:id="rId8" w:history="1">
        <w:r w:rsidR="005D14F2">
          <w:rPr>
            <w:rStyle w:val="Hipercze"/>
            <w:rFonts w:ascii="Cambria" w:hAnsi="Cambria"/>
          </w:rPr>
          <w:t>………………………………………………………</w:t>
        </w:r>
      </w:hyperlink>
      <w:r w:rsidR="00D26CFF" w:rsidRPr="00210EE4">
        <w:rPr>
          <w:rFonts w:ascii="Cambria" w:hAnsi="Cambria"/>
        </w:rPr>
        <w:t xml:space="preserve"> </w:t>
      </w:r>
      <w:r w:rsidRPr="00210EE4">
        <w:rPr>
          <w:rFonts w:ascii="Cambria" w:hAnsi="Cambria"/>
        </w:rPr>
        <w:t>;</w:t>
      </w:r>
    </w:p>
    <w:p w14:paraId="2FA874D1" w14:textId="77777777" w:rsidR="000F0D10" w:rsidRPr="00D6406C" w:rsidRDefault="000F0D10" w:rsidP="009B2372">
      <w:pPr>
        <w:numPr>
          <w:ilvl w:val="0"/>
          <w:numId w:val="7"/>
        </w:numPr>
        <w:autoSpaceDE w:val="0"/>
        <w:autoSpaceDN w:val="0"/>
        <w:adjustRightInd w:val="0"/>
        <w:spacing w:line="276" w:lineRule="auto"/>
        <w:ind w:left="709" w:hanging="283"/>
        <w:contextualSpacing/>
        <w:rPr>
          <w:rFonts w:ascii="Cambria" w:hAnsi="Cambria"/>
        </w:rPr>
      </w:pPr>
      <w:r w:rsidRPr="00D6406C">
        <w:rPr>
          <w:rFonts w:ascii="Cambria" w:hAnsi="Cambria"/>
        </w:rPr>
        <w:t>z Zamawiającym ze strony Wykonawcy jest: p. ……………………………………… nr tel.:</w:t>
      </w:r>
    </w:p>
    <w:p w14:paraId="6C965190" w14:textId="77777777" w:rsidR="000F0D10" w:rsidRPr="00D6406C" w:rsidRDefault="000F0D10" w:rsidP="000F0D10">
      <w:pPr>
        <w:autoSpaceDE w:val="0"/>
        <w:autoSpaceDN w:val="0"/>
        <w:ind w:left="709"/>
        <w:contextualSpacing/>
        <w:rPr>
          <w:rFonts w:ascii="Cambria" w:hAnsi="Cambria"/>
          <w:lang w:val="en-US"/>
        </w:rPr>
      </w:pPr>
      <w:r w:rsidRPr="00D6406C">
        <w:rPr>
          <w:rFonts w:ascii="Cambria" w:hAnsi="Cambria"/>
          <w:lang w:val="en-US"/>
        </w:rPr>
        <w:t>…………………………..; e-mail: ………………………….;</w:t>
      </w:r>
    </w:p>
    <w:p w14:paraId="5DC3E0C5" w14:textId="77777777" w:rsidR="000F0D10" w:rsidRPr="00D6406C" w:rsidRDefault="000F0D10" w:rsidP="009B2372">
      <w:pPr>
        <w:numPr>
          <w:ilvl w:val="1"/>
          <w:numId w:val="6"/>
        </w:numPr>
        <w:autoSpaceDE w:val="0"/>
        <w:autoSpaceDN w:val="0"/>
        <w:adjustRightInd w:val="0"/>
        <w:spacing w:line="276" w:lineRule="auto"/>
        <w:ind w:left="426" w:hanging="426"/>
        <w:contextualSpacing/>
        <w:jc w:val="both"/>
        <w:rPr>
          <w:rFonts w:ascii="Cambria" w:hAnsi="Cambria"/>
        </w:rPr>
      </w:pPr>
      <w:r w:rsidRPr="00D6406C">
        <w:rPr>
          <w:rFonts w:ascii="Cambria" w:hAnsi="Cambria"/>
        </w:rPr>
        <w:t>Osoby wymienione w ust. 1 nie są upoważnione do podejmowania decyzji powodujących zmianę postanowień umowy, w szczególności zmiany uzgodnionego wynagrodzenia lub zmiany zakresu czynności i prac objętych umową.</w:t>
      </w:r>
    </w:p>
    <w:p w14:paraId="3E92CF4A" w14:textId="77777777" w:rsidR="000F0D10" w:rsidRPr="00D6406C" w:rsidRDefault="000F0D10" w:rsidP="009B2372">
      <w:pPr>
        <w:numPr>
          <w:ilvl w:val="1"/>
          <w:numId w:val="6"/>
        </w:numPr>
        <w:autoSpaceDE w:val="0"/>
        <w:autoSpaceDN w:val="0"/>
        <w:adjustRightInd w:val="0"/>
        <w:spacing w:line="276" w:lineRule="auto"/>
        <w:ind w:left="426" w:hanging="426"/>
        <w:contextualSpacing/>
        <w:jc w:val="both"/>
        <w:rPr>
          <w:rFonts w:ascii="Cambria" w:hAnsi="Cambria"/>
        </w:rPr>
      </w:pPr>
      <w:r w:rsidRPr="00D6406C">
        <w:rPr>
          <w:rFonts w:ascii="Cambria" w:hAnsi="Cambria"/>
        </w:rPr>
        <w:t>Zamawiający zobowiązuje się do powołania odpowiedniego inspektora nadzoru inwestorskiego.</w:t>
      </w:r>
    </w:p>
    <w:p w14:paraId="21272F0A" w14:textId="77777777" w:rsidR="000F0D10" w:rsidRPr="004746C1" w:rsidRDefault="000F0D10" w:rsidP="009B2372">
      <w:pPr>
        <w:numPr>
          <w:ilvl w:val="1"/>
          <w:numId w:val="6"/>
        </w:numPr>
        <w:autoSpaceDE w:val="0"/>
        <w:autoSpaceDN w:val="0"/>
        <w:adjustRightInd w:val="0"/>
        <w:spacing w:line="276" w:lineRule="auto"/>
        <w:ind w:left="426" w:hanging="426"/>
        <w:contextualSpacing/>
        <w:jc w:val="both"/>
        <w:rPr>
          <w:rFonts w:ascii="Cambria" w:hAnsi="Cambria" w:cstheme="minorHAnsi"/>
        </w:rPr>
      </w:pPr>
      <w:r w:rsidRPr="00D6406C">
        <w:rPr>
          <w:rFonts w:ascii="Cambria" w:hAnsi="Cambria" w:cstheme="minorHAnsi"/>
        </w:rPr>
        <w:t>Wykonawca zobowiązany jest zapewnić wykonanie i kierowanie robotami objętymi Umową przez osoby posiadające stosowne kwalifikacje zawodowe i uprawnienia budowlane w </w:t>
      </w:r>
      <w:r w:rsidRPr="00D6406C">
        <w:rPr>
          <w:rFonts w:ascii="Cambria" w:eastAsia="Cambria" w:hAnsi="Cambria" w:cstheme="minorHAnsi"/>
          <w:bCs/>
        </w:rPr>
        <w:t>specjalności</w:t>
      </w:r>
      <w:r w:rsidRPr="00D6406C">
        <w:rPr>
          <w:rFonts w:ascii="Cambria" w:hAnsi="Cambria" w:cstheme="minorHAnsi"/>
          <w:bCs/>
        </w:rPr>
        <w:t>ach</w:t>
      </w:r>
      <w:r w:rsidRPr="00D6406C">
        <w:rPr>
          <w:rFonts w:ascii="Cambria" w:eastAsia="Cambria" w:hAnsi="Cambria" w:cstheme="minorHAnsi"/>
          <w:b/>
        </w:rPr>
        <w:t>:</w:t>
      </w:r>
    </w:p>
    <w:p w14:paraId="1862D77B" w14:textId="38EACDAE" w:rsidR="00210EE4" w:rsidRPr="00D6406C" w:rsidRDefault="00210EE4" w:rsidP="00210EE4">
      <w:pPr>
        <w:pStyle w:val="Akapitzlist"/>
        <w:numPr>
          <w:ilvl w:val="0"/>
          <w:numId w:val="35"/>
        </w:numPr>
        <w:tabs>
          <w:tab w:val="left" w:pos="426"/>
        </w:tabs>
        <w:autoSpaceDE w:val="0"/>
        <w:autoSpaceDN w:val="0"/>
        <w:jc w:val="both"/>
        <w:rPr>
          <w:rFonts w:ascii="Cambria" w:hAnsi="Cambria"/>
        </w:rPr>
      </w:pPr>
      <w:r w:rsidRPr="00D6406C">
        <w:rPr>
          <w:rFonts w:ascii="Cambria" w:hAnsi="Cambria"/>
          <w:b/>
          <w:bCs/>
        </w:rPr>
        <w:lastRenderedPageBreak/>
        <w:t xml:space="preserve">kierownika </w:t>
      </w:r>
      <w:r>
        <w:rPr>
          <w:rFonts w:ascii="Cambria" w:hAnsi="Cambria"/>
          <w:b/>
          <w:bCs/>
        </w:rPr>
        <w:t>budowy</w:t>
      </w:r>
      <w:r w:rsidRPr="00D6406C">
        <w:rPr>
          <w:rFonts w:ascii="Cambria" w:hAnsi="Cambria"/>
          <w:b/>
          <w:bCs/>
        </w:rPr>
        <w:t xml:space="preserve"> specjalności w konstrukcyjno-budowlanej </w:t>
      </w:r>
      <w:r w:rsidRPr="00D6406C">
        <w:rPr>
          <w:rFonts w:ascii="Cambria" w:hAnsi="Cambria"/>
        </w:rPr>
        <w:t>w osobie: ………………………………..….; nr tel.:……………………..; e-mail: …………………………; upr. bud. nr: …………………………</w:t>
      </w:r>
    </w:p>
    <w:p w14:paraId="22F139B7" w14:textId="77777777" w:rsidR="00210EE4" w:rsidRDefault="00210EE4" w:rsidP="00210EE4">
      <w:pPr>
        <w:ind w:left="785"/>
        <w:jc w:val="both"/>
        <w:rPr>
          <w:rFonts w:ascii="Cambria" w:hAnsi="Cambria" w:cstheme="minorHAnsi"/>
        </w:rPr>
      </w:pPr>
      <w:r w:rsidRPr="00D6406C">
        <w:rPr>
          <w:rFonts w:ascii="Cambria" w:hAnsi="Cambria" w:cstheme="minorHAnsi"/>
          <w:b/>
        </w:rPr>
        <w:t xml:space="preserve">których zakres uprawnia ich do kierowania robotami objętymi przedmiotem zamówienia </w:t>
      </w:r>
      <w:r w:rsidRPr="00D6406C">
        <w:rPr>
          <w:rFonts w:ascii="Cambria" w:hAnsi="Cambria" w:cstheme="minorHAnsi"/>
        </w:rPr>
        <w:t>lub odpowiadające im równoważne uprawnienia budowlane wydane na podstawie wcześniej obowiązujących przepisów, a w przypadku Wykonawców zagranicznych – uprawnienia budowlane do kierowania robotami równoważne do wyżej wskazanych.</w:t>
      </w:r>
    </w:p>
    <w:p w14:paraId="6398C783" w14:textId="0E08B271" w:rsidR="004746C1" w:rsidRPr="00D6406C" w:rsidRDefault="004746C1" w:rsidP="009C3A05">
      <w:pPr>
        <w:pStyle w:val="Akapitzlist"/>
        <w:numPr>
          <w:ilvl w:val="0"/>
          <w:numId w:val="35"/>
        </w:numPr>
        <w:tabs>
          <w:tab w:val="left" w:pos="426"/>
        </w:tabs>
        <w:autoSpaceDE w:val="0"/>
        <w:autoSpaceDN w:val="0"/>
        <w:jc w:val="both"/>
        <w:rPr>
          <w:rFonts w:ascii="Cambria" w:hAnsi="Cambria"/>
        </w:rPr>
      </w:pPr>
      <w:r>
        <w:rPr>
          <w:rFonts w:ascii="Cambria" w:hAnsi="Cambria"/>
          <w:b/>
          <w:bCs/>
        </w:rPr>
        <w:t xml:space="preserve">kierownika </w:t>
      </w:r>
      <w:r w:rsidR="00210EE4">
        <w:rPr>
          <w:rFonts w:ascii="Cambria" w:hAnsi="Cambria"/>
          <w:b/>
          <w:bCs/>
        </w:rPr>
        <w:t>robót</w:t>
      </w:r>
      <w:r w:rsidRPr="00D6406C">
        <w:rPr>
          <w:rFonts w:ascii="Cambria" w:hAnsi="Cambria"/>
          <w:b/>
          <w:bCs/>
        </w:rPr>
        <w:t xml:space="preserve"> specjalności </w:t>
      </w:r>
      <w:r w:rsidRPr="00D6406C">
        <w:rPr>
          <w:rFonts w:ascii="Cambria" w:hAnsi="Cambria" w:cs="Arial"/>
          <w:b/>
        </w:rPr>
        <w:t xml:space="preserve">instalacyjnej w zakresie </w:t>
      </w:r>
      <w:r>
        <w:rPr>
          <w:rFonts w:ascii="Cambria" w:hAnsi="Cambria"/>
          <w:b/>
        </w:rPr>
        <w:t xml:space="preserve">w zakresie instalacji </w:t>
      </w:r>
      <w:r w:rsidR="00764D60">
        <w:rPr>
          <w:rFonts w:ascii="Cambria" w:hAnsi="Cambria"/>
          <w:b/>
        </w:rPr>
        <w:t xml:space="preserve"> i urządzeń wentylacyjnych,</w:t>
      </w:r>
      <w:r w:rsidR="00764D60" w:rsidRPr="004756C9">
        <w:rPr>
          <w:rFonts w:ascii="Cambria" w:hAnsi="Cambria"/>
          <w:b/>
        </w:rPr>
        <w:t xml:space="preserve"> wodociągowych i kanalizacyjnych</w:t>
      </w:r>
      <w:r w:rsidR="00764D60" w:rsidRPr="00D6406C">
        <w:rPr>
          <w:rFonts w:ascii="Cambria" w:hAnsi="Cambria"/>
        </w:rPr>
        <w:t xml:space="preserve"> </w:t>
      </w:r>
      <w:r w:rsidRPr="00D6406C">
        <w:rPr>
          <w:rFonts w:ascii="Cambria" w:hAnsi="Cambria"/>
        </w:rPr>
        <w:t>w osobie: ………………………………..….; nr tel.:……………………..; e-mail: …………………………; upr. bud. nr: …………………………</w:t>
      </w:r>
    </w:p>
    <w:p w14:paraId="772ACCDF" w14:textId="77777777" w:rsidR="004746C1" w:rsidRPr="00D6406C" w:rsidRDefault="004746C1" w:rsidP="00764D60">
      <w:pPr>
        <w:ind w:left="782"/>
        <w:jc w:val="both"/>
        <w:rPr>
          <w:rFonts w:ascii="Cambria" w:hAnsi="Cambria" w:cstheme="minorHAnsi"/>
        </w:rPr>
      </w:pPr>
      <w:r w:rsidRPr="00D6406C">
        <w:rPr>
          <w:rFonts w:ascii="Cambria" w:hAnsi="Cambria" w:cstheme="minorHAnsi"/>
          <w:b/>
        </w:rPr>
        <w:t xml:space="preserve">których zakres uprawnia ich do kierowania robotami objętymi przedmiotem zamówienia </w:t>
      </w:r>
      <w:r w:rsidRPr="00D6406C">
        <w:rPr>
          <w:rFonts w:ascii="Cambria" w:hAnsi="Cambria" w:cstheme="minorHAnsi"/>
        </w:rPr>
        <w:t>lub odpowiadające im równoważne uprawnienia budowlane wydane na podstawie wcześniej obowiązujących przepisów, a w przypadku Wykonawców zagranicznych – uprawnienia budowlane do kierowania robotami równoważne do wyżej wskazanych.</w:t>
      </w:r>
    </w:p>
    <w:p w14:paraId="1F57C4D5" w14:textId="27079CD9" w:rsidR="000F0D10" w:rsidRPr="00D6406C" w:rsidRDefault="000F0D10" w:rsidP="009C3A05">
      <w:pPr>
        <w:pStyle w:val="Akapitzlist"/>
        <w:numPr>
          <w:ilvl w:val="0"/>
          <w:numId w:val="35"/>
        </w:numPr>
        <w:tabs>
          <w:tab w:val="left" w:pos="426"/>
        </w:tabs>
        <w:autoSpaceDE w:val="0"/>
        <w:autoSpaceDN w:val="0"/>
        <w:jc w:val="both"/>
        <w:rPr>
          <w:rFonts w:ascii="Cambria" w:hAnsi="Cambria"/>
        </w:rPr>
      </w:pPr>
      <w:r w:rsidRPr="00D6406C">
        <w:rPr>
          <w:rFonts w:ascii="Cambria" w:hAnsi="Cambria"/>
          <w:b/>
          <w:bCs/>
        </w:rPr>
        <w:t xml:space="preserve">kierownika robót specjalności </w:t>
      </w:r>
      <w:r w:rsidRPr="00D6406C">
        <w:rPr>
          <w:rFonts w:ascii="Cambria" w:hAnsi="Cambria" w:cs="Arial"/>
          <w:b/>
        </w:rPr>
        <w:t xml:space="preserve">instalacyjnej w zakresie instalacji </w:t>
      </w:r>
      <w:r w:rsidR="00764D60">
        <w:rPr>
          <w:rFonts w:ascii="Cambria" w:hAnsi="Cambria" w:cs="Arial"/>
          <w:b/>
        </w:rPr>
        <w:t xml:space="preserve">i urządzeń </w:t>
      </w:r>
      <w:r w:rsidRPr="00D6406C">
        <w:rPr>
          <w:rFonts w:ascii="Cambria" w:hAnsi="Cambria" w:cs="Arial"/>
          <w:b/>
        </w:rPr>
        <w:t>elektrycznych</w:t>
      </w:r>
      <w:r w:rsidRPr="00D6406C">
        <w:rPr>
          <w:rFonts w:ascii="Cambria" w:hAnsi="Cambria"/>
        </w:rPr>
        <w:t xml:space="preserve"> w osobie: ………………………………..….; nr tel.:……………………..; e-mail: …………………………; upr. bud. nr: …………………………</w:t>
      </w:r>
    </w:p>
    <w:p w14:paraId="0526F075" w14:textId="77777777" w:rsidR="000F0D10" w:rsidRPr="00D6406C" w:rsidRDefault="000F0D10" w:rsidP="00764D60">
      <w:pPr>
        <w:spacing w:after="120"/>
        <w:ind w:left="782"/>
        <w:jc w:val="both"/>
        <w:rPr>
          <w:rFonts w:ascii="Cambria" w:hAnsi="Cambria" w:cstheme="minorHAnsi"/>
        </w:rPr>
      </w:pPr>
      <w:r w:rsidRPr="00D6406C">
        <w:rPr>
          <w:rFonts w:ascii="Cambria" w:hAnsi="Cambria" w:cstheme="minorHAnsi"/>
          <w:b/>
        </w:rPr>
        <w:t xml:space="preserve">których zakres uprawnia ich do kierowania robotami objętymi przedmiotem zamówienia </w:t>
      </w:r>
      <w:r w:rsidRPr="00D6406C">
        <w:rPr>
          <w:rFonts w:ascii="Cambria" w:hAnsi="Cambria" w:cstheme="minorHAnsi"/>
        </w:rPr>
        <w:t>lub odpowiadające im równoważne uprawnienia budowlane wydane na podstawie wcześniej obowiązujących przepisów, a w przypadku Wykonawców zagranicznych – uprawnienia budowlane do kierowania robotami równoważne do wyżej wskazanych.</w:t>
      </w:r>
    </w:p>
    <w:p w14:paraId="41E35A26" w14:textId="77777777" w:rsidR="000F0D10" w:rsidRPr="00D6406C" w:rsidRDefault="000F0D10" w:rsidP="000F0D10">
      <w:pPr>
        <w:autoSpaceDE w:val="0"/>
        <w:autoSpaceDN w:val="0"/>
        <w:ind w:left="426"/>
        <w:contextualSpacing/>
        <w:jc w:val="both"/>
        <w:rPr>
          <w:rFonts w:ascii="Cambria" w:hAnsi="Cambria" w:cstheme="minorHAnsi"/>
          <w:i/>
        </w:rPr>
      </w:pPr>
      <w:r w:rsidRPr="00D6406C">
        <w:rPr>
          <w:rFonts w:ascii="Cambria" w:hAnsi="Cambria" w:cstheme="minorHAnsi"/>
          <w:i/>
        </w:rPr>
        <w:t>Wykonawca w celu wykazania spełniania w/w warunku może wskazać osoby będące obywatelem państwa członkowskiego w rozumieniu art. 4a ust. 1 ustawy z dnia 15 grudnia 2000 r. o samorządach zawodowych architektów oraz inżynierów budownictwa (t. j. Dz. U. z 2023r. poz. 551 ze zm.), która nabyła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Unii Europejskiej (t. j. Dz. U. z 2023 r., poz. 334 ze zm.) oraz ustawą z dnia 15 grudnia 2000 r. o </w:t>
      </w:r>
      <w:r w:rsidRPr="00D6406C">
        <w:rPr>
          <w:rFonts w:ascii="Cambria" w:eastAsia="Cambria" w:hAnsi="Cambria" w:cstheme="minorHAnsi"/>
          <w:i/>
        </w:rPr>
        <w:t>samorządach zawodowych architektów oraz inżynierów budownictwa (</w:t>
      </w:r>
      <w:r w:rsidRPr="00D6406C">
        <w:rPr>
          <w:rFonts w:ascii="Cambria" w:hAnsi="Cambria" w:cstheme="minorHAnsi"/>
          <w:i/>
        </w:rPr>
        <w:t>t. j. Dz. U. z 2023r. poz. 551 ze zm.</w:t>
      </w:r>
      <w:r w:rsidRPr="00D6406C">
        <w:rPr>
          <w:rFonts w:ascii="Cambria" w:eastAsia="Cambria" w:hAnsi="Cambria" w:cstheme="minorHAnsi"/>
          <w:i/>
        </w:rPr>
        <w:t>).</w:t>
      </w:r>
    </w:p>
    <w:p w14:paraId="4A062CA2" w14:textId="77777777" w:rsidR="000F0D10" w:rsidRPr="00D6406C" w:rsidRDefault="000F0D10" w:rsidP="009C3A05">
      <w:pPr>
        <w:pStyle w:val="Akapitzlist"/>
        <w:numPr>
          <w:ilvl w:val="0"/>
          <w:numId w:val="34"/>
        </w:numPr>
        <w:autoSpaceDE w:val="0"/>
        <w:autoSpaceDN w:val="0"/>
        <w:spacing w:line="276" w:lineRule="auto"/>
        <w:jc w:val="both"/>
        <w:rPr>
          <w:rFonts w:ascii="Cambria" w:hAnsi="Cambria" w:cstheme="minorHAnsi"/>
        </w:rPr>
      </w:pPr>
      <w:r w:rsidRPr="00D6406C">
        <w:rPr>
          <w:rFonts w:ascii="Cambria" w:hAnsi="Cambria" w:cstheme="minorHAnsi"/>
        </w:rPr>
        <w:t>Wykonawca powinien skierować do realizacji zamówienia personel wskazany w wykazie osób złożonym w postępowaniu. Zmiana którejkolwiek z osób wskazanych w ust. 4, w trakcie realizacji umowy, musi być uzasadniona przez Wykonawcę na piśmie i zaakceptowana przez Zamawiającego.</w:t>
      </w:r>
    </w:p>
    <w:p w14:paraId="69EB31F8" w14:textId="77777777" w:rsidR="000F0D10" w:rsidRPr="00D6406C" w:rsidRDefault="000F0D10" w:rsidP="009C3A05">
      <w:pPr>
        <w:numPr>
          <w:ilvl w:val="0"/>
          <w:numId w:val="34"/>
        </w:numPr>
        <w:autoSpaceDE w:val="0"/>
        <w:autoSpaceDN w:val="0"/>
        <w:adjustRightInd w:val="0"/>
        <w:spacing w:line="276" w:lineRule="auto"/>
        <w:contextualSpacing/>
        <w:jc w:val="both"/>
        <w:rPr>
          <w:rFonts w:ascii="Cambria" w:hAnsi="Cambria" w:cstheme="minorHAnsi"/>
        </w:rPr>
      </w:pPr>
      <w:r w:rsidRPr="00D6406C">
        <w:rPr>
          <w:rFonts w:ascii="Cambria" w:hAnsi="Cambria" w:cstheme="minorHAnsi"/>
        </w:rPr>
        <w:t>Wykonawca jest obowiązany z własnej inicjatywy zaproponować nowy skład personelu w następujących przypadkach: urlopu lub zwolnienia trwającego dłużej niż 14 dni, śmierci, choroby lub innych przyczyn i zdarzeń losowych w terminie 14 dni od daty powzięcia przez Wykonawcę wiadomości o zaistnieniu powyższych zdarzeń.</w:t>
      </w:r>
    </w:p>
    <w:p w14:paraId="7EE8DF3E" w14:textId="77777777" w:rsidR="000F0D10" w:rsidRPr="00D6406C" w:rsidRDefault="000F0D10" w:rsidP="009C3A05">
      <w:pPr>
        <w:numPr>
          <w:ilvl w:val="0"/>
          <w:numId w:val="34"/>
        </w:numPr>
        <w:autoSpaceDE w:val="0"/>
        <w:autoSpaceDN w:val="0"/>
        <w:adjustRightInd w:val="0"/>
        <w:spacing w:line="276" w:lineRule="auto"/>
        <w:contextualSpacing/>
        <w:jc w:val="both"/>
        <w:rPr>
          <w:rFonts w:ascii="Cambria" w:hAnsi="Cambria" w:cstheme="minorHAnsi"/>
        </w:rPr>
      </w:pPr>
      <w:r w:rsidRPr="00D6406C">
        <w:rPr>
          <w:rFonts w:ascii="Cambria" w:hAnsi="Cambria" w:cstheme="minorHAnsi"/>
        </w:rPr>
        <w:t xml:space="preserve">Zamawiający zaakceptuje taką zmianę w terminie 14 dni od daty przedłożenia propozycji, wyłącznie wtedy, gdy odpowiednio do funkcji kwalifikacje i doświadczenie wskazanych osób będą spełniały wymagania określone w SWZ </w:t>
      </w:r>
      <w:r w:rsidRPr="00D6406C">
        <w:rPr>
          <w:rFonts w:ascii="Cambria" w:hAnsi="Cambria" w:cstheme="minorHAnsi"/>
        </w:rPr>
        <w:lastRenderedPageBreak/>
        <w:t xml:space="preserve">a dokonana zmiana nie spowoduje wydłużenia terminu wykonania umowy, przy czym stanowi to uprawnienie nie zaś obowiązek Zamawiającego do akceptacji takiej zmiany. </w:t>
      </w:r>
    </w:p>
    <w:p w14:paraId="46C939CB" w14:textId="77777777" w:rsidR="000F0D10" w:rsidRPr="00D6406C" w:rsidRDefault="000F0D10" w:rsidP="009C3A05">
      <w:pPr>
        <w:numPr>
          <w:ilvl w:val="0"/>
          <w:numId w:val="34"/>
        </w:numPr>
        <w:autoSpaceDE w:val="0"/>
        <w:autoSpaceDN w:val="0"/>
        <w:adjustRightInd w:val="0"/>
        <w:spacing w:line="276" w:lineRule="auto"/>
        <w:contextualSpacing/>
        <w:jc w:val="both"/>
        <w:rPr>
          <w:rFonts w:ascii="Cambria" w:hAnsi="Cambria" w:cstheme="minorHAnsi"/>
        </w:rPr>
      </w:pPr>
      <w:r w:rsidRPr="00D6406C">
        <w:rPr>
          <w:rFonts w:ascii="Cambria" w:hAnsi="Cambria" w:cstheme="minorHAnsi"/>
        </w:rPr>
        <w:t>Zamawiający lub osoba upoważniona przez Zamawiającego może wystąpić z wnioskiem uzasadnionym na piśmie o zmianę którejkolwiek z osób personelu, jeżeli w jego opinii osoba ta jest nieefektywna lub nie wywiązuje się ze swoich obowiązków wynikających z umowy. Obowiązkiem Wykonawcy jest wówczas zastąpienie tej osoby w ciągu 14 dni od daty doręczenia wniosku inną osobą spełniająca wymagania zawarte w SWZ i niniejszej umowie.</w:t>
      </w:r>
    </w:p>
    <w:p w14:paraId="30BB0CB8" w14:textId="77777777" w:rsidR="000F0D10" w:rsidRPr="00D6406C" w:rsidRDefault="000F0D10" w:rsidP="009C3A05">
      <w:pPr>
        <w:numPr>
          <w:ilvl w:val="0"/>
          <w:numId w:val="34"/>
        </w:numPr>
        <w:autoSpaceDE w:val="0"/>
        <w:autoSpaceDN w:val="0"/>
        <w:adjustRightInd w:val="0"/>
        <w:spacing w:line="276" w:lineRule="auto"/>
        <w:contextualSpacing/>
        <w:jc w:val="both"/>
        <w:rPr>
          <w:rFonts w:ascii="Cambria" w:hAnsi="Cambria" w:cstheme="minorHAnsi"/>
        </w:rPr>
      </w:pPr>
      <w:r w:rsidRPr="00D6406C">
        <w:rPr>
          <w:rFonts w:ascii="Cambria" w:hAnsi="Cambria" w:cstheme="minorHAnsi"/>
        </w:rPr>
        <w:t>Kierownik budowy działać będzie w granicach umocowania określonego w ustawie Prawo budowlane.</w:t>
      </w:r>
    </w:p>
    <w:p w14:paraId="12E3BEDF" w14:textId="77777777" w:rsidR="000F0D10" w:rsidRPr="00D6406C" w:rsidRDefault="000F0D10" w:rsidP="009C3A05">
      <w:pPr>
        <w:numPr>
          <w:ilvl w:val="0"/>
          <w:numId w:val="34"/>
        </w:numPr>
        <w:autoSpaceDE w:val="0"/>
        <w:autoSpaceDN w:val="0"/>
        <w:adjustRightInd w:val="0"/>
        <w:spacing w:line="276" w:lineRule="auto"/>
        <w:contextualSpacing/>
        <w:jc w:val="both"/>
        <w:rPr>
          <w:rFonts w:ascii="Cambria" w:hAnsi="Cambria" w:cstheme="minorHAnsi"/>
        </w:rPr>
      </w:pPr>
      <w:r w:rsidRPr="00D6406C">
        <w:rPr>
          <w:rFonts w:ascii="Cambria" w:hAnsi="Cambria" w:cstheme="minorHAnsi"/>
        </w:rPr>
        <w:t>We wszystkich sprawach związanych z wykonywaniem niniejszej Umowy, z wyjątkiem czynności wymagającej zachowania lub przekazania dokumentów w formie pisemnej strony ustalają, że formą kontaktu pomiędzy Zamawiającym, Wykonawcą, Kierownikiem budowy i Inspektorem Nadzoru będzie kontakt elektroniczny (z wykorzystaniem poczty elektronicznej). Kontakt telefoniczny możliwy jest jedynie w wypadkach niecierpiących zwłoki, jednak wymaga niezwłocznego potwierdzenia w formie elektronicznej.</w:t>
      </w:r>
    </w:p>
    <w:p w14:paraId="461E2430" w14:textId="77777777" w:rsidR="000F0D10" w:rsidRPr="00D6406C" w:rsidRDefault="000F0D10" w:rsidP="000F0D10">
      <w:pPr>
        <w:autoSpaceDE w:val="0"/>
        <w:autoSpaceDN w:val="0"/>
        <w:ind w:left="426"/>
        <w:contextualSpacing/>
        <w:rPr>
          <w:rFonts w:ascii="Cambria" w:hAnsi="Cambria"/>
        </w:rPr>
      </w:pPr>
    </w:p>
    <w:p w14:paraId="0D5F219A" w14:textId="77777777" w:rsidR="000F0D10" w:rsidRPr="00D6406C" w:rsidRDefault="000F0D10" w:rsidP="000F0D10">
      <w:pPr>
        <w:autoSpaceDE w:val="0"/>
        <w:autoSpaceDN w:val="0"/>
        <w:jc w:val="center"/>
        <w:rPr>
          <w:rFonts w:ascii="Cambria" w:hAnsi="Cambria" w:cstheme="minorHAnsi"/>
          <w:b/>
        </w:rPr>
      </w:pPr>
      <w:r w:rsidRPr="00D6406C">
        <w:rPr>
          <w:rFonts w:ascii="Cambria" w:hAnsi="Cambria" w:cstheme="minorHAnsi"/>
          <w:b/>
        </w:rPr>
        <w:t>§ 10</w:t>
      </w:r>
    </w:p>
    <w:p w14:paraId="1598D475" w14:textId="77777777" w:rsidR="000F0D10" w:rsidRPr="00D6406C" w:rsidRDefault="000F0D10" w:rsidP="000F0D10">
      <w:pPr>
        <w:autoSpaceDE w:val="0"/>
        <w:autoSpaceDN w:val="0"/>
        <w:jc w:val="center"/>
        <w:rPr>
          <w:rFonts w:ascii="Cambria" w:hAnsi="Cambria" w:cstheme="minorHAnsi"/>
          <w:b/>
        </w:rPr>
      </w:pPr>
      <w:r w:rsidRPr="00D6406C">
        <w:rPr>
          <w:rFonts w:ascii="Cambria" w:hAnsi="Cambria" w:cstheme="minorHAnsi"/>
          <w:b/>
        </w:rPr>
        <w:t>Ubezpieczenie</w:t>
      </w:r>
    </w:p>
    <w:p w14:paraId="231B593C" w14:textId="77777777" w:rsidR="000F0D10" w:rsidRPr="00D6406C" w:rsidRDefault="000F0D10" w:rsidP="009C3A05">
      <w:pPr>
        <w:numPr>
          <w:ilvl w:val="0"/>
          <w:numId w:val="22"/>
        </w:numPr>
        <w:autoSpaceDE w:val="0"/>
        <w:autoSpaceDN w:val="0"/>
        <w:adjustRightInd w:val="0"/>
        <w:spacing w:line="276" w:lineRule="auto"/>
        <w:ind w:left="709" w:hanging="425"/>
        <w:contextualSpacing/>
        <w:jc w:val="both"/>
        <w:rPr>
          <w:rFonts w:ascii="Cambria" w:hAnsi="Cambria" w:cstheme="minorHAnsi"/>
        </w:rPr>
      </w:pPr>
      <w:r w:rsidRPr="00D6406C">
        <w:rPr>
          <w:rFonts w:ascii="Cambria" w:hAnsi="Cambria" w:cstheme="minorHAnsi"/>
        </w:rPr>
        <w:t>Wykonawca zobowiązuje się posiadać ubezpieczenie od odpowiedzialności cywilnej (OC) w zakresie prowadzonej działalności gospodarczej, obejmującej zakres zgodny z przedmiotem umowy, na sumę gwarancyjną 50 % wynagrodzenia umownego brutto wynikające z niniejszej umowy.</w:t>
      </w:r>
    </w:p>
    <w:p w14:paraId="6B3B0645" w14:textId="77777777" w:rsidR="000F0D10" w:rsidRPr="00D6406C" w:rsidRDefault="000F0D10" w:rsidP="009C3A05">
      <w:pPr>
        <w:numPr>
          <w:ilvl w:val="0"/>
          <w:numId w:val="22"/>
        </w:numPr>
        <w:autoSpaceDE w:val="0"/>
        <w:autoSpaceDN w:val="0"/>
        <w:adjustRightInd w:val="0"/>
        <w:spacing w:line="276" w:lineRule="auto"/>
        <w:ind w:left="709" w:hanging="425"/>
        <w:contextualSpacing/>
        <w:jc w:val="both"/>
        <w:rPr>
          <w:rFonts w:ascii="Cambria" w:hAnsi="Cambria" w:cstheme="minorHAnsi"/>
        </w:rPr>
      </w:pPr>
      <w:r w:rsidRPr="00D6406C">
        <w:rPr>
          <w:rFonts w:ascii="Cambria" w:hAnsi="Cambria" w:cstheme="minorHAnsi"/>
        </w:rPr>
        <w:t xml:space="preserve">Ubezpieczenie, o którym mowa w ust. 1 musi obowiązywać co najmniej od dnia przekazania placu budowy, o którym mowa w </w:t>
      </w:r>
      <w:bookmarkStart w:id="9" w:name="_Hlk166669022"/>
      <w:r w:rsidRPr="00D6406C">
        <w:rPr>
          <w:rFonts w:ascii="Cambria" w:hAnsi="Cambria" w:cstheme="minorHAnsi"/>
        </w:rPr>
        <w:t xml:space="preserve">§ 4 ust. 1 pkt 2) umowy </w:t>
      </w:r>
      <w:bookmarkEnd w:id="9"/>
      <w:r w:rsidRPr="00D6406C">
        <w:rPr>
          <w:rFonts w:ascii="Cambria" w:hAnsi="Cambria" w:cstheme="minorHAnsi"/>
        </w:rPr>
        <w:t xml:space="preserve">do końca realizacji umowy. Jeżeli Wykonawca przedłoży polisę, której termin ważności przypada przed terminem realizacji umowy, będzie zobowiązany przed utratą jej ważności przedłożyć nową polisę w celu zachowania ciągłości ubezpieczenia na okres kolejny pod rygorem zapłaty kar umownych w wysokości 2 000,00 zł za każdy dzień zwłoki liczony od dnia utraty ważności dotychczasowego ubezpieczenia. Wykonawca w przypadku umownego przedłużenia terminu realizacji umowy, o którym mowa w § 2 ust. 1 umowy lub zwiększenia wynagrodzenia, o którym mowa w § 3 ust. 1 umowy jest zobowiązany przedłożyć nową polisę w terminie 3 dni po dokonaniu zmiany umowy pod rygorem zapłaty kary umownej w wysokości 2 000,00 zł za każdy dzień zwłoki. </w:t>
      </w:r>
    </w:p>
    <w:p w14:paraId="526C7D1A" w14:textId="77777777" w:rsidR="000F0D10" w:rsidRPr="00D6406C" w:rsidRDefault="000F0D10" w:rsidP="009C3A05">
      <w:pPr>
        <w:numPr>
          <w:ilvl w:val="0"/>
          <w:numId w:val="22"/>
        </w:numPr>
        <w:autoSpaceDE w:val="0"/>
        <w:autoSpaceDN w:val="0"/>
        <w:adjustRightInd w:val="0"/>
        <w:spacing w:line="276" w:lineRule="auto"/>
        <w:ind w:left="709" w:hanging="425"/>
        <w:contextualSpacing/>
        <w:jc w:val="both"/>
        <w:rPr>
          <w:rFonts w:ascii="Cambria" w:hAnsi="Cambria" w:cstheme="minorHAnsi"/>
        </w:rPr>
      </w:pPr>
      <w:r w:rsidRPr="00D6406C">
        <w:rPr>
          <w:rFonts w:ascii="Cambria" w:hAnsi="Cambria" w:cstheme="minorHAnsi"/>
        </w:rPr>
        <w:t>Przed przekazaniem placu budowy, o którym mowa w § 4 ust. 1 pkt 2) umowy, Wykonawca jest zobowiązany do przedłożenia Zamawiającemu poświadczonych za zgodność z oryginałem kopii polisy ubezpieczeniowej (OC), o których mowa w ust. 1.</w:t>
      </w:r>
    </w:p>
    <w:p w14:paraId="270827FD" w14:textId="77777777" w:rsidR="000F0D10" w:rsidRPr="00D6406C" w:rsidRDefault="000F0D10" w:rsidP="009C3A05">
      <w:pPr>
        <w:numPr>
          <w:ilvl w:val="0"/>
          <w:numId w:val="22"/>
        </w:numPr>
        <w:autoSpaceDE w:val="0"/>
        <w:autoSpaceDN w:val="0"/>
        <w:adjustRightInd w:val="0"/>
        <w:spacing w:line="276" w:lineRule="auto"/>
        <w:ind w:left="709" w:hanging="425"/>
        <w:contextualSpacing/>
        <w:jc w:val="both"/>
        <w:rPr>
          <w:rFonts w:ascii="Cambria" w:hAnsi="Cambria" w:cstheme="minorHAnsi"/>
        </w:rPr>
      </w:pPr>
      <w:r w:rsidRPr="00D6406C">
        <w:rPr>
          <w:rFonts w:ascii="Cambria" w:hAnsi="Cambria" w:cstheme="minorHAnsi"/>
        </w:rPr>
        <w:t>W przypadku niedopełnienia przez Wykonawcę obowiązków, o których mowa w ust. 3, Zamawiający nie przekaże Wykonawcy placu budowy.</w:t>
      </w:r>
    </w:p>
    <w:p w14:paraId="7EF2CAB5" w14:textId="77777777" w:rsidR="000F0D10" w:rsidRPr="00D6406C" w:rsidRDefault="000F0D10" w:rsidP="009C3A05">
      <w:pPr>
        <w:numPr>
          <w:ilvl w:val="0"/>
          <w:numId w:val="22"/>
        </w:numPr>
        <w:autoSpaceDE w:val="0"/>
        <w:autoSpaceDN w:val="0"/>
        <w:adjustRightInd w:val="0"/>
        <w:spacing w:line="276" w:lineRule="auto"/>
        <w:ind w:left="709" w:hanging="425"/>
        <w:contextualSpacing/>
        <w:jc w:val="both"/>
        <w:rPr>
          <w:rFonts w:ascii="Cambria" w:hAnsi="Cambria" w:cstheme="minorHAnsi"/>
        </w:rPr>
      </w:pPr>
      <w:r w:rsidRPr="00D6406C">
        <w:rPr>
          <w:rFonts w:ascii="Cambria" w:hAnsi="Cambria" w:cstheme="minorHAnsi"/>
        </w:rPr>
        <w:lastRenderedPageBreak/>
        <w:t>Ewentualna zwłoka w prowadzeniu robót z powodu, o którym mowa w ust. 4, będzie obciążać w całości Wykonawcę.</w:t>
      </w:r>
    </w:p>
    <w:p w14:paraId="43576BA1" w14:textId="77777777" w:rsidR="000F0D10" w:rsidRPr="00D6406C" w:rsidRDefault="000F0D10" w:rsidP="009C3A05">
      <w:pPr>
        <w:numPr>
          <w:ilvl w:val="0"/>
          <w:numId w:val="22"/>
        </w:numPr>
        <w:autoSpaceDE w:val="0"/>
        <w:autoSpaceDN w:val="0"/>
        <w:adjustRightInd w:val="0"/>
        <w:spacing w:line="276" w:lineRule="auto"/>
        <w:ind w:left="709" w:hanging="425"/>
        <w:contextualSpacing/>
        <w:jc w:val="both"/>
        <w:rPr>
          <w:rFonts w:ascii="Cambria" w:hAnsi="Cambria" w:cstheme="minorHAnsi"/>
        </w:rPr>
      </w:pPr>
      <w:r w:rsidRPr="00D6406C">
        <w:rPr>
          <w:rFonts w:ascii="Cambria" w:hAnsi="Cambria" w:cstheme="minorHAnsi"/>
        </w:rPr>
        <w:t>Zakres oraz warunki ubezpieczenia, o którym mowa w ust. 1, podlegają akceptacji Zamawiającego.</w:t>
      </w:r>
    </w:p>
    <w:p w14:paraId="0BC8CC4B" w14:textId="77777777" w:rsidR="000F0D10" w:rsidRPr="00D6406C" w:rsidRDefault="000F0D10" w:rsidP="000F0D10">
      <w:pPr>
        <w:autoSpaceDE w:val="0"/>
        <w:autoSpaceDN w:val="0"/>
        <w:contextualSpacing/>
        <w:rPr>
          <w:rFonts w:ascii="Cambria" w:hAnsi="Cambria" w:cstheme="minorHAnsi"/>
        </w:rPr>
      </w:pPr>
    </w:p>
    <w:p w14:paraId="315213B1" w14:textId="77777777" w:rsidR="000F0D10" w:rsidRPr="00D6406C" w:rsidRDefault="000F0D10" w:rsidP="000F0D10">
      <w:pPr>
        <w:autoSpaceDE w:val="0"/>
        <w:autoSpaceDN w:val="0"/>
        <w:jc w:val="center"/>
        <w:rPr>
          <w:rFonts w:ascii="Cambria" w:hAnsi="Cambria" w:cstheme="minorHAnsi"/>
          <w:b/>
          <w:bCs/>
        </w:rPr>
      </w:pPr>
      <w:r w:rsidRPr="00D6406C">
        <w:rPr>
          <w:rFonts w:ascii="Cambria" w:hAnsi="Cambria" w:cstheme="minorHAnsi"/>
          <w:b/>
          <w:bCs/>
        </w:rPr>
        <w:t>§ 11</w:t>
      </w:r>
    </w:p>
    <w:p w14:paraId="34CA3ADA" w14:textId="77777777" w:rsidR="000F0D10" w:rsidRPr="00D6406C" w:rsidRDefault="000F0D10" w:rsidP="000F0D10">
      <w:pPr>
        <w:autoSpaceDE w:val="0"/>
        <w:autoSpaceDN w:val="0"/>
        <w:jc w:val="center"/>
        <w:rPr>
          <w:rFonts w:ascii="Cambria" w:hAnsi="Cambria" w:cstheme="minorHAnsi"/>
          <w:b/>
        </w:rPr>
      </w:pPr>
      <w:r w:rsidRPr="00D6406C">
        <w:rPr>
          <w:rFonts w:ascii="Cambria" w:hAnsi="Cambria" w:cstheme="minorHAnsi"/>
          <w:b/>
        </w:rPr>
        <w:t xml:space="preserve">Gwarancja i rękojmia. </w:t>
      </w:r>
    </w:p>
    <w:p w14:paraId="4D4096F5" w14:textId="77777777" w:rsidR="000F0D10" w:rsidRPr="00D6406C" w:rsidRDefault="000F0D10" w:rsidP="009C3A05">
      <w:pPr>
        <w:widowControl w:val="0"/>
        <w:numPr>
          <w:ilvl w:val="0"/>
          <w:numId w:val="36"/>
        </w:numPr>
        <w:adjustRightInd w:val="0"/>
        <w:spacing w:line="276" w:lineRule="auto"/>
        <w:ind w:hanging="502"/>
        <w:jc w:val="both"/>
        <w:textAlignment w:val="baseline"/>
        <w:rPr>
          <w:rFonts w:ascii="Cambria" w:hAnsi="Cambria"/>
        </w:rPr>
      </w:pPr>
      <w:r w:rsidRPr="00D6406C">
        <w:rPr>
          <w:rFonts w:ascii="Cambria" w:hAnsi="Cambria"/>
        </w:rPr>
        <w:t xml:space="preserve">Wykonawca udziela Zamawiającemu gwarancji jakości na przedmiot umowy na warunkach określonych w niniejszej umowie i przepisach kodeksu cywilnego. </w:t>
      </w:r>
    </w:p>
    <w:p w14:paraId="41EC2612" w14:textId="77777777" w:rsidR="000F0D10" w:rsidRPr="00D6406C" w:rsidRDefault="000F0D10" w:rsidP="009C3A05">
      <w:pPr>
        <w:widowControl w:val="0"/>
        <w:numPr>
          <w:ilvl w:val="0"/>
          <w:numId w:val="36"/>
        </w:numPr>
        <w:adjustRightInd w:val="0"/>
        <w:spacing w:line="276" w:lineRule="auto"/>
        <w:ind w:hanging="502"/>
        <w:jc w:val="both"/>
        <w:textAlignment w:val="baseline"/>
        <w:rPr>
          <w:rFonts w:ascii="Cambria" w:hAnsi="Cambria"/>
          <w:lang w:eastAsia="pl-PL"/>
        </w:rPr>
      </w:pPr>
      <w:r w:rsidRPr="00D6406C">
        <w:rPr>
          <w:rFonts w:ascii="Cambria" w:hAnsi="Cambria"/>
        </w:rPr>
        <w:t xml:space="preserve">Wykonawca, zgodnie z ofertą, </w:t>
      </w:r>
      <w:r w:rsidRPr="00D6406C">
        <w:rPr>
          <w:rFonts w:ascii="Cambria" w:hAnsi="Cambria"/>
          <w:b/>
        </w:rPr>
        <w:t>udziela Zamawiającemu: ….……</w:t>
      </w:r>
      <w:r w:rsidRPr="00D6406C">
        <w:rPr>
          <w:b/>
          <w:vertAlign w:val="superscript"/>
        </w:rPr>
        <w:footnoteReference w:id="4"/>
      </w:r>
      <w:r w:rsidRPr="00D6406C">
        <w:rPr>
          <w:rFonts w:ascii="Cambria" w:hAnsi="Cambria"/>
          <w:b/>
        </w:rPr>
        <w:t xml:space="preserve"> miesięcznej gwarancji na wykonane roboty budowlane oraz dostarczone i wbudowane materiały począwszy od dnia podpisania protokołu odbioru</w:t>
      </w:r>
      <w:r w:rsidRPr="00D6406C">
        <w:rPr>
          <w:rFonts w:ascii="Cambria" w:hAnsi="Cambria"/>
        </w:rPr>
        <w:t xml:space="preserve"> </w:t>
      </w:r>
      <w:bookmarkStart w:id="10" w:name="_Hlk127468184"/>
    </w:p>
    <w:bookmarkEnd w:id="10"/>
    <w:p w14:paraId="1B7D5E0D" w14:textId="77777777" w:rsidR="000F0D10" w:rsidRPr="00D6406C" w:rsidRDefault="000F0D10" w:rsidP="009C3A05">
      <w:pPr>
        <w:numPr>
          <w:ilvl w:val="0"/>
          <w:numId w:val="36"/>
        </w:numPr>
        <w:spacing w:line="276" w:lineRule="auto"/>
        <w:contextualSpacing/>
        <w:jc w:val="both"/>
        <w:rPr>
          <w:rFonts w:ascii="Cambria" w:hAnsi="Cambria"/>
        </w:rPr>
      </w:pPr>
      <w:r w:rsidRPr="00D6406C">
        <w:rPr>
          <w:rFonts w:ascii="Cambria" w:hAnsi="Cambria"/>
        </w:rPr>
        <w:t>W razie rozbieżności postanowień gwarancyjnych, stosuje się̨ warunki gwarancyjne bardziej korzystne dla Zamawiającego. W sytuacji, gdy gwarancja producenta jest dłuższa niż gwarancja udzielona przez Wykonawcę, Zamawiający zachowuje uprawnienia gwarancyjne nadane przez producenta po wygaśnięciu gwarancji Wykonawcy.</w:t>
      </w:r>
    </w:p>
    <w:p w14:paraId="338DE693" w14:textId="77777777" w:rsidR="000F0D10" w:rsidRPr="00D6406C" w:rsidRDefault="000F0D10" w:rsidP="009C3A05">
      <w:pPr>
        <w:numPr>
          <w:ilvl w:val="0"/>
          <w:numId w:val="36"/>
        </w:numPr>
        <w:spacing w:line="276" w:lineRule="auto"/>
        <w:contextualSpacing/>
        <w:jc w:val="both"/>
        <w:rPr>
          <w:rFonts w:ascii="Cambria" w:hAnsi="Cambria"/>
        </w:rPr>
      </w:pPr>
      <w:r w:rsidRPr="00D6406C">
        <w:rPr>
          <w:rFonts w:ascii="Cambria" w:hAnsi="Cambria"/>
        </w:rPr>
        <w:t>Rękojmia za wady fizyczne udzielona jest na okres 60 miesięcy od daty odbioru końcowego;</w:t>
      </w:r>
    </w:p>
    <w:p w14:paraId="65D364AD" w14:textId="77777777" w:rsidR="000F0D10" w:rsidRPr="00D6406C" w:rsidRDefault="000F0D10" w:rsidP="009C3A05">
      <w:pPr>
        <w:numPr>
          <w:ilvl w:val="0"/>
          <w:numId w:val="36"/>
        </w:numPr>
        <w:spacing w:line="276" w:lineRule="auto"/>
        <w:contextualSpacing/>
        <w:jc w:val="both"/>
        <w:rPr>
          <w:rFonts w:ascii="Cambria" w:hAnsi="Cambria"/>
        </w:rPr>
      </w:pPr>
      <w:r w:rsidRPr="00D6406C">
        <w:rPr>
          <w:rFonts w:ascii="Cambria" w:hAnsi="Cambria"/>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79CA216D" w14:textId="77777777" w:rsidR="000F0D10" w:rsidRPr="00D6406C" w:rsidRDefault="000F0D10" w:rsidP="009C3A05">
      <w:pPr>
        <w:numPr>
          <w:ilvl w:val="0"/>
          <w:numId w:val="36"/>
        </w:numPr>
        <w:spacing w:line="276" w:lineRule="auto"/>
        <w:contextualSpacing/>
        <w:jc w:val="both"/>
        <w:rPr>
          <w:rFonts w:ascii="Cambria" w:hAnsi="Cambria"/>
        </w:rPr>
      </w:pPr>
      <w:r w:rsidRPr="00D6406C">
        <w:rPr>
          <w:rFonts w:ascii="Cambria" w:hAnsi="Cambria"/>
        </w:rPr>
        <w:t>Niezależnie od uprawnień z tytułu gwarancji Wykonawca udziela rękojmi za wady fizyczne na wykonane prace budowlane i montażowe oraz zamontowane materiały i urządzenia i wyposażenie i zobowiązuje się do usunięcia wad fizycznych, jeżeli wady te ujawnią się w ciągu terminu określonego rękojmią (poprzez ich naprawę lub wymianę).</w:t>
      </w:r>
    </w:p>
    <w:p w14:paraId="5A7157F8" w14:textId="77777777" w:rsidR="000F0D10" w:rsidRPr="00D6406C" w:rsidRDefault="000F0D10" w:rsidP="009C3A05">
      <w:pPr>
        <w:numPr>
          <w:ilvl w:val="0"/>
          <w:numId w:val="36"/>
        </w:numPr>
        <w:spacing w:line="276" w:lineRule="auto"/>
        <w:contextualSpacing/>
        <w:jc w:val="both"/>
        <w:rPr>
          <w:rFonts w:ascii="Cambria" w:hAnsi="Cambria"/>
        </w:rPr>
      </w:pPr>
      <w:r w:rsidRPr="00D6406C">
        <w:rPr>
          <w:rFonts w:ascii="Cambria" w:hAnsi="Cambria"/>
        </w:rPr>
        <w:t>Wykonawca zobowiązuje się w dniu odbioru końcowego zapewnić Zamawiającego, w formie pisemnej, że wykonane roboty budowlane są wolne od wad fizycznych oraz wad jakościowych.</w:t>
      </w:r>
    </w:p>
    <w:p w14:paraId="4948AB39" w14:textId="77777777" w:rsidR="000F0D10" w:rsidRPr="00D6406C" w:rsidRDefault="000F0D10" w:rsidP="009C3A05">
      <w:pPr>
        <w:numPr>
          <w:ilvl w:val="0"/>
          <w:numId w:val="36"/>
        </w:numPr>
        <w:spacing w:line="276" w:lineRule="auto"/>
        <w:contextualSpacing/>
        <w:jc w:val="both"/>
        <w:rPr>
          <w:rFonts w:ascii="Cambria" w:hAnsi="Cambria"/>
        </w:rPr>
      </w:pPr>
      <w:r w:rsidRPr="00D6406C">
        <w:rPr>
          <w:rFonts w:ascii="Cambria" w:hAnsi="Cambria"/>
        </w:rPr>
        <w:t>Termin udzielonej rękojmi za wady fizyczne oraz gwarancji biegnie od dnia podpisania protokołu odbioru końcowego.</w:t>
      </w:r>
    </w:p>
    <w:p w14:paraId="03DD734A" w14:textId="77777777" w:rsidR="000F0D10" w:rsidRPr="00D6406C" w:rsidRDefault="000F0D10" w:rsidP="009C3A05">
      <w:pPr>
        <w:numPr>
          <w:ilvl w:val="0"/>
          <w:numId w:val="36"/>
        </w:numPr>
        <w:spacing w:line="276" w:lineRule="auto"/>
        <w:contextualSpacing/>
        <w:jc w:val="both"/>
        <w:rPr>
          <w:rFonts w:ascii="Cambria" w:hAnsi="Cambria"/>
        </w:rPr>
      </w:pPr>
      <w:r w:rsidRPr="00D6406C">
        <w:rPr>
          <w:rFonts w:ascii="Cambria" w:hAnsi="Cambria"/>
        </w:rPr>
        <w:t>Zamawiający może wykonywać uprawnienia z tytułu rękojmi za wady fizyczne, niezależnie od uprawnień wynikających z gwarancji.</w:t>
      </w:r>
    </w:p>
    <w:p w14:paraId="619C9F98" w14:textId="77777777" w:rsidR="000F0D10" w:rsidRPr="00D6406C" w:rsidRDefault="000F0D10" w:rsidP="009C3A05">
      <w:pPr>
        <w:numPr>
          <w:ilvl w:val="0"/>
          <w:numId w:val="36"/>
        </w:numPr>
        <w:spacing w:line="276" w:lineRule="auto"/>
        <w:contextualSpacing/>
        <w:jc w:val="both"/>
        <w:rPr>
          <w:rFonts w:ascii="Cambria" w:hAnsi="Cambria"/>
        </w:rPr>
      </w:pPr>
      <w:r w:rsidRPr="00D6406C">
        <w:rPr>
          <w:rFonts w:ascii="Cambria" w:hAnsi="Cambria"/>
        </w:rPr>
        <w:t>W przypadku wystąpienia wad fizycznych (objętych rękojmią za wady fizyczne) lub wad jakościowych (objętych gwarancją) Wykonawca zobowiązany jest do ich usunięcia w terminie 14 dni, licząc od dnia powiadomienia go o wadzie, w ramach wynagrodzenia umownego brutto, o którym mowa w § 3 ust. 1 umowy.</w:t>
      </w:r>
    </w:p>
    <w:p w14:paraId="50A36F85" w14:textId="77777777" w:rsidR="000F0D10" w:rsidRPr="00D6406C" w:rsidRDefault="000F0D10" w:rsidP="009C3A05">
      <w:pPr>
        <w:numPr>
          <w:ilvl w:val="0"/>
          <w:numId w:val="36"/>
        </w:numPr>
        <w:spacing w:line="276" w:lineRule="auto"/>
        <w:contextualSpacing/>
        <w:jc w:val="both"/>
        <w:rPr>
          <w:rFonts w:ascii="Cambria" w:hAnsi="Cambria"/>
        </w:rPr>
      </w:pPr>
      <w:r w:rsidRPr="00D6406C">
        <w:rPr>
          <w:rFonts w:ascii="Cambria" w:hAnsi="Cambria"/>
        </w:rPr>
        <w:t xml:space="preserve">W przypadku, gdy usunięcie wady nie jest możliwe w terminie wskazanym w ust. 10 ze względów technologicznych lub atmosferycznych, usunięcie wady powinno być </w:t>
      </w:r>
      <w:r w:rsidRPr="00D6406C">
        <w:rPr>
          <w:rFonts w:ascii="Cambria" w:hAnsi="Cambria"/>
        </w:rPr>
        <w:lastRenderedPageBreak/>
        <w:t>wykonane w innym terminie wyznaczonym przez Zamawiającego. Wykonawca jest zobowiązany udowodnić Zamawiającemu, w szczególności przedstawiając stosowne opinie techniczne lub ekspertyzy techniczne, że usunięcie wady nie jest możliwe w terminie wskazanym w zdaniu pierwszym.</w:t>
      </w:r>
    </w:p>
    <w:p w14:paraId="28FA3156" w14:textId="77777777" w:rsidR="000F0D10" w:rsidRPr="00D6406C" w:rsidRDefault="000F0D10" w:rsidP="009C3A05">
      <w:pPr>
        <w:numPr>
          <w:ilvl w:val="0"/>
          <w:numId w:val="36"/>
        </w:numPr>
        <w:spacing w:line="276" w:lineRule="auto"/>
        <w:contextualSpacing/>
        <w:jc w:val="both"/>
        <w:rPr>
          <w:rFonts w:ascii="Cambria" w:hAnsi="Cambria"/>
        </w:rPr>
      </w:pPr>
      <w:r w:rsidRPr="00D6406C">
        <w:rPr>
          <w:rFonts w:ascii="Cambria" w:hAnsi="Cambria"/>
        </w:rPr>
        <w:t xml:space="preserve">Jeżeli Wykonawca nie usunie wad w terminie określonym w ust. 10 lub 11, Zamawiający może zlecić usunięcie ich stronie trzeciej na koszt i ryzyko Wykonawcy. W tym przypadku koszty usuwania wad będą pokrywane w pierwszej kolejności z kwoty zatrzymanej tytułem zabezpieczenia należytego wykonania Umowy. </w:t>
      </w:r>
    </w:p>
    <w:p w14:paraId="214378ED" w14:textId="77777777" w:rsidR="000F0D10" w:rsidRPr="00D6406C" w:rsidRDefault="000F0D10" w:rsidP="009C3A05">
      <w:pPr>
        <w:numPr>
          <w:ilvl w:val="0"/>
          <w:numId w:val="36"/>
        </w:numPr>
        <w:spacing w:line="276" w:lineRule="auto"/>
        <w:contextualSpacing/>
        <w:jc w:val="both"/>
        <w:rPr>
          <w:rFonts w:ascii="Cambria" w:hAnsi="Cambria"/>
        </w:rPr>
      </w:pPr>
      <w:r w:rsidRPr="00D6406C">
        <w:rPr>
          <w:rFonts w:ascii="Cambria" w:hAnsi="Cambria"/>
        </w:rPr>
        <w:t xml:space="preserve">Zamawiający obciąży Wykonawcę kosztami wykonania zastępczego, o którym mowa w ust. 12, Wykonawca jest zobowiązany zwrócić Zamawiającemu kwotę wykonania zastępczego w ciągu 14 dni od dnia otrzymania wezwania do zapłaty pod rygorem naliczenia odsetek ustawowych za opóźnienie z transakcjach handlowych. </w:t>
      </w:r>
    </w:p>
    <w:p w14:paraId="3482D6EB" w14:textId="77777777" w:rsidR="000F0D10" w:rsidRPr="00D6406C" w:rsidRDefault="000F0D10" w:rsidP="009C3A05">
      <w:pPr>
        <w:numPr>
          <w:ilvl w:val="0"/>
          <w:numId w:val="36"/>
        </w:numPr>
        <w:spacing w:line="276" w:lineRule="auto"/>
        <w:contextualSpacing/>
        <w:jc w:val="both"/>
        <w:rPr>
          <w:rFonts w:ascii="Cambria" w:hAnsi="Cambria"/>
        </w:rPr>
      </w:pPr>
      <w:r w:rsidRPr="00D6406C">
        <w:rPr>
          <w:rFonts w:ascii="Cambria" w:hAnsi="Cambria"/>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1A7BBF67" w14:textId="77777777" w:rsidR="000F0D10" w:rsidRPr="00D6406C" w:rsidRDefault="000F0D10" w:rsidP="009C3A05">
      <w:pPr>
        <w:numPr>
          <w:ilvl w:val="0"/>
          <w:numId w:val="36"/>
        </w:numPr>
        <w:spacing w:line="276" w:lineRule="auto"/>
        <w:contextualSpacing/>
        <w:jc w:val="both"/>
        <w:rPr>
          <w:rFonts w:ascii="Cambria" w:hAnsi="Cambria"/>
        </w:rPr>
      </w:pPr>
      <w:r w:rsidRPr="00D6406C">
        <w:rPr>
          <w:rFonts w:ascii="Cambria" w:hAnsi="Cambria"/>
        </w:rPr>
        <w:t>Powiadomienie o wystąpieniu wady Zamawiający zgłasza Wykonawcy elektronicznie, na adres e-mail: …………………………………………</w:t>
      </w:r>
    </w:p>
    <w:p w14:paraId="186A9794" w14:textId="77777777" w:rsidR="000F0D10" w:rsidRPr="00D6406C" w:rsidRDefault="000F0D10" w:rsidP="009C3A05">
      <w:pPr>
        <w:numPr>
          <w:ilvl w:val="0"/>
          <w:numId w:val="36"/>
        </w:numPr>
        <w:spacing w:line="276" w:lineRule="auto"/>
        <w:contextualSpacing/>
        <w:jc w:val="both"/>
        <w:rPr>
          <w:rFonts w:ascii="Cambria" w:hAnsi="Cambria"/>
        </w:rPr>
      </w:pPr>
      <w:r w:rsidRPr="00D6406C">
        <w:rPr>
          <w:rFonts w:ascii="Cambria" w:hAnsi="Cambria"/>
        </w:rPr>
        <w:t>W przypadku nieusunięcia wad we wskazanym terminie, Zamawiający może usunąć wady na koszt i ryzyko Wykonawcy.</w:t>
      </w:r>
    </w:p>
    <w:p w14:paraId="4C45D558" w14:textId="77777777" w:rsidR="000F0D10" w:rsidRPr="00D6406C" w:rsidRDefault="000F0D10" w:rsidP="009C3A05">
      <w:pPr>
        <w:numPr>
          <w:ilvl w:val="0"/>
          <w:numId w:val="36"/>
        </w:numPr>
        <w:spacing w:line="276" w:lineRule="auto"/>
        <w:contextualSpacing/>
        <w:jc w:val="both"/>
        <w:rPr>
          <w:rFonts w:ascii="Cambria" w:hAnsi="Cambria"/>
        </w:rPr>
      </w:pPr>
      <w:r w:rsidRPr="00D6406C">
        <w:rPr>
          <w:rFonts w:ascii="Cambria" w:hAnsi="Cambria"/>
        </w:rPr>
        <w:t>Termin gwarancji ulega przedłużeniu o czas usunięcia wady, jeżeli powiadomienie o wystąpieniu wady nastąpiło jeszcze w czasie trwania gwarancji.</w:t>
      </w:r>
    </w:p>
    <w:p w14:paraId="1A00B769" w14:textId="77777777" w:rsidR="00216A68" w:rsidRDefault="00216A68" w:rsidP="000F0D10">
      <w:pPr>
        <w:overflowPunct w:val="0"/>
        <w:autoSpaceDE w:val="0"/>
        <w:autoSpaceDN w:val="0"/>
        <w:ind w:left="426" w:hanging="426"/>
        <w:jc w:val="center"/>
        <w:rPr>
          <w:rFonts w:ascii="Cambria" w:hAnsi="Cambria"/>
          <w:b/>
          <w:bCs/>
        </w:rPr>
      </w:pPr>
    </w:p>
    <w:p w14:paraId="2E165CDF" w14:textId="77777777" w:rsidR="000F0D10" w:rsidRPr="00D6406C" w:rsidRDefault="000F0D10" w:rsidP="000F0D10">
      <w:pPr>
        <w:overflowPunct w:val="0"/>
        <w:autoSpaceDE w:val="0"/>
        <w:autoSpaceDN w:val="0"/>
        <w:ind w:left="426" w:hanging="426"/>
        <w:jc w:val="center"/>
        <w:rPr>
          <w:rFonts w:ascii="Cambria" w:hAnsi="Cambria"/>
          <w:b/>
          <w:bCs/>
        </w:rPr>
      </w:pPr>
      <w:r w:rsidRPr="00D6406C">
        <w:rPr>
          <w:rFonts w:ascii="Cambria" w:hAnsi="Cambria"/>
          <w:b/>
          <w:bCs/>
        </w:rPr>
        <w:t>§ 12</w:t>
      </w:r>
    </w:p>
    <w:p w14:paraId="2AF5B0ED" w14:textId="77777777" w:rsidR="000F0D10" w:rsidRPr="00D6406C" w:rsidRDefault="000F0D10" w:rsidP="000F0D10">
      <w:pPr>
        <w:autoSpaceDE w:val="0"/>
        <w:autoSpaceDN w:val="0"/>
        <w:jc w:val="center"/>
        <w:rPr>
          <w:rFonts w:ascii="Cambria" w:hAnsi="Cambria" w:cstheme="minorHAnsi"/>
          <w:b/>
        </w:rPr>
      </w:pPr>
      <w:r w:rsidRPr="00D6406C">
        <w:rPr>
          <w:rFonts w:ascii="Cambria" w:hAnsi="Cambria" w:cstheme="minorHAnsi"/>
          <w:b/>
        </w:rPr>
        <w:t>Klauzula zatrudnienia</w:t>
      </w:r>
    </w:p>
    <w:p w14:paraId="2E914CBD" w14:textId="77777777" w:rsidR="000F0D10" w:rsidRPr="00D6406C" w:rsidRDefault="000F0D10" w:rsidP="009B2372">
      <w:pPr>
        <w:pStyle w:val="Akapitzlist"/>
        <w:numPr>
          <w:ilvl w:val="0"/>
          <w:numId w:val="8"/>
        </w:numPr>
        <w:spacing w:line="276" w:lineRule="auto"/>
        <w:ind w:left="425" w:hanging="426"/>
        <w:jc w:val="both"/>
        <w:rPr>
          <w:rFonts w:ascii="Cambria" w:hAnsi="Cambria" w:cstheme="minorHAnsi"/>
          <w:b/>
        </w:rPr>
      </w:pPr>
      <w:r w:rsidRPr="00D6406C">
        <w:rPr>
          <w:rFonts w:ascii="Cambria" w:hAnsi="Cambria" w:cstheme="minorHAnsi"/>
        </w:rPr>
        <w:t xml:space="preserve">Wykonawca zobowiązuje się do zatrudnienia na podstawie umowy o pracę, przez cały okres realizacji zamówienia, wszystkich osób wykonujących następujące czynności: </w:t>
      </w:r>
      <w:r w:rsidRPr="00D6406C">
        <w:rPr>
          <w:rFonts w:ascii="Cambria" w:hAnsi="Cambria" w:cstheme="minorHAnsi"/>
          <w:b/>
        </w:rPr>
        <w:t>wykonywanie prac fizycznych przy realizacji robót budowlanych, operatorzy sprzętu i prace fizyczne instalacyjno-montażowe objęte zakresem zamówienia wskazanym w pkt. 4.1 - 4.2 SWZ.</w:t>
      </w:r>
    </w:p>
    <w:p w14:paraId="1739C3EE" w14:textId="77777777" w:rsidR="000F0D10" w:rsidRPr="00D6406C" w:rsidRDefault="000F0D10" w:rsidP="000F0D10">
      <w:pPr>
        <w:autoSpaceDE w:val="0"/>
        <w:autoSpaceDN w:val="0"/>
        <w:ind w:left="425"/>
        <w:contextualSpacing/>
        <w:rPr>
          <w:rFonts w:ascii="Cambria" w:hAnsi="Cambria" w:cstheme="minorHAnsi"/>
          <w:i/>
        </w:rPr>
      </w:pPr>
      <w:r w:rsidRPr="00D6406C">
        <w:rPr>
          <w:rFonts w:ascii="Cambria" w:hAnsi="Cambria" w:cstheme="minorHAnsi"/>
          <w:i/>
        </w:rPr>
        <w:t>(</w:t>
      </w:r>
      <w:r w:rsidRPr="00D6406C">
        <w:rPr>
          <w:rFonts w:ascii="Cambria" w:eastAsia="Cambria" w:hAnsi="Cambria" w:cstheme="minorHAnsi"/>
          <w:i/>
        </w:rPr>
        <w:t>obowiązek ten nie dotyczy sytuacji, gdy prace te będą wykonywane samodzielnie i osobiście przez osoby fizyczne prowadzące działalność gospodarczą w postaci tzw. samozatrudnienia jako podwykonawcy).</w:t>
      </w:r>
    </w:p>
    <w:p w14:paraId="1E1E5010" w14:textId="77777777" w:rsidR="000F0D10" w:rsidRPr="00D6406C" w:rsidRDefault="000F0D10" w:rsidP="009B2372">
      <w:pPr>
        <w:numPr>
          <w:ilvl w:val="0"/>
          <w:numId w:val="8"/>
        </w:numPr>
        <w:autoSpaceDE w:val="0"/>
        <w:autoSpaceDN w:val="0"/>
        <w:adjustRightInd w:val="0"/>
        <w:spacing w:line="276" w:lineRule="auto"/>
        <w:ind w:left="426" w:hanging="426"/>
        <w:contextualSpacing/>
        <w:jc w:val="both"/>
        <w:rPr>
          <w:rFonts w:ascii="Cambria" w:hAnsi="Cambria" w:cstheme="minorHAnsi"/>
        </w:rPr>
      </w:pPr>
      <w:r w:rsidRPr="00D6406C">
        <w:rPr>
          <w:rFonts w:ascii="Cambria" w:hAnsi="Cambria" w:cstheme="minorHAnsi"/>
        </w:rPr>
        <w:t>W trakcie realizacji zamówienia Zamawiający uprawniony jest do wykonywania czynności kontrolnych wobec Wykonawcy odnośnie do spełniania przez Wykonawcę lub podwykonawcę wymogu zatrudnienia na podstawie umowy o pracę osób wykonujących wskazane w ust. 1 czynności. Zamawiający uprawniony jest w szczególności do:</w:t>
      </w:r>
    </w:p>
    <w:p w14:paraId="0BF23E0C" w14:textId="77777777" w:rsidR="000F0D10" w:rsidRPr="00D6406C" w:rsidRDefault="000F0D10" w:rsidP="009C3A05">
      <w:pPr>
        <w:pStyle w:val="Akapitzlist"/>
        <w:numPr>
          <w:ilvl w:val="0"/>
          <w:numId w:val="38"/>
        </w:numPr>
        <w:spacing w:line="276" w:lineRule="auto"/>
        <w:rPr>
          <w:rFonts w:ascii="Cambria" w:hAnsi="Cambria" w:cstheme="minorHAnsi"/>
        </w:rPr>
      </w:pPr>
      <w:r w:rsidRPr="00D6406C">
        <w:rPr>
          <w:rFonts w:ascii="Cambria" w:hAnsi="Cambria" w:cstheme="minorHAnsi"/>
        </w:rPr>
        <w:t>żądania następujących oświadczeń i dokumentów:</w:t>
      </w:r>
    </w:p>
    <w:p w14:paraId="674309BB" w14:textId="77777777" w:rsidR="000F0D10" w:rsidRPr="00D6406C" w:rsidRDefault="000F0D10" w:rsidP="009C3A05">
      <w:pPr>
        <w:pStyle w:val="Akapitzlist"/>
        <w:numPr>
          <w:ilvl w:val="0"/>
          <w:numId w:val="37"/>
        </w:numPr>
        <w:spacing w:line="276" w:lineRule="auto"/>
        <w:rPr>
          <w:rFonts w:ascii="Cambria" w:hAnsi="Cambria" w:cstheme="minorHAnsi"/>
        </w:rPr>
      </w:pPr>
      <w:r w:rsidRPr="00D6406C">
        <w:rPr>
          <w:rFonts w:ascii="Cambria" w:hAnsi="Cambria" w:cstheme="minorHAnsi"/>
        </w:rPr>
        <w:t>oświadczenia zatrudnionego pracownika,</w:t>
      </w:r>
    </w:p>
    <w:p w14:paraId="11D92DB1" w14:textId="77777777" w:rsidR="000F0D10" w:rsidRPr="00D6406C" w:rsidRDefault="000F0D10" w:rsidP="009C3A05">
      <w:pPr>
        <w:pStyle w:val="Akapitzlist"/>
        <w:numPr>
          <w:ilvl w:val="0"/>
          <w:numId w:val="37"/>
        </w:numPr>
        <w:spacing w:line="276" w:lineRule="auto"/>
        <w:rPr>
          <w:rFonts w:ascii="Cambria" w:hAnsi="Cambria" w:cstheme="minorHAnsi"/>
        </w:rPr>
      </w:pPr>
      <w:r w:rsidRPr="00D6406C">
        <w:rPr>
          <w:rFonts w:ascii="Cambria" w:hAnsi="Cambria" w:cstheme="minorHAnsi"/>
        </w:rPr>
        <w:t>oświadczenia wykonawcy lub podwykonawcy o zatrudnieniu pracownika na podstawie umowy o pracę,</w:t>
      </w:r>
    </w:p>
    <w:p w14:paraId="53BAA236" w14:textId="77777777" w:rsidR="000F0D10" w:rsidRPr="00D6406C" w:rsidRDefault="000F0D10" w:rsidP="009C3A05">
      <w:pPr>
        <w:pStyle w:val="Akapitzlist"/>
        <w:numPr>
          <w:ilvl w:val="0"/>
          <w:numId w:val="37"/>
        </w:numPr>
        <w:spacing w:after="200" w:line="276" w:lineRule="auto"/>
        <w:rPr>
          <w:rFonts w:ascii="Cambria" w:hAnsi="Cambria" w:cstheme="minorHAnsi"/>
        </w:rPr>
      </w:pPr>
      <w:r w:rsidRPr="00D6406C">
        <w:rPr>
          <w:rFonts w:ascii="Cambria" w:hAnsi="Cambria" w:cstheme="minorHAnsi"/>
          <w:shd w:val="clear" w:color="auto" w:fill="FFFFFF"/>
        </w:rPr>
        <w:t>poświadczonej za zgodność z oryginałem kopii umowy o pracę zatrudnionego pracownika,</w:t>
      </w:r>
    </w:p>
    <w:p w14:paraId="39EDD353" w14:textId="77777777" w:rsidR="000F0D10" w:rsidRPr="00D6406C" w:rsidRDefault="000F0D10" w:rsidP="009C3A05">
      <w:pPr>
        <w:pStyle w:val="Akapitzlist"/>
        <w:numPr>
          <w:ilvl w:val="0"/>
          <w:numId w:val="37"/>
        </w:numPr>
        <w:spacing w:after="200" w:line="276" w:lineRule="auto"/>
        <w:rPr>
          <w:rFonts w:ascii="Cambria" w:hAnsi="Cambria" w:cstheme="minorHAnsi"/>
        </w:rPr>
      </w:pPr>
      <w:r w:rsidRPr="00D6406C">
        <w:rPr>
          <w:rFonts w:ascii="Cambria" w:hAnsi="Cambria" w:cstheme="minorHAnsi"/>
          <w:shd w:val="clear" w:color="auto" w:fill="FFFFFF"/>
        </w:rPr>
        <w:lastRenderedPageBreak/>
        <w:t xml:space="preserve"> oświadczenia Wykonawcy lub podwykonawcy o zatrudnieniu pracownika na podstawie umowy o pracę, </w:t>
      </w:r>
    </w:p>
    <w:p w14:paraId="73D0EB98" w14:textId="77777777" w:rsidR="000F0D10" w:rsidRPr="00D6406C" w:rsidRDefault="000F0D10" w:rsidP="009C3A05">
      <w:pPr>
        <w:pStyle w:val="Akapitzlist"/>
        <w:numPr>
          <w:ilvl w:val="0"/>
          <w:numId w:val="37"/>
        </w:numPr>
        <w:spacing w:line="276" w:lineRule="auto"/>
        <w:rPr>
          <w:rFonts w:ascii="Cambria" w:hAnsi="Cambria" w:cstheme="minorHAnsi"/>
        </w:rPr>
      </w:pPr>
      <w:r w:rsidRPr="00D6406C">
        <w:rPr>
          <w:rFonts w:ascii="Cambria" w:hAnsi="Cambria" w:cstheme="minorHAnsi"/>
          <w:shd w:val="clear" w:color="auto" w:fill="FFFFFF"/>
        </w:rPr>
        <w:t xml:space="preserve">innych dokumentów </w:t>
      </w:r>
    </w:p>
    <w:p w14:paraId="30EB1B42" w14:textId="77777777" w:rsidR="000F0D10" w:rsidRPr="00D6406C" w:rsidRDefault="000F0D10" w:rsidP="000F0D10">
      <w:pPr>
        <w:ind w:left="1068"/>
        <w:rPr>
          <w:rFonts w:ascii="Cambria" w:hAnsi="Cambria" w:cstheme="minorHAnsi"/>
        </w:rPr>
      </w:pPr>
      <w:r w:rsidRPr="00D6406C">
        <w:rPr>
          <w:rFonts w:ascii="Cambria" w:hAnsi="Cambria" w:cstheme="minorHAnsi"/>
        </w:rPr>
        <w:t>zawierających informacj</w:t>
      </w:r>
      <w:r w:rsidRPr="00D6406C">
        <w:rPr>
          <w:rFonts w:ascii="Cambria" w:hAnsi="Cambria" w:cstheme="minorHAnsi"/>
          <w:shd w:val="clear" w:color="auto" w:fill="FFFFFF"/>
        </w:rPr>
        <w:t>ę, w tym dane osobowe, niezbędne do weryfikacji zatrudnienia na podstawie umowy o pracę, w szczególności imię i nazwisko zatrudnionego pracownika, datę zawarcia umowy o pracę, rodzaj umowy o pracę i zakres obowiązków pracownika.</w:t>
      </w:r>
    </w:p>
    <w:p w14:paraId="46818253" w14:textId="77777777" w:rsidR="000F0D10" w:rsidRPr="00D6406C" w:rsidRDefault="000F0D10" w:rsidP="009C3A05">
      <w:pPr>
        <w:pStyle w:val="gmail-msolistparagraph"/>
        <w:numPr>
          <w:ilvl w:val="0"/>
          <w:numId w:val="39"/>
        </w:numPr>
        <w:spacing w:before="0" w:beforeAutospacing="0" w:after="0" w:afterAutospacing="0" w:line="276" w:lineRule="auto"/>
        <w:jc w:val="both"/>
        <w:rPr>
          <w:rFonts w:ascii="Cambria" w:hAnsi="Cambria" w:cstheme="minorHAnsi"/>
        </w:rPr>
      </w:pPr>
      <w:r w:rsidRPr="00D6406C">
        <w:rPr>
          <w:rFonts w:ascii="Cambria" w:hAnsi="Cambria" w:cstheme="minorHAnsi"/>
        </w:rPr>
        <w:t>żądania wyjaśnień w przypadku wątpliwości w zakresie potwierdzenia spełniania ww. wymogów,</w:t>
      </w:r>
    </w:p>
    <w:p w14:paraId="717191B3" w14:textId="77777777" w:rsidR="000F0D10" w:rsidRPr="00D6406C" w:rsidRDefault="000F0D10" w:rsidP="009C3A05">
      <w:pPr>
        <w:pStyle w:val="gmail-msolistparagraph"/>
        <w:numPr>
          <w:ilvl w:val="0"/>
          <w:numId w:val="39"/>
        </w:numPr>
        <w:spacing w:before="0" w:beforeAutospacing="0" w:after="0" w:afterAutospacing="0" w:line="276" w:lineRule="auto"/>
        <w:jc w:val="both"/>
        <w:rPr>
          <w:rFonts w:ascii="Cambria" w:hAnsi="Cambria" w:cstheme="minorHAnsi"/>
        </w:rPr>
      </w:pPr>
      <w:r w:rsidRPr="00D6406C">
        <w:rPr>
          <w:rFonts w:ascii="Cambria" w:hAnsi="Cambria" w:cstheme="minorHAnsi"/>
        </w:rPr>
        <w:t>przeprowadzania kontroli na miejscu wykonywania świadczenia.</w:t>
      </w:r>
    </w:p>
    <w:p w14:paraId="2CEF8148" w14:textId="77777777" w:rsidR="000F0D10" w:rsidRPr="00D6406C" w:rsidRDefault="000F0D10" w:rsidP="009B2372">
      <w:pPr>
        <w:numPr>
          <w:ilvl w:val="0"/>
          <w:numId w:val="8"/>
        </w:numPr>
        <w:autoSpaceDE w:val="0"/>
        <w:autoSpaceDN w:val="0"/>
        <w:adjustRightInd w:val="0"/>
        <w:spacing w:line="276" w:lineRule="auto"/>
        <w:ind w:left="426" w:hanging="426"/>
        <w:contextualSpacing/>
        <w:jc w:val="both"/>
        <w:rPr>
          <w:rFonts w:ascii="Cambria" w:hAnsi="Cambria" w:cstheme="minorHAnsi"/>
        </w:rPr>
      </w:pPr>
      <w:r w:rsidRPr="00D6406C">
        <w:rPr>
          <w:rFonts w:ascii="Cambria" w:hAnsi="Cambria" w:cstheme="minorHAnsi"/>
        </w:rPr>
        <w:t>Wykonawca zobowiązany jest do informowania Zamawiającego o każdym przypadku zmiany sposobu zatrudnienia osób wykonujących ww. czynności nie później niż w terminie 5 dni od dokonania takiej zmiany.</w:t>
      </w:r>
    </w:p>
    <w:p w14:paraId="7B3F675E" w14:textId="77777777" w:rsidR="000F0D10" w:rsidRPr="00D6406C" w:rsidRDefault="000F0D10" w:rsidP="009B2372">
      <w:pPr>
        <w:pStyle w:val="gmail-msolistparagraph"/>
        <w:numPr>
          <w:ilvl w:val="0"/>
          <w:numId w:val="8"/>
        </w:numPr>
        <w:spacing w:before="0" w:beforeAutospacing="0" w:after="0" w:afterAutospacing="0" w:line="276" w:lineRule="auto"/>
        <w:ind w:left="426" w:hanging="426"/>
        <w:jc w:val="both"/>
        <w:rPr>
          <w:rFonts w:ascii="Cambria" w:hAnsi="Cambria" w:cstheme="minorHAnsi"/>
        </w:rPr>
      </w:pPr>
      <w:r w:rsidRPr="00D6406C">
        <w:rPr>
          <w:rFonts w:ascii="Cambria" w:hAnsi="Cambria" w:cstheme="minorHAnsi"/>
        </w:rPr>
        <w:t>W przypadku uzasadnionych wątpliwości co do przestrzegania prawa pracy przez Wykonawcę lub podwykonawcę, Zamawiający może zwrócić się o przeprowadzenie kontroli przez Państwową Inspekcję Pracy.</w:t>
      </w:r>
    </w:p>
    <w:p w14:paraId="4A6D748A" w14:textId="77777777" w:rsidR="000F0D10" w:rsidRPr="00D6406C" w:rsidRDefault="000F0D10" w:rsidP="009B2372">
      <w:pPr>
        <w:pStyle w:val="gmail-msolistparagraph"/>
        <w:numPr>
          <w:ilvl w:val="0"/>
          <w:numId w:val="8"/>
        </w:numPr>
        <w:spacing w:before="0" w:beforeAutospacing="0" w:after="0" w:afterAutospacing="0" w:line="276" w:lineRule="auto"/>
        <w:ind w:left="426" w:hanging="426"/>
        <w:jc w:val="both"/>
        <w:rPr>
          <w:rFonts w:ascii="Cambria" w:hAnsi="Cambria" w:cstheme="minorHAnsi"/>
        </w:rPr>
      </w:pPr>
      <w:r w:rsidRPr="00D6406C">
        <w:rPr>
          <w:rFonts w:ascii="Cambria" w:hAnsi="Cambria" w:cstheme="minorHAnsi"/>
        </w:rPr>
        <w:t>W trakcie realizacji zamówienia na każde wezwanie Zamawiającego w wyznaczonym w tym wezwaniu terminie Wykonawca przedłoży Zamawiającemu aktualne dokumenty wskazane w ust. 2.</w:t>
      </w:r>
    </w:p>
    <w:p w14:paraId="641CA17B" w14:textId="77777777" w:rsidR="000F0D10" w:rsidRPr="00D6406C" w:rsidRDefault="000F0D10" w:rsidP="009B2372">
      <w:pPr>
        <w:numPr>
          <w:ilvl w:val="0"/>
          <w:numId w:val="8"/>
        </w:numPr>
        <w:autoSpaceDE w:val="0"/>
        <w:autoSpaceDN w:val="0"/>
        <w:adjustRightInd w:val="0"/>
        <w:spacing w:line="276" w:lineRule="auto"/>
        <w:ind w:left="426" w:hanging="426"/>
        <w:contextualSpacing/>
        <w:jc w:val="both"/>
        <w:rPr>
          <w:rFonts w:ascii="Cambria" w:hAnsi="Cambria" w:cstheme="minorHAnsi"/>
        </w:rPr>
      </w:pPr>
      <w:r w:rsidRPr="00D6406C">
        <w:rPr>
          <w:rFonts w:ascii="Cambria" w:hAnsi="Cambria" w:cstheme="minorHAnsi"/>
        </w:rPr>
        <w:t>W przypadku niewywiązania się z obowiązków, o których mowa w ust. 1-3 lub 5, Wykonawca zobowiązany będzie do zapłaty właściwej kary umownej wskazanej w § 14 umowy.</w:t>
      </w:r>
    </w:p>
    <w:p w14:paraId="396BD33C" w14:textId="77777777" w:rsidR="000F0D10" w:rsidRPr="00D6406C" w:rsidRDefault="000F0D10" w:rsidP="009B2372">
      <w:pPr>
        <w:numPr>
          <w:ilvl w:val="0"/>
          <w:numId w:val="8"/>
        </w:numPr>
        <w:autoSpaceDE w:val="0"/>
        <w:autoSpaceDN w:val="0"/>
        <w:adjustRightInd w:val="0"/>
        <w:spacing w:line="276" w:lineRule="auto"/>
        <w:ind w:left="426" w:hanging="426"/>
        <w:contextualSpacing/>
        <w:jc w:val="both"/>
        <w:rPr>
          <w:rFonts w:ascii="Cambria" w:hAnsi="Cambria" w:cstheme="minorHAnsi"/>
        </w:rPr>
      </w:pPr>
      <w:r w:rsidRPr="00D6406C">
        <w:rPr>
          <w:rFonts w:ascii="Cambria" w:hAnsi="Cambria" w:cstheme="minorHAnsi"/>
        </w:rPr>
        <w:t>Wykonawca zobowiązany jest do wprowadzenia w umowach z podwykonawcami /dalszymi podwykonawcy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78937FAF" w14:textId="77777777" w:rsidR="000F0D10" w:rsidRPr="00D6406C" w:rsidRDefault="000F0D10" w:rsidP="000F0D10">
      <w:pPr>
        <w:autoSpaceDE w:val="0"/>
        <w:autoSpaceDN w:val="0"/>
        <w:rPr>
          <w:rFonts w:ascii="Cambria" w:hAnsi="Cambria"/>
        </w:rPr>
      </w:pPr>
    </w:p>
    <w:p w14:paraId="4D964313" w14:textId="77777777" w:rsidR="000F0D10" w:rsidRPr="00D6406C" w:rsidRDefault="000F0D10" w:rsidP="000F0D10">
      <w:pPr>
        <w:autoSpaceDE w:val="0"/>
        <w:autoSpaceDN w:val="0"/>
        <w:jc w:val="center"/>
        <w:rPr>
          <w:rFonts w:ascii="Cambria" w:hAnsi="Cambria"/>
          <w:b/>
          <w:bCs/>
        </w:rPr>
      </w:pPr>
      <w:r w:rsidRPr="00D6406C">
        <w:rPr>
          <w:rFonts w:ascii="Cambria" w:hAnsi="Cambria"/>
          <w:b/>
          <w:bCs/>
        </w:rPr>
        <w:t>§ 13</w:t>
      </w:r>
    </w:p>
    <w:p w14:paraId="18981C54" w14:textId="77777777" w:rsidR="000F0D10" w:rsidRPr="00D6406C" w:rsidRDefault="000F0D10" w:rsidP="009B2372">
      <w:pPr>
        <w:pStyle w:val="Akapitzlist"/>
        <w:numPr>
          <w:ilvl w:val="0"/>
          <w:numId w:val="9"/>
        </w:numPr>
        <w:autoSpaceDE w:val="0"/>
        <w:autoSpaceDN w:val="0"/>
        <w:adjustRightInd w:val="0"/>
        <w:spacing w:line="276" w:lineRule="auto"/>
        <w:ind w:left="426" w:hanging="426"/>
        <w:jc w:val="both"/>
        <w:rPr>
          <w:rFonts w:ascii="Cambria" w:hAnsi="Cambria" w:cstheme="minorHAnsi"/>
        </w:rPr>
      </w:pPr>
      <w:r w:rsidRPr="00D6406C">
        <w:rPr>
          <w:rFonts w:ascii="Cambria" w:hAnsi="Cambria" w:cstheme="minorHAnsi"/>
        </w:rPr>
        <w:t>Wykonawca zobowiązany jest do zapłaty Zamawiającemu kar umownych w następujących przypadkach:</w:t>
      </w:r>
    </w:p>
    <w:p w14:paraId="1E836FA0" w14:textId="77777777" w:rsidR="000F0D10" w:rsidRPr="00D6406C" w:rsidRDefault="000F0D10" w:rsidP="009B2372">
      <w:pPr>
        <w:pStyle w:val="Akapitzlist"/>
        <w:numPr>
          <w:ilvl w:val="1"/>
          <w:numId w:val="9"/>
        </w:numPr>
        <w:autoSpaceDE w:val="0"/>
        <w:autoSpaceDN w:val="0"/>
        <w:adjustRightInd w:val="0"/>
        <w:spacing w:line="276" w:lineRule="auto"/>
        <w:ind w:left="851"/>
        <w:jc w:val="both"/>
        <w:rPr>
          <w:rFonts w:ascii="Cambria" w:hAnsi="Cambria" w:cstheme="minorHAnsi"/>
        </w:rPr>
      </w:pPr>
      <w:r w:rsidRPr="00D6406C">
        <w:rPr>
          <w:rFonts w:ascii="Cambria" w:hAnsi="Cambria"/>
        </w:rPr>
        <w:t>za zwłokę w wykonaniu przedmiotu umowy – w wysokości 0,1 % wynagrodzenia brutto o którym mowa § 3 ust. 1 umowy za każdy dzień zwłoki, liczony od terminu określonego w § 2 ust. 1 umowy,</w:t>
      </w:r>
    </w:p>
    <w:p w14:paraId="335E0DF0" w14:textId="63435022" w:rsidR="000F0D10" w:rsidRPr="00D6406C" w:rsidRDefault="000F0D10" w:rsidP="009B2372">
      <w:pPr>
        <w:pStyle w:val="Akapitzlist"/>
        <w:numPr>
          <w:ilvl w:val="1"/>
          <w:numId w:val="9"/>
        </w:numPr>
        <w:autoSpaceDE w:val="0"/>
        <w:autoSpaceDN w:val="0"/>
        <w:adjustRightInd w:val="0"/>
        <w:spacing w:line="276" w:lineRule="auto"/>
        <w:ind w:left="851"/>
        <w:jc w:val="both"/>
        <w:rPr>
          <w:rFonts w:ascii="Cambria" w:hAnsi="Cambria" w:cstheme="minorHAnsi"/>
        </w:rPr>
      </w:pPr>
      <w:r w:rsidRPr="00D6406C">
        <w:rPr>
          <w:rFonts w:ascii="Cambria" w:hAnsi="Cambria"/>
        </w:rPr>
        <w:t xml:space="preserve">za zwłokę w usuwaniu wad lub usterek w przedmiocie zamówienia o których mowa w § 6 ust. </w:t>
      </w:r>
      <w:r w:rsidR="0094468D">
        <w:rPr>
          <w:rFonts w:ascii="Cambria" w:hAnsi="Cambria"/>
        </w:rPr>
        <w:t>9</w:t>
      </w:r>
      <w:r w:rsidRPr="00D6406C">
        <w:rPr>
          <w:rFonts w:ascii="Cambria" w:hAnsi="Cambria"/>
        </w:rPr>
        <w:t xml:space="preserve"> pkt 2) umowy – w wysokości 0,1% wynagrodzenia brutto o którym mowa § 3 ust. 1 umowy za każdy dzień zwłoki, liczony od terminu wyznaczonego przez Zamawiającego na usunięcie wad lub usterek,</w:t>
      </w:r>
    </w:p>
    <w:p w14:paraId="3A498E99" w14:textId="766EFB7D" w:rsidR="000F0D10" w:rsidRPr="00D6406C" w:rsidRDefault="000F0D10" w:rsidP="009B2372">
      <w:pPr>
        <w:pStyle w:val="Akapitzlist"/>
        <w:numPr>
          <w:ilvl w:val="1"/>
          <w:numId w:val="9"/>
        </w:numPr>
        <w:autoSpaceDE w:val="0"/>
        <w:autoSpaceDN w:val="0"/>
        <w:adjustRightInd w:val="0"/>
        <w:spacing w:line="276" w:lineRule="auto"/>
        <w:ind w:left="851"/>
        <w:jc w:val="both"/>
        <w:rPr>
          <w:rFonts w:ascii="Cambria" w:hAnsi="Cambria" w:cstheme="minorHAnsi"/>
        </w:rPr>
      </w:pPr>
      <w:r w:rsidRPr="00D6406C">
        <w:rPr>
          <w:rFonts w:ascii="Cambria" w:hAnsi="Cambria"/>
        </w:rPr>
        <w:t xml:space="preserve">za zwłokę w usuwaniu wad fizycznych lub gwarancyjnych – w wysokości 0,1% wynagrodzenia brutto o którym mowa § 3 ust. 1 umowy za każdy dzień zwłoki, liczonej od terminu wyznaczonego przez Zamawiającego na usunięcie wad </w:t>
      </w:r>
      <w:r w:rsidRPr="00D6406C">
        <w:rPr>
          <w:rFonts w:ascii="Cambria" w:hAnsi="Cambria"/>
        </w:rPr>
        <w:br/>
        <w:t xml:space="preserve">i usterek zgodnie z § 11 ust. </w:t>
      </w:r>
      <w:r w:rsidR="005B0D86">
        <w:rPr>
          <w:rFonts w:ascii="Cambria" w:hAnsi="Cambria"/>
        </w:rPr>
        <w:t>10 lub 11</w:t>
      </w:r>
      <w:r w:rsidRPr="00D6406C">
        <w:rPr>
          <w:rFonts w:ascii="Cambria" w:hAnsi="Cambria"/>
        </w:rPr>
        <w:t xml:space="preserve">, </w:t>
      </w:r>
    </w:p>
    <w:p w14:paraId="32F05854" w14:textId="5B06AE40" w:rsidR="000F0D10" w:rsidRPr="00D6406C" w:rsidRDefault="000F0D10" w:rsidP="009B2372">
      <w:pPr>
        <w:pStyle w:val="Akapitzlist"/>
        <w:numPr>
          <w:ilvl w:val="1"/>
          <w:numId w:val="9"/>
        </w:numPr>
        <w:autoSpaceDE w:val="0"/>
        <w:autoSpaceDN w:val="0"/>
        <w:adjustRightInd w:val="0"/>
        <w:spacing w:line="276" w:lineRule="auto"/>
        <w:ind w:left="851"/>
        <w:jc w:val="both"/>
        <w:rPr>
          <w:rFonts w:ascii="Cambria" w:hAnsi="Cambria" w:cstheme="minorHAnsi"/>
        </w:rPr>
      </w:pPr>
      <w:r w:rsidRPr="00D6406C">
        <w:rPr>
          <w:rFonts w:ascii="Cambria" w:hAnsi="Cambria"/>
        </w:rPr>
        <w:t xml:space="preserve">w każdym przypadku braku zapłaty należnego wynagrodzenia podwykonawcom lub dalszym podwykonawcom którego skutkiem będzie bezpośrednia zapłata, o </w:t>
      </w:r>
      <w:r w:rsidRPr="00D6406C">
        <w:rPr>
          <w:rFonts w:ascii="Cambria" w:hAnsi="Cambria"/>
        </w:rPr>
        <w:lastRenderedPageBreak/>
        <w:t xml:space="preserve">której mowa w § 5 ust. </w:t>
      </w:r>
      <w:r w:rsidR="0094468D">
        <w:rPr>
          <w:rFonts w:ascii="Cambria" w:hAnsi="Cambria"/>
        </w:rPr>
        <w:t>8</w:t>
      </w:r>
      <w:r w:rsidRPr="00D6406C">
        <w:rPr>
          <w:rFonts w:ascii="Cambria" w:hAnsi="Cambria"/>
        </w:rPr>
        <w:t xml:space="preserve"> umowy – w wysokości 0,05 % wynagrodzenia brutto o którym mowa § 3 ust. 1 umowy niezapłaconej należności,</w:t>
      </w:r>
    </w:p>
    <w:p w14:paraId="497952B3" w14:textId="77777777" w:rsidR="000F0D10" w:rsidRPr="00D6406C" w:rsidRDefault="000F0D10" w:rsidP="009B2372">
      <w:pPr>
        <w:pStyle w:val="Akapitzlist"/>
        <w:numPr>
          <w:ilvl w:val="1"/>
          <w:numId w:val="9"/>
        </w:numPr>
        <w:autoSpaceDE w:val="0"/>
        <w:autoSpaceDN w:val="0"/>
        <w:adjustRightInd w:val="0"/>
        <w:spacing w:line="276" w:lineRule="auto"/>
        <w:ind w:left="851"/>
        <w:jc w:val="both"/>
        <w:rPr>
          <w:rFonts w:ascii="Cambria" w:hAnsi="Cambria" w:cstheme="minorHAnsi"/>
        </w:rPr>
      </w:pPr>
      <w:r w:rsidRPr="00D6406C">
        <w:rPr>
          <w:rFonts w:ascii="Cambria" w:hAnsi="Cambria"/>
        </w:rPr>
        <w:t>w każdym przypadku nieterminowej zapłaty wynagrodzenia należnego podwykonawcom lub dalszym podwykonawcom – w wysokości 0,02 % wynagrodzenia brutto o którym mowa § 3 ust. 1 umowy niezapłaconej należności za każdy dzień zwłoki,</w:t>
      </w:r>
    </w:p>
    <w:p w14:paraId="4E66821B" w14:textId="77777777" w:rsidR="000F0D10" w:rsidRPr="00D6406C" w:rsidRDefault="000F0D10" w:rsidP="009B2372">
      <w:pPr>
        <w:pStyle w:val="Akapitzlist"/>
        <w:numPr>
          <w:ilvl w:val="1"/>
          <w:numId w:val="9"/>
        </w:numPr>
        <w:autoSpaceDE w:val="0"/>
        <w:autoSpaceDN w:val="0"/>
        <w:adjustRightInd w:val="0"/>
        <w:spacing w:line="276" w:lineRule="auto"/>
        <w:ind w:left="851"/>
        <w:jc w:val="both"/>
        <w:rPr>
          <w:rFonts w:ascii="Cambria" w:hAnsi="Cambria" w:cstheme="minorHAnsi"/>
        </w:rPr>
      </w:pPr>
      <w:r w:rsidRPr="00D6406C">
        <w:rPr>
          <w:rFonts w:ascii="Cambria" w:hAnsi="Cambria"/>
        </w:rPr>
        <w:t xml:space="preserve">w każdym przypadku nieprzedłożenia Zamawiającemu do zaakceptowania projektu umowy o podwykonawstwo, której przedmiotem są roboty budowlane, lub projektu jej zmiany – w wysokości 1 500,00 zł za każdy stwierdzony przypadek, </w:t>
      </w:r>
    </w:p>
    <w:p w14:paraId="4D9A20EC" w14:textId="77777777" w:rsidR="000F0D10" w:rsidRPr="00D6406C" w:rsidRDefault="000F0D10" w:rsidP="009B2372">
      <w:pPr>
        <w:pStyle w:val="Akapitzlist"/>
        <w:numPr>
          <w:ilvl w:val="1"/>
          <w:numId w:val="9"/>
        </w:numPr>
        <w:autoSpaceDE w:val="0"/>
        <w:autoSpaceDN w:val="0"/>
        <w:adjustRightInd w:val="0"/>
        <w:spacing w:line="276" w:lineRule="auto"/>
        <w:ind w:left="851"/>
        <w:jc w:val="both"/>
        <w:rPr>
          <w:rFonts w:ascii="Cambria" w:hAnsi="Cambria" w:cstheme="minorHAnsi"/>
        </w:rPr>
      </w:pPr>
      <w:r w:rsidRPr="00D6406C">
        <w:rPr>
          <w:rFonts w:ascii="Cambria" w:hAnsi="Cambria"/>
        </w:rPr>
        <w:t>w każdym przypadku nieprzedłożenia w terminie poświadczonej za zgodność z oryginałem kopii umowy o podwykonawstwo lub jej zmiany – w wysokości 1 000,00 zł za każdy stwierdzony przypadek,</w:t>
      </w:r>
    </w:p>
    <w:p w14:paraId="2CEDD2C8" w14:textId="77777777" w:rsidR="000F0D10" w:rsidRPr="00D6406C" w:rsidRDefault="000F0D10" w:rsidP="009B2372">
      <w:pPr>
        <w:pStyle w:val="Akapitzlist"/>
        <w:numPr>
          <w:ilvl w:val="1"/>
          <w:numId w:val="9"/>
        </w:numPr>
        <w:autoSpaceDE w:val="0"/>
        <w:autoSpaceDN w:val="0"/>
        <w:adjustRightInd w:val="0"/>
        <w:spacing w:line="276" w:lineRule="auto"/>
        <w:ind w:left="851"/>
        <w:jc w:val="both"/>
        <w:rPr>
          <w:rFonts w:ascii="Cambria" w:hAnsi="Cambria" w:cstheme="minorHAnsi"/>
        </w:rPr>
      </w:pPr>
      <w:r w:rsidRPr="00D6406C">
        <w:rPr>
          <w:rFonts w:ascii="Cambria" w:hAnsi="Cambria"/>
        </w:rPr>
        <w:t>w każdym przypadku braku zmiany umowy o podwykonawstwo w zakresie terminu zapłaty – w wysokości 0,05 % wynagrodzenia brutto o którym mowa § 3 ust. 1 umowy wartości brutto tej umowy, za każdy dzień zwłoki od upływu terminu, o którym mowa w § 8 ust. 10 umowy,</w:t>
      </w:r>
    </w:p>
    <w:p w14:paraId="3ABBFC5A" w14:textId="77777777" w:rsidR="000F0D10" w:rsidRPr="00D6406C" w:rsidRDefault="000F0D10" w:rsidP="009B2372">
      <w:pPr>
        <w:pStyle w:val="Akapitzlist"/>
        <w:numPr>
          <w:ilvl w:val="1"/>
          <w:numId w:val="9"/>
        </w:numPr>
        <w:autoSpaceDE w:val="0"/>
        <w:autoSpaceDN w:val="0"/>
        <w:adjustRightInd w:val="0"/>
        <w:spacing w:line="276" w:lineRule="auto"/>
        <w:ind w:left="851"/>
        <w:jc w:val="both"/>
        <w:rPr>
          <w:rFonts w:ascii="Cambria" w:hAnsi="Cambria" w:cstheme="minorHAnsi"/>
        </w:rPr>
      </w:pPr>
      <w:r w:rsidRPr="00D6406C">
        <w:rPr>
          <w:rFonts w:ascii="Cambria" w:hAnsi="Cambria"/>
        </w:rPr>
        <w:t>w każdym przypadku niedopełnienia obowiązku, o którym mowa w § 12 ust. 1 umowy – w wysokości 500,00 zł za każdy dzień roboczy, w którym osoba niezatrudniona przez Wykonawcę lub podwykonawcę na podstawie umowy o pracę wykonywała czynności wymienione w § 12 ust. 1 umowy,</w:t>
      </w:r>
    </w:p>
    <w:p w14:paraId="58CCDD4A" w14:textId="77777777" w:rsidR="000F0D10" w:rsidRPr="00D6406C" w:rsidRDefault="000F0D10" w:rsidP="009B2372">
      <w:pPr>
        <w:pStyle w:val="Akapitzlist"/>
        <w:numPr>
          <w:ilvl w:val="1"/>
          <w:numId w:val="9"/>
        </w:numPr>
        <w:autoSpaceDE w:val="0"/>
        <w:autoSpaceDN w:val="0"/>
        <w:adjustRightInd w:val="0"/>
        <w:spacing w:line="276" w:lineRule="auto"/>
        <w:ind w:left="851"/>
        <w:jc w:val="both"/>
        <w:rPr>
          <w:rFonts w:ascii="Cambria" w:hAnsi="Cambria" w:cstheme="minorHAnsi"/>
        </w:rPr>
      </w:pPr>
      <w:r w:rsidRPr="00D6406C">
        <w:rPr>
          <w:rFonts w:ascii="Cambria" w:hAnsi="Cambria"/>
        </w:rPr>
        <w:t>za zwłokę w dostarczeniu oświadczenia, o którym mowa w § 12 ust. 2 lub 6 umowy w wysokości 500,00 zł za każdy dzień zwłoki liczonej od terminu, o którym mowa w § 12 ust. 2 umowy,</w:t>
      </w:r>
    </w:p>
    <w:p w14:paraId="46523C7E" w14:textId="77777777" w:rsidR="000F0D10" w:rsidRPr="0094468D" w:rsidRDefault="000F0D10" w:rsidP="009B2372">
      <w:pPr>
        <w:pStyle w:val="Akapitzlist"/>
        <w:numPr>
          <w:ilvl w:val="1"/>
          <w:numId w:val="9"/>
        </w:numPr>
        <w:autoSpaceDE w:val="0"/>
        <w:autoSpaceDN w:val="0"/>
        <w:adjustRightInd w:val="0"/>
        <w:spacing w:line="276" w:lineRule="auto"/>
        <w:ind w:left="851"/>
        <w:jc w:val="both"/>
        <w:rPr>
          <w:rFonts w:ascii="Cambria" w:hAnsi="Cambria" w:cstheme="minorHAnsi"/>
        </w:rPr>
      </w:pPr>
      <w:r w:rsidRPr="00D6406C">
        <w:rPr>
          <w:rFonts w:ascii="Cambria" w:hAnsi="Cambria"/>
        </w:rPr>
        <w:t>za zwłokę w poinformowaniu Zamawiającego o zmianie, o której mowa w § 12 ust. 3 umowy – w wysokości po 500,00 zł za każdy dzień zwłoki liczonej od terminu, o którym mowa w § 12 ust. 3 umowy.</w:t>
      </w:r>
    </w:p>
    <w:p w14:paraId="3C5A9ADB" w14:textId="4E93E44F" w:rsidR="0094468D" w:rsidRPr="00021AE2" w:rsidRDefault="0094468D" w:rsidP="0094468D">
      <w:pPr>
        <w:pStyle w:val="Akapitzlist"/>
        <w:numPr>
          <w:ilvl w:val="1"/>
          <w:numId w:val="9"/>
        </w:numPr>
        <w:autoSpaceDE w:val="0"/>
        <w:autoSpaceDN w:val="0"/>
        <w:adjustRightInd w:val="0"/>
        <w:spacing w:line="276" w:lineRule="auto"/>
        <w:ind w:left="851"/>
        <w:jc w:val="both"/>
        <w:rPr>
          <w:rFonts w:ascii="Cambria" w:hAnsi="Cambria" w:cstheme="minorHAnsi"/>
        </w:rPr>
      </w:pPr>
      <w:r w:rsidRPr="00906922">
        <w:rPr>
          <w:rFonts w:ascii="Cambria" w:hAnsi="Cambria" w:cstheme="minorHAnsi"/>
        </w:rPr>
        <w:t xml:space="preserve">w każdym przypadku braku zmiany umowy o podwykonawstwo zawartej na okres przekraczający 6 miesięcy, której przedmiotem są </w:t>
      </w:r>
      <w:r w:rsidRPr="00021AE2">
        <w:rPr>
          <w:rFonts w:ascii="Cambria" w:hAnsi="Cambria" w:cstheme="minorHAnsi"/>
        </w:rPr>
        <w:t>roboty budowlane lub usługi lub dostawy, zgodnie z § 8 ust. 2</w:t>
      </w:r>
      <w:r w:rsidR="006C0632">
        <w:rPr>
          <w:rFonts w:ascii="Cambria" w:hAnsi="Cambria" w:cstheme="minorHAnsi"/>
        </w:rPr>
        <w:t>3</w:t>
      </w:r>
      <w:r w:rsidRPr="00021AE2">
        <w:rPr>
          <w:rFonts w:ascii="Cambria" w:hAnsi="Cambria" w:cstheme="minorHAnsi"/>
        </w:rPr>
        <w:t xml:space="preserve"> umowy - w wysokości 1000,00 zł za każdy przypadek</w:t>
      </w:r>
      <w:r>
        <w:rPr>
          <w:rFonts w:ascii="Cambria" w:hAnsi="Cambria" w:cstheme="minorHAnsi"/>
        </w:rPr>
        <w:t>,</w:t>
      </w:r>
    </w:p>
    <w:p w14:paraId="7AF39B4C" w14:textId="74EB7272" w:rsidR="0094468D" w:rsidRPr="003672D9" w:rsidRDefault="0094468D" w:rsidP="0094468D">
      <w:pPr>
        <w:pStyle w:val="Akapitzlist"/>
        <w:numPr>
          <w:ilvl w:val="1"/>
          <w:numId w:val="9"/>
        </w:numPr>
        <w:autoSpaceDE w:val="0"/>
        <w:autoSpaceDN w:val="0"/>
        <w:adjustRightInd w:val="0"/>
        <w:spacing w:line="276" w:lineRule="auto"/>
        <w:ind w:left="851"/>
        <w:jc w:val="both"/>
        <w:rPr>
          <w:rFonts w:ascii="Cambria" w:hAnsi="Cambria" w:cstheme="minorHAnsi"/>
        </w:rPr>
      </w:pPr>
      <w:r w:rsidRPr="00906922">
        <w:rPr>
          <w:rFonts w:ascii="Cambria" w:hAnsi="Cambria" w:cstheme="minorHAnsi"/>
        </w:rPr>
        <w:t xml:space="preserve">w każdym przypadku braku zapłaty lub nieterminowej zapłaty wynagrodzenia należnego podwykonawcom z tytułu </w:t>
      </w:r>
      <w:r w:rsidRPr="00021AE2">
        <w:rPr>
          <w:rFonts w:ascii="Cambria" w:hAnsi="Cambria" w:cstheme="minorHAnsi"/>
        </w:rPr>
        <w:t>zmiany wysokości wynagrodzenia, o której mowa w § 8 ust. 2</w:t>
      </w:r>
      <w:r>
        <w:rPr>
          <w:rFonts w:ascii="Cambria" w:hAnsi="Cambria" w:cstheme="minorHAnsi"/>
        </w:rPr>
        <w:t>3</w:t>
      </w:r>
      <w:r w:rsidRPr="00021AE2">
        <w:rPr>
          <w:rFonts w:ascii="Cambria" w:hAnsi="Cambria" w:cstheme="minorHAnsi"/>
        </w:rPr>
        <w:t xml:space="preserve"> umowy - w wysokości 1000,00 zł za każdy dzień zwłoki od upływu terminu, w którym zapłata powinna najpóźniej</w:t>
      </w:r>
      <w:r w:rsidRPr="00906922">
        <w:rPr>
          <w:rFonts w:ascii="Cambria" w:hAnsi="Cambria" w:cstheme="minorHAnsi"/>
        </w:rPr>
        <w:t xml:space="preserve"> zostać dokonana</w:t>
      </w:r>
      <w:r>
        <w:rPr>
          <w:rFonts w:ascii="Cambria" w:hAnsi="Cambria" w:cstheme="minorHAnsi"/>
        </w:rPr>
        <w:t>.</w:t>
      </w:r>
    </w:p>
    <w:p w14:paraId="5BE79B18" w14:textId="77777777" w:rsidR="000F0D10" w:rsidRPr="00D6406C" w:rsidRDefault="000F0D10" w:rsidP="009B2372">
      <w:pPr>
        <w:pStyle w:val="Akapitzlist"/>
        <w:numPr>
          <w:ilvl w:val="0"/>
          <w:numId w:val="9"/>
        </w:numPr>
        <w:autoSpaceDE w:val="0"/>
        <w:autoSpaceDN w:val="0"/>
        <w:adjustRightInd w:val="0"/>
        <w:spacing w:line="276" w:lineRule="auto"/>
        <w:ind w:left="426" w:hanging="426"/>
        <w:jc w:val="both"/>
        <w:rPr>
          <w:rFonts w:ascii="Cambria" w:hAnsi="Cambria" w:cstheme="minorHAnsi"/>
        </w:rPr>
      </w:pPr>
      <w:r w:rsidRPr="00D6406C">
        <w:rPr>
          <w:rFonts w:ascii="Cambria" w:hAnsi="Cambria" w:cstheme="minorHAnsi"/>
        </w:rPr>
        <w:t>Strony zastrzegają sobie prawo do dochodzenia odszkodowania uzupełniającego do wysokości rzeczywiście poniesionej szkody.</w:t>
      </w:r>
    </w:p>
    <w:p w14:paraId="5F35C215" w14:textId="4CC20412" w:rsidR="000F0D10" w:rsidRPr="00D6406C" w:rsidRDefault="000F0D10" w:rsidP="009B2372">
      <w:pPr>
        <w:pStyle w:val="Akapitzlist"/>
        <w:numPr>
          <w:ilvl w:val="0"/>
          <w:numId w:val="9"/>
        </w:numPr>
        <w:autoSpaceDE w:val="0"/>
        <w:autoSpaceDN w:val="0"/>
        <w:adjustRightInd w:val="0"/>
        <w:spacing w:line="276" w:lineRule="auto"/>
        <w:ind w:left="426" w:hanging="426"/>
        <w:jc w:val="both"/>
        <w:rPr>
          <w:rFonts w:ascii="Cambria" w:hAnsi="Cambria" w:cstheme="minorHAnsi"/>
        </w:rPr>
      </w:pPr>
      <w:r w:rsidRPr="00D6406C">
        <w:rPr>
          <w:rFonts w:ascii="Cambria" w:hAnsi="Cambria" w:cstheme="minorHAnsi"/>
        </w:rPr>
        <w:t>Zamawiający ma prawo do potrącenia kar umownych z faktury przedłożonej do zapłaty przez Wykonawcę lub z zabezpieczenia należytego wykonania przedm</w:t>
      </w:r>
      <w:r w:rsidR="005B0D86">
        <w:rPr>
          <w:rFonts w:ascii="Cambria" w:hAnsi="Cambria" w:cstheme="minorHAnsi"/>
        </w:rPr>
        <w:t>iotu umowy, o którym mowa w § 16</w:t>
      </w:r>
      <w:r w:rsidRPr="00D6406C">
        <w:rPr>
          <w:rFonts w:ascii="Cambria" w:hAnsi="Cambria" w:cstheme="minorHAnsi"/>
        </w:rPr>
        <w:t>, po uprzednim powiadomieniu Wykonawcy o podstawie i wysokości naliczonej kary umownej i wyznaczeniu mu 5 dniowego terminu zapłaty tej kary – na co Wykonawca wyraża zgodę.</w:t>
      </w:r>
    </w:p>
    <w:p w14:paraId="2C637BB8" w14:textId="45E78E6B" w:rsidR="000F0D10" w:rsidRPr="00D6406C" w:rsidRDefault="000F0D10" w:rsidP="009B2372">
      <w:pPr>
        <w:pStyle w:val="Akapitzlist"/>
        <w:numPr>
          <w:ilvl w:val="0"/>
          <w:numId w:val="9"/>
        </w:numPr>
        <w:autoSpaceDE w:val="0"/>
        <w:autoSpaceDN w:val="0"/>
        <w:adjustRightInd w:val="0"/>
        <w:spacing w:line="276" w:lineRule="auto"/>
        <w:ind w:left="426" w:hanging="426"/>
        <w:jc w:val="both"/>
        <w:rPr>
          <w:rFonts w:ascii="Cambria" w:hAnsi="Cambria" w:cstheme="minorHAnsi"/>
        </w:rPr>
      </w:pPr>
      <w:r w:rsidRPr="00D6406C">
        <w:rPr>
          <w:rFonts w:ascii="Cambria" w:hAnsi="Cambria" w:cstheme="minorHAnsi"/>
        </w:rPr>
        <w:lastRenderedPageBreak/>
        <w:t xml:space="preserve">Strony (Zamawiający i Wykonawca) zastrzegają możliwość kumulatywnego naliczania kar umownych z różnych tytułów. Łączna maksymalna wysokość kar umownych, które może naliczyć, każda ze stron wynosi </w:t>
      </w:r>
      <w:r w:rsidR="0094468D">
        <w:rPr>
          <w:rFonts w:ascii="Cambria" w:hAnsi="Cambria" w:cstheme="minorHAnsi"/>
        </w:rPr>
        <w:t>2</w:t>
      </w:r>
      <w:r w:rsidR="00C43466" w:rsidRPr="00D6406C">
        <w:rPr>
          <w:rFonts w:ascii="Cambria" w:hAnsi="Cambria" w:cstheme="minorHAnsi"/>
        </w:rPr>
        <w:t>0</w:t>
      </w:r>
      <w:r w:rsidRPr="00D6406C">
        <w:rPr>
          <w:rFonts w:ascii="Cambria" w:hAnsi="Cambria" w:cstheme="minorHAnsi"/>
        </w:rPr>
        <w:t xml:space="preserve"> % całkowitego wynagrodzenia umownego brutto, o którym mowa w § 3 ust. 1 umowy.</w:t>
      </w:r>
    </w:p>
    <w:p w14:paraId="7F8DFE62" w14:textId="77777777" w:rsidR="000F0D10" w:rsidRPr="00D6406C" w:rsidRDefault="000F0D10" w:rsidP="000F0D10">
      <w:pPr>
        <w:autoSpaceDE w:val="0"/>
        <w:autoSpaceDN w:val="0"/>
        <w:jc w:val="center"/>
        <w:rPr>
          <w:rFonts w:ascii="Cambria" w:hAnsi="Cambria"/>
        </w:rPr>
      </w:pPr>
    </w:p>
    <w:p w14:paraId="0564ECD1" w14:textId="77777777" w:rsidR="000F0D10" w:rsidRPr="00D6406C" w:rsidRDefault="000F0D10" w:rsidP="000F0D10">
      <w:pPr>
        <w:autoSpaceDE w:val="0"/>
        <w:autoSpaceDN w:val="0"/>
        <w:jc w:val="center"/>
        <w:rPr>
          <w:rFonts w:ascii="Cambria" w:hAnsi="Cambria" w:cstheme="minorHAnsi"/>
          <w:b/>
        </w:rPr>
      </w:pPr>
      <w:r w:rsidRPr="00D6406C">
        <w:rPr>
          <w:rFonts w:ascii="Cambria" w:hAnsi="Cambria" w:cstheme="minorHAnsi"/>
          <w:b/>
        </w:rPr>
        <w:t>§ 14</w:t>
      </w:r>
    </w:p>
    <w:p w14:paraId="0BDDC11B" w14:textId="77777777" w:rsidR="000F0D10" w:rsidRPr="00D6406C" w:rsidRDefault="000F0D10" w:rsidP="000F0D10">
      <w:pPr>
        <w:autoSpaceDE w:val="0"/>
        <w:autoSpaceDN w:val="0"/>
        <w:jc w:val="center"/>
        <w:rPr>
          <w:rFonts w:ascii="Cambria" w:hAnsi="Cambria" w:cstheme="minorHAnsi"/>
          <w:b/>
        </w:rPr>
      </w:pPr>
      <w:r w:rsidRPr="00D6406C">
        <w:rPr>
          <w:rFonts w:ascii="Cambria" w:hAnsi="Cambria" w:cstheme="minorHAnsi"/>
          <w:b/>
        </w:rPr>
        <w:t>Kary umowne z tytułu odstąpienia</w:t>
      </w:r>
    </w:p>
    <w:p w14:paraId="4F2CE108" w14:textId="77777777" w:rsidR="0094468D" w:rsidRPr="0094468D" w:rsidRDefault="0094468D" w:rsidP="009C3A05">
      <w:pPr>
        <w:numPr>
          <w:ilvl w:val="0"/>
          <w:numId w:val="57"/>
        </w:numPr>
        <w:tabs>
          <w:tab w:val="left" w:pos="426"/>
        </w:tabs>
        <w:spacing w:line="276" w:lineRule="auto"/>
        <w:ind w:left="426" w:hanging="426"/>
        <w:contextualSpacing/>
        <w:jc w:val="both"/>
        <w:rPr>
          <w:rFonts w:ascii="Cambria" w:hAnsi="Cambria"/>
          <w:color w:val="000000" w:themeColor="text1"/>
        </w:rPr>
      </w:pPr>
      <w:r w:rsidRPr="0094468D">
        <w:rPr>
          <w:rFonts w:ascii="Cambria" w:hAnsi="Cambria"/>
          <w:color w:val="000000" w:themeColor="text1"/>
        </w:rPr>
        <w:t>Wykonawca zobowiązany jest do zapłaty Zamawiającemu kar umownych z tytułu</w:t>
      </w:r>
    </w:p>
    <w:p w14:paraId="07C1CD45" w14:textId="77777777" w:rsidR="0094468D" w:rsidRPr="0094468D" w:rsidRDefault="0094468D" w:rsidP="0094468D">
      <w:pPr>
        <w:tabs>
          <w:tab w:val="left" w:pos="426"/>
        </w:tabs>
        <w:spacing w:line="276" w:lineRule="auto"/>
        <w:ind w:left="426"/>
        <w:contextualSpacing/>
        <w:jc w:val="both"/>
        <w:rPr>
          <w:rFonts w:ascii="Cambria" w:hAnsi="Cambria"/>
          <w:color w:val="000000" w:themeColor="text1"/>
        </w:rPr>
      </w:pPr>
      <w:r w:rsidRPr="0094468D">
        <w:rPr>
          <w:rFonts w:ascii="Cambria" w:hAnsi="Cambria"/>
          <w:color w:val="000000" w:themeColor="text1"/>
        </w:rPr>
        <w:t>odstąpienia przez Zamawiającego lub Wykonawcę od umowy w następujących przypadkach i wysokościach:</w:t>
      </w:r>
    </w:p>
    <w:p w14:paraId="30EC8FFB" w14:textId="0D90EB34" w:rsidR="0094468D" w:rsidRPr="0094468D" w:rsidRDefault="0094468D" w:rsidP="0094468D">
      <w:pPr>
        <w:tabs>
          <w:tab w:val="left" w:pos="426"/>
        </w:tabs>
        <w:spacing w:line="276" w:lineRule="auto"/>
        <w:ind w:left="426"/>
        <w:contextualSpacing/>
        <w:jc w:val="both"/>
        <w:rPr>
          <w:rFonts w:ascii="Cambria" w:hAnsi="Cambria"/>
          <w:color w:val="000000" w:themeColor="text1"/>
        </w:rPr>
      </w:pPr>
      <w:r w:rsidRPr="0094468D">
        <w:rPr>
          <w:rFonts w:ascii="Cambria" w:hAnsi="Cambria"/>
          <w:color w:val="000000" w:themeColor="text1"/>
        </w:rPr>
        <w:t>1) z tytułu odstąpienia przez Zamawiającego lub Wykonawcę od umowy z winy Wykonawcy, o których mowa w § 1</w:t>
      </w:r>
      <w:r w:rsidR="00AE0AE3">
        <w:rPr>
          <w:rFonts w:ascii="Cambria" w:hAnsi="Cambria"/>
          <w:color w:val="000000" w:themeColor="text1"/>
        </w:rPr>
        <w:t xml:space="preserve">5 ust. 1 </w:t>
      </w:r>
      <w:r w:rsidRPr="0094468D">
        <w:rPr>
          <w:rFonts w:ascii="Cambria" w:hAnsi="Cambria"/>
          <w:color w:val="000000" w:themeColor="text1"/>
        </w:rPr>
        <w:t>umowy – w wysokości 15% wartości prac niewykonanych.</w:t>
      </w:r>
    </w:p>
    <w:p w14:paraId="7E5C67B2" w14:textId="77777777" w:rsidR="0094468D" w:rsidRPr="0094468D" w:rsidRDefault="0094468D" w:rsidP="0094468D">
      <w:pPr>
        <w:tabs>
          <w:tab w:val="left" w:pos="426"/>
        </w:tabs>
        <w:spacing w:line="276" w:lineRule="auto"/>
        <w:ind w:left="426"/>
        <w:contextualSpacing/>
        <w:jc w:val="both"/>
        <w:rPr>
          <w:rFonts w:ascii="Cambria" w:hAnsi="Cambria"/>
          <w:color w:val="000000" w:themeColor="text1"/>
        </w:rPr>
      </w:pPr>
      <w:r w:rsidRPr="0094468D">
        <w:rPr>
          <w:rFonts w:ascii="Cambria" w:hAnsi="Cambria"/>
          <w:color w:val="000000" w:themeColor="text1"/>
        </w:rPr>
        <w:t>2) z tytułu odstąpienia przez Zamawiającego lub Wykonawcę od umowy z winy Wykonawcy – w wysokości 15% wartości prac niewykonanych.</w:t>
      </w:r>
    </w:p>
    <w:p w14:paraId="3A031DDC" w14:textId="77777777" w:rsidR="0094468D" w:rsidRPr="0094468D" w:rsidRDefault="0094468D" w:rsidP="009C3A05">
      <w:pPr>
        <w:numPr>
          <w:ilvl w:val="0"/>
          <w:numId w:val="57"/>
        </w:numPr>
        <w:tabs>
          <w:tab w:val="left" w:pos="426"/>
        </w:tabs>
        <w:spacing w:line="276" w:lineRule="auto"/>
        <w:ind w:left="426" w:hanging="426"/>
        <w:contextualSpacing/>
        <w:jc w:val="both"/>
        <w:rPr>
          <w:rFonts w:ascii="Cambria" w:hAnsi="Cambria"/>
          <w:bCs/>
          <w:color w:val="000000" w:themeColor="text1"/>
        </w:rPr>
      </w:pPr>
      <w:r w:rsidRPr="0094468D">
        <w:rPr>
          <w:rFonts w:ascii="Cambria" w:hAnsi="Cambria"/>
          <w:color w:val="000000" w:themeColor="text1"/>
        </w:rPr>
        <w:t>Zamawiający zob</w:t>
      </w:r>
      <w:r w:rsidRPr="0094468D">
        <w:rPr>
          <w:rFonts w:ascii="Cambria" w:hAnsi="Cambria"/>
          <w:bCs/>
          <w:color w:val="000000" w:themeColor="text1"/>
        </w:rPr>
        <w:t>owiązany jest do zapłaty Wykonawcy kary umownej z tytułu odstąpienia od umowy w przypadku odstąpienia przez Zamawiającego od umowy z winy Zamawiającego – w wysokości 15% wartości prac niewykonanych - z wyjątkiem wystąpienia sytuacji przedstawionych w art. 456 ust.1 w zw. z art. 456 ust. 3 ustawy Pzp</w:t>
      </w:r>
    </w:p>
    <w:p w14:paraId="2D1899D0" w14:textId="77777777" w:rsidR="000F0D10" w:rsidRPr="00D6406C" w:rsidRDefault="000F0D10" w:rsidP="000F0D10">
      <w:pPr>
        <w:autoSpaceDE w:val="0"/>
        <w:autoSpaceDN w:val="0"/>
        <w:jc w:val="center"/>
        <w:rPr>
          <w:rFonts w:ascii="Cambria" w:hAnsi="Cambria" w:cstheme="minorHAnsi"/>
        </w:rPr>
      </w:pPr>
    </w:p>
    <w:p w14:paraId="23D17AA2" w14:textId="77777777" w:rsidR="000F0D10" w:rsidRPr="00D6406C" w:rsidRDefault="000F0D10" w:rsidP="000F0D10">
      <w:pPr>
        <w:autoSpaceDE w:val="0"/>
        <w:autoSpaceDN w:val="0"/>
        <w:jc w:val="center"/>
        <w:rPr>
          <w:rFonts w:ascii="Cambria" w:hAnsi="Cambria" w:cstheme="minorHAnsi"/>
          <w:b/>
        </w:rPr>
      </w:pPr>
      <w:r w:rsidRPr="00D6406C">
        <w:rPr>
          <w:rFonts w:ascii="Cambria" w:hAnsi="Cambria" w:cstheme="minorHAnsi"/>
          <w:b/>
        </w:rPr>
        <w:t>§ 15</w:t>
      </w:r>
    </w:p>
    <w:p w14:paraId="365A69ED" w14:textId="77777777" w:rsidR="000F0D10" w:rsidRPr="00D6406C" w:rsidRDefault="000F0D10" w:rsidP="000F0D10">
      <w:pPr>
        <w:autoSpaceDE w:val="0"/>
        <w:autoSpaceDN w:val="0"/>
        <w:jc w:val="center"/>
        <w:rPr>
          <w:rFonts w:ascii="Cambria" w:hAnsi="Cambria" w:cstheme="minorHAnsi"/>
          <w:b/>
        </w:rPr>
      </w:pPr>
      <w:r w:rsidRPr="00D6406C">
        <w:rPr>
          <w:rFonts w:ascii="Cambria" w:hAnsi="Cambria" w:cstheme="minorHAnsi"/>
          <w:b/>
        </w:rPr>
        <w:t>Odstąpienie od umowy</w:t>
      </w:r>
    </w:p>
    <w:p w14:paraId="459E711B" w14:textId="77777777" w:rsidR="000F0D10" w:rsidRPr="00D6406C" w:rsidRDefault="000F0D10" w:rsidP="009C3A05">
      <w:pPr>
        <w:numPr>
          <w:ilvl w:val="0"/>
          <w:numId w:val="10"/>
        </w:numPr>
        <w:autoSpaceDE w:val="0"/>
        <w:autoSpaceDN w:val="0"/>
        <w:adjustRightInd w:val="0"/>
        <w:spacing w:line="276" w:lineRule="auto"/>
        <w:ind w:left="426" w:hanging="426"/>
        <w:contextualSpacing/>
        <w:jc w:val="both"/>
        <w:rPr>
          <w:rFonts w:ascii="Cambria" w:hAnsi="Cambria" w:cstheme="minorHAnsi"/>
        </w:rPr>
      </w:pPr>
      <w:r w:rsidRPr="00D6406C">
        <w:rPr>
          <w:rFonts w:ascii="Cambria" w:hAnsi="Cambria" w:cstheme="minorHAnsi"/>
        </w:rPr>
        <w:t>Zamawiający zastrzega sobie prawo do odstąpienia od umowy, jeżeli:</w:t>
      </w:r>
    </w:p>
    <w:p w14:paraId="6A65E1A3" w14:textId="77777777" w:rsidR="000F0D10" w:rsidRPr="00D6406C" w:rsidRDefault="000F0D10" w:rsidP="009C3A05">
      <w:pPr>
        <w:numPr>
          <w:ilvl w:val="0"/>
          <w:numId w:val="11"/>
        </w:numPr>
        <w:tabs>
          <w:tab w:val="left" w:pos="851"/>
        </w:tabs>
        <w:autoSpaceDE w:val="0"/>
        <w:autoSpaceDN w:val="0"/>
        <w:adjustRightInd w:val="0"/>
        <w:spacing w:line="276" w:lineRule="auto"/>
        <w:ind w:left="851" w:hanging="425"/>
        <w:contextualSpacing/>
        <w:jc w:val="both"/>
        <w:rPr>
          <w:rFonts w:ascii="Cambria" w:hAnsi="Cambria" w:cstheme="minorHAnsi"/>
        </w:rPr>
      </w:pPr>
      <w:r w:rsidRPr="00D6406C">
        <w:rPr>
          <w:rFonts w:ascii="Cambria" w:hAnsi="Cambria" w:cstheme="minorHAnsi"/>
        </w:rPr>
        <w:t>Wykonawca realizuje roboty budowlane, stanowiące przedmiot zamówienia, w sposób niezgodny z dokumentacją projektową, STWiORB, wskazaniami Zamawiającego, wskazaniami inspektora nadzoru inwestorskiego lub postanowieniami umowy pomimo dwukrotnego wezwania Wykonawcy do zaniechania naruszeń i bezskutecznego upływu terminu wskazanego w tych wezwaniach</w:t>
      </w:r>
    </w:p>
    <w:p w14:paraId="618E1955" w14:textId="77777777" w:rsidR="000F0D10" w:rsidRPr="00D6406C" w:rsidRDefault="000F0D10" w:rsidP="009C3A05">
      <w:pPr>
        <w:numPr>
          <w:ilvl w:val="0"/>
          <w:numId w:val="11"/>
        </w:numPr>
        <w:tabs>
          <w:tab w:val="left" w:pos="851"/>
        </w:tabs>
        <w:autoSpaceDE w:val="0"/>
        <w:autoSpaceDN w:val="0"/>
        <w:adjustRightInd w:val="0"/>
        <w:spacing w:line="276" w:lineRule="auto"/>
        <w:ind w:left="851" w:hanging="425"/>
        <w:contextualSpacing/>
        <w:jc w:val="both"/>
        <w:rPr>
          <w:rFonts w:ascii="Cambria" w:hAnsi="Cambria" w:cstheme="minorHAnsi"/>
        </w:rPr>
      </w:pPr>
      <w:r w:rsidRPr="00D6406C">
        <w:rPr>
          <w:rFonts w:ascii="Cambria" w:hAnsi="Cambria" w:cstheme="minorHAnsi"/>
        </w:rPr>
        <w:t>gdy Wykonawca nie rozpoczął robót budowlanych bez uzasadnionej przyczyny w okresie 10 dni od dnia przekazania mu placu budowy i nie podjął ich w terminie wyznaczonym przez Zamawiającego,</w:t>
      </w:r>
    </w:p>
    <w:p w14:paraId="236EBA08" w14:textId="77777777" w:rsidR="000F0D10" w:rsidRPr="00D6406C" w:rsidRDefault="000F0D10" w:rsidP="009C3A05">
      <w:pPr>
        <w:numPr>
          <w:ilvl w:val="0"/>
          <w:numId w:val="11"/>
        </w:numPr>
        <w:tabs>
          <w:tab w:val="left" w:pos="851"/>
        </w:tabs>
        <w:autoSpaceDE w:val="0"/>
        <w:autoSpaceDN w:val="0"/>
        <w:adjustRightInd w:val="0"/>
        <w:spacing w:line="276" w:lineRule="auto"/>
        <w:ind w:left="851" w:hanging="425"/>
        <w:contextualSpacing/>
        <w:jc w:val="both"/>
        <w:rPr>
          <w:rFonts w:ascii="Cambria" w:hAnsi="Cambria" w:cstheme="minorHAnsi"/>
        </w:rPr>
      </w:pPr>
      <w:r w:rsidRPr="00D6406C">
        <w:rPr>
          <w:rFonts w:ascii="Cambria" w:hAnsi="Cambria" w:cstheme="minorHAnsi"/>
        </w:rPr>
        <w:t xml:space="preserve">gdy zwłoka w wykonaniu przedmiotu zamówienia przekroczy 30 dni, </w:t>
      </w:r>
    </w:p>
    <w:p w14:paraId="69E38AD0" w14:textId="77777777" w:rsidR="000F0D10" w:rsidRPr="00D6406C" w:rsidRDefault="000F0D10" w:rsidP="009C3A05">
      <w:pPr>
        <w:numPr>
          <w:ilvl w:val="0"/>
          <w:numId w:val="11"/>
        </w:numPr>
        <w:tabs>
          <w:tab w:val="left" w:pos="851"/>
        </w:tabs>
        <w:autoSpaceDE w:val="0"/>
        <w:autoSpaceDN w:val="0"/>
        <w:adjustRightInd w:val="0"/>
        <w:spacing w:line="276" w:lineRule="auto"/>
        <w:ind w:left="851" w:hanging="425"/>
        <w:contextualSpacing/>
        <w:jc w:val="both"/>
        <w:rPr>
          <w:rFonts w:ascii="Cambria" w:hAnsi="Cambria" w:cstheme="minorHAnsi"/>
        </w:rPr>
      </w:pPr>
      <w:r w:rsidRPr="00D6406C">
        <w:rPr>
          <w:rFonts w:ascii="Cambria" w:hAnsi="Cambria" w:cstheme="minorHAnsi"/>
        </w:rPr>
        <w:t>gdy Wykonawca bez zgody Zamawiającego przerwał realizację robót i przerwa trwa dłużej niż 10 dni,</w:t>
      </w:r>
    </w:p>
    <w:p w14:paraId="59513975" w14:textId="77777777" w:rsidR="000F0D10" w:rsidRPr="00D6406C" w:rsidRDefault="000F0D10" w:rsidP="009C3A05">
      <w:pPr>
        <w:numPr>
          <w:ilvl w:val="0"/>
          <w:numId w:val="11"/>
        </w:numPr>
        <w:tabs>
          <w:tab w:val="left" w:pos="851"/>
        </w:tabs>
        <w:autoSpaceDE w:val="0"/>
        <w:autoSpaceDN w:val="0"/>
        <w:adjustRightInd w:val="0"/>
        <w:spacing w:line="276" w:lineRule="auto"/>
        <w:ind w:left="851" w:hanging="425"/>
        <w:contextualSpacing/>
        <w:jc w:val="both"/>
        <w:rPr>
          <w:rFonts w:ascii="Cambria" w:hAnsi="Cambria" w:cstheme="minorHAnsi"/>
        </w:rPr>
      </w:pPr>
      <w:r w:rsidRPr="00D6406C">
        <w:rPr>
          <w:rFonts w:ascii="Cambria" w:hAnsi="Cambria" w:cstheme="minorHAnsi"/>
        </w:rPr>
        <w:t xml:space="preserve">gdy </w:t>
      </w:r>
      <w:r w:rsidRPr="00D6406C">
        <w:rPr>
          <w:rFonts w:ascii="Cambria" w:hAnsi="Cambria"/>
        </w:rPr>
        <w:t>wykonawca nie przekazał Zamawiającemu w wyznaczonym terminie, dowodów ubezpieczenia, o którym mowa w § 11 lub w razie utraty ważności ubezpieczenia, o którym mowa w § 11 ust. 1 umowy, w przeciągu 10 dni od dnia utraty ważności dotychczasowego ubezpieczenia, Wykonawca nie przedłożył nowej polisy ubezpieczeniowej.</w:t>
      </w:r>
    </w:p>
    <w:p w14:paraId="1C162CED" w14:textId="77777777" w:rsidR="000F0D10" w:rsidRPr="00D6406C" w:rsidRDefault="000F0D10" w:rsidP="009C3A05">
      <w:pPr>
        <w:numPr>
          <w:ilvl w:val="0"/>
          <w:numId w:val="11"/>
        </w:numPr>
        <w:tabs>
          <w:tab w:val="left" w:pos="851"/>
        </w:tabs>
        <w:autoSpaceDE w:val="0"/>
        <w:autoSpaceDN w:val="0"/>
        <w:adjustRightInd w:val="0"/>
        <w:spacing w:line="276" w:lineRule="auto"/>
        <w:ind w:left="851" w:hanging="425"/>
        <w:contextualSpacing/>
        <w:jc w:val="both"/>
        <w:rPr>
          <w:rFonts w:ascii="Cambria" w:hAnsi="Cambria" w:cstheme="minorHAnsi"/>
        </w:rPr>
      </w:pPr>
      <w:r w:rsidRPr="00D6406C">
        <w:rPr>
          <w:rFonts w:ascii="Cambria" w:hAnsi="Cambria" w:cstheme="minorHAnsi"/>
        </w:rPr>
        <w:t>wystąpiła konieczność co najmniej trzykrotnego dokonania przez Zamawiającego bezpośredniej zapłaty podwykonawcy lub dalszemu podwykonawcy,</w:t>
      </w:r>
    </w:p>
    <w:p w14:paraId="19C63766" w14:textId="77777777" w:rsidR="000F0D10" w:rsidRPr="00D6406C" w:rsidRDefault="000F0D10" w:rsidP="009C3A05">
      <w:pPr>
        <w:numPr>
          <w:ilvl w:val="0"/>
          <w:numId w:val="11"/>
        </w:numPr>
        <w:tabs>
          <w:tab w:val="left" w:pos="851"/>
        </w:tabs>
        <w:autoSpaceDE w:val="0"/>
        <w:autoSpaceDN w:val="0"/>
        <w:adjustRightInd w:val="0"/>
        <w:spacing w:line="276" w:lineRule="auto"/>
        <w:ind w:left="851" w:hanging="425"/>
        <w:contextualSpacing/>
        <w:jc w:val="both"/>
        <w:rPr>
          <w:rFonts w:ascii="Cambria" w:hAnsi="Cambria" w:cstheme="minorHAnsi"/>
        </w:rPr>
      </w:pPr>
      <w:r w:rsidRPr="00D6406C">
        <w:rPr>
          <w:rFonts w:ascii="Cambria" w:hAnsi="Cambria" w:cstheme="minorHAnsi"/>
        </w:rPr>
        <w:lastRenderedPageBreak/>
        <w:t>w przypadku wystąpienia okoliczności, o których mowa w art. 635 kodeksu cywilnego,</w:t>
      </w:r>
    </w:p>
    <w:p w14:paraId="6447F97A" w14:textId="77777777" w:rsidR="000F0D10" w:rsidRPr="00D6406C" w:rsidRDefault="000F0D10" w:rsidP="009C3A05">
      <w:pPr>
        <w:numPr>
          <w:ilvl w:val="0"/>
          <w:numId w:val="11"/>
        </w:numPr>
        <w:tabs>
          <w:tab w:val="left" w:pos="851"/>
        </w:tabs>
        <w:autoSpaceDE w:val="0"/>
        <w:autoSpaceDN w:val="0"/>
        <w:adjustRightInd w:val="0"/>
        <w:spacing w:line="276" w:lineRule="auto"/>
        <w:ind w:left="851" w:hanging="425"/>
        <w:contextualSpacing/>
        <w:jc w:val="both"/>
        <w:rPr>
          <w:rFonts w:ascii="Cambria" w:hAnsi="Cambria" w:cstheme="minorHAnsi"/>
        </w:rPr>
      </w:pPr>
      <w:r w:rsidRPr="00D6406C">
        <w:rPr>
          <w:rFonts w:ascii="Cambria" w:hAnsi="Cambria" w:cstheme="minorHAnsi"/>
        </w:rPr>
        <w:t>w przypadku co najmniej dwukrotnego uchybienia obowiązkowi określonemu w § 13 ust. 1,</w:t>
      </w:r>
    </w:p>
    <w:p w14:paraId="383AAAB7" w14:textId="77777777" w:rsidR="000F0D10" w:rsidRPr="00D6406C" w:rsidRDefault="000F0D10" w:rsidP="009C3A05">
      <w:pPr>
        <w:numPr>
          <w:ilvl w:val="0"/>
          <w:numId w:val="11"/>
        </w:numPr>
        <w:tabs>
          <w:tab w:val="left" w:pos="851"/>
        </w:tabs>
        <w:autoSpaceDE w:val="0"/>
        <w:autoSpaceDN w:val="0"/>
        <w:adjustRightInd w:val="0"/>
        <w:spacing w:line="276" w:lineRule="auto"/>
        <w:ind w:left="851" w:hanging="425"/>
        <w:contextualSpacing/>
        <w:jc w:val="both"/>
        <w:rPr>
          <w:rFonts w:ascii="Cambria" w:hAnsi="Cambria" w:cstheme="minorHAnsi"/>
        </w:rPr>
      </w:pPr>
      <w:r w:rsidRPr="00D6406C">
        <w:rPr>
          <w:rFonts w:ascii="Cambria" w:hAnsi="Cambria" w:cstheme="minorHAnsi"/>
        </w:rPr>
        <w:t xml:space="preserve">w przypadku co najmniej dwukrotnego niezłożenia oświadczeń, o których mowa w § 13 ust. 2 lub 5, pomimo powtórnego wezwania. </w:t>
      </w:r>
    </w:p>
    <w:p w14:paraId="3DB40FD0" w14:textId="77777777" w:rsidR="000F0D10" w:rsidRPr="00D6406C" w:rsidRDefault="000F0D10" w:rsidP="009C3A05">
      <w:pPr>
        <w:numPr>
          <w:ilvl w:val="0"/>
          <w:numId w:val="11"/>
        </w:numPr>
        <w:tabs>
          <w:tab w:val="left" w:pos="851"/>
        </w:tabs>
        <w:autoSpaceDE w:val="0"/>
        <w:autoSpaceDN w:val="0"/>
        <w:adjustRightInd w:val="0"/>
        <w:spacing w:line="276" w:lineRule="auto"/>
        <w:ind w:left="851" w:hanging="425"/>
        <w:contextualSpacing/>
        <w:jc w:val="both"/>
        <w:rPr>
          <w:rFonts w:ascii="Cambria" w:hAnsi="Cambria" w:cstheme="minorHAnsi"/>
        </w:rPr>
      </w:pPr>
      <w:r w:rsidRPr="00D6406C">
        <w:rPr>
          <w:rFonts w:ascii="Cambria" w:hAnsi="Cambria" w:cstheme="minorHAnsi"/>
        </w:rPr>
        <w:t xml:space="preserve">Zamawiający może odstąpić od umowy, jeśli zachodzi co najmniej jedna z okoliczności, o których mowa w art. 456 ust.2 ustawy PZP. </w:t>
      </w:r>
    </w:p>
    <w:p w14:paraId="3FCF7687" w14:textId="77777777" w:rsidR="000F0D10" w:rsidRPr="00D6406C" w:rsidRDefault="000F0D10" w:rsidP="009C3A05">
      <w:pPr>
        <w:numPr>
          <w:ilvl w:val="0"/>
          <w:numId w:val="10"/>
        </w:numPr>
        <w:autoSpaceDE w:val="0"/>
        <w:autoSpaceDN w:val="0"/>
        <w:adjustRightInd w:val="0"/>
        <w:spacing w:line="276" w:lineRule="auto"/>
        <w:ind w:left="426" w:hanging="426"/>
        <w:contextualSpacing/>
        <w:jc w:val="both"/>
        <w:rPr>
          <w:rFonts w:ascii="Cambria" w:hAnsi="Cambria" w:cstheme="minorHAnsi"/>
        </w:rPr>
      </w:pPr>
      <w:r w:rsidRPr="00D6406C">
        <w:rPr>
          <w:rFonts w:ascii="Cambria" w:hAnsi="Cambria" w:cstheme="minorHAnsi"/>
        </w:rPr>
        <w:t xml:space="preserve">W przypadkach określonych w ust. 1, odstąpienie od umowy może nastąpić w terminie 30 dni od powzięcia wiadomości o zaistnieniu okoliczności, o których mowa w ust. 1. </w:t>
      </w:r>
    </w:p>
    <w:p w14:paraId="1502FC53" w14:textId="77777777" w:rsidR="000F0D10" w:rsidRPr="00D6406C" w:rsidRDefault="000F0D10" w:rsidP="009C3A05">
      <w:pPr>
        <w:numPr>
          <w:ilvl w:val="0"/>
          <w:numId w:val="10"/>
        </w:numPr>
        <w:autoSpaceDE w:val="0"/>
        <w:autoSpaceDN w:val="0"/>
        <w:adjustRightInd w:val="0"/>
        <w:spacing w:line="276" w:lineRule="auto"/>
        <w:ind w:left="426" w:hanging="426"/>
        <w:contextualSpacing/>
        <w:jc w:val="both"/>
        <w:rPr>
          <w:rFonts w:ascii="Cambria" w:hAnsi="Cambria" w:cstheme="minorHAnsi"/>
        </w:rPr>
      </w:pPr>
      <w:r w:rsidRPr="00D6406C">
        <w:rPr>
          <w:rFonts w:ascii="Cambria" w:hAnsi="Cambria" w:cstheme="minorHAnsi"/>
        </w:rPr>
        <w:t>Odstąpienie od umowy powinno nastąpić w formie pisemnej lub formie elektronicznej pod rygorem nieważności takiego odstąpienia i powinno zawierać uzasadnienie.</w:t>
      </w:r>
    </w:p>
    <w:p w14:paraId="2E96C97B" w14:textId="77777777" w:rsidR="000F0D10" w:rsidRPr="00D6406C" w:rsidRDefault="000F0D10" w:rsidP="009C3A05">
      <w:pPr>
        <w:numPr>
          <w:ilvl w:val="0"/>
          <w:numId w:val="10"/>
        </w:numPr>
        <w:autoSpaceDE w:val="0"/>
        <w:autoSpaceDN w:val="0"/>
        <w:adjustRightInd w:val="0"/>
        <w:spacing w:line="276" w:lineRule="auto"/>
        <w:ind w:left="426" w:hanging="426"/>
        <w:contextualSpacing/>
        <w:jc w:val="both"/>
        <w:rPr>
          <w:rFonts w:ascii="Cambria" w:hAnsi="Cambria" w:cstheme="minorHAnsi"/>
        </w:rPr>
      </w:pPr>
      <w:r w:rsidRPr="00D6406C">
        <w:rPr>
          <w:rFonts w:ascii="Cambria" w:hAnsi="Cambria" w:cstheme="minorHAnsi"/>
        </w:rPr>
        <w:t>W wypadku odstąpienia od umowy, Wykonawcę oraz Zamawiającego obciążają następujące obowiązki szczegółowe:</w:t>
      </w:r>
    </w:p>
    <w:p w14:paraId="69BC388A" w14:textId="77777777" w:rsidR="000F0D10" w:rsidRPr="00D6406C" w:rsidRDefault="000F0D10" w:rsidP="009C3A05">
      <w:pPr>
        <w:numPr>
          <w:ilvl w:val="0"/>
          <w:numId w:val="23"/>
        </w:numPr>
        <w:tabs>
          <w:tab w:val="left" w:pos="851"/>
        </w:tabs>
        <w:autoSpaceDE w:val="0"/>
        <w:autoSpaceDN w:val="0"/>
        <w:adjustRightInd w:val="0"/>
        <w:spacing w:line="276" w:lineRule="auto"/>
        <w:ind w:left="851" w:hanging="425"/>
        <w:contextualSpacing/>
        <w:jc w:val="both"/>
        <w:rPr>
          <w:rFonts w:ascii="Cambria" w:hAnsi="Cambria" w:cstheme="minorHAnsi"/>
        </w:rPr>
      </w:pPr>
      <w:r w:rsidRPr="00D6406C">
        <w:rPr>
          <w:rFonts w:ascii="Cambria" w:hAnsi="Cambria" w:cstheme="minorHAnsi"/>
        </w:rPr>
        <w:t>w terminie wspólnie uzgodnionym przez strony, ale nie dłuższym niż 14 dni od daty odstąpienia od umowy, Wykonawca, przy udziale Zamawiającego, sporządzi szczegółowy protokół inwentaryzacji robót w toku, według stanu na dzień odstąpienia.</w:t>
      </w:r>
    </w:p>
    <w:p w14:paraId="74D2038F" w14:textId="77777777" w:rsidR="000F0D10" w:rsidRPr="00D6406C" w:rsidRDefault="000F0D10" w:rsidP="009C3A05">
      <w:pPr>
        <w:numPr>
          <w:ilvl w:val="0"/>
          <w:numId w:val="23"/>
        </w:numPr>
        <w:tabs>
          <w:tab w:val="left" w:pos="851"/>
        </w:tabs>
        <w:autoSpaceDE w:val="0"/>
        <w:autoSpaceDN w:val="0"/>
        <w:adjustRightInd w:val="0"/>
        <w:spacing w:line="276" w:lineRule="auto"/>
        <w:ind w:left="851" w:hanging="425"/>
        <w:contextualSpacing/>
        <w:jc w:val="both"/>
        <w:rPr>
          <w:rFonts w:ascii="Cambria" w:hAnsi="Cambria" w:cstheme="minorHAnsi"/>
        </w:rPr>
      </w:pPr>
      <w:r w:rsidRPr="00D6406C">
        <w:rPr>
          <w:rFonts w:ascii="Cambria" w:hAnsi="Cambria" w:cstheme="minorHAnsi"/>
        </w:rPr>
        <w:t>Wykonawca niezwłocznie, a najpóźniej w terminie 3 dni od dnia odstąpienia od umowy, zabezpieczy przerwane roboty w uzgodnieniu z inspektorem nadzoru na koszt tej strony, z której winy nastąpiło odstąpienie od umowy.</w:t>
      </w:r>
    </w:p>
    <w:p w14:paraId="37DF87B3" w14:textId="77777777" w:rsidR="000F0D10" w:rsidRPr="00D6406C" w:rsidRDefault="000F0D10" w:rsidP="009C3A05">
      <w:pPr>
        <w:numPr>
          <w:ilvl w:val="0"/>
          <w:numId w:val="23"/>
        </w:numPr>
        <w:tabs>
          <w:tab w:val="left" w:pos="851"/>
        </w:tabs>
        <w:autoSpaceDE w:val="0"/>
        <w:autoSpaceDN w:val="0"/>
        <w:adjustRightInd w:val="0"/>
        <w:spacing w:line="276" w:lineRule="auto"/>
        <w:ind w:left="851" w:hanging="425"/>
        <w:contextualSpacing/>
        <w:jc w:val="both"/>
        <w:rPr>
          <w:rFonts w:ascii="Cambria" w:hAnsi="Cambria" w:cstheme="minorHAnsi"/>
        </w:rPr>
      </w:pPr>
      <w:r w:rsidRPr="00D6406C">
        <w:rPr>
          <w:rFonts w:ascii="Cambria" w:hAnsi="Cambria" w:cstheme="minorHAnsi"/>
        </w:rPr>
        <w:t>Wykonawca w terminie 7 dni od dnia odstąpienia od umowy sporządzi wykaz materiałów według stanu na dzień odstąpienia od umowy, które nie mogą być wykorzystane przez Wykonawcę do realizacji innych robót nieobjętych umową,</w:t>
      </w:r>
    </w:p>
    <w:p w14:paraId="1565B685" w14:textId="77777777" w:rsidR="000F0D10" w:rsidRPr="00D6406C" w:rsidRDefault="000F0D10" w:rsidP="009C3A05">
      <w:pPr>
        <w:numPr>
          <w:ilvl w:val="0"/>
          <w:numId w:val="23"/>
        </w:numPr>
        <w:tabs>
          <w:tab w:val="left" w:pos="851"/>
        </w:tabs>
        <w:autoSpaceDE w:val="0"/>
        <w:autoSpaceDN w:val="0"/>
        <w:adjustRightInd w:val="0"/>
        <w:spacing w:line="276" w:lineRule="auto"/>
        <w:ind w:left="851" w:hanging="425"/>
        <w:contextualSpacing/>
        <w:jc w:val="both"/>
        <w:rPr>
          <w:rFonts w:ascii="Cambria" w:hAnsi="Cambria" w:cstheme="minorHAnsi"/>
        </w:rPr>
      </w:pPr>
      <w:r w:rsidRPr="00D6406C">
        <w:rPr>
          <w:rFonts w:ascii="Cambria" w:hAnsi="Cambria" w:cstheme="minorHAnsi"/>
        </w:rPr>
        <w:t>Wykonawca niezwłocznie, a najpóźniej w terminie 7 dni roboczych od daty odstąpienia od umowy, zgłosi do odbioru roboty przerwane i roboty zabezpieczające.</w:t>
      </w:r>
    </w:p>
    <w:p w14:paraId="7A17D3A5" w14:textId="77777777" w:rsidR="000F0D10" w:rsidRPr="00D6406C" w:rsidRDefault="000F0D10" w:rsidP="009C3A05">
      <w:pPr>
        <w:numPr>
          <w:ilvl w:val="0"/>
          <w:numId w:val="23"/>
        </w:numPr>
        <w:tabs>
          <w:tab w:val="left" w:pos="851"/>
        </w:tabs>
        <w:autoSpaceDE w:val="0"/>
        <w:autoSpaceDN w:val="0"/>
        <w:adjustRightInd w:val="0"/>
        <w:spacing w:line="276" w:lineRule="auto"/>
        <w:ind w:left="851" w:hanging="425"/>
        <w:contextualSpacing/>
        <w:jc w:val="both"/>
        <w:rPr>
          <w:rFonts w:ascii="Cambria" w:hAnsi="Cambria" w:cstheme="minorHAnsi"/>
        </w:rPr>
      </w:pPr>
      <w:r w:rsidRPr="00D6406C">
        <w:rPr>
          <w:rFonts w:ascii="Cambria" w:hAnsi="Cambria" w:cstheme="minorHAnsi"/>
        </w:rPr>
        <w:t>Wykonawca niezwłocznie, a najpóźniej w terminie 30 dni od daty odstąpienia od umowy, usunie z placu budowy urządzenia zaplecza przez niego dostarczone lub wzniesione.</w:t>
      </w:r>
    </w:p>
    <w:p w14:paraId="7F1F5E25" w14:textId="77777777" w:rsidR="000F0D10" w:rsidRPr="00D6406C" w:rsidRDefault="000F0D10" w:rsidP="009C3A05">
      <w:pPr>
        <w:numPr>
          <w:ilvl w:val="0"/>
          <w:numId w:val="23"/>
        </w:numPr>
        <w:tabs>
          <w:tab w:val="left" w:pos="851"/>
        </w:tabs>
        <w:autoSpaceDE w:val="0"/>
        <w:autoSpaceDN w:val="0"/>
        <w:adjustRightInd w:val="0"/>
        <w:spacing w:line="276" w:lineRule="auto"/>
        <w:ind w:left="851" w:hanging="425"/>
        <w:contextualSpacing/>
        <w:jc w:val="both"/>
        <w:rPr>
          <w:rFonts w:ascii="Cambria" w:hAnsi="Cambria" w:cstheme="minorHAnsi"/>
        </w:rPr>
      </w:pPr>
      <w:r w:rsidRPr="00D6406C">
        <w:rPr>
          <w:rFonts w:ascii="Cambria" w:hAnsi="Cambria" w:cstheme="minorHAnsi"/>
        </w:rPr>
        <w:t>Wykonawca natychmiast wstrzyma wykonywanie robót, poza mającymi na celu ochronę życia i własności, i zabezpieczy przerwane roboty oraz zabezpieczy teren budowy i opuścić go najpóźniej w terminie wskazanym przez Zamawiającego.</w:t>
      </w:r>
    </w:p>
    <w:p w14:paraId="716B9F5C" w14:textId="77777777" w:rsidR="000F0D10" w:rsidRPr="00D6406C" w:rsidRDefault="000F0D10" w:rsidP="009C3A05">
      <w:pPr>
        <w:numPr>
          <w:ilvl w:val="0"/>
          <w:numId w:val="23"/>
        </w:numPr>
        <w:tabs>
          <w:tab w:val="left" w:pos="851"/>
        </w:tabs>
        <w:autoSpaceDE w:val="0"/>
        <w:autoSpaceDN w:val="0"/>
        <w:adjustRightInd w:val="0"/>
        <w:spacing w:line="276" w:lineRule="auto"/>
        <w:ind w:left="851" w:hanging="425"/>
        <w:contextualSpacing/>
        <w:jc w:val="both"/>
        <w:rPr>
          <w:rFonts w:ascii="Cambria" w:hAnsi="Cambria" w:cstheme="minorHAnsi"/>
        </w:rPr>
      </w:pPr>
      <w:r w:rsidRPr="00D6406C">
        <w:rPr>
          <w:rFonts w:ascii="Cambria" w:hAnsi="Cambria" w:cstheme="minorHAnsi"/>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48CD783E" w14:textId="77777777" w:rsidR="000F0D10" w:rsidRPr="00D6406C" w:rsidRDefault="000F0D10" w:rsidP="009C3A05">
      <w:pPr>
        <w:numPr>
          <w:ilvl w:val="0"/>
          <w:numId w:val="10"/>
        </w:numPr>
        <w:autoSpaceDE w:val="0"/>
        <w:autoSpaceDN w:val="0"/>
        <w:adjustRightInd w:val="0"/>
        <w:spacing w:line="276" w:lineRule="auto"/>
        <w:ind w:left="426" w:hanging="426"/>
        <w:contextualSpacing/>
        <w:jc w:val="both"/>
        <w:rPr>
          <w:rFonts w:ascii="Cambria" w:hAnsi="Cambria" w:cstheme="minorHAnsi"/>
        </w:rPr>
      </w:pPr>
      <w:r w:rsidRPr="00D6406C">
        <w:rPr>
          <w:rFonts w:ascii="Cambria" w:hAnsi="Cambria" w:cstheme="minorHAnsi"/>
        </w:rPr>
        <w:t xml:space="preserve">Zamawiający zapłaci Wykonawcy wynagrodzenie za roboty wykonane do dnia odstąpienia pomniejszone o roszczenia Zamawiającego z tytułu kar umownych oraz </w:t>
      </w:r>
      <w:r w:rsidRPr="00D6406C">
        <w:rPr>
          <w:rFonts w:ascii="Cambria" w:hAnsi="Cambria" w:cstheme="minorHAnsi"/>
        </w:rPr>
        <w:lastRenderedPageBreak/>
        <w:t>ewentualne roszczenia o obniżenie ceny na podstawie rękojmi i gwarancji lub inne roszczenia odszkodowawcze oraz pokryje koszty za zakupione materiały i urządzenia nienadające się do wbudowania w inny obiekt.</w:t>
      </w:r>
    </w:p>
    <w:p w14:paraId="0D8ACB0D" w14:textId="77777777" w:rsidR="000F0D10" w:rsidRPr="00D6406C" w:rsidRDefault="000F0D10" w:rsidP="009C3A05">
      <w:pPr>
        <w:numPr>
          <w:ilvl w:val="0"/>
          <w:numId w:val="10"/>
        </w:numPr>
        <w:autoSpaceDE w:val="0"/>
        <w:autoSpaceDN w:val="0"/>
        <w:adjustRightInd w:val="0"/>
        <w:spacing w:line="276" w:lineRule="auto"/>
        <w:ind w:left="426" w:hanging="426"/>
        <w:jc w:val="both"/>
        <w:rPr>
          <w:rFonts w:ascii="Cambria" w:hAnsi="Cambria" w:cstheme="minorHAnsi"/>
        </w:rPr>
      </w:pPr>
      <w:r w:rsidRPr="00D6406C">
        <w:rPr>
          <w:rFonts w:ascii="Cambria" w:hAnsi="Cambria" w:cstheme="minorHAnsi"/>
        </w:rPr>
        <w:t>W przypadku braku współdziałania ze strony Wykonawcy i niewykonywania przez niego obowiązków wynikających z ust. 4 czynności te przeprowadzi lub zorganizuje Zamawiający i obciąży ich kosztami Wykonawcę.</w:t>
      </w:r>
    </w:p>
    <w:p w14:paraId="209C741D" w14:textId="77777777" w:rsidR="000F0D10" w:rsidRPr="00D6406C" w:rsidRDefault="000F0D10" w:rsidP="000F0D10">
      <w:pPr>
        <w:autoSpaceDE w:val="0"/>
        <w:autoSpaceDN w:val="0"/>
        <w:jc w:val="center"/>
        <w:rPr>
          <w:rFonts w:ascii="Cambria" w:hAnsi="Cambria" w:cstheme="minorHAnsi"/>
          <w:b/>
          <w:bCs/>
        </w:rPr>
      </w:pPr>
    </w:p>
    <w:p w14:paraId="2D1F2D77" w14:textId="77777777" w:rsidR="000F0D10" w:rsidRPr="00D6406C" w:rsidRDefault="000F0D10" w:rsidP="000F0D10">
      <w:pPr>
        <w:autoSpaceDE w:val="0"/>
        <w:autoSpaceDN w:val="0"/>
        <w:jc w:val="center"/>
        <w:rPr>
          <w:rFonts w:ascii="Cambria" w:hAnsi="Cambria" w:cstheme="minorHAnsi"/>
          <w:b/>
          <w:bCs/>
        </w:rPr>
      </w:pPr>
      <w:r w:rsidRPr="00D6406C">
        <w:rPr>
          <w:rFonts w:ascii="Cambria" w:hAnsi="Cambria" w:cstheme="minorHAnsi"/>
          <w:b/>
          <w:bCs/>
        </w:rPr>
        <w:t>§ 16</w:t>
      </w:r>
    </w:p>
    <w:p w14:paraId="201FF929" w14:textId="77777777" w:rsidR="000F0D10" w:rsidRPr="00D6406C" w:rsidRDefault="000F0D10" w:rsidP="000F0D10">
      <w:pPr>
        <w:autoSpaceDE w:val="0"/>
        <w:autoSpaceDN w:val="0"/>
        <w:jc w:val="center"/>
        <w:rPr>
          <w:rFonts w:ascii="Cambria" w:hAnsi="Cambria" w:cstheme="minorHAnsi"/>
          <w:b/>
        </w:rPr>
      </w:pPr>
      <w:r w:rsidRPr="00D6406C">
        <w:rPr>
          <w:rFonts w:ascii="Cambria" w:hAnsi="Cambria" w:cstheme="minorHAnsi"/>
          <w:b/>
        </w:rPr>
        <w:t>Zabezpieczenie należytego wykonania umowy</w:t>
      </w:r>
    </w:p>
    <w:p w14:paraId="05A665F3" w14:textId="77777777" w:rsidR="000F0D10" w:rsidRPr="00D6406C" w:rsidRDefault="000F0D10" w:rsidP="009C3A05">
      <w:pPr>
        <w:numPr>
          <w:ilvl w:val="0"/>
          <w:numId w:val="12"/>
        </w:numPr>
        <w:autoSpaceDE w:val="0"/>
        <w:autoSpaceDN w:val="0"/>
        <w:adjustRightInd w:val="0"/>
        <w:spacing w:line="276" w:lineRule="auto"/>
        <w:ind w:left="426" w:hanging="426"/>
        <w:contextualSpacing/>
        <w:jc w:val="both"/>
        <w:rPr>
          <w:rFonts w:ascii="Cambria" w:hAnsi="Cambria" w:cstheme="minorHAnsi"/>
        </w:rPr>
      </w:pPr>
      <w:r w:rsidRPr="00D6406C">
        <w:rPr>
          <w:rFonts w:ascii="Cambria" w:hAnsi="Cambria" w:cstheme="minorHAnsi"/>
        </w:rPr>
        <w:t xml:space="preserve">Wykonawca przed zawarciem umowy wniósł zabezpieczenie należytego wykonania umowy w formie ……………….. w wysokości </w:t>
      </w:r>
      <w:r w:rsidRPr="00D6406C">
        <w:rPr>
          <w:rFonts w:ascii="Cambria" w:hAnsi="Cambria" w:cstheme="minorHAnsi"/>
          <w:b/>
        </w:rPr>
        <w:t>5 % ceny brutto przedstawionej w ofercie</w:t>
      </w:r>
      <w:r w:rsidRPr="00D6406C">
        <w:rPr>
          <w:rFonts w:ascii="Cambria" w:hAnsi="Cambria" w:cstheme="minorHAnsi"/>
        </w:rPr>
        <w:t>, co stanowi kwotę: ………………… złotych (słownie: ……………………..).</w:t>
      </w:r>
    </w:p>
    <w:p w14:paraId="5BA1DCC3" w14:textId="77777777" w:rsidR="000F0D10" w:rsidRPr="00D6406C" w:rsidRDefault="000F0D10" w:rsidP="009C3A05">
      <w:pPr>
        <w:numPr>
          <w:ilvl w:val="0"/>
          <w:numId w:val="12"/>
        </w:numPr>
        <w:autoSpaceDE w:val="0"/>
        <w:autoSpaceDN w:val="0"/>
        <w:adjustRightInd w:val="0"/>
        <w:spacing w:line="276" w:lineRule="auto"/>
        <w:ind w:left="426" w:hanging="426"/>
        <w:contextualSpacing/>
        <w:jc w:val="both"/>
        <w:rPr>
          <w:rFonts w:ascii="Cambria" w:hAnsi="Cambria" w:cstheme="minorHAnsi"/>
        </w:rPr>
      </w:pPr>
      <w:r w:rsidRPr="00D6406C">
        <w:rPr>
          <w:rFonts w:ascii="Cambria" w:hAnsi="Cambria" w:cstheme="minorHAnsi"/>
        </w:rPr>
        <w:t>Zabezpieczenie należytego wykonania umowy ma na celu zabezpieczenie i ewentualne zaspokojenie roszczeń Zamawiającego z tytułu niewykonania lub nienależytego wykonania umowy przez Wykonawcę oraz roszczeń z tytułu rękojmi za wady fizyczne lub gwarancji powstałych w okresie udzielonej gwarancji od dnia odbioru końcowego.</w:t>
      </w:r>
    </w:p>
    <w:p w14:paraId="6B9F1B99" w14:textId="77777777" w:rsidR="000F0D10" w:rsidRPr="00D6406C" w:rsidRDefault="000F0D10" w:rsidP="009C3A05">
      <w:pPr>
        <w:numPr>
          <w:ilvl w:val="0"/>
          <w:numId w:val="12"/>
        </w:numPr>
        <w:autoSpaceDE w:val="0"/>
        <w:autoSpaceDN w:val="0"/>
        <w:adjustRightInd w:val="0"/>
        <w:spacing w:line="276" w:lineRule="auto"/>
        <w:ind w:left="426" w:hanging="426"/>
        <w:contextualSpacing/>
        <w:jc w:val="both"/>
        <w:rPr>
          <w:rFonts w:ascii="Cambria" w:hAnsi="Cambria" w:cstheme="minorHAnsi"/>
        </w:rPr>
      </w:pPr>
      <w:r w:rsidRPr="00D6406C">
        <w:rPr>
          <w:rFonts w:ascii="Cambria" w:hAnsi="Cambria" w:cstheme="minorHAnsi"/>
        </w:rPr>
        <w:t>Beneficjentem zabezpieczenia należytego wykonania umowy jest Zamawiający.</w:t>
      </w:r>
    </w:p>
    <w:p w14:paraId="51F2B8F6" w14:textId="77777777" w:rsidR="000F0D10" w:rsidRPr="00D6406C" w:rsidRDefault="000F0D10" w:rsidP="009C3A05">
      <w:pPr>
        <w:numPr>
          <w:ilvl w:val="0"/>
          <w:numId w:val="12"/>
        </w:numPr>
        <w:autoSpaceDE w:val="0"/>
        <w:autoSpaceDN w:val="0"/>
        <w:adjustRightInd w:val="0"/>
        <w:spacing w:line="276" w:lineRule="auto"/>
        <w:ind w:left="426" w:hanging="426"/>
        <w:contextualSpacing/>
        <w:jc w:val="both"/>
        <w:rPr>
          <w:rFonts w:ascii="Cambria" w:hAnsi="Cambria" w:cstheme="minorHAnsi"/>
        </w:rPr>
      </w:pPr>
      <w:r w:rsidRPr="00D6406C">
        <w:rPr>
          <w:rFonts w:ascii="Cambria" w:hAnsi="Cambria" w:cstheme="minorHAnsi"/>
        </w:rPr>
        <w:t>Koszty zabezpieczenia należytego wykonania umowy ponosi Wykonawca.</w:t>
      </w:r>
    </w:p>
    <w:p w14:paraId="67AEA349" w14:textId="77777777" w:rsidR="000F0D10" w:rsidRPr="00D6406C" w:rsidRDefault="000F0D10" w:rsidP="009C3A05">
      <w:pPr>
        <w:numPr>
          <w:ilvl w:val="0"/>
          <w:numId w:val="12"/>
        </w:numPr>
        <w:autoSpaceDE w:val="0"/>
        <w:autoSpaceDN w:val="0"/>
        <w:adjustRightInd w:val="0"/>
        <w:spacing w:line="276" w:lineRule="auto"/>
        <w:ind w:left="426" w:hanging="426"/>
        <w:contextualSpacing/>
        <w:jc w:val="both"/>
        <w:rPr>
          <w:rFonts w:ascii="Cambria" w:hAnsi="Cambria" w:cstheme="minorHAnsi"/>
        </w:rPr>
      </w:pPr>
      <w:r w:rsidRPr="00D6406C">
        <w:rPr>
          <w:rFonts w:ascii="Cambria" w:hAnsi="Cambria" w:cstheme="minorHAnsi"/>
        </w:rPr>
        <w:t>Wykonawca jest zobowiązany zapewnić, aby zabezpieczenie należytego wykonania umowy zachowało moc wiążącą w okresie wykonywania umowy oraz w okresie rękojmi za wady fizyczne i gwarancji.</w:t>
      </w:r>
    </w:p>
    <w:p w14:paraId="31BB1345" w14:textId="77777777" w:rsidR="000F0D10" w:rsidRPr="00D6406C" w:rsidRDefault="000F0D10" w:rsidP="009C3A05">
      <w:pPr>
        <w:numPr>
          <w:ilvl w:val="0"/>
          <w:numId w:val="12"/>
        </w:numPr>
        <w:autoSpaceDE w:val="0"/>
        <w:autoSpaceDN w:val="0"/>
        <w:adjustRightInd w:val="0"/>
        <w:spacing w:line="276" w:lineRule="auto"/>
        <w:ind w:left="426" w:hanging="426"/>
        <w:contextualSpacing/>
        <w:jc w:val="both"/>
        <w:rPr>
          <w:rFonts w:ascii="Cambria" w:hAnsi="Cambria" w:cstheme="minorHAnsi"/>
        </w:rPr>
      </w:pPr>
      <w:r w:rsidRPr="00D6406C">
        <w:rPr>
          <w:rFonts w:ascii="Cambria" w:hAnsi="Cambria" w:cstheme="minorHAnsi"/>
        </w:rPr>
        <w:t>Kwota w wysokości ………………… złotych (słownie: ……………………..), stanowiąca 70% zabezpieczenia należytego wykonania umowy, zostanie zwrócona w terminie 30 dni od dnia podpisania protokołu odbioru końcowego robót.</w:t>
      </w:r>
    </w:p>
    <w:p w14:paraId="70DEF92F" w14:textId="77777777" w:rsidR="000F0D10" w:rsidRPr="00D6406C" w:rsidRDefault="000F0D10" w:rsidP="009C3A05">
      <w:pPr>
        <w:numPr>
          <w:ilvl w:val="0"/>
          <w:numId w:val="12"/>
        </w:numPr>
        <w:autoSpaceDE w:val="0"/>
        <w:autoSpaceDN w:val="0"/>
        <w:adjustRightInd w:val="0"/>
        <w:spacing w:line="276" w:lineRule="auto"/>
        <w:ind w:left="426"/>
        <w:contextualSpacing/>
        <w:jc w:val="both"/>
        <w:rPr>
          <w:rFonts w:ascii="Cambria" w:hAnsi="Cambria" w:cstheme="minorHAnsi"/>
        </w:rPr>
      </w:pPr>
      <w:r w:rsidRPr="00D6406C">
        <w:rPr>
          <w:rFonts w:ascii="Cambria" w:hAnsi="Cambria" w:cstheme="minorHAnsi"/>
        </w:rPr>
        <w:t>Kwota pozostawiona na zabezpieczenie roszczeń z tytułu rękojmi za wady fizyczne lub gwarancji wynosząca 30% wartości zabezpieczenia należytego wykonania umowy, wynosząca ………………… złotych (słownie: ……………………..), zostanie zwrócona nie później niż w 15 dniu po upływie okresu gwarancji lub rękojmi za wady (co nastąpi później).</w:t>
      </w:r>
    </w:p>
    <w:p w14:paraId="350A65FA" w14:textId="77777777" w:rsidR="000F0D10" w:rsidRPr="00D6406C" w:rsidRDefault="000F0D10" w:rsidP="009C3A05">
      <w:pPr>
        <w:numPr>
          <w:ilvl w:val="0"/>
          <w:numId w:val="12"/>
        </w:numPr>
        <w:autoSpaceDE w:val="0"/>
        <w:autoSpaceDN w:val="0"/>
        <w:adjustRightInd w:val="0"/>
        <w:spacing w:line="276" w:lineRule="auto"/>
        <w:ind w:left="426"/>
        <w:contextualSpacing/>
        <w:jc w:val="both"/>
        <w:rPr>
          <w:rFonts w:ascii="Cambria" w:hAnsi="Cambria" w:cstheme="minorHAnsi"/>
        </w:rPr>
      </w:pPr>
      <w:r w:rsidRPr="00D6406C">
        <w:rPr>
          <w:rFonts w:ascii="Cambria" w:hAnsi="Cambria" w:cstheme="minorHAnsi"/>
        </w:rPr>
        <w:t xml:space="preserve">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nienależycie lub nie wykonał obowiązków wynikających z rękojmi za wady fizyczne lub gwarancji lub wykonał je nienależycie (w szczególności nie usunął stwierdzonych wad lub usterek). </w:t>
      </w:r>
    </w:p>
    <w:p w14:paraId="6AF702DB" w14:textId="77777777" w:rsidR="000F0D10" w:rsidRPr="00D6406C" w:rsidRDefault="000F0D10" w:rsidP="009C3A05">
      <w:pPr>
        <w:numPr>
          <w:ilvl w:val="0"/>
          <w:numId w:val="12"/>
        </w:numPr>
        <w:autoSpaceDE w:val="0"/>
        <w:autoSpaceDN w:val="0"/>
        <w:adjustRightInd w:val="0"/>
        <w:spacing w:line="276" w:lineRule="auto"/>
        <w:ind w:left="426"/>
        <w:contextualSpacing/>
        <w:jc w:val="both"/>
        <w:rPr>
          <w:rFonts w:ascii="Cambria" w:hAnsi="Cambria" w:cstheme="minorHAnsi"/>
        </w:rPr>
      </w:pPr>
      <w:r w:rsidRPr="00D6406C">
        <w:rPr>
          <w:rFonts w:ascii="Cambria" w:hAnsi="Cambria" w:cstheme="minorHAnsi"/>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21358000" w14:textId="77777777" w:rsidR="000F0D10" w:rsidRPr="00D6406C" w:rsidRDefault="000F0D10" w:rsidP="009C3A05">
      <w:pPr>
        <w:numPr>
          <w:ilvl w:val="0"/>
          <w:numId w:val="12"/>
        </w:numPr>
        <w:autoSpaceDE w:val="0"/>
        <w:autoSpaceDN w:val="0"/>
        <w:adjustRightInd w:val="0"/>
        <w:spacing w:line="276" w:lineRule="auto"/>
        <w:ind w:left="426"/>
        <w:contextualSpacing/>
        <w:jc w:val="both"/>
        <w:rPr>
          <w:rFonts w:ascii="Cambria" w:hAnsi="Cambria" w:cstheme="minorHAnsi"/>
        </w:rPr>
      </w:pPr>
      <w:r w:rsidRPr="00D6406C">
        <w:rPr>
          <w:rFonts w:ascii="Cambria" w:hAnsi="Cambria" w:cstheme="minorHAnsi"/>
        </w:rPr>
        <w:lastRenderedPageBreak/>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1C7C3DF8" w14:textId="77777777" w:rsidR="000F0D10" w:rsidRPr="00D6406C" w:rsidRDefault="000F0D10" w:rsidP="009C3A05">
      <w:pPr>
        <w:numPr>
          <w:ilvl w:val="0"/>
          <w:numId w:val="12"/>
        </w:numPr>
        <w:autoSpaceDE w:val="0"/>
        <w:autoSpaceDN w:val="0"/>
        <w:adjustRightInd w:val="0"/>
        <w:spacing w:line="276" w:lineRule="auto"/>
        <w:ind w:left="426" w:hanging="426"/>
        <w:contextualSpacing/>
        <w:jc w:val="both"/>
        <w:rPr>
          <w:rFonts w:ascii="Cambria" w:hAnsi="Cambria" w:cstheme="minorHAnsi"/>
        </w:rPr>
      </w:pPr>
      <w:r w:rsidRPr="00D6406C">
        <w:rPr>
          <w:rFonts w:ascii="Cambria" w:hAnsi="Cambria" w:cstheme="minorHAnsi"/>
        </w:rPr>
        <w:t>Jeżeli nie zajdą przesłanki zatrzymania zabezpieczenia podlega ono zwrotowi Wykonawcy odpowiednio w całości lub w części po upływie terminów, o których mowa w ust. 6 i 7.</w:t>
      </w:r>
    </w:p>
    <w:p w14:paraId="65620EE2" w14:textId="77777777" w:rsidR="000F0D10" w:rsidRPr="00D6406C" w:rsidRDefault="000F0D10" w:rsidP="009C3A05">
      <w:pPr>
        <w:numPr>
          <w:ilvl w:val="0"/>
          <w:numId w:val="12"/>
        </w:numPr>
        <w:autoSpaceDE w:val="0"/>
        <w:autoSpaceDN w:val="0"/>
        <w:adjustRightInd w:val="0"/>
        <w:spacing w:line="276" w:lineRule="auto"/>
        <w:ind w:left="426" w:hanging="426"/>
        <w:contextualSpacing/>
        <w:jc w:val="both"/>
        <w:rPr>
          <w:rFonts w:ascii="Cambria" w:hAnsi="Cambria" w:cstheme="minorHAnsi"/>
        </w:rPr>
      </w:pPr>
      <w:r w:rsidRPr="00D6406C">
        <w:rPr>
          <w:rFonts w:ascii="Cambria" w:hAnsi="Cambria" w:cstheme="minorHAnsi"/>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7DE1F25A" w14:textId="77777777" w:rsidR="000F0D10" w:rsidRPr="00D6406C" w:rsidRDefault="000F0D10" w:rsidP="009C3A05">
      <w:pPr>
        <w:numPr>
          <w:ilvl w:val="0"/>
          <w:numId w:val="12"/>
        </w:numPr>
        <w:autoSpaceDE w:val="0"/>
        <w:autoSpaceDN w:val="0"/>
        <w:adjustRightInd w:val="0"/>
        <w:spacing w:line="276" w:lineRule="auto"/>
        <w:ind w:left="426" w:hanging="426"/>
        <w:contextualSpacing/>
        <w:jc w:val="both"/>
        <w:rPr>
          <w:rFonts w:ascii="Cambria" w:hAnsi="Cambria" w:cstheme="minorHAnsi"/>
        </w:rPr>
      </w:pPr>
      <w:r w:rsidRPr="00D6406C">
        <w:rPr>
          <w:rFonts w:ascii="Cambria" w:hAnsi="Cambria" w:cstheme="minorHAnsi"/>
        </w:rPr>
        <w:t xml:space="preserve">W sytuacji, gdy wystąpi konieczność przedłużenia terminu realizacji umowy, o którym mowa w § 2 ust. 1 </w:t>
      </w:r>
      <w:r w:rsidRPr="00D6406C">
        <w:rPr>
          <w:rFonts w:ascii="Cambria" w:hAnsi="Cambria" w:cstheme="minorHAnsi"/>
          <w:spacing w:val="7"/>
        </w:rPr>
        <w:t>U</w:t>
      </w:r>
      <w:r w:rsidRPr="00D6406C">
        <w:rPr>
          <w:rFonts w:ascii="Cambria" w:hAnsi="Cambria" w:cstheme="minorHAnsi"/>
        </w:rPr>
        <w:t>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w:t>
      </w:r>
    </w:p>
    <w:p w14:paraId="601B695E" w14:textId="77777777" w:rsidR="000F0D10" w:rsidRPr="00D6406C" w:rsidRDefault="000F0D10" w:rsidP="000F0D10">
      <w:pPr>
        <w:spacing w:before="20" w:after="40"/>
        <w:ind w:left="426"/>
        <w:jc w:val="both"/>
        <w:rPr>
          <w:rFonts w:ascii="Cambria" w:hAnsi="Cambria" w:cs="Calibri"/>
        </w:rPr>
      </w:pPr>
    </w:p>
    <w:p w14:paraId="16A632F6" w14:textId="77777777" w:rsidR="000F0D10" w:rsidRPr="00D6406C" w:rsidRDefault="000F0D10" w:rsidP="000F0D10">
      <w:pPr>
        <w:autoSpaceDE w:val="0"/>
        <w:autoSpaceDN w:val="0"/>
        <w:jc w:val="center"/>
        <w:rPr>
          <w:rFonts w:ascii="Cambria" w:hAnsi="Cambria"/>
          <w:b/>
          <w:bCs/>
        </w:rPr>
      </w:pPr>
      <w:r w:rsidRPr="00D6406C">
        <w:rPr>
          <w:rFonts w:ascii="Cambria" w:hAnsi="Cambria"/>
          <w:b/>
          <w:bCs/>
        </w:rPr>
        <w:t>§ 17</w:t>
      </w:r>
    </w:p>
    <w:p w14:paraId="00FDCBDB" w14:textId="77777777" w:rsidR="000F0D10" w:rsidRPr="00D6406C" w:rsidRDefault="000F0D10" w:rsidP="000F0D10">
      <w:pPr>
        <w:autoSpaceDE w:val="0"/>
        <w:autoSpaceDN w:val="0"/>
        <w:jc w:val="center"/>
        <w:rPr>
          <w:rFonts w:ascii="Cambria" w:hAnsi="Cambria"/>
          <w:b/>
          <w:bCs/>
        </w:rPr>
      </w:pPr>
      <w:r w:rsidRPr="00D6406C">
        <w:rPr>
          <w:rFonts w:ascii="Cambria" w:hAnsi="Cambria"/>
          <w:b/>
          <w:bCs/>
        </w:rPr>
        <w:t>Zmiany umowy</w:t>
      </w:r>
    </w:p>
    <w:p w14:paraId="238244C9" w14:textId="77777777" w:rsidR="000F0D10" w:rsidRPr="00D6406C" w:rsidRDefault="000F0D10" w:rsidP="009C3A05">
      <w:pPr>
        <w:pStyle w:val="Akapitzlist"/>
        <w:numPr>
          <w:ilvl w:val="0"/>
          <w:numId w:val="13"/>
        </w:numPr>
        <w:autoSpaceDE w:val="0"/>
        <w:autoSpaceDN w:val="0"/>
        <w:adjustRightInd w:val="0"/>
        <w:spacing w:line="276" w:lineRule="auto"/>
        <w:ind w:left="426" w:hanging="426"/>
        <w:jc w:val="both"/>
        <w:rPr>
          <w:rFonts w:ascii="Cambria" w:hAnsi="Cambria" w:cs="Calibri"/>
        </w:rPr>
      </w:pPr>
      <w:r w:rsidRPr="00D6406C">
        <w:rPr>
          <w:rFonts w:ascii="Cambria" w:hAnsi="Cambria" w:cs="Calibri"/>
        </w:rPr>
        <w:t>Oprócz przypadków, o których mowa w art. 454 i 455 ustawy – Prawo zamówień publicznych, strony dopuszczają możliwość wprowadzania zmiany umowy w stosunku do treści oferty, na podstawie której dokonano wyboru Wykonawcy, w przypadku wystąpienia którejkolwiek z następujących okoliczności:</w:t>
      </w:r>
    </w:p>
    <w:p w14:paraId="57959DA6" w14:textId="77777777" w:rsidR="000F0D10" w:rsidRPr="00D6406C" w:rsidRDefault="000F0D10" w:rsidP="009C3A05">
      <w:pPr>
        <w:pStyle w:val="Akapitzlist"/>
        <w:numPr>
          <w:ilvl w:val="1"/>
          <w:numId w:val="10"/>
        </w:numPr>
        <w:tabs>
          <w:tab w:val="left" w:pos="851"/>
        </w:tabs>
        <w:autoSpaceDE w:val="0"/>
        <w:autoSpaceDN w:val="0"/>
        <w:adjustRightInd w:val="0"/>
        <w:spacing w:line="276" w:lineRule="auto"/>
        <w:ind w:left="851" w:hanging="425"/>
        <w:jc w:val="both"/>
        <w:rPr>
          <w:rFonts w:ascii="Cambria" w:hAnsi="Cambria" w:cs="Calibri"/>
        </w:rPr>
      </w:pPr>
      <w:r w:rsidRPr="00D6406C">
        <w:rPr>
          <w:rFonts w:ascii="Cambria" w:hAnsi="Cambria" w:cs="Calibri"/>
        </w:rPr>
        <w:t>przedłużenie terminu realizacji zamówienia, o którym mowa w § 2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p>
    <w:p w14:paraId="21CDCB5A" w14:textId="77777777" w:rsidR="000F0D10" w:rsidRPr="00D6406C" w:rsidRDefault="000F0D10" w:rsidP="009C3A05">
      <w:pPr>
        <w:pStyle w:val="Akapitzlist"/>
        <w:numPr>
          <w:ilvl w:val="1"/>
          <w:numId w:val="10"/>
        </w:numPr>
        <w:tabs>
          <w:tab w:val="left" w:pos="851"/>
        </w:tabs>
        <w:autoSpaceDE w:val="0"/>
        <w:autoSpaceDN w:val="0"/>
        <w:adjustRightInd w:val="0"/>
        <w:spacing w:line="276" w:lineRule="auto"/>
        <w:ind w:left="851" w:hanging="425"/>
        <w:jc w:val="both"/>
        <w:rPr>
          <w:rFonts w:ascii="Cambria" w:hAnsi="Cambria" w:cs="Calibri"/>
        </w:rPr>
      </w:pPr>
      <w:r w:rsidRPr="00D6406C">
        <w:rPr>
          <w:rFonts w:ascii="Cambria" w:hAnsi="Cambria" w:cs="Calibri"/>
        </w:rPr>
        <w:t xml:space="preserve">przedłużenie terminu realizacji zamówienia,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eksploatorów infrastruktury, o ile żądanie lub wydanie zakazu nie nastąpiło z przyczyn, za które Wykonawca ponosi odpowiedzialność, przy czym przedłużenie terminu realizacji zamówienia nastąpi o liczbę dni, odpowiadającą okresowi na jaki </w:t>
      </w:r>
      <w:r w:rsidRPr="00D6406C">
        <w:rPr>
          <w:rFonts w:ascii="Cambria" w:hAnsi="Cambria" w:cs="Calibri"/>
        </w:rPr>
        <w:lastRenderedPageBreak/>
        <w:t>Wykonawcy nakazano wstrzymanie robót budowlanych lub zakazano prowadzenie robót budowlanych</w:t>
      </w:r>
    </w:p>
    <w:p w14:paraId="6EFEF5FD" w14:textId="77777777" w:rsidR="000F0D10" w:rsidRPr="00D6406C" w:rsidRDefault="000F0D10" w:rsidP="009C3A05">
      <w:pPr>
        <w:pStyle w:val="Akapitzlist"/>
        <w:numPr>
          <w:ilvl w:val="1"/>
          <w:numId w:val="10"/>
        </w:numPr>
        <w:tabs>
          <w:tab w:val="left" w:pos="851"/>
        </w:tabs>
        <w:autoSpaceDE w:val="0"/>
        <w:autoSpaceDN w:val="0"/>
        <w:adjustRightInd w:val="0"/>
        <w:spacing w:line="276" w:lineRule="auto"/>
        <w:ind w:left="851" w:hanging="425"/>
        <w:jc w:val="both"/>
        <w:rPr>
          <w:rFonts w:ascii="Cambria" w:hAnsi="Cambria" w:cs="Calibri"/>
        </w:rPr>
      </w:pPr>
      <w:r w:rsidRPr="00D6406C">
        <w:rPr>
          <w:rFonts w:ascii="Cambria" w:hAnsi="Cambria" w:cs="Calibri"/>
        </w:rPr>
        <w:t xml:space="preserve"> przedłużenie terminu realizacji zamówienia, o którym mowa w § 2 ust. 1, może nastąpić w przypadku wystąpienia kolizji z instalacjami wewnętrznymi nieujawnionymi w dokumentacji projektowej, lub innymi robotami prowadzonymi przez innego wykonawcę, przy czym przedłużenie terminu realizacji zamówienia nastąpi o liczbę dni niezbędną Wykonawcy na usunięcie kolizji z instalacjami wewnętrznymi nieujawnionymi w dokumentacji projektowej lub o liczbę dni niezbędnych do wykonania robót przez innego wykonawcę – o ile usunięcie kolizji wymagać będzie przedłużenia terminu realizacji;</w:t>
      </w:r>
    </w:p>
    <w:p w14:paraId="462FD0E3" w14:textId="77777777" w:rsidR="000F0D10" w:rsidRPr="00D6406C" w:rsidRDefault="000F0D10" w:rsidP="009C3A05">
      <w:pPr>
        <w:pStyle w:val="Akapitzlist"/>
        <w:numPr>
          <w:ilvl w:val="1"/>
          <w:numId w:val="10"/>
        </w:numPr>
        <w:tabs>
          <w:tab w:val="left" w:pos="851"/>
        </w:tabs>
        <w:autoSpaceDE w:val="0"/>
        <w:autoSpaceDN w:val="0"/>
        <w:adjustRightInd w:val="0"/>
        <w:spacing w:line="276" w:lineRule="auto"/>
        <w:ind w:left="851" w:hanging="425"/>
        <w:jc w:val="both"/>
        <w:rPr>
          <w:rFonts w:ascii="Cambria" w:hAnsi="Cambria" w:cs="Calibri"/>
        </w:rPr>
      </w:pPr>
      <w:r w:rsidRPr="00D6406C">
        <w:rPr>
          <w:rFonts w:ascii="Cambria" w:hAnsi="Cambria" w:cs="Calibri"/>
        </w:rPr>
        <w:t xml:space="preserve">przedłużenie terminu realizacji zamówienia, o którym mowa w § 2 ust. 1,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 nr 3 do umowy oraz zwiększeniem wynagrodzenia Wykonawcy, o którym mowa w § 3 ust. 1, </w:t>
      </w:r>
    </w:p>
    <w:p w14:paraId="6134BC80" w14:textId="77777777" w:rsidR="002B172A" w:rsidRDefault="000F0D10" w:rsidP="002B172A">
      <w:pPr>
        <w:pStyle w:val="Akapitzlist"/>
        <w:numPr>
          <w:ilvl w:val="1"/>
          <w:numId w:val="10"/>
        </w:numPr>
        <w:tabs>
          <w:tab w:val="left" w:pos="851"/>
        </w:tabs>
        <w:autoSpaceDE w:val="0"/>
        <w:autoSpaceDN w:val="0"/>
        <w:adjustRightInd w:val="0"/>
        <w:spacing w:line="276" w:lineRule="auto"/>
        <w:ind w:left="851" w:hanging="425"/>
        <w:jc w:val="both"/>
        <w:rPr>
          <w:rFonts w:ascii="Cambria" w:hAnsi="Cambria" w:cs="Calibri"/>
        </w:rPr>
      </w:pPr>
      <w:r w:rsidRPr="00D6406C">
        <w:rPr>
          <w:rFonts w:ascii="Cambria" w:hAnsi="Cambria" w:cs="Calibri"/>
        </w:rPr>
        <w:t xml:space="preserve">przedłużenie terminu realizacji zamówienia, o którym mowa w § 2 ust. 1, może nastąpić w przypadku wystąpienia warunków geologicznych lub hydrologicznych odmiennych od założonych w dokumentacji projektowej </w:t>
      </w:r>
      <w:r w:rsidRPr="00D6406C">
        <w:rPr>
          <w:rFonts w:ascii="Cambria" w:hAnsi="Cambria" w:cs="Calibri"/>
        </w:rPr>
        <w:br/>
        <w:t>i powodujących konieczność wstrzymania robót lub konieczność ich wykonania przy wykorzystaniu odmiennych od zaprojektowanych rozwiązań technicznych, przy czym przedłużenie terminu realizacji zamówienia nastąpi o liczbę dni niezbędną do wyeliminowania utrudnień związanych z ich wystąpieniem,</w:t>
      </w:r>
    </w:p>
    <w:p w14:paraId="0969A9C9" w14:textId="77777777" w:rsidR="000F0D10" w:rsidRPr="00D6406C" w:rsidRDefault="000F0D10" w:rsidP="009C3A05">
      <w:pPr>
        <w:pStyle w:val="Akapitzlist"/>
        <w:numPr>
          <w:ilvl w:val="1"/>
          <w:numId w:val="10"/>
        </w:numPr>
        <w:tabs>
          <w:tab w:val="left" w:pos="851"/>
        </w:tabs>
        <w:autoSpaceDE w:val="0"/>
        <w:autoSpaceDN w:val="0"/>
        <w:adjustRightInd w:val="0"/>
        <w:spacing w:line="276" w:lineRule="auto"/>
        <w:ind w:left="851" w:hanging="425"/>
        <w:jc w:val="both"/>
        <w:rPr>
          <w:rFonts w:ascii="Cambria" w:hAnsi="Cambria" w:cs="Calibri"/>
        </w:rPr>
      </w:pPr>
      <w:r w:rsidRPr="00D6406C">
        <w:rPr>
          <w:rFonts w:ascii="Cambria" w:hAnsi="Cambria" w:cs="Calibri"/>
        </w:rPr>
        <w:t>przedłużenia terminu wykonania zamówienia w zakresie niezbędnym do wykonania robót zleconych na podstawie art. 455 ust. 1 pkt 1, 3, 4 lub ust. 2 ustawy Prawo zamówień publicznych,</w:t>
      </w:r>
    </w:p>
    <w:p w14:paraId="35A33E17" w14:textId="77777777" w:rsidR="000F0D10" w:rsidRPr="00D6406C" w:rsidRDefault="000F0D10" w:rsidP="009C3A05">
      <w:pPr>
        <w:pStyle w:val="Akapitzlist"/>
        <w:numPr>
          <w:ilvl w:val="1"/>
          <w:numId w:val="10"/>
        </w:numPr>
        <w:tabs>
          <w:tab w:val="left" w:pos="851"/>
        </w:tabs>
        <w:autoSpaceDE w:val="0"/>
        <w:autoSpaceDN w:val="0"/>
        <w:adjustRightInd w:val="0"/>
        <w:spacing w:line="276" w:lineRule="auto"/>
        <w:ind w:left="851" w:hanging="425"/>
        <w:jc w:val="both"/>
        <w:rPr>
          <w:rFonts w:ascii="Cambria" w:hAnsi="Cambria" w:cs="Calibri"/>
        </w:rPr>
      </w:pPr>
      <w:r w:rsidRPr="00D6406C">
        <w:rPr>
          <w:rFonts w:ascii="Cambria" w:hAnsi="Cambria" w:cs="Calibri"/>
        </w:rPr>
        <w:t>zmiany powszechnie obowiązujących przepisów prawa w zakresie mającym bezpośredni wpływ na realizację przedmiotu zamówienia lub świadczenia stron umowy,</w:t>
      </w:r>
    </w:p>
    <w:p w14:paraId="5291C96D" w14:textId="77777777" w:rsidR="000F0D10" w:rsidRPr="00D6406C" w:rsidRDefault="000F0D10" w:rsidP="009C3A05">
      <w:pPr>
        <w:pStyle w:val="Akapitzlist"/>
        <w:numPr>
          <w:ilvl w:val="1"/>
          <w:numId w:val="10"/>
        </w:numPr>
        <w:tabs>
          <w:tab w:val="left" w:pos="851"/>
        </w:tabs>
        <w:autoSpaceDE w:val="0"/>
        <w:autoSpaceDN w:val="0"/>
        <w:adjustRightInd w:val="0"/>
        <w:spacing w:line="276" w:lineRule="auto"/>
        <w:ind w:left="851" w:hanging="425"/>
        <w:jc w:val="both"/>
        <w:rPr>
          <w:rFonts w:ascii="Cambria" w:hAnsi="Cambria" w:cs="Calibri"/>
        </w:rPr>
      </w:pPr>
      <w:r w:rsidRPr="00D6406C">
        <w:rPr>
          <w:rFonts w:ascii="Cambria" w:hAnsi="Cambria" w:cs="Calibri"/>
        </w:rPr>
        <w:t xml:space="preserve">w przypadku zmiany albo rezygnacji z podwykonawcy, na którego zasoby wykonawca powoływał się w celu wykazania spełniania warunków udziału w postępowaniu Wykonawca jest obowiązany wykazać Zamawiającemu, iż proponowany inny podwykonawca lub Wykonawca samodzielnie spełnia warunki udziału w postępowaniu, w stopniu nie mniejszym niż wymagany w trakcie postępowania o udzielenie zamówienia, poprzez przedstawienie w tym </w:t>
      </w:r>
      <w:r w:rsidRPr="00D6406C">
        <w:rPr>
          <w:rFonts w:ascii="Cambria" w:hAnsi="Cambria" w:cs="Calibri"/>
        </w:rPr>
        <w:lastRenderedPageBreak/>
        <w:t>celu odpowiednich dokumentów, potwierdzających spełnianie warunków udziału w postępowaniu,</w:t>
      </w:r>
    </w:p>
    <w:p w14:paraId="3DE948F8" w14:textId="77777777" w:rsidR="000F0D10" w:rsidRPr="00D6406C" w:rsidRDefault="000F0D10" w:rsidP="009C3A05">
      <w:pPr>
        <w:numPr>
          <w:ilvl w:val="1"/>
          <w:numId w:val="10"/>
        </w:numPr>
        <w:tabs>
          <w:tab w:val="left" w:pos="851"/>
        </w:tabs>
        <w:autoSpaceDE w:val="0"/>
        <w:autoSpaceDN w:val="0"/>
        <w:adjustRightInd w:val="0"/>
        <w:spacing w:line="276" w:lineRule="auto"/>
        <w:ind w:left="851" w:hanging="425"/>
        <w:contextualSpacing/>
        <w:jc w:val="both"/>
        <w:rPr>
          <w:rFonts w:ascii="Cambria" w:hAnsi="Cambria"/>
        </w:rPr>
      </w:pPr>
      <w:r w:rsidRPr="00D6406C">
        <w:rPr>
          <w:rFonts w:ascii="Cambria" w:hAnsi="Cambria"/>
        </w:rPr>
        <w:t>zmiany sposobu rozliczania Umowy lub dokonywania płatności na rzecz Wykonawcy wskutek zaistnienia przyczyn organizacyjnych lub finansowych leżących po stronie Zamawiającego, w tym na skutek zawartej przez Zamawiającego umowy o dofinansowanie zadania.</w:t>
      </w:r>
    </w:p>
    <w:p w14:paraId="39A11AED" w14:textId="77777777" w:rsidR="000F0D10" w:rsidRPr="00D6406C" w:rsidRDefault="000F0D10" w:rsidP="009C3A05">
      <w:pPr>
        <w:pStyle w:val="Akapitzlist"/>
        <w:numPr>
          <w:ilvl w:val="1"/>
          <w:numId w:val="10"/>
        </w:numPr>
        <w:tabs>
          <w:tab w:val="left" w:pos="851"/>
        </w:tabs>
        <w:autoSpaceDE w:val="0"/>
        <w:autoSpaceDN w:val="0"/>
        <w:adjustRightInd w:val="0"/>
        <w:spacing w:line="276" w:lineRule="auto"/>
        <w:ind w:left="851" w:hanging="425"/>
        <w:jc w:val="both"/>
        <w:rPr>
          <w:rFonts w:ascii="Cambria" w:hAnsi="Cambria" w:cs="Calibri"/>
        </w:rPr>
      </w:pPr>
      <w:r w:rsidRPr="00D6406C">
        <w:rPr>
          <w:rFonts w:ascii="Cambria" w:hAnsi="Cambria" w:cs="Calibri"/>
        </w:rPr>
        <w:t>wszelkie zmiany, które będą konieczne do zagwarantowania zgodności umowy z wchodzącymi w życie po terminie składania ofert lub po zawarciu umowy przepisami prawa w szczególności przepisami o podatku od towarów i usług w zakresie wynikającym z tych przepisów,</w:t>
      </w:r>
    </w:p>
    <w:p w14:paraId="035BA38B" w14:textId="77777777" w:rsidR="00216A68" w:rsidRPr="00906922" w:rsidRDefault="00216A68" w:rsidP="009C3A05">
      <w:pPr>
        <w:numPr>
          <w:ilvl w:val="0"/>
          <w:numId w:val="13"/>
        </w:numPr>
        <w:spacing w:line="276" w:lineRule="auto"/>
        <w:ind w:left="426" w:hanging="426"/>
        <w:contextualSpacing/>
        <w:jc w:val="both"/>
        <w:rPr>
          <w:rFonts w:ascii="Cambria" w:hAnsi="Cambria" w:cstheme="minorHAnsi"/>
          <w:color w:val="000000"/>
        </w:rPr>
      </w:pPr>
      <w:r w:rsidRPr="00906922">
        <w:rPr>
          <w:rFonts w:ascii="Cambria" w:hAnsi="Cambria" w:cstheme="minorHAnsi"/>
          <w:color w:val="000000"/>
        </w:rPr>
        <w:t>Wszelkie zmiany umowy wymagają pod rygorem nieważności formy pisemnej i podpisania przez obydwie strony umowy.</w:t>
      </w:r>
    </w:p>
    <w:p w14:paraId="6D9DAD36" w14:textId="77777777" w:rsidR="00216A68" w:rsidRPr="00906922" w:rsidRDefault="00216A68" w:rsidP="009C3A05">
      <w:pPr>
        <w:numPr>
          <w:ilvl w:val="0"/>
          <w:numId w:val="13"/>
        </w:numPr>
        <w:spacing w:line="276" w:lineRule="auto"/>
        <w:ind w:left="426" w:hanging="426"/>
        <w:contextualSpacing/>
        <w:jc w:val="both"/>
        <w:rPr>
          <w:rFonts w:ascii="Cambria" w:hAnsi="Cambria" w:cstheme="minorHAnsi"/>
          <w:color w:val="000000"/>
        </w:rPr>
      </w:pPr>
      <w:r w:rsidRPr="00906922">
        <w:rPr>
          <w:rFonts w:ascii="Cambria" w:hAnsi="Cambria" w:cstheme="minorHAnsi"/>
          <w:color w:val="000000"/>
        </w:rPr>
        <w:t>Z wnioskiem o zmianę umowy może wystąpić zarówno Wykonawca, jak i Zamawiający.</w:t>
      </w:r>
    </w:p>
    <w:p w14:paraId="550AE6C7" w14:textId="77777777" w:rsidR="00216A68" w:rsidRPr="00906922" w:rsidRDefault="00216A68" w:rsidP="009C3A05">
      <w:pPr>
        <w:numPr>
          <w:ilvl w:val="0"/>
          <w:numId w:val="13"/>
        </w:numPr>
        <w:spacing w:line="276" w:lineRule="auto"/>
        <w:ind w:left="426" w:hanging="426"/>
        <w:contextualSpacing/>
        <w:jc w:val="both"/>
        <w:rPr>
          <w:rFonts w:ascii="Cambria" w:hAnsi="Cambria" w:cstheme="minorHAnsi"/>
          <w:color w:val="000000"/>
        </w:rPr>
      </w:pPr>
      <w:r w:rsidRPr="00906922">
        <w:rPr>
          <w:rFonts w:ascii="Cambria" w:hAnsi="Cambria" w:cstheme="minorHAnsi"/>
          <w:color w:val="000000"/>
        </w:rPr>
        <w:t>Określa się następujące zasady wprowadzania zmian wysokości wynagrodzenia w przypadku zmiany:</w:t>
      </w:r>
    </w:p>
    <w:p w14:paraId="1E444B5E" w14:textId="77777777" w:rsidR="00216A68" w:rsidRPr="00906922" w:rsidRDefault="00216A68" w:rsidP="009C3A05">
      <w:pPr>
        <w:pStyle w:val="Akapitzlist"/>
        <w:numPr>
          <w:ilvl w:val="0"/>
          <w:numId w:val="51"/>
        </w:numPr>
        <w:shd w:val="clear" w:color="auto" w:fill="FFFFFF"/>
        <w:tabs>
          <w:tab w:val="left" w:pos="851"/>
        </w:tabs>
        <w:spacing w:line="276" w:lineRule="auto"/>
        <w:ind w:left="851" w:hanging="425"/>
        <w:jc w:val="both"/>
        <w:rPr>
          <w:rFonts w:ascii="Cambria" w:hAnsi="Cambria" w:cstheme="minorHAnsi"/>
          <w:color w:val="000000"/>
        </w:rPr>
      </w:pPr>
      <w:r w:rsidRPr="00906922">
        <w:rPr>
          <w:rFonts w:ascii="Cambria" w:hAnsi="Cambria" w:cstheme="minorHAnsi"/>
          <w:color w:val="000000"/>
        </w:rPr>
        <w:t>stawki podatku od towarów i usług VAT oraz podatku akcyzowego, jeżeli zmiany te będą miały wpływ na koszty wykonania zamówienia przez Wykonawcę. Stawka i kwota podatku oraz wynagrodzenie brutto ulegną zmianie odpowiednio do przepisów prawa wprowadzających zmianę stawki podatku, co oznacza, że Zamawiający dopuszcza możliwość zmniejszenia i zwiększenia wynagrodzenia brutto o kwotę równą różnicy wynikającej ze zmienionej stawki podatku - dotyczy to części wynagrodzenia za roboty, których w dniu zmiany stawki podatku jeszcze nie wykonano;</w:t>
      </w:r>
    </w:p>
    <w:p w14:paraId="3D0C1E47" w14:textId="77777777" w:rsidR="00216A68" w:rsidRPr="00906922" w:rsidRDefault="00216A68" w:rsidP="009C3A05">
      <w:pPr>
        <w:pStyle w:val="Akapitzlist"/>
        <w:numPr>
          <w:ilvl w:val="0"/>
          <w:numId w:val="51"/>
        </w:numPr>
        <w:shd w:val="clear" w:color="auto" w:fill="FFFFFF"/>
        <w:tabs>
          <w:tab w:val="left" w:pos="851"/>
        </w:tabs>
        <w:spacing w:line="276" w:lineRule="auto"/>
        <w:ind w:left="851" w:hanging="425"/>
        <w:jc w:val="both"/>
        <w:rPr>
          <w:rFonts w:ascii="Cambria" w:hAnsi="Cambria" w:cstheme="minorHAnsi"/>
          <w:color w:val="000000"/>
        </w:rPr>
      </w:pPr>
      <w:r w:rsidRPr="00906922">
        <w:rPr>
          <w:rFonts w:ascii="Cambria" w:hAnsi="Cambria" w:cstheme="minorHAnsi"/>
          <w:color w:val="000000"/>
        </w:rPr>
        <w:t>zmiany wysokości minimalnego wynagrodzenia za pracę albo minimalnej stawki godzinowej ustalonego na podstawie art. 2 ust. 3-5 ustawy z dnia 10 października 2002 r. o minimalnym wynagrodzeniu za pracę. Wynagrodzenie może ulec zmianie odpowiednio do zmiany wysokości kosztów pracy ponoszonych przez Wykonawcę w związku z realizacją przedmiotowego zamówienia, o ile zmiana kosztów pracy wynika ze zmiany przepisów prawa dot. wysokości minimalnego wynagrodzenia za pracę albo minimalnej stawki godzinowej i ma wpływ na koszt wykonywania zamówienia przez Wykonawcę. Wprowadzenie przedmiotowych zmian wynagrodzenia możliwe będzie, jeżeli Wykonawca:</w:t>
      </w:r>
    </w:p>
    <w:p w14:paraId="14F26E6D" w14:textId="77777777" w:rsidR="00216A68" w:rsidRPr="00906922" w:rsidRDefault="00216A68" w:rsidP="009C3A05">
      <w:pPr>
        <w:numPr>
          <w:ilvl w:val="0"/>
          <w:numId w:val="52"/>
        </w:numPr>
        <w:shd w:val="clear" w:color="auto" w:fill="FFFFFF"/>
        <w:spacing w:line="276" w:lineRule="auto"/>
        <w:ind w:left="1134" w:hanging="283"/>
        <w:jc w:val="both"/>
        <w:rPr>
          <w:rFonts w:ascii="Cambria" w:hAnsi="Cambria" w:cstheme="minorHAnsi"/>
          <w:color w:val="000000"/>
        </w:rPr>
      </w:pPr>
      <w:r w:rsidRPr="00906922">
        <w:rPr>
          <w:rFonts w:ascii="Cambria" w:hAnsi="Cambria" w:cstheme="minorHAnsi"/>
          <w:color w:val="000000"/>
        </w:rPr>
        <w:t>udowodni, że zmiana w/w przepisów będzie miała wpływ na koszty wykonania zamówienia przez Wykonawcę,</w:t>
      </w:r>
    </w:p>
    <w:p w14:paraId="3382FCE7" w14:textId="77777777" w:rsidR="00216A68" w:rsidRPr="00906922" w:rsidRDefault="00216A68" w:rsidP="009C3A05">
      <w:pPr>
        <w:numPr>
          <w:ilvl w:val="0"/>
          <w:numId w:val="52"/>
        </w:numPr>
        <w:shd w:val="clear" w:color="auto" w:fill="FFFFFF"/>
        <w:spacing w:line="276" w:lineRule="auto"/>
        <w:ind w:left="1134" w:hanging="283"/>
        <w:jc w:val="both"/>
        <w:rPr>
          <w:rFonts w:ascii="Cambria" w:hAnsi="Cambria" w:cstheme="minorHAnsi"/>
          <w:color w:val="000000"/>
        </w:rPr>
      </w:pPr>
      <w:r w:rsidRPr="00906922">
        <w:rPr>
          <w:rFonts w:ascii="Cambria" w:hAnsi="Cambria" w:cstheme="minorHAnsi"/>
          <w:color w:val="000000"/>
        </w:rPr>
        <w:t>wykaże, jaką część wynagrodzenia stanowią koszty pracy ponoszone przez Wykonawcę w trakcie realizacji zamówienia oraz jak zmiana przepisów wpłynie na wysokość tych kosztów.</w:t>
      </w:r>
    </w:p>
    <w:p w14:paraId="432CF153" w14:textId="77777777" w:rsidR="00216A68" w:rsidRPr="00906922" w:rsidRDefault="00216A68" w:rsidP="00216A68">
      <w:pPr>
        <w:shd w:val="clear" w:color="auto" w:fill="FFFFFF"/>
        <w:ind w:left="851"/>
        <w:rPr>
          <w:rFonts w:ascii="Cambria" w:hAnsi="Cambria" w:cstheme="minorHAnsi"/>
          <w:color w:val="000000"/>
        </w:rPr>
      </w:pPr>
      <w:r w:rsidRPr="00906922">
        <w:rPr>
          <w:rFonts w:ascii="Cambria" w:hAnsi="Cambria" w:cstheme="minorHAnsi"/>
          <w:color w:val="000000"/>
        </w:rPr>
        <w:t>Zamawiający zastrzega sobie prawo do wniesienia zastrzeżeń dotyczących wysokości kosztów pracy przedstawionych przez Wykonawcę.</w:t>
      </w:r>
    </w:p>
    <w:p w14:paraId="2E32DAF7" w14:textId="77777777" w:rsidR="00216A68" w:rsidRPr="00906922" w:rsidRDefault="00216A68" w:rsidP="009C3A05">
      <w:pPr>
        <w:pStyle w:val="Akapitzlist"/>
        <w:numPr>
          <w:ilvl w:val="0"/>
          <w:numId w:val="51"/>
        </w:numPr>
        <w:shd w:val="clear" w:color="auto" w:fill="FFFFFF"/>
        <w:tabs>
          <w:tab w:val="left" w:pos="851"/>
        </w:tabs>
        <w:spacing w:line="276" w:lineRule="auto"/>
        <w:ind w:left="851" w:hanging="425"/>
        <w:jc w:val="both"/>
        <w:rPr>
          <w:rFonts w:ascii="Cambria" w:hAnsi="Cambria" w:cstheme="minorHAnsi"/>
          <w:color w:val="000000"/>
        </w:rPr>
      </w:pPr>
      <w:r w:rsidRPr="00906922">
        <w:rPr>
          <w:rFonts w:ascii="Cambria" w:hAnsi="Cambria" w:cstheme="minorHAnsi"/>
          <w:color w:val="000000"/>
        </w:rPr>
        <w:t xml:space="preserve">zmiany zasad podlegania ubezpieczeniom społecznym lub ubezpieczeniu zdrowotnemu lub wysokości stawki składki na ubezpieczenia społeczne lub zdrowotne. Wynagrodzenie może ulec zmianie odpowiednio do zmiany </w:t>
      </w:r>
      <w:r w:rsidRPr="00906922">
        <w:rPr>
          <w:rFonts w:ascii="Cambria" w:hAnsi="Cambria" w:cstheme="minorHAnsi"/>
          <w:color w:val="000000"/>
        </w:rPr>
        <w:lastRenderedPageBreak/>
        <w:t>wysokości kosztów ponoszonych przez Wykonawcę w związku z realizacją przedmiotowego zamówienia, o ile zmiana tych kosztów wynika ze zmiany przepisów prawa dot. zasad podlegania ubezpieczeniom społecznym lub ubezpieczeniu zdrowotnemu lub wysokości stawki składki na ubezpieczenia społeczne lub zdrowotne i ma wpływ na koszt wykonywania zamówienia przez Wykonawcę. Wprowadzenie przedmiotowych zmian wynagrodzenia możliwe będzie, jeżeli Wykonawca:</w:t>
      </w:r>
    </w:p>
    <w:p w14:paraId="7006F917" w14:textId="77777777" w:rsidR="00216A68" w:rsidRPr="00906922" w:rsidRDefault="00216A68" w:rsidP="009C3A05">
      <w:pPr>
        <w:pStyle w:val="Akapitzlist"/>
        <w:numPr>
          <w:ilvl w:val="0"/>
          <w:numId w:val="53"/>
        </w:numPr>
        <w:shd w:val="clear" w:color="auto" w:fill="FFFFFF"/>
        <w:spacing w:line="276" w:lineRule="auto"/>
        <w:ind w:left="1134" w:hanging="283"/>
        <w:jc w:val="both"/>
        <w:rPr>
          <w:rFonts w:ascii="Cambria" w:hAnsi="Cambria" w:cstheme="minorHAnsi"/>
          <w:color w:val="000000"/>
        </w:rPr>
      </w:pPr>
      <w:r w:rsidRPr="00906922">
        <w:rPr>
          <w:rFonts w:ascii="Cambria" w:hAnsi="Cambria" w:cstheme="minorHAnsi"/>
          <w:color w:val="000000"/>
        </w:rPr>
        <w:t>udowodni, że zmiana w/w przepisów będzie miała wpływ na koszty wykonania zamówienia przez Wykonawcę,</w:t>
      </w:r>
    </w:p>
    <w:p w14:paraId="568ECC82" w14:textId="77777777" w:rsidR="00216A68" w:rsidRPr="00906922" w:rsidRDefault="00216A68" w:rsidP="009C3A05">
      <w:pPr>
        <w:pStyle w:val="Akapitzlist"/>
        <w:numPr>
          <w:ilvl w:val="0"/>
          <w:numId w:val="53"/>
        </w:numPr>
        <w:shd w:val="clear" w:color="auto" w:fill="FFFFFF"/>
        <w:spacing w:line="276" w:lineRule="auto"/>
        <w:ind w:left="1134" w:hanging="283"/>
        <w:jc w:val="both"/>
        <w:rPr>
          <w:rFonts w:ascii="Cambria" w:hAnsi="Cambria" w:cstheme="minorHAnsi"/>
          <w:color w:val="000000"/>
        </w:rPr>
      </w:pPr>
      <w:r w:rsidRPr="00906922">
        <w:rPr>
          <w:rFonts w:ascii="Cambria" w:hAnsi="Cambria" w:cstheme="minorHAnsi"/>
          <w:color w:val="000000"/>
        </w:rPr>
        <w:t>wykaże, jaką część wynagrodzenia stanowią koszty pracy ponoszone przez Wykonawcę w trakcie realizacji zamówienia oraz jak zmiana przepisów wpłynie na wysokość tych kosztów.</w:t>
      </w:r>
    </w:p>
    <w:p w14:paraId="3F487975" w14:textId="77777777" w:rsidR="00216A68" w:rsidRPr="00906922" w:rsidRDefault="00216A68" w:rsidP="009C3A05">
      <w:pPr>
        <w:pStyle w:val="Akapitzlist"/>
        <w:numPr>
          <w:ilvl w:val="0"/>
          <w:numId w:val="51"/>
        </w:numPr>
        <w:tabs>
          <w:tab w:val="left" w:pos="851"/>
        </w:tabs>
        <w:spacing w:line="276" w:lineRule="auto"/>
        <w:ind w:left="851" w:hanging="425"/>
        <w:jc w:val="both"/>
        <w:rPr>
          <w:rFonts w:ascii="Cambria" w:hAnsi="Cambria" w:cstheme="minorHAnsi"/>
        </w:rPr>
      </w:pPr>
      <w:r w:rsidRPr="00906922">
        <w:rPr>
          <w:rFonts w:ascii="Cambria" w:hAnsi="Cambria" w:cstheme="minorHAnsi"/>
          <w:color w:val="000000"/>
        </w:rPr>
        <w:t>zmiany zasad gromadzenia i wysokości wpłat do pracowniczych planów kapitałowych, o których mowa w ustawie z dnia 4 października 2018 r. o pracowniczych planach kapitałowych.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w:t>
      </w:r>
    </w:p>
    <w:p w14:paraId="5A685C5D" w14:textId="77777777" w:rsidR="00216A68" w:rsidRPr="00906922" w:rsidRDefault="00216A68" w:rsidP="009C3A05">
      <w:pPr>
        <w:pStyle w:val="Akapitzlist"/>
        <w:numPr>
          <w:ilvl w:val="0"/>
          <w:numId w:val="54"/>
        </w:numPr>
        <w:spacing w:line="276" w:lineRule="auto"/>
        <w:ind w:left="1134" w:hanging="283"/>
        <w:jc w:val="both"/>
        <w:rPr>
          <w:rFonts w:ascii="Cambria" w:hAnsi="Cambria" w:cstheme="minorHAnsi"/>
        </w:rPr>
      </w:pPr>
      <w:r w:rsidRPr="00906922">
        <w:rPr>
          <w:rFonts w:ascii="Cambria" w:hAnsi="Cambria" w:cstheme="minorHAnsi"/>
          <w:color w:val="000000"/>
        </w:rPr>
        <w:t>udowodni, że zmiana w/w przepisów będzie miała wpływ na koszty wykonania zamówienia przez Wykonawcę,</w:t>
      </w:r>
    </w:p>
    <w:p w14:paraId="70AC33F9" w14:textId="77777777" w:rsidR="00216A68" w:rsidRPr="00906922" w:rsidRDefault="00216A68" w:rsidP="009C3A05">
      <w:pPr>
        <w:pStyle w:val="Akapitzlist"/>
        <w:numPr>
          <w:ilvl w:val="0"/>
          <w:numId w:val="54"/>
        </w:numPr>
        <w:spacing w:line="276" w:lineRule="auto"/>
        <w:ind w:left="1134" w:hanging="283"/>
        <w:jc w:val="both"/>
        <w:rPr>
          <w:rFonts w:ascii="Cambria" w:hAnsi="Cambria" w:cstheme="minorHAnsi"/>
        </w:rPr>
      </w:pPr>
      <w:r w:rsidRPr="00906922">
        <w:rPr>
          <w:rFonts w:ascii="Cambria" w:hAnsi="Cambria" w:cstheme="minorHAnsi"/>
          <w:color w:val="000000"/>
        </w:rPr>
        <w:t>wykaże, jaką część wynagrodzenia stanowią koszty pracy ponoszone przez Wykonawcę w trakcie realizacji zamówienia oraz jak zmiana przepisów wpłynie na wysokość tych kosztów.</w:t>
      </w:r>
    </w:p>
    <w:p w14:paraId="1952CFA5" w14:textId="77777777" w:rsidR="00216A68" w:rsidRPr="00906922" w:rsidRDefault="00216A68" w:rsidP="00216A68">
      <w:pPr>
        <w:shd w:val="clear" w:color="auto" w:fill="FFFFFF"/>
        <w:ind w:left="851"/>
        <w:rPr>
          <w:rFonts w:ascii="Cambria" w:hAnsi="Cambria" w:cstheme="minorHAnsi"/>
          <w:color w:val="000000"/>
        </w:rPr>
      </w:pPr>
      <w:r w:rsidRPr="00906922">
        <w:rPr>
          <w:rFonts w:ascii="Cambria" w:hAnsi="Cambria" w:cstheme="minorHAnsi"/>
          <w:color w:val="000000"/>
        </w:rPr>
        <w:t>Zamawiający zastrzega sobie prawo do wniesienia zastrzeżeń dotyczących wysokości kosztów pracy przedstawionych przez Wykonawcę.</w:t>
      </w:r>
    </w:p>
    <w:p w14:paraId="18F4ADE8" w14:textId="77777777" w:rsidR="00216A68" w:rsidRPr="00906922" w:rsidRDefault="00216A68" w:rsidP="009C3A05">
      <w:pPr>
        <w:pStyle w:val="m8069290857866364993gmail-text-justify"/>
        <w:numPr>
          <w:ilvl w:val="0"/>
          <w:numId w:val="13"/>
        </w:numPr>
        <w:shd w:val="clear" w:color="auto" w:fill="FFFFFF"/>
        <w:spacing w:before="0" w:beforeAutospacing="0" w:after="0" w:afterAutospacing="0" w:line="276" w:lineRule="auto"/>
        <w:ind w:left="426" w:hanging="426"/>
        <w:jc w:val="both"/>
        <w:rPr>
          <w:rFonts w:ascii="Cambria" w:hAnsi="Cambria" w:cstheme="minorHAnsi"/>
          <w:color w:val="000000"/>
        </w:rPr>
      </w:pPr>
      <w:r w:rsidRPr="00906922">
        <w:rPr>
          <w:rFonts w:ascii="Cambria" w:hAnsi="Cambria" w:cstheme="minorHAnsi"/>
          <w:color w:val="000000"/>
        </w:rPr>
        <w:t>Strona wnioskująca o zmianę wskazaną w ust. 4 musi wykazać środkami dowodowymi, że zmiany, o których mowa w ust. 4 mają bezpośredni wpływ na wysokość wynagrodzenia Wykonawcy tj. wykazać, że zmiany wskazane w ust. 4 wymuszają podwyższenie kosztów wykonania.</w:t>
      </w:r>
    </w:p>
    <w:p w14:paraId="7DC06343" w14:textId="77777777" w:rsidR="00216A68" w:rsidRPr="00906922" w:rsidRDefault="00216A68" w:rsidP="009C3A05">
      <w:pPr>
        <w:pStyle w:val="m8069290857866364993gmail-text-justify"/>
        <w:numPr>
          <w:ilvl w:val="0"/>
          <w:numId w:val="13"/>
        </w:numPr>
        <w:shd w:val="clear" w:color="auto" w:fill="FFFFFF"/>
        <w:spacing w:before="0" w:beforeAutospacing="0" w:after="0" w:afterAutospacing="0" w:line="276" w:lineRule="auto"/>
        <w:ind w:left="426" w:hanging="426"/>
        <w:jc w:val="both"/>
        <w:rPr>
          <w:rFonts w:ascii="Cambria" w:hAnsi="Cambria" w:cstheme="minorHAnsi"/>
          <w:color w:val="000000"/>
        </w:rPr>
      </w:pPr>
      <w:r w:rsidRPr="00906922">
        <w:rPr>
          <w:rFonts w:ascii="Cambria" w:hAnsi="Cambria" w:cstheme="minorHAnsi"/>
          <w:color w:val="000000"/>
        </w:rPr>
        <w:t xml:space="preserve">Wykonawca zobowiązany jest w terminie wskazanym przez Zamawiającego przedłożyć Zamawiającemu na piśmie szczegółową analizę porównawczą kosztów (przed i po nowelizacji) stanowiącą wykaz poniesionych wydatków w związku ze zmianą ww. przepisów z powołaniem się na stosowne przepisy, z których wynikają ww. zmiany, a także przedłożyć konieczne dokumenty (w tym oświadczenia dla celów podatkowych i ZUS). </w:t>
      </w:r>
    </w:p>
    <w:p w14:paraId="58ACF434" w14:textId="77777777" w:rsidR="00216A68" w:rsidRPr="00906922" w:rsidRDefault="00216A68" w:rsidP="009C3A05">
      <w:pPr>
        <w:pStyle w:val="m8069290857866364993gmail-text-justify"/>
        <w:numPr>
          <w:ilvl w:val="0"/>
          <w:numId w:val="13"/>
        </w:numPr>
        <w:shd w:val="clear" w:color="auto" w:fill="FFFFFF"/>
        <w:spacing w:before="0" w:beforeAutospacing="0" w:after="0" w:afterAutospacing="0" w:line="276" w:lineRule="auto"/>
        <w:ind w:left="426" w:hanging="426"/>
        <w:jc w:val="both"/>
        <w:rPr>
          <w:rFonts w:ascii="Cambria" w:hAnsi="Cambria" w:cstheme="minorHAnsi"/>
          <w:color w:val="000000"/>
        </w:rPr>
      </w:pPr>
      <w:r w:rsidRPr="00906922">
        <w:rPr>
          <w:rFonts w:ascii="Cambria" w:hAnsi="Cambria" w:cstheme="minorHAnsi"/>
          <w:color w:val="000000"/>
        </w:rPr>
        <w:t xml:space="preserve">W przypadku wystąpienia okoliczności, o których mowa w ust. 4 pkt 1) część wynagrodzenia brutto Wykonawcy, o którym mowa w § 3 ust. 1 umowy, płatna po zaistnieniu ww. okoliczności, ulegnie zmianie o wartość różnicy pomiędzy nową wartością podatku od towarów i usług (ustaloną w oparciu o stawkę podatku od towarów i usług po zmianie), a dotychczasową wartością podatku od towarów i usług </w:t>
      </w:r>
      <w:r w:rsidRPr="00906922">
        <w:rPr>
          <w:rFonts w:ascii="Cambria" w:hAnsi="Cambria" w:cstheme="minorHAnsi"/>
          <w:color w:val="000000"/>
        </w:rPr>
        <w:lastRenderedPageBreak/>
        <w:t xml:space="preserve">(ustaloną w oparciu o stawkę podatku od towarów i usług przed zmianą). </w:t>
      </w:r>
      <w:r>
        <w:rPr>
          <w:rFonts w:ascii="Cambria" w:hAnsi="Cambria" w:cstheme="minorHAnsi"/>
          <w:color w:val="000000"/>
        </w:rPr>
        <w:t>W</w:t>
      </w:r>
      <w:r w:rsidRPr="00906922">
        <w:rPr>
          <w:rFonts w:ascii="Cambria" w:hAnsi="Cambria" w:cstheme="minorHAnsi"/>
          <w:color w:val="000000"/>
        </w:rPr>
        <w:t> takiej sytuacji wynagrodzenie brutto będzie obejmowało stawkę i wartość obowiązującą w dniu wystawienia faktury. Wynagrodzenie netto Wykonawcy nie ulegnie zmianie.</w:t>
      </w:r>
    </w:p>
    <w:p w14:paraId="7E215A42" w14:textId="77777777" w:rsidR="00216A68" w:rsidRPr="00906922" w:rsidRDefault="00216A68" w:rsidP="009C3A05">
      <w:pPr>
        <w:pStyle w:val="m8069290857866364993gmail-text-justify"/>
        <w:numPr>
          <w:ilvl w:val="0"/>
          <w:numId w:val="13"/>
        </w:numPr>
        <w:shd w:val="clear" w:color="auto" w:fill="FFFFFF"/>
        <w:spacing w:before="0" w:beforeAutospacing="0" w:after="0" w:afterAutospacing="0" w:line="276" w:lineRule="auto"/>
        <w:ind w:left="426" w:hanging="426"/>
        <w:jc w:val="both"/>
        <w:rPr>
          <w:rFonts w:ascii="Cambria" w:hAnsi="Cambria" w:cstheme="minorHAnsi"/>
          <w:color w:val="000000"/>
        </w:rPr>
      </w:pPr>
      <w:r w:rsidRPr="00906922">
        <w:rPr>
          <w:rFonts w:ascii="Cambria" w:hAnsi="Cambria" w:cstheme="minorHAnsi"/>
          <w:color w:val="000000"/>
        </w:rPr>
        <w:t>W przypadku wystąpienia okoliczności, o których mowa w ust. 4 pkt 2) część wynagrodzenie brutto Wykonawcy, o którym mowa w § 3 ust. 1 umowy, płatna po zaistnieniu ww. okoliczności, po spełnieniu warunku, o którym mowa w ust. 14, ulegnie zmianie o wartość zmiany kosztu Wykonawcy, wynikającą ze zmiany kwoty wynagrodzeń osób bezpośrednio wykonujących przedmiot umowy podanych w dokumentach, o których mowa w ust. 10, do wysokości aktualnie obowiązującego minimalnego wynagrodzenia lub minimalnej stawki godzinowej, z uwzględnieniem wszystkich obciążeń publicznoprawnych od kwoty zmiany minimalnego wynagrodzenia lub minimalnej stawki godzinowej tych osób.</w:t>
      </w:r>
    </w:p>
    <w:p w14:paraId="6090A157" w14:textId="77777777" w:rsidR="00216A68" w:rsidRPr="00906922" w:rsidRDefault="00216A68" w:rsidP="009C3A05">
      <w:pPr>
        <w:pStyle w:val="m8069290857866364993gmail-text-justify"/>
        <w:numPr>
          <w:ilvl w:val="0"/>
          <w:numId w:val="13"/>
        </w:numPr>
        <w:shd w:val="clear" w:color="auto" w:fill="FFFFFF"/>
        <w:spacing w:before="0" w:beforeAutospacing="0" w:after="0" w:afterAutospacing="0" w:line="276" w:lineRule="auto"/>
        <w:ind w:left="426" w:hanging="426"/>
        <w:jc w:val="both"/>
        <w:rPr>
          <w:rFonts w:ascii="Cambria" w:hAnsi="Cambria" w:cstheme="minorHAnsi"/>
          <w:color w:val="000000"/>
        </w:rPr>
      </w:pPr>
      <w:r w:rsidRPr="00906922">
        <w:rPr>
          <w:rFonts w:ascii="Cambria" w:hAnsi="Cambria" w:cstheme="minorHAnsi"/>
          <w:color w:val="000000"/>
        </w:rPr>
        <w:t>W przypadku wystąpienia okoliczności, o których mowa w ust. 4 pkt 3) część wynagrodzenie brutto Wykonawcy, o którym mowa w § 3 ust. 1 umowy, płatna po zaistnieniu ww. okoliczności, po spełnieniu warunku, o którym mowa w ust. 10, ulegnie zmianie o wartość zmiany kosztu Wykonawcy, jaką będzie on zobowiązany dodatkowo ponieść w celu uwzględnienia tej zmiany, przy zachowaniu dotychczasowe kwoty netto wynagrodzenia osób bezpośrednio wykonujących zamówienie na rzecz Zamawiającego podanych w dokumencie, o którym mowa w ust. 14.</w:t>
      </w:r>
    </w:p>
    <w:p w14:paraId="278A811D" w14:textId="77777777" w:rsidR="00216A68" w:rsidRPr="00906922" w:rsidRDefault="00216A68" w:rsidP="009C3A05">
      <w:pPr>
        <w:pStyle w:val="m8069290857866364993gmail-text-justify"/>
        <w:numPr>
          <w:ilvl w:val="0"/>
          <w:numId w:val="13"/>
        </w:numPr>
        <w:shd w:val="clear" w:color="auto" w:fill="FFFFFF"/>
        <w:spacing w:before="0" w:beforeAutospacing="0" w:after="0" w:afterAutospacing="0" w:line="276" w:lineRule="auto"/>
        <w:ind w:left="426" w:hanging="426"/>
        <w:jc w:val="both"/>
        <w:rPr>
          <w:rFonts w:ascii="Cambria" w:hAnsi="Cambria" w:cstheme="minorHAnsi"/>
          <w:color w:val="000000"/>
        </w:rPr>
      </w:pPr>
      <w:r w:rsidRPr="00906922">
        <w:rPr>
          <w:rFonts w:ascii="Cambria" w:hAnsi="Cambria" w:cstheme="minorHAnsi"/>
          <w:color w:val="000000"/>
        </w:rPr>
        <w:t>Warunkiem dokonania zmiany wynagrodzenia Wykonawcy, o której mowa w ust. 4 pkt 2 i 3 jest złożenie przez Wykonawcę Zamawiającemu wniosku o zmianę wynagrodzenia wraz z dokumentami potwierdzającymi zasadność złożenia takiego wniosku, a w szczególności szczegółową kalkulację kosztów obejmującą wykaz osób bezpośrednio wykonujących zamówienie wraz z wykazaną wysokością minimalnego wynagrodzenia lub minimalnej stawki godzinowej za pracę tych osób i związanych z tym obciążeń publicznoprawnych lub zmiany ich składek na ubezpieczenie społeczne bądź zdrowotne będących konsekwencją zmiany obowiązującego minimalnego wynagrodzenia i łączną kwotę wynagrodzenia należnego Wykonawcy w związku z ww. zmianami mającymi wpływ na wykonanie przedmiotu umowy. Na podstawie przedłożonych wraz z wnioskiem, o którym mowa w zdaniu poprzednim dokumentów Wykonawca powinien wykazać, że zaistniała zmiana ma bezpośredni wpływ na koszty wykonania zamówienia oraz określić stopień, w jakim wpłynie ona na wysokość wynagrodzenia.</w:t>
      </w:r>
    </w:p>
    <w:p w14:paraId="07880EB4" w14:textId="77777777" w:rsidR="00216A68" w:rsidRPr="00906922" w:rsidRDefault="00216A68" w:rsidP="009C3A05">
      <w:pPr>
        <w:pStyle w:val="m8069290857866364993gmail-text-justify"/>
        <w:numPr>
          <w:ilvl w:val="0"/>
          <w:numId w:val="13"/>
        </w:numPr>
        <w:shd w:val="clear" w:color="auto" w:fill="FFFFFF"/>
        <w:spacing w:before="0" w:beforeAutospacing="0" w:after="0" w:afterAutospacing="0" w:line="276" w:lineRule="auto"/>
        <w:ind w:left="426" w:hanging="426"/>
        <w:jc w:val="both"/>
        <w:rPr>
          <w:rFonts w:ascii="Cambria" w:hAnsi="Cambria" w:cstheme="minorHAnsi"/>
          <w:color w:val="000000"/>
        </w:rPr>
      </w:pPr>
      <w:r w:rsidRPr="00906922">
        <w:rPr>
          <w:rFonts w:ascii="Cambria" w:hAnsi="Cambria" w:cstheme="minorHAnsi"/>
          <w:color w:val="000000"/>
        </w:rPr>
        <w:t>Ciężar dowodu, że okoliczności wymienione w ust. 4 pkt 2 i 3 mają wpływ na koszty wykonania zamówienia spoczywa na Wykonawcy.</w:t>
      </w:r>
    </w:p>
    <w:p w14:paraId="09A8C8B7" w14:textId="77777777" w:rsidR="00216A68" w:rsidRPr="00906922" w:rsidRDefault="00216A68" w:rsidP="009C3A05">
      <w:pPr>
        <w:pStyle w:val="m8069290857866364993gmail-text-justify"/>
        <w:numPr>
          <w:ilvl w:val="0"/>
          <w:numId w:val="13"/>
        </w:numPr>
        <w:shd w:val="clear" w:color="auto" w:fill="FFFFFF"/>
        <w:spacing w:before="0" w:beforeAutospacing="0" w:after="0" w:afterAutospacing="0" w:line="276" w:lineRule="auto"/>
        <w:ind w:left="426" w:hanging="426"/>
        <w:jc w:val="both"/>
        <w:rPr>
          <w:rFonts w:ascii="Cambria" w:hAnsi="Cambria" w:cstheme="minorHAnsi"/>
          <w:color w:val="000000"/>
        </w:rPr>
      </w:pPr>
      <w:r w:rsidRPr="00906922">
        <w:rPr>
          <w:rFonts w:ascii="Cambria" w:hAnsi="Cambria" w:cstheme="minorHAnsi"/>
          <w:color w:val="000000"/>
        </w:rPr>
        <w:t xml:space="preserve">Zmiany wysokości wynagrodzenia, o których mowa w ust. 4 pkt 1 umowy mogą zostać dokonane ze skutkiem nie wcześniej niż na dzień wejścia w życie przepisów, z których wynikają te zmiany. </w:t>
      </w:r>
    </w:p>
    <w:p w14:paraId="2B28C63C" w14:textId="77777777" w:rsidR="00216A68" w:rsidRPr="00906922" w:rsidRDefault="00216A68" w:rsidP="009C3A05">
      <w:pPr>
        <w:pStyle w:val="m8069290857866364993gmail-text-justify"/>
        <w:numPr>
          <w:ilvl w:val="0"/>
          <w:numId w:val="13"/>
        </w:numPr>
        <w:shd w:val="clear" w:color="auto" w:fill="FFFFFF"/>
        <w:spacing w:before="0" w:beforeAutospacing="0" w:after="0" w:afterAutospacing="0" w:line="276" w:lineRule="auto"/>
        <w:ind w:left="426" w:hanging="426"/>
        <w:jc w:val="both"/>
        <w:rPr>
          <w:rFonts w:ascii="Cambria" w:hAnsi="Cambria" w:cstheme="minorHAnsi"/>
          <w:color w:val="000000"/>
        </w:rPr>
      </w:pPr>
      <w:r w:rsidRPr="00906922">
        <w:rPr>
          <w:rFonts w:ascii="Cambria" w:hAnsi="Cambria" w:cstheme="minorHAnsi"/>
          <w:color w:val="000000"/>
        </w:rPr>
        <w:t>Zmiany, o których mowa w ust. 4 mogą być dokonane tylko, jeżeli jest to niezbędne dla prawidłowego wykonania umowy</w:t>
      </w:r>
      <w:r w:rsidRPr="00906922">
        <w:rPr>
          <w:rFonts w:ascii="Cambria" w:eastAsia="Calibri" w:hAnsi="Cambria" w:cstheme="minorHAnsi"/>
        </w:rPr>
        <w:t xml:space="preserve"> lub umowy o dofinansowanie projektu</w:t>
      </w:r>
      <w:r w:rsidRPr="00906922">
        <w:rPr>
          <w:rFonts w:ascii="Cambria" w:hAnsi="Cambria" w:cstheme="minorHAnsi"/>
          <w:color w:val="000000"/>
        </w:rPr>
        <w:t>.</w:t>
      </w:r>
    </w:p>
    <w:p w14:paraId="5649B6A6" w14:textId="77777777" w:rsidR="00216A68" w:rsidRPr="00906922" w:rsidRDefault="00216A68" w:rsidP="009C3A05">
      <w:pPr>
        <w:pStyle w:val="m8069290857866364993gmail-text-justify"/>
        <w:numPr>
          <w:ilvl w:val="0"/>
          <w:numId w:val="13"/>
        </w:numPr>
        <w:shd w:val="clear" w:color="auto" w:fill="FFFFFF"/>
        <w:spacing w:before="0" w:beforeAutospacing="0" w:after="0" w:afterAutospacing="0" w:line="276" w:lineRule="auto"/>
        <w:ind w:left="426" w:hanging="426"/>
        <w:jc w:val="both"/>
        <w:rPr>
          <w:rFonts w:ascii="Cambria" w:hAnsi="Cambria" w:cstheme="minorHAnsi"/>
          <w:b/>
          <w:bCs/>
          <w:color w:val="000000"/>
        </w:rPr>
      </w:pPr>
      <w:r w:rsidRPr="00906922">
        <w:rPr>
          <w:rFonts w:ascii="Cambria" w:eastAsiaTheme="minorHAnsi" w:hAnsi="Cambria" w:cstheme="minorHAnsi"/>
          <w:b/>
          <w:bCs/>
          <w:lang w:eastAsia="en-US"/>
        </w:rPr>
        <w:t xml:space="preserve">Zamawiający przewiduje również zmianę umowy: </w:t>
      </w:r>
    </w:p>
    <w:p w14:paraId="64F0E9C0" w14:textId="77777777" w:rsidR="00216A68" w:rsidRPr="00906922" w:rsidRDefault="00216A68" w:rsidP="009C3A05">
      <w:pPr>
        <w:pStyle w:val="Akapitzlist"/>
        <w:numPr>
          <w:ilvl w:val="2"/>
          <w:numId w:val="55"/>
        </w:numPr>
        <w:autoSpaceDE w:val="0"/>
        <w:autoSpaceDN w:val="0"/>
        <w:spacing w:line="276" w:lineRule="auto"/>
        <w:ind w:left="709" w:hanging="283"/>
        <w:jc w:val="both"/>
        <w:rPr>
          <w:rFonts w:ascii="Cambria" w:eastAsiaTheme="minorHAnsi" w:hAnsi="Cambria" w:cstheme="minorHAnsi"/>
        </w:rPr>
      </w:pPr>
      <w:r w:rsidRPr="00906922">
        <w:rPr>
          <w:rFonts w:ascii="Cambria" w:eastAsiaTheme="minorHAnsi" w:hAnsi="Cambria" w:cstheme="minorHAnsi"/>
        </w:rPr>
        <w:t>w odniesieniu do zakresu lub sposobu świadczenia Wykonawcy,</w:t>
      </w:r>
    </w:p>
    <w:p w14:paraId="094456BA" w14:textId="77777777" w:rsidR="00216A68" w:rsidRPr="00906922" w:rsidRDefault="00216A68" w:rsidP="009C3A05">
      <w:pPr>
        <w:pStyle w:val="Akapitzlist"/>
        <w:numPr>
          <w:ilvl w:val="2"/>
          <w:numId w:val="55"/>
        </w:numPr>
        <w:autoSpaceDE w:val="0"/>
        <w:autoSpaceDN w:val="0"/>
        <w:spacing w:line="276" w:lineRule="auto"/>
        <w:ind w:left="709" w:hanging="283"/>
        <w:jc w:val="both"/>
        <w:rPr>
          <w:rFonts w:ascii="Cambria" w:eastAsiaTheme="minorHAnsi" w:hAnsi="Cambria" w:cstheme="minorHAnsi"/>
        </w:rPr>
      </w:pPr>
      <w:r w:rsidRPr="00906922">
        <w:rPr>
          <w:rFonts w:ascii="Cambria" w:eastAsiaTheme="minorHAnsi" w:hAnsi="Cambria" w:cstheme="minorHAnsi"/>
        </w:rPr>
        <w:lastRenderedPageBreak/>
        <w:t>w zakresie wynagrodzenia Wykonawcy będącą konsekwencją zmian zakresu lub sposobu świadczenia Wykonawcy,</w:t>
      </w:r>
    </w:p>
    <w:p w14:paraId="1DBFC73C" w14:textId="77777777" w:rsidR="00216A68" w:rsidRPr="00906922" w:rsidRDefault="00216A68" w:rsidP="009C3A05">
      <w:pPr>
        <w:pStyle w:val="Akapitzlist"/>
        <w:numPr>
          <w:ilvl w:val="2"/>
          <w:numId w:val="55"/>
        </w:numPr>
        <w:autoSpaceDE w:val="0"/>
        <w:autoSpaceDN w:val="0"/>
        <w:spacing w:line="276" w:lineRule="auto"/>
        <w:ind w:left="709" w:hanging="283"/>
        <w:jc w:val="both"/>
        <w:rPr>
          <w:rFonts w:ascii="Cambria" w:eastAsiaTheme="minorHAnsi" w:hAnsi="Cambria" w:cstheme="minorHAnsi"/>
        </w:rPr>
      </w:pPr>
      <w:r w:rsidRPr="00906922">
        <w:rPr>
          <w:rFonts w:ascii="Cambria" w:eastAsiaTheme="minorHAnsi" w:hAnsi="Cambria" w:cstheme="minorHAnsi"/>
        </w:rPr>
        <w:t xml:space="preserve">w odniesieniu do terminu jej wykonania </w:t>
      </w:r>
    </w:p>
    <w:p w14:paraId="614AFBF9" w14:textId="77777777" w:rsidR="00216A68" w:rsidRPr="00906922" w:rsidRDefault="00216A68" w:rsidP="00216A68">
      <w:pPr>
        <w:autoSpaceDE w:val="0"/>
        <w:autoSpaceDN w:val="0"/>
        <w:ind w:left="426"/>
        <w:rPr>
          <w:rFonts w:ascii="Cambria" w:eastAsiaTheme="minorHAnsi" w:hAnsi="Cambria" w:cstheme="minorHAnsi"/>
          <w:i/>
          <w:iCs/>
        </w:rPr>
      </w:pPr>
      <w:r w:rsidRPr="00906922">
        <w:rPr>
          <w:rFonts w:ascii="Cambria" w:eastAsiaTheme="minorHAnsi" w:hAnsi="Cambria" w:cstheme="minorHAnsi"/>
          <w:i/>
          <w:iCs/>
        </w:rPr>
        <w:t>- w zakresie w jakim będzie to niezbędne lub potrzebne do dostosowania umowy w tym sposobu wykonywania robót budowlanych do zmian ustawy Prawo budowlane, które wejdą w życie podczas trwania umowy.</w:t>
      </w:r>
    </w:p>
    <w:p w14:paraId="14B15B9F" w14:textId="77777777" w:rsidR="00216A68" w:rsidRPr="0027092B" w:rsidRDefault="00216A68" w:rsidP="009C3A05">
      <w:pPr>
        <w:pStyle w:val="m8069290857866364993gmail-text-justify"/>
        <w:numPr>
          <w:ilvl w:val="0"/>
          <w:numId w:val="13"/>
        </w:numPr>
        <w:shd w:val="clear" w:color="auto" w:fill="FFFFFF"/>
        <w:spacing w:before="0" w:beforeAutospacing="0" w:after="0" w:afterAutospacing="0" w:line="276" w:lineRule="auto"/>
        <w:ind w:left="426" w:hanging="426"/>
        <w:jc w:val="both"/>
        <w:rPr>
          <w:rFonts w:ascii="Cambria" w:hAnsi="Cambria" w:cstheme="minorHAnsi"/>
          <w:color w:val="000000"/>
        </w:rPr>
      </w:pPr>
      <w:r w:rsidRPr="0027092B">
        <w:rPr>
          <w:rFonts w:ascii="Cambria" w:hAnsi="Cambria" w:cstheme="minorHAnsi"/>
          <w:color w:val="000000"/>
        </w:rPr>
        <w:t>Wszystkie powyższe postanowienia stanowią katalog zmian, na które Zamawiający może wyrazić zgodę. Nie stanowią one jednak zobowiązania do wyrażenia takiej zgody.</w:t>
      </w:r>
    </w:p>
    <w:p w14:paraId="7314A645" w14:textId="77777777" w:rsidR="00216A68" w:rsidRPr="0027092B" w:rsidRDefault="00216A68" w:rsidP="009C3A05">
      <w:pPr>
        <w:pStyle w:val="m8069290857866364993gmail-text-justify"/>
        <w:numPr>
          <w:ilvl w:val="0"/>
          <w:numId w:val="13"/>
        </w:numPr>
        <w:shd w:val="clear" w:color="auto" w:fill="FFFFFF"/>
        <w:spacing w:before="0" w:beforeAutospacing="0" w:after="0" w:afterAutospacing="0" w:line="276" w:lineRule="auto"/>
        <w:ind w:left="426" w:hanging="426"/>
        <w:jc w:val="both"/>
        <w:rPr>
          <w:rFonts w:ascii="Cambria" w:hAnsi="Cambria" w:cstheme="minorHAnsi"/>
          <w:color w:val="000000"/>
        </w:rPr>
      </w:pPr>
      <w:r w:rsidRPr="0027092B">
        <w:rPr>
          <w:rFonts w:ascii="Cambria" w:hAnsi="Cambria" w:cs="†¯øw≥¸"/>
          <w:color w:val="000000"/>
        </w:rPr>
        <w:t>Nie stanowi zmiany istotnej umowy w rozumieniu art. 454 ustawy Prawo zamówień publicznych:</w:t>
      </w:r>
    </w:p>
    <w:p w14:paraId="7A3B9827" w14:textId="77777777" w:rsidR="00216A68" w:rsidRPr="0027092B" w:rsidRDefault="00216A68" w:rsidP="009C3A05">
      <w:pPr>
        <w:widowControl w:val="0"/>
        <w:numPr>
          <w:ilvl w:val="0"/>
          <w:numId w:val="56"/>
        </w:numPr>
        <w:tabs>
          <w:tab w:val="left" w:pos="851"/>
        </w:tabs>
        <w:suppressAutoHyphens/>
        <w:spacing w:line="276" w:lineRule="auto"/>
        <w:ind w:left="850" w:hanging="425"/>
        <w:jc w:val="both"/>
        <w:textAlignment w:val="baseline"/>
      </w:pPr>
      <w:r w:rsidRPr="0027092B">
        <w:rPr>
          <w:rFonts w:ascii="Cambria" w:eastAsia="SimSun" w:hAnsi="Cambria" w:cs="†¯øw≥¸"/>
          <w:color w:val="000000"/>
        </w:rPr>
        <w:t>zmiana danych teleadresowych;</w:t>
      </w:r>
    </w:p>
    <w:p w14:paraId="5B49105E" w14:textId="77777777" w:rsidR="00216A68" w:rsidRPr="0027092B" w:rsidRDefault="00216A68" w:rsidP="009C3A05">
      <w:pPr>
        <w:widowControl w:val="0"/>
        <w:numPr>
          <w:ilvl w:val="0"/>
          <w:numId w:val="56"/>
        </w:numPr>
        <w:tabs>
          <w:tab w:val="left" w:pos="851"/>
        </w:tabs>
        <w:suppressAutoHyphens/>
        <w:spacing w:line="276" w:lineRule="auto"/>
        <w:ind w:left="850" w:hanging="425"/>
        <w:jc w:val="both"/>
        <w:textAlignment w:val="baseline"/>
      </w:pPr>
      <w:r w:rsidRPr="0027092B">
        <w:rPr>
          <w:rFonts w:ascii="Cambria" w:eastAsia="SimSun" w:hAnsi="Cambria" w:cs="†¯øw≥¸"/>
          <w:color w:val="000000"/>
        </w:rPr>
        <w:t>zmiana danych związanych z obsługą administracyjno-organizacyjną Umowy (np. zmiana nr rachunku bankowego).</w:t>
      </w:r>
    </w:p>
    <w:p w14:paraId="6A9FBFEE" w14:textId="77777777" w:rsidR="000F0D10" w:rsidRPr="00D6406C" w:rsidRDefault="000F0D10" w:rsidP="000F0D10">
      <w:pPr>
        <w:pStyle w:val="m8069290857866364993gmail-text-justify"/>
        <w:shd w:val="clear" w:color="auto" w:fill="FFFFFF"/>
        <w:spacing w:before="0" w:beforeAutospacing="0" w:after="0" w:afterAutospacing="0" w:line="276" w:lineRule="auto"/>
        <w:ind w:left="426"/>
        <w:jc w:val="both"/>
        <w:rPr>
          <w:rFonts w:ascii="Cambria" w:hAnsi="Cambria" w:cs="Calibri"/>
        </w:rPr>
      </w:pPr>
    </w:p>
    <w:p w14:paraId="0D92F936" w14:textId="77777777" w:rsidR="000F0D10" w:rsidRPr="00D6406C" w:rsidRDefault="000F0D10" w:rsidP="000F0D10">
      <w:pPr>
        <w:jc w:val="center"/>
        <w:rPr>
          <w:rFonts w:ascii="Cambria" w:hAnsi="Cambria"/>
          <w:b/>
          <w:bCs/>
        </w:rPr>
      </w:pPr>
      <w:r w:rsidRPr="00D6406C">
        <w:rPr>
          <w:rFonts w:ascii="Cambria" w:hAnsi="Cambria"/>
          <w:b/>
          <w:bCs/>
        </w:rPr>
        <w:t>§ 18</w:t>
      </w:r>
    </w:p>
    <w:p w14:paraId="5A6F47BC" w14:textId="77777777" w:rsidR="000F0D10" w:rsidRPr="00D6406C" w:rsidRDefault="000F0D10" w:rsidP="000F0D10">
      <w:pPr>
        <w:jc w:val="center"/>
        <w:rPr>
          <w:rFonts w:ascii="Cambria" w:hAnsi="Cambria"/>
          <w:b/>
          <w:bCs/>
        </w:rPr>
      </w:pPr>
      <w:r w:rsidRPr="00D6406C">
        <w:rPr>
          <w:rFonts w:ascii="Cambria" w:hAnsi="Cambria"/>
          <w:b/>
          <w:bCs/>
        </w:rPr>
        <w:t xml:space="preserve">Ochrona danych osobowych </w:t>
      </w:r>
    </w:p>
    <w:p w14:paraId="7A1FDD32" w14:textId="77777777" w:rsidR="000F0D10" w:rsidRPr="00D6406C" w:rsidRDefault="000F0D10" w:rsidP="009C3A05">
      <w:pPr>
        <w:pStyle w:val="Akapitzlist"/>
        <w:numPr>
          <w:ilvl w:val="0"/>
          <w:numId w:val="20"/>
        </w:numPr>
        <w:spacing w:line="276" w:lineRule="auto"/>
        <w:ind w:left="426" w:hanging="426"/>
        <w:jc w:val="both"/>
        <w:rPr>
          <w:rFonts w:ascii="Cambria" w:hAnsi="Cambria"/>
          <w:lang w:eastAsia="zh-CN"/>
        </w:rPr>
      </w:pPr>
      <w:r w:rsidRPr="00D6406C">
        <w:rPr>
          <w:rFonts w:ascii="Cambria" w:hAnsi="Cambria"/>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3375C891" w14:textId="77777777" w:rsidR="000F0D10" w:rsidRPr="00D6406C" w:rsidRDefault="000F0D10" w:rsidP="009C3A05">
      <w:pPr>
        <w:pStyle w:val="Akapitzlist"/>
        <w:numPr>
          <w:ilvl w:val="0"/>
          <w:numId w:val="20"/>
        </w:numPr>
        <w:spacing w:line="276" w:lineRule="auto"/>
        <w:ind w:left="426" w:hanging="426"/>
        <w:jc w:val="both"/>
        <w:rPr>
          <w:rFonts w:ascii="Cambria" w:hAnsi="Cambria"/>
        </w:rPr>
      </w:pPr>
      <w:r w:rsidRPr="00D6406C">
        <w:rPr>
          <w:rFonts w:ascii="Cambria" w:hAnsi="Cambria"/>
        </w:rPr>
        <w:t>Zamawiający powierza Wykonawcy, w trybie art. 28 Rozporządzenia dane osobowe do przetwarzania, wyłącznie w celu wykonania przedmiotu niniejszej umowy.</w:t>
      </w:r>
    </w:p>
    <w:p w14:paraId="489C30D3" w14:textId="77777777" w:rsidR="000F0D10" w:rsidRPr="00D6406C" w:rsidRDefault="000F0D10" w:rsidP="009C3A05">
      <w:pPr>
        <w:pStyle w:val="Akapitzlist"/>
        <w:numPr>
          <w:ilvl w:val="0"/>
          <w:numId w:val="20"/>
        </w:numPr>
        <w:spacing w:line="276" w:lineRule="auto"/>
        <w:ind w:left="426" w:hanging="426"/>
        <w:jc w:val="both"/>
        <w:rPr>
          <w:rFonts w:ascii="Cambria" w:hAnsi="Cambria"/>
        </w:rPr>
      </w:pPr>
      <w:r w:rsidRPr="00D6406C">
        <w:rPr>
          <w:rFonts w:ascii="Cambria" w:hAnsi="Cambria"/>
        </w:rPr>
        <w:t>Wykonawca zobowiązuje się:</w:t>
      </w:r>
    </w:p>
    <w:p w14:paraId="2B09F9CD" w14:textId="77777777" w:rsidR="000F0D10" w:rsidRPr="00D6406C" w:rsidRDefault="000F0D10" w:rsidP="009C3A05">
      <w:pPr>
        <w:pStyle w:val="Akapitzlist"/>
        <w:numPr>
          <w:ilvl w:val="1"/>
          <w:numId w:val="21"/>
        </w:numPr>
        <w:spacing w:line="276" w:lineRule="auto"/>
        <w:ind w:left="709" w:hanging="283"/>
        <w:jc w:val="both"/>
        <w:rPr>
          <w:rFonts w:ascii="Cambria" w:hAnsi="Cambria"/>
        </w:rPr>
      </w:pPr>
      <w:r w:rsidRPr="00D6406C">
        <w:rPr>
          <w:rFonts w:ascii="Cambria" w:hAnsi="Cambria"/>
        </w:rPr>
        <w:t>przetwarzać powierzone mu dane osobowe zgodnie z niniejszą umową, Rozporządzeniem oraz z innymi przepisami prawa powszechnie obowiązującego, które chronią prawa osób, których dane dotyczą,</w:t>
      </w:r>
    </w:p>
    <w:p w14:paraId="38C0FD92" w14:textId="77777777" w:rsidR="000F0D10" w:rsidRPr="00D6406C" w:rsidRDefault="000F0D10" w:rsidP="009C3A05">
      <w:pPr>
        <w:pStyle w:val="Akapitzlist"/>
        <w:numPr>
          <w:ilvl w:val="1"/>
          <w:numId w:val="21"/>
        </w:numPr>
        <w:spacing w:line="276" w:lineRule="auto"/>
        <w:ind w:left="709" w:hanging="283"/>
        <w:jc w:val="both"/>
        <w:rPr>
          <w:rFonts w:ascii="Cambria" w:hAnsi="Cambria"/>
        </w:rPr>
      </w:pPr>
      <w:r w:rsidRPr="00D6406C">
        <w:rPr>
          <w:rFonts w:ascii="Cambria" w:hAnsi="Cambria"/>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5ECCAA8C" w14:textId="77777777" w:rsidR="000F0D10" w:rsidRPr="00D6406C" w:rsidRDefault="000F0D10" w:rsidP="009C3A05">
      <w:pPr>
        <w:pStyle w:val="Akapitzlist"/>
        <w:numPr>
          <w:ilvl w:val="1"/>
          <w:numId w:val="21"/>
        </w:numPr>
        <w:spacing w:line="276" w:lineRule="auto"/>
        <w:ind w:left="709" w:hanging="283"/>
        <w:jc w:val="both"/>
        <w:rPr>
          <w:rFonts w:ascii="Cambria" w:hAnsi="Cambria"/>
        </w:rPr>
      </w:pPr>
      <w:r w:rsidRPr="00D6406C">
        <w:rPr>
          <w:rFonts w:ascii="Cambria" w:hAnsi="Cambria"/>
        </w:rPr>
        <w:t>dołożyć należytej staranności przy przetwarzaniu powierzonych danych osobowych,</w:t>
      </w:r>
    </w:p>
    <w:p w14:paraId="6CB794E6" w14:textId="77777777" w:rsidR="000F0D10" w:rsidRPr="00D6406C" w:rsidRDefault="000F0D10" w:rsidP="009C3A05">
      <w:pPr>
        <w:pStyle w:val="Akapitzlist"/>
        <w:numPr>
          <w:ilvl w:val="1"/>
          <w:numId w:val="21"/>
        </w:numPr>
        <w:spacing w:line="276" w:lineRule="auto"/>
        <w:ind w:left="709" w:hanging="283"/>
        <w:jc w:val="both"/>
        <w:rPr>
          <w:rFonts w:ascii="Cambria" w:hAnsi="Cambria"/>
        </w:rPr>
      </w:pPr>
      <w:r w:rsidRPr="00D6406C">
        <w:rPr>
          <w:rFonts w:ascii="Cambria" w:hAnsi="Cambria"/>
        </w:rPr>
        <w:t>do nadania upoważnień do przetwarzania danych osobowych wszystkim osobom, które będą przetwarzały powierzone dane w celu realizacji niniejszej umowy,</w:t>
      </w:r>
    </w:p>
    <w:p w14:paraId="59D825CD" w14:textId="77777777" w:rsidR="000F0D10" w:rsidRPr="00D6406C" w:rsidRDefault="000F0D10" w:rsidP="009C3A05">
      <w:pPr>
        <w:pStyle w:val="Akapitzlist"/>
        <w:numPr>
          <w:ilvl w:val="1"/>
          <w:numId w:val="21"/>
        </w:numPr>
        <w:spacing w:line="276" w:lineRule="auto"/>
        <w:ind w:left="709" w:hanging="283"/>
        <w:jc w:val="both"/>
        <w:rPr>
          <w:rFonts w:ascii="Cambria" w:hAnsi="Cambria"/>
        </w:rPr>
      </w:pPr>
      <w:r w:rsidRPr="00D6406C">
        <w:rPr>
          <w:rFonts w:ascii="Cambria" w:hAnsi="Cambria"/>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542F1931" w14:textId="77777777" w:rsidR="000F0D10" w:rsidRPr="00D6406C" w:rsidRDefault="000F0D10" w:rsidP="009C3A05">
      <w:pPr>
        <w:pStyle w:val="Akapitzlist"/>
        <w:numPr>
          <w:ilvl w:val="0"/>
          <w:numId w:val="20"/>
        </w:numPr>
        <w:tabs>
          <w:tab w:val="left" w:pos="426"/>
        </w:tabs>
        <w:spacing w:line="276" w:lineRule="auto"/>
        <w:ind w:left="426" w:hanging="426"/>
        <w:jc w:val="both"/>
        <w:rPr>
          <w:rFonts w:ascii="Cambria" w:hAnsi="Cambria"/>
        </w:rPr>
      </w:pPr>
      <w:r w:rsidRPr="00D6406C">
        <w:rPr>
          <w:rFonts w:ascii="Cambria" w:hAnsi="Cambria"/>
        </w:rPr>
        <w:t>Wykonawca po wykonaniu przedmiotu zamówienia, usuwa / zwraca Zamawiającemu wszelkie dane osobowe oraz usuwa wszelkie ich istniejące kopie, chyba że prawo Unii lub prawo państwa członkowskiego nakazują przechowywanie danych osobowych.</w:t>
      </w:r>
    </w:p>
    <w:p w14:paraId="2DE63FF9" w14:textId="77777777" w:rsidR="000F0D10" w:rsidRPr="00D6406C" w:rsidRDefault="000F0D10" w:rsidP="009C3A05">
      <w:pPr>
        <w:pStyle w:val="Akapitzlist"/>
        <w:numPr>
          <w:ilvl w:val="0"/>
          <w:numId w:val="20"/>
        </w:numPr>
        <w:tabs>
          <w:tab w:val="left" w:pos="426"/>
        </w:tabs>
        <w:spacing w:line="276" w:lineRule="auto"/>
        <w:ind w:left="426" w:hanging="426"/>
        <w:jc w:val="both"/>
        <w:rPr>
          <w:rFonts w:ascii="Cambria" w:hAnsi="Cambria"/>
        </w:rPr>
      </w:pPr>
      <w:r w:rsidRPr="00D6406C">
        <w:rPr>
          <w:rFonts w:ascii="Cambria" w:hAnsi="Cambria"/>
        </w:rPr>
        <w:lastRenderedPageBreak/>
        <w:t xml:space="preserve">Wykonawca pomaga Zamawiającemu w niezbędnym zakresie wywiązywać się z obowiązku odpowiadania na żądania osoby, której dane dotyczą oraz wywiązywania się z obowiązków określonych w art. 32-36 Rozporządzenia. </w:t>
      </w:r>
    </w:p>
    <w:p w14:paraId="7530FEC2" w14:textId="77777777" w:rsidR="000F0D10" w:rsidRPr="00D6406C" w:rsidRDefault="000F0D10" w:rsidP="009C3A05">
      <w:pPr>
        <w:pStyle w:val="Akapitzlist"/>
        <w:numPr>
          <w:ilvl w:val="0"/>
          <w:numId w:val="20"/>
        </w:numPr>
        <w:tabs>
          <w:tab w:val="left" w:pos="426"/>
        </w:tabs>
        <w:spacing w:line="276" w:lineRule="auto"/>
        <w:ind w:left="426" w:hanging="426"/>
        <w:jc w:val="both"/>
        <w:rPr>
          <w:rFonts w:ascii="Cambria" w:hAnsi="Cambria"/>
        </w:rPr>
      </w:pPr>
      <w:r w:rsidRPr="00D6406C">
        <w:rPr>
          <w:rFonts w:ascii="Cambria" w:hAnsi="Cambria"/>
        </w:rPr>
        <w:t>Wykonawca, po stwierdzeniu naruszenia ochrony danych osobowych bez zbędnej zwłoki zgłasza je administratorowi, nie później niż w ciągu 72 godzin od stwierdzenia naruszenia.</w:t>
      </w:r>
    </w:p>
    <w:p w14:paraId="73AA475E" w14:textId="77777777" w:rsidR="000F0D10" w:rsidRPr="00D6406C" w:rsidRDefault="000F0D10" w:rsidP="009C3A05">
      <w:pPr>
        <w:pStyle w:val="Akapitzlist"/>
        <w:numPr>
          <w:ilvl w:val="0"/>
          <w:numId w:val="20"/>
        </w:numPr>
        <w:tabs>
          <w:tab w:val="left" w:pos="426"/>
        </w:tabs>
        <w:spacing w:line="276" w:lineRule="auto"/>
        <w:ind w:left="426" w:hanging="426"/>
        <w:jc w:val="both"/>
        <w:rPr>
          <w:rFonts w:ascii="Cambria" w:hAnsi="Cambria"/>
        </w:rPr>
      </w:pPr>
      <w:r w:rsidRPr="00D6406C">
        <w:rPr>
          <w:rFonts w:ascii="Cambria" w:hAnsi="Cambria"/>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6680DAC1" w14:textId="77777777" w:rsidR="000F0D10" w:rsidRPr="00D6406C" w:rsidRDefault="000F0D10" w:rsidP="009C3A05">
      <w:pPr>
        <w:pStyle w:val="Akapitzlist"/>
        <w:numPr>
          <w:ilvl w:val="0"/>
          <w:numId w:val="20"/>
        </w:numPr>
        <w:tabs>
          <w:tab w:val="left" w:pos="426"/>
        </w:tabs>
        <w:spacing w:line="276" w:lineRule="auto"/>
        <w:ind w:left="426" w:hanging="426"/>
        <w:jc w:val="both"/>
        <w:rPr>
          <w:rFonts w:ascii="Cambria" w:hAnsi="Cambria"/>
        </w:rPr>
      </w:pPr>
      <w:r w:rsidRPr="00D6406C">
        <w:rPr>
          <w:rFonts w:ascii="Cambria" w:hAnsi="Cambria"/>
        </w:rPr>
        <w:t>Zamawiający realizować będzie prawo kontroli w godzinach pracy Wykonawcy informując o kontroli minimum 3 dni przed planowanym jej przeprowadzeniem.</w:t>
      </w:r>
    </w:p>
    <w:p w14:paraId="785516D2" w14:textId="77777777" w:rsidR="000F0D10" w:rsidRPr="00D6406C" w:rsidRDefault="000F0D10" w:rsidP="009C3A05">
      <w:pPr>
        <w:pStyle w:val="Akapitzlist"/>
        <w:numPr>
          <w:ilvl w:val="0"/>
          <w:numId w:val="20"/>
        </w:numPr>
        <w:tabs>
          <w:tab w:val="left" w:pos="426"/>
        </w:tabs>
        <w:spacing w:line="276" w:lineRule="auto"/>
        <w:ind w:left="426" w:hanging="426"/>
        <w:jc w:val="both"/>
        <w:rPr>
          <w:rFonts w:ascii="Cambria" w:hAnsi="Cambria"/>
        </w:rPr>
      </w:pPr>
      <w:r w:rsidRPr="00D6406C">
        <w:rPr>
          <w:rFonts w:ascii="Cambria" w:hAnsi="Cambria"/>
        </w:rPr>
        <w:t xml:space="preserve">Wykonawca zobowiązuje się do usunięcia uchybień stwierdzonych podczas kontroli w terminie nie dłuższym niż 7 dni </w:t>
      </w:r>
    </w:p>
    <w:p w14:paraId="73596807" w14:textId="77777777" w:rsidR="000F0D10" w:rsidRPr="00D6406C" w:rsidRDefault="000F0D10" w:rsidP="009C3A05">
      <w:pPr>
        <w:pStyle w:val="Akapitzlist"/>
        <w:numPr>
          <w:ilvl w:val="0"/>
          <w:numId w:val="20"/>
        </w:numPr>
        <w:tabs>
          <w:tab w:val="left" w:pos="426"/>
        </w:tabs>
        <w:spacing w:line="276" w:lineRule="auto"/>
        <w:ind w:left="426" w:hanging="426"/>
        <w:jc w:val="both"/>
        <w:rPr>
          <w:rFonts w:ascii="Cambria" w:hAnsi="Cambria"/>
        </w:rPr>
      </w:pPr>
      <w:r w:rsidRPr="00D6406C">
        <w:rPr>
          <w:rFonts w:ascii="Cambria" w:hAnsi="Cambria"/>
        </w:rPr>
        <w:t>Wykonawca udostępnia Zamawiającemu wszelkie informacje niezbędne do wykazania spełnienia obowiązków określonych w art. 28 Rozporządzenia.</w:t>
      </w:r>
    </w:p>
    <w:p w14:paraId="47F8CA8E" w14:textId="77777777" w:rsidR="000F0D10" w:rsidRPr="00D6406C" w:rsidRDefault="000F0D10" w:rsidP="009C3A05">
      <w:pPr>
        <w:pStyle w:val="Akapitzlist"/>
        <w:numPr>
          <w:ilvl w:val="0"/>
          <w:numId w:val="20"/>
        </w:numPr>
        <w:tabs>
          <w:tab w:val="left" w:pos="426"/>
        </w:tabs>
        <w:spacing w:line="276" w:lineRule="auto"/>
        <w:ind w:left="426" w:hanging="426"/>
        <w:jc w:val="both"/>
        <w:rPr>
          <w:rFonts w:ascii="Cambria" w:hAnsi="Cambria"/>
        </w:rPr>
      </w:pPr>
      <w:r w:rsidRPr="00D6406C">
        <w:rPr>
          <w:rFonts w:ascii="Cambria" w:hAnsi="Cambria"/>
        </w:rPr>
        <w:t xml:space="preserve">Wykonawca może powierzyć dane osobowe objęte niniejszą umową do dalszego przetwarzania podwykonawcom jedynie w celu wykonania umowy po uzyskaniu uprzedniej pisemnej zgody Zamawiającego.  </w:t>
      </w:r>
    </w:p>
    <w:p w14:paraId="2E7F86B9" w14:textId="77777777" w:rsidR="000F0D10" w:rsidRPr="00D6406C" w:rsidRDefault="000F0D10" w:rsidP="009C3A05">
      <w:pPr>
        <w:pStyle w:val="Akapitzlist"/>
        <w:numPr>
          <w:ilvl w:val="0"/>
          <w:numId w:val="20"/>
        </w:numPr>
        <w:tabs>
          <w:tab w:val="left" w:pos="426"/>
        </w:tabs>
        <w:spacing w:line="276" w:lineRule="auto"/>
        <w:ind w:left="426" w:hanging="426"/>
        <w:jc w:val="both"/>
        <w:rPr>
          <w:rFonts w:ascii="Cambria" w:hAnsi="Cambria"/>
        </w:rPr>
      </w:pPr>
      <w:r w:rsidRPr="00D6406C">
        <w:rPr>
          <w:rFonts w:ascii="Cambria" w:hAnsi="Cambria"/>
        </w:rPr>
        <w:t xml:space="preserve">Podwykonawca, winien spełniać te same gwarancje i obowiązki jakie zostały nałożone na Wykonawcę. </w:t>
      </w:r>
    </w:p>
    <w:p w14:paraId="6D603894" w14:textId="77777777" w:rsidR="000F0D10" w:rsidRPr="00D6406C" w:rsidRDefault="000F0D10" w:rsidP="009C3A05">
      <w:pPr>
        <w:pStyle w:val="Akapitzlist"/>
        <w:numPr>
          <w:ilvl w:val="0"/>
          <w:numId w:val="20"/>
        </w:numPr>
        <w:tabs>
          <w:tab w:val="left" w:pos="426"/>
        </w:tabs>
        <w:spacing w:line="276" w:lineRule="auto"/>
        <w:ind w:left="426" w:hanging="426"/>
        <w:jc w:val="both"/>
        <w:rPr>
          <w:rFonts w:ascii="Cambria" w:hAnsi="Cambria"/>
        </w:rPr>
      </w:pPr>
      <w:r w:rsidRPr="00D6406C">
        <w:rPr>
          <w:rFonts w:ascii="Cambria" w:hAnsi="Cambria"/>
        </w:rPr>
        <w:t>Wykonawca ponosi pełną odpowiedzialność wobec Zamawiającego za działanie podwykonawcy w zakresie obowiązku ochrony danych.</w:t>
      </w:r>
    </w:p>
    <w:p w14:paraId="1F6769A6" w14:textId="77777777" w:rsidR="000F0D10" w:rsidRPr="00D6406C" w:rsidRDefault="000F0D10" w:rsidP="009C3A05">
      <w:pPr>
        <w:pStyle w:val="Akapitzlist"/>
        <w:numPr>
          <w:ilvl w:val="0"/>
          <w:numId w:val="20"/>
        </w:numPr>
        <w:tabs>
          <w:tab w:val="left" w:pos="426"/>
        </w:tabs>
        <w:spacing w:line="276" w:lineRule="auto"/>
        <w:ind w:left="426" w:hanging="426"/>
        <w:jc w:val="both"/>
        <w:rPr>
          <w:rFonts w:ascii="Cambria" w:hAnsi="Cambria"/>
        </w:rPr>
      </w:pPr>
      <w:r w:rsidRPr="00D6406C">
        <w:rPr>
          <w:rFonts w:ascii="Cambria" w:hAnsi="Cambria"/>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5D4CBDB9" w14:textId="77777777" w:rsidR="000F0D10" w:rsidRPr="00D6406C" w:rsidRDefault="000F0D10" w:rsidP="009C3A05">
      <w:pPr>
        <w:pStyle w:val="Akapitzlist"/>
        <w:numPr>
          <w:ilvl w:val="0"/>
          <w:numId w:val="20"/>
        </w:numPr>
        <w:tabs>
          <w:tab w:val="left" w:pos="426"/>
        </w:tabs>
        <w:spacing w:line="276" w:lineRule="auto"/>
        <w:ind w:left="426" w:hanging="426"/>
        <w:jc w:val="both"/>
        <w:rPr>
          <w:rFonts w:ascii="Cambria" w:hAnsi="Cambria"/>
        </w:rPr>
      </w:pPr>
      <w:r w:rsidRPr="00D6406C">
        <w:rPr>
          <w:rFonts w:ascii="Cambria" w:hAnsi="Cambria"/>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641759CA" w14:textId="77777777" w:rsidR="000F0D10" w:rsidRPr="00D6406C" w:rsidRDefault="000F0D10" w:rsidP="009C3A05">
      <w:pPr>
        <w:pStyle w:val="Akapitzlist"/>
        <w:numPr>
          <w:ilvl w:val="0"/>
          <w:numId w:val="20"/>
        </w:numPr>
        <w:spacing w:line="276" w:lineRule="auto"/>
        <w:ind w:left="567" w:hanging="567"/>
        <w:jc w:val="both"/>
        <w:rPr>
          <w:rFonts w:ascii="Cambria" w:hAnsi="Cambria"/>
        </w:rPr>
      </w:pPr>
      <w:r w:rsidRPr="00D6406C">
        <w:rPr>
          <w:rFonts w:ascii="Cambria" w:hAnsi="Cambria"/>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6EDC96B0" w14:textId="77777777" w:rsidR="000F0D10" w:rsidRPr="00D6406C" w:rsidRDefault="000F0D10" w:rsidP="009C3A05">
      <w:pPr>
        <w:pStyle w:val="Akapitzlist"/>
        <w:numPr>
          <w:ilvl w:val="0"/>
          <w:numId w:val="20"/>
        </w:numPr>
        <w:spacing w:line="276" w:lineRule="auto"/>
        <w:ind w:left="567" w:hanging="567"/>
        <w:jc w:val="both"/>
        <w:rPr>
          <w:rFonts w:ascii="Cambria" w:hAnsi="Cambria"/>
        </w:rPr>
      </w:pPr>
      <w:r w:rsidRPr="00D6406C">
        <w:rPr>
          <w:rFonts w:ascii="Cambria" w:hAnsi="Cambria"/>
        </w:rPr>
        <w:t xml:space="preserve">W przypadku, gdy wykonanie obowiązków, o których mowa w art. 15 ust. 1-3 rozporządzenia 2016/679, wymagałoby niewspółmiernie dużego wysiłku, </w:t>
      </w:r>
      <w:r w:rsidRPr="00D6406C">
        <w:rPr>
          <w:rFonts w:ascii="Cambria" w:hAnsi="Cambria"/>
        </w:rPr>
        <w:lastRenderedPageBreak/>
        <w:t>zamawiający może żądać od osoby, której dane dotyczą, wskazania dodatkowych informacji mających na celu sprecyzowanie żądania, w szczególności podania nazwy lub daty postępowania o udzielenie zamówienia publicznego lub konkursu.</w:t>
      </w:r>
    </w:p>
    <w:p w14:paraId="1F8DC4E4" w14:textId="77777777" w:rsidR="000F0D10" w:rsidRPr="00D6406C" w:rsidRDefault="000F0D10" w:rsidP="009C3A05">
      <w:pPr>
        <w:pStyle w:val="Akapitzlist"/>
        <w:numPr>
          <w:ilvl w:val="0"/>
          <w:numId w:val="20"/>
        </w:numPr>
        <w:spacing w:line="276" w:lineRule="auto"/>
        <w:ind w:left="567" w:hanging="567"/>
        <w:jc w:val="both"/>
        <w:rPr>
          <w:rFonts w:ascii="Cambria" w:hAnsi="Cambria"/>
        </w:rPr>
      </w:pPr>
      <w:r w:rsidRPr="00D6406C">
        <w:rPr>
          <w:rFonts w:ascii="Cambria" w:hAnsi="Cambria"/>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1CC7287C" w14:textId="77777777" w:rsidR="000F0D10" w:rsidRDefault="000F0D10" w:rsidP="009C3A05">
      <w:pPr>
        <w:pStyle w:val="Akapitzlist"/>
        <w:numPr>
          <w:ilvl w:val="0"/>
          <w:numId w:val="20"/>
        </w:numPr>
        <w:spacing w:line="276" w:lineRule="auto"/>
        <w:ind w:left="567" w:hanging="567"/>
        <w:jc w:val="both"/>
        <w:rPr>
          <w:rFonts w:ascii="Cambria" w:hAnsi="Cambria"/>
        </w:rPr>
      </w:pPr>
      <w:r w:rsidRPr="00D6406C">
        <w:rPr>
          <w:rFonts w:ascii="Cambria" w:hAnsi="Cambria"/>
        </w:rPr>
        <w:t>W sprawach nieuregulowanych niniejszym paragrafem, zastosowanie będą miały przepisy Kodeksu cywilnego, rozporządzenia RODO, Ustawy o ochronie danych osobowych.</w:t>
      </w:r>
    </w:p>
    <w:p w14:paraId="7315F45B" w14:textId="77777777" w:rsidR="0094468D" w:rsidRDefault="0094468D" w:rsidP="0094468D">
      <w:pPr>
        <w:spacing w:line="276" w:lineRule="auto"/>
        <w:jc w:val="both"/>
        <w:rPr>
          <w:rFonts w:ascii="Cambria" w:hAnsi="Cambria"/>
        </w:rPr>
      </w:pPr>
    </w:p>
    <w:p w14:paraId="0C9F14F7" w14:textId="77777777" w:rsidR="0094468D" w:rsidRDefault="0094468D" w:rsidP="0094468D">
      <w:pPr>
        <w:jc w:val="center"/>
        <w:rPr>
          <w:rFonts w:ascii="Cambria" w:hAnsi="Cambria"/>
          <w:b/>
          <w:bCs/>
        </w:rPr>
      </w:pPr>
      <w:r>
        <w:rPr>
          <w:rFonts w:ascii="Cambria" w:hAnsi="Cambria"/>
          <w:b/>
          <w:bCs/>
        </w:rPr>
        <w:t>§ 18a</w:t>
      </w:r>
    </w:p>
    <w:p w14:paraId="4DF4064C" w14:textId="77777777" w:rsidR="0094468D" w:rsidRDefault="0094468D" w:rsidP="0094468D">
      <w:pPr>
        <w:jc w:val="center"/>
        <w:rPr>
          <w:rFonts w:ascii="Cambria" w:hAnsi="Cambria"/>
          <w:b/>
          <w:bCs/>
        </w:rPr>
      </w:pPr>
      <w:r>
        <w:rPr>
          <w:rFonts w:ascii="Cambria" w:hAnsi="Cambria"/>
          <w:b/>
          <w:bCs/>
        </w:rPr>
        <w:t>Klauzula waloryzacyjna</w:t>
      </w:r>
    </w:p>
    <w:p w14:paraId="25A25ECA" w14:textId="77777777" w:rsidR="0094468D" w:rsidRDefault="0094468D" w:rsidP="009C3A05">
      <w:pPr>
        <w:pStyle w:val="Akapitzlist"/>
        <w:numPr>
          <w:ilvl w:val="2"/>
          <w:numId w:val="58"/>
        </w:numPr>
        <w:spacing w:line="276" w:lineRule="auto"/>
        <w:ind w:left="426" w:hanging="426"/>
        <w:jc w:val="both"/>
        <w:rPr>
          <w:rStyle w:val="x4k7w5x"/>
          <w:rFonts w:ascii="Cambria" w:hAnsi="Cambria"/>
        </w:rPr>
      </w:pPr>
      <w:r>
        <w:rPr>
          <w:rStyle w:val="x4k7w5x"/>
          <w:rFonts w:ascii="Cambria" w:hAnsi="Cambria"/>
        </w:rPr>
        <w:t xml:space="preserve">Strony przewidują możliwość zmiany wynagrodzenia Wykonawcy zgodnie </w:t>
      </w:r>
      <w:r>
        <w:rPr>
          <w:rStyle w:val="x4k7w5x"/>
          <w:rFonts w:ascii="Cambria" w:hAnsi="Cambria"/>
        </w:rPr>
        <w:br/>
        <w:t xml:space="preserve">z poniższymi zasadami, w przypadku zmiany ceny materiałów lub kosztów związanych z realizacją zamówienia: </w:t>
      </w:r>
    </w:p>
    <w:p w14:paraId="611B224E" w14:textId="77777777" w:rsidR="0094468D" w:rsidRDefault="0094468D" w:rsidP="009C3A05">
      <w:pPr>
        <w:pStyle w:val="Akapitzlist"/>
        <w:numPr>
          <w:ilvl w:val="2"/>
          <w:numId w:val="59"/>
        </w:numPr>
        <w:suppressAutoHyphens/>
        <w:spacing w:line="276" w:lineRule="auto"/>
        <w:ind w:left="709" w:hanging="284"/>
        <w:jc w:val="both"/>
        <w:rPr>
          <w:rStyle w:val="x4k7w5x"/>
          <w:rFonts w:ascii="Cambria" w:hAnsi="Cambria"/>
        </w:rPr>
      </w:pPr>
      <w:r>
        <w:rPr>
          <w:rStyle w:val="x4k7w5x"/>
          <w:rFonts w:ascii="Cambria" w:hAnsi="Cambria"/>
        </w:rPr>
        <w:t xml:space="preserve">wyliczenie wysokości zmiany wynagrodzenia odbywać się będzie w oparciu </w:t>
      </w:r>
      <w:r>
        <w:rPr>
          <w:rStyle w:val="x4k7w5x"/>
          <w:rFonts w:ascii="Cambria" w:hAnsi="Cambria"/>
        </w:rPr>
        <w:br/>
        <w:t>o miesięczny wskaźnik cen produkcji budowlano-montażowej liczony do poprzedniego miesiąca - zwany dalej wskaźnikiem GUS,</w:t>
      </w:r>
    </w:p>
    <w:p w14:paraId="68FFE9A4" w14:textId="166819E7" w:rsidR="0094468D" w:rsidRPr="00210EE4" w:rsidRDefault="0094468D" w:rsidP="009C3A05">
      <w:pPr>
        <w:pStyle w:val="Akapitzlist"/>
        <w:numPr>
          <w:ilvl w:val="2"/>
          <w:numId w:val="59"/>
        </w:numPr>
        <w:spacing w:line="276" w:lineRule="auto"/>
        <w:ind w:left="709" w:hanging="283"/>
        <w:jc w:val="both"/>
        <w:rPr>
          <w:rStyle w:val="x4k7w5x"/>
          <w:rFonts w:ascii="Cambria" w:hAnsi="Cambria"/>
        </w:rPr>
      </w:pPr>
      <w:r>
        <w:rPr>
          <w:rStyle w:val="x4k7w5x"/>
          <w:rFonts w:ascii="Cambria" w:hAnsi="Cambria"/>
        </w:rPr>
        <w:t xml:space="preserve">w sytuacji, gdy średnia opublikowanych wskaźników </w:t>
      </w:r>
      <w:r w:rsidRPr="00210EE4">
        <w:rPr>
          <w:rStyle w:val="x4k7w5x"/>
          <w:rFonts w:ascii="Cambria" w:hAnsi="Cambria"/>
        </w:rPr>
        <w:t xml:space="preserve">GUS za pełne miesiące </w:t>
      </w:r>
      <w:r w:rsidRPr="00210EE4">
        <w:rPr>
          <w:rStyle w:val="x4k7w5x"/>
          <w:rFonts w:ascii="Cambria" w:hAnsi="Cambria"/>
        </w:rPr>
        <w:br/>
        <w:t xml:space="preserve">w okresie między zawarciem umowy, a podpisaniem protokołu odbioru końcowego, o którym mowa w § 6 ust. 1 pkt 4) przekroczy poziom 3%, strony mogą złożyć wniosek o dokonanie odpowiedniej zmiany wynagrodzenia; </w:t>
      </w:r>
    </w:p>
    <w:p w14:paraId="3CB33A94" w14:textId="77777777" w:rsidR="0094468D" w:rsidRPr="00210EE4" w:rsidRDefault="0094468D" w:rsidP="009C3A05">
      <w:pPr>
        <w:pStyle w:val="Akapitzlist"/>
        <w:numPr>
          <w:ilvl w:val="2"/>
          <w:numId w:val="59"/>
        </w:numPr>
        <w:spacing w:line="276" w:lineRule="auto"/>
        <w:ind w:left="709" w:hanging="283"/>
        <w:jc w:val="both"/>
        <w:rPr>
          <w:rStyle w:val="x4k7w5x"/>
          <w:rFonts w:ascii="Cambria" w:hAnsi="Cambria"/>
        </w:rPr>
      </w:pPr>
      <w:r w:rsidRPr="00210EE4">
        <w:rPr>
          <w:rStyle w:val="x4k7w5x"/>
          <w:rFonts w:ascii="Cambria" w:hAnsi="Cambria"/>
        </w:rPr>
        <w:t xml:space="preserve">strona po spełnieniu przesłanek wskazanych w pkt 1) i 2) może złożyć wniosek </w:t>
      </w:r>
      <w:r w:rsidRPr="00210EE4">
        <w:rPr>
          <w:rStyle w:val="x4k7w5x"/>
          <w:rFonts w:ascii="Cambria" w:hAnsi="Cambria"/>
        </w:rPr>
        <w:br/>
        <w:t xml:space="preserve">o zmianę wynagrodzenia w wysokości wynikającej z wyliczenia: </w:t>
      </w:r>
    </w:p>
    <w:p w14:paraId="42DB1F39" w14:textId="77777777" w:rsidR="0094468D" w:rsidRPr="00210EE4" w:rsidRDefault="0094468D" w:rsidP="0094468D">
      <w:pPr>
        <w:pStyle w:val="Akapitzlist"/>
        <w:ind w:left="709"/>
        <w:jc w:val="both"/>
        <w:rPr>
          <w:rStyle w:val="x4k7w5x"/>
          <w:rFonts w:ascii="Cambria" w:hAnsi="Cambria"/>
          <w:sz w:val="10"/>
          <w:szCs w:val="10"/>
        </w:rPr>
      </w:pPr>
    </w:p>
    <w:p w14:paraId="6B49B747" w14:textId="77777777" w:rsidR="0094468D" w:rsidRPr="00210EE4" w:rsidRDefault="0094468D" w:rsidP="0094468D">
      <w:pPr>
        <w:pStyle w:val="Akapitzlist"/>
        <w:ind w:left="709"/>
        <w:jc w:val="center"/>
        <w:rPr>
          <w:rStyle w:val="x4k7w5x"/>
          <w:rFonts w:ascii="Cambria" w:hAnsi="Cambria"/>
          <w:b/>
          <w:bCs/>
          <w:i/>
          <w:iCs/>
        </w:rPr>
      </w:pPr>
      <w:r w:rsidRPr="00210EE4">
        <w:rPr>
          <w:rStyle w:val="x4k7w5x"/>
          <w:rFonts w:ascii="Cambria" w:hAnsi="Cambria"/>
          <w:b/>
          <w:bCs/>
          <w:i/>
          <w:iCs/>
        </w:rPr>
        <w:t>A x (B% - 3%) = C</w:t>
      </w:r>
      <w:r w:rsidRPr="00210EE4">
        <w:rPr>
          <w:rStyle w:val="x4k7w5x"/>
          <w:rFonts w:ascii="Cambria" w:hAnsi="Cambria"/>
          <w:i/>
          <w:iCs/>
        </w:rPr>
        <w:t>,</w:t>
      </w:r>
    </w:p>
    <w:p w14:paraId="06091C60" w14:textId="77777777" w:rsidR="0094468D" w:rsidRPr="00210EE4" w:rsidRDefault="0094468D" w:rsidP="0094468D">
      <w:pPr>
        <w:ind w:firstLine="708"/>
        <w:rPr>
          <w:rStyle w:val="x4k7w5x"/>
          <w:rFonts w:ascii="Cambria" w:hAnsi="Cambria"/>
        </w:rPr>
      </w:pPr>
      <w:r w:rsidRPr="00210EE4">
        <w:rPr>
          <w:rStyle w:val="x4k7w5x"/>
          <w:rFonts w:ascii="Cambria" w:hAnsi="Cambria"/>
        </w:rPr>
        <w:t xml:space="preserve">gdzie: </w:t>
      </w:r>
    </w:p>
    <w:p w14:paraId="269252D6" w14:textId="77777777" w:rsidR="0094468D" w:rsidRPr="00210EE4" w:rsidRDefault="0094468D" w:rsidP="0094468D">
      <w:pPr>
        <w:ind w:firstLine="708"/>
        <w:rPr>
          <w:rStyle w:val="x4k7w5x"/>
          <w:rFonts w:ascii="Cambria" w:hAnsi="Cambria"/>
        </w:rPr>
      </w:pPr>
      <w:r w:rsidRPr="00210EE4">
        <w:rPr>
          <w:rStyle w:val="x4k7w5x"/>
          <w:rFonts w:ascii="Cambria" w:hAnsi="Cambria"/>
        </w:rPr>
        <w:t xml:space="preserve">A – wartość wynagrodzenia umownego, </w:t>
      </w:r>
    </w:p>
    <w:p w14:paraId="5680ABEA" w14:textId="77777777" w:rsidR="0094468D" w:rsidRPr="00210EE4" w:rsidRDefault="0094468D" w:rsidP="0094468D">
      <w:pPr>
        <w:ind w:left="708"/>
        <w:rPr>
          <w:rStyle w:val="x4k7w5x"/>
          <w:rFonts w:ascii="Cambria" w:hAnsi="Cambria"/>
        </w:rPr>
      </w:pPr>
      <w:r w:rsidRPr="00210EE4">
        <w:rPr>
          <w:rStyle w:val="x4k7w5x"/>
          <w:rFonts w:ascii="Cambria" w:hAnsi="Cambria"/>
        </w:rPr>
        <w:t xml:space="preserve">B – średnia opublikowanych wskaźników GUS za pełne miesiące w okresie między zawarciem umowy, a podpisaniem protokołu odbioru końcowego, </w:t>
      </w:r>
    </w:p>
    <w:p w14:paraId="2150177C" w14:textId="77777777" w:rsidR="0094468D" w:rsidRPr="00210EE4" w:rsidRDefault="0094468D" w:rsidP="0094468D">
      <w:pPr>
        <w:ind w:firstLine="708"/>
        <w:rPr>
          <w:rStyle w:val="x4k7w5x"/>
          <w:rFonts w:ascii="Cambria" w:hAnsi="Cambria"/>
        </w:rPr>
      </w:pPr>
      <w:r w:rsidRPr="00210EE4">
        <w:rPr>
          <w:rStyle w:val="x4k7w5x"/>
          <w:rFonts w:ascii="Cambria" w:hAnsi="Cambria"/>
        </w:rPr>
        <w:t xml:space="preserve">C - wartość zmiany. </w:t>
      </w:r>
    </w:p>
    <w:p w14:paraId="18A1C3F8" w14:textId="77777777" w:rsidR="0094468D" w:rsidRPr="00210EE4" w:rsidRDefault="0094468D" w:rsidP="0094468D">
      <w:pPr>
        <w:rPr>
          <w:rStyle w:val="x4k7w5x"/>
          <w:rFonts w:ascii="Cambria" w:hAnsi="Cambria"/>
          <w:sz w:val="10"/>
          <w:szCs w:val="10"/>
        </w:rPr>
      </w:pPr>
    </w:p>
    <w:p w14:paraId="10E7C55B" w14:textId="77777777" w:rsidR="0094468D" w:rsidRPr="00210EE4" w:rsidRDefault="0094468D" w:rsidP="009C3A05">
      <w:pPr>
        <w:pStyle w:val="Akapitzlist"/>
        <w:numPr>
          <w:ilvl w:val="2"/>
          <w:numId w:val="59"/>
        </w:numPr>
        <w:spacing w:line="276" w:lineRule="auto"/>
        <w:ind w:left="709" w:hanging="283"/>
        <w:jc w:val="both"/>
        <w:rPr>
          <w:rStyle w:val="x4k7w5x"/>
          <w:rFonts w:ascii="Cambria" w:hAnsi="Cambria"/>
        </w:rPr>
      </w:pPr>
      <w:r w:rsidRPr="00210EE4">
        <w:rPr>
          <w:rStyle w:val="x4k7w5x"/>
          <w:rFonts w:ascii="Cambria" w:hAnsi="Cambria"/>
        </w:rPr>
        <w:t xml:space="preserve">strona składając wniosek o zmianę powinna przedstawić w szczególności: </w:t>
      </w:r>
    </w:p>
    <w:p w14:paraId="268AF9BE" w14:textId="77777777" w:rsidR="0094468D" w:rsidRPr="00210EE4" w:rsidRDefault="0094468D" w:rsidP="009C3A05">
      <w:pPr>
        <w:pStyle w:val="Akapitzlist"/>
        <w:numPr>
          <w:ilvl w:val="3"/>
          <w:numId w:val="60"/>
        </w:numPr>
        <w:spacing w:line="276" w:lineRule="auto"/>
        <w:ind w:left="993" w:hanging="284"/>
        <w:jc w:val="both"/>
        <w:rPr>
          <w:rStyle w:val="x4k7w5x"/>
          <w:rFonts w:ascii="Cambria" w:hAnsi="Cambria"/>
        </w:rPr>
      </w:pPr>
      <w:r w:rsidRPr="00210EE4">
        <w:rPr>
          <w:rStyle w:val="x4k7w5x"/>
          <w:rFonts w:ascii="Cambria" w:hAnsi="Cambria"/>
        </w:rPr>
        <w:t xml:space="preserve">wyliczenie wnioskowanej kwoty zmiany wynagrodzenia; </w:t>
      </w:r>
    </w:p>
    <w:p w14:paraId="3C9BC504" w14:textId="77777777" w:rsidR="0094468D" w:rsidRPr="00210EE4" w:rsidRDefault="0094468D" w:rsidP="009C3A05">
      <w:pPr>
        <w:pStyle w:val="Akapitzlist"/>
        <w:numPr>
          <w:ilvl w:val="3"/>
          <w:numId w:val="60"/>
        </w:numPr>
        <w:spacing w:line="276" w:lineRule="auto"/>
        <w:ind w:left="993" w:hanging="284"/>
        <w:jc w:val="both"/>
        <w:rPr>
          <w:rStyle w:val="x4k7w5x"/>
          <w:rFonts w:ascii="Cambria" w:hAnsi="Cambria"/>
        </w:rPr>
      </w:pPr>
      <w:r w:rsidRPr="00210EE4">
        <w:rPr>
          <w:rStyle w:val="x4k7w5x"/>
          <w:rFonts w:ascii="Cambria" w:hAnsi="Cambria"/>
        </w:rPr>
        <w:t xml:space="preserve">dowody na to, że wzrost kosztów materiałów lub usług miał wpływ na koszt realizacji zamówienia. </w:t>
      </w:r>
    </w:p>
    <w:p w14:paraId="3EE1FFDF" w14:textId="77777777" w:rsidR="0094468D" w:rsidRPr="00210EE4" w:rsidRDefault="0094468D" w:rsidP="009C3A05">
      <w:pPr>
        <w:pStyle w:val="Akapitzlist"/>
        <w:numPr>
          <w:ilvl w:val="2"/>
          <w:numId w:val="59"/>
        </w:numPr>
        <w:spacing w:line="276" w:lineRule="auto"/>
        <w:ind w:left="709" w:hanging="283"/>
        <w:jc w:val="both"/>
        <w:rPr>
          <w:rStyle w:val="x4k7w5x"/>
          <w:rFonts w:ascii="Cambria" w:hAnsi="Cambria"/>
        </w:rPr>
      </w:pPr>
      <w:r w:rsidRPr="00210EE4">
        <w:rPr>
          <w:rStyle w:val="x4k7w5x"/>
          <w:rFonts w:ascii="Cambria" w:hAnsi="Cambria"/>
        </w:rPr>
        <w:t>łączna wartość zmian wysokości wynagrodzenia Wykonawcy, dokonanych na podstawie postanowień niniejszego ustępu nie może być wyższa niż 2% w stosunku do pierwotnej wartości umowy,</w:t>
      </w:r>
    </w:p>
    <w:p w14:paraId="7F21EA8B" w14:textId="77777777" w:rsidR="0094468D" w:rsidRPr="00210EE4" w:rsidRDefault="0094468D" w:rsidP="009C3A05">
      <w:pPr>
        <w:pStyle w:val="Akapitzlist"/>
        <w:numPr>
          <w:ilvl w:val="2"/>
          <w:numId w:val="59"/>
        </w:numPr>
        <w:spacing w:line="276" w:lineRule="auto"/>
        <w:ind w:left="709" w:hanging="283"/>
        <w:jc w:val="both"/>
        <w:rPr>
          <w:rStyle w:val="x4k7w5x"/>
          <w:rFonts w:ascii="Cambria" w:hAnsi="Cambria"/>
        </w:rPr>
      </w:pPr>
      <w:r w:rsidRPr="00210EE4">
        <w:rPr>
          <w:rStyle w:val="x4k7w5x"/>
          <w:rFonts w:ascii="Cambria" w:hAnsi="Cambria"/>
        </w:rPr>
        <w:t>zmiana wynagrodzenia w oparciu o niniejszy ustęp wymaga zgodnej woli obu stron wyrażonej aneksem do umowy,</w:t>
      </w:r>
    </w:p>
    <w:p w14:paraId="532FE336" w14:textId="77777777" w:rsidR="0094468D" w:rsidRDefault="0094468D" w:rsidP="009C3A05">
      <w:pPr>
        <w:pStyle w:val="Akapitzlist"/>
        <w:numPr>
          <w:ilvl w:val="2"/>
          <w:numId w:val="59"/>
        </w:numPr>
        <w:spacing w:line="276" w:lineRule="auto"/>
        <w:ind w:left="709" w:hanging="283"/>
        <w:jc w:val="both"/>
        <w:rPr>
          <w:rStyle w:val="x4k7w5x"/>
          <w:rFonts w:ascii="Cambria" w:hAnsi="Cambria"/>
        </w:rPr>
      </w:pPr>
      <w:r w:rsidRPr="00210EE4">
        <w:rPr>
          <w:rStyle w:val="x4k7w5x"/>
          <w:rFonts w:ascii="Cambria" w:hAnsi="Cambria"/>
        </w:rPr>
        <w:t>klauzula waloryzacyjna nie ma zastosowania w okresie 6 miesięcy od</w:t>
      </w:r>
      <w:r>
        <w:rPr>
          <w:rStyle w:val="x4k7w5x"/>
          <w:rFonts w:ascii="Cambria" w:hAnsi="Cambria"/>
        </w:rPr>
        <w:t xml:space="preserve"> dnia podpisania umowy.</w:t>
      </w:r>
    </w:p>
    <w:p w14:paraId="672BFC77" w14:textId="77777777" w:rsidR="0094468D" w:rsidRDefault="0094468D" w:rsidP="009C3A05">
      <w:pPr>
        <w:pStyle w:val="Akapitzlist"/>
        <w:numPr>
          <w:ilvl w:val="2"/>
          <w:numId w:val="58"/>
        </w:numPr>
        <w:spacing w:line="276" w:lineRule="auto"/>
        <w:ind w:left="426" w:hanging="426"/>
        <w:jc w:val="both"/>
      </w:pPr>
      <w:r>
        <w:rPr>
          <w:rFonts w:ascii="Cambria" w:hAnsi="Cambria"/>
        </w:rPr>
        <w:lastRenderedPageBreak/>
        <w:t>W przypadku dokonania zmiany niniejszej umowy na podstawie ust. 1, Wykonawca zobowiązany jest, w terminie 7 dni, do zmiany wynagrodzenia przysługującego podwykonawcy, z którym zawarł umowę na dostawy, roboty budowlane lub usługi obowiązującą przez okres przekraczający 6 miesięcy, w zakresie odpowiadającym zmianom cen materiałów lub kosztów dotyczących zobowiązania podwykonawcy.</w:t>
      </w:r>
    </w:p>
    <w:p w14:paraId="780255B6" w14:textId="77777777" w:rsidR="0094468D" w:rsidRPr="0094468D" w:rsidRDefault="0094468D" w:rsidP="0094468D">
      <w:pPr>
        <w:spacing w:line="276" w:lineRule="auto"/>
        <w:jc w:val="both"/>
        <w:rPr>
          <w:rFonts w:ascii="Cambria" w:hAnsi="Cambria"/>
        </w:rPr>
      </w:pPr>
    </w:p>
    <w:p w14:paraId="1F68E5BB" w14:textId="77777777" w:rsidR="000F0D10" w:rsidRPr="00D6406C" w:rsidRDefault="000F0D10" w:rsidP="000F0D10">
      <w:pPr>
        <w:jc w:val="center"/>
        <w:rPr>
          <w:rFonts w:ascii="Cambria" w:hAnsi="Cambria" w:cstheme="minorHAnsi"/>
          <w:b/>
        </w:rPr>
      </w:pPr>
      <w:r w:rsidRPr="00D6406C">
        <w:rPr>
          <w:rFonts w:ascii="Cambria" w:hAnsi="Cambria" w:cstheme="minorHAnsi"/>
          <w:b/>
        </w:rPr>
        <w:t>§ 19</w:t>
      </w:r>
    </w:p>
    <w:p w14:paraId="1641F1C1" w14:textId="77777777" w:rsidR="000F0D10" w:rsidRPr="00D6406C" w:rsidRDefault="000F0D10" w:rsidP="000F0D10">
      <w:pPr>
        <w:jc w:val="center"/>
        <w:rPr>
          <w:rFonts w:ascii="Cambria" w:hAnsi="Cambria" w:cstheme="minorHAnsi"/>
          <w:b/>
        </w:rPr>
      </w:pPr>
      <w:r w:rsidRPr="00D6406C">
        <w:rPr>
          <w:rFonts w:ascii="Cambria" w:hAnsi="Cambria" w:cstheme="minorHAnsi"/>
          <w:b/>
        </w:rPr>
        <w:t xml:space="preserve">Przetwarzanie wzajemne </w:t>
      </w:r>
    </w:p>
    <w:p w14:paraId="7AE44324" w14:textId="77777777" w:rsidR="000F0D10" w:rsidRPr="00D6406C" w:rsidRDefault="000F0D10" w:rsidP="009C3A05">
      <w:pPr>
        <w:pStyle w:val="Akapitzlist"/>
        <w:numPr>
          <w:ilvl w:val="0"/>
          <w:numId w:val="40"/>
        </w:numPr>
        <w:spacing w:line="276" w:lineRule="auto"/>
        <w:ind w:left="567"/>
        <w:jc w:val="both"/>
        <w:rPr>
          <w:rFonts w:ascii="Cambria" w:hAnsi="Cambria" w:cstheme="minorHAnsi"/>
        </w:rPr>
      </w:pPr>
      <w:r w:rsidRPr="00D6406C">
        <w:rPr>
          <w:rFonts w:ascii="Cambria" w:hAnsi="Cambria" w:cstheme="minorHAnsi"/>
        </w:rPr>
        <w:t>W związku z wykonywaniem Umowy dochodzi do wzajemnego udostępnienia przez Strony  danych osobowych osób zaangażowanych w zawarcie oraz wykonywanie Umowy (dalej jako „dane osobowe”).</w:t>
      </w:r>
    </w:p>
    <w:p w14:paraId="21F0A79A" w14:textId="77777777" w:rsidR="000F0D10" w:rsidRPr="00D6406C" w:rsidRDefault="000F0D10" w:rsidP="009C3A05">
      <w:pPr>
        <w:pStyle w:val="Akapitzlist"/>
        <w:numPr>
          <w:ilvl w:val="0"/>
          <w:numId w:val="40"/>
        </w:numPr>
        <w:spacing w:line="276" w:lineRule="auto"/>
        <w:ind w:left="567"/>
        <w:jc w:val="both"/>
        <w:rPr>
          <w:rFonts w:ascii="Cambria" w:hAnsi="Cambria" w:cstheme="minorHAnsi"/>
        </w:rPr>
      </w:pPr>
      <w:r w:rsidRPr="00D6406C">
        <w:rPr>
          <w:rFonts w:ascii="Cambria" w:hAnsi="Cambria" w:cstheme="minorHAnsi"/>
        </w:rPr>
        <w:t xml:space="preserve"> Przetwarzanie przez Strony danych osobowych będzie wykonywane  z zachowaniem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oraz aktualnie obowiązujących przepisów krajowych dotyczących ochrony danych osobowych. </w:t>
      </w:r>
    </w:p>
    <w:p w14:paraId="285A8B99" w14:textId="77777777" w:rsidR="000F0D10" w:rsidRPr="00D6406C" w:rsidRDefault="000F0D10" w:rsidP="009C3A05">
      <w:pPr>
        <w:pStyle w:val="Akapitzlist"/>
        <w:numPr>
          <w:ilvl w:val="0"/>
          <w:numId w:val="40"/>
        </w:numPr>
        <w:spacing w:line="276" w:lineRule="auto"/>
        <w:ind w:left="567" w:hanging="567"/>
        <w:jc w:val="both"/>
        <w:rPr>
          <w:rFonts w:ascii="Cambria" w:hAnsi="Cambria" w:cstheme="minorHAnsi"/>
        </w:rPr>
      </w:pPr>
      <w:r w:rsidRPr="00D6406C">
        <w:rPr>
          <w:rFonts w:ascii="Cambria" w:hAnsi="Cambria" w:cstheme="minorHAnsi"/>
        </w:rPr>
        <w:t>Strony Umowy udostępniają dane w zakresie  umożliwiającym   należyte wykonanie niniejszej Umowy.</w:t>
      </w:r>
    </w:p>
    <w:p w14:paraId="34AA3F74" w14:textId="77777777" w:rsidR="000F0D10" w:rsidRPr="00D6406C" w:rsidRDefault="000F0D10" w:rsidP="009C3A05">
      <w:pPr>
        <w:pStyle w:val="Akapitzlist"/>
        <w:numPr>
          <w:ilvl w:val="0"/>
          <w:numId w:val="40"/>
        </w:numPr>
        <w:spacing w:line="276" w:lineRule="auto"/>
        <w:ind w:left="567" w:hanging="567"/>
        <w:jc w:val="both"/>
        <w:rPr>
          <w:rFonts w:ascii="Cambria" w:hAnsi="Cambria" w:cstheme="minorHAnsi"/>
        </w:rPr>
      </w:pPr>
      <w:r w:rsidRPr="00D6406C">
        <w:rPr>
          <w:rFonts w:ascii="Cambria" w:hAnsi="Cambria" w:cstheme="minorHAnsi"/>
        </w:rPr>
        <w:t>Dane osobowe każda ze Stron Umowy przetwarza we własnym imieniu w związku z podejmowaniem poszczególnych czynności mających na celu wykonanie niniejszej Umowy.</w:t>
      </w:r>
    </w:p>
    <w:p w14:paraId="02511AF0" w14:textId="77777777" w:rsidR="000F0D10" w:rsidRPr="00D6406C" w:rsidRDefault="000F0D10" w:rsidP="009C3A05">
      <w:pPr>
        <w:pStyle w:val="Akapitzlist"/>
        <w:numPr>
          <w:ilvl w:val="0"/>
          <w:numId w:val="40"/>
        </w:numPr>
        <w:spacing w:line="276" w:lineRule="auto"/>
        <w:ind w:left="567" w:hanging="567"/>
        <w:jc w:val="both"/>
        <w:rPr>
          <w:rFonts w:ascii="Cambria" w:hAnsi="Cambria" w:cstheme="minorHAnsi"/>
        </w:rPr>
      </w:pPr>
      <w:r w:rsidRPr="00D6406C">
        <w:rPr>
          <w:rFonts w:ascii="Cambria" w:hAnsi="Cambria" w:cstheme="minorHAnsi"/>
        </w:rPr>
        <w:t>W wyniku udostępnienia danych Strony Umowy stają się administratorem udostępnionych danych osobowych.</w:t>
      </w:r>
    </w:p>
    <w:p w14:paraId="7C831BD6" w14:textId="77777777" w:rsidR="000F0D10" w:rsidRPr="00D6406C" w:rsidRDefault="000F0D10" w:rsidP="009C3A05">
      <w:pPr>
        <w:pStyle w:val="Akapitzlist"/>
        <w:numPr>
          <w:ilvl w:val="0"/>
          <w:numId w:val="40"/>
        </w:numPr>
        <w:spacing w:line="276" w:lineRule="auto"/>
        <w:ind w:left="567" w:hanging="567"/>
        <w:jc w:val="both"/>
        <w:rPr>
          <w:rFonts w:ascii="Cambria" w:hAnsi="Cambria" w:cstheme="minorHAnsi"/>
        </w:rPr>
      </w:pPr>
      <w:r w:rsidRPr="00D6406C">
        <w:rPr>
          <w:rFonts w:ascii="Cambria" w:hAnsi="Cambria" w:cstheme="minorHAnsi"/>
        </w:rPr>
        <w:t>Strony Umowy oświadczają i zapewniają, że przy przetwarzaniu udostępnionych wzajemnie danych osobowych wypełnią wszystkie obowiązki administratora danych wynikające z RODO.</w:t>
      </w:r>
    </w:p>
    <w:p w14:paraId="4CCFD8DB" w14:textId="77777777" w:rsidR="000F0D10" w:rsidRPr="00D6406C" w:rsidRDefault="000F0D10" w:rsidP="009C3A05">
      <w:pPr>
        <w:pStyle w:val="Akapitzlist"/>
        <w:numPr>
          <w:ilvl w:val="0"/>
          <w:numId w:val="40"/>
        </w:numPr>
        <w:spacing w:line="276" w:lineRule="auto"/>
        <w:ind w:left="567" w:hanging="567"/>
        <w:jc w:val="both"/>
        <w:rPr>
          <w:rFonts w:ascii="Cambria" w:hAnsi="Cambria" w:cstheme="minorHAnsi"/>
        </w:rPr>
      </w:pPr>
      <w:r w:rsidRPr="00D6406C">
        <w:rPr>
          <w:rFonts w:ascii="Cambria" w:hAnsi="Cambria" w:cstheme="minorHAnsi"/>
        </w:rPr>
        <w:t>Strony Umowy oświadczają i zapewniają, że dysponują środkami wymaganymi na mocy art. 32 RODO. Strony Umowy oświadczają i zapewniają, że w odniesieniu do udostępnionych wzajemnie danych osobowych podejmują wszelkie środki wymagane na mocy  art. 32 RODO, tj. stosują odpowiednie środki techniczne i organizacyjne, aby zapewnić stopień bezpieczeństwa odpowiadający ryzyku naruszenia praw lub wolności osób fizycznych.</w:t>
      </w:r>
    </w:p>
    <w:p w14:paraId="5CBF1A8E" w14:textId="77777777" w:rsidR="000F0D10" w:rsidRPr="00D6406C" w:rsidRDefault="000F0D10" w:rsidP="009C3A05">
      <w:pPr>
        <w:pStyle w:val="Akapitzlist"/>
        <w:numPr>
          <w:ilvl w:val="0"/>
          <w:numId w:val="40"/>
        </w:numPr>
        <w:spacing w:line="276" w:lineRule="auto"/>
        <w:ind w:left="567" w:hanging="567"/>
        <w:jc w:val="both"/>
        <w:rPr>
          <w:rFonts w:ascii="Cambria" w:hAnsi="Cambria" w:cstheme="minorHAnsi"/>
        </w:rPr>
      </w:pPr>
      <w:r w:rsidRPr="00D6406C">
        <w:rPr>
          <w:rFonts w:ascii="Cambria" w:hAnsi="Cambria" w:cstheme="minorHAnsi"/>
        </w:rPr>
        <w:t>Strony Umowy oświadczają, że w stosunku do osób, których dane zostały udostępnione na podstawie niniejszej Umowy, wykonają obowiązki informacyjne wynikające z art. 13 i 14 RODO – treść klauzuli informacyjnej dla osób reprezentujących kontrahenta w związku z podpisaniem umowy oraz treść klauzuli informacyjnej dla osób, których dane zostaną udostępnione w celu wykonania niniejszej umowy stanowi załącznik nr 7.</w:t>
      </w:r>
    </w:p>
    <w:p w14:paraId="2A6AA0FD" w14:textId="77777777" w:rsidR="000F0D10" w:rsidRPr="00D6406C" w:rsidRDefault="000F0D10" w:rsidP="009C3A05">
      <w:pPr>
        <w:pStyle w:val="Akapitzlist"/>
        <w:numPr>
          <w:ilvl w:val="0"/>
          <w:numId w:val="40"/>
        </w:numPr>
        <w:spacing w:line="276" w:lineRule="auto"/>
        <w:ind w:left="567" w:hanging="567"/>
        <w:jc w:val="both"/>
        <w:rPr>
          <w:rFonts w:ascii="Cambria" w:hAnsi="Cambria" w:cstheme="minorHAnsi"/>
          <w:b/>
        </w:rPr>
      </w:pPr>
      <w:r w:rsidRPr="00D6406C">
        <w:rPr>
          <w:rFonts w:ascii="Cambria" w:hAnsi="Cambria" w:cstheme="minorHAnsi"/>
        </w:rPr>
        <w:t>Obowiązki informacyjne, o których mowa w ust. 1 - 8 niniejszej umowy dotyczą wszystkich Stron umowy. Tym samym, każda ze Stron zobowiązuje się we własnym zakresie dochować postanowień niniejszego paragrafu</w:t>
      </w:r>
    </w:p>
    <w:p w14:paraId="57AED6DC" w14:textId="77777777" w:rsidR="000F0D10" w:rsidRPr="00D6406C" w:rsidRDefault="000F0D10" w:rsidP="000F0D10">
      <w:pPr>
        <w:jc w:val="center"/>
        <w:rPr>
          <w:rFonts w:ascii="Cambria" w:hAnsi="Cambria" w:cstheme="minorHAnsi"/>
          <w:b/>
        </w:rPr>
      </w:pPr>
    </w:p>
    <w:p w14:paraId="6975A4AA" w14:textId="77777777" w:rsidR="000F0D10" w:rsidRPr="00D6406C" w:rsidRDefault="000F0D10" w:rsidP="000F0D10">
      <w:pPr>
        <w:jc w:val="center"/>
        <w:rPr>
          <w:rFonts w:ascii="Cambria" w:hAnsi="Cambria" w:cstheme="minorHAnsi"/>
          <w:b/>
        </w:rPr>
      </w:pPr>
      <w:r w:rsidRPr="00D6406C">
        <w:rPr>
          <w:rFonts w:ascii="Cambria" w:hAnsi="Cambria" w:cstheme="minorHAnsi"/>
          <w:b/>
        </w:rPr>
        <w:t>§ 20</w:t>
      </w:r>
    </w:p>
    <w:p w14:paraId="613AF96E" w14:textId="77777777" w:rsidR="000F0D10" w:rsidRPr="00D6406C" w:rsidRDefault="000F0D10" w:rsidP="00315A1B">
      <w:pPr>
        <w:spacing w:line="276" w:lineRule="auto"/>
        <w:jc w:val="center"/>
        <w:rPr>
          <w:rFonts w:ascii="Cambria" w:hAnsi="Cambria" w:cstheme="minorHAnsi"/>
          <w:b/>
        </w:rPr>
      </w:pPr>
      <w:r w:rsidRPr="00D6406C">
        <w:rPr>
          <w:rFonts w:ascii="Cambria" w:hAnsi="Cambria" w:cstheme="minorHAnsi"/>
          <w:b/>
        </w:rPr>
        <w:t>Wierzytelności</w:t>
      </w:r>
    </w:p>
    <w:p w14:paraId="2E7FCB7A" w14:textId="77777777" w:rsidR="000F0D10" w:rsidRPr="00D6406C" w:rsidRDefault="000F0D10" w:rsidP="00315A1B">
      <w:pPr>
        <w:autoSpaceDE w:val="0"/>
        <w:autoSpaceDN w:val="0"/>
        <w:spacing w:line="276" w:lineRule="auto"/>
        <w:rPr>
          <w:rFonts w:ascii="Cambria" w:eastAsia="Lucida Sans Unicode" w:hAnsi="Cambria" w:cstheme="minorHAnsi"/>
          <w:kern w:val="3"/>
        </w:rPr>
      </w:pPr>
      <w:r w:rsidRPr="00D6406C">
        <w:rPr>
          <w:rFonts w:ascii="Cambria" w:eastAsia="Lucida Sans Unicode" w:hAnsi="Cambria" w:cstheme="minorHAnsi"/>
          <w:kern w:val="3"/>
        </w:rPr>
        <w:t>Wykonawca nie może przenieść wierzytelności wynikających z niniejszej umowy na osobę trzecią bez uprzedniej zgody Zamawiającego, wyrażonej w formie pisemnej pod rygorem nieważności.</w:t>
      </w:r>
    </w:p>
    <w:p w14:paraId="1DEE87CE" w14:textId="0D5BE3B0" w:rsidR="000F0D10" w:rsidRPr="00D6406C" w:rsidRDefault="000F0D10" w:rsidP="000F0D10">
      <w:pPr>
        <w:autoSpaceDE w:val="0"/>
        <w:autoSpaceDN w:val="0"/>
        <w:jc w:val="center"/>
        <w:rPr>
          <w:rFonts w:ascii="Cambria" w:hAnsi="Cambria" w:cstheme="minorHAnsi"/>
          <w:b/>
        </w:rPr>
      </w:pPr>
      <w:r w:rsidRPr="00D6406C">
        <w:rPr>
          <w:rFonts w:ascii="Cambria" w:hAnsi="Cambria" w:cstheme="minorHAnsi"/>
          <w:b/>
        </w:rPr>
        <w:t>§ 2</w:t>
      </w:r>
      <w:r w:rsidR="00C43466" w:rsidRPr="00D6406C">
        <w:rPr>
          <w:rFonts w:ascii="Cambria" w:hAnsi="Cambria" w:cstheme="minorHAnsi"/>
          <w:b/>
        </w:rPr>
        <w:t>1</w:t>
      </w:r>
    </w:p>
    <w:p w14:paraId="62DCAA0C" w14:textId="77777777" w:rsidR="000F0D10" w:rsidRPr="00D6406C" w:rsidRDefault="000F0D10" w:rsidP="000F0D10">
      <w:pPr>
        <w:autoSpaceDE w:val="0"/>
        <w:autoSpaceDN w:val="0"/>
        <w:jc w:val="center"/>
        <w:rPr>
          <w:rFonts w:ascii="Cambria" w:hAnsi="Cambria" w:cstheme="minorHAnsi"/>
          <w:b/>
        </w:rPr>
      </w:pPr>
      <w:r w:rsidRPr="00D6406C">
        <w:rPr>
          <w:rFonts w:ascii="Cambria" w:hAnsi="Cambria" w:cstheme="minorHAnsi"/>
          <w:b/>
        </w:rPr>
        <w:t>Postanowienia końcowe</w:t>
      </w:r>
    </w:p>
    <w:p w14:paraId="467481C0" w14:textId="77777777" w:rsidR="000F0D10" w:rsidRPr="00D6406C" w:rsidRDefault="000F0D10" w:rsidP="009C3A05">
      <w:pPr>
        <w:pStyle w:val="Jasnasiatkaakcent31"/>
        <w:widowControl w:val="0"/>
        <w:numPr>
          <w:ilvl w:val="0"/>
          <w:numId w:val="15"/>
        </w:numPr>
        <w:suppressAutoHyphens w:val="0"/>
        <w:autoSpaceDE w:val="0"/>
        <w:autoSpaceDN w:val="0"/>
        <w:adjustRightInd w:val="0"/>
        <w:spacing w:after="0"/>
        <w:ind w:left="426" w:hanging="426"/>
        <w:jc w:val="both"/>
        <w:rPr>
          <w:rFonts w:ascii="Cambria" w:hAnsi="Cambria" w:cstheme="minorHAnsi"/>
          <w:sz w:val="24"/>
          <w:szCs w:val="24"/>
        </w:rPr>
      </w:pPr>
      <w:r w:rsidRPr="00D6406C">
        <w:rPr>
          <w:rFonts w:ascii="Cambria" w:hAnsi="Cambria" w:cstheme="minorHAnsi"/>
          <w:sz w:val="24"/>
          <w:szCs w:val="24"/>
        </w:rPr>
        <w:t>W sprawach nieuregulowanych niniejszą umową stosuje się przepisy obowiązującego prawa, w szczególności Kodeksu cywilnego, Prawa zamówień publicznych, Prawa budowlanego oraz ustawy o prawie autorskim i prawach pokrewnych.</w:t>
      </w:r>
    </w:p>
    <w:p w14:paraId="7EA27218" w14:textId="77777777" w:rsidR="000F0D10" w:rsidRPr="00D6406C" w:rsidRDefault="000F0D10" w:rsidP="009C3A05">
      <w:pPr>
        <w:pStyle w:val="Jasnasiatkaakcent31"/>
        <w:widowControl w:val="0"/>
        <w:numPr>
          <w:ilvl w:val="0"/>
          <w:numId w:val="15"/>
        </w:numPr>
        <w:suppressAutoHyphens w:val="0"/>
        <w:autoSpaceDE w:val="0"/>
        <w:autoSpaceDN w:val="0"/>
        <w:adjustRightInd w:val="0"/>
        <w:spacing w:after="0"/>
        <w:ind w:left="426" w:hanging="426"/>
        <w:jc w:val="both"/>
        <w:rPr>
          <w:rFonts w:ascii="Cambria" w:hAnsi="Cambria" w:cstheme="minorHAnsi"/>
          <w:sz w:val="24"/>
          <w:szCs w:val="24"/>
        </w:rPr>
      </w:pPr>
      <w:r w:rsidRPr="00D6406C">
        <w:rPr>
          <w:rFonts w:ascii="Cambria" w:hAnsi="Cambria" w:cstheme="minorHAnsi"/>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390010A2" w14:textId="77777777" w:rsidR="000F0D10" w:rsidRPr="00D6406C" w:rsidRDefault="000F0D10" w:rsidP="009C3A05">
      <w:pPr>
        <w:pStyle w:val="Jasnasiatkaakcent31"/>
        <w:widowControl w:val="0"/>
        <w:numPr>
          <w:ilvl w:val="0"/>
          <w:numId w:val="15"/>
        </w:numPr>
        <w:suppressAutoHyphens w:val="0"/>
        <w:autoSpaceDE w:val="0"/>
        <w:autoSpaceDN w:val="0"/>
        <w:adjustRightInd w:val="0"/>
        <w:spacing w:after="0"/>
        <w:ind w:left="426" w:hanging="426"/>
        <w:jc w:val="both"/>
        <w:rPr>
          <w:rFonts w:ascii="Cambria" w:hAnsi="Cambria" w:cstheme="minorHAnsi"/>
          <w:sz w:val="24"/>
          <w:szCs w:val="24"/>
        </w:rPr>
      </w:pPr>
      <w:r w:rsidRPr="00D6406C">
        <w:rPr>
          <w:rFonts w:ascii="Cambria" w:hAnsi="Cambria" w:cstheme="minorHAnsi"/>
          <w:sz w:val="24"/>
          <w:szCs w:val="24"/>
        </w:rPr>
        <w:t xml:space="preserve">Wszelkie spory, z zastrzeżeniem § 21 umowy, wynikające z niniejszej umowy lub powstające w związku z umową będą rozstrzygane przez sąd właściwy dla siedziby Zamawiającego. </w:t>
      </w:r>
    </w:p>
    <w:p w14:paraId="528AF1E3" w14:textId="77777777" w:rsidR="000F0D10" w:rsidRPr="00D6406C" w:rsidRDefault="000F0D10" w:rsidP="009C3A05">
      <w:pPr>
        <w:pStyle w:val="Jasnasiatkaakcent31"/>
        <w:widowControl w:val="0"/>
        <w:numPr>
          <w:ilvl w:val="0"/>
          <w:numId w:val="15"/>
        </w:numPr>
        <w:suppressAutoHyphens w:val="0"/>
        <w:autoSpaceDE w:val="0"/>
        <w:autoSpaceDN w:val="0"/>
        <w:adjustRightInd w:val="0"/>
        <w:spacing w:after="0"/>
        <w:ind w:left="426" w:hanging="426"/>
        <w:jc w:val="both"/>
        <w:rPr>
          <w:rFonts w:ascii="Cambria" w:hAnsi="Cambria" w:cstheme="minorHAnsi"/>
          <w:sz w:val="24"/>
          <w:szCs w:val="24"/>
        </w:rPr>
      </w:pPr>
      <w:r w:rsidRPr="00D6406C">
        <w:rPr>
          <w:rFonts w:ascii="Cambria" w:hAnsi="Cambria" w:cstheme="minorHAnsi"/>
          <w:sz w:val="24"/>
          <w:szCs w:val="24"/>
        </w:rPr>
        <w:t>Umowę sporządzono w dwóch jednobrzmiących egzemplarzach po jednym egzemplarzu dla każdej ze stron.</w:t>
      </w:r>
    </w:p>
    <w:p w14:paraId="376E85E7" w14:textId="77777777" w:rsidR="000F0D10" w:rsidRPr="00D6406C" w:rsidRDefault="000F0D10" w:rsidP="009C3A05">
      <w:pPr>
        <w:pStyle w:val="Akapitzlist"/>
        <w:numPr>
          <w:ilvl w:val="0"/>
          <w:numId w:val="15"/>
        </w:numPr>
        <w:autoSpaceDE w:val="0"/>
        <w:autoSpaceDN w:val="0"/>
        <w:adjustRightInd w:val="0"/>
        <w:spacing w:line="276" w:lineRule="auto"/>
        <w:ind w:left="426" w:hanging="426"/>
        <w:jc w:val="both"/>
        <w:rPr>
          <w:rFonts w:ascii="Cambria" w:hAnsi="Cambria" w:cstheme="minorHAnsi"/>
        </w:rPr>
      </w:pPr>
      <w:r w:rsidRPr="00D6406C">
        <w:rPr>
          <w:rFonts w:ascii="Cambria" w:hAnsi="Cambria" w:cstheme="minorHAnsi"/>
        </w:rPr>
        <w:t>Załącznikami do umowy są:</w:t>
      </w:r>
    </w:p>
    <w:p w14:paraId="2613D319" w14:textId="77777777" w:rsidR="000F0D10" w:rsidRPr="00D6406C" w:rsidRDefault="000F0D10" w:rsidP="009C3A05">
      <w:pPr>
        <w:numPr>
          <w:ilvl w:val="1"/>
          <w:numId w:val="41"/>
        </w:numPr>
        <w:tabs>
          <w:tab w:val="left" w:pos="851"/>
        </w:tabs>
        <w:suppressAutoHyphens/>
        <w:autoSpaceDE w:val="0"/>
        <w:spacing w:line="276" w:lineRule="auto"/>
        <w:contextualSpacing/>
        <w:jc w:val="both"/>
        <w:rPr>
          <w:rFonts w:ascii="Cambria" w:hAnsi="Cambria"/>
        </w:rPr>
      </w:pPr>
      <w:r w:rsidRPr="00D6406C">
        <w:rPr>
          <w:rFonts w:ascii="Cambria" w:hAnsi="Cambria" w:cs="Cambria"/>
        </w:rPr>
        <w:t>specyfikacja warunków zamówienia, - nr 1;</w:t>
      </w:r>
    </w:p>
    <w:p w14:paraId="61963A4D" w14:textId="07C41497" w:rsidR="000F0D10" w:rsidRPr="00D6406C" w:rsidRDefault="000F0D10" w:rsidP="009C3A05">
      <w:pPr>
        <w:numPr>
          <w:ilvl w:val="1"/>
          <w:numId w:val="41"/>
        </w:numPr>
        <w:tabs>
          <w:tab w:val="left" w:pos="851"/>
        </w:tabs>
        <w:suppressAutoHyphens/>
        <w:autoSpaceDE w:val="0"/>
        <w:spacing w:line="276" w:lineRule="auto"/>
        <w:contextualSpacing/>
        <w:jc w:val="both"/>
        <w:rPr>
          <w:rFonts w:ascii="Cambria" w:hAnsi="Cambria"/>
        </w:rPr>
      </w:pPr>
      <w:r w:rsidRPr="00D6406C">
        <w:rPr>
          <w:rFonts w:asciiTheme="majorHAnsi" w:hAnsiTheme="majorHAnsi" w:cs="Helvetica"/>
          <w:bCs/>
        </w:rPr>
        <w:t>dokumentacja projektowa</w:t>
      </w:r>
      <w:r w:rsidRPr="00D6406C">
        <w:rPr>
          <w:rFonts w:ascii="Cambria" w:hAnsi="Cambria" w:cs="Helvetica"/>
          <w:bCs/>
        </w:rPr>
        <w:t xml:space="preserve"> - </w:t>
      </w:r>
      <w:r w:rsidRPr="00D6406C">
        <w:rPr>
          <w:rFonts w:ascii="Cambria" w:hAnsi="Cambria" w:cstheme="minorHAnsi"/>
        </w:rPr>
        <w:t>nr 2;</w:t>
      </w:r>
    </w:p>
    <w:p w14:paraId="5B477C1B" w14:textId="77777777" w:rsidR="000F0D10" w:rsidRPr="00D6406C" w:rsidRDefault="000F0D10" w:rsidP="009C3A05">
      <w:pPr>
        <w:pStyle w:val="Akapitzlist"/>
        <w:numPr>
          <w:ilvl w:val="1"/>
          <w:numId w:val="41"/>
        </w:numPr>
        <w:tabs>
          <w:tab w:val="left" w:pos="851"/>
        </w:tabs>
        <w:autoSpaceDE w:val="0"/>
        <w:autoSpaceDN w:val="0"/>
        <w:adjustRightInd w:val="0"/>
        <w:spacing w:line="276" w:lineRule="auto"/>
        <w:jc w:val="both"/>
        <w:rPr>
          <w:rFonts w:ascii="Cambria" w:eastAsia="Lucida Sans Unicode" w:hAnsi="Cambria" w:cs="Arial"/>
          <w:bCs/>
        </w:rPr>
      </w:pPr>
      <w:r w:rsidRPr="00D6406C">
        <w:rPr>
          <w:rFonts w:ascii="Cambria" w:hAnsi="Cambria" w:cs="Helvetica"/>
          <w:bCs/>
        </w:rPr>
        <w:t>specyfikacje techniczne wykonania i odbioru robót budowlanych (STWiOR) – nr 3</w:t>
      </w:r>
      <w:r w:rsidRPr="00D6406C">
        <w:rPr>
          <w:rFonts w:ascii="Cambria" w:hAnsi="Cambria" w:cstheme="minorHAnsi"/>
        </w:rPr>
        <w:t>;</w:t>
      </w:r>
    </w:p>
    <w:p w14:paraId="6070F35F" w14:textId="77777777" w:rsidR="000F0D10" w:rsidRPr="00D6406C" w:rsidRDefault="000F0D10" w:rsidP="009C3A05">
      <w:pPr>
        <w:pStyle w:val="Akapitzlist"/>
        <w:numPr>
          <w:ilvl w:val="1"/>
          <w:numId w:val="41"/>
        </w:numPr>
        <w:tabs>
          <w:tab w:val="left" w:pos="851"/>
        </w:tabs>
        <w:autoSpaceDE w:val="0"/>
        <w:autoSpaceDN w:val="0"/>
        <w:adjustRightInd w:val="0"/>
        <w:spacing w:line="276" w:lineRule="auto"/>
        <w:jc w:val="both"/>
        <w:rPr>
          <w:rFonts w:ascii="Cambria" w:eastAsia="Lucida Sans Unicode" w:hAnsi="Cambria" w:cs="Arial"/>
          <w:bCs/>
        </w:rPr>
      </w:pPr>
      <w:r w:rsidRPr="00D6406C">
        <w:rPr>
          <w:rFonts w:ascii="Cambria" w:hAnsi="Cambria" w:cstheme="minorHAnsi"/>
        </w:rPr>
        <w:t xml:space="preserve">przedmiary robót - </w:t>
      </w:r>
      <w:r w:rsidRPr="00D6406C">
        <w:rPr>
          <w:rFonts w:ascii="Cambria" w:hAnsi="Cambria" w:cs="Helvetica"/>
          <w:bCs/>
        </w:rPr>
        <w:t>nr 4</w:t>
      </w:r>
      <w:r w:rsidRPr="00D6406C">
        <w:rPr>
          <w:rFonts w:ascii="Cambria" w:hAnsi="Cambria" w:cstheme="minorHAnsi"/>
        </w:rPr>
        <w:t>;</w:t>
      </w:r>
    </w:p>
    <w:p w14:paraId="621759B1" w14:textId="4B521EF5" w:rsidR="000F0D10" w:rsidRPr="00D6406C" w:rsidRDefault="000F0D10" w:rsidP="009C3A05">
      <w:pPr>
        <w:numPr>
          <w:ilvl w:val="1"/>
          <w:numId w:val="41"/>
        </w:numPr>
        <w:tabs>
          <w:tab w:val="left" w:pos="851"/>
        </w:tabs>
        <w:suppressAutoHyphens/>
        <w:autoSpaceDE w:val="0"/>
        <w:spacing w:line="276" w:lineRule="auto"/>
        <w:contextualSpacing/>
        <w:jc w:val="both"/>
        <w:rPr>
          <w:rFonts w:ascii="Cambria" w:hAnsi="Cambria"/>
        </w:rPr>
      </w:pPr>
      <w:r w:rsidRPr="00D6406C">
        <w:rPr>
          <w:rFonts w:ascii="Cambria" w:hAnsi="Cambria" w:cs="Cambria"/>
        </w:rPr>
        <w:t>złożona oferta</w:t>
      </w:r>
      <w:r w:rsidRPr="00D6406C">
        <w:rPr>
          <w:rFonts w:ascii="Cambria" w:hAnsi="Cambria" w:cs="Helvetica"/>
          <w:bCs/>
        </w:rPr>
        <w:t xml:space="preserve"> - nr </w:t>
      </w:r>
      <w:r w:rsidR="00315A1B" w:rsidRPr="00D6406C">
        <w:rPr>
          <w:rFonts w:ascii="Cambria" w:hAnsi="Cambria" w:cs="Helvetica"/>
          <w:bCs/>
        </w:rPr>
        <w:t>5</w:t>
      </w:r>
      <w:r w:rsidRPr="00D6406C">
        <w:rPr>
          <w:rFonts w:ascii="Cambria" w:hAnsi="Cambria" w:cstheme="minorHAnsi"/>
        </w:rPr>
        <w:t>;</w:t>
      </w:r>
    </w:p>
    <w:p w14:paraId="34D8D882" w14:textId="7DA3E8D6" w:rsidR="000F0D10" w:rsidRPr="00D6406C" w:rsidRDefault="000F0D10" w:rsidP="009C3A05">
      <w:pPr>
        <w:numPr>
          <w:ilvl w:val="1"/>
          <w:numId w:val="41"/>
        </w:numPr>
        <w:tabs>
          <w:tab w:val="left" w:pos="851"/>
        </w:tabs>
        <w:suppressAutoHyphens/>
        <w:autoSpaceDE w:val="0"/>
        <w:spacing w:line="276" w:lineRule="auto"/>
        <w:contextualSpacing/>
        <w:jc w:val="both"/>
        <w:rPr>
          <w:rFonts w:ascii="Cambria" w:hAnsi="Cambria"/>
        </w:rPr>
      </w:pPr>
      <w:r w:rsidRPr="00D6406C">
        <w:rPr>
          <w:rFonts w:ascii="Cambria" w:hAnsi="Cambria" w:cstheme="minorHAnsi"/>
        </w:rPr>
        <w:t xml:space="preserve">harmonogram rzeczowo-finansowy - </w:t>
      </w:r>
      <w:r w:rsidRPr="00D6406C">
        <w:rPr>
          <w:rFonts w:ascii="Cambria" w:hAnsi="Cambria" w:cs="Helvetica"/>
          <w:bCs/>
        </w:rPr>
        <w:t xml:space="preserve">nr </w:t>
      </w:r>
      <w:r w:rsidR="00315A1B" w:rsidRPr="00D6406C">
        <w:rPr>
          <w:rFonts w:ascii="Cambria" w:hAnsi="Cambria" w:cs="Helvetica"/>
          <w:bCs/>
        </w:rPr>
        <w:t>6</w:t>
      </w:r>
      <w:r w:rsidRPr="00D6406C">
        <w:rPr>
          <w:rFonts w:ascii="Cambria" w:hAnsi="Cambria" w:cstheme="minorHAnsi"/>
        </w:rPr>
        <w:t>.</w:t>
      </w:r>
    </w:p>
    <w:p w14:paraId="7DF6BAB4" w14:textId="77777777" w:rsidR="000F0D10" w:rsidRPr="00D6406C" w:rsidRDefault="000F0D10" w:rsidP="000F0D10">
      <w:pPr>
        <w:autoSpaceDE w:val="0"/>
        <w:autoSpaceDN w:val="0"/>
        <w:rPr>
          <w:rFonts w:ascii="Cambria" w:hAnsi="Cambria"/>
        </w:rPr>
      </w:pPr>
    </w:p>
    <w:tbl>
      <w:tblPr>
        <w:tblW w:w="0" w:type="auto"/>
        <w:tblLook w:val="04A0" w:firstRow="1" w:lastRow="0" w:firstColumn="1" w:lastColumn="0" w:noHBand="0" w:noVBand="1"/>
      </w:tblPr>
      <w:tblGrid>
        <w:gridCol w:w="4534"/>
        <w:gridCol w:w="4532"/>
      </w:tblGrid>
      <w:tr w:rsidR="000F0D10" w:rsidRPr="00D6406C" w14:paraId="4531A333" w14:textId="77777777" w:rsidTr="00F47138">
        <w:tc>
          <w:tcPr>
            <w:tcW w:w="4605" w:type="dxa"/>
          </w:tcPr>
          <w:p w14:paraId="7D659687" w14:textId="77777777" w:rsidR="000F0D10" w:rsidRPr="00D6406C" w:rsidRDefault="000F0D10" w:rsidP="00F47138">
            <w:pPr>
              <w:autoSpaceDE w:val="0"/>
              <w:autoSpaceDN w:val="0"/>
              <w:jc w:val="center"/>
              <w:rPr>
                <w:rFonts w:ascii="Cambria" w:hAnsi="Cambria"/>
                <w:b/>
                <w:bCs/>
              </w:rPr>
            </w:pPr>
            <w:r w:rsidRPr="00D6406C">
              <w:rPr>
                <w:rFonts w:ascii="Cambria" w:hAnsi="Cambria"/>
                <w:b/>
                <w:bCs/>
              </w:rPr>
              <w:t>Zamawiający:</w:t>
            </w:r>
          </w:p>
        </w:tc>
        <w:tc>
          <w:tcPr>
            <w:tcW w:w="4605" w:type="dxa"/>
          </w:tcPr>
          <w:p w14:paraId="3D4CC516" w14:textId="77777777" w:rsidR="000F0D10" w:rsidRPr="00D6406C" w:rsidRDefault="000F0D10" w:rsidP="00F47138">
            <w:pPr>
              <w:autoSpaceDE w:val="0"/>
              <w:autoSpaceDN w:val="0"/>
              <w:jc w:val="center"/>
              <w:rPr>
                <w:rFonts w:ascii="Cambria" w:hAnsi="Cambria"/>
                <w:b/>
                <w:bCs/>
              </w:rPr>
            </w:pPr>
            <w:r w:rsidRPr="00D6406C">
              <w:rPr>
                <w:rFonts w:ascii="Cambria" w:hAnsi="Cambria"/>
                <w:b/>
                <w:bCs/>
              </w:rPr>
              <w:t>Wykonawca:</w:t>
            </w:r>
          </w:p>
        </w:tc>
      </w:tr>
    </w:tbl>
    <w:p w14:paraId="1C4EBCF0" w14:textId="77777777" w:rsidR="000F0D10" w:rsidRPr="00D6406C" w:rsidRDefault="000F0D10" w:rsidP="000F0D10">
      <w:pPr>
        <w:autoSpaceDE w:val="0"/>
        <w:autoSpaceDN w:val="0"/>
        <w:rPr>
          <w:rFonts w:ascii="Cambria" w:hAnsi="Cambria"/>
        </w:rPr>
      </w:pPr>
    </w:p>
    <w:bookmarkEnd w:id="0"/>
    <w:bookmarkEnd w:id="1"/>
    <w:p w14:paraId="04B9818D" w14:textId="77777777" w:rsidR="005107E2" w:rsidRPr="00D6406C" w:rsidRDefault="005107E2" w:rsidP="000F0D10"/>
    <w:sectPr w:rsidR="005107E2" w:rsidRPr="00D6406C" w:rsidSect="00A04C47">
      <w:headerReference w:type="default" r:id="rId9"/>
      <w:footerReference w:type="default" r:id="rId10"/>
      <w:pgSz w:w="11900" w:h="16840"/>
      <w:pgMar w:top="1417" w:right="1417" w:bottom="1417" w:left="1417" w:header="186" w:footer="5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E91C2" w14:textId="77777777" w:rsidR="00094352" w:rsidRDefault="00094352" w:rsidP="001F1344">
      <w:r>
        <w:separator/>
      </w:r>
    </w:p>
  </w:endnote>
  <w:endnote w:type="continuationSeparator" w:id="0">
    <w:p w14:paraId="62243F7E" w14:textId="77777777" w:rsidR="00094352" w:rsidRDefault="00094352" w:rsidP="001F1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øw≥¸">
    <w:altName w:val="Times New Roman"/>
    <w:charset w:val="EE"/>
    <w:family w:val="auto"/>
    <w:pitch w:val="default"/>
  </w:font>
  <w:font w:name="Times New Roman">
    <w:panose1 w:val="02020603050405020304"/>
    <w:charset w:val="00"/>
    <w:family w:val="roman"/>
    <w:pitch w:val="variable"/>
    <w:sig w:usb0="E0002EFF" w:usb1="C000785B" w:usb2="00000009" w:usb3="00000000" w:csb0="000001FF" w:csb1="00000000"/>
  </w:font>
  <w:font w:name="ArialNarrow">
    <w:altName w:val="Arial"/>
    <w:charset w:val="00"/>
    <w:family w:val="auto"/>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swiss"/>
    <w:pitch w:val="variable"/>
  </w:font>
  <w:font w:name="Calibri Light">
    <w:panose1 w:val="020F0302020204030204"/>
    <w:charset w:val="EE"/>
    <w:family w:val="swiss"/>
    <w:pitch w:val="variable"/>
    <w:sig w:usb0="E4002EFF" w:usb1="C200247B" w:usb2="00000009" w:usb3="00000000" w:csb0="000001FF" w:csb1="00000000"/>
  </w:font>
  <w:font w:name="Univers-PL">
    <w:altName w:val="Gabriola"/>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ArialNarrow,Bold">
    <w:charset w:val="00"/>
    <w:family w:val="auto"/>
    <w:pitch w:val="variable"/>
  </w:font>
  <w:font w:name="Times">
    <w:panose1 w:val="02020603050405020304"/>
    <w:charset w:val="EE"/>
    <w:family w:val="roman"/>
    <w:pitch w:val="variable"/>
    <w:sig w:usb0="E0002EFF" w:usb1="C000785B" w:usb2="00000009" w:usb3="00000000" w:csb0="000001FF" w:csb1="00000000"/>
  </w:font>
  <w:font w:name="Calibri-Bold">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EC356" w14:textId="1D5C4369" w:rsidR="00210EE4" w:rsidRPr="00BA303A" w:rsidRDefault="00210EE4" w:rsidP="00343FCF">
    <w:pPr>
      <w:pStyle w:val="Stopka"/>
      <w:rPr>
        <w:rFonts w:ascii="Cambria" w:hAnsi="Cambria"/>
        <w:b/>
        <w:bdr w:val="single" w:sz="4" w:space="0" w:color="auto"/>
      </w:rPr>
    </w:pPr>
    <w:r w:rsidRPr="00BA303A">
      <w:rPr>
        <w:rFonts w:ascii="Cambria" w:hAnsi="Cambria"/>
        <w:bdr w:val="single" w:sz="4" w:space="0" w:color="auto"/>
      </w:rPr>
      <w:tab/>
    </w:r>
    <w:r>
      <w:rPr>
        <w:rFonts w:ascii="Cambria" w:hAnsi="Cambria"/>
        <w:bdr w:val="single" w:sz="4" w:space="0" w:color="auto"/>
      </w:rPr>
      <w:t>Zał. Nr 2 do SWZ – Projekt umowy</w:t>
    </w:r>
    <w:r w:rsidRPr="00BA303A">
      <w:rPr>
        <w:rFonts w:ascii="Cambria" w:hAnsi="Cambria"/>
        <w:bdr w:val="single" w:sz="4" w:space="0" w:color="auto"/>
      </w:rPr>
      <w:tab/>
      <w:t xml:space="preserve">Strona </w:t>
    </w:r>
    <w:r w:rsidRPr="00BA303A">
      <w:rPr>
        <w:rFonts w:ascii="Cambria" w:hAnsi="Cambria"/>
        <w:b/>
        <w:bdr w:val="single" w:sz="4" w:space="0" w:color="auto"/>
      </w:rPr>
      <w:fldChar w:fldCharType="begin"/>
    </w:r>
    <w:r w:rsidRPr="00BA303A">
      <w:rPr>
        <w:rFonts w:ascii="Cambria" w:hAnsi="Cambria"/>
        <w:b/>
        <w:bdr w:val="single" w:sz="4" w:space="0" w:color="auto"/>
      </w:rPr>
      <w:instrText>PAGE</w:instrText>
    </w:r>
    <w:r w:rsidRPr="00BA303A">
      <w:rPr>
        <w:rFonts w:ascii="Cambria" w:hAnsi="Cambria"/>
        <w:b/>
        <w:bdr w:val="single" w:sz="4" w:space="0" w:color="auto"/>
      </w:rPr>
      <w:fldChar w:fldCharType="separate"/>
    </w:r>
    <w:r w:rsidR="00B1188A">
      <w:rPr>
        <w:rFonts w:ascii="Cambria" w:hAnsi="Cambria"/>
        <w:b/>
        <w:noProof/>
        <w:bdr w:val="single" w:sz="4" w:space="0" w:color="auto"/>
      </w:rPr>
      <w:t>20</w:t>
    </w:r>
    <w:r w:rsidRPr="00BA303A">
      <w:rPr>
        <w:rFonts w:ascii="Cambria" w:hAnsi="Cambria"/>
        <w:b/>
        <w:bdr w:val="single" w:sz="4" w:space="0" w:color="auto"/>
      </w:rPr>
      <w:fldChar w:fldCharType="end"/>
    </w:r>
    <w:r w:rsidRPr="00BA303A">
      <w:rPr>
        <w:rFonts w:ascii="Cambria" w:hAnsi="Cambria"/>
        <w:bdr w:val="single" w:sz="4" w:space="0" w:color="auto"/>
      </w:rPr>
      <w:t xml:space="preserve"> z </w:t>
    </w:r>
    <w:r w:rsidRPr="00BA303A">
      <w:rPr>
        <w:rFonts w:ascii="Cambria" w:hAnsi="Cambria"/>
        <w:b/>
        <w:bdr w:val="single" w:sz="4" w:space="0" w:color="auto"/>
      </w:rPr>
      <w:fldChar w:fldCharType="begin"/>
    </w:r>
    <w:r w:rsidRPr="00BA303A">
      <w:rPr>
        <w:rFonts w:ascii="Cambria" w:hAnsi="Cambria"/>
        <w:b/>
        <w:bdr w:val="single" w:sz="4" w:space="0" w:color="auto"/>
      </w:rPr>
      <w:instrText>NUMPAGES</w:instrText>
    </w:r>
    <w:r w:rsidRPr="00BA303A">
      <w:rPr>
        <w:rFonts w:ascii="Cambria" w:hAnsi="Cambria"/>
        <w:b/>
        <w:bdr w:val="single" w:sz="4" w:space="0" w:color="auto"/>
      </w:rPr>
      <w:fldChar w:fldCharType="separate"/>
    </w:r>
    <w:r w:rsidR="00B1188A">
      <w:rPr>
        <w:rFonts w:ascii="Cambria" w:hAnsi="Cambria"/>
        <w:b/>
        <w:noProof/>
        <w:bdr w:val="single" w:sz="4" w:space="0" w:color="auto"/>
      </w:rPr>
      <w:t>38</w:t>
    </w:r>
    <w:r w:rsidRPr="00BA303A">
      <w:rPr>
        <w:rFonts w:ascii="Cambria" w:hAnsi="Cambria"/>
        <w:b/>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F423F" w14:textId="77777777" w:rsidR="00094352" w:rsidRDefault="00094352" w:rsidP="001F1344">
      <w:r>
        <w:separator/>
      </w:r>
    </w:p>
  </w:footnote>
  <w:footnote w:type="continuationSeparator" w:id="0">
    <w:p w14:paraId="686A9D47" w14:textId="77777777" w:rsidR="00094352" w:rsidRDefault="00094352" w:rsidP="001F1344">
      <w:r>
        <w:continuationSeparator/>
      </w:r>
    </w:p>
  </w:footnote>
  <w:footnote w:id="1">
    <w:p w14:paraId="13A74A95" w14:textId="77777777" w:rsidR="00210EE4" w:rsidRPr="00323FEF" w:rsidRDefault="00210EE4" w:rsidP="000F0D10">
      <w:pPr>
        <w:pStyle w:val="Tekstprzypisudolnego"/>
        <w:rPr>
          <w:rFonts w:ascii="Cambria" w:hAnsi="Cambria"/>
        </w:rPr>
      </w:pPr>
      <w:r w:rsidRPr="00323FEF">
        <w:rPr>
          <w:rStyle w:val="Znakiprzypiswdolnych"/>
          <w:rFonts w:ascii="Cambria" w:hAnsi="Cambria"/>
        </w:rPr>
        <w:footnoteRef/>
      </w:r>
      <w:r w:rsidRPr="00323FEF">
        <w:rPr>
          <w:rFonts w:ascii="Cambria" w:hAnsi="Cambria"/>
          <w:sz w:val="18"/>
        </w:rPr>
        <w:t xml:space="preserve"> Jeżeli przy zawarciu umowy działa osoba/-y pełniąca/-e funkcję organu (członka organu) lub prokurent spółki.</w:t>
      </w:r>
    </w:p>
  </w:footnote>
  <w:footnote w:id="2">
    <w:p w14:paraId="13E4EE07" w14:textId="77777777" w:rsidR="00210EE4" w:rsidRPr="00323FEF" w:rsidRDefault="00210EE4" w:rsidP="000F0D10">
      <w:pPr>
        <w:pStyle w:val="Tekstprzypisudolnego"/>
        <w:rPr>
          <w:rFonts w:ascii="Cambria" w:hAnsi="Cambria"/>
        </w:rPr>
      </w:pPr>
      <w:r w:rsidRPr="00323FEF">
        <w:rPr>
          <w:rStyle w:val="Znakiprzypiswdolnych"/>
          <w:rFonts w:ascii="Cambria" w:hAnsi="Cambria"/>
        </w:rPr>
        <w:footnoteRef/>
      </w:r>
      <w:r w:rsidRPr="00323FEF">
        <w:rPr>
          <w:rFonts w:ascii="Cambria" w:hAnsi="Cambria"/>
          <w:sz w:val="18"/>
        </w:rPr>
        <w:t xml:space="preserve"> Jeżeli przy zawarciu umowy działa pełnomocnik spółki.</w:t>
      </w:r>
    </w:p>
  </w:footnote>
  <w:footnote w:id="3">
    <w:p w14:paraId="508C4959" w14:textId="77777777" w:rsidR="00210EE4" w:rsidRDefault="00210EE4" w:rsidP="000F0D10">
      <w:pPr>
        <w:pStyle w:val="Tekstprzypisudolnego"/>
      </w:pPr>
      <w:r w:rsidRPr="00323FEF">
        <w:rPr>
          <w:rStyle w:val="Znakiprzypiswdolnych"/>
          <w:rFonts w:ascii="Cambria" w:hAnsi="Cambria"/>
        </w:rPr>
        <w:footnoteRef/>
      </w:r>
      <w:r w:rsidRPr="00323FEF">
        <w:rPr>
          <w:rFonts w:ascii="Cambria" w:hAnsi="Cambria"/>
          <w:sz w:val="18"/>
        </w:rPr>
        <w:t xml:space="preserve"> Jeżeli przy zawarciu umowy działa pełnomocnik tej osoby.</w:t>
      </w:r>
    </w:p>
  </w:footnote>
  <w:footnote w:id="4">
    <w:p w14:paraId="30E6CE20" w14:textId="77777777" w:rsidR="00210EE4" w:rsidRPr="008B1227" w:rsidRDefault="00210EE4" w:rsidP="000F0D10">
      <w:pPr>
        <w:pStyle w:val="Tekstprzypisudolnego"/>
      </w:pPr>
      <w:r>
        <w:rPr>
          <w:rStyle w:val="Odwoanieprzypisudolnego"/>
        </w:rPr>
        <w:footnoteRef/>
      </w:r>
      <w:r>
        <w:t xml:space="preserve"> Zgodnie z deklaracją w ofercie.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0729F" w14:textId="77777777" w:rsidR="00210EE4" w:rsidRDefault="00210EE4" w:rsidP="00853A55">
    <w:pPr>
      <w:pStyle w:val="Nagwek"/>
      <w:spacing w:line="276" w:lineRule="auto"/>
      <w:jc w:val="center"/>
      <w:rPr>
        <w:rFonts w:ascii="Cambria" w:hAnsi="Cambria"/>
        <w:bCs/>
        <w:color w:val="000000"/>
        <w:sz w:val="17"/>
        <w:szCs w:val="17"/>
      </w:rPr>
    </w:pPr>
  </w:p>
  <w:p w14:paraId="5D239A28" w14:textId="77777777" w:rsidR="00210EE4" w:rsidRDefault="00210EE4" w:rsidP="00DE7EF1">
    <w:pPr>
      <w:pStyle w:val="Nagwek"/>
    </w:pPr>
  </w:p>
  <w:p w14:paraId="39DDE57F" w14:textId="18BC2E6A" w:rsidR="00210EE4" w:rsidRDefault="00210EE4" w:rsidP="00DE7EF1">
    <w:pPr>
      <w:autoSpaceDE w:val="0"/>
      <w:autoSpaceDN w:val="0"/>
      <w:adjustRightInd w:val="0"/>
      <w:rPr>
        <w:rFonts w:asciiTheme="majorHAnsi" w:hAnsiTheme="majorHAnsi"/>
      </w:rPr>
    </w:pPr>
  </w:p>
  <w:p w14:paraId="12848777" w14:textId="77777777" w:rsidR="00210EE4" w:rsidRDefault="00210EE4" w:rsidP="00CD561B">
    <w:pPr>
      <w:jc w:val="center"/>
      <w:rPr>
        <w:rFonts w:ascii="Cambria" w:hAnsi="Cambria" w:cs="Calibri-Bold"/>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5"/>
    <w:lvl w:ilvl="0">
      <w:start w:val="1"/>
      <w:numFmt w:val="decimal"/>
      <w:lvlText w:val="%1)"/>
      <w:lvlJc w:val="left"/>
      <w:pPr>
        <w:tabs>
          <w:tab w:val="num" w:pos="208"/>
        </w:tabs>
        <w:ind w:left="928" w:hanging="360"/>
      </w:pPr>
      <w:rPr>
        <w:rFonts w:ascii="Cambria" w:eastAsia="SimSun" w:hAnsi="Cambria" w:cs="†¯øw≥¸" w:hint="default"/>
        <w:color w:val="000000"/>
        <w:sz w:val="24"/>
        <w:szCs w:val="24"/>
        <w:lang w:eastAsia="zh-CN"/>
      </w:rPr>
    </w:lvl>
    <w:lvl w:ilvl="1">
      <w:start w:val="1"/>
      <w:numFmt w:val="lowerLetter"/>
      <w:lvlText w:val="%2."/>
      <w:lvlJc w:val="left"/>
      <w:pPr>
        <w:tabs>
          <w:tab w:val="num" w:pos="208"/>
        </w:tabs>
        <w:ind w:left="1648" w:hanging="360"/>
      </w:pPr>
    </w:lvl>
    <w:lvl w:ilvl="2">
      <w:start w:val="1"/>
      <w:numFmt w:val="lowerRoman"/>
      <w:lvlText w:val="%2.%3."/>
      <w:lvlJc w:val="right"/>
      <w:pPr>
        <w:tabs>
          <w:tab w:val="num" w:pos="208"/>
        </w:tabs>
        <w:ind w:left="2368" w:hanging="180"/>
      </w:pPr>
    </w:lvl>
    <w:lvl w:ilvl="3">
      <w:start w:val="1"/>
      <w:numFmt w:val="decimal"/>
      <w:lvlText w:val="%2.%3.%4."/>
      <w:lvlJc w:val="left"/>
      <w:pPr>
        <w:tabs>
          <w:tab w:val="num" w:pos="208"/>
        </w:tabs>
        <w:ind w:left="3088" w:hanging="360"/>
      </w:pPr>
    </w:lvl>
    <w:lvl w:ilvl="4">
      <w:start w:val="1"/>
      <w:numFmt w:val="lowerLetter"/>
      <w:lvlText w:val="%2.%3.%4.%5."/>
      <w:lvlJc w:val="left"/>
      <w:pPr>
        <w:tabs>
          <w:tab w:val="num" w:pos="208"/>
        </w:tabs>
        <w:ind w:left="3808" w:hanging="360"/>
      </w:pPr>
    </w:lvl>
    <w:lvl w:ilvl="5">
      <w:start w:val="1"/>
      <w:numFmt w:val="lowerRoman"/>
      <w:lvlText w:val="%2.%3.%4.%5.%6."/>
      <w:lvlJc w:val="right"/>
      <w:pPr>
        <w:tabs>
          <w:tab w:val="num" w:pos="208"/>
        </w:tabs>
        <w:ind w:left="4528" w:hanging="180"/>
      </w:pPr>
    </w:lvl>
    <w:lvl w:ilvl="6">
      <w:start w:val="1"/>
      <w:numFmt w:val="decimal"/>
      <w:lvlText w:val="%2.%3.%4.%5.%6.%7."/>
      <w:lvlJc w:val="left"/>
      <w:pPr>
        <w:tabs>
          <w:tab w:val="num" w:pos="208"/>
        </w:tabs>
        <w:ind w:left="5248" w:hanging="360"/>
      </w:pPr>
    </w:lvl>
    <w:lvl w:ilvl="7">
      <w:start w:val="1"/>
      <w:numFmt w:val="lowerLetter"/>
      <w:lvlText w:val="%2.%3.%4.%5.%6.%7.%8."/>
      <w:lvlJc w:val="left"/>
      <w:pPr>
        <w:tabs>
          <w:tab w:val="num" w:pos="208"/>
        </w:tabs>
        <w:ind w:left="5968" w:hanging="360"/>
      </w:pPr>
    </w:lvl>
    <w:lvl w:ilvl="8">
      <w:start w:val="1"/>
      <w:numFmt w:val="lowerRoman"/>
      <w:lvlText w:val="%2.%3.%4.%5.%6.%7.%8.%9."/>
      <w:lvlJc w:val="right"/>
      <w:pPr>
        <w:tabs>
          <w:tab w:val="num" w:pos="208"/>
        </w:tabs>
        <w:ind w:left="6688" w:hanging="180"/>
      </w:pPr>
    </w:lvl>
  </w:abstractNum>
  <w:abstractNum w:abstractNumId="1" w15:restartNumberingAfterBreak="0">
    <w:nsid w:val="00000011"/>
    <w:multiLevelType w:val="multilevel"/>
    <w:tmpl w:val="00000011"/>
    <w:name w:val="WWNum1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24"/>
    <w:multiLevelType w:val="multilevel"/>
    <w:tmpl w:val="991AE7F8"/>
    <w:name w:val="WW8Num37"/>
    <w:lvl w:ilvl="0">
      <w:start w:val="2"/>
      <w:numFmt w:val="decimal"/>
      <w:lvlText w:val="%1."/>
      <w:lvlJc w:val="left"/>
      <w:pPr>
        <w:tabs>
          <w:tab w:val="num" w:pos="0"/>
        </w:tabs>
        <w:ind w:left="644" w:hanging="360"/>
      </w:pPr>
      <w:rPr>
        <w:rFonts w:ascii="Cambria" w:eastAsia="Times New Roman" w:hAnsi="Cambria" w:cs="ArialNarrow" w:hint="default"/>
        <w:b/>
        <w:bCs/>
        <w:i w:val="0"/>
        <w:color w:val="000000"/>
        <w:sz w:val="24"/>
        <w:szCs w:val="24"/>
        <w:lang w:val="x-none"/>
      </w:rPr>
    </w:lvl>
    <w:lvl w:ilvl="1">
      <w:start w:val="1"/>
      <w:numFmt w:val="decimal"/>
      <w:lvlText w:val="%2)"/>
      <w:lvlJc w:val="left"/>
      <w:pPr>
        <w:tabs>
          <w:tab w:val="num" w:pos="0"/>
        </w:tabs>
        <w:ind w:left="1440" w:hanging="360"/>
      </w:pPr>
      <w:rPr>
        <w:rFonts w:ascii="Cambria" w:hAnsi="Cambria" w:cs="Cambria" w:hint="default"/>
        <w:sz w:val="24"/>
        <w:szCs w:val="24"/>
      </w:rPr>
    </w:lvl>
    <w:lvl w:ilvl="2">
      <w:start w:val="1"/>
      <w:numFmt w:val="decimal"/>
      <w:lvlText w:val="%3."/>
      <w:lvlJc w:val="left"/>
      <w:pPr>
        <w:tabs>
          <w:tab w:val="num" w:pos="0"/>
        </w:tabs>
        <w:ind w:left="2160" w:hanging="180"/>
      </w:pPr>
      <w:rPr>
        <w:rFonts w:ascii="Cambria" w:hAnsi="Cambria" w:cs="ArialNarrow" w:hint="default"/>
        <w:b/>
        <w:bCs/>
        <w:i w:val="0"/>
        <w:color w:val="000000"/>
        <w:sz w:val="24"/>
        <w:szCs w:val="24"/>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 w15:restartNumberingAfterBreak="0">
    <w:nsid w:val="00000046"/>
    <w:multiLevelType w:val="multilevel"/>
    <w:tmpl w:val="4D6EED2C"/>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Cambria" w:hAnsi="Cambria" w:cs="Cambria" w:hint="default"/>
        <w:bCs/>
        <w:color w:val="000000"/>
        <w:sz w:val="24"/>
        <w:szCs w:val="24"/>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006B33CA"/>
    <w:multiLevelType w:val="hybridMultilevel"/>
    <w:tmpl w:val="FCD4E402"/>
    <w:lvl w:ilvl="0" w:tplc="D944B23E">
      <w:start w:val="1"/>
      <w:numFmt w:val="bullet"/>
      <w:lvlText w:val="−"/>
      <w:lvlJc w:val="left"/>
      <w:pPr>
        <w:ind w:left="1428" w:hanging="360"/>
      </w:pPr>
      <w:rPr>
        <w:rFonts w:ascii="Times New Roman" w:hAnsi="Times New Roman" w:cs="Times New Roman" w:hint="default"/>
        <w:color w:val="auto"/>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 w15:restartNumberingAfterBreak="0">
    <w:nsid w:val="027E56D6"/>
    <w:multiLevelType w:val="hybridMultilevel"/>
    <w:tmpl w:val="21483FF6"/>
    <w:lvl w:ilvl="0" w:tplc="2B826340">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3D53E1B"/>
    <w:multiLevelType w:val="multilevel"/>
    <w:tmpl w:val="84D20774"/>
    <w:lvl w:ilvl="0">
      <w:start w:val="1"/>
      <w:numFmt w:val="decimal"/>
      <w:lvlText w:val="%1)"/>
      <w:lvlJc w:val="left"/>
      <w:pPr>
        <w:tabs>
          <w:tab w:val="num" w:pos="0"/>
        </w:tabs>
        <w:ind w:left="720" w:hanging="360"/>
      </w:pPr>
      <w:rPr>
        <w:b w:val="0"/>
        <w:strike w:val="0"/>
        <w:dstrike w:val="0"/>
      </w:rPr>
    </w:lvl>
    <w:lvl w:ilvl="1">
      <w:start w:val="1"/>
      <w:numFmt w:val="decimal"/>
      <w:lvlText w:val="%2)"/>
      <w:lvlJc w:val="left"/>
      <w:pPr>
        <w:tabs>
          <w:tab w:val="num" w:pos="0"/>
        </w:tabs>
        <w:ind w:left="2880" w:hanging="360"/>
      </w:pPr>
      <w:rPr>
        <w:rFonts w:ascii="Cambria" w:hAnsi="Cambria"/>
        <w:b w:val="0"/>
        <w:bCs w:val="0"/>
        <w:sz w:val="24"/>
        <w:szCs w:val="24"/>
      </w:rPr>
    </w:lvl>
    <w:lvl w:ilvl="2">
      <w:start w:val="1"/>
      <w:numFmt w:val="decimal"/>
      <w:lvlText w:val="%3."/>
      <w:lvlJc w:val="left"/>
      <w:pPr>
        <w:tabs>
          <w:tab w:val="num" w:pos="0"/>
        </w:tabs>
        <w:ind w:left="360" w:hanging="360"/>
      </w:pPr>
      <w:rPr>
        <w:b/>
      </w:rPr>
    </w:lvl>
    <w:lvl w:ilvl="3">
      <w:start w:val="1"/>
      <w:numFmt w:val="lowerLetter"/>
      <w:lvlText w:val="(%4)"/>
      <w:lvlJc w:val="left"/>
      <w:pPr>
        <w:tabs>
          <w:tab w:val="num" w:pos="0"/>
        </w:tabs>
        <w:ind w:left="3100" w:hanging="58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91A6A9A"/>
    <w:multiLevelType w:val="hybridMultilevel"/>
    <w:tmpl w:val="C08C5A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BE7801"/>
    <w:multiLevelType w:val="hybridMultilevel"/>
    <w:tmpl w:val="86C48C6A"/>
    <w:lvl w:ilvl="0" w:tplc="D80608B6">
      <w:start w:val="1"/>
      <w:numFmt w:val="decimal"/>
      <w:lvlText w:val="%1."/>
      <w:lvlJc w:val="left"/>
      <w:pPr>
        <w:ind w:left="360" w:hanging="360"/>
      </w:pPr>
      <w:rPr>
        <w:b/>
      </w:rPr>
    </w:lvl>
    <w:lvl w:ilvl="1" w:tplc="4A4A7792">
      <w:start w:val="1"/>
      <w:numFmt w:val="lowerLetter"/>
      <w:lvlText w:val="%2."/>
      <w:lvlJc w:val="left"/>
      <w:pPr>
        <w:ind w:left="1080" w:hanging="360"/>
      </w:pPr>
      <w:rPr>
        <w:b/>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09EF4E66"/>
    <w:multiLevelType w:val="multilevel"/>
    <w:tmpl w:val="A8543D8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1146"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1BD45BC"/>
    <w:multiLevelType w:val="hybridMultilevel"/>
    <w:tmpl w:val="E69EB77E"/>
    <w:lvl w:ilvl="0" w:tplc="B6E8681C">
      <w:start w:val="2"/>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 w15:restartNumberingAfterBreak="0">
    <w:nsid w:val="17F37142"/>
    <w:multiLevelType w:val="hybridMultilevel"/>
    <w:tmpl w:val="78D01DEA"/>
    <w:lvl w:ilvl="0" w:tplc="A52E4234">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1979627B"/>
    <w:multiLevelType w:val="hybridMultilevel"/>
    <w:tmpl w:val="DA9AE0A0"/>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1A2C448C"/>
    <w:multiLevelType w:val="hybridMultilevel"/>
    <w:tmpl w:val="CCF45A60"/>
    <w:lvl w:ilvl="0" w:tplc="FFFFFFFF">
      <w:start w:val="1"/>
      <w:numFmt w:val="decimal"/>
      <w:lvlText w:val="%1)"/>
      <w:lvlJc w:val="left"/>
      <w:pPr>
        <w:tabs>
          <w:tab w:val="num" w:pos="360"/>
        </w:tabs>
        <w:ind w:left="360" w:hanging="360"/>
      </w:pPr>
    </w:lvl>
    <w:lvl w:ilvl="1" w:tplc="57421670">
      <w:start w:val="1"/>
      <w:numFmt w:val="decimal"/>
      <w:lvlText w:val="%2."/>
      <w:lvlJc w:val="left"/>
      <w:pPr>
        <w:tabs>
          <w:tab w:val="num" w:pos="1440"/>
        </w:tabs>
        <w:ind w:left="1440" w:hanging="360"/>
      </w:pPr>
      <w:rPr>
        <w:rFonts w:hint="default"/>
        <w:b/>
      </w:rPr>
    </w:lvl>
    <w:lvl w:ilvl="2" w:tplc="7B609CF4">
      <w:start w:val="1"/>
      <w:numFmt w:val="decimal"/>
      <w:lvlText w:val="%3)"/>
      <w:lvlJc w:val="left"/>
      <w:pPr>
        <w:tabs>
          <w:tab w:val="num" w:pos="720"/>
        </w:tabs>
        <w:ind w:left="720" w:hanging="360"/>
      </w:pPr>
      <w:rPr>
        <w:color w:val="auto"/>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1ADA4BF5"/>
    <w:multiLevelType w:val="hybridMultilevel"/>
    <w:tmpl w:val="5EFE9C0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5" w15:restartNumberingAfterBreak="0">
    <w:nsid w:val="1D410118"/>
    <w:multiLevelType w:val="hybridMultilevel"/>
    <w:tmpl w:val="75D28E16"/>
    <w:lvl w:ilvl="0" w:tplc="04150011">
      <w:start w:val="1"/>
      <w:numFmt w:val="decimal"/>
      <w:lvlText w:val="%1)"/>
      <w:lvlJc w:val="left"/>
      <w:pPr>
        <w:ind w:left="1287" w:hanging="360"/>
      </w:pPr>
    </w:lvl>
    <w:lvl w:ilvl="1" w:tplc="584A7EDC">
      <w:start w:val="1"/>
      <w:numFmt w:val="lowerLetter"/>
      <w:lvlText w:val="%2)"/>
      <w:lvlJc w:val="left"/>
      <w:pPr>
        <w:ind w:left="2007" w:hanging="360"/>
      </w:pPr>
      <w:rPr>
        <w:rFonts w:eastAsia="Times New Roman" w:hint="default"/>
        <w:color w:val="000000"/>
      </w:r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7" w15:restartNumberingAfterBreak="0">
    <w:nsid w:val="20691276"/>
    <w:multiLevelType w:val="multilevel"/>
    <w:tmpl w:val="F920DD48"/>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359363E"/>
    <w:multiLevelType w:val="hybridMultilevel"/>
    <w:tmpl w:val="BCDAAE84"/>
    <w:lvl w:ilvl="0" w:tplc="9B0814BE">
      <w:start w:val="1"/>
      <w:numFmt w:val="decimal"/>
      <w:lvlText w:val="%1)"/>
      <w:lvlJc w:val="left"/>
      <w:pPr>
        <w:ind w:left="720" w:hanging="360"/>
      </w:pPr>
      <w:rPr>
        <w:b w:val="0"/>
        <w:strike w:val="0"/>
      </w:rPr>
    </w:lvl>
    <w:lvl w:ilvl="1" w:tplc="46ACA2CE">
      <w:start w:val="1"/>
      <w:numFmt w:val="lowerLetter"/>
      <w:lvlText w:val="%2)"/>
      <w:lvlJc w:val="left"/>
      <w:pPr>
        <w:ind w:left="1440" w:hanging="360"/>
      </w:pPr>
      <w:rPr>
        <w:rFonts w:hint="default"/>
      </w:rPr>
    </w:lvl>
    <w:lvl w:ilvl="2" w:tplc="ABFEDAD4">
      <w:start w:val="1"/>
      <w:numFmt w:val="decimal"/>
      <w:lvlText w:val="%3."/>
      <w:lvlJc w:val="left"/>
      <w:pPr>
        <w:ind w:left="360" w:hanging="360"/>
      </w:pPr>
      <w:rPr>
        <w:rFonts w:hint="default"/>
        <w:b/>
      </w:rPr>
    </w:lvl>
    <w:lvl w:ilvl="3" w:tplc="9A4A960E">
      <w:start w:val="1"/>
      <w:numFmt w:val="lowerLetter"/>
      <w:lvlText w:val="(%4)"/>
      <w:lvlJc w:val="left"/>
      <w:pPr>
        <w:ind w:left="3100" w:hanging="58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37D2CBD"/>
    <w:multiLevelType w:val="hybridMultilevel"/>
    <w:tmpl w:val="BCD6FC6C"/>
    <w:lvl w:ilvl="0" w:tplc="687863E8">
      <w:start w:val="1"/>
      <w:numFmt w:val="decimal"/>
      <w:lvlText w:val="%1)"/>
      <w:lvlJc w:val="left"/>
      <w:pPr>
        <w:tabs>
          <w:tab w:val="num" w:pos="708"/>
        </w:tabs>
        <w:ind w:left="708" w:hanging="283"/>
      </w:pPr>
      <w:rPr>
        <w:b w:val="0"/>
        <w:color w:val="auto"/>
      </w:rPr>
    </w:lvl>
    <w:lvl w:ilvl="1" w:tplc="C472FBBA">
      <w:start w:val="1"/>
      <w:numFmt w:val="decimal"/>
      <w:lvlText w:val="%2)"/>
      <w:lvlJc w:val="left"/>
      <w:pPr>
        <w:tabs>
          <w:tab w:val="num" w:pos="1865"/>
        </w:tabs>
        <w:ind w:left="1865" w:hanging="360"/>
      </w:pPr>
      <w:rPr>
        <w:color w:val="auto"/>
      </w:rPr>
    </w:lvl>
    <w:lvl w:ilvl="2" w:tplc="29227516">
      <w:start w:val="1"/>
      <w:numFmt w:val="decimal"/>
      <w:lvlText w:val="%3)"/>
      <w:lvlJc w:val="left"/>
      <w:pPr>
        <w:tabs>
          <w:tab w:val="num" w:pos="2765"/>
        </w:tabs>
        <w:ind w:left="2765" w:hanging="360"/>
      </w:pPr>
    </w:lvl>
    <w:lvl w:ilvl="3" w:tplc="0415000F">
      <w:start w:val="1"/>
      <w:numFmt w:val="decimal"/>
      <w:lvlText w:val="%4."/>
      <w:lvlJc w:val="left"/>
      <w:pPr>
        <w:tabs>
          <w:tab w:val="num" w:pos="3305"/>
        </w:tabs>
        <w:ind w:left="3305" w:hanging="360"/>
      </w:pPr>
    </w:lvl>
    <w:lvl w:ilvl="4" w:tplc="04150019">
      <w:start w:val="1"/>
      <w:numFmt w:val="decimal"/>
      <w:lvlText w:val="%5."/>
      <w:lvlJc w:val="left"/>
      <w:pPr>
        <w:tabs>
          <w:tab w:val="num" w:pos="4025"/>
        </w:tabs>
        <w:ind w:left="4025" w:hanging="360"/>
      </w:pPr>
    </w:lvl>
    <w:lvl w:ilvl="5" w:tplc="0415001B">
      <w:start w:val="1"/>
      <w:numFmt w:val="decimal"/>
      <w:lvlText w:val="%6."/>
      <w:lvlJc w:val="left"/>
      <w:pPr>
        <w:tabs>
          <w:tab w:val="num" w:pos="4745"/>
        </w:tabs>
        <w:ind w:left="4745" w:hanging="360"/>
      </w:pPr>
    </w:lvl>
    <w:lvl w:ilvl="6" w:tplc="0415000F">
      <w:start w:val="1"/>
      <w:numFmt w:val="decimal"/>
      <w:lvlText w:val="%7."/>
      <w:lvlJc w:val="left"/>
      <w:pPr>
        <w:tabs>
          <w:tab w:val="num" w:pos="5465"/>
        </w:tabs>
        <w:ind w:left="5465" w:hanging="360"/>
      </w:pPr>
    </w:lvl>
    <w:lvl w:ilvl="7" w:tplc="04150019">
      <w:start w:val="1"/>
      <w:numFmt w:val="decimal"/>
      <w:lvlText w:val="%8."/>
      <w:lvlJc w:val="left"/>
      <w:pPr>
        <w:tabs>
          <w:tab w:val="num" w:pos="6185"/>
        </w:tabs>
        <w:ind w:left="6185" w:hanging="360"/>
      </w:pPr>
    </w:lvl>
    <w:lvl w:ilvl="8" w:tplc="0415001B">
      <w:start w:val="1"/>
      <w:numFmt w:val="decimal"/>
      <w:lvlText w:val="%9."/>
      <w:lvlJc w:val="left"/>
      <w:pPr>
        <w:tabs>
          <w:tab w:val="num" w:pos="6905"/>
        </w:tabs>
        <w:ind w:left="6905" w:hanging="360"/>
      </w:pPr>
    </w:lvl>
  </w:abstractNum>
  <w:abstractNum w:abstractNumId="21" w15:restartNumberingAfterBreak="0">
    <w:nsid w:val="24410E9C"/>
    <w:multiLevelType w:val="hybridMultilevel"/>
    <w:tmpl w:val="8D125314"/>
    <w:lvl w:ilvl="0" w:tplc="FFFFFFFF">
      <w:start w:val="1"/>
      <w:numFmt w:val="decimal"/>
      <w:lvlText w:val="%1."/>
      <w:lvlJc w:val="left"/>
      <w:pPr>
        <w:ind w:left="720" w:hanging="360"/>
      </w:pPr>
      <w:rPr>
        <w:b/>
      </w:r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B8C4710"/>
    <w:multiLevelType w:val="hybridMultilevel"/>
    <w:tmpl w:val="033EC71A"/>
    <w:lvl w:ilvl="0" w:tplc="A2BECA2A">
      <w:start w:val="9"/>
      <w:numFmt w:val="decimal"/>
      <w:lvlText w:val="%1."/>
      <w:lvlJc w:val="left"/>
      <w:pPr>
        <w:ind w:left="106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DC108EC"/>
    <w:multiLevelType w:val="hybridMultilevel"/>
    <w:tmpl w:val="24EE0862"/>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5" w15:restartNumberingAfterBreak="0">
    <w:nsid w:val="2E5D69E9"/>
    <w:multiLevelType w:val="hybridMultilevel"/>
    <w:tmpl w:val="C47A329E"/>
    <w:lvl w:ilvl="0" w:tplc="3FECB9A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E720582"/>
    <w:multiLevelType w:val="multilevel"/>
    <w:tmpl w:val="F09AFCB4"/>
    <w:lvl w:ilvl="0">
      <w:start w:val="1"/>
      <w:numFmt w:val="decimal"/>
      <w:lvlText w:val="%1."/>
      <w:lvlJc w:val="left"/>
      <w:pPr>
        <w:ind w:left="720" w:hanging="360"/>
      </w:pPr>
      <w:rPr>
        <w:rFonts w:hint="default"/>
        <w:b/>
      </w:rPr>
    </w:lvl>
    <w:lvl w:ilvl="1">
      <w:start w:val="1"/>
      <w:numFmt w:val="decimal"/>
      <w:suff w:val="space"/>
      <w:lvlText w:val="%2)"/>
      <w:lvlJc w:val="left"/>
      <w:pPr>
        <w:ind w:left="1418" w:hanging="338"/>
      </w:pPr>
      <w:rPr>
        <w:rFonts w:hint="default"/>
      </w:rPr>
    </w:lvl>
    <w:lvl w:ilvl="2">
      <w:start w:val="1"/>
      <w:numFmt w:val="lowerLetter"/>
      <w:lvlText w:val="%3)"/>
      <w:lvlJc w:val="right"/>
      <w:pPr>
        <w:ind w:left="2160" w:hanging="180"/>
      </w:pPr>
      <w:rPr>
        <w:rFonts w:hint="default"/>
      </w:rPr>
    </w:lvl>
    <w:lvl w:ilvl="3">
      <w:start w:val="1"/>
      <w:numFmt w:val="bullet"/>
      <w:lvlText w:val=""/>
      <w:lvlJc w:val="left"/>
      <w:pPr>
        <w:ind w:left="2880" w:hanging="360"/>
      </w:pPr>
      <w:rPr>
        <w:rFonts w:ascii="Symbol" w:hAnsi="Symbol"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2F0456B2"/>
    <w:multiLevelType w:val="hybridMultilevel"/>
    <w:tmpl w:val="87400CA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0B6780B"/>
    <w:multiLevelType w:val="hybridMultilevel"/>
    <w:tmpl w:val="3D4632F4"/>
    <w:lvl w:ilvl="0" w:tplc="214809C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2EB1123"/>
    <w:multiLevelType w:val="hybridMultilevel"/>
    <w:tmpl w:val="24EE0862"/>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0" w15:restartNumberingAfterBreak="0">
    <w:nsid w:val="335746A2"/>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3F32ED4"/>
    <w:multiLevelType w:val="hybridMultilevel"/>
    <w:tmpl w:val="3ECC81E8"/>
    <w:lvl w:ilvl="0" w:tplc="1E3085D8">
      <w:start w:val="2"/>
      <w:numFmt w:val="decimal"/>
      <w:lvlText w:val="%1."/>
      <w:lvlJc w:val="left"/>
      <w:pPr>
        <w:ind w:left="3589" w:hanging="360"/>
      </w:pPr>
      <w:rPr>
        <w:rFonts w:hint="default"/>
        <w:b/>
        <w:bCs/>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32" w15:restartNumberingAfterBreak="0">
    <w:nsid w:val="364F395A"/>
    <w:multiLevelType w:val="hybridMultilevel"/>
    <w:tmpl w:val="39FA75DA"/>
    <w:lvl w:ilvl="0" w:tplc="12E8A936">
      <w:start w:val="1"/>
      <w:numFmt w:val="decimal"/>
      <w:lvlText w:val="%1."/>
      <w:lvlJc w:val="left"/>
      <w:pPr>
        <w:ind w:left="360" w:hanging="360"/>
      </w:pPr>
      <w:rPr>
        <w:rFonts w:cs="Times New Roman" w:hint="default"/>
        <w:b/>
        <w:i w:val="0"/>
        <w:iCs w:val="0"/>
        <w:sz w:val="24"/>
        <w:szCs w:val="24"/>
      </w:rPr>
    </w:lvl>
    <w:lvl w:ilvl="1" w:tplc="9FFCF332">
      <w:start w:val="1"/>
      <w:numFmt w:val="decimal"/>
      <w:lvlText w:val="%2)"/>
      <w:lvlJc w:val="left"/>
      <w:pPr>
        <w:ind w:left="928" w:hanging="360"/>
      </w:pPr>
      <w:rPr>
        <w:b/>
        <w:bCs w:val="0"/>
        <w:strike w:val="0"/>
        <w:sz w:val="24"/>
        <w:szCs w:val="24"/>
      </w:rPr>
    </w:lvl>
    <w:lvl w:ilvl="2" w:tplc="0415001B">
      <w:start w:val="1"/>
      <w:numFmt w:val="lowerRoman"/>
      <w:lvlText w:val="%3."/>
      <w:lvlJc w:val="right"/>
      <w:pPr>
        <w:ind w:left="1670" w:hanging="180"/>
      </w:pPr>
    </w:lvl>
    <w:lvl w:ilvl="3" w:tplc="A52E4234">
      <w:start w:val="1"/>
      <w:numFmt w:val="lowerLetter"/>
      <w:lvlText w:val="%4)"/>
      <w:lvlJc w:val="left"/>
      <w:pPr>
        <w:ind w:left="2390" w:hanging="360"/>
      </w:pPr>
      <w:rPr>
        <w:rFonts w:hint="default"/>
      </w:rPr>
    </w:lvl>
    <w:lvl w:ilvl="4" w:tplc="04150019" w:tentative="1">
      <w:start w:val="1"/>
      <w:numFmt w:val="lowerLetter"/>
      <w:lvlText w:val="%5."/>
      <w:lvlJc w:val="left"/>
      <w:pPr>
        <w:ind w:left="3110" w:hanging="360"/>
      </w:pPr>
    </w:lvl>
    <w:lvl w:ilvl="5" w:tplc="0415001B" w:tentative="1">
      <w:start w:val="1"/>
      <w:numFmt w:val="lowerRoman"/>
      <w:lvlText w:val="%6."/>
      <w:lvlJc w:val="right"/>
      <w:pPr>
        <w:ind w:left="3830" w:hanging="180"/>
      </w:pPr>
    </w:lvl>
    <w:lvl w:ilvl="6" w:tplc="0415000F" w:tentative="1">
      <w:start w:val="1"/>
      <w:numFmt w:val="decimal"/>
      <w:lvlText w:val="%7."/>
      <w:lvlJc w:val="left"/>
      <w:pPr>
        <w:ind w:left="4550" w:hanging="360"/>
      </w:pPr>
    </w:lvl>
    <w:lvl w:ilvl="7" w:tplc="04150019" w:tentative="1">
      <w:start w:val="1"/>
      <w:numFmt w:val="lowerLetter"/>
      <w:lvlText w:val="%8."/>
      <w:lvlJc w:val="left"/>
      <w:pPr>
        <w:ind w:left="5270" w:hanging="360"/>
      </w:pPr>
    </w:lvl>
    <w:lvl w:ilvl="8" w:tplc="0415001B" w:tentative="1">
      <w:start w:val="1"/>
      <w:numFmt w:val="lowerRoman"/>
      <w:lvlText w:val="%9."/>
      <w:lvlJc w:val="right"/>
      <w:pPr>
        <w:ind w:left="5990" w:hanging="180"/>
      </w:pPr>
    </w:lvl>
  </w:abstractNum>
  <w:abstractNum w:abstractNumId="33" w15:restartNumberingAfterBreak="0">
    <w:nsid w:val="375E49FA"/>
    <w:multiLevelType w:val="hybridMultilevel"/>
    <w:tmpl w:val="027A6D14"/>
    <w:lvl w:ilvl="0" w:tplc="09B48D02">
      <w:start w:val="1"/>
      <w:numFmt w:val="decimal"/>
      <w:lvlText w:val="%1."/>
      <w:lvlJc w:val="left"/>
      <w:pPr>
        <w:ind w:left="502" w:hanging="360"/>
      </w:pPr>
      <w:rPr>
        <w:b/>
        <w:strike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7950BFC"/>
    <w:multiLevelType w:val="hybridMultilevel"/>
    <w:tmpl w:val="C7FEEC6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5" w15:restartNumberingAfterBreak="0">
    <w:nsid w:val="38FF47F6"/>
    <w:multiLevelType w:val="hybridMultilevel"/>
    <w:tmpl w:val="FA4A9DA4"/>
    <w:lvl w:ilvl="0" w:tplc="1F125ACE">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90B2083"/>
    <w:multiLevelType w:val="hybridMultilevel"/>
    <w:tmpl w:val="BCD6FC6C"/>
    <w:lvl w:ilvl="0" w:tplc="687863E8">
      <w:start w:val="1"/>
      <w:numFmt w:val="decimal"/>
      <w:lvlText w:val="%1)"/>
      <w:lvlJc w:val="left"/>
      <w:pPr>
        <w:tabs>
          <w:tab w:val="num" w:pos="708"/>
        </w:tabs>
        <w:ind w:left="708" w:hanging="283"/>
      </w:pPr>
      <w:rPr>
        <w:b w:val="0"/>
        <w:color w:val="auto"/>
      </w:rPr>
    </w:lvl>
    <w:lvl w:ilvl="1" w:tplc="C472FBBA">
      <w:start w:val="1"/>
      <w:numFmt w:val="decimal"/>
      <w:lvlText w:val="%2)"/>
      <w:lvlJc w:val="left"/>
      <w:pPr>
        <w:tabs>
          <w:tab w:val="num" w:pos="1865"/>
        </w:tabs>
        <w:ind w:left="1865" w:hanging="360"/>
      </w:pPr>
      <w:rPr>
        <w:color w:val="auto"/>
      </w:rPr>
    </w:lvl>
    <w:lvl w:ilvl="2" w:tplc="29227516">
      <w:start w:val="1"/>
      <w:numFmt w:val="decimal"/>
      <w:lvlText w:val="%3)"/>
      <w:lvlJc w:val="left"/>
      <w:pPr>
        <w:tabs>
          <w:tab w:val="num" w:pos="2765"/>
        </w:tabs>
        <w:ind w:left="2765" w:hanging="360"/>
      </w:pPr>
    </w:lvl>
    <w:lvl w:ilvl="3" w:tplc="0415000F">
      <w:start w:val="1"/>
      <w:numFmt w:val="decimal"/>
      <w:lvlText w:val="%4."/>
      <w:lvlJc w:val="left"/>
      <w:pPr>
        <w:tabs>
          <w:tab w:val="num" w:pos="3305"/>
        </w:tabs>
        <w:ind w:left="3305" w:hanging="360"/>
      </w:pPr>
    </w:lvl>
    <w:lvl w:ilvl="4" w:tplc="04150019">
      <w:start w:val="1"/>
      <w:numFmt w:val="decimal"/>
      <w:lvlText w:val="%5."/>
      <w:lvlJc w:val="left"/>
      <w:pPr>
        <w:tabs>
          <w:tab w:val="num" w:pos="4025"/>
        </w:tabs>
        <w:ind w:left="4025" w:hanging="360"/>
      </w:pPr>
    </w:lvl>
    <w:lvl w:ilvl="5" w:tplc="0415001B">
      <w:start w:val="1"/>
      <w:numFmt w:val="decimal"/>
      <w:lvlText w:val="%6."/>
      <w:lvlJc w:val="left"/>
      <w:pPr>
        <w:tabs>
          <w:tab w:val="num" w:pos="4745"/>
        </w:tabs>
        <w:ind w:left="4745" w:hanging="360"/>
      </w:pPr>
    </w:lvl>
    <w:lvl w:ilvl="6" w:tplc="0415000F">
      <w:start w:val="1"/>
      <w:numFmt w:val="decimal"/>
      <w:lvlText w:val="%7."/>
      <w:lvlJc w:val="left"/>
      <w:pPr>
        <w:tabs>
          <w:tab w:val="num" w:pos="5465"/>
        </w:tabs>
        <w:ind w:left="5465" w:hanging="360"/>
      </w:pPr>
    </w:lvl>
    <w:lvl w:ilvl="7" w:tplc="04150019">
      <w:start w:val="1"/>
      <w:numFmt w:val="decimal"/>
      <w:lvlText w:val="%8."/>
      <w:lvlJc w:val="left"/>
      <w:pPr>
        <w:tabs>
          <w:tab w:val="num" w:pos="6185"/>
        </w:tabs>
        <w:ind w:left="6185" w:hanging="360"/>
      </w:pPr>
    </w:lvl>
    <w:lvl w:ilvl="8" w:tplc="0415001B">
      <w:start w:val="1"/>
      <w:numFmt w:val="decimal"/>
      <w:lvlText w:val="%9."/>
      <w:lvlJc w:val="left"/>
      <w:pPr>
        <w:tabs>
          <w:tab w:val="num" w:pos="6905"/>
        </w:tabs>
        <w:ind w:left="6905" w:hanging="360"/>
      </w:pPr>
    </w:lvl>
  </w:abstractNum>
  <w:abstractNum w:abstractNumId="37" w15:restartNumberingAfterBreak="0">
    <w:nsid w:val="3FD5018E"/>
    <w:multiLevelType w:val="hybridMultilevel"/>
    <w:tmpl w:val="0A3ABBF8"/>
    <w:lvl w:ilvl="0" w:tplc="AB1CCA4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FF96E71"/>
    <w:multiLevelType w:val="hybridMultilevel"/>
    <w:tmpl w:val="6510AD3C"/>
    <w:lvl w:ilvl="0" w:tplc="6450EEBC">
      <w:start w:val="1"/>
      <w:numFmt w:val="decimal"/>
      <w:lvlText w:val="%1."/>
      <w:lvlJc w:val="left"/>
      <w:pPr>
        <w:ind w:left="720" w:hanging="360"/>
      </w:pPr>
      <w:rPr>
        <w:rFonts w:cs="Arial" w:hint="default"/>
        <w:b/>
        <w:bCs/>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3497F1C"/>
    <w:multiLevelType w:val="hybridMultilevel"/>
    <w:tmpl w:val="8D3CA994"/>
    <w:lvl w:ilvl="0" w:tplc="E22EA850">
      <w:start w:val="1"/>
      <w:numFmt w:val="decimal"/>
      <w:lvlText w:val="%1."/>
      <w:lvlJc w:val="left"/>
      <w:pPr>
        <w:ind w:left="502" w:hanging="360"/>
      </w:pPr>
      <w:rPr>
        <w:b/>
        <w:strike w:val="0"/>
        <w:color w:val="auto"/>
      </w:rPr>
    </w:lvl>
    <w:lvl w:ilvl="1" w:tplc="283018CE">
      <w:start w:val="1"/>
      <w:numFmt w:val="decimal"/>
      <w:lvlText w:val="%2)"/>
      <w:lvlJc w:val="left"/>
      <w:pPr>
        <w:ind w:left="1440" w:hanging="360"/>
      </w:pPr>
      <w:rPr>
        <w:rFonts w:ascii="Cambria" w:hAnsi="Cambria" w:cs="Arial"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3E615B9"/>
    <w:multiLevelType w:val="hybridMultilevel"/>
    <w:tmpl w:val="05E8D1D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4AA00D2"/>
    <w:multiLevelType w:val="hybridMultilevel"/>
    <w:tmpl w:val="883AB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54112B0"/>
    <w:multiLevelType w:val="multilevel"/>
    <w:tmpl w:val="1D640058"/>
    <w:lvl w:ilvl="0">
      <w:start w:val="1"/>
      <w:numFmt w:val="decimal"/>
      <w:lvlText w:val="%1)"/>
      <w:lvlJc w:val="left"/>
      <w:pPr>
        <w:tabs>
          <w:tab w:val="num" w:pos="65"/>
        </w:tabs>
        <w:ind w:left="785" w:hanging="360"/>
      </w:pPr>
      <w:rPr>
        <w:rFonts w:ascii="Cambria" w:hAnsi="Cambria" w:cs="Times New Roman"/>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2340" w:hanging="360"/>
      </w:pPr>
      <w:rPr>
        <w:rFonts w:ascii="Cambria" w:hAnsi="Cambria" w:cs="Times New Roman"/>
        <w:b/>
        <w:sz w:val="24"/>
        <w:szCs w:val="24"/>
        <w:lang w:eastAsia="pl-PL"/>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5" w15:restartNumberingAfterBreak="0">
    <w:nsid w:val="4877411E"/>
    <w:multiLevelType w:val="hybridMultilevel"/>
    <w:tmpl w:val="623CFA1E"/>
    <w:lvl w:ilvl="0" w:tplc="95369E54">
      <w:start w:val="1"/>
      <w:numFmt w:val="bullet"/>
      <w:lvlText w:val=""/>
      <w:lvlJc w:val="left"/>
      <w:pPr>
        <w:ind w:left="643" w:hanging="360"/>
      </w:pPr>
      <w:rPr>
        <w:rFonts w:ascii="Symbol" w:hAnsi="Symbol" w:hint="default"/>
      </w:rPr>
    </w:lvl>
    <w:lvl w:ilvl="1" w:tplc="04150003" w:tentative="1">
      <w:start w:val="1"/>
      <w:numFmt w:val="bullet"/>
      <w:lvlText w:val="o"/>
      <w:lvlJc w:val="left"/>
      <w:pPr>
        <w:ind w:left="1363" w:hanging="360"/>
      </w:pPr>
      <w:rPr>
        <w:rFonts w:ascii="Courier New" w:hAnsi="Courier New" w:cs="Courier New" w:hint="default"/>
      </w:rPr>
    </w:lvl>
    <w:lvl w:ilvl="2" w:tplc="04150005" w:tentative="1">
      <w:start w:val="1"/>
      <w:numFmt w:val="bullet"/>
      <w:lvlText w:val=""/>
      <w:lvlJc w:val="left"/>
      <w:pPr>
        <w:ind w:left="2083" w:hanging="360"/>
      </w:pPr>
      <w:rPr>
        <w:rFonts w:ascii="Wingdings" w:hAnsi="Wingdings" w:hint="default"/>
      </w:rPr>
    </w:lvl>
    <w:lvl w:ilvl="3" w:tplc="04150001" w:tentative="1">
      <w:start w:val="1"/>
      <w:numFmt w:val="bullet"/>
      <w:lvlText w:val=""/>
      <w:lvlJc w:val="left"/>
      <w:pPr>
        <w:ind w:left="2803" w:hanging="360"/>
      </w:pPr>
      <w:rPr>
        <w:rFonts w:ascii="Symbol" w:hAnsi="Symbol" w:hint="default"/>
      </w:rPr>
    </w:lvl>
    <w:lvl w:ilvl="4" w:tplc="04150003" w:tentative="1">
      <w:start w:val="1"/>
      <w:numFmt w:val="bullet"/>
      <w:lvlText w:val="o"/>
      <w:lvlJc w:val="left"/>
      <w:pPr>
        <w:ind w:left="3523" w:hanging="360"/>
      </w:pPr>
      <w:rPr>
        <w:rFonts w:ascii="Courier New" w:hAnsi="Courier New" w:cs="Courier New" w:hint="default"/>
      </w:rPr>
    </w:lvl>
    <w:lvl w:ilvl="5" w:tplc="04150005" w:tentative="1">
      <w:start w:val="1"/>
      <w:numFmt w:val="bullet"/>
      <w:lvlText w:val=""/>
      <w:lvlJc w:val="left"/>
      <w:pPr>
        <w:ind w:left="4243" w:hanging="360"/>
      </w:pPr>
      <w:rPr>
        <w:rFonts w:ascii="Wingdings" w:hAnsi="Wingdings" w:hint="default"/>
      </w:rPr>
    </w:lvl>
    <w:lvl w:ilvl="6" w:tplc="04150001" w:tentative="1">
      <w:start w:val="1"/>
      <w:numFmt w:val="bullet"/>
      <w:lvlText w:val=""/>
      <w:lvlJc w:val="left"/>
      <w:pPr>
        <w:ind w:left="4963" w:hanging="360"/>
      </w:pPr>
      <w:rPr>
        <w:rFonts w:ascii="Symbol" w:hAnsi="Symbol" w:hint="default"/>
      </w:rPr>
    </w:lvl>
    <w:lvl w:ilvl="7" w:tplc="04150003" w:tentative="1">
      <w:start w:val="1"/>
      <w:numFmt w:val="bullet"/>
      <w:lvlText w:val="o"/>
      <w:lvlJc w:val="left"/>
      <w:pPr>
        <w:ind w:left="5683" w:hanging="360"/>
      </w:pPr>
      <w:rPr>
        <w:rFonts w:ascii="Courier New" w:hAnsi="Courier New" w:cs="Courier New" w:hint="default"/>
      </w:rPr>
    </w:lvl>
    <w:lvl w:ilvl="8" w:tplc="04150005" w:tentative="1">
      <w:start w:val="1"/>
      <w:numFmt w:val="bullet"/>
      <w:lvlText w:val=""/>
      <w:lvlJc w:val="left"/>
      <w:pPr>
        <w:ind w:left="6403" w:hanging="360"/>
      </w:pPr>
      <w:rPr>
        <w:rFonts w:ascii="Wingdings" w:hAnsi="Wingdings" w:hint="default"/>
      </w:rPr>
    </w:lvl>
  </w:abstractNum>
  <w:abstractNum w:abstractNumId="46" w15:restartNumberingAfterBreak="0">
    <w:nsid w:val="4A3B02A8"/>
    <w:multiLevelType w:val="multilevel"/>
    <w:tmpl w:val="369C6B8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lowerLetter"/>
      <w:lvlText w:val="%4)"/>
      <w:lvlJc w:val="left"/>
      <w:pPr>
        <w:tabs>
          <w:tab w:val="num" w:pos="0"/>
        </w:tabs>
        <w:ind w:left="15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4B5A6E94"/>
    <w:multiLevelType w:val="hybridMultilevel"/>
    <w:tmpl w:val="A4561BE8"/>
    <w:lvl w:ilvl="0" w:tplc="D418561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FBB7C07"/>
    <w:multiLevelType w:val="hybridMultilevel"/>
    <w:tmpl w:val="C88418C6"/>
    <w:lvl w:ilvl="0" w:tplc="60586B88">
      <w:start w:val="5"/>
      <w:numFmt w:val="decimal"/>
      <w:lvlText w:val="%1."/>
      <w:lvlJc w:val="left"/>
      <w:pPr>
        <w:ind w:left="360" w:hanging="360"/>
      </w:pPr>
      <w:rPr>
        <w:rFonts w:hint="default"/>
        <w:b/>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50" w15:restartNumberingAfterBreak="0">
    <w:nsid w:val="511B2D0A"/>
    <w:multiLevelType w:val="hybridMultilevel"/>
    <w:tmpl w:val="762E52F0"/>
    <w:lvl w:ilvl="0" w:tplc="04150011">
      <w:start w:val="1"/>
      <w:numFmt w:val="decimal"/>
      <w:lvlText w:val="%1)"/>
      <w:lvlJc w:val="left"/>
      <w:pPr>
        <w:ind w:left="720" w:hanging="360"/>
      </w:pPr>
    </w:lvl>
    <w:lvl w:ilvl="1" w:tplc="28FCA1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5DF0573"/>
    <w:multiLevelType w:val="hybridMultilevel"/>
    <w:tmpl w:val="B0F429D0"/>
    <w:lvl w:ilvl="0" w:tplc="5B0E822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0A734C0"/>
    <w:multiLevelType w:val="multilevel"/>
    <w:tmpl w:val="FFEC97A6"/>
    <w:lvl w:ilvl="0">
      <w:start w:val="4"/>
      <w:numFmt w:val="decimal"/>
      <w:lvlText w:val="%1."/>
      <w:lvlJc w:val="left"/>
      <w:pPr>
        <w:tabs>
          <w:tab w:val="num" w:pos="0"/>
        </w:tabs>
        <w:ind w:left="360" w:hanging="360"/>
      </w:pPr>
      <w:rPr>
        <w:rFonts w:cs="Times New Roman"/>
        <w:strike w:val="0"/>
      </w:rPr>
    </w:lvl>
    <w:lvl w:ilvl="1">
      <w:start w:val="1"/>
      <w:numFmt w:val="decimal"/>
      <w:lvlText w:val="%1.%2."/>
      <w:lvlJc w:val="left"/>
      <w:pPr>
        <w:tabs>
          <w:tab w:val="num" w:pos="0"/>
        </w:tabs>
        <w:ind w:left="720" w:hanging="720"/>
      </w:pPr>
      <w:rPr>
        <w:rFonts w:cs="Times New Roman"/>
        <w:b/>
        <w:i w:val="0"/>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53" w15:restartNumberingAfterBreak="0">
    <w:nsid w:val="61832BD0"/>
    <w:multiLevelType w:val="hybridMultilevel"/>
    <w:tmpl w:val="94C841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1D62736"/>
    <w:multiLevelType w:val="hybridMultilevel"/>
    <w:tmpl w:val="FB20A506"/>
    <w:lvl w:ilvl="0" w:tplc="C53ADDCE">
      <w:start w:val="1"/>
      <w:numFmt w:val="decimal"/>
      <w:lvlText w:val="%1."/>
      <w:lvlJc w:val="left"/>
      <w:pPr>
        <w:ind w:left="360" w:hanging="360"/>
      </w:pPr>
      <w:rPr>
        <w:rFonts w:hint="default"/>
        <w:b/>
      </w:rPr>
    </w:lvl>
    <w:lvl w:ilvl="1" w:tplc="04150019">
      <w:start w:val="1"/>
      <w:numFmt w:val="lowerLetter"/>
      <w:lvlText w:val="%2."/>
      <w:lvlJc w:val="left"/>
      <w:pPr>
        <w:ind w:left="1080" w:hanging="360"/>
      </w:pPr>
    </w:lvl>
    <w:lvl w:ilvl="2" w:tplc="392230EA">
      <w:start w:val="1"/>
      <w:numFmt w:val="decimal"/>
      <w:suff w:val="space"/>
      <w:lvlText w:val="%3)"/>
      <w:lvlJc w:val="left"/>
      <w:pPr>
        <w:ind w:left="605" w:hanging="18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62134B36"/>
    <w:multiLevelType w:val="hybridMultilevel"/>
    <w:tmpl w:val="BFC4698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6" w15:restartNumberingAfterBreak="0">
    <w:nsid w:val="6273345E"/>
    <w:multiLevelType w:val="hybridMultilevel"/>
    <w:tmpl w:val="9E361A98"/>
    <w:lvl w:ilvl="0" w:tplc="45789B72">
      <w:start w:val="1"/>
      <w:numFmt w:val="decimal"/>
      <w:lvlText w:val="%1)"/>
      <w:lvlJc w:val="left"/>
      <w:pPr>
        <w:tabs>
          <w:tab w:val="num" w:pos="850"/>
        </w:tabs>
        <w:ind w:left="850" w:hanging="283"/>
      </w:pPr>
      <w:rPr>
        <w:b w:val="0"/>
        <w:color w:val="auto"/>
      </w:rPr>
    </w:lvl>
    <w:lvl w:ilvl="1" w:tplc="04150017">
      <w:start w:val="1"/>
      <w:numFmt w:val="lowerLetter"/>
      <w:lvlText w:val="%2)"/>
      <w:lvlJc w:val="left"/>
      <w:pPr>
        <w:ind w:left="720" w:hanging="360"/>
      </w:pPr>
      <w:rPr>
        <w:color w:val="auto"/>
      </w:rPr>
    </w:lvl>
    <w:lvl w:ilvl="2" w:tplc="29227516">
      <w:start w:val="1"/>
      <w:numFmt w:val="decimal"/>
      <w:lvlText w:val="%3)"/>
      <w:lvlJc w:val="left"/>
      <w:pPr>
        <w:tabs>
          <w:tab w:val="num" w:pos="2907"/>
        </w:tabs>
        <w:ind w:left="2907" w:hanging="360"/>
      </w:pPr>
    </w:lvl>
    <w:lvl w:ilvl="3" w:tplc="BC36EE3C">
      <w:start w:val="1"/>
      <w:numFmt w:val="decimal"/>
      <w:lvlText w:val="%4."/>
      <w:lvlJc w:val="left"/>
      <w:pPr>
        <w:tabs>
          <w:tab w:val="num" w:pos="3447"/>
        </w:tabs>
        <w:ind w:left="3447" w:hanging="360"/>
      </w:pPr>
      <w:rPr>
        <w:i w:val="0"/>
        <w:iCs w:val="0"/>
      </w:r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57"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64C40DE5"/>
    <w:multiLevelType w:val="hybridMultilevel"/>
    <w:tmpl w:val="DEA4C3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1146"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5DB4348"/>
    <w:multiLevelType w:val="hybridMultilevel"/>
    <w:tmpl w:val="C3C4E034"/>
    <w:lvl w:ilvl="0" w:tplc="B3B4955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C540F82"/>
    <w:multiLevelType w:val="hybridMultilevel"/>
    <w:tmpl w:val="ECEC9B4C"/>
    <w:lvl w:ilvl="0" w:tplc="2556A448">
      <w:start w:val="1"/>
      <w:numFmt w:val="decimal"/>
      <w:lvlText w:val="%1)"/>
      <w:lvlJc w:val="left"/>
      <w:pPr>
        <w:ind w:left="1429" w:hanging="360"/>
      </w:pPr>
      <w:rPr>
        <w:rFonts w:cs="Times New Roman"/>
        <w:b w:val="0"/>
      </w:rPr>
    </w:lvl>
    <w:lvl w:ilvl="1" w:tplc="5AFCE2E2">
      <w:start w:val="1"/>
      <w:numFmt w:val="lowerLetter"/>
      <w:lvlText w:val="%2)"/>
      <w:lvlJc w:val="left"/>
      <w:pPr>
        <w:ind w:left="2149" w:hanging="360"/>
      </w:pPr>
      <w:rPr>
        <w:rFonts w:cs="Times New Roman"/>
        <w:b w:val="0"/>
      </w:rPr>
    </w:lvl>
    <w:lvl w:ilvl="2" w:tplc="0415001B">
      <w:start w:val="1"/>
      <w:numFmt w:val="lowerRoman"/>
      <w:lvlText w:val="%3."/>
      <w:lvlJc w:val="right"/>
      <w:pPr>
        <w:ind w:left="2869" w:hanging="180"/>
      </w:pPr>
      <w:rPr>
        <w:rFonts w:cs="Times New Roman"/>
      </w:rPr>
    </w:lvl>
    <w:lvl w:ilvl="3" w:tplc="2482EC06">
      <w:start w:val="1"/>
      <w:numFmt w:val="decimal"/>
      <w:lvlText w:val="%4."/>
      <w:lvlJc w:val="left"/>
      <w:pPr>
        <w:ind w:left="3589" w:hanging="360"/>
      </w:pPr>
      <w:rPr>
        <w:b/>
        <w:i w:val="0"/>
        <w:color w:val="000000"/>
      </w:rPr>
    </w:lvl>
    <w:lvl w:ilvl="4" w:tplc="332EBDD0">
      <w:start w:val="1"/>
      <w:numFmt w:val="lowerLetter"/>
      <w:lvlText w:val="%5."/>
      <w:lvlJc w:val="left"/>
      <w:pPr>
        <w:ind w:left="4309" w:hanging="360"/>
      </w:pPr>
    </w:lvl>
    <w:lvl w:ilvl="5" w:tplc="0415001B">
      <w:start w:val="1"/>
      <w:numFmt w:val="lowerRoman"/>
      <w:lvlText w:val="%6."/>
      <w:lvlJc w:val="right"/>
      <w:pPr>
        <w:ind w:left="5029" w:hanging="180"/>
      </w:pPr>
      <w:rPr>
        <w:rFonts w:cs="Times New Roman"/>
      </w:rPr>
    </w:lvl>
    <w:lvl w:ilvl="6" w:tplc="0415000F">
      <w:start w:val="1"/>
      <w:numFmt w:val="decimal"/>
      <w:lvlText w:val="%7."/>
      <w:lvlJc w:val="left"/>
      <w:pPr>
        <w:ind w:left="5749" w:hanging="360"/>
      </w:pPr>
      <w:rPr>
        <w:rFonts w:cs="Times New Roman"/>
      </w:r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61"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134"/>
          <w:tab w:val="left" w:pos="1418"/>
        </w:tabs>
        <w:ind w:left="1701"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1134"/>
          <w:tab w:val="left" w:pos="1701"/>
        </w:tabs>
        <w:ind w:left="1418" w:hanging="3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1134"/>
          <w:tab w:val="left" w:pos="1418"/>
        </w:tabs>
        <w:ind w:left="1701" w:hanging="2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719817D6"/>
    <w:multiLevelType w:val="hybridMultilevel"/>
    <w:tmpl w:val="FFDEB422"/>
    <w:lvl w:ilvl="0" w:tplc="03646E50">
      <w:start w:val="1"/>
      <w:numFmt w:val="decimal"/>
      <w:lvlText w:val="%1."/>
      <w:lvlJc w:val="left"/>
      <w:pPr>
        <w:ind w:left="720" w:hanging="360"/>
      </w:pPr>
      <w:rPr>
        <w:b/>
      </w:rPr>
    </w:lvl>
    <w:lvl w:ilvl="1" w:tplc="23B090B2">
      <w:start w:val="1"/>
      <w:numFmt w:val="decimal"/>
      <w:lvlText w:val="%2)"/>
      <w:lvlJc w:val="left"/>
      <w:pPr>
        <w:ind w:left="644" w:hanging="360"/>
      </w:pPr>
      <w:rPr>
        <w:rFonts w:hint="default"/>
        <w:b w:val="0"/>
        <w:strike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6055FB9"/>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D0B7335"/>
    <w:multiLevelType w:val="hybridMultilevel"/>
    <w:tmpl w:val="86C48C6A"/>
    <w:lvl w:ilvl="0" w:tplc="FFFFFFFF">
      <w:start w:val="1"/>
      <w:numFmt w:val="decimal"/>
      <w:lvlText w:val="%1."/>
      <w:lvlJc w:val="left"/>
      <w:pPr>
        <w:ind w:left="360" w:hanging="360"/>
      </w:pPr>
      <w:rPr>
        <w:b/>
      </w:rPr>
    </w:lvl>
    <w:lvl w:ilvl="1" w:tplc="FFFFFFFF">
      <w:start w:val="1"/>
      <w:numFmt w:val="lowerLetter"/>
      <w:lvlText w:val="%2."/>
      <w:lvlJc w:val="left"/>
      <w:pPr>
        <w:ind w:left="1080" w:hanging="360"/>
      </w:pPr>
      <w:rPr>
        <w:b/>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5" w15:restartNumberingAfterBreak="0">
    <w:nsid w:val="7F193B7D"/>
    <w:multiLevelType w:val="hybridMultilevel"/>
    <w:tmpl w:val="D9D6936E"/>
    <w:lvl w:ilvl="0" w:tplc="48F450C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38906966">
    <w:abstractNumId w:val="48"/>
  </w:num>
  <w:num w:numId="2" w16cid:durableId="1266426965">
    <w:abstractNumId w:val="35"/>
  </w:num>
  <w:num w:numId="3" w16cid:durableId="2052610638">
    <w:abstractNumId w:val="19"/>
  </w:num>
  <w:num w:numId="4" w16cid:durableId="1283994292">
    <w:abstractNumId w:val="37"/>
  </w:num>
  <w:num w:numId="5" w16cid:durableId="1233388058">
    <w:abstractNumId w:val="59"/>
  </w:num>
  <w:num w:numId="6" w16cid:durableId="1113093319">
    <w:abstractNumId w:val="50"/>
  </w:num>
  <w:num w:numId="7" w16cid:durableId="1426920009">
    <w:abstractNumId w:val="22"/>
  </w:num>
  <w:num w:numId="8" w16cid:durableId="1999455864">
    <w:abstractNumId w:val="5"/>
  </w:num>
  <w:num w:numId="9" w16cid:durableId="765269492">
    <w:abstractNumId w:val="26"/>
  </w:num>
  <w:num w:numId="10" w16cid:durableId="2030132186">
    <w:abstractNumId w:val="62"/>
  </w:num>
  <w:num w:numId="11" w16cid:durableId="1265921774">
    <w:abstractNumId w:val="63"/>
  </w:num>
  <w:num w:numId="12" w16cid:durableId="2127845951">
    <w:abstractNumId w:val="30"/>
  </w:num>
  <w:num w:numId="13" w16cid:durableId="1593195708">
    <w:abstractNumId w:val="27"/>
  </w:num>
  <w:num w:numId="14" w16cid:durableId="643004615">
    <w:abstractNumId w:val="61"/>
  </w:num>
  <w:num w:numId="15" w16cid:durableId="833490960">
    <w:abstractNumId w:val="65"/>
  </w:num>
  <w:num w:numId="16" w16cid:durableId="2005355445">
    <w:abstractNumId w:val="13"/>
  </w:num>
  <w:num w:numId="17" w16cid:durableId="284043608">
    <w:abstractNumId w:val="12"/>
  </w:num>
  <w:num w:numId="18" w16cid:durableId="982152325">
    <w:abstractNumId w:val="18"/>
  </w:num>
  <w:num w:numId="19" w16cid:durableId="221991516">
    <w:abstractNumId w:val="40"/>
  </w:num>
  <w:num w:numId="20" w16cid:durableId="12233249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3802570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114367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4609471">
    <w:abstractNumId w:val="39"/>
  </w:num>
  <w:num w:numId="24" w16cid:durableId="253629007">
    <w:abstractNumId w:val="16"/>
  </w:num>
  <w:num w:numId="25" w16cid:durableId="1188369994">
    <w:abstractNumId w:val="15"/>
  </w:num>
  <w:num w:numId="26" w16cid:durableId="658768634">
    <w:abstractNumId w:val="23"/>
  </w:num>
  <w:num w:numId="27" w16cid:durableId="1379664994">
    <w:abstractNumId w:val="60"/>
  </w:num>
  <w:num w:numId="28" w16cid:durableId="1380738609">
    <w:abstractNumId w:val="31"/>
  </w:num>
  <w:num w:numId="29" w16cid:durableId="644745728">
    <w:abstractNumId w:val="2"/>
  </w:num>
  <w:num w:numId="30" w16cid:durableId="394277037">
    <w:abstractNumId w:val="3"/>
  </w:num>
  <w:num w:numId="31" w16cid:durableId="381439081">
    <w:abstractNumId w:val="38"/>
  </w:num>
  <w:num w:numId="32" w16cid:durableId="1553544103">
    <w:abstractNumId w:val="32"/>
  </w:num>
  <w:num w:numId="33" w16cid:durableId="1846436814">
    <w:abstractNumId w:val="42"/>
  </w:num>
  <w:num w:numId="34" w16cid:durableId="1547525990">
    <w:abstractNumId w:val="49"/>
  </w:num>
  <w:num w:numId="35" w16cid:durableId="1860004379">
    <w:abstractNumId w:val="34"/>
  </w:num>
  <w:num w:numId="36" w16cid:durableId="99676160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06869238">
    <w:abstractNumId w:val="4"/>
  </w:num>
  <w:num w:numId="38" w16cid:durableId="447285468">
    <w:abstractNumId w:val="11"/>
  </w:num>
  <w:num w:numId="39" w16cid:durableId="324405920">
    <w:abstractNumId w:val="10"/>
  </w:num>
  <w:num w:numId="40" w16cid:durableId="1602378532">
    <w:abstractNumId w:val="64"/>
  </w:num>
  <w:num w:numId="41" w16cid:durableId="84697078">
    <w:abstractNumId w:val="21"/>
  </w:num>
  <w:num w:numId="42" w16cid:durableId="947539484">
    <w:abstractNumId w:val="43"/>
  </w:num>
  <w:num w:numId="43" w16cid:durableId="1809517726">
    <w:abstractNumId w:val="53"/>
  </w:num>
  <w:num w:numId="44" w16cid:durableId="879779007">
    <w:abstractNumId w:val="25"/>
  </w:num>
  <w:num w:numId="45" w16cid:durableId="216674576">
    <w:abstractNumId w:val="55"/>
  </w:num>
  <w:num w:numId="46" w16cid:durableId="725880031">
    <w:abstractNumId w:val="36"/>
  </w:num>
  <w:num w:numId="47" w16cid:durableId="2061632096">
    <w:abstractNumId w:val="20"/>
  </w:num>
  <w:num w:numId="48" w16cid:durableId="1340235213">
    <w:abstractNumId w:val="56"/>
  </w:num>
  <w:num w:numId="49" w16cid:durableId="2004620082">
    <w:abstractNumId w:val="6"/>
  </w:num>
  <w:num w:numId="50" w16cid:durableId="1426461233">
    <w:abstractNumId w:val="54"/>
  </w:num>
  <w:num w:numId="51" w16cid:durableId="795180760">
    <w:abstractNumId w:val="41"/>
  </w:num>
  <w:num w:numId="52" w16cid:durableId="734015107">
    <w:abstractNumId w:val="47"/>
  </w:num>
  <w:num w:numId="53" w16cid:durableId="2078892863">
    <w:abstractNumId w:val="7"/>
  </w:num>
  <w:num w:numId="54" w16cid:durableId="1561598058">
    <w:abstractNumId w:val="14"/>
  </w:num>
  <w:num w:numId="55" w16cid:durableId="879897642">
    <w:abstractNumId w:val="58"/>
  </w:num>
  <w:num w:numId="56" w16cid:durableId="1693342481">
    <w:abstractNumId w:val="0"/>
  </w:num>
  <w:num w:numId="57" w16cid:durableId="2026052375">
    <w:abstractNumId w:val="17"/>
  </w:num>
  <w:num w:numId="58" w16cid:durableId="2126802767">
    <w:abstractNumId w:val="44"/>
  </w:num>
  <w:num w:numId="59" w16cid:durableId="2110929509">
    <w:abstractNumId w:val="9"/>
  </w:num>
  <w:num w:numId="60" w16cid:durableId="1630621331">
    <w:abstractNumId w:val="46"/>
  </w:num>
  <w:num w:numId="61" w16cid:durableId="826673311">
    <w:abstractNumId w:val="28"/>
  </w:num>
  <w:num w:numId="62" w16cid:durableId="1943299029">
    <w:abstractNumId w:val="29"/>
  </w:num>
  <w:num w:numId="63" w16cid:durableId="2072117356">
    <w:abstractNumId w:val="45"/>
  </w:num>
  <w:num w:numId="64" w16cid:durableId="282854995">
    <w:abstractNumId w:val="29"/>
    <w:lvlOverride w:ilvl="0">
      <w:lvl w:ilvl="0" w:tplc="04150011">
        <w:start w:val="1"/>
        <w:numFmt w:val="decimal"/>
        <w:suff w:val="space"/>
        <w:lvlText w:val="%1)"/>
        <w:lvlJc w:val="left"/>
        <w:pPr>
          <w:ind w:left="927" w:hanging="36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65" w16cid:durableId="1858539814">
    <w:abstractNumId w:val="24"/>
  </w:num>
  <w:num w:numId="66" w16cid:durableId="1562210310">
    <w:abstractNumId w:val="5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344"/>
    <w:rsid w:val="00003AF8"/>
    <w:rsid w:val="00015C27"/>
    <w:rsid w:val="00022574"/>
    <w:rsid w:val="00023AC9"/>
    <w:rsid w:val="0003503E"/>
    <w:rsid w:val="00037186"/>
    <w:rsid w:val="00040ADF"/>
    <w:rsid w:val="00041524"/>
    <w:rsid w:val="000418C3"/>
    <w:rsid w:val="00041C0C"/>
    <w:rsid w:val="00042B1C"/>
    <w:rsid w:val="0004372C"/>
    <w:rsid w:val="000448BC"/>
    <w:rsid w:val="00047DFD"/>
    <w:rsid w:val="00055B7D"/>
    <w:rsid w:val="0005665C"/>
    <w:rsid w:val="00056708"/>
    <w:rsid w:val="00060D3D"/>
    <w:rsid w:val="00060EF5"/>
    <w:rsid w:val="000639FA"/>
    <w:rsid w:val="00072667"/>
    <w:rsid w:val="00083A17"/>
    <w:rsid w:val="00094352"/>
    <w:rsid w:val="00094AD3"/>
    <w:rsid w:val="000973DE"/>
    <w:rsid w:val="00097E29"/>
    <w:rsid w:val="000A29D4"/>
    <w:rsid w:val="000A2C42"/>
    <w:rsid w:val="000A6465"/>
    <w:rsid w:val="000B0321"/>
    <w:rsid w:val="000B0814"/>
    <w:rsid w:val="000B1989"/>
    <w:rsid w:val="000B6B3D"/>
    <w:rsid w:val="000B76A2"/>
    <w:rsid w:val="000C00F1"/>
    <w:rsid w:val="000C232C"/>
    <w:rsid w:val="000C288B"/>
    <w:rsid w:val="000C4AF4"/>
    <w:rsid w:val="000C74FD"/>
    <w:rsid w:val="000D0ACD"/>
    <w:rsid w:val="000D0E1A"/>
    <w:rsid w:val="000D19E4"/>
    <w:rsid w:val="000D2912"/>
    <w:rsid w:val="000D3216"/>
    <w:rsid w:val="000D4383"/>
    <w:rsid w:val="000E1ACA"/>
    <w:rsid w:val="000E2871"/>
    <w:rsid w:val="000E4398"/>
    <w:rsid w:val="000E4D9A"/>
    <w:rsid w:val="000E773F"/>
    <w:rsid w:val="000F0D10"/>
    <w:rsid w:val="000F2DFA"/>
    <w:rsid w:val="000F3ADA"/>
    <w:rsid w:val="000F5F6B"/>
    <w:rsid w:val="000F7C7F"/>
    <w:rsid w:val="0010162D"/>
    <w:rsid w:val="00101E27"/>
    <w:rsid w:val="00102647"/>
    <w:rsid w:val="001049AF"/>
    <w:rsid w:val="00110F46"/>
    <w:rsid w:val="0011285D"/>
    <w:rsid w:val="001134AA"/>
    <w:rsid w:val="001156F4"/>
    <w:rsid w:val="00121062"/>
    <w:rsid w:val="0012168D"/>
    <w:rsid w:val="00123A67"/>
    <w:rsid w:val="0013018C"/>
    <w:rsid w:val="00132A3E"/>
    <w:rsid w:val="00132A65"/>
    <w:rsid w:val="00132E41"/>
    <w:rsid w:val="001347C8"/>
    <w:rsid w:val="00134EDB"/>
    <w:rsid w:val="001361D9"/>
    <w:rsid w:val="001365D0"/>
    <w:rsid w:val="001402B1"/>
    <w:rsid w:val="00140C2A"/>
    <w:rsid w:val="00140E4C"/>
    <w:rsid w:val="001465B7"/>
    <w:rsid w:val="00147E58"/>
    <w:rsid w:val="001536EC"/>
    <w:rsid w:val="00154545"/>
    <w:rsid w:val="0016058C"/>
    <w:rsid w:val="001609CF"/>
    <w:rsid w:val="0016121A"/>
    <w:rsid w:val="00163919"/>
    <w:rsid w:val="001645A2"/>
    <w:rsid w:val="00166DA1"/>
    <w:rsid w:val="00171912"/>
    <w:rsid w:val="00172D5F"/>
    <w:rsid w:val="00172DAB"/>
    <w:rsid w:val="00174427"/>
    <w:rsid w:val="00174F7B"/>
    <w:rsid w:val="00176B56"/>
    <w:rsid w:val="001807A9"/>
    <w:rsid w:val="0018093A"/>
    <w:rsid w:val="00184291"/>
    <w:rsid w:val="001869EC"/>
    <w:rsid w:val="00187AF6"/>
    <w:rsid w:val="00194517"/>
    <w:rsid w:val="0019673A"/>
    <w:rsid w:val="001A0CBD"/>
    <w:rsid w:val="001A135F"/>
    <w:rsid w:val="001A156B"/>
    <w:rsid w:val="001A3C77"/>
    <w:rsid w:val="001A56FB"/>
    <w:rsid w:val="001B221E"/>
    <w:rsid w:val="001B2B6F"/>
    <w:rsid w:val="001B381C"/>
    <w:rsid w:val="001B5806"/>
    <w:rsid w:val="001B5B86"/>
    <w:rsid w:val="001C2657"/>
    <w:rsid w:val="001C52D2"/>
    <w:rsid w:val="001D393C"/>
    <w:rsid w:val="001D42AF"/>
    <w:rsid w:val="001D53B2"/>
    <w:rsid w:val="001D62C2"/>
    <w:rsid w:val="001D64E0"/>
    <w:rsid w:val="001E1E23"/>
    <w:rsid w:val="001E21A1"/>
    <w:rsid w:val="001E28CD"/>
    <w:rsid w:val="001E4766"/>
    <w:rsid w:val="001E5E2D"/>
    <w:rsid w:val="001E5FAA"/>
    <w:rsid w:val="001F1344"/>
    <w:rsid w:val="001F1BD7"/>
    <w:rsid w:val="001F3009"/>
    <w:rsid w:val="001F48A5"/>
    <w:rsid w:val="0020391C"/>
    <w:rsid w:val="0020704C"/>
    <w:rsid w:val="00210EE4"/>
    <w:rsid w:val="00212092"/>
    <w:rsid w:val="0021255D"/>
    <w:rsid w:val="002138D7"/>
    <w:rsid w:val="00213FE8"/>
    <w:rsid w:val="00214B6C"/>
    <w:rsid w:val="002152B1"/>
    <w:rsid w:val="00216A68"/>
    <w:rsid w:val="00223162"/>
    <w:rsid w:val="002241DD"/>
    <w:rsid w:val="0022484A"/>
    <w:rsid w:val="00227292"/>
    <w:rsid w:val="00230A11"/>
    <w:rsid w:val="00232EA0"/>
    <w:rsid w:val="0023383B"/>
    <w:rsid w:val="0023389D"/>
    <w:rsid w:val="0024629D"/>
    <w:rsid w:val="0025451D"/>
    <w:rsid w:val="00263B21"/>
    <w:rsid w:val="00265AB0"/>
    <w:rsid w:val="00271C54"/>
    <w:rsid w:val="00281231"/>
    <w:rsid w:val="002819C0"/>
    <w:rsid w:val="00281D7C"/>
    <w:rsid w:val="0028653A"/>
    <w:rsid w:val="00290703"/>
    <w:rsid w:val="00292B0B"/>
    <w:rsid w:val="002934C7"/>
    <w:rsid w:val="00295F1A"/>
    <w:rsid w:val="002965D5"/>
    <w:rsid w:val="002A6857"/>
    <w:rsid w:val="002A7B65"/>
    <w:rsid w:val="002A7C77"/>
    <w:rsid w:val="002B172A"/>
    <w:rsid w:val="002C254C"/>
    <w:rsid w:val="002C3050"/>
    <w:rsid w:val="002C5208"/>
    <w:rsid w:val="002D1678"/>
    <w:rsid w:val="002D4248"/>
    <w:rsid w:val="002D5626"/>
    <w:rsid w:val="002E1042"/>
    <w:rsid w:val="002E1FDB"/>
    <w:rsid w:val="002F2454"/>
    <w:rsid w:val="003008F1"/>
    <w:rsid w:val="00300998"/>
    <w:rsid w:val="003064E0"/>
    <w:rsid w:val="0030708C"/>
    <w:rsid w:val="00312D3C"/>
    <w:rsid w:val="00313EB7"/>
    <w:rsid w:val="0031452C"/>
    <w:rsid w:val="00315A1B"/>
    <w:rsid w:val="0031651F"/>
    <w:rsid w:val="003179F9"/>
    <w:rsid w:val="00324CA0"/>
    <w:rsid w:val="003271AF"/>
    <w:rsid w:val="003275FD"/>
    <w:rsid w:val="00331E93"/>
    <w:rsid w:val="00337154"/>
    <w:rsid w:val="003418F4"/>
    <w:rsid w:val="003430BD"/>
    <w:rsid w:val="00343FCF"/>
    <w:rsid w:val="00347FBB"/>
    <w:rsid w:val="00354906"/>
    <w:rsid w:val="00355218"/>
    <w:rsid w:val="00356168"/>
    <w:rsid w:val="00360ECD"/>
    <w:rsid w:val="00360F6C"/>
    <w:rsid w:val="00365D7C"/>
    <w:rsid w:val="00371291"/>
    <w:rsid w:val="00383118"/>
    <w:rsid w:val="00383647"/>
    <w:rsid w:val="00384DE1"/>
    <w:rsid w:val="00385C9B"/>
    <w:rsid w:val="00386301"/>
    <w:rsid w:val="00387103"/>
    <w:rsid w:val="00393D40"/>
    <w:rsid w:val="003A6ED1"/>
    <w:rsid w:val="003A72D3"/>
    <w:rsid w:val="003A7A7C"/>
    <w:rsid w:val="003B26AC"/>
    <w:rsid w:val="003C07AB"/>
    <w:rsid w:val="003C7BC3"/>
    <w:rsid w:val="003D1057"/>
    <w:rsid w:val="003D798B"/>
    <w:rsid w:val="003E090C"/>
    <w:rsid w:val="003E0E6F"/>
    <w:rsid w:val="003E13C5"/>
    <w:rsid w:val="003E1797"/>
    <w:rsid w:val="003E223C"/>
    <w:rsid w:val="003E5028"/>
    <w:rsid w:val="003E58C5"/>
    <w:rsid w:val="003E5D8B"/>
    <w:rsid w:val="003E79F9"/>
    <w:rsid w:val="003F4C60"/>
    <w:rsid w:val="003F5FAA"/>
    <w:rsid w:val="003F7144"/>
    <w:rsid w:val="004001FA"/>
    <w:rsid w:val="00400768"/>
    <w:rsid w:val="00401643"/>
    <w:rsid w:val="00405044"/>
    <w:rsid w:val="0041516B"/>
    <w:rsid w:val="00422F30"/>
    <w:rsid w:val="00423243"/>
    <w:rsid w:val="004238E0"/>
    <w:rsid w:val="00431528"/>
    <w:rsid w:val="0043600C"/>
    <w:rsid w:val="004365DF"/>
    <w:rsid w:val="004407D4"/>
    <w:rsid w:val="00441107"/>
    <w:rsid w:val="00443371"/>
    <w:rsid w:val="00443C04"/>
    <w:rsid w:val="00456848"/>
    <w:rsid w:val="004572D3"/>
    <w:rsid w:val="00457BA9"/>
    <w:rsid w:val="00462A20"/>
    <w:rsid w:val="00462C88"/>
    <w:rsid w:val="00464303"/>
    <w:rsid w:val="00465067"/>
    <w:rsid w:val="004704C5"/>
    <w:rsid w:val="00471588"/>
    <w:rsid w:val="0047230F"/>
    <w:rsid w:val="00472945"/>
    <w:rsid w:val="004746C1"/>
    <w:rsid w:val="004759AD"/>
    <w:rsid w:val="00485A7D"/>
    <w:rsid w:val="004A27D4"/>
    <w:rsid w:val="004A3A59"/>
    <w:rsid w:val="004A52E5"/>
    <w:rsid w:val="004A55A7"/>
    <w:rsid w:val="004A5FEB"/>
    <w:rsid w:val="004B08B8"/>
    <w:rsid w:val="004B14C8"/>
    <w:rsid w:val="004B18D4"/>
    <w:rsid w:val="004C1320"/>
    <w:rsid w:val="004C51F1"/>
    <w:rsid w:val="004C6400"/>
    <w:rsid w:val="004C66ED"/>
    <w:rsid w:val="004D1414"/>
    <w:rsid w:val="004D26C4"/>
    <w:rsid w:val="004D3561"/>
    <w:rsid w:val="004D36E4"/>
    <w:rsid w:val="004D4F00"/>
    <w:rsid w:val="004E3AF8"/>
    <w:rsid w:val="004E66F5"/>
    <w:rsid w:val="004E7779"/>
    <w:rsid w:val="004F0231"/>
    <w:rsid w:val="004F15AA"/>
    <w:rsid w:val="004F28C2"/>
    <w:rsid w:val="004F32DD"/>
    <w:rsid w:val="00501E2B"/>
    <w:rsid w:val="00502C03"/>
    <w:rsid w:val="00503680"/>
    <w:rsid w:val="00503FB8"/>
    <w:rsid w:val="00504753"/>
    <w:rsid w:val="00505533"/>
    <w:rsid w:val="00506054"/>
    <w:rsid w:val="005107E2"/>
    <w:rsid w:val="00511972"/>
    <w:rsid w:val="00511EA6"/>
    <w:rsid w:val="0051399F"/>
    <w:rsid w:val="00514FA9"/>
    <w:rsid w:val="00515BAC"/>
    <w:rsid w:val="00520B28"/>
    <w:rsid w:val="00520BBE"/>
    <w:rsid w:val="00520C51"/>
    <w:rsid w:val="00530188"/>
    <w:rsid w:val="0053067B"/>
    <w:rsid w:val="00534955"/>
    <w:rsid w:val="00534DD6"/>
    <w:rsid w:val="005422C5"/>
    <w:rsid w:val="005443A7"/>
    <w:rsid w:val="00550613"/>
    <w:rsid w:val="0055081E"/>
    <w:rsid w:val="005508EE"/>
    <w:rsid w:val="00557147"/>
    <w:rsid w:val="005622B1"/>
    <w:rsid w:val="00562661"/>
    <w:rsid w:val="00562705"/>
    <w:rsid w:val="00566B75"/>
    <w:rsid w:val="00570917"/>
    <w:rsid w:val="00572298"/>
    <w:rsid w:val="005740DB"/>
    <w:rsid w:val="00582026"/>
    <w:rsid w:val="00582E8B"/>
    <w:rsid w:val="00583CD2"/>
    <w:rsid w:val="00584DFA"/>
    <w:rsid w:val="00590867"/>
    <w:rsid w:val="00597A53"/>
    <w:rsid w:val="00597F4C"/>
    <w:rsid w:val="005A04FC"/>
    <w:rsid w:val="005A1E00"/>
    <w:rsid w:val="005A3693"/>
    <w:rsid w:val="005A52B7"/>
    <w:rsid w:val="005A539C"/>
    <w:rsid w:val="005A7095"/>
    <w:rsid w:val="005A7C33"/>
    <w:rsid w:val="005B0D86"/>
    <w:rsid w:val="005B28C2"/>
    <w:rsid w:val="005B6A3D"/>
    <w:rsid w:val="005B78F4"/>
    <w:rsid w:val="005B7BD7"/>
    <w:rsid w:val="005C1D9C"/>
    <w:rsid w:val="005C3BA4"/>
    <w:rsid w:val="005C42CD"/>
    <w:rsid w:val="005C4B84"/>
    <w:rsid w:val="005C54D4"/>
    <w:rsid w:val="005D14F2"/>
    <w:rsid w:val="005D2326"/>
    <w:rsid w:val="005F29FB"/>
    <w:rsid w:val="005F2B39"/>
    <w:rsid w:val="005F336C"/>
    <w:rsid w:val="005F5B81"/>
    <w:rsid w:val="005F5F73"/>
    <w:rsid w:val="005F6A60"/>
    <w:rsid w:val="005F6BBC"/>
    <w:rsid w:val="005F7321"/>
    <w:rsid w:val="006015F3"/>
    <w:rsid w:val="0060538C"/>
    <w:rsid w:val="00607781"/>
    <w:rsid w:val="0061138E"/>
    <w:rsid w:val="00616CBB"/>
    <w:rsid w:val="00617F00"/>
    <w:rsid w:val="0062026B"/>
    <w:rsid w:val="00623BDB"/>
    <w:rsid w:val="00625CB8"/>
    <w:rsid w:val="00627852"/>
    <w:rsid w:val="006314FC"/>
    <w:rsid w:val="00631FB3"/>
    <w:rsid w:val="00632CDD"/>
    <w:rsid w:val="00640578"/>
    <w:rsid w:val="00641B32"/>
    <w:rsid w:val="006452FC"/>
    <w:rsid w:val="0065072B"/>
    <w:rsid w:val="0065695F"/>
    <w:rsid w:val="00666CCE"/>
    <w:rsid w:val="0066767C"/>
    <w:rsid w:val="0067549A"/>
    <w:rsid w:val="006779BB"/>
    <w:rsid w:val="0068164F"/>
    <w:rsid w:val="00683D44"/>
    <w:rsid w:val="00684676"/>
    <w:rsid w:val="0068684E"/>
    <w:rsid w:val="00687D9D"/>
    <w:rsid w:val="00690DB1"/>
    <w:rsid w:val="00692EF2"/>
    <w:rsid w:val="006966C9"/>
    <w:rsid w:val="006974A0"/>
    <w:rsid w:val="00697C2B"/>
    <w:rsid w:val="006A6A86"/>
    <w:rsid w:val="006B5A1F"/>
    <w:rsid w:val="006B7573"/>
    <w:rsid w:val="006C0632"/>
    <w:rsid w:val="006C45F5"/>
    <w:rsid w:val="006D3026"/>
    <w:rsid w:val="006D38CC"/>
    <w:rsid w:val="006D73B6"/>
    <w:rsid w:val="006E20B4"/>
    <w:rsid w:val="006F19F9"/>
    <w:rsid w:val="006F471B"/>
    <w:rsid w:val="006F6DA2"/>
    <w:rsid w:val="007004D4"/>
    <w:rsid w:val="007026CD"/>
    <w:rsid w:val="00702C2D"/>
    <w:rsid w:val="007132EC"/>
    <w:rsid w:val="00714427"/>
    <w:rsid w:val="0071609D"/>
    <w:rsid w:val="00716CAA"/>
    <w:rsid w:val="00717ADD"/>
    <w:rsid w:val="00721F4A"/>
    <w:rsid w:val="00723821"/>
    <w:rsid w:val="00723FED"/>
    <w:rsid w:val="007244E9"/>
    <w:rsid w:val="00726230"/>
    <w:rsid w:val="0072684C"/>
    <w:rsid w:val="00727734"/>
    <w:rsid w:val="00730254"/>
    <w:rsid w:val="00735940"/>
    <w:rsid w:val="00735A70"/>
    <w:rsid w:val="0074479E"/>
    <w:rsid w:val="0074584D"/>
    <w:rsid w:val="00747220"/>
    <w:rsid w:val="00747978"/>
    <w:rsid w:val="007510F6"/>
    <w:rsid w:val="00751B6E"/>
    <w:rsid w:val="00751B83"/>
    <w:rsid w:val="007620FB"/>
    <w:rsid w:val="00763556"/>
    <w:rsid w:val="0076471D"/>
    <w:rsid w:val="00764D60"/>
    <w:rsid w:val="0076650A"/>
    <w:rsid w:val="0076654B"/>
    <w:rsid w:val="0076661D"/>
    <w:rsid w:val="00773C54"/>
    <w:rsid w:val="00773FF7"/>
    <w:rsid w:val="00776FB2"/>
    <w:rsid w:val="007807EF"/>
    <w:rsid w:val="0078202E"/>
    <w:rsid w:val="00782A27"/>
    <w:rsid w:val="00785BD8"/>
    <w:rsid w:val="00786FC0"/>
    <w:rsid w:val="007878B4"/>
    <w:rsid w:val="007925C9"/>
    <w:rsid w:val="00794324"/>
    <w:rsid w:val="007959AD"/>
    <w:rsid w:val="007A0D03"/>
    <w:rsid w:val="007A6113"/>
    <w:rsid w:val="007B0A56"/>
    <w:rsid w:val="007B0CA7"/>
    <w:rsid w:val="007B6477"/>
    <w:rsid w:val="007C0772"/>
    <w:rsid w:val="007C4D41"/>
    <w:rsid w:val="007C687C"/>
    <w:rsid w:val="007D17B2"/>
    <w:rsid w:val="007D2343"/>
    <w:rsid w:val="007D3131"/>
    <w:rsid w:val="007D3F23"/>
    <w:rsid w:val="007D7104"/>
    <w:rsid w:val="007D72AF"/>
    <w:rsid w:val="007D7EB1"/>
    <w:rsid w:val="007E341A"/>
    <w:rsid w:val="007E3D5A"/>
    <w:rsid w:val="007E4823"/>
    <w:rsid w:val="007E52CF"/>
    <w:rsid w:val="007E7A72"/>
    <w:rsid w:val="007F08AD"/>
    <w:rsid w:val="007F2DB2"/>
    <w:rsid w:val="007F6892"/>
    <w:rsid w:val="007F7E89"/>
    <w:rsid w:val="00800C00"/>
    <w:rsid w:val="00804C90"/>
    <w:rsid w:val="00814262"/>
    <w:rsid w:val="00817802"/>
    <w:rsid w:val="00820CFF"/>
    <w:rsid w:val="00821F0F"/>
    <w:rsid w:val="00822C71"/>
    <w:rsid w:val="00822F11"/>
    <w:rsid w:val="00823C9E"/>
    <w:rsid w:val="00824977"/>
    <w:rsid w:val="00825D2E"/>
    <w:rsid w:val="00834998"/>
    <w:rsid w:val="00844B31"/>
    <w:rsid w:val="00846020"/>
    <w:rsid w:val="008471DA"/>
    <w:rsid w:val="00847FF9"/>
    <w:rsid w:val="00853A55"/>
    <w:rsid w:val="00856D81"/>
    <w:rsid w:val="00857E5E"/>
    <w:rsid w:val="008634EA"/>
    <w:rsid w:val="008662F2"/>
    <w:rsid w:val="0087063A"/>
    <w:rsid w:val="008715DB"/>
    <w:rsid w:val="00872F8F"/>
    <w:rsid w:val="00874521"/>
    <w:rsid w:val="00876848"/>
    <w:rsid w:val="008778EF"/>
    <w:rsid w:val="00881DA5"/>
    <w:rsid w:val="00882E00"/>
    <w:rsid w:val="00885443"/>
    <w:rsid w:val="00887B3C"/>
    <w:rsid w:val="00890851"/>
    <w:rsid w:val="00891C47"/>
    <w:rsid w:val="00894668"/>
    <w:rsid w:val="008969E4"/>
    <w:rsid w:val="00897EE7"/>
    <w:rsid w:val="008A3351"/>
    <w:rsid w:val="008B0306"/>
    <w:rsid w:val="008B1ABE"/>
    <w:rsid w:val="008B21B7"/>
    <w:rsid w:val="008B2E38"/>
    <w:rsid w:val="008B4196"/>
    <w:rsid w:val="008B5443"/>
    <w:rsid w:val="008B71A5"/>
    <w:rsid w:val="008C33F6"/>
    <w:rsid w:val="008E1DF7"/>
    <w:rsid w:val="008E2509"/>
    <w:rsid w:val="008E30E2"/>
    <w:rsid w:val="008E53D6"/>
    <w:rsid w:val="008F0713"/>
    <w:rsid w:val="008F1CCB"/>
    <w:rsid w:val="008F49C3"/>
    <w:rsid w:val="008F570E"/>
    <w:rsid w:val="00902954"/>
    <w:rsid w:val="00902D5E"/>
    <w:rsid w:val="009032D0"/>
    <w:rsid w:val="00903906"/>
    <w:rsid w:val="009102CB"/>
    <w:rsid w:val="0091159F"/>
    <w:rsid w:val="00912192"/>
    <w:rsid w:val="009144CD"/>
    <w:rsid w:val="00914A4C"/>
    <w:rsid w:val="00921495"/>
    <w:rsid w:val="00922A8B"/>
    <w:rsid w:val="00922C17"/>
    <w:rsid w:val="009236EE"/>
    <w:rsid w:val="00924516"/>
    <w:rsid w:val="009250F3"/>
    <w:rsid w:val="00926E9E"/>
    <w:rsid w:val="00931FE5"/>
    <w:rsid w:val="00933855"/>
    <w:rsid w:val="009345D7"/>
    <w:rsid w:val="00935239"/>
    <w:rsid w:val="0093552B"/>
    <w:rsid w:val="00937B52"/>
    <w:rsid w:val="0094468D"/>
    <w:rsid w:val="00946C69"/>
    <w:rsid w:val="009479B8"/>
    <w:rsid w:val="00953F19"/>
    <w:rsid w:val="00955D8C"/>
    <w:rsid w:val="0095670D"/>
    <w:rsid w:val="00962C66"/>
    <w:rsid w:val="00972232"/>
    <w:rsid w:val="00974F85"/>
    <w:rsid w:val="0097564E"/>
    <w:rsid w:val="00983E17"/>
    <w:rsid w:val="00990C69"/>
    <w:rsid w:val="00992E47"/>
    <w:rsid w:val="009A0056"/>
    <w:rsid w:val="009A19D2"/>
    <w:rsid w:val="009A1F43"/>
    <w:rsid w:val="009A504F"/>
    <w:rsid w:val="009B2372"/>
    <w:rsid w:val="009B2E9E"/>
    <w:rsid w:val="009B4EE7"/>
    <w:rsid w:val="009B6466"/>
    <w:rsid w:val="009B6560"/>
    <w:rsid w:val="009B7A2D"/>
    <w:rsid w:val="009C00F5"/>
    <w:rsid w:val="009C163D"/>
    <w:rsid w:val="009C3A05"/>
    <w:rsid w:val="009C6662"/>
    <w:rsid w:val="009D012D"/>
    <w:rsid w:val="009D3364"/>
    <w:rsid w:val="009D34BC"/>
    <w:rsid w:val="009D377D"/>
    <w:rsid w:val="009D68B3"/>
    <w:rsid w:val="009D7F76"/>
    <w:rsid w:val="009E43E4"/>
    <w:rsid w:val="009E4FF7"/>
    <w:rsid w:val="009E5676"/>
    <w:rsid w:val="009E5D07"/>
    <w:rsid w:val="009E705F"/>
    <w:rsid w:val="009F23EB"/>
    <w:rsid w:val="009F2F12"/>
    <w:rsid w:val="009F382A"/>
    <w:rsid w:val="009F768E"/>
    <w:rsid w:val="009F7DC1"/>
    <w:rsid w:val="00A00692"/>
    <w:rsid w:val="00A00D3C"/>
    <w:rsid w:val="00A01473"/>
    <w:rsid w:val="00A03E8F"/>
    <w:rsid w:val="00A04210"/>
    <w:rsid w:val="00A04C47"/>
    <w:rsid w:val="00A05603"/>
    <w:rsid w:val="00A0606B"/>
    <w:rsid w:val="00A13D05"/>
    <w:rsid w:val="00A1471F"/>
    <w:rsid w:val="00A14D9B"/>
    <w:rsid w:val="00A16D78"/>
    <w:rsid w:val="00A22DD6"/>
    <w:rsid w:val="00A23D25"/>
    <w:rsid w:val="00A252A9"/>
    <w:rsid w:val="00A2768B"/>
    <w:rsid w:val="00A368DA"/>
    <w:rsid w:val="00A370B1"/>
    <w:rsid w:val="00A3739C"/>
    <w:rsid w:val="00A40989"/>
    <w:rsid w:val="00A40FB5"/>
    <w:rsid w:val="00A4172B"/>
    <w:rsid w:val="00A43AB9"/>
    <w:rsid w:val="00A44137"/>
    <w:rsid w:val="00A472F5"/>
    <w:rsid w:val="00A475F4"/>
    <w:rsid w:val="00A51210"/>
    <w:rsid w:val="00A518E0"/>
    <w:rsid w:val="00A51D30"/>
    <w:rsid w:val="00A66FDF"/>
    <w:rsid w:val="00A67FEA"/>
    <w:rsid w:val="00A91147"/>
    <w:rsid w:val="00A94833"/>
    <w:rsid w:val="00AA0BBE"/>
    <w:rsid w:val="00AA1777"/>
    <w:rsid w:val="00AA1B94"/>
    <w:rsid w:val="00AB0A88"/>
    <w:rsid w:val="00AB1A3A"/>
    <w:rsid w:val="00AB3EEA"/>
    <w:rsid w:val="00AB5782"/>
    <w:rsid w:val="00AC1689"/>
    <w:rsid w:val="00AC5F93"/>
    <w:rsid w:val="00AD122D"/>
    <w:rsid w:val="00AD746F"/>
    <w:rsid w:val="00AE0AE3"/>
    <w:rsid w:val="00AE23EE"/>
    <w:rsid w:val="00AF01F5"/>
    <w:rsid w:val="00AF09DA"/>
    <w:rsid w:val="00AF102E"/>
    <w:rsid w:val="00AF2DD9"/>
    <w:rsid w:val="00AF7387"/>
    <w:rsid w:val="00B02A0D"/>
    <w:rsid w:val="00B0512B"/>
    <w:rsid w:val="00B079FC"/>
    <w:rsid w:val="00B1188A"/>
    <w:rsid w:val="00B14F8D"/>
    <w:rsid w:val="00B22CFA"/>
    <w:rsid w:val="00B25B09"/>
    <w:rsid w:val="00B26FFE"/>
    <w:rsid w:val="00B27C10"/>
    <w:rsid w:val="00B30AF5"/>
    <w:rsid w:val="00B31341"/>
    <w:rsid w:val="00B36811"/>
    <w:rsid w:val="00B46BA6"/>
    <w:rsid w:val="00B50349"/>
    <w:rsid w:val="00B51184"/>
    <w:rsid w:val="00B513D6"/>
    <w:rsid w:val="00B55C5D"/>
    <w:rsid w:val="00B57343"/>
    <w:rsid w:val="00B57A5E"/>
    <w:rsid w:val="00B6035A"/>
    <w:rsid w:val="00B70843"/>
    <w:rsid w:val="00B7314C"/>
    <w:rsid w:val="00B753BB"/>
    <w:rsid w:val="00B7604B"/>
    <w:rsid w:val="00B77C24"/>
    <w:rsid w:val="00B80EDE"/>
    <w:rsid w:val="00B82058"/>
    <w:rsid w:val="00B837D4"/>
    <w:rsid w:val="00B83D52"/>
    <w:rsid w:val="00B932CE"/>
    <w:rsid w:val="00BA13A1"/>
    <w:rsid w:val="00BA2155"/>
    <w:rsid w:val="00BA303A"/>
    <w:rsid w:val="00BA46F4"/>
    <w:rsid w:val="00BA5E28"/>
    <w:rsid w:val="00BB39CD"/>
    <w:rsid w:val="00BB68C2"/>
    <w:rsid w:val="00BB6DAB"/>
    <w:rsid w:val="00BB718E"/>
    <w:rsid w:val="00BC0B6A"/>
    <w:rsid w:val="00BE001F"/>
    <w:rsid w:val="00BE0F00"/>
    <w:rsid w:val="00BE336A"/>
    <w:rsid w:val="00BE394E"/>
    <w:rsid w:val="00BE5089"/>
    <w:rsid w:val="00BE67A3"/>
    <w:rsid w:val="00BF028E"/>
    <w:rsid w:val="00BF04B9"/>
    <w:rsid w:val="00BF239A"/>
    <w:rsid w:val="00BF7194"/>
    <w:rsid w:val="00C01ED7"/>
    <w:rsid w:val="00C0270E"/>
    <w:rsid w:val="00C0386C"/>
    <w:rsid w:val="00C049E9"/>
    <w:rsid w:val="00C06176"/>
    <w:rsid w:val="00C06189"/>
    <w:rsid w:val="00C06C61"/>
    <w:rsid w:val="00C104DB"/>
    <w:rsid w:val="00C11DC0"/>
    <w:rsid w:val="00C15801"/>
    <w:rsid w:val="00C15E7A"/>
    <w:rsid w:val="00C16099"/>
    <w:rsid w:val="00C22696"/>
    <w:rsid w:val="00C241FA"/>
    <w:rsid w:val="00C244BB"/>
    <w:rsid w:val="00C365C9"/>
    <w:rsid w:val="00C43466"/>
    <w:rsid w:val="00C435C3"/>
    <w:rsid w:val="00C445C2"/>
    <w:rsid w:val="00C46218"/>
    <w:rsid w:val="00C530C9"/>
    <w:rsid w:val="00C5350C"/>
    <w:rsid w:val="00C604BD"/>
    <w:rsid w:val="00C622A4"/>
    <w:rsid w:val="00C6272A"/>
    <w:rsid w:val="00C63247"/>
    <w:rsid w:val="00C63D4C"/>
    <w:rsid w:val="00C670A0"/>
    <w:rsid w:val="00C6733D"/>
    <w:rsid w:val="00C675E3"/>
    <w:rsid w:val="00C7600D"/>
    <w:rsid w:val="00C771E4"/>
    <w:rsid w:val="00C803C4"/>
    <w:rsid w:val="00C83E9C"/>
    <w:rsid w:val="00C845F5"/>
    <w:rsid w:val="00C854E5"/>
    <w:rsid w:val="00C85C43"/>
    <w:rsid w:val="00C8744F"/>
    <w:rsid w:val="00C92022"/>
    <w:rsid w:val="00C9350A"/>
    <w:rsid w:val="00C95781"/>
    <w:rsid w:val="00CA074F"/>
    <w:rsid w:val="00CB4DA9"/>
    <w:rsid w:val="00CB5531"/>
    <w:rsid w:val="00CC2966"/>
    <w:rsid w:val="00CC5082"/>
    <w:rsid w:val="00CC6B39"/>
    <w:rsid w:val="00CD020E"/>
    <w:rsid w:val="00CD561B"/>
    <w:rsid w:val="00CD61C4"/>
    <w:rsid w:val="00CD63F5"/>
    <w:rsid w:val="00CD6983"/>
    <w:rsid w:val="00CE1F56"/>
    <w:rsid w:val="00CE2796"/>
    <w:rsid w:val="00CE2861"/>
    <w:rsid w:val="00CF0CD9"/>
    <w:rsid w:val="00CF3749"/>
    <w:rsid w:val="00CF5773"/>
    <w:rsid w:val="00CF5C21"/>
    <w:rsid w:val="00CF7554"/>
    <w:rsid w:val="00D00B74"/>
    <w:rsid w:val="00D01DC5"/>
    <w:rsid w:val="00D021B3"/>
    <w:rsid w:val="00D02AC9"/>
    <w:rsid w:val="00D0330F"/>
    <w:rsid w:val="00D03F43"/>
    <w:rsid w:val="00D06C54"/>
    <w:rsid w:val="00D07FAD"/>
    <w:rsid w:val="00D13B84"/>
    <w:rsid w:val="00D15D44"/>
    <w:rsid w:val="00D17DBC"/>
    <w:rsid w:val="00D20AEF"/>
    <w:rsid w:val="00D23157"/>
    <w:rsid w:val="00D24275"/>
    <w:rsid w:val="00D24DF2"/>
    <w:rsid w:val="00D26CFF"/>
    <w:rsid w:val="00D3390C"/>
    <w:rsid w:val="00D339C4"/>
    <w:rsid w:val="00D370A9"/>
    <w:rsid w:val="00D427C3"/>
    <w:rsid w:val="00D42807"/>
    <w:rsid w:val="00D44121"/>
    <w:rsid w:val="00D454D7"/>
    <w:rsid w:val="00D47988"/>
    <w:rsid w:val="00D47B2B"/>
    <w:rsid w:val="00D5107C"/>
    <w:rsid w:val="00D5524C"/>
    <w:rsid w:val="00D56573"/>
    <w:rsid w:val="00D57B0D"/>
    <w:rsid w:val="00D605B3"/>
    <w:rsid w:val="00D63E5E"/>
    <w:rsid w:val="00D6406C"/>
    <w:rsid w:val="00D65BF5"/>
    <w:rsid w:val="00D65F76"/>
    <w:rsid w:val="00D723F7"/>
    <w:rsid w:val="00D766F9"/>
    <w:rsid w:val="00D801FD"/>
    <w:rsid w:val="00D8184B"/>
    <w:rsid w:val="00D9030C"/>
    <w:rsid w:val="00D92EE0"/>
    <w:rsid w:val="00D9370C"/>
    <w:rsid w:val="00D9625D"/>
    <w:rsid w:val="00DA1A0B"/>
    <w:rsid w:val="00DA2162"/>
    <w:rsid w:val="00DA29E6"/>
    <w:rsid w:val="00DA2A5A"/>
    <w:rsid w:val="00DA371C"/>
    <w:rsid w:val="00DB3F09"/>
    <w:rsid w:val="00DB4472"/>
    <w:rsid w:val="00DB6477"/>
    <w:rsid w:val="00DC572A"/>
    <w:rsid w:val="00DC575B"/>
    <w:rsid w:val="00DD2044"/>
    <w:rsid w:val="00DD2ABE"/>
    <w:rsid w:val="00DD7ABA"/>
    <w:rsid w:val="00DE4614"/>
    <w:rsid w:val="00DE7EF1"/>
    <w:rsid w:val="00DF3667"/>
    <w:rsid w:val="00DF3696"/>
    <w:rsid w:val="00DF6AD2"/>
    <w:rsid w:val="00DF70A8"/>
    <w:rsid w:val="00E04F77"/>
    <w:rsid w:val="00E11048"/>
    <w:rsid w:val="00E12D45"/>
    <w:rsid w:val="00E132A2"/>
    <w:rsid w:val="00E13720"/>
    <w:rsid w:val="00E13DE9"/>
    <w:rsid w:val="00E16C0F"/>
    <w:rsid w:val="00E174D8"/>
    <w:rsid w:val="00E2070F"/>
    <w:rsid w:val="00E20F77"/>
    <w:rsid w:val="00E2336B"/>
    <w:rsid w:val="00E25530"/>
    <w:rsid w:val="00E25CA7"/>
    <w:rsid w:val="00E26F71"/>
    <w:rsid w:val="00E32468"/>
    <w:rsid w:val="00E32F30"/>
    <w:rsid w:val="00E34527"/>
    <w:rsid w:val="00E34F60"/>
    <w:rsid w:val="00E36201"/>
    <w:rsid w:val="00E36223"/>
    <w:rsid w:val="00E3692B"/>
    <w:rsid w:val="00E4113B"/>
    <w:rsid w:val="00E42A56"/>
    <w:rsid w:val="00E4374D"/>
    <w:rsid w:val="00E45356"/>
    <w:rsid w:val="00E51596"/>
    <w:rsid w:val="00E54C06"/>
    <w:rsid w:val="00E55454"/>
    <w:rsid w:val="00E56C33"/>
    <w:rsid w:val="00E654F1"/>
    <w:rsid w:val="00E66789"/>
    <w:rsid w:val="00E72C06"/>
    <w:rsid w:val="00E83403"/>
    <w:rsid w:val="00E9003C"/>
    <w:rsid w:val="00E95FEE"/>
    <w:rsid w:val="00E96C42"/>
    <w:rsid w:val="00E97750"/>
    <w:rsid w:val="00EA477D"/>
    <w:rsid w:val="00EA57D1"/>
    <w:rsid w:val="00EB02B4"/>
    <w:rsid w:val="00EB187A"/>
    <w:rsid w:val="00EB26D6"/>
    <w:rsid w:val="00EC068B"/>
    <w:rsid w:val="00EC0C25"/>
    <w:rsid w:val="00EC1389"/>
    <w:rsid w:val="00EC4DBF"/>
    <w:rsid w:val="00ED3E30"/>
    <w:rsid w:val="00ED7CFB"/>
    <w:rsid w:val="00EE205F"/>
    <w:rsid w:val="00EE43A3"/>
    <w:rsid w:val="00EE5AD6"/>
    <w:rsid w:val="00EF00A8"/>
    <w:rsid w:val="00EF3533"/>
    <w:rsid w:val="00EF417F"/>
    <w:rsid w:val="00EF49D1"/>
    <w:rsid w:val="00EF53C6"/>
    <w:rsid w:val="00EF656F"/>
    <w:rsid w:val="00EF7289"/>
    <w:rsid w:val="00EF7B83"/>
    <w:rsid w:val="00F0076F"/>
    <w:rsid w:val="00F00ED1"/>
    <w:rsid w:val="00F018C0"/>
    <w:rsid w:val="00F03488"/>
    <w:rsid w:val="00F065D5"/>
    <w:rsid w:val="00F076B8"/>
    <w:rsid w:val="00F22BEC"/>
    <w:rsid w:val="00F237FC"/>
    <w:rsid w:val="00F25EF6"/>
    <w:rsid w:val="00F2699F"/>
    <w:rsid w:val="00F31319"/>
    <w:rsid w:val="00F34684"/>
    <w:rsid w:val="00F35B36"/>
    <w:rsid w:val="00F47138"/>
    <w:rsid w:val="00F510A1"/>
    <w:rsid w:val="00F512CD"/>
    <w:rsid w:val="00F53790"/>
    <w:rsid w:val="00F54DC9"/>
    <w:rsid w:val="00F55826"/>
    <w:rsid w:val="00F563FF"/>
    <w:rsid w:val="00F57046"/>
    <w:rsid w:val="00F60621"/>
    <w:rsid w:val="00F65EF8"/>
    <w:rsid w:val="00F66BBC"/>
    <w:rsid w:val="00F71010"/>
    <w:rsid w:val="00F7148A"/>
    <w:rsid w:val="00F729BD"/>
    <w:rsid w:val="00F72C2E"/>
    <w:rsid w:val="00F75371"/>
    <w:rsid w:val="00F80BB3"/>
    <w:rsid w:val="00F82F0A"/>
    <w:rsid w:val="00F82FD3"/>
    <w:rsid w:val="00F8541B"/>
    <w:rsid w:val="00F91E13"/>
    <w:rsid w:val="00F91E37"/>
    <w:rsid w:val="00FA1A19"/>
    <w:rsid w:val="00FA2717"/>
    <w:rsid w:val="00FB01E3"/>
    <w:rsid w:val="00FB631A"/>
    <w:rsid w:val="00FC0D02"/>
    <w:rsid w:val="00FC265C"/>
    <w:rsid w:val="00FC34BF"/>
    <w:rsid w:val="00FC4401"/>
    <w:rsid w:val="00FC4A79"/>
    <w:rsid w:val="00FC6851"/>
    <w:rsid w:val="00FC6F1C"/>
    <w:rsid w:val="00FD07D4"/>
    <w:rsid w:val="00FD2D5F"/>
    <w:rsid w:val="00FD385C"/>
    <w:rsid w:val="00FE3891"/>
    <w:rsid w:val="00FE5420"/>
    <w:rsid w:val="00FE6B79"/>
    <w:rsid w:val="00FF079B"/>
    <w:rsid w:val="00FF0A31"/>
    <w:rsid w:val="00FF0E52"/>
    <w:rsid w:val="00FF18BF"/>
    <w:rsid w:val="00FF1DBB"/>
    <w:rsid w:val="00FF2865"/>
    <w:rsid w:val="00FF5530"/>
    <w:rsid w:val="00FF73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931F25C"/>
  <w15:docId w15:val="{01D2D901-EA58-4D34-91D8-C6AB715F5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9"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78F4"/>
    <w:rPr>
      <w:sz w:val="24"/>
      <w:szCs w:val="24"/>
      <w:lang w:eastAsia="en-US"/>
    </w:rPr>
  </w:style>
  <w:style w:type="paragraph" w:styleId="Nagwek2">
    <w:name w:val="heading 2"/>
    <w:basedOn w:val="Normalny"/>
    <w:next w:val="Normalny"/>
    <w:link w:val="Nagwek2Znak"/>
    <w:uiPriority w:val="9"/>
    <w:semiHidden/>
    <w:unhideWhenUsed/>
    <w:qFormat/>
    <w:locked/>
    <w:rsid w:val="005107E2"/>
    <w:pPr>
      <w:keepNext/>
      <w:keepLines/>
      <w:spacing w:before="200"/>
      <w:outlineLvl w:val="1"/>
    </w:pPr>
    <w:rPr>
      <w:rFonts w:ascii="Cambria" w:eastAsia="Times New Roman" w:hAnsi="Cambria"/>
      <w:b/>
      <w:bCs/>
      <w:color w:val="4F81BD"/>
      <w:sz w:val="26"/>
      <w:szCs w:val="26"/>
      <w:lang w:eastAsia="pl-PL"/>
    </w:rPr>
  </w:style>
  <w:style w:type="paragraph" w:styleId="Nagwek3">
    <w:name w:val="heading 3"/>
    <w:basedOn w:val="Normalny"/>
    <w:next w:val="Normalny"/>
    <w:link w:val="Nagwek3Znak"/>
    <w:uiPriority w:val="9"/>
    <w:semiHidden/>
    <w:unhideWhenUsed/>
    <w:qFormat/>
    <w:locked/>
    <w:rsid w:val="00485A7D"/>
    <w:pPr>
      <w:keepNext/>
      <w:keepLines/>
      <w:spacing w:before="40"/>
      <w:outlineLvl w:val="2"/>
    </w:pPr>
    <w:rPr>
      <w:rFonts w:ascii="Calibri Light" w:eastAsia="Times New Roman" w:hAnsi="Calibri Light"/>
      <w:color w:val="1F3763"/>
      <w:lang w:eastAsia="pl-PL"/>
    </w:rPr>
  </w:style>
  <w:style w:type="paragraph" w:styleId="Nagwek5">
    <w:name w:val="heading 5"/>
    <w:basedOn w:val="Normalny"/>
    <w:next w:val="Normalny"/>
    <w:link w:val="Nagwek5Znak"/>
    <w:uiPriority w:val="9"/>
    <w:qFormat/>
    <w:locked/>
    <w:rsid w:val="005107E2"/>
    <w:pPr>
      <w:keepNext/>
      <w:keepLines/>
      <w:pBdr>
        <w:top w:val="nil"/>
        <w:left w:val="nil"/>
        <w:bottom w:val="nil"/>
        <w:right w:val="nil"/>
        <w:between w:val="nil"/>
        <w:bar w:val="nil"/>
      </w:pBdr>
      <w:spacing w:before="200" w:line="276" w:lineRule="auto"/>
      <w:outlineLvl w:val="4"/>
    </w:pPr>
    <w:rPr>
      <w:rFonts w:ascii="Calibri Light" w:eastAsia="Times New Roman" w:hAnsi="Calibri Light"/>
      <w:color w:val="1F4D78"/>
      <w:sz w:val="20"/>
      <w:szCs w:val="20"/>
      <w:u w:color="000000"/>
      <w:bdr w:val="nil"/>
      <w:lang w:val="de-DE" w:eastAsia="pl-PL"/>
    </w:rPr>
  </w:style>
  <w:style w:type="paragraph" w:styleId="Nagwek6">
    <w:name w:val="heading 6"/>
    <w:basedOn w:val="Normalny"/>
    <w:next w:val="Normalny"/>
    <w:link w:val="Nagwek6Znak"/>
    <w:uiPriority w:val="9"/>
    <w:qFormat/>
    <w:locked/>
    <w:rsid w:val="005107E2"/>
    <w:pPr>
      <w:keepNext/>
      <w:keepLines/>
      <w:spacing w:before="200" w:line="276" w:lineRule="auto"/>
      <w:outlineLvl w:val="5"/>
    </w:pPr>
    <w:rPr>
      <w:rFonts w:ascii="Calibri Light" w:eastAsia="Times New Roman" w:hAnsi="Calibri Light"/>
      <w:i/>
      <w:iCs/>
      <w:color w:val="1F4D78"/>
      <w:sz w:val="20"/>
      <w:szCs w:val="20"/>
      <w:u w:color="00000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1F13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99"/>
    <w:qFormat/>
    <w:rsid w:val="001F1344"/>
    <w:pPr>
      <w:suppressAutoHyphens/>
      <w:autoSpaceDN w:val="0"/>
      <w:ind w:left="190" w:hanging="10"/>
      <w:jc w:val="both"/>
      <w:textAlignment w:val="baseline"/>
    </w:pPr>
    <w:rPr>
      <w:rFonts w:ascii="Times New Roman" w:hAnsi="Times New Roman"/>
      <w:color w:val="000000"/>
      <w:sz w:val="22"/>
    </w:rPr>
  </w:style>
  <w:style w:type="paragraph" w:styleId="Akapitzlist">
    <w:name w:val="List Paragraph"/>
    <w:aliases w:val="L1,Numerowanie,Akapit z listą5,T_SZ_List Paragraph,normalny tekst,Kolorowa lista — akcent 11,Akapit z listą BS,CW_Lista,Colorful List Accent 1,List Paragraph,Akapit z listą4,Akapit z listą1,Średnia siatka 1 — akcent 21,sw tekst,Obiekt,lp1"/>
    <w:basedOn w:val="Normalny"/>
    <w:link w:val="AkapitzlistZnak"/>
    <w:uiPriority w:val="99"/>
    <w:qFormat/>
    <w:rsid w:val="001F1344"/>
    <w:pPr>
      <w:ind w:left="720"/>
      <w:contextualSpacing/>
    </w:pPr>
  </w:style>
  <w:style w:type="character" w:styleId="Hipercze">
    <w:name w:val="Hyperlink"/>
    <w:rsid w:val="001F1344"/>
    <w:rPr>
      <w:rFonts w:cs="Times New Roman"/>
      <w:u w:val="single"/>
    </w:rPr>
  </w:style>
  <w:style w:type="character" w:customStyle="1" w:styleId="AkapitzlistZnak">
    <w:name w:val="Akapit z listą Znak"/>
    <w:aliases w:val="L1 Znak,Numerowanie Znak,Akapit z listą5 Znak,T_SZ_List Paragraph Znak,normalny tekst Znak,Kolorowa lista — akcent 11 Znak,Akapit z listą BS Znak,CW_Lista Znak,Colorful List Accent 1 Znak,List Paragraph Znak,Akapit z listą4 Znak"/>
    <w:link w:val="Akapitzlist"/>
    <w:uiPriority w:val="99"/>
    <w:qFormat/>
    <w:locked/>
    <w:rsid w:val="001F1344"/>
  </w:style>
  <w:style w:type="character" w:styleId="Odwoaniedokomentarza">
    <w:name w:val="annotation reference"/>
    <w:uiPriority w:val="99"/>
    <w:qFormat/>
    <w:rsid w:val="001F1344"/>
    <w:rPr>
      <w:rFonts w:cs="Times New Roman"/>
      <w:sz w:val="16"/>
      <w:szCs w:val="16"/>
    </w:rPr>
  </w:style>
  <w:style w:type="paragraph" w:styleId="Tekstkomentarza">
    <w:name w:val="annotation text"/>
    <w:basedOn w:val="Normalny"/>
    <w:link w:val="TekstkomentarzaZnak"/>
    <w:uiPriority w:val="99"/>
    <w:qFormat/>
    <w:rsid w:val="001F1344"/>
    <w:rPr>
      <w:sz w:val="20"/>
      <w:szCs w:val="20"/>
    </w:rPr>
  </w:style>
  <w:style w:type="character" w:customStyle="1" w:styleId="TekstkomentarzaZnak">
    <w:name w:val="Tekst komentarza Znak"/>
    <w:link w:val="Tekstkomentarza"/>
    <w:uiPriority w:val="99"/>
    <w:qFormat/>
    <w:locked/>
    <w:rsid w:val="001F1344"/>
    <w:rPr>
      <w:rFonts w:cs="Times New Roman"/>
      <w:sz w:val="20"/>
      <w:szCs w:val="20"/>
    </w:rPr>
  </w:style>
  <w:style w:type="paragraph" w:styleId="Tekstpodstawowy">
    <w:name w:val="Body Text"/>
    <w:basedOn w:val="Normalny"/>
    <w:link w:val="TekstpodstawowyZnak1"/>
    <w:rsid w:val="001F1344"/>
    <w:pPr>
      <w:suppressAutoHyphens/>
      <w:spacing w:line="360" w:lineRule="auto"/>
      <w:jc w:val="both"/>
    </w:pPr>
    <w:rPr>
      <w:rFonts w:ascii="Arial" w:hAnsi="Arial" w:cs="Arial"/>
      <w:b/>
      <w:bCs/>
      <w:sz w:val="20"/>
      <w:szCs w:val="20"/>
      <w:lang w:eastAsia="ar-SA"/>
    </w:rPr>
  </w:style>
  <w:style w:type="character" w:customStyle="1" w:styleId="TekstpodstawowyZnak1">
    <w:name w:val="Tekst podstawowy Znak1"/>
    <w:link w:val="Tekstpodstawowy"/>
    <w:uiPriority w:val="99"/>
    <w:locked/>
    <w:rsid w:val="001F1344"/>
    <w:rPr>
      <w:rFonts w:ascii="Arial" w:hAnsi="Arial" w:cs="Arial"/>
      <w:b/>
      <w:bCs/>
      <w:sz w:val="20"/>
      <w:szCs w:val="20"/>
      <w:lang w:eastAsia="ar-SA" w:bidi="ar-SA"/>
    </w:rPr>
  </w:style>
  <w:style w:type="character" w:customStyle="1" w:styleId="TekstpodstawowyZnak">
    <w:name w:val="Tekst podstawowy Znak"/>
    <w:semiHidden/>
    <w:rsid w:val="001F1344"/>
    <w:rPr>
      <w:rFonts w:cs="Times New Roman"/>
    </w:rPr>
  </w:style>
  <w:style w:type="paragraph" w:styleId="Tekstprzypisudolnego">
    <w:name w:val="footnote text"/>
    <w:basedOn w:val="Normalny"/>
    <w:link w:val="TekstprzypisudolnegoZnak"/>
    <w:uiPriority w:val="99"/>
    <w:rsid w:val="001F1344"/>
    <w:rPr>
      <w:rFonts w:ascii="Times New Roman" w:hAnsi="Times New Roman"/>
      <w:sz w:val="20"/>
      <w:szCs w:val="20"/>
      <w:lang w:eastAsia="pl-PL"/>
    </w:rPr>
  </w:style>
  <w:style w:type="character" w:customStyle="1" w:styleId="TekstprzypisudolnegoZnak">
    <w:name w:val="Tekst przypisu dolnego Znak"/>
    <w:link w:val="Tekstprzypisudolnego"/>
    <w:uiPriority w:val="99"/>
    <w:qFormat/>
    <w:locked/>
    <w:rsid w:val="001F1344"/>
    <w:rPr>
      <w:rFonts w:ascii="Times New Roman" w:hAnsi="Times New Roman" w:cs="Times New Roman"/>
      <w:sz w:val="20"/>
      <w:szCs w:val="20"/>
      <w:lang w:eastAsia="pl-PL"/>
    </w:rPr>
  </w:style>
  <w:style w:type="character" w:styleId="Odwoanieprzypisudolnego">
    <w:name w:val="footnote reference"/>
    <w:uiPriority w:val="99"/>
    <w:rsid w:val="001F1344"/>
    <w:rPr>
      <w:rFonts w:cs="Times New Roman"/>
      <w:vertAlign w:val="superscript"/>
    </w:rPr>
  </w:style>
  <w:style w:type="character" w:customStyle="1" w:styleId="BezodstpwZnak">
    <w:name w:val="Bez odstępów Znak"/>
    <w:link w:val="Bezodstpw"/>
    <w:uiPriority w:val="1"/>
    <w:locked/>
    <w:rsid w:val="001F1344"/>
    <w:rPr>
      <w:rFonts w:ascii="Times New Roman" w:hAnsi="Times New Roman"/>
      <w:color w:val="000000"/>
      <w:sz w:val="22"/>
      <w:lang w:eastAsia="pl-PL" w:bidi="ar-SA"/>
    </w:rPr>
  </w:style>
  <w:style w:type="paragraph" w:styleId="Tekstdymka">
    <w:name w:val="Balloon Text"/>
    <w:basedOn w:val="Normalny"/>
    <w:link w:val="TekstdymkaZnak"/>
    <w:uiPriority w:val="99"/>
    <w:semiHidden/>
    <w:rsid w:val="001F1344"/>
    <w:rPr>
      <w:rFonts w:ascii="Times New Roman" w:hAnsi="Times New Roman"/>
      <w:sz w:val="18"/>
      <w:szCs w:val="18"/>
    </w:rPr>
  </w:style>
  <w:style w:type="character" w:customStyle="1" w:styleId="TekstdymkaZnak">
    <w:name w:val="Tekst dymka Znak"/>
    <w:link w:val="Tekstdymka"/>
    <w:uiPriority w:val="99"/>
    <w:semiHidden/>
    <w:locked/>
    <w:rsid w:val="001F1344"/>
    <w:rPr>
      <w:rFonts w:ascii="Times New Roman" w:hAnsi="Times New Roman" w:cs="Times New Roman"/>
      <w:sz w:val="18"/>
      <w:szCs w:val="18"/>
    </w:rPr>
  </w:style>
  <w:style w:type="paragraph" w:customStyle="1" w:styleId="Zwykytekst3">
    <w:name w:val="Zwykły tekst3"/>
    <w:basedOn w:val="Normalny"/>
    <w:uiPriority w:val="99"/>
    <w:rsid w:val="00FC4A79"/>
    <w:pPr>
      <w:suppressAutoHyphens/>
      <w:jc w:val="center"/>
    </w:pPr>
    <w:rPr>
      <w:rFonts w:ascii="Courier New" w:eastAsia="Times New Roman" w:hAnsi="Courier New" w:cs="Courier New"/>
      <w:sz w:val="20"/>
      <w:szCs w:val="20"/>
      <w:lang w:eastAsia="ar-SA"/>
    </w:rPr>
  </w:style>
  <w:style w:type="paragraph" w:styleId="Nagwek">
    <w:name w:val="header"/>
    <w:aliases w:val="Nagłówek strony"/>
    <w:basedOn w:val="Normalny"/>
    <w:link w:val="NagwekZnak"/>
    <w:uiPriority w:val="99"/>
    <w:qFormat/>
    <w:rsid w:val="00324CA0"/>
    <w:pPr>
      <w:tabs>
        <w:tab w:val="center" w:pos="4536"/>
        <w:tab w:val="right" w:pos="9072"/>
      </w:tabs>
    </w:pPr>
    <w:rPr>
      <w:sz w:val="20"/>
      <w:szCs w:val="20"/>
    </w:rPr>
  </w:style>
  <w:style w:type="character" w:customStyle="1" w:styleId="NagwekZnak">
    <w:name w:val="Nagłówek Znak"/>
    <w:aliases w:val="Nagłówek strony Znak"/>
    <w:link w:val="Nagwek"/>
    <w:uiPriority w:val="99"/>
    <w:qFormat/>
    <w:locked/>
    <w:rsid w:val="00324CA0"/>
    <w:rPr>
      <w:rFonts w:cs="Times New Roman"/>
    </w:rPr>
  </w:style>
  <w:style w:type="paragraph" w:styleId="Stopka">
    <w:name w:val="footer"/>
    <w:basedOn w:val="Normalny"/>
    <w:link w:val="StopkaZnak"/>
    <w:uiPriority w:val="99"/>
    <w:rsid w:val="00324CA0"/>
    <w:pPr>
      <w:tabs>
        <w:tab w:val="center" w:pos="4536"/>
        <w:tab w:val="right" w:pos="9072"/>
      </w:tabs>
    </w:pPr>
    <w:rPr>
      <w:sz w:val="20"/>
      <w:szCs w:val="20"/>
    </w:rPr>
  </w:style>
  <w:style w:type="character" w:customStyle="1" w:styleId="StopkaZnak">
    <w:name w:val="Stopka Znak"/>
    <w:link w:val="Stopka"/>
    <w:uiPriority w:val="99"/>
    <w:qFormat/>
    <w:locked/>
    <w:rsid w:val="00324CA0"/>
    <w:rPr>
      <w:rFonts w:cs="Times New Roman"/>
    </w:rPr>
  </w:style>
  <w:style w:type="paragraph" w:styleId="Tematkomentarza">
    <w:name w:val="annotation subject"/>
    <w:basedOn w:val="Tekstkomentarza"/>
    <w:next w:val="Tekstkomentarza"/>
    <w:link w:val="TematkomentarzaZnak"/>
    <w:uiPriority w:val="99"/>
    <w:semiHidden/>
    <w:rsid w:val="00FC6F1C"/>
    <w:rPr>
      <w:b/>
      <w:bCs/>
    </w:rPr>
  </w:style>
  <w:style w:type="character" w:customStyle="1" w:styleId="TematkomentarzaZnak">
    <w:name w:val="Temat komentarza Znak"/>
    <w:link w:val="Tematkomentarza"/>
    <w:uiPriority w:val="99"/>
    <w:semiHidden/>
    <w:locked/>
    <w:rsid w:val="00FC6F1C"/>
    <w:rPr>
      <w:rFonts w:cs="Times New Roman"/>
      <w:b/>
      <w:bCs/>
      <w:sz w:val="20"/>
      <w:szCs w:val="20"/>
    </w:rPr>
  </w:style>
  <w:style w:type="paragraph" w:styleId="NormalnyWeb">
    <w:name w:val="Normal (Web)"/>
    <w:basedOn w:val="Normalny"/>
    <w:uiPriority w:val="99"/>
    <w:unhideWhenUsed/>
    <w:rsid w:val="00C0386C"/>
    <w:rPr>
      <w:rFonts w:ascii="Times New Roman" w:eastAsiaTheme="minorHAnsi" w:hAnsi="Times New Roman"/>
      <w:lang w:eastAsia="pl-PL"/>
    </w:rPr>
  </w:style>
  <w:style w:type="paragraph" w:styleId="Tekstpodstawowywcity">
    <w:name w:val="Body Text Indent"/>
    <w:basedOn w:val="Normalny"/>
    <w:link w:val="TekstpodstawowywcityZnak"/>
    <w:uiPriority w:val="99"/>
    <w:unhideWhenUsed/>
    <w:rsid w:val="007C687C"/>
    <w:pPr>
      <w:spacing w:after="120"/>
      <w:ind w:left="283"/>
    </w:pPr>
  </w:style>
  <w:style w:type="character" w:customStyle="1" w:styleId="TekstpodstawowywcityZnak">
    <w:name w:val="Tekst podstawowy wcięty Znak"/>
    <w:basedOn w:val="Domylnaczcionkaakapitu"/>
    <w:link w:val="Tekstpodstawowywcity"/>
    <w:uiPriority w:val="99"/>
    <w:rsid w:val="007C687C"/>
    <w:rPr>
      <w:sz w:val="24"/>
      <w:szCs w:val="24"/>
      <w:lang w:eastAsia="en-US"/>
    </w:rPr>
  </w:style>
  <w:style w:type="character" w:customStyle="1" w:styleId="Nagwek3Znak">
    <w:name w:val="Nagłówek 3 Znak"/>
    <w:basedOn w:val="Domylnaczcionkaakapitu"/>
    <w:link w:val="Nagwek3"/>
    <w:uiPriority w:val="9"/>
    <w:semiHidden/>
    <w:rsid w:val="00485A7D"/>
    <w:rPr>
      <w:rFonts w:ascii="Calibri Light" w:eastAsia="Times New Roman" w:hAnsi="Calibri Light"/>
      <w:color w:val="1F3763"/>
      <w:sz w:val="24"/>
      <w:szCs w:val="24"/>
    </w:rPr>
  </w:style>
  <w:style w:type="paragraph" w:customStyle="1" w:styleId="Normalny1">
    <w:name w:val="Normalny1"/>
    <w:rsid w:val="00921495"/>
    <w:pPr>
      <w:suppressAutoHyphens/>
      <w:autoSpaceDE w:val="0"/>
      <w:autoSpaceDN w:val="0"/>
      <w:textAlignment w:val="baseline"/>
    </w:pPr>
    <w:rPr>
      <w:rFonts w:ascii="Univers-PL" w:eastAsia="Univers-PL" w:hAnsi="Univers-PL" w:cs="Univers-PL"/>
      <w:sz w:val="19"/>
      <w:szCs w:val="19"/>
    </w:rPr>
  </w:style>
  <w:style w:type="character" w:customStyle="1" w:styleId="Nierozpoznanawzmianka1">
    <w:name w:val="Nierozpoznana wzmianka1"/>
    <w:basedOn w:val="Domylnaczcionkaakapitu"/>
    <w:uiPriority w:val="99"/>
    <w:rsid w:val="003F4C60"/>
    <w:rPr>
      <w:color w:val="605E5C"/>
      <w:shd w:val="clear" w:color="auto" w:fill="E1DFDD"/>
    </w:rPr>
  </w:style>
  <w:style w:type="paragraph" w:customStyle="1" w:styleId="redniasiatka21">
    <w:name w:val="Średnia siatka 21"/>
    <w:link w:val="redniasiatka2Znak"/>
    <w:uiPriority w:val="99"/>
    <w:qFormat/>
    <w:rsid w:val="003F4C60"/>
    <w:pPr>
      <w:suppressAutoHyphens/>
      <w:autoSpaceDN w:val="0"/>
      <w:ind w:left="190" w:hanging="10"/>
      <w:jc w:val="both"/>
      <w:textAlignment w:val="baseline"/>
    </w:pPr>
    <w:rPr>
      <w:rFonts w:ascii="Times New Roman" w:hAnsi="Times New Roman"/>
      <w:color w:val="000000"/>
      <w:sz w:val="22"/>
      <w:szCs w:val="22"/>
    </w:rPr>
  </w:style>
  <w:style w:type="character" w:customStyle="1" w:styleId="redniasiatka2Znak">
    <w:name w:val="Średnia siatka 2 Znak"/>
    <w:link w:val="redniasiatka21"/>
    <w:uiPriority w:val="99"/>
    <w:locked/>
    <w:rsid w:val="003F4C60"/>
    <w:rPr>
      <w:rFonts w:ascii="Times New Roman" w:hAnsi="Times New Roman"/>
      <w:color w:val="000000"/>
      <w:sz w:val="22"/>
      <w:szCs w:val="22"/>
    </w:rPr>
  </w:style>
  <w:style w:type="paragraph" w:customStyle="1" w:styleId="Nagwek1">
    <w:name w:val="Nagłówek1"/>
    <w:basedOn w:val="Normalny"/>
    <w:rsid w:val="00041524"/>
    <w:pPr>
      <w:keepNext/>
      <w:spacing w:before="240" w:after="120"/>
    </w:pPr>
    <w:rPr>
      <w:rFonts w:ascii="Arial" w:eastAsia="Microsoft YaHei" w:hAnsi="Arial" w:cs="Mangal"/>
      <w:color w:val="000000"/>
      <w:sz w:val="28"/>
      <w:szCs w:val="28"/>
      <w:lang w:val="en-US" w:eastAsia="zh-CN" w:bidi="en-US"/>
    </w:rPr>
  </w:style>
  <w:style w:type="character" w:customStyle="1" w:styleId="Nierozpoznanawzmianka2">
    <w:name w:val="Nierozpoznana wzmianka2"/>
    <w:basedOn w:val="Domylnaczcionkaakapitu"/>
    <w:uiPriority w:val="99"/>
    <w:semiHidden/>
    <w:unhideWhenUsed/>
    <w:rsid w:val="003F7144"/>
    <w:rPr>
      <w:color w:val="605E5C"/>
      <w:shd w:val="clear" w:color="auto" w:fill="E1DFDD"/>
    </w:rPr>
  </w:style>
  <w:style w:type="paragraph" w:customStyle="1" w:styleId="Default">
    <w:name w:val="Default"/>
    <w:qFormat/>
    <w:rsid w:val="002241DD"/>
    <w:pPr>
      <w:autoSpaceDE w:val="0"/>
      <w:autoSpaceDN w:val="0"/>
      <w:adjustRightInd w:val="0"/>
    </w:pPr>
    <w:rPr>
      <w:rFonts w:ascii="Times New Roman" w:hAnsi="Times New Roman"/>
      <w:color w:val="000000"/>
      <w:sz w:val="24"/>
      <w:szCs w:val="24"/>
      <w:lang w:eastAsia="en-US"/>
    </w:rPr>
  </w:style>
  <w:style w:type="character" w:customStyle="1" w:styleId="Nierozpoznanawzmianka3">
    <w:name w:val="Nierozpoznana wzmianka3"/>
    <w:basedOn w:val="Domylnaczcionkaakapitu"/>
    <w:uiPriority w:val="99"/>
    <w:semiHidden/>
    <w:unhideWhenUsed/>
    <w:rsid w:val="002241DD"/>
    <w:rPr>
      <w:color w:val="605E5C"/>
      <w:shd w:val="clear" w:color="auto" w:fill="E1DFDD"/>
    </w:rPr>
  </w:style>
  <w:style w:type="character" w:customStyle="1" w:styleId="Domylnaczcionkaakapitu1">
    <w:name w:val="Domyślna czcionka akapitu1"/>
    <w:rsid w:val="00FF18BF"/>
  </w:style>
  <w:style w:type="paragraph" w:customStyle="1" w:styleId="Standarduser">
    <w:name w:val="Standard (user)"/>
    <w:rsid w:val="00FF18BF"/>
    <w:pPr>
      <w:widowControl w:val="0"/>
      <w:suppressAutoHyphens/>
      <w:autoSpaceDN w:val="0"/>
      <w:textAlignment w:val="baseline"/>
    </w:pPr>
    <w:rPr>
      <w:rFonts w:ascii="Times New Roman" w:eastAsia="Times New Roman" w:hAnsi="Times New Roman" w:cs="Arial Unicode MS"/>
      <w:color w:val="000000"/>
      <w:kern w:val="3"/>
      <w:sz w:val="24"/>
      <w:szCs w:val="24"/>
      <w:lang w:val="en-US" w:eastAsia="zh-CN" w:bidi="en-US"/>
    </w:rPr>
  </w:style>
  <w:style w:type="character" w:customStyle="1" w:styleId="NagwekZnak1">
    <w:name w:val="Nagłówek Znak1"/>
    <w:aliases w:val="Nagłówek strony Znak1"/>
    <w:basedOn w:val="Domylnaczcionkaakapitu"/>
    <w:rsid w:val="00853A55"/>
    <w:rPr>
      <w:rFonts w:ascii="Times New Roman" w:eastAsia="Calibri" w:hAnsi="Times New Roman" w:cs="Tahoma"/>
      <w:kern w:val="1"/>
      <w:sz w:val="24"/>
      <w:szCs w:val="20"/>
      <w:lang w:val="en-US" w:eastAsia="ar-SA"/>
    </w:rPr>
  </w:style>
  <w:style w:type="paragraph" w:customStyle="1" w:styleId="Teksttreci2">
    <w:name w:val="Tekst treści (2)"/>
    <w:basedOn w:val="Normalny"/>
    <w:link w:val="Teksttreci20"/>
    <w:qFormat/>
    <w:rsid w:val="00CD561B"/>
    <w:pPr>
      <w:widowControl w:val="0"/>
      <w:shd w:val="clear" w:color="auto" w:fill="FFFFFF"/>
      <w:suppressAutoHyphens/>
      <w:spacing w:before="240" w:line="252" w:lineRule="exact"/>
      <w:ind w:hanging="360"/>
      <w:jc w:val="both"/>
    </w:pPr>
    <w:rPr>
      <w:rFonts w:ascii="Times New Roman" w:eastAsia="Times New Roman" w:hAnsi="Times New Roman" w:cs="Tahoma"/>
      <w:kern w:val="1"/>
      <w:sz w:val="21"/>
      <w:lang w:eastAsia="ar-SA"/>
    </w:rPr>
  </w:style>
  <w:style w:type="character" w:customStyle="1" w:styleId="Teksttreci20">
    <w:name w:val="Tekst treści (2)_"/>
    <w:basedOn w:val="Domylnaczcionkaakapitu"/>
    <w:link w:val="Teksttreci2"/>
    <w:locked/>
    <w:rsid w:val="00CD561B"/>
    <w:rPr>
      <w:rFonts w:ascii="Times New Roman" w:eastAsia="Times New Roman" w:hAnsi="Times New Roman" w:cs="Tahoma"/>
      <w:kern w:val="1"/>
      <w:sz w:val="21"/>
      <w:szCs w:val="24"/>
      <w:shd w:val="clear" w:color="auto" w:fill="FFFFFF"/>
      <w:lang w:eastAsia="ar-SA"/>
    </w:rPr>
  </w:style>
  <w:style w:type="paragraph" w:customStyle="1" w:styleId="Standard">
    <w:name w:val="Standard"/>
    <w:qFormat/>
    <w:rsid w:val="00BF028E"/>
    <w:pPr>
      <w:suppressAutoHyphens/>
      <w:autoSpaceDN w:val="0"/>
    </w:pPr>
    <w:rPr>
      <w:rFonts w:ascii="Times New Roman" w:eastAsia="SimSun" w:hAnsi="Times New Roman" w:cs="Mangal"/>
      <w:kern w:val="3"/>
      <w:sz w:val="24"/>
      <w:szCs w:val="24"/>
      <w:lang w:eastAsia="zh-CN" w:bidi="hi-IN"/>
    </w:rPr>
  </w:style>
  <w:style w:type="character" w:customStyle="1" w:styleId="Nagwek2Znak">
    <w:name w:val="Nagłówek 2 Znak"/>
    <w:basedOn w:val="Domylnaczcionkaakapitu"/>
    <w:link w:val="Nagwek2"/>
    <w:uiPriority w:val="9"/>
    <w:semiHidden/>
    <w:rsid w:val="005107E2"/>
    <w:rPr>
      <w:rFonts w:ascii="Cambria" w:eastAsia="Times New Roman" w:hAnsi="Cambria"/>
      <w:b/>
      <w:bCs/>
      <w:color w:val="4F81BD"/>
      <w:sz w:val="26"/>
      <w:szCs w:val="26"/>
    </w:rPr>
  </w:style>
  <w:style w:type="character" w:customStyle="1" w:styleId="Nagwek5Znak">
    <w:name w:val="Nagłówek 5 Znak"/>
    <w:basedOn w:val="Domylnaczcionkaakapitu"/>
    <w:link w:val="Nagwek5"/>
    <w:uiPriority w:val="9"/>
    <w:rsid w:val="005107E2"/>
    <w:rPr>
      <w:rFonts w:ascii="Calibri Light" w:eastAsia="Times New Roman" w:hAnsi="Calibri Light"/>
      <w:color w:val="1F4D78"/>
      <w:u w:color="000000"/>
      <w:bdr w:val="nil"/>
      <w:lang w:val="de-DE"/>
    </w:rPr>
  </w:style>
  <w:style w:type="character" w:customStyle="1" w:styleId="Nagwek6Znak">
    <w:name w:val="Nagłówek 6 Znak"/>
    <w:basedOn w:val="Domylnaczcionkaakapitu"/>
    <w:link w:val="Nagwek6"/>
    <w:uiPriority w:val="9"/>
    <w:rsid w:val="005107E2"/>
    <w:rPr>
      <w:rFonts w:ascii="Calibri Light" w:eastAsia="Times New Roman" w:hAnsi="Calibri Light"/>
      <w:i/>
      <w:iCs/>
      <w:color w:val="1F4D78"/>
      <w:u w:color="000000"/>
      <w:lang w:val="x-none" w:eastAsia="x-none"/>
    </w:rPr>
  </w:style>
  <w:style w:type="paragraph" w:styleId="Tekstpodstawowy2">
    <w:name w:val="Body Text 2"/>
    <w:basedOn w:val="Normalny"/>
    <w:link w:val="Tekstpodstawowy2Znak"/>
    <w:uiPriority w:val="99"/>
    <w:semiHidden/>
    <w:unhideWhenUsed/>
    <w:rsid w:val="005107E2"/>
    <w:pPr>
      <w:widowControl w:val="0"/>
      <w:suppressAutoHyphens/>
      <w:adjustRightInd w:val="0"/>
      <w:spacing w:after="120" w:line="480" w:lineRule="auto"/>
      <w:jc w:val="both"/>
      <w:textAlignment w:val="baseline"/>
    </w:pPr>
    <w:rPr>
      <w:rFonts w:ascii="Times New Roman" w:eastAsia="Times New Roman" w:hAnsi="Times New Roman"/>
      <w:sz w:val="20"/>
      <w:szCs w:val="20"/>
      <w:lang w:val="x-none" w:eastAsia="ar-SA"/>
    </w:rPr>
  </w:style>
  <w:style w:type="character" w:customStyle="1" w:styleId="Tekstpodstawowy2Znak">
    <w:name w:val="Tekst podstawowy 2 Znak"/>
    <w:basedOn w:val="Domylnaczcionkaakapitu"/>
    <w:link w:val="Tekstpodstawowy2"/>
    <w:uiPriority w:val="99"/>
    <w:semiHidden/>
    <w:rsid w:val="005107E2"/>
    <w:rPr>
      <w:rFonts w:ascii="Times New Roman" w:eastAsia="Times New Roman" w:hAnsi="Times New Roman"/>
      <w:lang w:val="x-none" w:eastAsia="ar-SA"/>
    </w:rPr>
  </w:style>
  <w:style w:type="paragraph" w:styleId="Tekstpodstawowywcity2">
    <w:name w:val="Body Text Indent 2"/>
    <w:basedOn w:val="Normalny"/>
    <w:link w:val="Tekstpodstawowywcity2Znak"/>
    <w:uiPriority w:val="99"/>
    <w:semiHidden/>
    <w:unhideWhenUsed/>
    <w:rsid w:val="005107E2"/>
    <w:pPr>
      <w:pBdr>
        <w:top w:val="nil"/>
        <w:left w:val="nil"/>
        <w:bottom w:val="nil"/>
        <w:right w:val="nil"/>
        <w:between w:val="nil"/>
        <w:bar w:val="nil"/>
      </w:pBdr>
      <w:spacing w:after="120" w:line="480" w:lineRule="auto"/>
      <w:ind w:left="283"/>
    </w:pPr>
    <w:rPr>
      <w:color w:val="000000"/>
      <w:sz w:val="20"/>
      <w:szCs w:val="20"/>
      <w:u w:color="000000"/>
      <w:bdr w:val="nil"/>
      <w:lang w:val="de-DE" w:eastAsia="pl-PL"/>
    </w:rPr>
  </w:style>
  <w:style w:type="character" w:customStyle="1" w:styleId="Tekstpodstawowywcity2Znak">
    <w:name w:val="Tekst podstawowy wcięty 2 Znak"/>
    <w:basedOn w:val="Domylnaczcionkaakapitu"/>
    <w:link w:val="Tekstpodstawowywcity2"/>
    <w:uiPriority w:val="99"/>
    <w:semiHidden/>
    <w:rsid w:val="005107E2"/>
    <w:rPr>
      <w:color w:val="000000"/>
      <w:u w:color="000000"/>
      <w:bdr w:val="nil"/>
      <w:lang w:val="de-DE"/>
    </w:rPr>
  </w:style>
  <w:style w:type="paragraph" w:styleId="Zwykytekst">
    <w:name w:val="Plain Text"/>
    <w:basedOn w:val="Normalny"/>
    <w:link w:val="ZwykytekstZnak"/>
    <w:rsid w:val="005107E2"/>
    <w:rPr>
      <w:rFonts w:ascii="Courier New" w:eastAsia="Times New Roman" w:hAnsi="Courier New"/>
      <w:sz w:val="20"/>
      <w:szCs w:val="20"/>
      <w:u w:color="000000"/>
      <w:lang w:val="de-DE" w:eastAsia="pl-PL"/>
    </w:rPr>
  </w:style>
  <w:style w:type="character" w:customStyle="1" w:styleId="ZwykytekstZnak">
    <w:name w:val="Zwykły tekst Znak"/>
    <w:basedOn w:val="Domylnaczcionkaakapitu"/>
    <w:link w:val="Zwykytekst"/>
    <w:rsid w:val="005107E2"/>
    <w:rPr>
      <w:rFonts w:ascii="Courier New" w:eastAsia="Times New Roman" w:hAnsi="Courier New"/>
      <w:u w:color="000000"/>
      <w:lang w:val="de-DE"/>
    </w:rPr>
  </w:style>
  <w:style w:type="paragraph" w:styleId="Lista">
    <w:name w:val="List"/>
    <w:basedOn w:val="Normalny"/>
    <w:unhideWhenUsed/>
    <w:rsid w:val="005107E2"/>
    <w:pPr>
      <w:ind w:left="283" w:hanging="283"/>
    </w:pPr>
    <w:rPr>
      <w:rFonts w:ascii="Arial" w:hAnsi="Arial"/>
      <w:szCs w:val="20"/>
      <w:u w:color="000000"/>
      <w:lang w:eastAsia="pl-PL"/>
    </w:rPr>
  </w:style>
  <w:style w:type="paragraph" w:styleId="Lista2">
    <w:name w:val="List 2"/>
    <w:basedOn w:val="Normalny"/>
    <w:uiPriority w:val="99"/>
    <w:semiHidden/>
    <w:unhideWhenUsed/>
    <w:rsid w:val="005107E2"/>
    <w:pPr>
      <w:ind w:left="566" w:hanging="283"/>
      <w:contextualSpacing/>
    </w:pPr>
    <w:rPr>
      <w:rFonts w:ascii="Times New Roman" w:eastAsia="Times New Roman" w:hAnsi="Times New Roman"/>
      <w:u w:color="000000"/>
      <w:lang w:eastAsia="pl-PL"/>
    </w:rPr>
  </w:style>
  <w:style w:type="paragraph" w:customStyle="1" w:styleId="oddl-nadpis">
    <w:name w:val="oddíl-nadpis"/>
    <w:basedOn w:val="Normalny"/>
    <w:rsid w:val="005107E2"/>
    <w:pPr>
      <w:keepNext/>
      <w:widowControl w:val="0"/>
      <w:tabs>
        <w:tab w:val="left" w:pos="567"/>
      </w:tabs>
      <w:spacing w:before="240" w:line="240" w:lineRule="exact"/>
    </w:pPr>
    <w:rPr>
      <w:rFonts w:ascii="Arial" w:eastAsia="Times New Roman" w:hAnsi="Arial"/>
      <w:b/>
      <w:szCs w:val="18"/>
      <w:u w:color="000000"/>
      <w:lang w:val="cs-CZ" w:eastAsia="pl-PL"/>
    </w:rPr>
  </w:style>
  <w:style w:type="numbering" w:customStyle="1" w:styleId="Zaimportowanystyl2">
    <w:name w:val="Zaimportowany styl 2"/>
    <w:rsid w:val="005107E2"/>
    <w:pPr>
      <w:numPr>
        <w:numId w:val="14"/>
      </w:numPr>
    </w:pPr>
  </w:style>
  <w:style w:type="paragraph" w:styleId="Tekstprzypisukocowego">
    <w:name w:val="endnote text"/>
    <w:basedOn w:val="Normalny"/>
    <w:link w:val="TekstprzypisukocowegoZnak"/>
    <w:uiPriority w:val="99"/>
    <w:semiHidden/>
    <w:unhideWhenUsed/>
    <w:rsid w:val="005107E2"/>
    <w:pPr>
      <w:widowControl w:val="0"/>
      <w:suppressAutoHyphens/>
      <w:adjustRightInd w:val="0"/>
      <w:jc w:val="both"/>
      <w:textAlignment w:val="baseline"/>
    </w:pPr>
    <w:rPr>
      <w:rFonts w:ascii="Times New Roman" w:eastAsia="Times New Roman" w:hAnsi="Times New Roman"/>
      <w:sz w:val="20"/>
      <w:szCs w:val="20"/>
      <w:lang w:val="x-none" w:eastAsia="ar-SA"/>
    </w:rPr>
  </w:style>
  <w:style w:type="character" w:customStyle="1" w:styleId="TekstprzypisukocowegoZnak">
    <w:name w:val="Tekst przypisu końcowego Znak"/>
    <w:basedOn w:val="Domylnaczcionkaakapitu"/>
    <w:link w:val="Tekstprzypisukocowego"/>
    <w:uiPriority w:val="99"/>
    <w:semiHidden/>
    <w:rsid w:val="005107E2"/>
    <w:rPr>
      <w:rFonts w:ascii="Times New Roman" w:eastAsia="Times New Roman" w:hAnsi="Times New Roman"/>
      <w:lang w:val="x-none" w:eastAsia="ar-SA"/>
    </w:rPr>
  </w:style>
  <w:style w:type="character" w:styleId="Odwoanieprzypisukocowego">
    <w:name w:val="endnote reference"/>
    <w:uiPriority w:val="99"/>
    <w:semiHidden/>
    <w:unhideWhenUsed/>
    <w:rsid w:val="005107E2"/>
    <w:rPr>
      <w:vertAlign w:val="superscript"/>
    </w:rPr>
  </w:style>
  <w:style w:type="paragraph" w:customStyle="1" w:styleId="gmail-msolistparagraph">
    <w:name w:val="gmail-msolistparagraph"/>
    <w:basedOn w:val="Normalny"/>
    <w:rsid w:val="005107E2"/>
    <w:pPr>
      <w:spacing w:before="100" w:beforeAutospacing="1" w:after="100" w:afterAutospacing="1"/>
    </w:pPr>
    <w:rPr>
      <w:rFonts w:ascii="Times New Roman" w:eastAsia="Times New Roman" w:hAnsi="Times New Roman"/>
      <w:lang w:eastAsia="pl-PL"/>
    </w:rPr>
  </w:style>
  <w:style w:type="character" w:customStyle="1" w:styleId="m8069290857866364993gmail-alb">
    <w:name w:val="m_8069290857866364993gmail-a_lb"/>
    <w:rsid w:val="005107E2"/>
  </w:style>
  <w:style w:type="paragraph" w:customStyle="1" w:styleId="m8069290857866364993gmail-text-justify">
    <w:name w:val="m_8069290857866364993gmail-text-justify"/>
    <w:basedOn w:val="Normalny"/>
    <w:qFormat/>
    <w:rsid w:val="005107E2"/>
    <w:pPr>
      <w:spacing w:before="100" w:beforeAutospacing="1" w:after="100" w:afterAutospacing="1"/>
    </w:pPr>
    <w:rPr>
      <w:rFonts w:ascii="Times New Roman" w:eastAsia="Times New Roman" w:hAnsi="Times New Roman"/>
      <w:lang w:eastAsia="pl-PL"/>
    </w:rPr>
  </w:style>
  <w:style w:type="paragraph" w:customStyle="1" w:styleId="tyt">
    <w:name w:val="tyt"/>
    <w:basedOn w:val="Normalny"/>
    <w:rsid w:val="005107E2"/>
    <w:pPr>
      <w:keepNext/>
      <w:spacing w:before="60" w:after="60"/>
      <w:jc w:val="center"/>
    </w:pPr>
    <w:rPr>
      <w:rFonts w:ascii="Times New Roman" w:eastAsia="Times New Roman" w:hAnsi="Times New Roman"/>
      <w:b/>
      <w:szCs w:val="20"/>
      <w:lang w:eastAsia="ar-SA"/>
    </w:rPr>
  </w:style>
  <w:style w:type="character" w:customStyle="1" w:styleId="Znakiprzypiswdolnych">
    <w:name w:val="Znaki przypisów dolnych"/>
    <w:rsid w:val="005107E2"/>
    <w:rPr>
      <w:vertAlign w:val="superscript"/>
    </w:rPr>
  </w:style>
  <w:style w:type="paragraph" w:customStyle="1" w:styleId="Jasnasiatkaakcent31">
    <w:name w:val="Jasna siatka — akcent 31"/>
    <w:aliases w:val="sw tek"/>
    <w:basedOn w:val="Normalny"/>
    <w:qFormat/>
    <w:rsid w:val="005107E2"/>
    <w:pPr>
      <w:suppressAutoHyphens/>
      <w:spacing w:after="200" w:line="276" w:lineRule="auto"/>
      <w:ind w:left="720"/>
      <w:contextualSpacing/>
    </w:pPr>
    <w:rPr>
      <w:kern w:val="2"/>
      <w:sz w:val="22"/>
      <w:szCs w:val="22"/>
      <w:lang w:eastAsia="zh-CN"/>
    </w:rPr>
  </w:style>
  <w:style w:type="paragraph" w:customStyle="1" w:styleId="Textbody">
    <w:name w:val="Text body"/>
    <w:basedOn w:val="Standard"/>
    <w:rsid w:val="005107E2"/>
    <w:pPr>
      <w:widowControl w:val="0"/>
      <w:spacing w:after="120"/>
      <w:textAlignment w:val="baseline"/>
    </w:pPr>
  </w:style>
  <w:style w:type="character" w:customStyle="1" w:styleId="alb">
    <w:name w:val="a_lb"/>
    <w:basedOn w:val="Domylnaczcionkaakapitu"/>
    <w:rsid w:val="005107E2"/>
  </w:style>
  <w:style w:type="character" w:customStyle="1" w:styleId="Nierozpoznanawzmianka4">
    <w:name w:val="Nierozpoznana wzmianka4"/>
    <w:uiPriority w:val="50"/>
    <w:rsid w:val="005107E2"/>
    <w:rPr>
      <w:color w:val="605E5C"/>
      <w:shd w:val="clear" w:color="auto" w:fill="E1DFDD"/>
    </w:rPr>
  </w:style>
  <w:style w:type="paragraph" w:customStyle="1" w:styleId="Style8">
    <w:name w:val="Style8"/>
    <w:basedOn w:val="Normalny"/>
    <w:uiPriority w:val="99"/>
    <w:rsid w:val="005107E2"/>
    <w:pPr>
      <w:widowControl w:val="0"/>
      <w:autoSpaceDE w:val="0"/>
      <w:autoSpaceDN w:val="0"/>
      <w:adjustRightInd w:val="0"/>
    </w:pPr>
    <w:rPr>
      <w:rFonts w:ascii="Arial" w:eastAsia="Times New Roman" w:hAnsi="Arial" w:cs="Arial"/>
      <w:lang w:eastAsia="pl-PL"/>
    </w:rPr>
  </w:style>
  <w:style w:type="character" w:customStyle="1" w:styleId="FontStyle55">
    <w:name w:val="Font Style55"/>
    <w:uiPriority w:val="99"/>
    <w:rsid w:val="005107E2"/>
    <w:rPr>
      <w:rFonts w:ascii="Arial" w:hAnsi="Arial" w:cs="Arial"/>
      <w:b/>
      <w:bCs/>
      <w:sz w:val="20"/>
      <w:szCs w:val="20"/>
    </w:rPr>
  </w:style>
  <w:style w:type="paragraph" w:customStyle="1" w:styleId="normaltableau">
    <w:name w:val="normal_tableau"/>
    <w:basedOn w:val="Normalny"/>
    <w:uiPriority w:val="99"/>
    <w:rsid w:val="001D393C"/>
    <w:pPr>
      <w:spacing w:before="120" w:after="120"/>
      <w:jc w:val="both"/>
    </w:pPr>
    <w:rPr>
      <w:rFonts w:ascii="Optima" w:eastAsia="Times New Roman" w:hAnsi="Optima"/>
      <w:sz w:val="22"/>
      <w:szCs w:val="22"/>
      <w:lang w:val="en-GB" w:eastAsia="pl-PL"/>
    </w:rPr>
  </w:style>
  <w:style w:type="paragraph" w:styleId="Poprawka">
    <w:name w:val="Revision"/>
    <w:hidden/>
    <w:uiPriority w:val="99"/>
    <w:semiHidden/>
    <w:rsid w:val="004A27D4"/>
    <w:rPr>
      <w:sz w:val="24"/>
      <w:szCs w:val="24"/>
      <w:lang w:eastAsia="en-US"/>
    </w:rPr>
  </w:style>
  <w:style w:type="character" w:customStyle="1" w:styleId="x4k7w5x">
    <w:name w:val="x4k7w5x"/>
    <w:basedOn w:val="Domylnaczcionkaakapitu"/>
    <w:qFormat/>
    <w:rsid w:val="0094468D"/>
  </w:style>
  <w:style w:type="character" w:customStyle="1" w:styleId="Nierozpoznanawzmianka5">
    <w:name w:val="Nierozpoznana wzmianka5"/>
    <w:basedOn w:val="Domylnaczcionkaakapitu"/>
    <w:uiPriority w:val="99"/>
    <w:semiHidden/>
    <w:unhideWhenUsed/>
    <w:rsid w:val="00D26C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30587">
      <w:bodyDiv w:val="1"/>
      <w:marLeft w:val="0"/>
      <w:marRight w:val="0"/>
      <w:marTop w:val="0"/>
      <w:marBottom w:val="0"/>
      <w:divBdr>
        <w:top w:val="none" w:sz="0" w:space="0" w:color="auto"/>
        <w:left w:val="none" w:sz="0" w:space="0" w:color="auto"/>
        <w:bottom w:val="none" w:sz="0" w:space="0" w:color="auto"/>
        <w:right w:val="none" w:sz="0" w:space="0" w:color="auto"/>
      </w:divBdr>
    </w:div>
    <w:div w:id="143744608">
      <w:bodyDiv w:val="1"/>
      <w:marLeft w:val="0"/>
      <w:marRight w:val="0"/>
      <w:marTop w:val="0"/>
      <w:marBottom w:val="0"/>
      <w:divBdr>
        <w:top w:val="none" w:sz="0" w:space="0" w:color="auto"/>
        <w:left w:val="none" w:sz="0" w:space="0" w:color="auto"/>
        <w:bottom w:val="none" w:sz="0" w:space="0" w:color="auto"/>
        <w:right w:val="none" w:sz="0" w:space="0" w:color="auto"/>
      </w:divBdr>
    </w:div>
    <w:div w:id="175728991">
      <w:bodyDiv w:val="1"/>
      <w:marLeft w:val="0"/>
      <w:marRight w:val="0"/>
      <w:marTop w:val="0"/>
      <w:marBottom w:val="0"/>
      <w:divBdr>
        <w:top w:val="none" w:sz="0" w:space="0" w:color="auto"/>
        <w:left w:val="none" w:sz="0" w:space="0" w:color="auto"/>
        <w:bottom w:val="none" w:sz="0" w:space="0" w:color="auto"/>
        <w:right w:val="none" w:sz="0" w:space="0" w:color="auto"/>
      </w:divBdr>
    </w:div>
    <w:div w:id="255872392">
      <w:bodyDiv w:val="1"/>
      <w:marLeft w:val="0"/>
      <w:marRight w:val="0"/>
      <w:marTop w:val="0"/>
      <w:marBottom w:val="0"/>
      <w:divBdr>
        <w:top w:val="none" w:sz="0" w:space="0" w:color="auto"/>
        <w:left w:val="none" w:sz="0" w:space="0" w:color="auto"/>
        <w:bottom w:val="none" w:sz="0" w:space="0" w:color="auto"/>
        <w:right w:val="none" w:sz="0" w:space="0" w:color="auto"/>
      </w:divBdr>
    </w:div>
    <w:div w:id="568421545">
      <w:bodyDiv w:val="1"/>
      <w:marLeft w:val="0"/>
      <w:marRight w:val="0"/>
      <w:marTop w:val="0"/>
      <w:marBottom w:val="0"/>
      <w:divBdr>
        <w:top w:val="none" w:sz="0" w:space="0" w:color="auto"/>
        <w:left w:val="none" w:sz="0" w:space="0" w:color="auto"/>
        <w:bottom w:val="none" w:sz="0" w:space="0" w:color="auto"/>
        <w:right w:val="none" w:sz="0" w:space="0" w:color="auto"/>
      </w:divBdr>
    </w:div>
    <w:div w:id="894858646">
      <w:bodyDiv w:val="1"/>
      <w:marLeft w:val="0"/>
      <w:marRight w:val="0"/>
      <w:marTop w:val="0"/>
      <w:marBottom w:val="0"/>
      <w:divBdr>
        <w:top w:val="none" w:sz="0" w:space="0" w:color="auto"/>
        <w:left w:val="none" w:sz="0" w:space="0" w:color="auto"/>
        <w:bottom w:val="none" w:sz="0" w:space="0" w:color="auto"/>
        <w:right w:val="none" w:sz="0" w:space="0" w:color="auto"/>
      </w:divBdr>
    </w:div>
    <w:div w:id="1215853846">
      <w:bodyDiv w:val="1"/>
      <w:marLeft w:val="0"/>
      <w:marRight w:val="0"/>
      <w:marTop w:val="0"/>
      <w:marBottom w:val="0"/>
      <w:divBdr>
        <w:top w:val="none" w:sz="0" w:space="0" w:color="auto"/>
        <w:left w:val="none" w:sz="0" w:space="0" w:color="auto"/>
        <w:bottom w:val="none" w:sz="0" w:space="0" w:color="auto"/>
        <w:right w:val="none" w:sz="0" w:space="0" w:color="auto"/>
      </w:divBdr>
    </w:div>
    <w:div w:id="198859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rz&#261;d@pgkimterespol.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E6146D5-BF5B-48AF-B75F-1DB03F83B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36</Pages>
  <Words>13267</Words>
  <Characters>79606</Characters>
  <Application>Microsoft Office Word</Application>
  <DocSecurity>0</DocSecurity>
  <Lines>663</Lines>
  <Paragraphs>185</Paragraphs>
  <ScaleCrop>false</ScaleCrop>
  <HeadingPairs>
    <vt:vector size="2" baseType="variant">
      <vt:variant>
        <vt:lpstr>Tytuł</vt:lpstr>
      </vt:variant>
      <vt:variant>
        <vt:i4>1</vt:i4>
      </vt:variant>
    </vt:vector>
  </HeadingPairs>
  <TitlesOfParts>
    <vt:vector size="1" baseType="lpstr">
      <vt:lpstr>Załącznik Nr 3 do SIWZ</vt:lpstr>
    </vt:vector>
  </TitlesOfParts>
  <Manager/>
  <Company/>
  <LinksUpToDate>false</LinksUpToDate>
  <CharactersWithSpaces>92688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SIWZ</dc:title>
  <dc:subject/>
  <dc:creator>Robert Słowikowski</dc:creator>
  <cp:keywords/>
  <dc:description/>
  <cp:lastModifiedBy>Jowita Leszcz</cp:lastModifiedBy>
  <cp:revision>66</cp:revision>
  <cp:lastPrinted>2025-01-13T16:21:00Z</cp:lastPrinted>
  <dcterms:created xsi:type="dcterms:W3CDTF">2025-01-10T13:52:00Z</dcterms:created>
  <dcterms:modified xsi:type="dcterms:W3CDTF">2026-04-21T13:08:00Z</dcterms:modified>
  <cp:category/>
</cp:coreProperties>
</file>