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CC56AC9" w14:textId="6FAB843D" w:rsidR="000618A4" w:rsidRPr="0032533B" w:rsidRDefault="00C94605" w:rsidP="000618A4">
      <w:pPr>
        <w:pStyle w:val="Nagwek"/>
        <w:spacing w:line="360" w:lineRule="auto"/>
        <w:rPr>
          <w:rFonts w:ascii="Calibri Light" w:hAnsi="Calibri Light" w:cs="Calibri Light"/>
          <w:b/>
          <w:sz w:val="24"/>
          <w:szCs w:val="24"/>
        </w:rPr>
      </w:pPr>
      <w:r>
        <w:rPr>
          <w:rFonts w:ascii="Calibri Light" w:hAnsi="Calibri Light" w:cs="Calibri Light"/>
          <w:b/>
          <w:sz w:val="24"/>
          <w:szCs w:val="24"/>
        </w:rPr>
        <w:t xml:space="preserve">Znak sprawy: </w:t>
      </w:r>
      <w:r w:rsidRPr="003D7BA2">
        <w:rPr>
          <w:rFonts w:ascii="Calibri Light" w:hAnsi="Calibri Light" w:cs="Calibri Light"/>
          <w:b/>
          <w:sz w:val="24"/>
          <w:szCs w:val="24"/>
        </w:rPr>
        <w:t>MOPS.ZPP</w:t>
      </w:r>
      <w:r w:rsidR="00105602" w:rsidRPr="003D7BA2">
        <w:rPr>
          <w:rFonts w:ascii="Calibri Light" w:hAnsi="Calibri Light" w:cs="Calibri Light"/>
          <w:b/>
          <w:sz w:val="24"/>
          <w:szCs w:val="24"/>
        </w:rPr>
        <w:t>.322.</w:t>
      </w:r>
      <w:r w:rsidR="003D7BA2" w:rsidRPr="003D7BA2">
        <w:rPr>
          <w:rFonts w:ascii="Calibri Light" w:hAnsi="Calibri Light" w:cs="Calibri Light"/>
          <w:b/>
          <w:sz w:val="24"/>
          <w:szCs w:val="24"/>
        </w:rPr>
        <w:t>133</w:t>
      </w:r>
      <w:r w:rsidR="00CE6B9C" w:rsidRPr="003D7BA2">
        <w:rPr>
          <w:rFonts w:ascii="Calibri Light" w:hAnsi="Calibri Light" w:cs="Calibri Light"/>
          <w:b/>
          <w:sz w:val="24"/>
          <w:szCs w:val="24"/>
        </w:rPr>
        <w:t xml:space="preserve"> </w:t>
      </w:r>
      <w:r w:rsidR="000618A4" w:rsidRPr="003D7BA2">
        <w:rPr>
          <w:rFonts w:ascii="Calibri Light" w:hAnsi="Calibri Light" w:cs="Calibri Light"/>
          <w:b/>
          <w:sz w:val="24"/>
          <w:szCs w:val="24"/>
        </w:rPr>
        <w:t>/202</w:t>
      </w:r>
      <w:r w:rsidR="00105602" w:rsidRPr="003D7BA2">
        <w:rPr>
          <w:rFonts w:ascii="Calibri Light" w:hAnsi="Calibri Light" w:cs="Calibri Light"/>
          <w:b/>
          <w:sz w:val="24"/>
          <w:szCs w:val="24"/>
        </w:rPr>
        <w:t>6</w:t>
      </w:r>
      <w:bookmarkStart w:id="0" w:name="_GoBack"/>
      <w:bookmarkEnd w:id="0"/>
    </w:p>
    <w:p w14:paraId="4C9E740A" w14:textId="6A009FBB" w:rsidR="000618A4" w:rsidRPr="006761A7" w:rsidRDefault="000618A4" w:rsidP="000618A4">
      <w:pPr>
        <w:spacing w:after="0" w:line="360" w:lineRule="auto"/>
        <w:jc w:val="right"/>
        <w:rPr>
          <w:rFonts w:ascii="Calibri Light" w:hAnsi="Calibri Light" w:cs="Calibri Light"/>
          <w:sz w:val="24"/>
          <w:szCs w:val="24"/>
        </w:rPr>
      </w:pPr>
      <w:r w:rsidRPr="006761A7">
        <w:rPr>
          <w:rFonts w:ascii="Calibri Light" w:hAnsi="Calibri Light" w:cs="Calibri Light"/>
          <w:sz w:val="24"/>
          <w:szCs w:val="24"/>
        </w:rPr>
        <w:t xml:space="preserve">Załącznik nr </w:t>
      </w:r>
      <w:r w:rsidR="00B26A21">
        <w:rPr>
          <w:rFonts w:ascii="Calibri Light" w:hAnsi="Calibri Light" w:cs="Calibri Light"/>
          <w:sz w:val="24"/>
          <w:szCs w:val="24"/>
        </w:rPr>
        <w:t>2</w:t>
      </w:r>
      <w:r>
        <w:rPr>
          <w:rFonts w:ascii="Calibri Light" w:hAnsi="Calibri Light" w:cs="Calibri Light"/>
          <w:sz w:val="24"/>
          <w:szCs w:val="24"/>
        </w:rPr>
        <w:t>a</w:t>
      </w:r>
      <w:r w:rsidRPr="006761A7">
        <w:rPr>
          <w:rFonts w:ascii="Calibri Light" w:hAnsi="Calibri Light" w:cs="Calibri Light"/>
          <w:sz w:val="24"/>
          <w:szCs w:val="24"/>
        </w:rPr>
        <w:t xml:space="preserve"> do SWZ</w:t>
      </w:r>
    </w:p>
    <w:p w14:paraId="0CABFF6B" w14:textId="05E8E8E3" w:rsidR="000618A4" w:rsidRPr="00105602" w:rsidRDefault="000618A4" w:rsidP="00105602">
      <w:pPr>
        <w:pStyle w:val="Tytu"/>
      </w:pPr>
      <w:r w:rsidRPr="00105602">
        <w:t>Oświadczenie Podmiotu udostępniającego zasoby o niepodleganiu wykluczeniu</w:t>
      </w:r>
    </w:p>
    <w:p w14:paraId="3D726B90" w14:textId="77777777" w:rsidR="000618A4" w:rsidRPr="00105602" w:rsidRDefault="000618A4" w:rsidP="00105602">
      <w:pPr>
        <w:pStyle w:val="Tytu"/>
      </w:pPr>
      <w:r w:rsidRPr="00105602">
        <w:t>i spełnianiu warunków udziału w postępowaniu</w:t>
      </w:r>
    </w:p>
    <w:p w14:paraId="699535EC" w14:textId="47230917" w:rsidR="000618A4" w:rsidRDefault="000618A4" w:rsidP="00924536">
      <w:pPr>
        <w:pStyle w:val="Tekstprzypisudolnego"/>
        <w:tabs>
          <w:tab w:val="left" w:leader="dot" w:pos="9072"/>
        </w:tabs>
        <w:spacing w:before="480" w:after="240" w:line="360" w:lineRule="auto"/>
        <w:rPr>
          <w:rFonts w:ascii="Calibri Light" w:hAnsi="Calibri Light" w:cs="Calibri Light"/>
          <w:b/>
          <w:iCs/>
          <w:sz w:val="24"/>
          <w:szCs w:val="24"/>
        </w:rPr>
      </w:pPr>
      <w:r>
        <w:rPr>
          <w:rFonts w:ascii="Calibri Light" w:hAnsi="Calibri Light" w:cs="Calibri Light"/>
          <w:b/>
          <w:iCs/>
          <w:sz w:val="24"/>
          <w:szCs w:val="24"/>
        </w:rPr>
        <w:t xml:space="preserve">Nazwa Podmiotu udostępniającego zasoby: </w:t>
      </w:r>
      <w:r>
        <w:rPr>
          <w:rFonts w:ascii="Calibri Light" w:hAnsi="Calibri Light" w:cs="Calibri Light"/>
          <w:b/>
          <w:iCs/>
          <w:sz w:val="24"/>
          <w:szCs w:val="24"/>
        </w:rPr>
        <w:tab/>
      </w:r>
    </w:p>
    <w:p w14:paraId="1C428AEF" w14:textId="77777777" w:rsidR="000618A4" w:rsidRPr="00A24B26" w:rsidRDefault="000618A4" w:rsidP="00924536">
      <w:pPr>
        <w:pStyle w:val="Nagwek1"/>
        <w:spacing w:after="240" w:line="360" w:lineRule="auto"/>
        <w:jc w:val="left"/>
      </w:pPr>
      <w:r>
        <w:t>Oświadczenie o niepodleganiu wykluczeniu</w:t>
      </w:r>
    </w:p>
    <w:p w14:paraId="3FD8B164" w14:textId="59F7FBE9" w:rsidR="000618A4" w:rsidRPr="006761A7" w:rsidRDefault="000618A4" w:rsidP="00924536">
      <w:pPr>
        <w:autoSpaceDE w:val="0"/>
        <w:autoSpaceDN w:val="0"/>
        <w:adjustRightInd w:val="0"/>
        <w:spacing w:after="0" w:line="360" w:lineRule="auto"/>
        <w:rPr>
          <w:rFonts w:ascii="Calibri Light" w:hAnsi="Calibri Light" w:cs="Calibri Light"/>
          <w:b/>
          <w:sz w:val="24"/>
          <w:szCs w:val="24"/>
        </w:rPr>
      </w:pPr>
      <w:r w:rsidRPr="006761A7">
        <w:rPr>
          <w:rFonts w:ascii="Calibri Light" w:hAnsi="Calibri Light" w:cs="Calibri Light"/>
          <w:sz w:val="24"/>
          <w:szCs w:val="24"/>
        </w:rPr>
        <w:t>Oświadczam/-my, że wyżej wymieniony</w:t>
      </w:r>
      <w:r w:rsidR="00973949">
        <w:rPr>
          <w:rFonts w:ascii="Calibri Light" w:hAnsi="Calibri Light" w:cs="Calibri Light"/>
          <w:sz w:val="24"/>
          <w:szCs w:val="24"/>
        </w:rPr>
        <w:t xml:space="preserve"> Podmiot udostępniający zasoby:</w:t>
      </w:r>
    </w:p>
    <w:p w14:paraId="771A1680" w14:textId="4B154874" w:rsidR="000618A4" w:rsidRDefault="003D7BA2" w:rsidP="00924536">
      <w:pPr>
        <w:tabs>
          <w:tab w:val="left" w:pos="567"/>
        </w:tabs>
        <w:spacing w:after="0" w:line="360" w:lineRule="auto"/>
        <w:ind w:left="425" w:hanging="425"/>
        <w:rPr>
          <w:rFonts w:ascii="Calibri Light" w:hAnsi="Calibri Light" w:cs="Calibri Light"/>
          <w:sz w:val="24"/>
          <w:szCs w:val="24"/>
        </w:rPr>
      </w:pPr>
      <w:sdt>
        <w:sdtPr>
          <w:rPr>
            <w:rFonts w:ascii="Calibri Light" w:hAnsi="Calibri Light" w:cs="Calibri Light"/>
            <w:sz w:val="24"/>
            <w:szCs w:val="24"/>
          </w:rPr>
          <w:id w:val="-26630927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618A4">
            <w:rPr>
              <w:rFonts w:ascii="MS Gothic" w:eastAsia="MS Gothic" w:hAnsi="MS Gothic" w:cs="Calibri Light" w:hint="eastAsia"/>
              <w:sz w:val="24"/>
              <w:szCs w:val="24"/>
            </w:rPr>
            <w:t>☐</w:t>
          </w:r>
        </w:sdtContent>
      </w:sdt>
      <w:r w:rsidR="000618A4">
        <w:rPr>
          <w:rFonts w:ascii="Calibri Light" w:hAnsi="Calibri Light" w:cs="Calibri Light"/>
          <w:sz w:val="24"/>
          <w:szCs w:val="24"/>
        </w:rPr>
        <w:tab/>
      </w:r>
      <w:r w:rsidR="000618A4" w:rsidRPr="006761A7">
        <w:rPr>
          <w:rFonts w:ascii="Calibri Light" w:hAnsi="Calibri Light" w:cs="Calibri Light"/>
          <w:sz w:val="24"/>
          <w:szCs w:val="24"/>
        </w:rPr>
        <w:t>nie podlega wykluczeniu z postępowania na podst</w:t>
      </w:r>
      <w:r w:rsidR="00924536">
        <w:rPr>
          <w:rFonts w:ascii="Calibri Light" w:hAnsi="Calibri Light" w:cs="Calibri Light"/>
          <w:sz w:val="24"/>
          <w:szCs w:val="24"/>
        </w:rPr>
        <w:t>awie art. 108 ust. 1 ustawy Pzp;</w:t>
      </w:r>
    </w:p>
    <w:p w14:paraId="2A776727" w14:textId="4DDE19CA" w:rsidR="006D03C7" w:rsidRDefault="003D7BA2" w:rsidP="00924536">
      <w:pPr>
        <w:autoSpaceDE w:val="0"/>
        <w:autoSpaceDN w:val="0"/>
        <w:adjustRightInd w:val="0"/>
        <w:spacing w:after="0" w:line="360" w:lineRule="auto"/>
        <w:ind w:left="426" w:hanging="426"/>
        <w:rPr>
          <w:rFonts w:ascii="Calibri Light" w:hAnsi="Calibri Light" w:cs="Calibri Light"/>
          <w:sz w:val="24"/>
          <w:szCs w:val="24"/>
          <w:shd w:val="clear" w:color="auto" w:fill="FFFFFF"/>
        </w:rPr>
      </w:pPr>
      <w:sdt>
        <w:sdtPr>
          <w:rPr>
            <w:rFonts w:ascii="Calibri Light" w:hAnsi="Calibri Light" w:cs="Calibri Light"/>
            <w:sz w:val="24"/>
            <w:szCs w:val="24"/>
          </w:rPr>
          <w:id w:val="-182466023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24536" w:rsidRPr="00924536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="00924536" w:rsidRPr="00924536">
        <w:rPr>
          <w:rFonts w:ascii="Calibri Light" w:hAnsi="Calibri Light" w:cs="Calibri Light"/>
          <w:sz w:val="24"/>
          <w:szCs w:val="24"/>
        </w:rPr>
        <w:tab/>
      </w:r>
      <w:r w:rsidR="006D03C7" w:rsidRPr="006761A7">
        <w:rPr>
          <w:rFonts w:ascii="Calibri Light" w:hAnsi="Calibri Light" w:cs="Calibri Light"/>
          <w:sz w:val="24"/>
          <w:szCs w:val="24"/>
          <w:shd w:val="clear" w:color="auto" w:fill="FFFFFF"/>
        </w:rPr>
        <w:t xml:space="preserve">nie </w:t>
      </w:r>
      <w:r w:rsidR="006D03C7" w:rsidRPr="006761A7">
        <w:rPr>
          <w:rFonts w:ascii="Calibri Light" w:hAnsi="Calibri Light" w:cs="Calibri Light"/>
          <w:sz w:val="24"/>
          <w:szCs w:val="24"/>
        </w:rPr>
        <w:t xml:space="preserve">podlega </w:t>
      </w:r>
      <w:r w:rsidR="006D03C7" w:rsidRPr="006761A7">
        <w:rPr>
          <w:rFonts w:ascii="Calibri Light" w:hAnsi="Calibri Light" w:cs="Calibri Light"/>
          <w:sz w:val="24"/>
          <w:szCs w:val="24"/>
          <w:shd w:val="clear" w:color="auto" w:fill="FFFFFF"/>
        </w:rPr>
        <w:t>wykluczeniu z postępowania na podstawie art. 7 ust. 1 ustawy z dnia 13 kwietnia 2022 r. o szczególnych rozwiązaniach w zakresie przeciwdziałania wspierania agresji na Ukrainę oraz służących ochronie bezpieczeństwa narodowego</w:t>
      </w:r>
      <w:r w:rsidR="00123940">
        <w:rPr>
          <w:rFonts w:ascii="Calibri Light" w:hAnsi="Calibri Light" w:cs="Calibri Light"/>
          <w:sz w:val="24"/>
          <w:szCs w:val="24"/>
          <w:shd w:val="clear" w:color="auto" w:fill="FFFFFF"/>
        </w:rPr>
        <w:t>.</w:t>
      </w:r>
    </w:p>
    <w:p w14:paraId="683C710A" w14:textId="77777777" w:rsidR="000618A4" w:rsidRPr="006761A7" w:rsidRDefault="000618A4" w:rsidP="00DA7104">
      <w:pPr>
        <w:autoSpaceDE w:val="0"/>
        <w:autoSpaceDN w:val="0"/>
        <w:adjustRightInd w:val="0"/>
        <w:spacing w:before="240" w:after="0" w:line="360" w:lineRule="auto"/>
        <w:rPr>
          <w:rFonts w:ascii="Calibri Light" w:hAnsi="Calibri Light" w:cs="Calibri Light"/>
          <w:b/>
          <w:sz w:val="24"/>
          <w:szCs w:val="24"/>
        </w:rPr>
      </w:pPr>
      <w:r w:rsidRPr="006761A7">
        <w:rPr>
          <w:rFonts w:ascii="Calibri Light" w:hAnsi="Calibri Light" w:cs="Calibri Light"/>
          <w:sz w:val="24"/>
          <w:szCs w:val="24"/>
        </w:rPr>
        <w:t>Oświadczam/-my*, że w stosunku do wyżej wymienionego Wykonawcy:</w:t>
      </w:r>
    </w:p>
    <w:p w14:paraId="36FAF582" w14:textId="352923F3" w:rsidR="00AF73AD" w:rsidRPr="00AD6250" w:rsidRDefault="003D7BA2" w:rsidP="00AF73AD">
      <w:pPr>
        <w:tabs>
          <w:tab w:val="left" w:pos="567"/>
          <w:tab w:val="left" w:leader="dot" w:pos="7088"/>
        </w:tabs>
        <w:spacing w:after="0" w:line="360" w:lineRule="auto"/>
        <w:ind w:left="425" w:hanging="425"/>
        <w:rPr>
          <w:rFonts w:ascii="Calibri Light" w:hAnsi="Calibri Light" w:cs="Calibri Light"/>
          <w:sz w:val="24"/>
          <w:szCs w:val="24"/>
        </w:rPr>
      </w:pPr>
      <w:sdt>
        <w:sdtPr>
          <w:rPr>
            <w:rFonts w:ascii="Calibri Light" w:hAnsi="Calibri Light" w:cs="Calibri Light"/>
            <w:sz w:val="24"/>
            <w:szCs w:val="24"/>
          </w:rPr>
          <w:id w:val="-30963481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24536">
            <w:rPr>
              <w:rFonts w:ascii="MS Gothic" w:eastAsia="MS Gothic" w:hAnsi="MS Gothic" w:cs="Calibri Light" w:hint="eastAsia"/>
              <w:sz w:val="24"/>
              <w:szCs w:val="24"/>
            </w:rPr>
            <w:t>☐</w:t>
          </w:r>
        </w:sdtContent>
      </w:sdt>
      <w:r w:rsidR="000618A4">
        <w:rPr>
          <w:rFonts w:ascii="Calibri Light" w:hAnsi="Calibri Light" w:cs="Calibri Light"/>
          <w:sz w:val="24"/>
          <w:szCs w:val="24"/>
        </w:rPr>
        <w:tab/>
      </w:r>
      <w:r w:rsidR="00AF73AD" w:rsidRPr="00AD6250">
        <w:rPr>
          <w:rFonts w:ascii="Calibri Light" w:hAnsi="Calibri Light" w:cs="Calibri Light"/>
          <w:sz w:val="24"/>
          <w:szCs w:val="24"/>
        </w:rPr>
        <w:t xml:space="preserve">zachodzą podstawy wykluczenia z postępowania na podstawie art. </w:t>
      </w:r>
      <w:r w:rsidR="00AF73AD" w:rsidRPr="00AD6250">
        <w:rPr>
          <w:rFonts w:ascii="Calibri Light" w:hAnsi="Calibri Light" w:cs="Calibri Light"/>
          <w:sz w:val="24"/>
          <w:szCs w:val="24"/>
        </w:rPr>
        <w:tab/>
        <w:t xml:space="preserve">ustawy (podać mającą zastosowanie podstawę wykluczenia spośród wymienionych w art. 108 ust.1 </w:t>
      </w:r>
      <w:r w:rsidR="00123940">
        <w:rPr>
          <w:rFonts w:ascii="Calibri Light" w:hAnsi="Calibri Light" w:cs="Calibri Light"/>
          <w:sz w:val="24"/>
          <w:szCs w:val="24"/>
          <w:shd w:val="clear" w:color="auto" w:fill="FFFFFF"/>
        </w:rPr>
        <w:t>ustawy Pzp</w:t>
      </w:r>
      <w:r w:rsidR="00AF73AD" w:rsidRPr="00AD6250">
        <w:rPr>
          <w:rFonts w:ascii="Calibri Light" w:hAnsi="Calibri Light" w:cs="Calibri Light"/>
          <w:sz w:val="24"/>
          <w:szCs w:val="24"/>
        </w:rPr>
        <w:t>.</w:t>
      </w:r>
    </w:p>
    <w:p w14:paraId="5C663CD3" w14:textId="70736047" w:rsidR="000618A4" w:rsidRPr="006761A7" w:rsidRDefault="00635E62" w:rsidP="00123940">
      <w:pPr>
        <w:tabs>
          <w:tab w:val="left" w:pos="0"/>
          <w:tab w:val="left" w:leader="dot" w:pos="7088"/>
        </w:tabs>
        <w:spacing w:before="240" w:after="0" w:line="360" w:lineRule="auto"/>
        <w:ind w:firstLine="1"/>
        <w:rPr>
          <w:rFonts w:ascii="Calibri Light" w:hAnsi="Calibri Light" w:cs="Calibri Light"/>
          <w:sz w:val="24"/>
          <w:szCs w:val="24"/>
        </w:rPr>
      </w:pPr>
      <w:r>
        <w:rPr>
          <w:rFonts w:ascii="Calibri Light" w:hAnsi="Calibri Light" w:cs="Calibri Light"/>
          <w:sz w:val="24"/>
          <w:szCs w:val="24"/>
        </w:rPr>
        <w:t>Podmiot udostępniający zasoby</w:t>
      </w:r>
      <w:r w:rsidR="000618A4" w:rsidRPr="006761A7">
        <w:rPr>
          <w:rFonts w:ascii="Calibri Light" w:hAnsi="Calibri Light" w:cs="Calibri Light"/>
          <w:sz w:val="24"/>
          <w:szCs w:val="24"/>
        </w:rPr>
        <w:t xml:space="preserve"> nie podlega wykluczeniu w oko</w:t>
      </w:r>
      <w:r w:rsidR="00D730DB">
        <w:rPr>
          <w:rFonts w:ascii="Calibri Light" w:hAnsi="Calibri Light" w:cs="Calibri Light"/>
          <w:sz w:val="24"/>
          <w:szCs w:val="24"/>
        </w:rPr>
        <w:t>licznościach określonych w art. </w:t>
      </w:r>
      <w:r w:rsidR="000618A4" w:rsidRPr="006761A7">
        <w:rPr>
          <w:rFonts w:ascii="Calibri Light" w:hAnsi="Calibri Light" w:cs="Calibri Light"/>
          <w:sz w:val="24"/>
          <w:szCs w:val="24"/>
        </w:rPr>
        <w:t>108 ust. 1 pkt.</w:t>
      </w:r>
      <w:r w:rsidR="00123940">
        <w:rPr>
          <w:rFonts w:ascii="Calibri Light" w:hAnsi="Calibri Light" w:cs="Calibri Light"/>
          <w:sz w:val="24"/>
          <w:szCs w:val="24"/>
        </w:rPr>
        <w:t xml:space="preserve"> </w:t>
      </w:r>
      <w:r w:rsidR="000618A4">
        <w:rPr>
          <w:rFonts w:ascii="Calibri Light" w:hAnsi="Calibri Light" w:cs="Calibri Light"/>
          <w:sz w:val="24"/>
          <w:szCs w:val="24"/>
        </w:rPr>
        <w:t>1 ustawy Pzp</w:t>
      </w:r>
      <w:r w:rsidR="000618A4" w:rsidRPr="006761A7">
        <w:rPr>
          <w:rFonts w:ascii="Calibri Light" w:hAnsi="Calibri Light" w:cs="Calibri Light"/>
          <w:sz w:val="24"/>
          <w:szCs w:val="24"/>
        </w:rPr>
        <w:t xml:space="preserve"> 1, jeżeli udowodni Zamawiającemu, że spełnił łącznie przesłanki, o których mowa w art. 110 ust. 2 ustawy Pzp, które należy poniżej wymienić i opisać:</w:t>
      </w:r>
    </w:p>
    <w:p w14:paraId="593864DC" w14:textId="77777777" w:rsidR="000618A4" w:rsidRDefault="000618A4" w:rsidP="000618A4">
      <w:pPr>
        <w:tabs>
          <w:tab w:val="left" w:leader="dot" w:pos="9356"/>
        </w:tabs>
        <w:spacing w:after="0" w:line="360" w:lineRule="auto"/>
        <w:rPr>
          <w:rFonts w:ascii="Calibri Light" w:hAnsi="Calibri Light" w:cs="Calibri Light"/>
          <w:sz w:val="24"/>
          <w:szCs w:val="24"/>
        </w:rPr>
      </w:pPr>
      <w:r>
        <w:rPr>
          <w:rFonts w:ascii="Calibri Light" w:hAnsi="Calibri Light" w:cs="Calibri Light"/>
          <w:sz w:val="24"/>
          <w:szCs w:val="24"/>
        </w:rPr>
        <w:tab/>
      </w:r>
      <w:r>
        <w:rPr>
          <w:rFonts w:ascii="Calibri Light" w:hAnsi="Calibri Light" w:cs="Calibri Light"/>
          <w:sz w:val="24"/>
          <w:szCs w:val="24"/>
        </w:rPr>
        <w:tab/>
      </w:r>
    </w:p>
    <w:p w14:paraId="63822F93" w14:textId="77777777" w:rsidR="000618A4" w:rsidRPr="00A24B26" w:rsidRDefault="000618A4" w:rsidP="000618A4">
      <w:pPr>
        <w:pStyle w:val="Nagwek1"/>
        <w:spacing w:after="240" w:line="360" w:lineRule="auto"/>
      </w:pPr>
      <w:r>
        <w:t>Oświadczenie o spełnianiu warunków udziału w postępowaniu</w:t>
      </w:r>
    </w:p>
    <w:p w14:paraId="587BC111" w14:textId="60785617" w:rsidR="000618A4" w:rsidRDefault="000618A4" w:rsidP="000618A4">
      <w:pPr>
        <w:spacing w:after="0" w:line="360" w:lineRule="auto"/>
        <w:rPr>
          <w:rFonts w:ascii="Calibri Light" w:hAnsi="Calibri Light" w:cs="Calibri Light"/>
          <w:color w:val="000000"/>
          <w:sz w:val="24"/>
          <w:szCs w:val="24"/>
          <w:lang w:eastAsia="ar-SA"/>
        </w:rPr>
      </w:pPr>
      <w:r w:rsidRPr="006761A7">
        <w:rPr>
          <w:rFonts w:ascii="Calibri Light" w:hAnsi="Calibri Light" w:cs="Calibri Light"/>
          <w:color w:val="000000"/>
          <w:sz w:val="24"/>
          <w:szCs w:val="24"/>
          <w:lang w:eastAsia="ar-SA"/>
        </w:rPr>
        <w:t xml:space="preserve">Oświadczam/-my*, że wyżej wymieniony </w:t>
      </w:r>
      <w:r>
        <w:rPr>
          <w:rFonts w:ascii="Calibri Light" w:hAnsi="Calibri Light" w:cs="Calibri Light"/>
          <w:color w:val="000000"/>
          <w:sz w:val="24"/>
          <w:szCs w:val="24"/>
          <w:lang w:eastAsia="ar-SA"/>
        </w:rPr>
        <w:t xml:space="preserve">Podmiot udostępniający zasoby spełnia </w:t>
      </w:r>
      <w:r w:rsidRPr="006761A7">
        <w:rPr>
          <w:rFonts w:ascii="Calibri Light" w:hAnsi="Calibri Light" w:cs="Calibri Light"/>
          <w:color w:val="000000"/>
          <w:sz w:val="24"/>
          <w:szCs w:val="24"/>
          <w:lang w:eastAsia="ar-SA"/>
        </w:rPr>
        <w:t>warunki udziału w postępowaniu,</w:t>
      </w:r>
      <w:r>
        <w:rPr>
          <w:rFonts w:ascii="Calibri Light" w:hAnsi="Calibri Light" w:cs="Calibri Light"/>
          <w:color w:val="000000"/>
          <w:sz w:val="24"/>
          <w:szCs w:val="24"/>
          <w:lang w:eastAsia="ar-SA"/>
        </w:rPr>
        <w:t xml:space="preserve"> w zakresie, w jakim udostępnił zasoby.</w:t>
      </w:r>
    </w:p>
    <w:p w14:paraId="0E6AE66B" w14:textId="77777777" w:rsidR="000618A4" w:rsidRPr="00A24B26" w:rsidRDefault="000618A4" w:rsidP="000618A4">
      <w:pPr>
        <w:pStyle w:val="Nagwek1"/>
        <w:spacing w:after="240" w:line="360" w:lineRule="auto"/>
      </w:pPr>
      <w:r>
        <w:t>Informacje dotyczące postępu do podmiotowych środków dowodowych</w:t>
      </w:r>
    </w:p>
    <w:p w14:paraId="36164BFF" w14:textId="77777777" w:rsidR="000618A4" w:rsidRPr="006761A7" w:rsidRDefault="000618A4" w:rsidP="000618A4">
      <w:pPr>
        <w:spacing w:after="0" w:line="360" w:lineRule="auto"/>
        <w:rPr>
          <w:rFonts w:ascii="Calibri Light" w:hAnsi="Calibri Light" w:cs="Calibri Light"/>
          <w:sz w:val="24"/>
          <w:szCs w:val="24"/>
        </w:rPr>
      </w:pPr>
      <w:r w:rsidRPr="006761A7">
        <w:rPr>
          <w:rFonts w:ascii="Calibri Light" w:hAnsi="Calibri Light" w:cs="Calibri Light"/>
          <w:sz w:val="24"/>
          <w:szCs w:val="24"/>
        </w:rPr>
        <w:t>Oświadczam /-my, że dostęp do podmiotowych środków dowodowych, które Zamawiający może uzyskać za pomocą bezpłatnych i ogólnopolskich baz danych, znajduje się</w:t>
      </w:r>
      <w:r>
        <w:rPr>
          <w:rFonts w:ascii="Calibri Light" w:hAnsi="Calibri Light" w:cs="Calibri Light"/>
          <w:sz w:val="24"/>
          <w:szCs w:val="24"/>
        </w:rPr>
        <w:t xml:space="preserve"> (wskazać, jeżeli dotyczy)</w:t>
      </w:r>
      <w:r w:rsidRPr="006761A7">
        <w:rPr>
          <w:rFonts w:ascii="Calibri Light" w:hAnsi="Calibri Light" w:cs="Calibri Light"/>
          <w:sz w:val="24"/>
          <w:szCs w:val="24"/>
        </w:rPr>
        <w:t>:</w:t>
      </w:r>
    </w:p>
    <w:p w14:paraId="106E4729" w14:textId="77777777" w:rsidR="000618A4" w:rsidRDefault="000618A4" w:rsidP="000618A4">
      <w:pPr>
        <w:tabs>
          <w:tab w:val="left" w:leader="dot" w:pos="9356"/>
        </w:tabs>
        <w:spacing w:after="0" w:line="360" w:lineRule="auto"/>
        <w:rPr>
          <w:rFonts w:ascii="Calibri Light" w:hAnsi="Calibri Light" w:cs="Calibri Light"/>
          <w:sz w:val="24"/>
          <w:szCs w:val="24"/>
        </w:rPr>
      </w:pPr>
      <w:r>
        <w:rPr>
          <w:rFonts w:ascii="Calibri Light" w:hAnsi="Calibri Light" w:cs="Calibri Light"/>
          <w:sz w:val="24"/>
          <w:szCs w:val="24"/>
        </w:rPr>
        <w:lastRenderedPageBreak/>
        <w:tab/>
      </w:r>
      <w:r>
        <w:rPr>
          <w:rFonts w:ascii="Calibri Light" w:hAnsi="Calibri Light" w:cs="Calibri Light"/>
          <w:sz w:val="24"/>
          <w:szCs w:val="24"/>
        </w:rPr>
        <w:tab/>
      </w:r>
    </w:p>
    <w:p w14:paraId="71ACBB58" w14:textId="77777777" w:rsidR="000618A4" w:rsidRPr="00BA26B6" w:rsidRDefault="000618A4" w:rsidP="000618A4">
      <w:pPr>
        <w:spacing w:after="0" w:line="360" w:lineRule="auto"/>
        <w:rPr>
          <w:rFonts w:ascii="Calibri Light" w:hAnsi="Calibri Light" w:cs="Calibri Light"/>
          <w:sz w:val="24"/>
          <w:szCs w:val="24"/>
        </w:rPr>
      </w:pPr>
      <w:r w:rsidRPr="00BA26B6">
        <w:rPr>
          <w:rFonts w:ascii="Calibri Light" w:hAnsi="Calibri Light" w:cs="Calibri Light"/>
          <w:sz w:val="24"/>
          <w:szCs w:val="24"/>
        </w:rPr>
        <w:t>(należy wskazać dane umożliwiające dostęp: np. adres internetowy, wydający urząd lub organ, dokładne dane referencyjne dokumentacji)</w:t>
      </w:r>
    </w:p>
    <w:p w14:paraId="0A9C1BCE" w14:textId="77777777" w:rsidR="000618A4" w:rsidRPr="00A24B26" w:rsidRDefault="000618A4" w:rsidP="000618A4">
      <w:pPr>
        <w:pStyle w:val="Nagwek1"/>
        <w:spacing w:after="240" w:line="360" w:lineRule="auto"/>
      </w:pPr>
      <w:r>
        <w:t>Informacje dotyczące podanych danych</w:t>
      </w:r>
    </w:p>
    <w:p w14:paraId="21E352A1" w14:textId="77777777" w:rsidR="000618A4" w:rsidRPr="006761A7" w:rsidRDefault="000618A4" w:rsidP="000618A4">
      <w:pPr>
        <w:spacing w:after="0" w:line="360" w:lineRule="auto"/>
        <w:rPr>
          <w:rFonts w:ascii="Calibri Light" w:hAnsi="Calibri Light" w:cs="Calibri Light"/>
          <w:sz w:val="24"/>
          <w:szCs w:val="24"/>
        </w:rPr>
      </w:pPr>
      <w:r w:rsidRPr="006761A7">
        <w:rPr>
          <w:rFonts w:ascii="Calibri Light" w:hAnsi="Calibri Light" w:cs="Calibri Light"/>
          <w:sz w:val="24"/>
          <w:szCs w:val="24"/>
        </w:rPr>
        <w:t>Oświadczam/-my*, że wszystkie informacje podane w powyższym oświ</w:t>
      </w:r>
      <w:r>
        <w:rPr>
          <w:rFonts w:ascii="Calibri Light" w:hAnsi="Calibri Light" w:cs="Calibri Light"/>
          <w:sz w:val="24"/>
          <w:szCs w:val="24"/>
        </w:rPr>
        <w:t>adczeniu są aktualne i </w:t>
      </w:r>
      <w:r w:rsidRPr="006761A7">
        <w:rPr>
          <w:rFonts w:ascii="Calibri Light" w:hAnsi="Calibri Light" w:cs="Calibri Light"/>
          <w:sz w:val="24"/>
          <w:szCs w:val="24"/>
        </w:rPr>
        <w:t>zgodne z prawdą oraz zostały przedstawione z pełną świadomością konsekwencji prawnych wprowadzenia Zamawiającego w błąd w celu uzyskania zamówienia publicznego.</w:t>
      </w:r>
    </w:p>
    <w:p w14:paraId="28E5A515" w14:textId="75B29E85" w:rsidR="000618A4" w:rsidRDefault="00DA7104" w:rsidP="00DA7104">
      <w:pPr>
        <w:spacing w:before="720" w:after="120" w:line="360" w:lineRule="auto"/>
        <w:jc w:val="center"/>
        <w:rPr>
          <w:rFonts w:ascii="Calibri Light" w:hAnsi="Calibri Light" w:cs="Calibri Light"/>
          <w:b/>
          <w:sz w:val="24"/>
          <w:szCs w:val="24"/>
        </w:rPr>
      </w:pPr>
      <w:r w:rsidRPr="00C07539">
        <w:rPr>
          <w:rFonts w:ascii="Calibri Light" w:hAnsi="Calibri Light" w:cs="Calibri Light"/>
          <w:b/>
          <w:sz w:val="24"/>
          <w:szCs w:val="24"/>
        </w:rPr>
        <w:t>Dokument należy podpisać: kwalifikowanym podpisem elektronicznym/</w:t>
      </w:r>
      <w:r w:rsidRPr="00C07539">
        <w:rPr>
          <w:rFonts w:ascii="Calibri Light" w:hAnsi="Calibri Light" w:cs="Calibri Light"/>
          <w:b/>
          <w:sz w:val="24"/>
          <w:szCs w:val="24"/>
        </w:rPr>
        <w:br/>
        <w:t>podpisem zaufanym/elektronicznym podpisem osobistym</w:t>
      </w:r>
    </w:p>
    <w:sectPr w:rsidR="000618A4" w:rsidSect="004B45E3">
      <w:pgSz w:w="11906" w:h="16838"/>
      <w:pgMar w:top="1418" w:right="1133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248F600" w14:textId="77777777" w:rsidR="001F0F23" w:rsidRDefault="001F0F23" w:rsidP="00742FD1">
      <w:pPr>
        <w:spacing w:after="0" w:line="240" w:lineRule="auto"/>
      </w:pPr>
      <w:r>
        <w:separator/>
      </w:r>
    </w:p>
  </w:endnote>
  <w:endnote w:type="continuationSeparator" w:id="0">
    <w:p w14:paraId="3582B7FE" w14:textId="77777777" w:rsidR="001F0F23" w:rsidRDefault="001F0F23" w:rsidP="00742F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4BE8176" w14:textId="77777777" w:rsidR="001F0F23" w:rsidRDefault="001F0F23" w:rsidP="00742FD1">
      <w:pPr>
        <w:spacing w:after="0" w:line="240" w:lineRule="auto"/>
      </w:pPr>
      <w:r>
        <w:separator/>
      </w:r>
    </w:p>
  </w:footnote>
  <w:footnote w:type="continuationSeparator" w:id="0">
    <w:p w14:paraId="6AAFE8E4" w14:textId="77777777" w:rsidR="001F0F23" w:rsidRDefault="001F0F23" w:rsidP="00742FD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2712A"/>
    <w:multiLevelType w:val="hybridMultilevel"/>
    <w:tmpl w:val="FE72289E"/>
    <w:lvl w:ilvl="0" w:tplc="4BD8F094">
      <w:start w:val="1"/>
      <w:numFmt w:val="upperRoman"/>
      <w:lvlText w:val="%1."/>
      <w:lvlJc w:val="left"/>
      <w:pPr>
        <w:ind w:left="1080" w:hanging="720"/>
      </w:pPr>
      <w:rPr>
        <w:rFonts w:cstheme="majorBid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14334C"/>
    <w:multiLevelType w:val="hybridMultilevel"/>
    <w:tmpl w:val="372E5F60"/>
    <w:lvl w:ilvl="0" w:tplc="27BEFCA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C062F8"/>
    <w:multiLevelType w:val="multilevel"/>
    <w:tmpl w:val="FF7025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 Light" w:eastAsia="Times New Roman" w:hAnsi="Calibri Light" w:cs="Calibri Light" w:hint="default"/>
        <w:b w:val="0"/>
        <w:sz w:val="22"/>
        <w:szCs w:val="22"/>
      </w:rPr>
    </w:lvl>
    <w:lvl w:ilvl="1">
      <w:start w:val="5"/>
      <w:numFmt w:val="decimal"/>
      <w:lvlText w:val="%2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3" w15:restartNumberingAfterBreak="0">
    <w:nsid w:val="05622914"/>
    <w:multiLevelType w:val="multilevel"/>
    <w:tmpl w:val="4F8649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 Light" w:eastAsia="Times New Roman" w:hAnsi="Calibri Light" w:cs="Calibri Light" w:hint="default"/>
        <w:b w:val="0"/>
        <w:sz w:val="24"/>
        <w:szCs w:val="24"/>
      </w:rPr>
    </w:lvl>
    <w:lvl w:ilvl="1">
      <w:start w:val="5"/>
      <w:numFmt w:val="decimal"/>
      <w:lvlText w:val="%2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4" w15:restartNumberingAfterBreak="0">
    <w:nsid w:val="08000F83"/>
    <w:multiLevelType w:val="hybridMultilevel"/>
    <w:tmpl w:val="910841A0"/>
    <w:lvl w:ilvl="0" w:tplc="864ED316">
      <w:start w:val="1"/>
      <w:numFmt w:val="upperRoman"/>
      <w:lvlText w:val="%1."/>
      <w:lvlJc w:val="left"/>
      <w:pPr>
        <w:ind w:left="6142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202BED"/>
    <w:multiLevelType w:val="multilevel"/>
    <w:tmpl w:val="FF7025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 Light" w:eastAsia="Times New Roman" w:hAnsi="Calibri Light" w:cs="Calibri Light" w:hint="default"/>
        <w:b w:val="0"/>
        <w:sz w:val="22"/>
        <w:szCs w:val="22"/>
      </w:rPr>
    </w:lvl>
    <w:lvl w:ilvl="1">
      <w:start w:val="5"/>
      <w:numFmt w:val="decimal"/>
      <w:lvlText w:val="%2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6" w15:restartNumberingAfterBreak="0">
    <w:nsid w:val="0C997CC6"/>
    <w:multiLevelType w:val="multilevel"/>
    <w:tmpl w:val="FF7025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 Light" w:eastAsia="Times New Roman" w:hAnsi="Calibri Light" w:cs="Calibri Light" w:hint="default"/>
        <w:b w:val="0"/>
        <w:sz w:val="22"/>
        <w:szCs w:val="22"/>
      </w:rPr>
    </w:lvl>
    <w:lvl w:ilvl="1">
      <w:start w:val="5"/>
      <w:numFmt w:val="decimal"/>
      <w:lvlText w:val="%2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7" w15:restartNumberingAfterBreak="0">
    <w:nsid w:val="11663099"/>
    <w:multiLevelType w:val="multilevel"/>
    <w:tmpl w:val="A75262C0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5"/>
      <w:numFmt w:val="decimal"/>
      <w:lvlText w:val="%2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i w:val="0"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8" w15:restartNumberingAfterBreak="0">
    <w:nsid w:val="12167A0C"/>
    <w:multiLevelType w:val="hybridMultilevel"/>
    <w:tmpl w:val="72E66236"/>
    <w:lvl w:ilvl="0" w:tplc="7904FEA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AB42915"/>
    <w:multiLevelType w:val="multilevel"/>
    <w:tmpl w:val="FF7025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 Light" w:eastAsia="Times New Roman" w:hAnsi="Calibri Light" w:cs="Calibri Light" w:hint="default"/>
        <w:b w:val="0"/>
        <w:sz w:val="22"/>
        <w:szCs w:val="22"/>
      </w:rPr>
    </w:lvl>
    <w:lvl w:ilvl="1">
      <w:start w:val="5"/>
      <w:numFmt w:val="decimal"/>
      <w:lvlText w:val="%2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0" w15:restartNumberingAfterBreak="0">
    <w:nsid w:val="1B037B53"/>
    <w:multiLevelType w:val="hybridMultilevel"/>
    <w:tmpl w:val="3C783272"/>
    <w:lvl w:ilvl="0" w:tplc="079AEDE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7D6A46"/>
    <w:multiLevelType w:val="multilevel"/>
    <w:tmpl w:val="A75262C0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5"/>
      <w:numFmt w:val="decimal"/>
      <w:lvlText w:val="%2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i w:val="0"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35972C04"/>
    <w:multiLevelType w:val="multilevel"/>
    <w:tmpl w:val="A75262C0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5"/>
      <w:numFmt w:val="decimal"/>
      <w:lvlText w:val="%2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i w:val="0"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3" w15:restartNumberingAfterBreak="0">
    <w:nsid w:val="36F057AA"/>
    <w:multiLevelType w:val="multilevel"/>
    <w:tmpl w:val="FF7025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 Light" w:eastAsia="Times New Roman" w:hAnsi="Calibri Light" w:cs="Calibri Light" w:hint="default"/>
        <w:b w:val="0"/>
        <w:sz w:val="22"/>
        <w:szCs w:val="22"/>
      </w:rPr>
    </w:lvl>
    <w:lvl w:ilvl="1">
      <w:start w:val="5"/>
      <w:numFmt w:val="decimal"/>
      <w:lvlText w:val="%2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4" w15:restartNumberingAfterBreak="0">
    <w:nsid w:val="3AEF1AB9"/>
    <w:multiLevelType w:val="multilevel"/>
    <w:tmpl w:val="26C4A772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5"/>
      <w:numFmt w:val="decimal"/>
      <w:lvlText w:val="%2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i w:val="0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5" w15:restartNumberingAfterBreak="0">
    <w:nsid w:val="404A20AE"/>
    <w:multiLevelType w:val="multilevel"/>
    <w:tmpl w:val="467EE6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 Light" w:eastAsia="Times New Roman" w:hAnsi="Calibri Light" w:cs="Calibri Light" w:hint="default"/>
        <w:b w:val="0"/>
        <w:sz w:val="24"/>
        <w:szCs w:val="24"/>
      </w:rPr>
    </w:lvl>
    <w:lvl w:ilvl="1">
      <w:start w:val="5"/>
      <w:numFmt w:val="decimal"/>
      <w:lvlText w:val="%2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6" w15:restartNumberingAfterBreak="0">
    <w:nsid w:val="486C0F25"/>
    <w:multiLevelType w:val="hybridMultilevel"/>
    <w:tmpl w:val="3C783272"/>
    <w:lvl w:ilvl="0" w:tplc="079AEDE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B75085F"/>
    <w:multiLevelType w:val="multilevel"/>
    <w:tmpl w:val="48F2E02C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5"/>
      <w:numFmt w:val="decimal"/>
      <w:lvlText w:val="%2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2">
      <w:start w:val="3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  <w:i w:val="0"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8" w15:restartNumberingAfterBreak="0">
    <w:nsid w:val="4EFD08EE"/>
    <w:multiLevelType w:val="multilevel"/>
    <w:tmpl w:val="A75262C0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5"/>
      <w:numFmt w:val="decimal"/>
      <w:lvlText w:val="%2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i w:val="0"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9" w15:restartNumberingAfterBreak="0">
    <w:nsid w:val="5175496D"/>
    <w:multiLevelType w:val="multilevel"/>
    <w:tmpl w:val="48F2E02C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5"/>
      <w:numFmt w:val="decimal"/>
      <w:lvlText w:val="%2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2">
      <w:start w:val="3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  <w:i w:val="0"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0" w15:restartNumberingAfterBreak="0">
    <w:nsid w:val="54B976EC"/>
    <w:multiLevelType w:val="multilevel"/>
    <w:tmpl w:val="48F2E02C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5"/>
      <w:numFmt w:val="decimal"/>
      <w:lvlText w:val="%2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2">
      <w:start w:val="3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  <w:i w:val="0"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1" w15:restartNumberingAfterBreak="0">
    <w:nsid w:val="5DF11EDD"/>
    <w:multiLevelType w:val="hybridMultilevel"/>
    <w:tmpl w:val="3C783272"/>
    <w:lvl w:ilvl="0" w:tplc="079AEDE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6373C0"/>
    <w:multiLevelType w:val="hybridMultilevel"/>
    <w:tmpl w:val="372E5F60"/>
    <w:lvl w:ilvl="0" w:tplc="27BEFCA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CCF03D6"/>
    <w:multiLevelType w:val="multilevel"/>
    <w:tmpl w:val="0C488BA2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5"/>
      <w:numFmt w:val="decimal"/>
      <w:lvlText w:val="%2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i w:val="0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4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2B56A81"/>
    <w:multiLevelType w:val="hybridMultilevel"/>
    <w:tmpl w:val="FE72289E"/>
    <w:lvl w:ilvl="0" w:tplc="4BD8F094">
      <w:start w:val="1"/>
      <w:numFmt w:val="upperRoman"/>
      <w:lvlText w:val="%1."/>
      <w:lvlJc w:val="left"/>
      <w:pPr>
        <w:ind w:left="1080" w:hanging="720"/>
      </w:pPr>
      <w:rPr>
        <w:rFonts w:cstheme="majorBid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4"/>
  </w:num>
  <w:num w:numId="3">
    <w:abstractNumId w:val="4"/>
  </w:num>
  <w:num w:numId="4">
    <w:abstractNumId w:val="22"/>
  </w:num>
  <w:num w:numId="5">
    <w:abstractNumId w:val="13"/>
  </w:num>
  <w:num w:numId="6">
    <w:abstractNumId w:val="12"/>
  </w:num>
  <w:num w:numId="7">
    <w:abstractNumId w:val="16"/>
  </w:num>
  <w:num w:numId="8">
    <w:abstractNumId w:val="9"/>
  </w:num>
  <w:num w:numId="9">
    <w:abstractNumId w:val="17"/>
  </w:num>
  <w:num w:numId="10">
    <w:abstractNumId w:val="1"/>
  </w:num>
  <w:num w:numId="11">
    <w:abstractNumId w:val="2"/>
  </w:num>
  <w:num w:numId="12">
    <w:abstractNumId w:val="11"/>
  </w:num>
  <w:num w:numId="13">
    <w:abstractNumId w:val="10"/>
  </w:num>
  <w:num w:numId="14">
    <w:abstractNumId w:val="6"/>
  </w:num>
  <w:num w:numId="15">
    <w:abstractNumId w:val="7"/>
  </w:num>
  <w:num w:numId="16">
    <w:abstractNumId w:val="20"/>
  </w:num>
  <w:num w:numId="17">
    <w:abstractNumId w:val="21"/>
  </w:num>
  <w:num w:numId="18">
    <w:abstractNumId w:val="5"/>
  </w:num>
  <w:num w:numId="19">
    <w:abstractNumId w:val="18"/>
  </w:num>
  <w:num w:numId="20">
    <w:abstractNumId w:val="19"/>
  </w:num>
  <w:num w:numId="21">
    <w:abstractNumId w:val="24"/>
  </w:num>
  <w:num w:numId="22">
    <w:abstractNumId w:val="8"/>
  </w:num>
  <w:num w:numId="23">
    <w:abstractNumId w:val="25"/>
  </w:num>
  <w:num w:numId="24">
    <w:abstractNumId w:val="0"/>
  </w:num>
  <w:num w:numId="25">
    <w:abstractNumId w:val="23"/>
  </w:num>
  <w:num w:numId="26">
    <w:abstractNumId w:val="3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2"/>
  <w:defaultTabStop w:val="709"/>
  <w:hyphenationZone w:val="425"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2FD1"/>
    <w:rsid w:val="00006CA0"/>
    <w:rsid w:val="000163C1"/>
    <w:rsid w:val="000409E9"/>
    <w:rsid w:val="00047F79"/>
    <w:rsid w:val="000618A4"/>
    <w:rsid w:val="0007481B"/>
    <w:rsid w:val="000856C4"/>
    <w:rsid w:val="0009664A"/>
    <w:rsid w:val="000A29E5"/>
    <w:rsid w:val="000B664E"/>
    <w:rsid w:val="000E1E28"/>
    <w:rsid w:val="00105602"/>
    <w:rsid w:val="001145EE"/>
    <w:rsid w:val="00123940"/>
    <w:rsid w:val="00136C0A"/>
    <w:rsid w:val="00155A5F"/>
    <w:rsid w:val="0019224B"/>
    <w:rsid w:val="001969F4"/>
    <w:rsid w:val="001A2F69"/>
    <w:rsid w:val="001C1FDD"/>
    <w:rsid w:val="001C6CD7"/>
    <w:rsid w:val="001D1293"/>
    <w:rsid w:val="001D63C4"/>
    <w:rsid w:val="001E2034"/>
    <w:rsid w:val="001F0022"/>
    <w:rsid w:val="001F0F23"/>
    <w:rsid w:val="002027DA"/>
    <w:rsid w:val="00231A5C"/>
    <w:rsid w:val="00235654"/>
    <w:rsid w:val="002769F4"/>
    <w:rsid w:val="00284803"/>
    <w:rsid w:val="002A4E5B"/>
    <w:rsid w:val="002B1DCC"/>
    <w:rsid w:val="002C5390"/>
    <w:rsid w:val="002D3A40"/>
    <w:rsid w:val="002E03C5"/>
    <w:rsid w:val="002E3F8C"/>
    <w:rsid w:val="0030591B"/>
    <w:rsid w:val="0031582C"/>
    <w:rsid w:val="00317B0D"/>
    <w:rsid w:val="00320E3D"/>
    <w:rsid w:val="0032533B"/>
    <w:rsid w:val="00343735"/>
    <w:rsid w:val="00377ED9"/>
    <w:rsid w:val="0038780B"/>
    <w:rsid w:val="003C2B9F"/>
    <w:rsid w:val="003D7BA2"/>
    <w:rsid w:val="003E14A1"/>
    <w:rsid w:val="00401ABF"/>
    <w:rsid w:val="00411615"/>
    <w:rsid w:val="00411D45"/>
    <w:rsid w:val="00412079"/>
    <w:rsid w:val="00412482"/>
    <w:rsid w:val="00416514"/>
    <w:rsid w:val="00416FA4"/>
    <w:rsid w:val="00457F08"/>
    <w:rsid w:val="0046070C"/>
    <w:rsid w:val="0046207F"/>
    <w:rsid w:val="0046226B"/>
    <w:rsid w:val="00467C30"/>
    <w:rsid w:val="00481762"/>
    <w:rsid w:val="00492615"/>
    <w:rsid w:val="004B45E3"/>
    <w:rsid w:val="004F4162"/>
    <w:rsid w:val="00503C7F"/>
    <w:rsid w:val="00507168"/>
    <w:rsid w:val="00525C1B"/>
    <w:rsid w:val="00553A31"/>
    <w:rsid w:val="005717B9"/>
    <w:rsid w:val="00585A66"/>
    <w:rsid w:val="00590B44"/>
    <w:rsid w:val="005911B1"/>
    <w:rsid w:val="005D3F3C"/>
    <w:rsid w:val="005D6CC8"/>
    <w:rsid w:val="005E5E3F"/>
    <w:rsid w:val="005F48F2"/>
    <w:rsid w:val="005F71D9"/>
    <w:rsid w:val="005F7708"/>
    <w:rsid w:val="006014BD"/>
    <w:rsid w:val="00615633"/>
    <w:rsid w:val="006262BC"/>
    <w:rsid w:val="00627DA8"/>
    <w:rsid w:val="00635E62"/>
    <w:rsid w:val="00643AFC"/>
    <w:rsid w:val="006761A7"/>
    <w:rsid w:val="006775CA"/>
    <w:rsid w:val="00684D03"/>
    <w:rsid w:val="006B0210"/>
    <w:rsid w:val="006D03C7"/>
    <w:rsid w:val="006E178E"/>
    <w:rsid w:val="007003CA"/>
    <w:rsid w:val="00700C5C"/>
    <w:rsid w:val="00725910"/>
    <w:rsid w:val="00727602"/>
    <w:rsid w:val="0074252A"/>
    <w:rsid w:val="00742FD1"/>
    <w:rsid w:val="0074458A"/>
    <w:rsid w:val="007468CA"/>
    <w:rsid w:val="00746EE9"/>
    <w:rsid w:val="00757CBB"/>
    <w:rsid w:val="00792D43"/>
    <w:rsid w:val="007A0C27"/>
    <w:rsid w:val="007D0FED"/>
    <w:rsid w:val="007E04B2"/>
    <w:rsid w:val="0082216F"/>
    <w:rsid w:val="00841D85"/>
    <w:rsid w:val="008451E6"/>
    <w:rsid w:val="008538E4"/>
    <w:rsid w:val="00863968"/>
    <w:rsid w:val="00870E30"/>
    <w:rsid w:val="00872BD5"/>
    <w:rsid w:val="00880B1F"/>
    <w:rsid w:val="008A7500"/>
    <w:rsid w:val="008C0ECA"/>
    <w:rsid w:val="008F62A1"/>
    <w:rsid w:val="00901732"/>
    <w:rsid w:val="00924536"/>
    <w:rsid w:val="00931C00"/>
    <w:rsid w:val="00951551"/>
    <w:rsid w:val="00952946"/>
    <w:rsid w:val="009703E7"/>
    <w:rsid w:val="00973949"/>
    <w:rsid w:val="009A4CBB"/>
    <w:rsid w:val="009C0EF2"/>
    <w:rsid w:val="009D3A1B"/>
    <w:rsid w:val="009D445C"/>
    <w:rsid w:val="009D6E2B"/>
    <w:rsid w:val="009E0977"/>
    <w:rsid w:val="009E3FD9"/>
    <w:rsid w:val="009F1A7F"/>
    <w:rsid w:val="00A057BB"/>
    <w:rsid w:val="00A11BAF"/>
    <w:rsid w:val="00A13137"/>
    <w:rsid w:val="00A17976"/>
    <w:rsid w:val="00A20F47"/>
    <w:rsid w:val="00A223B1"/>
    <w:rsid w:val="00A249CF"/>
    <w:rsid w:val="00A24B26"/>
    <w:rsid w:val="00A65193"/>
    <w:rsid w:val="00A84AE6"/>
    <w:rsid w:val="00AA6DDB"/>
    <w:rsid w:val="00AB27AD"/>
    <w:rsid w:val="00AD4C2C"/>
    <w:rsid w:val="00AE49F2"/>
    <w:rsid w:val="00AE5D33"/>
    <w:rsid w:val="00AF4221"/>
    <w:rsid w:val="00AF73AD"/>
    <w:rsid w:val="00B13BC3"/>
    <w:rsid w:val="00B14932"/>
    <w:rsid w:val="00B22FFD"/>
    <w:rsid w:val="00B26A21"/>
    <w:rsid w:val="00B32098"/>
    <w:rsid w:val="00B604C4"/>
    <w:rsid w:val="00B944B1"/>
    <w:rsid w:val="00B965F6"/>
    <w:rsid w:val="00BA26B6"/>
    <w:rsid w:val="00BB17DA"/>
    <w:rsid w:val="00BC49F5"/>
    <w:rsid w:val="00BD5069"/>
    <w:rsid w:val="00BF05A9"/>
    <w:rsid w:val="00C01C35"/>
    <w:rsid w:val="00C07539"/>
    <w:rsid w:val="00C12341"/>
    <w:rsid w:val="00C37486"/>
    <w:rsid w:val="00C41524"/>
    <w:rsid w:val="00C479C9"/>
    <w:rsid w:val="00C70AF2"/>
    <w:rsid w:val="00C84B51"/>
    <w:rsid w:val="00C86667"/>
    <w:rsid w:val="00C94605"/>
    <w:rsid w:val="00CB59FC"/>
    <w:rsid w:val="00CC1233"/>
    <w:rsid w:val="00CC2184"/>
    <w:rsid w:val="00CD5CBC"/>
    <w:rsid w:val="00CD6389"/>
    <w:rsid w:val="00CE3971"/>
    <w:rsid w:val="00CE6B9C"/>
    <w:rsid w:val="00D249C8"/>
    <w:rsid w:val="00D42C46"/>
    <w:rsid w:val="00D43ACD"/>
    <w:rsid w:val="00D6336D"/>
    <w:rsid w:val="00D730DB"/>
    <w:rsid w:val="00D80F55"/>
    <w:rsid w:val="00D81B59"/>
    <w:rsid w:val="00D86DDD"/>
    <w:rsid w:val="00DA1769"/>
    <w:rsid w:val="00DA7104"/>
    <w:rsid w:val="00DB3A03"/>
    <w:rsid w:val="00DC05DD"/>
    <w:rsid w:val="00DC4BB8"/>
    <w:rsid w:val="00DC5939"/>
    <w:rsid w:val="00DC693A"/>
    <w:rsid w:val="00DD5A3C"/>
    <w:rsid w:val="00DE251D"/>
    <w:rsid w:val="00DF4723"/>
    <w:rsid w:val="00E211C8"/>
    <w:rsid w:val="00E407F5"/>
    <w:rsid w:val="00E42A3B"/>
    <w:rsid w:val="00E82143"/>
    <w:rsid w:val="00EB0363"/>
    <w:rsid w:val="00EB1868"/>
    <w:rsid w:val="00EC4DB3"/>
    <w:rsid w:val="00EE336D"/>
    <w:rsid w:val="00EE51CE"/>
    <w:rsid w:val="00EE7B06"/>
    <w:rsid w:val="00EF0C9F"/>
    <w:rsid w:val="00EF4FFA"/>
    <w:rsid w:val="00F138BD"/>
    <w:rsid w:val="00F15D7B"/>
    <w:rsid w:val="00F54179"/>
    <w:rsid w:val="00F679F3"/>
    <w:rsid w:val="00F76941"/>
    <w:rsid w:val="00F96536"/>
    <w:rsid w:val="00FA656E"/>
    <w:rsid w:val="00FE6A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1"/>
    <o:shapelayout v:ext="edit">
      <o:idmap v:ext="edit" data="1"/>
    </o:shapelayout>
  </w:shapeDefaults>
  <w:decimalSymbol w:val=","/>
  <w:listSeparator w:val=";"/>
  <w14:docId w14:val="1F72F24B"/>
  <w15:docId w15:val="{4F3442E2-52E8-49B8-8282-4121AC772C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A26B6"/>
    <w:rPr>
      <w:rFonts w:ascii="Calibri" w:eastAsia="Times New Roman" w:hAnsi="Calibri" w:cs="Times New Roman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CC1233"/>
    <w:pPr>
      <w:keepNext/>
      <w:keepLines/>
      <w:spacing w:before="240" w:after="0"/>
      <w:jc w:val="center"/>
      <w:outlineLvl w:val="0"/>
    </w:pPr>
    <w:rPr>
      <w:rFonts w:ascii="Calibri Light" w:eastAsiaTheme="majorEastAsia" w:hAnsi="Calibri Light" w:cstheme="majorBidi"/>
      <w:b/>
      <w:sz w:val="24"/>
      <w:szCs w:val="32"/>
    </w:rPr>
  </w:style>
  <w:style w:type="paragraph" w:styleId="Nagwek4">
    <w:name w:val="heading 4"/>
    <w:basedOn w:val="Normalny"/>
    <w:next w:val="Normalny"/>
    <w:link w:val="Nagwek4Znak"/>
    <w:qFormat/>
    <w:rsid w:val="00742FD1"/>
    <w:pPr>
      <w:keepNext/>
      <w:spacing w:after="0" w:line="240" w:lineRule="auto"/>
      <w:outlineLvl w:val="3"/>
    </w:pPr>
    <w:rPr>
      <w:rFonts w:ascii="Times New Roman" w:hAnsi="Times New Roman"/>
      <w:b/>
      <w:snapToGrid w:val="0"/>
      <w:sz w:val="36"/>
      <w:szCs w:val="20"/>
      <w:lang w:val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basedOn w:val="Domylnaczcionkaakapitu"/>
    <w:link w:val="Nagwek4"/>
    <w:rsid w:val="00742FD1"/>
    <w:rPr>
      <w:rFonts w:ascii="Times New Roman" w:eastAsia="Times New Roman" w:hAnsi="Times New Roman" w:cs="Times New Roman"/>
      <w:b/>
      <w:snapToGrid w:val="0"/>
      <w:sz w:val="36"/>
      <w:szCs w:val="20"/>
      <w:lang w:val="en-US" w:eastAsia="pl-PL"/>
    </w:rPr>
  </w:style>
  <w:style w:type="paragraph" w:styleId="Tekstpodstawowywcity2">
    <w:name w:val="Body Text Indent 2"/>
    <w:basedOn w:val="Normalny"/>
    <w:link w:val="Tekstpodstawowywcity2Znak"/>
    <w:rsid w:val="00742FD1"/>
    <w:pPr>
      <w:spacing w:after="0" w:line="360" w:lineRule="auto"/>
      <w:ind w:left="284" w:hanging="284"/>
      <w:jc w:val="both"/>
    </w:pPr>
    <w:rPr>
      <w:rFonts w:ascii="Times New Roman" w:hAnsi="Times New Roman"/>
      <w:sz w:val="28"/>
      <w:szCs w:val="20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742FD1"/>
    <w:rPr>
      <w:rFonts w:ascii="Times New Roman" w:eastAsia="Times New Roman" w:hAnsi="Times New Roman" w:cs="Times New Roman"/>
      <w:sz w:val="28"/>
      <w:szCs w:val="20"/>
      <w:lang w:eastAsia="pl-PL"/>
    </w:rPr>
  </w:style>
  <w:style w:type="paragraph" w:styleId="Akapitzlist">
    <w:name w:val="List Paragraph"/>
    <w:aliases w:val="Bullet Number,List Paragraph1,lp1,List Paragraph2,ISCG Numerowanie,lp11,List Paragraph11,Bullet 1,Use Case List Paragraph,Body MS Bullet,Normal,Akapit z listą3,Akapit z listą31,Wypunktowanie,L1,Numerowanie,Akapit z listą5,CW_Lista"/>
    <w:basedOn w:val="Normalny"/>
    <w:link w:val="AkapitzlistZnak"/>
    <w:uiPriority w:val="34"/>
    <w:qFormat/>
    <w:rsid w:val="00742FD1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val="x-none" w:eastAsia="x-none"/>
    </w:rPr>
  </w:style>
  <w:style w:type="character" w:customStyle="1" w:styleId="AkapitzlistZnak">
    <w:name w:val="Akapit z listą Znak"/>
    <w:aliases w:val="Bullet Number Znak,List Paragraph1 Znak,lp1 Znak,List Paragraph2 Znak,ISCG Numerowanie Znak,lp11 Znak,List Paragraph11 Znak,Bullet 1 Znak,Use Case List Paragraph Znak,Body MS Bullet Znak,Normal Znak,Akapit z listą3 Znak,L1 Znak"/>
    <w:link w:val="Akapitzlist"/>
    <w:uiPriority w:val="34"/>
    <w:qFormat/>
    <w:locked/>
    <w:rsid w:val="00742FD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Tekstprzypisudolnego">
    <w:name w:val="footnote text"/>
    <w:aliases w:val="Tekst przypisu"/>
    <w:basedOn w:val="Normalny"/>
    <w:link w:val="TekstprzypisudolnegoZnak"/>
    <w:uiPriority w:val="99"/>
    <w:qFormat/>
    <w:rsid w:val="00742FD1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TekstprzypisudolnegoZnak">
    <w:name w:val="Tekst przypisu dolnego Znak"/>
    <w:aliases w:val="Tekst przypisu Znak"/>
    <w:basedOn w:val="Domylnaczcionkaakapitu"/>
    <w:link w:val="Tekstprzypisudolnego"/>
    <w:uiPriority w:val="99"/>
    <w:qFormat/>
    <w:rsid w:val="00742FD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742FD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42FD1"/>
    <w:rPr>
      <w:rFonts w:ascii="Calibri" w:eastAsia="Times New Roman" w:hAnsi="Calibri" w:cs="Times New Roman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742FD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42FD1"/>
    <w:rPr>
      <w:rFonts w:ascii="Calibri" w:eastAsia="Times New Roman" w:hAnsi="Calibri" w:cs="Times New Roman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F77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F7708"/>
    <w:rPr>
      <w:rFonts w:ascii="Tahoma" w:eastAsia="Times New Roman" w:hAnsi="Tahoma" w:cs="Tahoma"/>
      <w:sz w:val="16"/>
      <w:szCs w:val="16"/>
      <w:lang w:eastAsia="pl-PL"/>
    </w:rPr>
  </w:style>
  <w:style w:type="character" w:styleId="Tekstzastpczy">
    <w:name w:val="Placeholder Text"/>
    <w:basedOn w:val="Domylnaczcionkaakapitu"/>
    <w:uiPriority w:val="99"/>
    <w:semiHidden/>
    <w:rsid w:val="00590B44"/>
    <w:rPr>
      <w:color w:val="808080"/>
    </w:rPr>
  </w:style>
  <w:style w:type="character" w:styleId="Hipercze">
    <w:name w:val="Hyperlink"/>
    <w:basedOn w:val="Domylnaczcionkaakapitu"/>
    <w:uiPriority w:val="99"/>
    <w:unhideWhenUsed/>
    <w:rsid w:val="002027DA"/>
    <w:rPr>
      <w:color w:val="0000FF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2027DA"/>
    <w:rPr>
      <w:color w:val="605E5C"/>
      <w:shd w:val="clear" w:color="auto" w:fill="E1DFDD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F4FFA"/>
    <w:rPr>
      <w:vertAlign w:val="superscript"/>
    </w:rPr>
  </w:style>
  <w:style w:type="character" w:styleId="Odwoaniedokomentarza">
    <w:name w:val="annotation reference"/>
    <w:basedOn w:val="Domylnaczcionkaakapitu"/>
    <w:uiPriority w:val="99"/>
    <w:unhideWhenUsed/>
    <w:rsid w:val="0072591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2591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25910"/>
    <w:rPr>
      <w:rFonts w:ascii="Calibri" w:eastAsia="Times New Roman" w:hAnsi="Calibri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2591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25910"/>
    <w:rPr>
      <w:rFonts w:ascii="Calibri" w:eastAsia="Times New Roman" w:hAnsi="Calibri" w:cs="Times New Roman"/>
      <w:b/>
      <w:bCs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72591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725910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725910"/>
    <w:rPr>
      <w:rFonts w:ascii="Calibri" w:eastAsia="Times New Roman" w:hAnsi="Calibri" w:cs="Times New Roman"/>
      <w:lang w:eastAsia="pl-PL"/>
    </w:rPr>
  </w:style>
  <w:style w:type="character" w:styleId="Pogrubienie">
    <w:name w:val="Strong"/>
    <w:uiPriority w:val="22"/>
    <w:qFormat/>
    <w:rsid w:val="005E5E3F"/>
    <w:rPr>
      <w:b/>
      <w:bCs/>
    </w:rPr>
  </w:style>
  <w:style w:type="character" w:customStyle="1" w:styleId="Nagwek1Znak">
    <w:name w:val="Nagłówek 1 Znak"/>
    <w:basedOn w:val="Domylnaczcionkaakapitu"/>
    <w:link w:val="Nagwek1"/>
    <w:uiPriority w:val="9"/>
    <w:rsid w:val="00CC1233"/>
    <w:rPr>
      <w:rFonts w:ascii="Calibri Light" w:eastAsiaTheme="majorEastAsia" w:hAnsi="Calibri Light" w:cstheme="majorBidi"/>
      <w:b/>
      <w:sz w:val="24"/>
      <w:szCs w:val="32"/>
      <w:lang w:eastAsia="pl-PL"/>
    </w:rPr>
  </w:style>
  <w:style w:type="paragraph" w:styleId="Tytu">
    <w:name w:val="Title"/>
    <w:basedOn w:val="Normalny"/>
    <w:next w:val="Normalny"/>
    <w:link w:val="TytuZnak"/>
    <w:uiPriority w:val="10"/>
    <w:qFormat/>
    <w:rsid w:val="00CC1233"/>
    <w:pPr>
      <w:spacing w:after="0" w:line="240" w:lineRule="auto"/>
      <w:contextualSpacing/>
      <w:jc w:val="center"/>
    </w:pPr>
    <w:rPr>
      <w:rFonts w:ascii="Calibri Light" w:eastAsiaTheme="majorEastAsia" w:hAnsi="Calibri Light" w:cstheme="majorBidi"/>
      <w:b/>
      <w:spacing w:val="-10"/>
      <w:kern w:val="28"/>
      <w:sz w:val="24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CC1233"/>
    <w:rPr>
      <w:rFonts w:ascii="Calibri Light" w:eastAsiaTheme="majorEastAsia" w:hAnsi="Calibri Light" w:cstheme="majorBidi"/>
      <w:b/>
      <w:spacing w:val="-10"/>
      <w:kern w:val="28"/>
      <w:sz w:val="24"/>
      <w:szCs w:val="5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083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26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6D92F4-4FD8-4BC7-AC72-385DE4A0C1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2</Pages>
  <Words>308</Words>
  <Characters>1848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2 do SWZ</vt:lpstr>
    </vt:vector>
  </TitlesOfParts>
  <Company/>
  <LinksUpToDate>false</LinksUpToDate>
  <CharactersWithSpaces>2152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 do SWZ</dc:title>
  <dc:subject/>
  <dc:creator>Paulina Wroblewska</dc:creator>
  <cp:keywords/>
  <dc:description/>
  <cp:lastModifiedBy>Honorata Wozniak</cp:lastModifiedBy>
  <cp:revision>16</cp:revision>
  <cp:lastPrinted>2024-11-08T13:31:00Z</cp:lastPrinted>
  <dcterms:created xsi:type="dcterms:W3CDTF">2024-09-19T08:00:00Z</dcterms:created>
  <dcterms:modified xsi:type="dcterms:W3CDTF">2026-04-14T10:41:00Z</dcterms:modified>
</cp:coreProperties>
</file>