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6AF49" w14:textId="77777777" w:rsidR="00C00C31" w:rsidRPr="009A5F80" w:rsidRDefault="00A7065D" w:rsidP="00A47604">
      <w:pPr>
        <w:spacing w:after="0" w:line="360" w:lineRule="auto"/>
        <w:rPr>
          <w:rFonts w:ascii="Calibri Light" w:hAnsi="Calibri Light" w:cs="Calibri Light"/>
          <w:b/>
          <w:bCs/>
          <w:sz w:val="24"/>
          <w:szCs w:val="24"/>
        </w:rPr>
      </w:pPr>
      <w:r w:rsidRPr="009A5F80">
        <w:rPr>
          <w:rFonts w:ascii="Calibri Light" w:hAnsi="Calibri Light"/>
          <w:noProof/>
        </w:rPr>
        <w:drawing>
          <wp:anchor distT="0" distB="0" distL="114300" distR="114300" simplePos="0" relativeHeight="251659264" behindDoc="1" locked="0" layoutInCell="1" allowOverlap="1" wp14:anchorId="65A006CA" wp14:editId="473171C9">
            <wp:simplePos x="0" y="0"/>
            <wp:positionH relativeFrom="column">
              <wp:align>right</wp:align>
            </wp:positionH>
            <wp:positionV relativeFrom="paragraph">
              <wp:posOffset>3810</wp:posOffset>
            </wp:positionV>
            <wp:extent cx="2628900" cy="1352550"/>
            <wp:effectExtent l="0" t="0" r="0" b="0"/>
            <wp:wrapTight wrapText="bothSides">
              <wp:wrapPolygon edited="0">
                <wp:start x="0" y="0"/>
                <wp:lineTo x="0" y="21296"/>
                <wp:lineTo x="21443" y="21296"/>
                <wp:lineTo x="21443" y="0"/>
                <wp:lineTo x="0" y="0"/>
              </wp:wrapPolygon>
            </wp:wrapTight>
            <wp:docPr id="4" name="Obraz 4">
              <a:extLst xmlns:a="http://schemas.openxmlformats.org/drawingml/2006/main">
                <a:ext uri="{C183D7F6-B498-43B3-948B-1728B52AA6E4}">
                  <adec:decorative xmlns:cx="http://schemas.microsoft.com/office/drawing/2014/chartex" xmlns:cx1="http://schemas.microsoft.com/office/drawing/2015/9/8/chartex" xmlns:w16se="http://schemas.microsoft.com/office/word/2015/wordml/symex"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rto="http://schemas.microsoft.com/office/word/2006/arto"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s06\grabowo-dzialy$\IT\dzialowe\Bartosz\Eventy\Biala Wstazka 2022\mops.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890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7F45CB" w:rsidRPr="009A5F80">
        <w:rPr>
          <w:rFonts w:ascii="Calibri Light" w:hAnsi="Calibri Light" w:cs="Calibri Light"/>
          <w:b/>
          <w:bCs/>
          <w:sz w:val="24"/>
          <w:szCs w:val="24"/>
        </w:rPr>
        <w:t>Miejski Ośrodek Pomocy Społecznej w Gdyni</w:t>
      </w:r>
    </w:p>
    <w:p w14:paraId="173F611C" w14:textId="77777777" w:rsidR="007F45CB" w:rsidRPr="009A5F80" w:rsidRDefault="007F45CB" w:rsidP="0084390E">
      <w:pPr>
        <w:spacing w:after="0" w:line="360" w:lineRule="auto"/>
        <w:rPr>
          <w:rFonts w:ascii="Calibri Light" w:hAnsi="Calibri Light" w:cs="Calibri Light"/>
          <w:sz w:val="24"/>
          <w:szCs w:val="24"/>
        </w:rPr>
      </w:pPr>
      <w:r w:rsidRPr="009A5F80">
        <w:rPr>
          <w:rFonts w:ascii="Calibri Light" w:hAnsi="Calibri Light" w:cs="Calibri Light"/>
          <w:sz w:val="24"/>
          <w:szCs w:val="24"/>
        </w:rPr>
        <w:t>Dział Zamówień Publicznych</w:t>
      </w:r>
    </w:p>
    <w:p w14:paraId="757D1DA0" w14:textId="77777777" w:rsidR="007F45CB" w:rsidRPr="009A5F80" w:rsidRDefault="007F45CB" w:rsidP="0084390E">
      <w:pPr>
        <w:spacing w:after="0" w:line="360" w:lineRule="auto"/>
        <w:rPr>
          <w:rFonts w:ascii="Calibri Light" w:hAnsi="Calibri Light" w:cs="Calibri Light"/>
          <w:sz w:val="24"/>
          <w:szCs w:val="24"/>
        </w:rPr>
      </w:pPr>
      <w:proofErr w:type="gramStart"/>
      <w:r w:rsidRPr="009A5F80">
        <w:rPr>
          <w:rFonts w:ascii="Calibri Light" w:hAnsi="Calibri Light" w:cs="Calibri Light"/>
          <w:sz w:val="24"/>
          <w:szCs w:val="24"/>
        </w:rPr>
        <w:t>ul</w:t>
      </w:r>
      <w:proofErr w:type="gramEnd"/>
      <w:r w:rsidRPr="009A5F80">
        <w:rPr>
          <w:rFonts w:ascii="Calibri Light" w:hAnsi="Calibri Light" w:cs="Calibri Light"/>
          <w:sz w:val="24"/>
          <w:szCs w:val="24"/>
        </w:rPr>
        <w:t>. Grabowo 2, 81-265 Gdynia</w:t>
      </w:r>
    </w:p>
    <w:p w14:paraId="5BE674A4" w14:textId="77777777" w:rsidR="00EF4058" w:rsidRPr="009A5F80" w:rsidRDefault="007F45CB" w:rsidP="0084390E">
      <w:pPr>
        <w:spacing w:after="0" w:line="360" w:lineRule="auto"/>
        <w:rPr>
          <w:rFonts w:ascii="Calibri Light" w:hAnsi="Calibri Light" w:cs="Calibri Light"/>
          <w:sz w:val="24"/>
          <w:szCs w:val="24"/>
          <w:lang w:val="en-CA"/>
        </w:rPr>
      </w:pPr>
      <w:r w:rsidRPr="009A5F80">
        <w:rPr>
          <w:rFonts w:ascii="Calibri Light" w:hAnsi="Calibri Light" w:cs="Calibri Light"/>
          <w:sz w:val="24"/>
          <w:szCs w:val="24"/>
          <w:lang w:val="en-CA"/>
        </w:rPr>
        <w:t>tel. 58</w:t>
      </w:r>
      <w:r w:rsidR="00D128DB" w:rsidRPr="009A5F80">
        <w:rPr>
          <w:rFonts w:ascii="Calibri Light" w:hAnsi="Calibri Light" w:cs="Calibri Light"/>
          <w:sz w:val="24"/>
          <w:szCs w:val="24"/>
          <w:lang w:val="en-CA"/>
        </w:rPr>
        <w:t> 625 93 37</w:t>
      </w:r>
    </w:p>
    <w:p w14:paraId="3315989D" w14:textId="77777777" w:rsidR="007F45CB" w:rsidRPr="009A5F80" w:rsidRDefault="00D128DB" w:rsidP="0084390E">
      <w:pPr>
        <w:spacing w:after="0" w:line="360" w:lineRule="auto"/>
        <w:rPr>
          <w:rFonts w:ascii="Calibri Light" w:hAnsi="Calibri Light" w:cs="Calibri Light"/>
          <w:sz w:val="24"/>
          <w:szCs w:val="24"/>
          <w:lang w:val="en-CA"/>
        </w:rPr>
      </w:pPr>
      <w:proofErr w:type="gramStart"/>
      <w:r w:rsidRPr="009A5F80">
        <w:rPr>
          <w:rFonts w:ascii="Calibri Light" w:hAnsi="Calibri Light" w:cs="Calibri Light"/>
          <w:sz w:val="24"/>
          <w:szCs w:val="24"/>
          <w:lang w:val="en-CA"/>
        </w:rPr>
        <w:t>e</w:t>
      </w:r>
      <w:r w:rsidR="007F45CB" w:rsidRPr="009A5F80">
        <w:rPr>
          <w:rFonts w:ascii="Calibri Light" w:hAnsi="Calibri Light" w:cs="Calibri Light"/>
          <w:sz w:val="24"/>
          <w:szCs w:val="24"/>
          <w:lang w:val="en-CA"/>
        </w:rPr>
        <w:t>-mail</w:t>
      </w:r>
      <w:proofErr w:type="gramEnd"/>
      <w:r w:rsidR="007F45CB" w:rsidRPr="009A5F80">
        <w:rPr>
          <w:rFonts w:ascii="Calibri Light" w:hAnsi="Calibri Light" w:cs="Calibri Light"/>
          <w:sz w:val="24"/>
          <w:szCs w:val="24"/>
          <w:lang w:val="en-CA"/>
        </w:rPr>
        <w:t xml:space="preserve">: </w:t>
      </w:r>
      <w:hyperlink r:id="rId9" w:tooltip="adres email DZP MOPS Gdynia" w:history="1">
        <w:r w:rsidR="007F45CB" w:rsidRPr="009A5F80">
          <w:rPr>
            <w:rStyle w:val="Hipercze"/>
            <w:rFonts w:ascii="Calibri Light" w:hAnsi="Calibri Light" w:cs="Calibri Light"/>
            <w:sz w:val="24"/>
            <w:szCs w:val="24"/>
            <w:lang w:val="en-CA"/>
          </w:rPr>
          <w:t>dzp@mopsgdynia.pl</w:t>
        </w:r>
      </w:hyperlink>
    </w:p>
    <w:p w14:paraId="5E8C7B20" w14:textId="77777777" w:rsidR="00AF469A" w:rsidRPr="00AF469A" w:rsidRDefault="00AF469A" w:rsidP="0084390E">
      <w:pPr>
        <w:spacing w:after="0" w:line="360" w:lineRule="auto"/>
        <w:rPr>
          <w:rFonts w:ascii="Calibri Light" w:hAnsi="Calibri Light" w:cs="Calibri Light"/>
          <w:sz w:val="24"/>
          <w:szCs w:val="24"/>
        </w:rPr>
      </w:pPr>
      <w:r>
        <w:rPr>
          <w:rFonts w:ascii="Calibri Light" w:hAnsi="Calibri Light" w:cs="Calibri Light"/>
          <w:sz w:val="24"/>
          <w:szCs w:val="24"/>
        </w:rPr>
        <w:fldChar w:fldCharType="begin"/>
      </w:r>
      <w:r>
        <w:rPr>
          <w:rFonts w:ascii="Calibri Light" w:hAnsi="Calibri Light" w:cs="Calibri Light"/>
          <w:sz w:val="24"/>
          <w:szCs w:val="24"/>
        </w:rPr>
        <w:instrText xml:space="preserve"> HYPERLINK "http://</w:instrText>
      </w:r>
      <w:r w:rsidRPr="00AF469A">
        <w:rPr>
          <w:rFonts w:ascii="Calibri Light" w:hAnsi="Calibri Light" w:cs="Calibri Light"/>
          <w:sz w:val="24"/>
          <w:szCs w:val="24"/>
        </w:rPr>
        <w:instrText>www.mopsgdynia.pl</w:instrText>
      </w:r>
    </w:p>
    <w:p w14:paraId="4E5C6E63" w14:textId="77777777" w:rsidR="00AF469A" w:rsidRPr="00172BE4" w:rsidRDefault="00AF469A" w:rsidP="0084390E">
      <w:pPr>
        <w:spacing w:after="0" w:line="360" w:lineRule="auto"/>
        <w:rPr>
          <w:rStyle w:val="Hipercze"/>
          <w:rFonts w:ascii="Calibri Light" w:hAnsi="Calibri Light" w:cs="Calibri Light"/>
          <w:sz w:val="24"/>
          <w:szCs w:val="24"/>
        </w:rPr>
      </w:pPr>
      <w:r>
        <w:rPr>
          <w:rFonts w:ascii="Calibri Light" w:hAnsi="Calibri Light" w:cs="Calibri Light"/>
          <w:sz w:val="24"/>
          <w:szCs w:val="24"/>
        </w:rPr>
        <w:instrText xml:space="preserve">" </w:instrText>
      </w:r>
      <w:r>
        <w:rPr>
          <w:rFonts w:ascii="Calibri Light" w:hAnsi="Calibri Light" w:cs="Calibri Light"/>
          <w:sz w:val="24"/>
          <w:szCs w:val="24"/>
        </w:rPr>
        <w:fldChar w:fldCharType="separate"/>
      </w:r>
      <w:r w:rsidRPr="00172BE4">
        <w:rPr>
          <w:rStyle w:val="Hipercze"/>
          <w:rFonts w:ascii="Calibri Light" w:hAnsi="Calibri Light" w:cs="Calibri Light"/>
          <w:sz w:val="24"/>
          <w:szCs w:val="24"/>
        </w:rPr>
        <w:t>www.mopsgdynia.pl</w:t>
      </w:r>
    </w:p>
    <w:p w14:paraId="4B03BE28" w14:textId="53221A2D" w:rsidR="0084390E" w:rsidRPr="009A5F80" w:rsidRDefault="00AF469A" w:rsidP="004F1798">
      <w:pPr>
        <w:spacing w:before="240" w:line="360" w:lineRule="auto"/>
        <w:rPr>
          <w:rFonts w:ascii="Calibri Light" w:hAnsi="Calibri Light" w:cs="Calibri Light"/>
          <w:b/>
          <w:sz w:val="24"/>
          <w:szCs w:val="24"/>
        </w:rPr>
      </w:pPr>
      <w:r>
        <w:rPr>
          <w:rFonts w:ascii="Calibri Light" w:hAnsi="Calibri Light" w:cs="Calibri Light"/>
          <w:sz w:val="24"/>
          <w:szCs w:val="24"/>
        </w:rPr>
        <w:fldChar w:fldCharType="end"/>
      </w:r>
      <w:r w:rsidR="0084390E" w:rsidRPr="009A5F80">
        <w:rPr>
          <w:rFonts w:ascii="Calibri Light" w:hAnsi="Calibri Light" w:cs="Calibri Light"/>
          <w:b/>
          <w:sz w:val="24"/>
          <w:szCs w:val="24"/>
        </w:rPr>
        <w:t>Nr ref</w:t>
      </w:r>
      <w:r w:rsidR="00FF2EB2">
        <w:rPr>
          <w:rFonts w:ascii="Calibri Light" w:hAnsi="Calibri Light" w:cs="Calibri Light"/>
          <w:b/>
          <w:sz w:val="24"/>
          <w:szCs w:val="24"/>
        </w:rPr>
        <w:t>e</w:t>
      </w:r>
      <w:r w:rsidR="00F1548A">
        <w:rPr>
          <w:rFonts w:ascii="Calibri Light" w:hAnsi="Calibri Light" w:cs="Calibri Light"/>
          <w:b/>
          <w:sz w:val="24"/>
          <w:szCs w:val="24"/>
        </w:rPr>
        <w:t>rencyjny postępowania: MOPS.ZPP</w:t>
      </w:r>
      <w:r w:rsidR="0084390E" w:rsidRPr="009A5F80">
        <w:rPr>
          <w:rFonts w:ascii="Calibri Light" w:hAnsi="Calibri Light" w:cs="Calibri Light"/>
          <w:b/>
          <w:sz w:val="24"/>
          <w:szCs w:val="24"/>
        </w:rPr>
        <w:t>.322.</w:t>
      </w:r>
      <w:r w:rsidR="000C2760" w:rsidRPr="000C2760">
        <w:rPr>
          <w:rFonts w:ascii="Calibri Light" w:hAnsi="Calibri Light" w:cs="Calibri Light"/>
          <w:b/>
          <w:sz w:val="24"/>
          <w:szCs w:val="24"/>
        </w:rPr>
        <w:t>133</w:t>
      </w:r>
      <w:r w:rsidR="0084390E" w:rsidRPr="000C2760">
        <w:rPr>
          <w:rFonts w:ascii="Calibri Light" w:hAnsi="Calibri Light" w:cs="Calibri Light"/>
          <w:b/>
          <w:sz w:val="24"/>
          <w:szCs w:val="24"/>
        </w:rPr>
        <w:t>/202</w:t>
      </w:r>
      <w:r w:rsidR="006E556F" w:rsidRPr="000C2760">
        <w:rPr>
          <w:rFonts w:ascii="Calibri Light" w:hAnsi="Calibri Light" w:cs="Calibri Light"/>
          <w:b/>
          <w:sz w:val="24"/>
          <w:szCs w:val="24"/>
        </w:rPr>
        <w:t>6</w:t>
      </w:r>
    </w:p>
    <w:p w14:paraId="69A2D77A" w14:textId="77777777" w:rsidR="000E162C" w:rsidRPr="009A5F80" w:rsidRDefault="004E016C" w:rsidP="004F1798">
      <w:pPr>
        <w:pStyle w:val="Tytu"/>
      </w:pPr>
      <w:r>
        <w:t>Specyfikacja Warunków Zamówienia</w:t>
      </w:r>
    </w:p>
    <w:p w14:paraId="27314015" w14:textId="77777777" w:rsidR="00490187" w:rsidRPr="009A5F80" w:rsidRDefault="00D45CD9" w:rsidP="004F1798">
      <w:pPr>
        <w:pStyle w:val="Tytu"/>
        <w:spacing w:after="240"/>
        <w:rPr>
          <w:rFonts w:cs="Calibri Light"/>
          <w:sz w:val="24"/>
          <w:szCs w:val="24"/>
        </w:rPr>
      </w:pPr>
      <w:r w:rsidRPr="009A5F80">
        <w:rPr>
          <w:rFonts w:cs="Calibri Light"/>
          <w:sz w:val="24"/>
          <w:szCs w:val="24"/>
        </w:rPr>
        <w:t>(</w:t>
      </w:r>
      <w:proofErr w:type="spellStart"/>
      <w:r w:rsidRPr="009A5F80">
        <w:rPr>
          <w:rFonts w:cs="Calibri Light"/>
          <w:sz w:val="24"/>
          <w:szCs w:val="24"/>
        </w:rPr>
        <w:t>S</w:t>
      </w:r>
      <w:r w:rsidR="000956BF" w:rsidRPr="009A5F80">
        <w:rPr>
          <w:rFonts w:cs="Calibri Light"/>
          <w:sz w:val="24"/>
          <w:szCs w:val="24"/>
        </w:rPr>
        <w:t>WZ</w:t>
      </w:r>
      <w:proofErr w:type="spellEnd"/>
      <w:r w:rsidR="000956BF" w:rsidRPr="009A5F80">
        <w:rPr>
          <w:rFonts w:cs="Calibri Light"/>
          <w:sz w:val="24"/>
          <w:szCs w:val="24"/>
        </w:rPr>
        <w:t>)</w:t>
      </w:r>
    </w:p>
    <w:p w14:paraId="27743A86" w14:textId="386353C4" w:rsidR="00A87E69" w:rsidRPr="009A5F80" w:rsidRDefault="007F45CB" w:rsidP="0084390E">
      <w:pPr>
        <w:spacing w:after="120" w:line="360" w:lineRule="auto"/>
        <w:jc w:val="center"/>
        <w:rPr>
          <w:rFonts w:ascii="Calibri Light" w:hAnsi="Calibri Light" w:cs="Calibri Light"/>
          <w:sz w:val="24"/>
          <w:szCs w:val="24"/>
        </w:rPr>
      </w:pPr>
      <w:proofErr w:type="gramStart"/>
      <w:r w:rsidRPr="009A5F80">
        <w:rPr>
          <w:rFonts w:ascii="Calibri Light" w:hAnsi="Calibri Light" w:cs="Calibri Light"/>
          <w:sz w:val="24"/>
          <w:szCs w:val="24"/>
        </w:rPr>
        <w:t>w</w:t>
      </w:r>
      <w:proofErr w:type="gramEnd"/>
      <w:r w:rsidRPr="009A5F80">
        <w:rPr>
          <w:rFonts w:ascii="Calibri Light" w:hAnsi="Calibri Light" w:cs="Calibri Light"/>
          <w:sz w:val="24"/>
          <w:szCs w:val="24"/>
        </w:rPr>
        <w:t xml:space="preserve"> p</w:t>
      </w:r>
      <w:r w:rsidR="00490187" w:rsidRPr="009A5F80">
        <w:rPr>
          <w:rFonts w:ascii="Calibri Light" w:hAnsi="Calibri Light" w:cs="Calibri Light"/>
          <w:sz w:val="24"/>
          <w:szCs w:val="24"/>
        </w:rPr>
        <w:t>ostępowan</w:t>
      </w:r>
      <w:r w:rsidRPr="009A5F80">
        <w:rPr>
          <w:rFonts w:ascii="Calibri Light" w:hAnsi="Calibri Light" w:cs="Calibri Light"/>
          <w:sz w:val="24"/>
          <w:szCs w:val="24"/>
        </w:rPr>
        <w:t>iu</w:t>
      </w:r>
      <w:r w:rsidR="00490187" w:rsidRPr="009A5F80">
        <w:rPr>
          <w:rFonts w:ascii="Calibri Light" w:hAnsi="Calibri Light" w:cs="Calibri Light"/>
          <w:sz w:val="24"/>
          <w:szCs w:val="24"/>
        </w:rPr>
        <w:t xml:space="preserve"> o udzielenie zamówienia publicznego prowadzonego </w:t>
      </w:r>
      <w:r w:rsidR="00206077">
        <w:rPr>
          <w:rFonts w:ascii="Calibri Light" w:hAnsi="Calibri Light" w:cs="Calibri Light"/>
          <w:sz w:val="24"/>
          <w:szCs w:val="24"/>
        </w:rPr>
        <w:t>w trybie podstawowym</w:t>
      </w:r>
      <w:r w:rsidR="002472D7">
        <w:rPr>
          <w:rFonts w:ascii="Calibri Light" w:hAnsi="Calibri Light" w:cs="Calibri Light"/>
          <w:sz w:val="24"/>
          <w:szCs w:val="24"/>
        </w:rPr>
        <w:t xml:space="preserve"> bez negocjacji</w:t>
      </w:r>
      <w:r w:rsidR="00773B7E" w:rsidRPr="009A5F80">
        <w:rPr>
          <w:rFonts w:ascii="Calibri Light" w:hAnsi="Calibri Light" w:cs="Calibri Light"/>
          <w:sz w:val="24"/>
          <w:szCs w:val="24"/>
        </w:rPr>
        <w:t xml:space="preserve">, </w:t>
      </w:r>
      <w:r w:rsidR="00903E48" w:rsidRPr="009A5F80">
        <w:rPr>
          <w:rFonts w:ascii="Calibri Light" w:hAnsi="Calibri Light" w:cs="Calibri Light"/>
          <w:sz w:val="24"/>
          <w:szCs w:val="24"/>
        </w:rPr>
        <w:t>którego przedmiotem jest:</w:t>
      </w:r>
    </w:p>
    <w:p w14:paraId="59BFF655" w14:textId="142963F7" w:rsidR="0071421F" w:rsidRPr="0071421F" w:rsidRDefault="0071421F" w:rsidP="0071421F">
      <w:pPr>
        <w:spacing w:before="240" w:after="120" w:line="360" w:lineRule="auto"/>
        <w:rPr>
          <w:rFonts w:ascii="Calibri Light" w:hAnsi="Calibri Light" w:cs="Calibri Light"/>
          <w:sz w:val="24"/>
          <w:szCs w:val="24"/>
        </w:rPr>
      </w:pPr>
      <w:proofErr w:type="gramStart"/>
      <w:r w:rsidRPr="000C2760">
        <w:rPr>
          <w:rFonts w:ascii="Calibri Light" w:hAnsi="Calibri Light" w:cs="Calibri Light"/>
          <w:sz w:val="24"/>
          <w:szCs w:val="24"/>
        </w:rPr>
        <w:t>prowadzenie</w:t>
      </w:r>
      <w:proofErr w:type="gramEnd"/>
      <w:r w:rsidRPr="000C2760">
        <w:rPr>
          <w:rFonts w:ascii="Calibri Light" w:hAnsi="Calibri Light" w:cs="Calibri Light"/>
          <w:sz w:val="24"/>
          <w:szCs w:val="24"/>
        </w:rPr>
        <w:t xml:space="preserve"> psychoterapii indywidualnej z uwzględnieniem terapii </w:t>
      </w:r>
      <w:r w:rsidR="000C2760" w:rsidRPr="000C2760">
        <w:rPr>
          <w:rFonts w:ascii="Calibri Light" w:hAnsi="Calibri Light" w:cs="Calibri Light"/>
          <w:sz w:val="24"/>
          <w:szCs w:val="24"/>
        </w:rPr>
        <w:t>traumy dla dzieci i młodzieży</w:t>
      </w:r>
    </w:p>
    <w:p w14:paraId="6756AD4F" w14:textId="77777777" w:rsidR="00E66A23" w:rsidRPr="009A5F80" w:rsidRDefault="00E66A23" w:rsidP="0084390E">
      <w:pPr>
        <w:spacing w:before="480" w:after="0" w:line="360" w:lineRule="auto"/>
        <w:ind w:left="1701" w:hanging="1701"/>
        <w:rPr>
          <w:rFonts w:ascii="Calibri Light" w:hAnsi="Calibri Light" w:cs="Calibri Light"/>
          <w:sz w:val="24"/>
          <w:szCs w:val="24"/>
        </w:rPr>
      </w:pPr>
      <w:r w:rsidRPr="009A5F80">
        <w:rPr>
          <w:rFonts w:ascii="Calibri Light" w:hAnsi="Calibri Light" w:cs="Calibri Light"/>
          <w:b/>
          <w:sz w:val="24"/>
          <w:szCs w:val="24"/>
        </w:rPr>
        <w:t>Podstawa prawna</w:t>
      </w:r>
      <w:r w:rsidRPr="009A5F80">
        <w:rPr>
          <w:rFonts w:ascii="Calibri Light" w:hAnsi="Calibri Light" w:cs="Calibri Light"/>
          <w:sz w:val="24"/>
          <w:szCs w:val="24"/>
        </w:rPr>
        <w:t xml:space="preserve">: Ustawa z dnia 11 września 2019 r. Prawo zamówień publicznych, zwana dalej ustawą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 xml:space="preserve"> oraz akty wyko</w:t>
      </w:r>
      <w:r w:rsidR="00AA4CDF" w:rsidRPr="009A5F80">
        <w:rPr>
          <w:rFonts w:ascii="Calibri Light" w:hAnsi="Calibri Light" w:cs="Calibri Light"/>
          <w:sz w:val="24"/>
          <w:szCs w:val="24"/>
        </w:rPr>
        <w:t>nawcze wydane na jej podstawie</w:t>
      </w:r>
    </w:p>
    <w:p w14:paraId="03438B91" w14:textId="77777777" w:rsidR="00AA4CDF" w:rsidRPr="009A5F80" w:rsidRDefault="008B0589" w:rsidP="00BE13A8">
      <w:pPr>
        <w:spacing w:before="360" w:after="480" w:line="720" w:lineRule="auto"/>
        <w:rPr>
          <w:rFonts w:ascii="Calibri Light" w:hAnsi="Calibri Light" w:cs="Calibri Light"/>
          <w:sz w:val="24"/>
          <w:szCs w:val="24"/>
        </w:rPr>
      </w:pPr>
      <w:r w:rsidRPr="009A5F80">
        <w:rPr>
          <w:rFonts w:ascii="Calibri Light" w:hAnsi="Calibri Light" w:cs="Calibri Light"/>
          <w:sz w:val="24"/>
          <w:szCs w:val="24"/>
        </w:rPr>
        <w:t xml:space="preserve">Kierownik </w:t>
      </w:r>
      <w:r w:rsidR="00AA4CDF" w:rsidRPr="009A5F80">
        <w:rPr>
          <w:rFonts w:ascii="Calibri Light" w:hAnsi="Calibri Light" w:cs="Calibri Light"/>
          <w:sz w:val="24"/>
          <w:szCs w:val="24"/>
        </w:rPr>
        <w:t xml:space="preserve">Działu Zamówień </w:t>
      </w:r>
      <w:r w:rsidR="00C408A1" w:rsidRPr="009A5F80">
        <w:rPr>
          <w:rFonts w:ascii="Calibri Light" w:hAnsi="Calibri Light" w:cs="Calibri Light"/>
          <w:sz w:val="24"/>
          <w:szCs w:val="24"/>
        </w:rPr>
        <w:t>Publicznych:</w:t>
      </w:r>
      <w:r w:rsidR="00AA4CDF" w:rsidRPr="009A5F80">
        <w:rPr>
          <w:rFonts w:ascii="Calibri Light" w:hAnsi="Calibri Light" w:cs="Calibri Light"/>
          <w:sz w:val="24"/>
          <w:szCs w:val="24"/>
        </w:rPr>
        <w:t xml:space="preserve"> </w:t>
      </w:r>
      <w:r w:rsidR="00BB1F92" w:rsidRPr="009A5F80">
        <w:rPr>
          <w:rFonts w:ascii="Calibri Light" w:hAnsi="Calibri Light" w:cs="Calibri Light"/>
          <w:sz w:val="24"/>
          <w:szCs w:val="24"/>
        </w:rPr>
        <w:t>mgr Patrycja Pranszke</w:t>
      </w:r>
    </w:p>
    <w:p w14:paraId="514DE150" w14:textId="77777777" w:rsidR="00AF469A" w:rsidRDefault="0084390E" w:rsidP="00EB5328">
      <w:pPr>
        <w:spacing w:before="480" w:after="0" w:line="360" w:lineRule="auto"/>
        <w:rPr>
          <w:rFonts w:ascii="Calibri Light" w:hAnsi="Calibri Light" w:cs="Calibri Light"/>
          <w:sz w:val="24"/>
          <w:szCs w:val="24"/>
        </w:rPr>
      </w:pPr>
      <w:r w:rsidRPr="009A5F80">
        <w:rPr>
          <w:rFonts w:ascii="Calibri Light" w:hAnsi="Calibri Light" w:cs="Calibri Light"/>
          <w:sz w:val="24"/>
          <w:szCs w:val="24"/>
        </w:rPr>
        <w:t xml:space="preserve">Specyfikacja Warunków </w:t>
      </w:r>
      <w:r w:rsidR="00BB1F92" w:rsidRPr="009A5F80">
        <w:rPr>
          <w:rFonts w:ascii="Calibri Light" w:hAnsi="Calibri Light" w:cs="Calibri Light"/>
          <w:sz w:val="24"/>
          <w:szCs w:val="24"/>
        </w:rPr>
        <w:t>Za</w:t>
      </w:r>
      <w:r w:rsidRPr="009A5F80">
        <w:rPr>
          <w:rFonts w:ascii="Calibri Light" w:hAnsi="Calibri Light" w:cs="Calibri Light"/>
          <w:sz w:val="24"/>
          <w:szCs w:val="24"/>
        </w:rPr>
        <w:t>mówienia za</w:t>
      </w:r>
      <w:r w:rsidR="00BB1F92" w:rsidRPr="009A5F80">
        <w:rPr>
          <w:rFonts w:ascii="Calibri Light" w:hAnsi="Calibri Light" w:cs="Calibri Light"/>
          <w:sz w:val="24"/>
          <w:szCs w:val="24"/>
        </w:rPr>
        <w:t>twierdz</w:t>
      </w:r>
      <w:r w:rsidRPr="009A5F80">
        <w:rPr>
          <w:rFonts w:ascii="Calibri Light" w:hAnsi="Calibri Light" w:cs="Calibri Light"/>
          <w:sz w:val="24"/>
          <w:szCs w:val="24"/>
        </w:rPr>
        <w:t>ona przez</w:t>
      </w:r>
      <w:r w:rsidR="00EB5328">
        <w:rPr>
          <w:rFonts w:ascii="Calibri Light" w:hAnsi="Calibri Light" w:cs="Calibri Light"/>
          <w:sz w:val="24"/>
          <w:szCs w:val="24"/>
        </w:rPr>
        <w:t>:</w:t>
      </w:r>
    </w:p>
    <w:p w14:paraId="33C99747" w14:textId="6D9E6B31" w:rsidR="0084390E" w:rsidRPr="009A5F80" w:rsidRDefault="00BB1F92" w:rsidP="00AF469A">
      <w:pPr>
        <w:spacing w:after="0" w:line="360" w:lineRule="auto"/>
        <w:rPr>
          <w:rFonts w:ascii="Calibri Light" w:hAnsi="Calibri Light" w:cs="Calibri Light"/>
          <w:sz w:val="24"/>
          <w:szCs w:val="24"/>
        </w:rPr>
      </w:pPr>
      <w:proofErr w:type="gramStart"/>
      <w:r w:rsidRPr="009A5F80">
        <w:rPr>
          <w:rFonts w:ascii="Calibri Light" w:hAnsi="Calibri Light" w:cs="Calibri Light"/>
          <w:sz w:val="24"/>
          <w:szCs w:val="24"/>
        </w:rPr>
        <w:t>mgr</w:t>
      </w:r>
      <w:proofErr w:type="gramEnd"/>
      <w:r w:rsidRPr="009A5F80">
        <w:rPr>
          <w:rFonts w:ascii="Calibri Light" w:hAnsi="Calibri Light" w:cs="Calibri Light"/>
          <w:sz w:val="24"/>
          <w:szCs w:val="24"/>
        </w:rPr>
        <w:t xml:space="preserve"> </w:t>
      </w:r>
      <w:r w:rsidR="006F1228">
        <w:rPr>
          <w:rFonts w:ascii="Calibri Light" w:hAnsi="Calibri Light" w:cs="Calibri Light"/>
          <w:sz w:val="24"/>
          <w:szCs w:val="24"/>
        </w:rPr>
        <w:t xml:space="preserve">Franciszek </w:t>
      </w:r>
      <w:proofErr w:type="spellStart"/>
      <w:r w:rsidR="006F1228">
        <w:rPr>
          <w:rFonts w:ascii="Calibri Light" w:hAnsi="Calibri Light" w:cs="Calibri Light"/>
          <w:sz w:val="24"/>
          <w:szCs w:val="24"/>
        </w:rPr>
        <w:t>Bronk</w:t>
      </w:r>
      <w:proofErr w:type="spellEnd"/>
      <w:r w:rsidR="00EB5328">
        <w:rPr>
          <w:rFonts w:ascii="Calibri Light" w:hAnsi="Calibri Light" w:cs="Calibri Light"/>
          <w:sz w:val="24"/>
          <w:szCs w:val="24"/>
        </w:rPr>
        <w:t xml:space="preserve">- </w:t>
      </w:r>
      <w:r w:rsidR="00326BB4">
        <w:rPr>
          <w:rFonts w:ascii="Calibri Light" w:hAnsi="Calibri Light" w:cs="Calibri Light"/>
          <w:sz w:val="24"/>
          <w:szCs w:val="24"/>
        </w:rPr>
        <w:t>Z-c</w:t>
      </w:r>
      <w:r w:rsidR="00E60343">
        <w:rPr>
          <w:rFonts w:ascii="Calibri Light" w:hAnsi="Calibri Light" w:cs="Calibri Light"/>
          <w:sz w:val="24"/>
          <w:szCs w:val="24"/>
        </w:rPr>
        <w:t>a</w:t>
      </w:r>
      <w:r w:rsidR="00326BB4">
        <w:rPr>
          <w:rFonts w:ascii="Calibri Light" w:hAnsi="Calibri Light" w:cs="Calibri Light"/>
          <w:sz w:val="24"/>
          <w:szCs w:val="24"/>
        </w:rPr>
        <w:t xml:space="preserve"> </w:t>
      </w:r>
      <w:r w:rsidR="0084390E" w:rsidRPr="009A5F80">
        <w:rPr>
          <w:rFonts w:ascii="Calibri Light" w:hAnsi="Calibri Light" w:cs="Calibri Light"/>
          <w:sz w:val="24"/>
          <w:szCs w:val="24"/>
        </w:rPr>
        <w:t>Dyrektor</w:t>
      </w:r>
      <w:r w:rsidR="00326BB4">
        <w:rPr>
          <w:rFonts w:ascii="Calibri Light" w:hAnsi="Calibri Light" w:cs="Calibri Light"/>
          <w:sz w:val="24"/>
          <w:szCs w:val="24"/>
        </w:rPr>
        <w:t>a</w:t>
      </w:r>
    </w:p>
    <w:p w14:paraId="57BD47C6" w14:textId="35C73F2A" w:rsidR="00BB1F92" w:rsidRPr="009A5F80" w:rsidRDefault="007F45CB" w:rsidP="0084390E">
      <w:pPr>
        <w:spacing w:before="240" w:after="0" w:line="720" w:lineRule="auto"/>
        <w:rPr>
          <w:rFonts w:ascii="Calibri Light" w:hAnsi="Calibri Light" w:cs="Calibri Light"/>
          <w:iCs/>
          <w:sz w:val="24"/>
          <w:szCs w:val="24"/>
        </w:rPr>
      </w:pPr>
      <w:r w:rsidRPr="009A5F80">
        <w:rPr>
          <w:rFonts w:ascii="Calibri Light" w:hAnsi="Calibri Light" w:cs="Calibri Light"/>
          <w:iCs/>
          <w:sz w:val="24"/>
          <w:szCs w:val="24"/>
        </w:rPr>
        <w:t>Gdynia</w:t>
      </w:r>
      <w:r w:rsidR="00475E24" w:rsidRPr="009A5F80">
        <w:rPr>
          <w:rFonts w:ascii="Calibri Light" w:hAnsi="Calibri Light" w:cs="Calibri Light"/>
          <w:iCs/>
          <w:sz w:val="24"/>
          <w:szCs w:val="24"/>
        </w:rPr>
        <w:t xml:space="preserve">, </w:t>
      </w:r>
      <w:r w:rsidR="000C2760">
        <w:rPr>
          <w:rFonts w:ascii="Calibri Light" w:hAnsi="Calibri Light" w:cs="Calibri Light"/>
          <w:iCs/>
          <w:sz w:val="24"/>
          <w:szCs w:val="24"/>
        </w:rPr>
        <w:t xml:space="preserve">kwiecień </w:t>
      </w:r>
      <w:r w:rsidR="006E556F">
        <w:rPr>
          <w:rFonts w:ascii="Calibri Light" w:hAnsi="Calibri Light" w:cs="Calibri Light"/>
          <w:iCs/>
          <w:sz w:val="24"/>
          <w:szCs w:val="24"/>
        </w:rPr>
        <w:t>2026</w:t>
      </w:r>
      <w:r w:rsidR="000956BF" w:rsidRPr="009A5F80">
        <w:rPr>
          <w:rFonts w:ascii="Calibri Light" w:hAnsi="Calibri Light" w:cs="Calibri Light"/>
          <w:iCs/>
          <w:sz w:val="24"/>
          <w:szCs w:val="24"/>
        </w:rPr>
        <w:t xml:space="preserve"> r.</w:t>
      </w:r>
      <w:bookmarkStart w:id="0" w:name="_Toc139034617"/>
      <w:bookmarkStart w:id="1" w:name="_Toc141158766"/>
    </w:p>
    <w:p w14:paraId="13774DA0" w14:textId="71B34AD2" w:rsidR="00927841" w:rsidRPr="009A5F80" w:rsidRDefault="00927841" w:rsidP="00927841">
      <w:pPr>
        <w:pStyle w:val="NormalnyWeb"/>
        <w:shd w:val="clear" w:color="auto" w:fill="FFFFFF"/>
        <w:spacing w:before="0" w:beforeAutospacing="0" w:after="0" w:afterAutospacing="0" w:line="360" w:lineRule="auto"/>
        <w:rPr>
          <w:rFonts w:ascii="Calibri Light" w:hAnsi="Calibri Light" w:cs="Calibri Light"/>
          <w:color w:val="666666"/>
        </w:rPr>
      </w:pPr>
      <w:r w:rsidRPr="009A5F80">
        <w:rPr>
          <w:rFonts w:ascii="Calibri Light" w:hAnsi="Calibri Light" w:cs="Calibri Light"/>
          <w:color w:val="333333"/>
        </w:rPr>
        <w:t xml:space="preserve">Pliki dołączane za pośrednictwem </w:t>
      </w:r>
      <w:r w:rsidR="00653FC4">
        <w:rPr>
          <w:rFonts w:ascii="Calibri Light" w:hAnsi="Calibri Light" w:cs="Calibri Light"/>
          <w:color w:val="333333"/>
        </w:rPr>
        <w:t>p</w:t>
      </w:r>
      <w:r w:rsidRPr="009A5F80">
        <w:rPr>
          <w:rFonts w:ascii="Calibri Light" w:hAnsi="Calibri Light" w:cs="Calibri Light"/>
          <w:color w:val="333333"/>
        </w:rPr>
        <w:t xml:space="preserve">latformy </w:t>
      </w:r>
      <w:r w:rsidR="00653FC4">
        <w:rPr>
          <w:rFonts w:ascii="Calibri Light" w:hAnsi="Calibri Light" w:cs="Calibri Light"/>
          <w:color w:val="333333"/>
        </w:rPr>
        <w:t>z</w:t>
      </w:r>
      <w:r w:rsidRPr="009A5F80">
        <w:rPr>
          <w:rFonts w:ascii="Calibri Light" w:hAnsi="Calibri Light" w:cs="Calibri Light"/>
          <w:color w:val="333333"/>
        </w:rPr>
        <w:t>akupowej w formularzu należy opatrzyć:</w:t>
      </w:r>
    </w:p>
    <w:p w14:paraId="62E9ACAB" w14:textId="77777777" w:rsidR="00927841" w:rsidRPr="00653FC4" w:rsidRDefault="00927841" w:rsidP="00927841">
      <w:pPr>
        <w:pStyle w:val="NormalnyWeb"/>
        <w:shd w:val="clear" w:color="auto" w:fill="FFFFFF"/>
        <w:spacing w:before="0" w:beforeAutospacing="0" w:after="0" w:afterAutospacing="0" w:line="360" w:lineRule="auto"/>
        <w:rPr>
          <w:rFonts w:asciiTheme="majorHAnsi" w:hAnsiTheme="majorHAnsi" w:cstheme="majorHAnsi"/>
          <w:color w:val="666666"/>
        </w:rPr>
      </w:pPr>
      <w:r w:rsidRPr="00653FC4">
        <w:rPr>
          <w:rFonts w:asciiTheme="majorHAnsi" w:hAnsiTheme="majorHAnsi" w:cstheme="majorHAnsi"/>
          <w:b/>
          <w:bCs/>
          <w:color w:val="333333"/>
        </w:rPr>
        <w:t>- kwalifikowanym</w:t>
      </w:r>
      <w:hyperlink r:id="rId10" w:tooltip="link do strony internetowej Narodowego Centrum Certyfikacji NCCert" w:history="1">
        <w:r w:rsidRPr="00653FC4">
          <w:rPr>
            <w:rStyle w:val="Hipercze"/>
            <w:rFonts w:asciiTheme="majorHAnsi" w:hAnsiTheme="majorHAnsi" w:cstheme="majorHAnsi"/>
            <w:b/>
            <w:bCs/>
            <w:color w:val="333333"/>
          </w:rPr>
          <w:t xml:space="preserve"> </w:t>
        </w:r>
        <w:r w:rsidRPr="00653FC4">
          <w:rPr>
            <w:rStyle w:val="Hipercze"/>
            <w:rFonts w:asciiTheme="majorHAnsi" w:hAnsiTheme="majorHAnsi" w:cstheme="majorHAnsi"/>
            <w:b/>
            <w:bCs/>
            <w:color w:val="1155CC"/>
          </w:rPr>
          <w:t>podpisem elektronicznym</w:t>
        </w:r>
      </w:hyperlink>
      <w:r w:rsidRPr="00653FC4">
        <w:rPr>
          <w:rFonts w:asciiTheme="majorHAnsi" w:hAnsiTheme="majorHAnsi" w:cstheme="majorHAnsi"/>
          <w:b/>
          <w:bCs/>
          <w:color w:val="333333"/>
        </w:rPr>
        <w:t>,</w:t>
      </w:r>
    </w:p>
    <w:p w14:paraId="39920924" w14:textId="77777777" w:rsidR="00927841" w:rsidRPr="00653FC4" w:rsidRDefault="00927841" w:rsidP="00927841">
      <w:pPr>
        <w:pStyle w:val="NormalnyWeb"/>
        <w:shd w:val="clear" w:color="auto" w:fill="FFFFFF"/>
        <w:spacing w:before="0" w:beforeAutospacing="0" w:after="0" w:afterAutospacing="0" w:line="360" w:lineRule="auto"/>
        <w:rPr>
          <w:rFonts w:asciiTheme="majorHAnsi" w:hAnsiTheme="majorHAnsi" w:cstheme="majorHAnsi"/>
          <w:color w:val="666666"/>
        </w:rPr>
      </w:pPr>
      <w:r w:rsidRPr="00653FC4">
        <w:rPr>
          <w:rFonts w:asciiTheme="majorHAnsi" w:hAnsiTheme="majorHAnsi" w:cstheme="majorHAnsi"/>
          <w:b/>
          <w:bCs/>
          <w:color w:val="333333"/>
        </w:rPr>
        <w:t>- podpisem</w:t>
      </w:r>
      <w:hyperlink r:id="rId11" w:tooltip="link do stony internetowej mObywatel, Podpisz dokument elektronicznie za pomocą podpisu zaufanego" w:history="1">
        <w:r w:rsidRPr="00653FC4">
          <w:rPr>
            <w:rStyle w:val="Hipercze"/>
            <w:rFonts w:asciiTheme="majorHAnsi" w:hAnsiTheme="majorHAnsi" w:cstheme="majorHAnsi"/>
            <w:b/>
            <w:bCs/>
            <w:color w:val="333333"/>
          </w:rPr>
          <w:t xml:space="preserve"> </w:t>
        </w:r>
        <w:r w:rsidRPr="00653FC4">
          <w:rPr>
            <w:rStyle w:val="Hipercze"/>
            <w:rFonts w:asciiTheme="majorHAnsi" w:hAnsiTheme="majorHAnsi" w:cstheme="majorHAnsi"/>
            <w:b/>
            <w:bCs/>
            <w:color w:val="1155CC"/>
          </w:rPr>
          <w:t>zaufanym</w:t>
        </w:r>
      </w:hyperlink>
      <w:r w:rsidRPr="00653FC4">
        <w:rPr>
          <w:rFonts w:asciiTheme="majorHAnsi" w:hAnsiTheme="majorHAnsi" w:cstheme="majorHAnsi"/>
          <w:b/>
          <w:bCs/>
          <w:color w:val="333333"/>
        </w:rPr>
        <w:t>,</w:t>
      </w:r>
    </w:p>
    <w:p w14:paraId="32758EEF" w14:textId="77777777" w:rsidR="004F1798" w:rsidRPr="00653FC4" w:rsidRDefault="00927841" w:rsidP="00C408A1">
      <w:pPr>
        <w:rPr>
          <w:rStyle w:val="Nagwek1Znak"/>
          <w:rFonts w:asciiTheme="majorHAnsi" w:hAnsiTheme="majorHAnsi" w:cstheme="majorHAnsi"/>
          <w:b w:val="0"/>
          <w:szCs w:val="24"/>
        </w:rPr>
      </w:pPr>
      <w:r w:rsidRPr="00653FC4">
        <w:rPr>
          <w:rFonts w:asciiTheme="majorHAnsi" w:hAnsiTheme="majorHAnsi" w:cstheme="majorHAnsi"/>
          <w:bCs/>
          <w:color w:val="333333"/>
          <w:sz w:val="24"/>
          <w:szCs w:val="24"/>
        </w:rPr>
        <w:t xml:space="preserve">- </w:t>
      </w:r>
      <w:r w:rsidRPr="00653FC4">
        <w:rPr>
          <w:rFonts w:asciiTheme="majorHAnsi" w:hAnsiTheme="majorHAnsi" w:cstheme="majorHAnsi"/>
          <w:b/>
          <w:bCs/>
          <w:color w:val="333333"/>
          <w:sz w:val="24"/>
          <w:szCs w:val="24"/>
        </w:rPr>
        <w:t>lub elektronicznym podpisem</w:t>
      </w:r>
      <w:hyperlink r:id="rId12" w:tooltip="link do strony internetowe umozliwiającej zainstalowanie oprogramowania do obsługi e-dowodu E-dowód menadżer" w:history="1">
        <w:r w:rsidRPr="00653FC4">
          <w:rPr>
            <w:rStyle w:val="Hipercze"/>
            <w:rFonts w:asciiTheme="majorHAnsi" w:hAnsiTheme="majorHAnsi" w:cstheme="majorHAnsi"/>
            <w:b/>
            <w:bCs/>
            <w:color w:val="333333"/>
            <w:sz w:val="24"/>
            <w:szCs w:val="24"/>
          </w:rPr>
          <w:t xml:space="preserve"> </w:t>
        </w:r>
        <w:r w:rsidRPr="00653FC4">
          <w:rPr>
            <w:rStyle w:val="Hipercze"/>
            <w:rFonts w:asciiTheme="majorHAnsi" w:hAnsiTheme="majorHAnsi" w:cstheme="majorHAnsi"/>
            <w:b/>
            <w:bCs/>
            <w:color w:val="1155CC"/>
            <w:sz w:val="24"/>
            <w:szCs w:val="24"/>
          </w:rPr>
          <w:t>osobistym</w:t>
        </w:r>
      </w:hyperlink>
      <w:r w:rsidRPr="00653FC4">
        <w:rPr>
          <w:rFonts w:asciiTheme="majorHAnsi" w:hAnsiTheme="majorHAnsi" w:cstheme="majorHAnsi"/>
          <w:bCs/>
          <w:color w:val="333333"/>
          <w:sz w:val="24"/>
          <w:szCs w:val="24"/>
        </w:rPr>
        <w:t>.</w:t>
      </w:r>
      <w:r w:rsidR="00BB1F92" w:rsidRPr="00653FC4">
        <w:rPr>
          <w:rFonts w:asciiTheme="majorHAnsi" w:hAnsiTheme="majorHAnsi" w:cstheme="majorHAnsi"/>
          <w:iCs/>
          <w:sz w:val="24"/>
          <w:szCs w:val="24"/>
        </w:rPr>
        <w:br w:type="page"/>
      </w:r>
    </w:p>
    <w:p w14:paraId="62F92D08" w14:textId="77777777" w:rsidR="004F1798" w:rsidRPr="002E76E0" w:rsidRDefault="004F1798">
      <w:pPr>
        <w:pStyle w:val="Nagwekspisutreci"/>
        <w:rPr>
          <w:rFonts w:asciiTheme="majorHAnsi" w:hAnsiTheme="majorHAnsi" w:cstheme="majorHAnsi"/>
          <w:b/>
          <w:color w:val="auto"/>
          <w:sz w:val="24"/>
          <w:szCs w:val="24"/>
        </w:rPr>
      </w:pPr>
      <w:r w:rsidRPr="002E76E0">
        <w:rPr>
          <w:rFonts w:asciiTheme="majorHAnsi" w:hAnsiTheme="majorHAnsi" w:cstheme="majorHAnsi"/>
          <w:b/>
          <w:color w:val="auto"/>
          <w:sz w:val="24"/>
          <w:szCs w:val="24"/>
        </w:rPr>
        <w:lastRenderedPageBreak/>
        <w:t>Spis treści</w:t>
      </w:r>
    </w:p>
    <w:p w14:paraId="7F6F8B21" w14:textId="77777777" w:rsidR="003E63C0" w:rsidRDefault="004F1798">
      <w:pPr>
        <w:pStyle w:val="Spistreci1"/>
        <w:tabs>
          <w:tab w:val="right" w:leader="dot" w:pos="9060"/>
        </w:tabs>
        <w:rPr>
          <w:rFonts w:asciiTheme="minorHAnsi" w:eastAsiaTheme="minorEastAsia" w:hAnsiTheme="minorHAnsi" w:cstheme="minorBidi"/>
          <w:noProof/>
        </w:rPr>
      </w:pPr>
      <w:r w:rsidRPr="002E76E0">
        <w:rPr>
          <w:rFonts w:asciiTheme="majorHAnsi" w:hAnsiTheme="majorHAnsi" w:cstheme="majorHAnsi"/>
          <w:sz w:val="24"/>
          <w:szCs w:val="24"/>
        </w:rPr>
        <w:fldChar w:fldCharType="begin"/>
      </w:r>
      <w:r w:rsidRPr="002E76E0">
        <w:rPr>
          <w:rFonts w:asciiTheme="majorHAnsi" w:hAnsiTheme="majorHAnsi" w:cstheme="majorHAnsi"/>
          <w:sz w:val="24"/>
          <w:szCs w:val="24"/>
        </w:rPr>
        <w:instrText xml:space="preserve"> TOC \o "1-3" \h \z \u </w:instrText>
      </w:r>
      <w:r w:rsidRPr="002E76E0">
        <w:rPr>
          <w:rFonts w:asciiTheme="majorHAnsi" w:hAnsiTheme="majorHAnsi" w:cstheme="majorHAnsi"/>
          <w:sz w:val="24"/>
          <w:szCs w:val="24"/>
        </w:rPr>
        <w:fldChar w:fldCharType="separate"/>
      </w:r>
      <w:hyperlink w:anchor="_Toc227311730" w:history="1">
        <w:r w:rsidR="003E63C0" w:rsidRPr="00DB661C">
          <w:rPr>
            <w:rStyle w:val="Hipercze"/>
            <w:noProof/>
          </w:rPr>
          <w:t>Rozdział 1. Nazwa i adres Zamawiającego</w:t>
        </w:r>
        <w:r w:rsidR="003E63C0">
          <w:rPr>
            <w:noProof/>
            <w:webHidden/>
          </w:rPr>
          <w:tab/>
        </w:r>
        <w:r w:rsidR="003E63C0">
          <w:rPr>
            <w:noProof/>
            <w:webHidden/>
          </w:rPr>
          <w:fldChar w:fldCharType="begin"/>
        </w:r>
        <w:r w:rsidR="003E63C0">
          <w:rPr>
            <w:noProof/>
            <w:webHidden/>
          </w:rPr>
          <w:instrText xml:space="preserve"> PAGEREF _Toc227311730 \h </w:instrText>
        </w:r>
        <w:r w:rsidR="003E63C0">
          <w:rPr>
            <w:noProof/>
            <w:webHidden/>
          </w:rPr>
        </w:r>
        <w:r w:rsidR="003E63C0">
          <w:rPr>
            <w:noProof/>
            <w:webHidden/>
          </w:rPr>
          <w:fldChar w:fldCharType="separate"/>
        </w:r>
        <w:r w:rsidR="00D12740">
          <w:rPr>
            <w:noProof/>
            <w:webHidden/>
          </w:rPr>
          <w:t>3</w:t>
        </w:r>
        <w:r w:rsidR="003E63C0">
          <w:rPr>
            <w:noProof/>
            <w:webHidden/>
          </w:rPr>
          <w:fldChar w:fldCharType="end"/>
        </w:r>
      </w:hyperlink>
    </w:p>
    <w:p w14:paraId="7539601B"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1" w:history="1">
        <w:r w:rsidR="003E63C0" w:rsidRPr="00DB661C">
          <w:rPr>
            <w:rStyle w:val="Hipercze"/>
            <w:noProof/>
          </w:rPr>
          <w:t>Rozdział 2. Tryb udzielenia zamówienia</w:t>
        </w:r>
        <w:r w:rsidR="003E63C0">
          <w:rPr>
            <w:noProof/>
            <w:webHidden/>
          </w:rPr>
          <w:tab/>
        </w:r>
        <w:r w:rsidR="003E63C0">
          <w:rPr>
            <w:noProof/>
            <w:webHidden/>
          </w:rPr>
          <w:fldChar w:fldCharType="begin"/>
        </w:r>
        <w:r w:rsidR="003E63C0">
          <w:rPr>
            <w:noProof/>
            <w:webHidden/>
          </w:rPr>
          <w:instrText xml:space="preserve"> PAGEREF _Toc227311731 \h </w:instrText>
        </w:r>
        <w:r w:rsidR="003E63C0">
          <w:rPr>
            <w:noProof/>
            <w:webHidden/>
          </w:rPr>
        </w:r>
        <w:r w:rsidR="003E63C0">
          <w:rPr>
            <w:noProof/>
            <w:webHidden/>
          </w:rPr>
          <w:fldChar w:fldCharType="separate"/>
        </w:r>
        <w:r>
          <w:rPr>
            <w:noProof/>
            <w:webHidden/>
          </w:rPr>
          <w:t>3</w:t>
        </w:r>
        <w:r w:rsidR="003E63C0">
          <w:rPr>
            <w:noProof/>
            <w:webHidden/>
          </w:rPr>
          <w:fldChar w:fldCharType="end"/>
        </w:r>
      </w:hyperlink>
    </w:p>
    <w:p w14:paraId="3528D409"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2" w:history="1">
        <w:r w:rsidR="003E63C0" w:rsidRPr="00DB661C">
          <w:rPr>
            <w:rStyle w:val="Hipercze"/>
            <w:noProof/>
          </w:rPr>
          <w:t>Rozdział 3. Opis przedmiotu zamówienia</w:t>
        </w:r>
        <w:r w:rsidR="003E63C0">
          <w:rPr>
            <w:noProof/>
            <w:webHidden/>
          </w:rPr>
          <w:tab/>
        </w:r>
        <w:r w:rsidR="003E63C0">
          <w:rPr>
            <w:noProof/>
            <w:webHidden/>
          </w:rPr>
          <w:fldChar w:fldCharType="begin"/>
        </w:r>
        <w:r w:rsidR="003E63C0">
          <w:rPr>
            <w:noProof/>
            <w:webHidden/>
          </w:rPr>
          <w:instrText xml:space="preserve"> PAGEREF _Toc227311732 \h </w:instrText>
        </w:r>
        <w:r w:rsidR="003E63C0">
          <w:rPr>
            <w:noProof/>
            <w:webHidden/>
          </w:rPr>
        </w:r>
        <w:r w:rsidR="003E63C0">
          <w:rPr>
            <w:noProof/>
            <w:webHidden/>
          </w:rPr>
          <w:fldChar w:fldCharType="separate"/>
        </w:r>
        <w:r>
          <w:rPr>
            <w:noProof/>
            <w:webHidden/>
          </w:rPr>
          <w:t>3</w:t>
        </w:r>
        <w:r w:rsidR="003E63C0">
          <w:rPr>
            <w:noProof/>
            <w:webHidden/>
          </w:rPr>
          <w:fldChar w:fldCharType="end"/>
        </w:r>
      </w:hyperlink>
    </w:p>
    <w:p w14:paraId="7A5B2A38"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3" w:history="1">
        <w:r w:rsidR="003E63C0" w:rsidRPr="00DB661C">
          <w:rPr>
            <w:rStyle w:val="Hipercze"/>
            <w:noProof/>
          </w:rPr>
          <w:t>Rozdział 4. Wymagania w zakresie zatrudniania na podstawie umowy o pracę, o których mowa w art. 95 ustawy Pzp</w:t>
        </w:r>
        <w:r w:rsidR="003E63C0">
          <w:rPr>
            <w:noProof/>
            <w:webHidden/>
          </w:rPr>
          <w:tab/>
        </w:r>
        <w:r w:rsidR="003E63C0">
          <w:rPr>
            <w:noProof/>
            <w:webHidden/>
          </w:rPr>
          <w:fldChar w:fldCharType="begin"/>
        </w:r>
        <w:r w:rsidR="003E63C0">
          <w:rPr>
            <w:noProof/>
            <w:webHidden/>
          </w:rPr>
          <w:instrText xml:space="preserve"> PAGEREF _Toc227311733 \h </w:instrText>
        </w:r>
        <w:r w:rsidR="003E63C0">
          <w:rPr>
            <w:noProof/>
            <w:webHidden/>
          </w:rPr>
        </w:r>
        <w:r w:rsidR="003E63C0">
          <w:rPr>
            <w:noProof/>
            <w:webHidden/>
          </w:rPr>
          <w:fldChar w:fldCharType="separate"/>
        </w:r>
        <w:r>
          <w:rPr>
            <w:noProof/>
            <w:webHidden/>
          </w:rPr>
          <w:t>5</w:t>
        </w:r>
        <w:r w:rsidR="003E63C0">
          <w:rPr>
            <w:noProof/>
            <w:webHidden/>
          </w:rPr>
          <w:fldChar w:fldCharType="end"/>
        </w:r>
      </w:hyperlink>
    </w:p>
    <w:p w14:paraId="166F9517"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4" w:history="1">
        <w:r w:rsidR="003E63C0" w:rsidRPr="00DB661C">
          <w:rPr>
            <w:rStyle w:val="Hipercze"/>
            <w:noProof/>
            <w:lang w:eastAsia="ar-SA"/>
          </w:rPr>
          <w:t>Rozdział 5. Termin wykonania zamówienia</w:t>
        </w:r>
        <w:r w:rsidR="003E63C0">
          <w:rPr>
            <w:noProof/>
            <w:webHidden/>
          </w:rPr>
          <w:tab/>
        </w:r>
        <w:r w:rsidR="003E63C0">
          <w:rPr>
            <w:noProof/>
            <w:webHidden/>
          </w:rPr>
          <w:fldChar w:fldCharType="begin"/>
        </w:r>
        <w:r w:rsidR="003E63C0">
          <w:rPr>
            <w:noProof/>
            <w:webHidden/>
          </w:rPr>
          <w:instrText xml:space="preserve"> PAGEREF _Toc227311734 \h </w:instrText>
        </w:r>
        <w:r w:rsidR="003E63C0">
          <w:rPr>
            <w:noProof/>
            <w:webHidden/>
          </w:rPr>
        </w:r>
        <w:r w:rsidR="003E63C0">
          <w:rPr>
            <w:noProof/>
            <w:webHidden/>
          </w:rPr>
          <w:fldChar w:fldCharType="separate"/>
        </w:r>
        <w:r>
          <w:rPr>
            <w:noProof/>
            <w:webHidden/>
          </w:rPr>
          <w:t>5</w:t>
        </w:r>
        <w:r w:rsidR="003E63C0">
          <w:rPr>
            <w:noProof/>
            <w:webHidden/>
          </w:rPr>
          <w:fldChar w:fldCharType="end"/>
        </w:r>
      </w:hyperlink>
    </w:p>
    <w:p w14:paraId="51B758D0"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5" w:history="1">
        <w:r w:rsidR="003E63C0" w:rsidRPr="00DB661C">
          <w:rPr>
            <w:rStyle w:val="Hipercze"/>
            <w:noProof/>
          </w:rPr>
          <w:t>Rozdział 6. Warunki udziału w postępowaniu</w:t>
        </w:r>
        <w:r w:rsidR="003E63C0">
          <w:rPr>
            <w:noProof/>
            <w:webHidden/>
          </w:rPr>
          <w:tab/>
        </w:r>
        <w:r w:rsidR="003E63C0">
          <w:rPr>
            <w:noProof/>
            <w:webHidden/>
          </w:rPr>
          <w:fldChar w:fldCharType="begin"/>
        </w:r>
        <w:r w:rsidR="003E63C0">
          <w:rPr>
            <w:noProof/>
            <w:webHidden/>
          </w:rPr>
          <w:instrText xml:space="preserve"> PAGEREF _Toc227311735 \h </w:instrText>
        </w:r>
        <w:r w:rsidR="003E63C0">
          <w:rPr>
            <w:noProof/>
            <w:webHidden/>
          </w:rPr>
        </w:r>
        <w:r w:rsidR="003E63C0">
          <w:rPr>
            <w:noProof/>
            <w:webHidden/>
          </w:rPr>
          <w:fldChar w:fldCharType="separate"/>
        </w:r>
        <w:r>
          <w:rPr>
            <w:noProof/>
            <w:webHidden/>
          </w:rPr>
          <w:t>5</w:t>
        </w:r>
        <w:r w:rsidR="003E63C0">
          <w:rPr>
            <w:noProof/>
            <w:webHidden/>
          </w:rPr>
          <w:fldChar w:fldCharType="end"/>
        </w:r>
      </w:hyperlink>
    </w:p>
    <w:p w14:paraId="01D70C04"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6" w:history="1">
        <w:r w:rsidR="003E63C0" w:rsidRPr="00DB661C">
          <w:rPr>
            <w:rStyle w:val="Hipercze"/>
            <w:noProof/>
          </w:rPr>
          <w:t>Rozdział 7. Podstawy wykluczenia z postępowania</w:t>
        </w:r>
        <w:r w:rsidR="003E63C0">
          <w:rPr>
            <w:noProof/>
            <w:webHidden/>
          </w:rPr>
          <w:tab/>
        </w:r>
        <w:r w:rsidR="003E63C0">
          <w:rPr>
            <w:noProof/>
            <w:webHidden/>
          </w:rPr>
          <w:fldChar w:fldCharType="begin"/>
        </w:r>
        <w:r w:rsidR="003E63C0">
          <w:rPr>
            <w:noProof/>
            <w:webHidden/>
          </w:rPr>
          <w:instrText xml:space="preserve"> PAGEREF _Toc227311736 \h </w:instrText>
        </w:r>
        <w:r w:rsidR="003E63C0">
          <w:rPr>
            <w:noProof/>
            <w:webHidden/>
          </w:rPr>
        </w:r>
        <w:r w:rsidR="003E63C0">
          <w:rPr>
            <w:noProof/>
            <w:webHidden/>
          </w:rPr>
          <w:fldChar w:fldCharType="separate"/>
        </w:r>
        <w:r>
          <w:rPr>
            <w:noProof/>
            <w:webHidden/>
          </w:rPr>
          <w:t>6</w:t>
        </w:r>
        <w:r w:rsidR="003E63C0">
          <w:rPr>
            <w:noProof/>
            <w:webHidden/>
          </w:rPr>
          <w:fldChar w:fldCharType="end"/>
        </w:r>
      </w:hyperlink>
    </w:p>
    <w:p w14:paraId="31F4B0DF"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7" w:history="1">
        <w:r w:rsidR="003E63C0" w:rsidRPr="00DB661C">
          <w:rPr>
            <w:rStyle w:val="Hipercze"/>
            <w:noProof/>
          </w:rPr>
          <w:t>Rozdział 8. Poleganie na zasobach innych podmiotów</w:t>
        </w:r>
        <w:r w:rsidR="003E63C0">
          <w:rPr>
            <w:noProof/>
            <w:webHidden/>
          </w:rPr>
          <w:tab/>
        </w:r>
        <w:r w:rsidR="003E63C0">
          <w:rPr>
            <w:noProof/>
            <w:webHidden/>
          </w:rPr>
          <w:fldChar w:fldCharType="begin"/>
        </w:r>
        <w:r w:rsidR="003E63C0">
          <w:rPr>
            <w:noProof/>
            <w:webHidden/>
          </w:rPr>
          <w:instrText xml:space="preserve"> PAGEREF _Toc227311737 \h </w:instrText>
        </w:r>
        <w:r w:rsidR="003E63C0">
          <w:rPr>
            <w:noProof/>
            <w:webHidden/>
          </w:rPr>
        </w:r>
        <w:r w:rsidR="003E63C0">
          <w:rPr>
            <w:noProof/>
            <w:webHidden/>
          </w:rPr>
          <w:fldChar w:fldCharType="separate"/>
        </w:r>
        <w:r>
          <w:rPr>
            <w:noProof/>
            <w:webHidden/>
          </w:rPr>
          <w:t>7</w:t>
        </w:r>
        <w:r w:rsidR="003E63C0">
          <w:rPr>
            <w:noProof/>
            <w:webHidden/>
          </w:rPr>
          <w:fldChar w:fldCharType="end"/>
        </w:r>
      </w:hyperlink>
    </w:p>
    <w:p w14:paraId="1332366E"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8" w:history="1">
        <w:r w:rsidR="003E63C0" w:rsidRPr="00DB661C">
          <w:rPr>
            <w:rStyle w:val="Hipercze"/>
            <w:noProof/>
          </w:rPr>
          <w:t>Rozdział 9. Podmiotowe środki dowodowe, oświadczenia z art. 125 ustawy Pzp oraz inne dokumenty</w:t>
        </w:r>
        <w:r w:rsidR="003E63C0">
          <w:rPr>
            <w:noProof/>
            <w:webHidden/>
          </w:rPr>
          <w:tab/>
        </w:r>
        <w:r w:rsidR="003E63C0">
          <w:rPr>
            <w:noProof/>
            <w:webHidden/>
          </w:rPr>
          <w:fldChar w:fldCharType="begin"/>
        </w:r>
        <w:r w:rsidR="003E63C0">
          <w:rPr>
            <w:noProof/>
            <w:webHidden/>
          </w:rPr>
          <w:instrText xml:space="preserve"> PAGEREF _Toc227311738 \h </w:instrText>
        </w:r>
        <w:r w:rsidR="003E63C0">
          <w:rPr>
            <w:noProof/>
            <w:webHidden/>
          </w:rPr>
        </w:r>
        <w:r w:rsidR="003E63C0">
          <w:rPr>
            <w:noProof/>
            <w:webHidden/>
          </w:rPr>
          <w:fldChar w:fldCharType="separate"/>
        </w:r>
        <w:r>
          <w:rPr>
            <w:noProof/>
            <w:webHidden/>
          </w:rPr>
          <w:t>8</w:t>
        </w:r>
        <w:r w:rsidR="003E63C0">
          <w:rPr>
            <w:noProof/>
            <w:webHidden/>
          </w:rPr>
          <w:fldChar w:fldCharType="end"/>
        </w:r>
      </w:hyperlink>
    </w:p>
    <w:p w14:paraId="085ED528"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39" w:history="1">
        <w:r w:rsidR="003E63C0" w:rsidRPr="00DB661C">
          <w:rPr>
            <w:rStyle w:val="Hipercze"/>
            <w:noProof/>
          </w:rPr>
          <w:t>Rozdział 10. Przedmiotowe środki dowodowe</w:t>
        </w:r>
        <w:r w:rsidR="003E63C0">
          <w:rPr>
            <w:noProof/>
            <w:webHidden/>
          </w:rPr>
          <w:tab/>
        </w:r>
        <w:r w:rsidR="003E63C0">
          <w:rPr>
            <w:noProof/>
            <w:webHidden/>
          </w:rPr>
          <w:fldChar w:fldCharType="begin"/>
        </w:r>
        <w:r w:rsidR="003E63C0">
          <w:rPr>
            <w:noProof/>
            <w:webHidden/>
          </w:rPr>
          <w:instrText xml:space="preserve"> PAGEREF _Toc227311739 \h </w:instrText>
        </w:r>
        <w:r w:rsidR="003E63C0">
          <w:rPr>
            <w:noProof/>
            <w:webHidden/>
          </w:rPr>
        </w:r>
        <w:r w:rsidR="003E63C0">
          <w:rPr>
            <w:noProof/>
            <w:webHidden/>
          </w:rPr>
          <w:fldChar w:fldCharType="separate"/>
        </w:r>
        <w:r>
          <w:rPr>
            <w:noProof/>
            <w:webHidden/>
          </w:rPr>
          <w:t>12</w:t>
        </w:r>
        <w:r w:rsidR="003E63C0">
          <w:rPr>
            <w:noProof/>
            <w:webHidden/>
          </w:rPr>
          <w:fldChar w:fldCharType="end"/>
        </w:r>
      </w:hyperlink>
    </w:p>
    <w:p w14:paraId="3924260A"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0" w:history="1">
        <w:r w:rsidR="003E63C0" w:rsidRPr="00DB661C">
          <w:rPr>
            <w:rStyle w:val="Hipercze"/>
            <w:noProof/>
          </w:rPr>
          <w:t>Rozdział 11. Opis sposobu przygotowania oferty i dokumentów składanych wraz z ofertą</w:t>
        </w:r>
        <w:r w:rsidR="003E63C0">
          <w:rPr>
            <w:noProof/>
            <w:webHidden/>
          </w:rPr>
          <w:tab/>
        </w:r>
        <w:r w:rsidR="003E63C0">
          <w:rPr>
            <w:noProof/>
            <w:webHidden/>
          </w:rPr>
          <w:fldChar w:fldCharType="begin"/>
        </w:r>
        <w:r w:rsidR="003E63C0">
          <w:rPr>
            <w:noProof/>
            <w:webHidden/>
          </w:rPr>
          <w:instrText xml:space="preserve"> PAGEREF _Toc227311740 \h </w:instrText>
        </w:r>
        <w:r w:rsidR="003E63C0">
          <w:rPr>
            <w:noProof/>
            <w:webHidden/>
          </w:rPr>
        </w:r>
        <w:r w:rsidR="003E63C0">
          <w:rPr>
            <w:noProof/>
            <w:webHidden/>
          </w:rPr>
          <w:fldChar w:fldCharType="separate"/>
        </w:r>
        <w:r>
          <w:rPr>
            <w:noProof/>
            <w:webHidden/>
          </w:rPr>
          <w:t>12</w:t>
        </w:r>
        <w:r w:rsidR="003E63C0">
          <w:rPr>
            <w:noProof/>
            <w:webHidden/>
          </w:rPr>
          <w:fldChar w:fldCharType="end"/>
        </w:r>
      </w:hyperlink>
    </w:p>
    <w:p w14:paraId="3AD4248D"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1" w:history="1">
        <w:r w:rsidR="003E63C0" w:rsidRPr="00DB661C">
          <w:rPr>
            <w:rStyle w:val="Hipercze"/>
            <w:noProof/>
          </w:rPr>
          <w:t>Rozdział 12. Wymagania dotyczące wadium</w:t>
        </w:r>
        <w:r w:rsidR="003E63C0">
          <w:rPr>
            <w:noProof/>
            <w:webHidden/>
          </w:rPr>
          <w:tab/>
        </w:r>
        <w:r w:rsidR="003E63C0">
          <w:rPr>
            <w:noProof/>
            <w:webHidden/>
          </w:rPr>
          <w:fldChar w:fldCharType="begin"/>
        </w:r>
        <w:r w:rsidR="003E63C0">
          <w:rPr>
            <w:noProof/>
            <w:webHidden/>
          </w:rPr>
          <w:instrText xml:space="preserve"> PAGEREF _Toc227311741 \h </w:instrText>
        </w:r>
        <w:r w:rsidR="003E63C0">
          <w:rPr>
            <w:noProof/>
            <w:webHidden/>
          </w:rPr>
        </w:r>
        <w:r w:rsidR="003E63C0">
          <w:rPr>
            <w:noProof/>
            <w:webHidden/>
          </w:rPr>
          <w:fldChar w:fldCharType="separate"/>
        </w:r>
        <w:r>
          <w:rPr>
            <w:noProof/>
            <w:webHidden/>
          </w:rPr>
          <w:t>14</w:t>
        </w:r>
        <w:r w:rsidR="003E63C0">
          <w:rPr>
            <w:noProof/>
            <w:webHidden/>
          </w:rPr>
          <w:fldChar w:fldCharType="end"/>
        </w:r>
      </w:hyperlink>
    </w:p>
    <w:p w14:paraId="778B03AB"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2" w:history="1">
        <w:r w:rsidR="003E63C0" w:rsidRPr="00DB661C">
          <w:rPr>
            <w:rStyle w:val="Hipercze"/>
            <w:noProof/>
          </w:rPr>
          <w:t>Rozdział 13. Sposób obliczenia ceny</w:t>
        </w:r>
        <w:r w:rsidR="003E63C0">
          <w:rPr>
            <w:noProof/>
            <w:webHidden/>
          </w:rPr>
          <w:tab/>
        </w:r>
        <w:r w:rsidR="003E63C0">
          <w:rPr>
            <w:noProof/>
            <w:webHidden/>
          </w:rPr>
          <w:fldChar w:fldCharType="begin"/>
        </w:r>
        <w:r w:rsidR="003E63C0">
          <w:rPr>
            <w:noProof/>
            <w:webHidden/>
          </w:rPr>
          <w:instrText xml:space="preserve"> PAGEREF _Toc227311742 \h </w:instrText>
        </w:r>
        <w:r w:rsidR="003E63C0">
          <w:rPr>
            <w:noProof/>
            <w:webHidden/>
          </w:rPr>
        </w:r>
        <w:r w:rsidR="003E63C0">
          <w:rPr>
            <w:noProof/>
            <w:webHidden/>
          </w:rPr>
          <w:fldChar w:fldCharType="separate"/>
        </w:r>
        <w:r>
          <w:rPr>
            <w:noProof/>
            <w:webHidden/>
          </w:rPr>
          <w:t>14</w:t>
        </w:r>
        <w:r w:rsidR="003E63C0">
          <w:rPr>
            <w:noProof/>
            <w:webHidden/>
          </w:rPr>
          <w:fldChar w:fldCharType="end"/>
        </w:r>
      </w:hyperlink>
    </w:p>
    <w:p w14:paraId="2B18BE25"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3" w:history="1">
        <w:r w:rsidR="003E63C0" w:rsidRPr="00DB661C">
          <w:rPr>
            <w:rStyle w:val="Hipercze"/>
            <w:noProof/>
          </w:rPr>
          <w:t>Rozdział 14. Sposób oraz termin składania ofert</w:t>
        </w:r>
        <w:r w:rsidR="003E63C0">
          <w:rPr>
            <w:noProof/>
            <w:webHidden/>
          </w:rPr>
          <w:tab/>
        </w:r>
        <w:r w:rsidR="003E63C0">
          <w:rPr>
            <w:noProof/>
            <w:webHidden/>
          </w:rPr>
          <w:fldChar w:fldCharType="begin"/>
        </w:r>
        <w:r w:rsidR="003E63C0">
          <w:rPr>
            <w:noProof/>
            <w:webHidden/>
          </w:rPr>
          <w:instrText xml:space="preserve"> PAGEREF _Toc227311743 \h </w:instrText>
        </w:r>
        <w:r w:rsidR="003E63C0">
          <w:rPr>
            <w:noProof/>
            <w:webHidden/>
          </w:rPr>
        </w:r>
        <w:r w:rsidR="003E63C0">
          <w:rPr>
            <w:noProof/>
            <w:webHidden/>
          </w:rPr>
          <w:fldChar w:fldCharType="separate"/>
        </w:r>
        <w:r>
          <w:rPr>
            <w:noProof/>
            <w:webHidden/>
          </w:rPr>
          <w:t>15</w:t>
        </w:r>
        <w:r w:rsidR="003E63C0">
          <w:rPr>
            <w:noProof/>
            <w:webHidden/>
          </w:rPr>
          <w:fldChar w:fldCharType="end"/>
        </w:r>
      </w:hyperlink>
    </w:p>
    <w:p w14:paraId="6F435134"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4" w:history="1">
        <w:r w:rsidR="003E63C0" w:rsidRPr="00DB661C">
          <w:rPr>
            <w:rStyle w:val="Hipercze"/>
            <w:rFonts w:eastAsia="Calibri"/>
            <w:noProof/>
          </w:rPr>
          <w:t>Rozdział 15. Termin otwarcia ofert oraz termin związania ofertą</w:t>
        </w:r>
        <w:r w:rsidR="003E63C0">
          <w:rPr>
            <w:noProof/>
            <w:webHidden/>
          </w:rPr>
          <w:tab/>
        </w:r>
        <w:r w:rsidR="003E63C0">
          <w:rPr>
            <w:noProof/>
            <w:webHidden/>
          </w:rPr>
          <w:fldChar w:fldCharType="begin"/>
        </w:r>
        <w:r w:rsidR="003E63C0">
          <w:rPr>
            <w:noProof/>
            <w:webHidden/>
          </w:rPr>
          <w:instrText xml:space="preserve"> PAGEREF _Toc227311744 \h </w:instrText>
        </w:r>
        <w:r w:rsidR="003E63C0">
          <w:rPr>
            <w:noProof/>
            <w:webHidden/>
          </w:rPr>
        </w:r>
        <w:r w:rsidR="003E63C0">
          <w:rPr>
            <w:noProof/>
            <w:webHidden/>
          </w:rPr>
          <w:fldChar w:fldCharType="separate"/>
        </w:r>
        <w:r>
          <w:rPr>
            <w:noProof/>
            <w:webHidden/>
          </w:rPr>
          <w:t>15</w:t>
        </w:r>
        <w:r w:rsidR="003E63C0">
          <w:rPr>
            <w:noProof/>
            <w:webHidden/>
          </w:rPr>
          <w:fldChar w:fldCharType="end"/>
        </w:r>
      </w:hyperlink>
    </w:p>
    <w:p w14:paraId="048F27D6"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5" w:history="1">
        <w:r w:rsidR="003E63C0" w:rsidRPr="00DB661C">
          <w:rPr>
            <w:rStyle w:val="Hipercze"/>
            <w:noProof/>
          </w:rPr>
          <w:t>Rozdział 16. Opis kryterium oceny ofert wraz z podaniem wag tych kryteriów i sposobu oceny ofert</w:t>
        </w:r>
        <w:r w:rsidR="003E63C0">
          <w:rPr>
            <w:noProof/>
            <w:webHidden/>
          </w:rPr>
          <w:tab/>
        </w:r>
        <w:r w:rsidR="003E63C0">
          <w:rPr>
            <w:noProof/>
            <w:webHidden/>
          </w:rPr>
          <w:fldChar w:fldCharType="begin"/>
        </w:r>
        <w:r w:rsidR="003E63C0">
          <w:rPr>
            <w:noProof/>
            <w:webHidden/>
          </w:rPr>
          <w:instrText xml:space="preserve"> PAGEREF _Toc227311745 \h </w:instrText>
        </w:r>
        <w:r w:rsidR="003E63C0">
          <w:rPr>
            <w:noProof/>
            <w:webHidden/>
          </w:rPr>
        </w:r>
        <w:r w:rsidR="003E63C0">
          <w:rPr>
            <w:noProof/>
            <w:webHidden/>
          </w:rPr>
          <w:fldChar w:fldCharType="separate"/>
        </w:r>
        <w:r>
          <w:rPr>
            <w:noProof/>
            <w:webHidden/>
          </w:rPr>
          <w:t>15</w:t>
        </w:r>
        <w:r w:rsidR="003E63C0">
          <w:rPr>
            <w:noProof/>
            <w:webHidden/>
          </w:rPr>
          <w:fldChar w:fldCharType="end"/>
        </w:r>
      </w:hyperlink>
    </w:p>
    <w:p w14:paraId="02F7FE9C"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6" w:history="1">
        <w:r w:rsidR="003E63C0" w:rsidRPr="00DB661C">
          <w:rPr>
            <w:rStyle w:val="Hipercze"/>
            <w:noProof/>
          </w:rPr>
          <w:t>Rozdział 17. Informacje dotyczące zabezpieczenia należytego wykonania umowy</w:t>
        </w:r>
        <w:r w:rsidR="003E63C0">
          <w:rPr>
            <w:noProof/>
            <w:webHidden/>
          </w:rPr>
          <w:tab/>
        </w:r>
        <w:r w:rsidR="003E63C0">
          <w:rPr>
            <w:noProof/>
            <w:webHidden/>
          </w:rPr>
          <w:fldChar w:fldCharType="begin"/>
        </w:r>
        <w:r w:rsidR="003E63C0">
          <w:rPr>
            <w:noProof/>
            <w:webHidden/>
          </w:rPr>
          <w:instrText xml:space="preserve"> PAGEREF _Toc227311746 \h </w:instrText>
        </w:r>
        <w:r w:rsidR="003E63C0">
          <w:rPr>
            <w:noProof/>
            <w:webHidden/>
          </w:rPr>
        </w:r>
        <w:r w:rsidR="003E63C0">
          <w:rPr>
            <w:noProof/>
            <w:webHidden/>
          </w:rPr>
          <w:fldChar w:fldCharType="separate"/>
        </w:r>
        <w:r>
          <w:rPr>
            <w:noProof/>
            <w:webHidden/>
          </w:rPr>
          <w:t>18</w:t>
        </w:r>
        <w:r w:rsidR="003E63C0">
          <w:rPr>
            <w:noProof/>
            <w:webHidden/>
          </w:rPr>
          <w:fldChar w:fldCharType="end"/>
        </w:r>
      </w:hyperlink>
    </w:p>
    <w:p w14:paraId="7EEF4D2E"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7" w:history="1">
        <w:r w:rsidR="003E63C0" w:rsidRPr="00DB661C">
          <w:rPr>
            <w:rStyle w:val="Hipercze"/>
            <w:noProof/>
          </w:rPr>
          <w:t>Rozdział 18. Informacje o formalnościach, jakie powinny być dopełnione po wyborze oferty w celu zawarcia umowy</w:t>
        </w:r>
        <w:r w:rsidR="003E63C0">
          <w:rPr>
            <w:noProof/>
            <w:webHidden/>
          </w:rPr>
          <w:tab/>
        </w:r>
        <w:r w:rsidR="003E63C0">
          <w:rPr>
            <w:noProof/>
            <w:webHidden/>
          </w:rPr>
          <w:fldChar w:fldCharType="begin"/>
        </w:r>
        <w:r w:rsidR="003E63C0">
          <w:rPr>
            <w:noProof/>
            <w:webHidden/>
          </w:rPr>
          <w:instrText xml:space="preserve"> PAGEREF _Toc227311747 \h </w:instrText>
        </w:r>
        <w:r w:rsidR="003E63C0">
          <w:rPr>
            <w:noProof/>
            <w:webHidden/>
          </w:rPr>
        </w:r>
        <w:r w:rsidR="003E63C0">
          <w:rPr>
            <w:noProof/>
            <w:webHidden/>
          </w:rPr>
          <w:fldChar w:fldCharType="separate"/>
        </w:r>
        <w:r>
          <w:rPr>
            <w:noProof/>
            <w:webHidden/>
          </w:rPr>
          <w:t>18</w:t>
        </w:r>
        <w:r w:rsidR="003E63C0">
          <w:rPr>
            <w:noProof/>
            <w:webHidden/>
          </w:rPr>
          <w:fldChar w:fldCharType="end"/>
        </w:r>
      </w:hyperlink>
    </w:p>
    <w:p w14:paraId="3D70EBDA"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8" w:history="1">
        <w:r w:rsidR="003E63C0" w:rsidRPr="00DB661C">
          <w:rPr>
            <w:rStyle w:val="Hipercze"/>
            <w:noProof/>
          </w:rPr>
          <w:t>Rozdział 19. Projektowane postanowienia umowy w sprawie zamówienia publicznego, które zostaną wprowadzone do treści umowy</w:t>
        </w:r>
        <w:r w:rsidR="003E63C0">
          <w:rPr>
            <w:noProof/>
            <w:webHidden/>
          </w:rPr>
          <w:tab/>
        </w:r>
        <w:r w:rsidR="003E63C0">
          <w:rPr>
            <w:noProof/>
            <w:webHidden/>
          </w:rPr>
          <w:fldChar w:fldCharType="begin"/>
        </w:r>
        <w:r w:rsidR="003E63C0">
          <w:rPr>
            <w:noProof/>
            <w:webHidden/>
          </w:rPr>
          <w:instrText xml:space="preserve"> PAGEREF _Toc227311748 \h </w:instrText>
        </w:r>
        <w:r w:rsidR="003E63C0">
          <w:rPr>
            <w:noProof/>
            <w:webHidden/>
          </w:rPr>
        </w:r>
        <w:r w:rsidR="003E63C0">
          <w:rPr>
            <w:noProof/>
            <w:webHidden/>
          </w:rPr>
          <w:fldChar w:fldCharType="separate"/>
        </w:r>
        <w:r>
          <w:rPr>
            <w:noProof/>
            <w:webHidden/>
          </w:rPr>
          <w:t>19</w:t>
        </w:r>
        <w:r w:rsidR="003E63C0">
          <w:rPr>
            <w:noProof/>
            <w:webHidden/>
          </w:rPr>
          <w:fldChar w:fldCharType="end"/>
        </w:r>
      </w:hyperlink>
    </w:p>
    <w:p w14:paraId="3014EAA1"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49" w:history="1">
        <w:r w:rsidR="003E63C0" w:rsidRPr="00DB661C">
          <w:rPr>
            <w:rStyle w:val="Hipercze"/>
            <w:noProof/>
          </w:rPr>
          <w:t>Rozdział 20. Informacje o środkach komunikacji elektronicznej przy użyciu, których Zamawiający będzie komunikował się z Wykonawcami, oraz informacje o wymaganiach technicznych i organizacyjnych sporządzania, wysyłania i odbierania korespondencji elektronicznej</w:t>
        </w:r>
        <w:r w:rsidR="003E63C0">
          <w:rPr>
            <w:noProof/>
            <w:webHidden/>
          </w:rPr>
          <w:tab/>
        </w:r>
        <w:r w:rsidR="003E63C0">
          <w:rPr>
            <w:noProof/>
            <w:webHidden/>
          </w:rPr>
          <w:fldChar w:fldCharType="begin"/>
        </w:r>
        <w:r w:rsidR="003E63C0">
          <w:rPr>
            <w:noProof/>
            <w:webHidden/>
          </w:rPr>
          <w:instrText xml:space="preserve"> PAGEREF _Toc227311749 \h </w:instrText>
        </w:r>
        <w:r w:rsidR="003E63C0">
          <w:rPr>
            <w:noProof/>
            <w:webHidden/>
          </w:rPr>
        </w:r>
        <w:r w:rsidR="003E63C0">
          <w:rPr>
            <w:noProof/>
            <w:webHidden/>
          </w:rPr>
          <w:fldChar w:fldCharType="separate"/>
        </w:r>
        <w:r>
          <w:rPr>
            <w:noProof/>
            <w:webHidden/>
          </w:rPr>
          <w:t>20</w:t>
        </w:r>
        <w:r w:rsidR="003E63C0">
          <w:rPr>
            <w:noProof/>
            <w:webHidden/>
          </w:rPr>
          <w:fldChar w:fldCharType="end"/>
        </w:r>
      </w:hyperlink>
    </w:p>
    <w:p w14:paraId="2D79F390"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50" w:history="1">
        <w:r w:rsidR="003E63C0" w:rsidRPr="00DB661C">
          <w:rPr>
            <w:rStyle w:val="Hipercze"/>
            <w:noProof/>
          </w:rPr>
          <w:t>Rozdział 21. Pouczenie o środkach ochrony prawnej przysługujących Wykonawcy</w:t>
        </w:r>
        <w:r w:rsidR="003E63C0">
          <w:rPr>
            <w:noProof/>
            <w:webHidden/>
          </w:rPr>
          <w:tab/>
        </w:r>
        <w:r w:rsidR="003E63C0">
          <w:rPr>
            <w:noProof/>
            <w:webHidden/>
          </w:rPr>
          <w:fldChar w:fldCharType="begin"/>
        </w:r>
        <w:r w:rsidR="003E63C0">
          <w:rPr>
            <w:noProof/>
            <w:webHidden/>
          </w:rPr>
          <w:instrText xml:space="preserve"> PAGEREF _Toc227311750 \h </w:instrText>
        </w:r>
        <w:r w:rsidR="003E63C0">
          <w:rPr>
            <w:noProof/>
            <w:webHidden/>
          </w:rPr>
        </w:r>
        <w:r w:rsidR="003E63C0">
          <w:rPr>
            <w:noProof/>
            <w:webHidden/>
          </w:rPr>
          <w:fldChar w:fldCharType="separate"/>
        </w:r>
        <w:r>
          <w:rPr>
            <w:noProof/>
            <w:webHidden/>
          </w:rPr>
          <w:t>23</w:t>
        </w:r>
        <w:r w:rsidR="003E63C0">
          <w:rPr>
            <w:noProof/>
            <w:webHidden/>
          </w:rPr>
          <w:fldChar w:fldCharType="end"/>
        </w:r>
      </w:hyperlink>
    </w:p>
    <w:p w14:paraId="3A81A352"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51" w:history="1">
        <w:r w:rsidR="003E63C0" w:rsidRPr="00DB661C">
          <w:rPr>
            <w:rStyle w:val="Hipercze"/>
            <w:noProof/>
          </w:rPr>
          <w:t>Rozdział 22. Informacja dotycząca ochrony i przetwarzania danych osobowych</w:t>
        </w:r>
        <w:r w:rsidR="003E63C0">
          <w:rPr>
            <w:noProof/>
            <w:webHidden/>
          </w:rPr>
          <w:tab/>
        </w:r>
        <w:r w:rsidR="003E63C0">
          <w:rPr>
            <w:noProof/>
            <w:webHidden/>
          </w:rPr>
          <w:fldChar w:fldCharType="begin"/>
        </w:r>
        <w:r w:rsidR="003E63C0">
          <w:rPr>
            <w:noProof/>
            <w:webHidden/>
          </w:rPr>
          <w:instrText xml:space="preserve"> PAGEREF _Toc227311751 \h </w:instrText>
        </w:r>
        <w:r w:rsidR="003E63C0">
          <w:rPr>
            <w:noProof/>
            <w:webHidden/>
          </w:rPr>
        </w:r>
        <w:r w:rsidR="003E63C0">
          <w:rPr>
            <w:noProof/>
            <w:webHidden/>
          </w:rPr>
          <w:fldChar w:fldCharType="separate"/>
        </w:r>
        <w:r>
          <w:rPr>
            <w:noProof/>
            <w:webHidden/>
          </w:rPr>
          <w:t>23</w:t>
        </w:r>
        <w:r w:rsidR="003E63C0">
          <w:rPr>
            <w:noProof/>
            <w:webHidden/>
          </w:rPr>
          <w:fldChar w:fldCharType="end"/>
        </w:r>
      </w:hyperlink>
    </w:p>
    <w:p w14:paraId="1A63499F"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52" w:history="1">
        <w:r w:rsidR="003E63C0" w:rsidRPr="00DB661C">
          <w:rPr>
            <w:rStyle w:val="Hipercze"/>
            <w:noProof/>
          </w:rPr>
          <w:t>Rozdział 23. Postanawiania końcowe</w:t>
        </w:r>
        <w:r w:rsidR="003E63C0">
          <w:rPr>
            <w:noProof/>
            <w:webHidden/>
          </w:rPr>
          <w:tab/>
        </w:r>
        <w:r w:rsidR="003E63C0">
          <w:rPr>
            <w:noProof/>
            <w:webHidden/>
          </w:rPr>
          <w:fldChar w:fldCharType="begin"/>
        </w:r>
        <w:r w:rsidR="003E63C0">
          <w:rPr>
            <w:noProof/>
            <w:webHidden/>
          </w:rPr>
          <w:instrText xml:space="preserve"> PAGEREF _Toc227311752 \h </w:instrText>
        </w:r>
        <w:r w:rsidR="003E63C0">
          <w:rPr>
            <w:noProof/>
            <w:webHidden/>
          </w:rPr>
        </w:r>
        <w:r w:rsidR="003E63C0">
          <w:rPr>
            <w:noProof/>
            <w:webHidden/>
          </w:rPr>
          <w:fldChar w:fldCharType="separate"/>
        </w:r>
        <w:r>
          <w:rPr>
            <w:noProof/>
            <w:webHidden/>
          </w:rPr>
          <w:t>25</w:t>
        </w:r>
        <w:r w:rsidR="003E63C0">
          <w:rPr>
            <w:noProof/>
            <w:webHidden/>
          </w:rPr>
          <w:fldChar w:fldCharType="end"/>
        </w:r>
      </w:hyperlink>
    </w:p>
    <w:p w14:paraId="6E0C2184" w14:textId="77777777" w:rsidR="003E63C0" w:rsidRDefault="00D12740">
      <w:pPr>
        <w:pStyle w:val="Spistreci1"/>
        <w:tabs>
          <w:tab w:val="right" w:leader="dot" w:pos="9060"/>
        </w:tabs>
        <w:rPr>
          <w:rFonts w:asciiTheme="minorHAnsi" w:eastAsiaTheme="minorEastAsia" w:hAnsiTheme="minorHAnsi" w:cstheme="minorBidi"/>
          <w:noProof/>
        </w:rPr>
      </w:pPr>
      <w:hyperlink w:anchor="_Toc227311753" w:history="1">
        <w:r w:rsidR="003E63C0" w:rsidRPr="00DB661C">
          <w:rPr>
            <w:rStyle w:val="Hipercze"/>
            <w:noProof/>
          </w:rPr>
          <w:t>Rozdział 24. Załączniki do SWZ</w:t>
        </w:r>
        <w:r w:rsidR="003E63C0">
          <w:rPr>
            <w:noProof/>
            <w:webHidden/>
          </w:rPr>
          <w:tab/>
        </w:r>
        <w:r w:rsidR="003E63C0">
          <w:rPr>
            <w:noProof/>
            <w:webHidden/>
          </w:rPr>
          <w:fldChar w:fldCharType="begin"/>
        </w:r>
        <w:r w:rsidR="003E63C0">
          <w:rPr>
            <w:noProof/>
            <w:webHidden/>
          </w:rPr>
          <w:instrText xml:space="preserve"> PAGEREF _Toc227311753 \h </w:instrText>
        </w:r>
        <w:r w:rsidR="003E63C0">
          <w:rPr>
            <w:noProof/>
            <w:webHidden/>
          </w:rPr>
        </w:r>
        <w:r w:rsidR="003E63C0">
          <w:rPr>
            <w:noProof/>
            <w:webHidden/>
          </w:rPr>
          <w:fldChar w:fldCharType="separate"/>
        </w:r>
        <w:r>
          <w:rPr>
            <w:noProof/>
            <w:webHidden/>
          </w:rPr>
          <w:t>26</w:t>
        </w:r>
        <w:r w:rsidR="003E63C0">
          <w:rPr>
            <w:noProof/>
            <w:webHidden/>
          </w:rPr>
          <w:fldChar w:fldCharType="end"/>
        </w:r>
      </w:hyperlink>
    </w:p>
    <w:p w14:paraId="21E3C061" w14:textId="49F4D3FF" w:rsidR="000956BF" w:rsidRPr="003F538D" w:rsidRDefault="004F1798" w:rsidP="00DA5D7C">
      <w:pPr>
        <w:pStyle w:val="Nagwek1"/>
        <w:spacing w:line="360" w:lineRule="auto"/>
        <w:rPr>
          <w:rStyle w:val="Nagwek1Znak"/>
          <w:b/>
        </w:rPr>
      </w:pPr>
      <w:r w:rsidRPr="002E76E0">
        <w:rPr>
          <w:rFonts w:asciiTheme="majorHAnsi" w:hAnsiTheme="majorHAnsi" w:cstheme="majorHAnsi"/>
          <w:bCs/>
          <w:szCs w:val="24"/>
        </w:rPr>
        <w:lastRenderedPageBreak/>
        <w:fldChar w:fldCharType="end"/>
      </w:r>
      <w:bookmarkStart w:id="2" w:name="_Toc227311730"/>
      <w:r w:rsidR="009615EE" w:rsidRPr="003F538D">
        <w:rPr>
          <w:rStyle w:val="Nagwek1Znak"/>
          <w:b/>
        </w:rPr>
        <w:t xml:space="preserve">Rozdział 1. </w:t>
      </w:r>
      <w:r w:rsidR="00F135FD" w:rsidRPr="003F538D">
        <w:rPr>
          <w:rStyle w:val="Nagwek1Znak"/>
          <w:b/>
        </w:rPr>
        <w:t>Nazwa i adres Z</w:t>
      </w:r>
      <w:r w:rsidR="005B5541" w:rsidRPr="003F538D">
        <w:rPr>
          <w:rStyle w:val="Nagwek1Znak"/>
          <w:b/>
        </w:rPr>
        <w:t>a</w:t>
      </w:r>
      <w:r w:rsidR="006D5B3F" w:rsidRPr="003F538D">
        <w:rPr>
          <w:rStyle w:val="Nagwek1Znak"/>
          <w:b/>
        </w:rPr>
        <w:t>mawiającego</w:t>
      </w:r>
      <w:bookmarkEnd w:id="2"/>
    </w:p>
    <w:p w14:paraId="3958154B" w14:textId="77777777" w:rsidR="00F135FD" w:rsidRPr="003E63C0" w:rsidRDefault="000956BF" w:rsidP="00DA5D7C">
      <w:pPr>
        <w:numPr>
          <w:ilvl w:val="0"/>
          <w:numId w:val="3"/>
        </w:numPr>
        <w:spacing w:after="0" w:line="360" w:lineRule="auto"/>
        <w:ind w:left="426" w:hanging="425"/>
        <w:rPr>
          <w:rFonts w:ascii="Calibri Light" w:hAnsi="Calibri Light" w:cs="Calibri Light"/>
          <w:sz w:val="24"/>
          <w:szCs w:val="24"/>
        </w:rPr>
      </w:pPr>
      <w:r w:rsidRPr="003E63C0">
        <w:rPr>
          <w:rFonts w:ascii="Calibri Light" w:hAnsi="Calibri Light" w:cs="Calibri Light"/>
          <w:sz w:val="24"/>
          <w:szCs w:val="24"/>
        </w:rPr>
        <w:t>Nazwa oraz adres Zamawiającego:</w:t>
      </w:r>
    </w:p>
    <w:p w14:paraId="03359FBD" w14:textId="77777777" w:rsidR="00A87E69" w:rsidRPr="003E63C0" w:rsidRDefault="00B8224F" w:rsidP="00514A28">
      <w:pPr>
        <w:spacing w:after="0" w:line="360" w:lineRule="auto"/>
        <w:ind w:left="426"/>
        <w:rPr>
          <w:rFonts w:ascii="Calibri Light" w:hAnsi="Calibri Light" w:cs="Calibri Light"/>
          <w:sz w:val="24"/>
          <w:szCs w:val="24"/>
        </w:rPr>
      </w:pPr>
      <w:r w:rsidRPr="003E63C0">
        <w:rPr>
          <w:rFonts w:ascii="Calibri Light" w:hAnsi="Calibri Light" w:cs="Calibri Light"/>
          <w:sz w:val="24"/>
          <w:szCs w:val="24"/>
        </w:rPr>
        <w:t xml:space="preserve">Miejski Ośrodek Pomocy Społecznej w Gdyni, </w:t>
      </w:r>
      <w:r w:rsidR="00CA5D07" w:rsidRPr="003E63C0">
        <w:rPr>
          <w:rFonts w:ascii="Calibri Light" w:hAnsi="Calibri Light" w:cs="Calibri Light"/>
          <w:sz w:val="24"/>
          <w:szCs w:val="24"/>
        </w:rPr>
        <w:t>dalej zwany MOPS w Gdyni</w:t>
      </w:r>
    </w:p>
    <w:p w14:paraId="3B3DBFB2" w14:textId="77777777" w:rsidR="00A87E69" w:rsidRPr="003E63C0" w:rsidRDefault="00B8224F" w:rsidP="00514A28">
      <w:pPr>
        <w:spacing w:after="0" w:line="360" w:lineRule="auto"/>
        <w:ind w:left="426"/>
        <w:rPr>
          <w:rFonts w:ascii="Calibri Light" w:hAnsi="Calibri Light" w:cs="Calibri Light"/>
          <w:sz w:val="24"/>
          <w:szCs w:val="24"/>
        </w:rPr>
      </w:pPr>
      <w:r w:rsidRPr="003E63C0">
        <w:rPr>
          <w:rFonts w:ascii="Calibri Light" w:hAnsi="Calibri Light" w:cs="Calibri Light"/>
          <w:sz w:val="24"/>
          <w:szCs w:val="24"/>
        </w:rPr>
        <w:t>Jednostka Budżetowa Gminy Miasta Gdyni</w:t>
      </w:r>
    </w:p>
    <w:p w14:paraId="4AEFE5AF" w14:textId="77777777" w:rsidR="00A87E69" w:rsidRPr="003E63C0" w:rsidRDefault="00B12FB0" w:rsidP="00514A28">
      <w:pPr>
        <w:spacing w:after="0" w:line="360" w:lineRule="auto"/>
        <w:ind w:left="426"/>
        <w:rPr>
          <w:rFonts w:ascii="Calibri Light" w:hAnsi="Calibri Light" w:cs="Calibri Light"/>
          <w:sz w:val="24"/>
          <w:szCs w:val="24"/>
        </w:rPr>
      </w:pPr>
      <w:proofErr w:type="gramStart"/>
      <w:r w:rsidRPr="003E63C0">
        <w:rPr>
          <w:rFonts w:ascii="Calibri Light" w:hAnsi="Calibri Light" w:cs="Calibri Light"/>
          <w:sz w:val="24"/>
          <w:szCs w:val="24"/>
        </w:rPr>
        <w:t>ul</w:t>
      </w:r>
      <w:proofErr w:type="gramEnd"/>
      <w:r w:rsidRPr="003E63C0">
        <w:rPr>
          <w:rFonts w:ascii="Calibri Light" w:hAnsi="Calibri Light" w:cs="Calibri Light"/>
          <w:sz w:val="24"/>
          <w:szCs w:val="24"/>
        </w:rPr>
        <w:t>. Grabowo 2, 81-265 Gdynia</w:t>
      </w:r>
    </w:p>
    <w:p w14:paraId="704B4922" w14:textId="77777777" w:rsidR="00F333E6" w:rsidRPr="003E63C0" w:rsidRDefault="00B8224F" w:rsidP="00514A28">
      <w:pPr>
        <w:spacing w:after="0" w:line="360" w:lineRule="auto"/>
        <w:ind w:left="426"/>
        <w:rPr>
          <w:rFonts w:ascii="Calibri Light" w:hAnsi="Calibri Light" w:cs="Calibri Light"/>
          <w:sz w:val="24"/>
          <w:szCs w:val="24"/>
        </w:rPr>
      </w:pPr>
      <w:proofErr w:type="gramStart"/>
      <w:r w:rsidRPr="003E63C0">
        <w:rPr>
          <w:rFonts w:ascii="Calibri Light" w:hAnsi="Calibri Light" w:cs="Calibri Light"/>
          <w:sz w:val="24"/>
          <w:szCs w:val="24"/>
        </w:rPr>
        <w:t>tel</w:t>
      </w:r>
      <w:proofErr w:type="gramEnd"/>
      <w:r w:rsidRPr="003E63C0">
        <w:rPr>
          <w:rFonts w:ascii="Calibri Light" w:hAnsi="Calibri Light" w:cs="Calibri Light"/>
          <w:sz w:val="24"/>
          <w:szCs w:val="24"/>
        </w:rPr>
        <w:t>. (58)</w:t>
      </w:r>
      <w:r w:rsidR="00B12FB0" w:rsidRPr="003E63C0">
        <w:rPr>
          <w:rFonts w:ascii="Calibri Light" w:hAnsi="Calibri Light" w:cs="Calibri Light"/>
          <w:sz w:val="24"/>
          <w:szCs w:val="24"/>
        </w:rPr>
        <w:t xml:space="preserve"> 625 93 37</w:t>
      </w:r>
    </w:p>
    <w:p w14:paraId="13418009" w14:textId="77777777" w:rsidR="000F6F8F" w:rsidRPr="003E63C0" w:rsidRDefault="000F6F8F" w:rsidP="00514A28">
      <w:pPr>
        <w:numPr>
          <w:ilvl w:val="0"/>
          <w:numId w:val="3"/>
        </w:numPr>
        <w:spacing w:after="0" w:line="360" w:lineRule="auto"/>
        <w:ind w:left="426" w:hanging="425"/>
        <w:rPr>
          <w:rFonts w:ascii="Calibri Light" w:hAnsi="Calibri Light" w:cs="Calibri Light"/>
          <w:sz w:val="24"/>
          <w:szCs w:val="24"/>
        </w:rPr>
      </w:pPr>
      <w:r w:rsidRPr="003E63C0">
        <w:rPr>
          <w:rFonts w:ascii="Calibri Light" w:hAnsi="Calibri Light" w:cs="Calibri Light"/>
          <w:sz w:val="24"/>
          <w:szCs w:val="24"/>
        </w:rPr>
        <w:t>Adres strony internetowej prowadzonego postępowania:</w:t>
      </w:r>
    </w:p>
    <w:p w14:paraId="2B0F0D72" w14:textId="559DA688" w:rsidR="00230B19" w:rsidRPr="003E63C0" w:rsidRDefault="000C2760" w:rsidP="000C2760">
      <w:pPr>
        <w:pStyle w:val="Akapitzlist"/>
        <w:spacing w:line="360" w:lineRule="auto"/>
        <w:ind w:hanging="294"/>
        <w:rPr>
          <w:rFonts w:ascii="Calibri Light" w:hAnsi="Calibri Light" w:cs="Calibri Light"/>
        </w:rPr>
      </w:pPr>
      <w:r w:rsidRPr="003E63C0">
        <w:rPr>
          <w:rStyle w:val="Hipercze"/>
          <w:rFonts w:ascii="Calibri Light" w:hAnsi="Calibri Light" w:cs="Calibri Light"/>
          <w:lang w:val="pl-PL" w:eastAsia="pl-PL"/>
        </w:rPr>
        <w:t>https</w:t>
      </w:r>
      <w:proofErr w:type="gramStart"/>
      <w:r w:rsidRPr="003E63C0">
        <w:rPr>
          <w:rStyle w:val="Hipercze"/>
          <w:rFonts w:ascii="Calibri Light" w:hAnsi="Calibri Light" w:cs="Calibri Light"/>
          <w:lang w:val="pl-PL" w:eastAsia="pl-PL"/>
        </w:rPr>
        <w:t>://platformazakupowa</w:t>
      </w:r>
      <w:proofErr w:type="gramEnd"/>
      <w:r w:rsidRPr="003E63C0">
        <w:rPr>
          <w:rStyle w:val="Hipercze"/>
          <w:rFonts w:ascii="Calibri Light" w:hAnsi="Calibri Light" w:cs="Calibri Light"/>
          <w:lang w:val="pl-PL" w:eastAsia="pl-PL"/>
        </w:rPr>
        <w:t>.</w:t>
      </w:r>
      <w:proofErr w:type="gramStart"/>
      <w:r w:rsidRPr="003E63C0">
        <w:rPr>
          <w:rStyle w:val="Hipercze"/>
          <w:rFonts w:ascii="Calibri Light" w:hAnsi="Calibri Light" w:cs="Calibri Light"/>
          <w:lang w:val="pl-PL" w:eastAsia="pl-PL"/>
        </w:rPr>
        <w:t>pl</w:t>
      </w:r>
      <w:proofErr w:type="gramEnd"/>
      <w:r w:rsidRPr="003E63C0">
        <w:rPr>
          <w:rStyle w:val="Hipercze"/>
          <w:rFonts w:ascii="Calibri Light" w:hAnsi="Calibri Light" w:cs="Calibri Light"/>
          <w:lang w:val="pl-PL" w:eastAsia="pl-PL"/>
        </w:rPr>
        <w:t>/transakcja/1293808</w:t>
      </w:r>
      <w:hyperlink r:id="rId13" w:history="1"/>
      <w:r w:rsidR="00230B19" w:rsidRPr="003E63C0">
        <w:rPr>
          <w:rFonts w:ascii="Calibri Light" w:hAnsi="Calibri Light" w:cs="Calibri Light"/>
        </w:rPr>
        <w:t xml:space="preserve"> </w:t>
      </w:r>
    </w:p>
    <w:p w14:paraId="0040FE52" w14:textId="7B83AA0C" w:rsidR="003322CE" w:rsidRPr="003E63C0" w:rsidRDefault="000F6F8F" w:rsidP="00230B19">
      <w:pPr>
        <w:pStyle w:val="Akapitzlist"/>
        <w:spacing w:line="360" w:lineRule="auto"/>
        <w:ind w:left="426"/>
        <w:rPr>
          <w:rFonts w:ascii="Calibri Light" w:hAnsi="Calibri Light" w:cs="Calibri Light"/>
        </w:rPr>
      </w:pPr>
      <w:r w:rsidRPr="003E63C0">
        <w:rPr>
          <w:rFonts w:ascii="Calibri Light" w:hAnsi="Calibri Light" w:cs="Calibri Light"/>
        </w:rPr>
        <w:t xml:space="preserve">Adres strony internetowej, na której udostępniane będą zmiany i wyjaśnienia treści </w:t>
      </w:r>
      <w:proofErr w:type="spellStart"/>
      <w:r w:rsidRPr="003E63C0">
        <w:rPr>
          <w:rFonts w:ascii="Calibri Light" w:hAnsi="Calibri Light" w:cs="Calibri Light"/>
        </w:rPr>
        <w:t>SWZ</w:t>
      </w:r>
      <w:proofErr w:type="spellEnd"/>
      <w:r w:rsidRPr="003E63C0">
        <w:rPr>
          <w:rFonts w:ascii="Calibri Light" w:hAnsi="Calibri Light" w:cs="Calibri Light"/>
        </w:rPr>
        <w:t xml:space="preserve"> oraz inne dokumenty zamówienia bezpośrednio związane z postępowaniem o udzielenie zamówienia: </w:t>
      </w:r>
      <w:hyperlink r:id="rId14" w:tooltip="Adres strony internetowej prowadzonego postępowania na platformie zakupowej" w:history="1">
        <w:r w:rsidRPr="003E63C0">
          <w:rPr>
            <w:rStyle w:val="Hipercze"/>
            <w:rFonts w:ascii="Calibri Light" w:hAnsi="Calibri Light" w:cs="Calibri Light"/>
          </w:rPr>
          <w:t>https://platformazakupowa.pl/pn/mops_gdynia</w:t>
        </w:r>
      </w:hyperlink>
    </w:p>
    <w:p w14:paraId="58693960" w14:textId="77777777" w:rsidR="009615EE" w:rsidRDefault="009615EE" w:rsidP="00514A28">
      <w:pPr>
        <w:pStyle w:val="Nagwek1"/>
        <w:spacing w:before="240" w:line="360" w:lineRule="auto"/>
      </w:pPr>
      <w:bookmarkStart w:id="3" w:name="_Toc227311731"/>
      <w:r w:rsidRPr="009A5F80">
        <w:t>Rozdział 2. Tryb udzielenia zamówienia</w:t>
      </w:r>
      <w:bookmarkEnd w:id="3"/>
    </w:p>
    <w:p w14:paraId="315B6B99" w14:textId="77777777" w:rsidR="002F0D65" w:rsidRPr="002F0D65" w:rsidRDefault="002F0D65" w:rsidP="002F0D65">
      <w:pPr>
        <w:numPr>
          <w:ilvl w:val="0"/>
          <w:numId w:val="4"/>
        </w:numPr>
        <w:spacing w:after="0" w:line="288" w:lineRule="auto"/>
        <w:ind w:left="567" w:hanging="567"/>
        <w:rPr>
          <w:rFonts w:ascii="Calibri Light" w:hAnsi="Calibri Light" w:cs="Calibri Light"/>
          <w:noProof/>
          <w:sz w:val="24"/>
          <w:szCs w:val="24"/>
        </w:rPr>
      </w:pPr>
      <w:r w:rsidRPr="002F0D65">
        <w:rPr>
          <w:rFonts w:ascii="Calibri Light" w:hAnsi="Calibri Light" w:cs="Calibri Light"/>
          <w:noProof/>
          <w:sz w:val="24"/>
          <w:szCs w:val="24"/>
        </w:rPr>
        <w:t>Postępowanie dotyczy zamówienia na usługi społeczne o wartości poniżej progu unijnego (poniżej 750 000,00 euro) i jest prowadzone w trybie podstawowym bez negocjacji na podstawie art. 275 pkt 1 ustawy Pzp w związku z art. 359 pkt.2 ustawy Pzp.</w:t>
      </w:r>
    </w:p>
    <w:p w14:paraId="1B3BA706" w14:textId="1D52BA5C" w:rsidR="002F0D65" w:rsidRPr="002F0D65" w:rsidRDefault="002F0D65" w:rsidP="002F0D65">
      <w:pPr>
        <w:numPr>
          <w:ilvl w:val="0"/>
          <w:numId w:val="4"/>
        </w:numPr>
        <w:spacing w:after="0" w:line="288" w:lineRule="auto"/>
        <w:ind w:left="567" w:hanging="567"/>
        <w:rPr>
          <w:rFonts w:ascii="Calibri Light" w:hAnsi="Calibri Light" w:cs="Calibri Light"/>
          <w:noProof/>
          <w:sz w:val="24"/>
          <w:szCs w:val="24"/>
        </w:rPr>
      </w:pPr>
      <w:r w:rsidRPr="002F0D65">
        <w:rPr>
          <w:rFonts w:ascii="Calibri Light" w:hAnsi="Calibri Light" w:cs="Calibri Light"/>
          <w:noProof/>
          <w:sz w:val="24"/>
          <w:szCs w:val="24"/>
        </w:rPr>
        <w:t>P</w:t>
      </w:r>
      <w:r w:rsidRPr="002F0D65">
        <w:rPr>
          <w:rFonts w:ascii="Calibri Light" w:hAnsi="Calibri Light" w:cs="Calibri Light"/>
          <w:noProof/>
          <w:color w:val="000000"/>
          <w:sz w:val="24"/>
          <w:szCs w:val="24"/>
        </w:rPr>
        <w:t>ostępowanie stanowi część zamówienia na prowadzenie</w:t>
      </w:r>
      <w:r w:rsidR="003E63C0">
        <w:rPr>
          <w:rFonts w:ascii="Calibri Light" w:hAnsi="Calibri Light" w:cs="Calibri Light"/>
          <w:noProof/>
          <w:color w:val="000000"/>
          <w:sz w:val="24"/>
          <w:szCs w:val="24"/>
        </w:rPr>
        <w:t xml:space="preserve"> sesji i konsultacji psychoterapeutycznych </w:t>
      </w:r>
      <w:r w:rsidRPr="002F0D65">
        <w:rPr>
          <w:rFonts w:ascii="Calibri Light" w:hAnsi="Calibri Light" w:cs="Calibri Light"/>
          <w:noProof/>
          <w:color w:val="000000"/>
          <w:sz w:val="24"/>
          <w:szCs w:val="24"/>
        </w:rPr>
        <w:t>, którego łączna wartość szacunkow</w:t>
      </w:r>
      <w:r w:rsidR="006E556F">
        <w:rPr>
          <w:rFonts w:ascii="Calibri Light" w:hAnsi="Calibri Light" w:cs="Calibri Light"/>
          <w:noProof/>
          <w:color w:val="000000"/>
          <w:sz w:val="24"/>
          <w:szCs w:val="24"/>
        </w:rPr>
        <w:t>a zamówienia przekracza kwotę 17</w:t>
      </w:r>
      <w:r w:rsidRPr="002F0D65">
        <w:rPr>
          <w:rFonts w:ascii="Calibri Light" w:hAnsi="Calibri Light" w:cs="Calibri Light"/>
          <w:noProof/>
          <w:color w:val="000000"/>
          <w:sz w:val="24"/>
          <w:szCs w:val="24"/>
        </w:rPr>
        <w:t>0 000 zł a nie przekracza 750 000 euro.</w:t>
      </w:r>
    </w:p>
    <w:p w14:paraId="0D402C71" w14:textId="71F598AE" w:rsidR="00AF3841" w:rsidRDefault="00514A28" w:rsidP="00AF3841">
      <w:pPr>
        <w:pStyle w:val="Nagwek1"/>
        <w:spacing w:before="240" w:line="360" w:lineRule="auto"/>
      </w:pPr>
      <w:bookmarkStart w:id="4" w:name="_Toc227311732"/>
      <w:r w:rsidRPr="009A5F80">
        <w:t>Rozdział 3. Opis przedmiotu zamówienia</w:t>
      </w:r>
      <w:bookmarkEnd w:id="4"/>
    </w:p>
    <w:p w14:paraId="05BD84B7" w14:textId="232C3BD0" w:rsidR="00AF3841" w:rsidRPr="0072574C" w:rsidRDefault="00AF3841" w:rsidP="00254FA2">
      <w:pPr>
        <w:pStyle w:val="Akapitzlist"/>
        <w:numPr>
          <w:ilvl w:val="0"/>
          <w:numId w:val="35"/>
        </w:numPr>
        <w:shd w:val="clear" w:color="auto" w:fill="FFFFFF"/>
        <w:tabs>
          <w:tab w:val="left" w:pos="567"/>
          <w:tab w:val="left" w:leader="dot" w:pos="8837"/>
        </w:tabs>
        <w:suppressAutoHyphens/>
        <w:spacing w:line="360" w:lineRule="auto"/>
        <w:ind w:left="567" w:hanging="567"/>
        <w:rPr>
          <w:rFonts w:ascii="Calibri Light" w:hAnsi="Calibri Light" w:cs="Calibri Light"/>
          <w:b/>
          <w:color w:val="000000"/>
        </w:rPr>
      </w:pPr>
      <w:r w:rsidRPr="0072574C">
        <w:rPr>
          <w:rFonts w:ascii="Calibri Light" w:hAnsi="Calibri Light" w:cs="Calibri Light"/>
        </w:rPr>
        <w:t xml:space="preserve">Przedmiotem zamówienia jest </w:t>
      </w:r>
      <w:r w:rsidRPr="0072574C">
        <w:rPr>
          <w:rFonts w:ascii="Calibri Light" w:hAnsi="Calibri Light" w:cs="Calibri Light"/>
          <w:b/>
          <w:color w:val="000000"/>
        </w:rPr>
        <w:t xml:space="preserve">prowadzenie sesji psychoterapii indywidualnej z uwzględnieniem terapii traumy </w:t>
      </w:r>
      <w:r w:rsidR="00254FA2">
        <w:rPr>
          <w:rFonts w:ascii="Calibri Light" w:hAnsi="Calibri Light" w:cs="Calibri Light"/>
          <w:b/>
          <w:color w:val="000000"/>
          <w:lang w:val="pl-PL"/>
        </w:rPr>
        <w:t xml:space="preserve">oraz konsultacji dla dzieci i młodzieży </w:t>
      </w:r>
      <w:r w:rsidR="000D7BAB">
        <w:rPr>
          <w:rFonts w:ascii="Calibri Light" w:hAnsi="Calibri Light" w:cs="Calibri Light"/>
          <w:b/>
          <w:color w:val="000000"/>
          <w:lang w:val="pl-PL"/>
        </w:rPr>
        <w:t xml:space="preserve">wywodzących się z rodzin zagrożonych przemocą i uzależnieniem od alkoholu wskazanych przez Miejski Ośrodek Pomocy Społecznej w Gdyni. </w:t>
      </w:r>
    </w:p>
    <w:p w14:paraId="53E7A376" w14:textId="1CF82919" w:rsidR="00AF3841" w:rsidRDefault="00AF3841" w:rsidP="00AF3841">
      <w:pPr>
        <w:pStyle w:val="Akapitzlist"/>
        <w:numPr>
          <w:ilvl w:val="0"/>
          <w:numId w:val="35"/>
        </w:numPr>
        <w:tabs>
          <w:tab w:val="left" w:pos="567"/>
        </w:tabs>
        <w:suppressAutoHyphens/>
        <w:spacing w:line="360" w:lineRule="auto"/>
        <w:ind w:left="567" w:hanging="567"/>
        <w:rPr>
          <w:rFonts w:ascii="Calibri Light" w:hAnsi="Calibri Light" w:cs="Calibri Light"/>
          <w:color w:val="000000"/>
        </w:rPr>
      </w:pPr>
      <w:r w:rsidRPr="000D7BAB">
        <w:rPr>
          <w:rFonts w:ascii="Calibri Light" w:hAnsi="Calibri Light" w:cs="Calibri Light"/>
          <w:color w:val="000000"/>
        </w:rPr>
        <w:t>Przedmiot</w:t>
      </w:r>
      <w:r w:rsidRPr="0072574C">
        <w:rPr>
          <w:rFonts w:ascii="Calibri Light" w:hAnsi="Calibri Light" w:cs="Calibri Light"/>
          <w:color w:val="000000"/>
        </w:rPr>
        <w:t xml:space="preserve"> zamówienia dotyczy prowadzenia sesji psychoterapii indywidualnej z uwzględnieniem terapii traumy oraz konsultacji klientów wymienionych w ust. 1, maksymalnie </w:t>
      </w:r>
      <w:r w:rsidR="000D7BAB" w:rsidRPr="000D7BAB">
        <w:rPr>
          <w:rFonts w:ascii="Calibri Light" w:hAnsi="Calibri Light" w:cs="Calibri Light"/>
          <w:color w:val="000000"/>
        </w:rPr>
        <w:t>160 sesji</w:t>
      </w:r>
      <w:r w:rsidRPr="000D7BAB">
        <w:rPr>
          <w:rFonts w:ascii="Calibri Light" w:hAnsi="Calibri Light" w:cs="Calibri Light"/>
          <w:color w:val="000000"/>
        </w:rPr>
        <w:t xml:space="preserve"> w okresie trwania umowy, maksymaln</w:t>
      </w:r>
      <w:r w:rsidR="000D7BAB" w:rsidRPr="000D7BAB">
        <w:rPr>
          <w:rFonts w:ascii="Calibri Light" w:hAnsi="Calibri Light" w:cs="Calibri Light"/>
          <w:color w:val="000000"/>
        </w:rPr>
        <w:t>a równoczesna liczba klientów: 4</w:t>
      </w:r>
      <w:r w:rsidRPr="000D7BAB">
        <w:rPr>
          <w:rFonts w:ascii="Calibri Light" w:hAnsi="Calibri Light" w:cs="Calibri Light"/>
          <w:color w:val="000000"/>
        </w:rPr>
        <w:t xml:space="preserve"> osoby;</w:t>
      </w:r>
    </w:p>
    <w:p w14:paraId="47D53CC9" w14:textId="77777777" w:rsidR="003E63C0" w:rsidRPr="0072574C" w:rsidRDefault="003E63C0" w:rsidP="003E63C0">
      <w:pPr>
        <w:pStyle w:val="Akapitzlist"/>
        <w:numPr>
          <w:ilvl w:val="0"/>
          <w:numId w:val="35"/>
        </w:numPr>
        <w:shd w:val="clear" w:color="auto" w:fill="FFFFFF"/>
        <w:tabs>
          <w:tab w:val="left" w:pos="567"/>
          <w:tab w:val="left" w:leader="dot" w:pos="8837"/>
        </w:tabs>
        <w:suppressAutoHyphens/>
        <w:spacing w:line="360" w:lineRule="auto"/>
        <w:ind w:hanging="928"/>
        <w:rPr>
          <w:rFonts w:ascii="Calibri Light" w:hAnsi="Calibri Light" w:cs="Calibri Light"/>
          <w:b/>
          <w:bCs/>
          <w:color w:val="000000"/>
        </w:rPr>
      </w:pPr>
      <w:r w:rsidRPr="0072574C">
        <w:rPr>
          <w:rFonts w:ascii="Calibri Light" w:hAnsi="Calibri Light" w:cs="Calibri Light"/>
          <w:color w:val="000000"/>
        </w:rPr>
        <w:t xml:space="preserve">Zamawiający wymaga, aby jedna sesja terapeutyczna trwała 50 minut. </w:t>
      </w:r>
    </w:p>
    <w:p w14:paraId="7876CFF6" w14:textId="77777777" w:rsidR="00AF3841" w:rsidRPr="0072574C" w:rsidRDefault="00AF3841" w:rsidP="00AF3841">
      <w:pPr>
        <w:pStyle w:val="Akapitzlist"/>
        <w:numPr>
          <w:ilvl w:val="0"/>
          <w:numId w:val="35"/>
        </w:numPr>
        <w:tabs>
          <w:tab w:val="left" w:pos="567"/>
        </w:tabs>
        <w:suppressAutoHyphens/>
        <w:spacing w:line="360" w:lineRule="auto"/>
        <w:ind w:left="567" w:hanging="567"/>
        <w:rPr>
          <w:rFonts w:ascii="Calibri Light" w:hAnsi="Calibri Light" w:cs="Calibri Light"/>
          <w:color w:val="000000"/>
        </w:rPr>
      </w:pPr>
      <w:r w:rsidRPr="0072574C">
        <w:rPr>
          <w:rFonts w:ascii="Calibri Light" w:hAnsi="Calibri Light" w:cs="Calibri Light"/>
          <w:color w:val="000000"/>
        </w:rPr>
        <w:t>Liczba sesji jest uzależ</w:t>
      </w:r>
      <w:r>
        <w:rPr>
          <w:rFonts w:ascii="Calibri Light" w:hAnsi="Calibri Light" w:cs="Calibri Light"/>
          <w:color w:val="000000"/>
        </w:rPr>
        <w:t xml:space="preserve">niona od rzeczywistej </w:t>
      </w:r>
      <w:r w:rsidRPr="0072574C">
        <w:rPr>
          <w:rFonts w:ascii="Calibri Light" w:hAnsi="Calibri Light" w:cs="Calibri Light"/>
          <w:color w:val="000000"/>
        </w:rPr>
        <w:t xml:space="preserve">potrzeby klientów. Zamawiający zakłada, że każdy klient skierowany przez Zamawiającego na psychoterapię indywidualna może z niej korzystać w okresie realizacji przedmiotu umowy z częstotliwością 1 sesja na </w:t>
      </w:r>
      <w:r w:rsidRPr="0072574C">
        <w:rPr>
          <w:rFonts w:ascii="Calibri Light" w:hAnsi="Calibri Light" w:cs="Calibri Light"/>
          <w:color w:val="000000"/>
        </w:rPr>
        <w:lastRenderedPageBreak/>
        <w:t>tydzień. W szczególnych uzasadnionych przypadkach częstotliwość korzystania z terapii przez jednego Klienta, może ulec zmianie do maksymalnie 2 sesji na tydzień.</w:t>
      </w:r>
    </w:p>
    <w:p w14:paraId="0115185E" w14:textId="77777777" w:rsidR="00AF3841" w:rsidRPr="0072574C" w:rsidRDefault="00AF3841" w:rsidP="00AF3841">
      <w:pPr>
        <w:pStyle w:val="Akapitzlist"/>
        <w:numPr>
          <w:ilvl w:val="0"/>
          <w:numId w:val="54"/>
        </w:numPr>
        <w:shd w:val="clear" w:color="auto" w:fill="FFFFFF"/>
        <w:spacing w:line="360" w:lineRule="auto"/>
        <w:ind w:left="567" w:hanging="567"/>
        <w:rPr>
          <w:rFonts w:ascii="Calibri Light" w:hAnsi="Calibri Light" w:cs="Calibri Light"/>
          <w:color w:val="000000"/>
        </w:rPr>
      </w:pPr>
      <w:r w:rsidRPr="0072574C">
        <w:rPr>
          <w:rFonts w:ascii="Calibri Light" w:hAnsi="Calibri Light" w:cs="Calibri Light"/>
          <w:color w:val="000000"/>
        </w:rPr>
        <w:t>Wykonawca w ramach realizacji przedmiotu zamówienia zobowiązany będzie do:</w:t>
      </w:r>
    </w:p>
    <w:p w14:paraId="21547557" w14:textId="77777777" w:rsidR="00AF3841" w:rsidRDefault="00AF3841" w:rsidP="00AF3841">
      <w:pPr>
        <w:pStyle w:val="Akapitzlist"/>
        <w:numPr>
          <w:ilvl w:val="0"/>
          <w:numId w:val="55"/>
        </w:numPr>
        <w:shd w:val="clear" w:color="auto" w:fill="FFFFFF"/>
        <w:spacing w:line="360" w:lineRule="auto"/>
        <w:ind w:left="1134" w:hanging="567"/>
        <w:rPr>
          <w:rFonts w:ascii="Calibri Light" w:hAnsi="Calibri Light" w:cs="Calibri Light"/>
          <w:color w:val="000000"/>
        </w:rPr>
      </w:pPr>
      <w:r w:rsidRPr="0072574C">
        <w:rPr>
          <w:rFonts w:ascii="Calibri Light" w:hAnsi="Calibri Light" w:cs="Calibri Light"/>
          <w:color w:val="000000"/>
        </w:rPr>
        <w:t>zapewnienia miejsca świadczenia usługi - sesje terapii muszą być powadzone w gabinecie terapeutycznym (lokalu) znajdującym się na terenie Miasta Gdyni, zapewniającym intymność spotkania.</w:t>
      </w:r>
    </w:p>
    <w:p w14:paraId="4DEE10E8" w14:textId="4AFE4574" w:rsidR="00600521" w:rsidRPr="0072574C" w:rsidRDefault="00600521" w:rsidP="00AF3841">
      <w:pPr>
        <w:pStyle w:val="Akapitzlist"/>
        <w:numPr>
          <w:ilvl w:val="0"/>
          <w:numId w:val="55"/>
        </w:numPr>
        <w:shd w:val="clear" w:color="auto" w:fill="FFFFFF"/>
        <w:spacing w:line="360" w:lineRule="auto"/>
        <w:ind w:left="1134" w:hanging="567"/>
        <w:rPr>
          <w:rFonts w:ascii="Calibri Light" w:hAnsi="Calibri Light" w:cs="Calibri Light"/>
          <w:color w:val="000000"/>
        </w:rPr>
      </w:pPr>
      <w:r>
        <w:rPr>
          <w:rFonts w:ascii="Calibri Light" w:hAnsi="Calibri Light" w:cs="Calibri Light"/>
          <w:color w:val="000000"/>
        </w:rPr>
        <w:t>wykonania usługi</w:t>
      </w:r>
      <w:r w:rsidRPr="00AB5355">
        <w:rPr>
          <w:rFonts w:ascii="Calibri Light" w:hAnsi="Calibri Light" w:cs="Calibri Light"/>
          <w:color w:val="000000"/>
        </w:rPr>
        <w:t xml:space="preserve"> z należytą starannością, w stopniu wymaganym od profesjonalisty, przy uwzględnieniu zawodowego charakteru działalności, zgodnie z przepisami prawa, norm</w:t>
      </w:r>
      <w:r>
        <w:rPr>
          <w:rFonts w:ascii="Calibri Light" w:hAnsi="Calibri Light" w:cs="Calibri Light"/>
          <w:color w:val="000000"/>
        </w:rPr>
        <w:t>ami określonymi w Kodeksie etycznym psychologa</w:t>
      </w:r>
      <w:r w:rsidRPr="00AB5355">
        <w:rPr>
          <w:rFonts w:ascii="Calibri Light" w:hAnsi="Calibri Light" w:cs="Calibri Light"/>
          <w:color w:val="000000"/>
        </w:rPr>
        <w:t xml:space="preserve"> oraz z poszanowaniem dobrych obyczajów i słusznego interesu klienta</w:t>
      </w:r>
    </w:p>
    <w:p w14:paraId="40263E02" w14:textId="77777777" w:rsidR="00AF3841" w:rsidRPr="0072574C" w:rsidRDefault="00AF3841" w:rsidP="00AF3841">
      <w:pPr>
        <w:pStyle w:val="Akapitzlist"/>
        <w:numPr>
          <w:ilvl w:val="0"/>
          <w:numId w:val="55"/>
        </w:numPr>
        <w:tabs>
          <w:tab w:val="left" w:pos="1134"/>
        </w:tabs>
        <w:suppressAutoHyphens/>
        <w:spacing w:line="360" w:lineRule="auto"/>
        <w:ind w:left="1134" w:hanging="567"/>
        <w:rPr>
          <w:rFonts w:ascii="Calibri Light" w:hAnsi="Calibri Light" w:cs="Calibri Light"/>
          <w:color w:val="000000"/>
        </w:rPr>
      </w:pPr>
      <w:r w:rsidRPr="0072574C">
        <w:rPr>
          <w:rFonts w:ascii="Calibri Light" w:hAnsi="Calibri Light" w:cs="Calibri Light"/>
          <w:color w:val="000000"/>
        </w:rPr>
        <w:t>prowadzenia list obecności klientów</w:t>
      </w:r>
      <w:r w:rsidRPr="0072574C">
        <w:rPr>
          <w:rFonts w:ascii="Calibri Light" w:hAnsi="Calibri Light" w:cs="Calibri Light"/>
          <w:color w:val="000000"/>
          <w:lang w:val="pl-PL"/>
        </w:rPr>
        <w:t>,</w:t>
      </w:r>
    </w:p>
    <w:p w14:paraId="1625A8EF" w14:textId="69DCDAF6" w:rsidR="00AF3841" w:rsidRPr="000D7BAB" w:rsidRDefault="00AF3841" w:rsidP="00AF3841">
      <w:pPr>
        <w:pStyle w:val="Akapitzlist"/>
        <w:numPr>
          <w:ilvl w:val="0"/>
          <w:numId w:val="55"/>
        </w:numPr>
        <w:tabs>
          <w:tab w:val="left" w:pos="1134"/>
        </w:tabs>
        <w:suppressAutoHyphens/>
        <w:spacing w:line="360" w:lineRule="auto"/>
        <w:ind w:left="1134" w:hanging="567"/>
        <w:rPr>
          <w:rFonts w:ascii="Calibri Light" w:hAnsi="Calibri Light" w:cs="Calibri Light"/>
          <w:color w:val="000000"/>
        </w:rPr>
      </w:pPr>
      <w:r w:rsidRPr="000D7BAB">
        <w:rPr>
          <w:rFonts w:ascii="Calibri Light" w:hAnsi="Calibri Light" w:cs="Calibri Light"/>
          <w:color w:val="000000"/>
        </w:rPr>
        <w:t>uczestniczenia, nie rzadziej niż dwa razy w</w:t>
      </w:r>
      <w:r w:rsidR="00C852A3">
        <w:rPr>
          <w:rFonts w:ascii="Calibri Light" w:hAnsi="Calibri Light" w:cs="Calibri Light"/>
          <w:color w:val="000000"/>
          <w:lang w:val="pl-PL"/>
        </w:rPr>
        <w:t xml:space="preserve"> trakcie trwania umowy</w:t>
      </w:r>
      <w:r w:rsidRPr="000D7BAB">
        <w:rPr>
          <w:rFonts w:ascii="Calibri Light" w:hAnsi="Calibri Light" w:cs="Calibri Light"/>
          <w:color w:val="000000"/>
        </w:rPr>
        <w:t>, w spotkaniu zespołu powołanego przez Zamawiającego, mającego na celu omówienie stanu pracy z klientem;</w:t>
      </w:r>
    </w:p>
    <w:p w14:paraId="3DCE9EA8" w14:textId="18EBC60E" w:rsidR="00AF3841" w:rsidRPr="0072574C" w:rsidRDefault="00AF3841" w:rsidP="00AF3841">
      <w:pPr>
        <w:pStyle w:val="Akapitzlist"/>
        <w:numPr>
          <w:ilvl w:val="0"/>
          <w:numId w:val="55"/>
        </w:numPr>
        <w:tabs>
          <w:tab w:val="left" w:pos="1134"/>
        </w:tabs>
        <w:suppressAutoHyphens/>
        <w:spacing w:line="360" w:lineRule="auto"/>
        <w:ind w:left="1134" w:hanging="567"/>
        <w:rPr>
          <w:rFonts w:ascii="Calibri Light" w:hAnsi="Calibri Light" w:cs="Calibri Light"/>
          <w:color w:val="000000"/>
        </w:rPr>
      </w:pPr>
      <w:r w:rsidRPr="0072574C">
        <w:rPr>
          <w:rFonts w:ascii="Calibri Light" w:hAnsi="Calibri Light" w:cs="Calibri Light"/>
          <w:color w:val="000000"/>
        </w:rPr>
        <w:t xml:space="preserve">przygotowania pisemnego podsumowania pracy </w:t>
      </w:r>
      <w:r w:rsidR="00092F19">
        <w:rPr>
          <w:rFonts w:ascii="Calibri Light" w:hAnsi="Calibri Light" w:cs="Calibri Light"/>
          <w:color w:val="000000"/>
        </w:rPr>
        <w:t>z klientem zawierającego m in. a</w:t>
      </w:r>
      <w:r w:rsidRPr="0072574C">
        <w:rPr>
          <w:rFonts w:ascii="Calibri Light" w:hAnsi="Calibri Light" w:cs="Calibri Light"/>
          <w:color w:val="000000"/>
        </w:rPr>
        <w:t>dnotacje o osiągniętych w trakcie terapii efektach oraz przyczynach zakończenia świadczenia usługi ( terapii);</w:t>
      </w:r>
    </w:p>
    <w:p w14:paraId="3AA977F6" w14:textId="77777777" w:rsidR="00AF3841" w:rsidRPr="00477A85" w:rsidRDefault="00AF3841" w:rsidP="00AF3841">
      <w:pPr>
        <w:pStyle w:val="Akapitzlist"/>
        <w:numPr>
          <w:ilvl w:val="0"/>
          <w:numId w:val="55"/>
        </w:numPr>
        <w:tabs>
          <w:tab w:val="left" w:pos="1134"/>
        </w:tabs>
        <w:suppressAutoHyphens/>
        <w:spacing w:line="360" w:lineRule="auto"/>
        <w:ind w:left="1134" w:hanging="567"/>
        <w:rPr>
          <w:rFonts w:ascii="Calibri Light" w:hAnsi="Calibri Light" w:cs="Calibri Light"/>
          <w:color w:val="000000"/>
        </w:rPr>
      </w:pPr>
      <w:r w:rsidRPr="0072574C">
        <w:rPr>
          <w:rFonts w:ascii="Calibri Light" w:hAnsi="Calibri Light" w:cs="Calibri Light"/>
          <w:color w:val="000000"/>
        </w:rPr>
        <w:t xml:space="preserve">regularnego uczestniczenia w superwizji własnej pracy terapeutycznej, w której Wykonawca ma możliwość superwizowania procesu terapeutycznego klientów kierowanych przez MOPS w Gdyni; udział w superwizjach prowadzony jest na </w:t>
      </w:r>
      <w:r w:rsidRPr="00477A85">
        <w:rPr>
          <w:rFonts w:ascii="Calibri Light" w:hAnsi="Calibri Light" w:cs="Calibri Light"/>
          <w:color w:val="000000"/>
        </w:rPr>
        <w:t>koszt własny Wykonawcy, nie rzadziej niż raz na dwa miesiące.</w:t>
      </w:r>
    </w:p>
    <w:p w14:paraId="126BE58C" w14:textId="77777777" w:rsidR="00AF3841" w:rsidRPr="0072574C" w:rsidRDefault="00AF3841" w:rsidP="00AF3841">
      <w:pPr>
        <w:pStyle w:val="Akapitzlist"/>
        <w:numPr>
          <w:ilvl w:val="0"/>
          <w:numId w:val="55"/>
        </w:numPr>
        <w:tabs>
          <w:tab w:val="left" w:pos="1134"/>
        </w:tabs>
        <w:suppressAutoHyphens/>
        <w:spacing w:line="360" w:lineRule="auto"/>
        <w:ind w:left="1134" w:hanging="567"/>
        <w:rPr>
          <w:rFonts w:ascii="Calibri Light" w:hAnsi="Calibri Light" w:cs="Calibri Light"/>
          <w:color w:val="000000"/>
        </w:rPr>
      </w:pPr>
      <w:r w:rsidRPr="0072574C">
        <w:rPr>
          <w:rFonts w:ascii="Calibri Light" w:hAnsi="Calibri Light" w:cs="Calibri Light"/>
          <w:color w:val="000000"/>
        </w:rPr>
        <w:t>realizowania zamówienia w sposób zapewniający ochronę poufności i bezpieczeństwa danych osobowych klientów;</w:t>
      </w:r>
    </w:p>
    <w:p w14:paraId="5051E2C8" w14:textId="77777777" w:rsidR="00AF3841" w:rsidRPr="0072574C" w:rsidRDefault="00AF3841" w:rsidP="00AF3841">
      <w:pPr>
        <w:pStyle w:val="Akapitzlist"/>
        <w:numPr>
          <w:ilvl w:val="0"/>
          <w:numId w:val="56"/>
        </w:numPr>
        <w:tabs>
          <w:tab w:val="left" w:pos="1134"/>
        </w:tabs>
        <w:suppressAutoHyphens/>
        <w:spacing w:line="360" w:lineRule="auto"/>
        <w:ind w:left="1134" w:hanging="567"/>
        <w:rPr>
          <w:rFonts w:ascii="Calibri Light" w:hAnsi="Calibri Light" w:cs="Calibri Light"/>
          <w:color w:val="000000"/>
        </w:rPr>
      </w:pPr>
      <w:r w:rsidRPr="0072574C">
        <w:rPr>
          <w:rFonts w:ascii="Calibri Light" w:hAnsi="Calibri Light" w:cs="Calibri Light"/>
          <w:color w:val="000000"/>
        </w:rPr>
        <w:t>poddania się bieżącemu nadzorowi Zamawiającego nad realizacją zamówienia, bez wcześniejszego uzgadniania terminu, przez upoważnionego do tego pracownika Zamawiającego.</w:t>
      </w:r>
    </w:p>
    <w:p w14:paraId="7075F1F6" w14:textId="16400B8D" w:rsidR="00AF3841" w:rsidRPr="000D7BAB" w:rsidRDefault="00AF3841" w:rsidP="00AF3841">
      <w:pPr>
        <w:pStyle w:val="Akapitzlist"/>
        <w:numPr>
          <w:ilvl w:val="0"/>
          <w:numId w:val="56"/>
        </w:numPr>
        <w:tabs>
          <w:tab w:val="left" w:pos="1134"/>
        </w:tabs>
        <w:suppressAutoHyphens/>
        <w:spacing w:line="360" w:lineRule="auto"/>
        <w:ind w:left="1134" w:hanging="567"/>
        <w:rPr>
          <w:rFonts w:ascii="Calibri Light" w:hAnsi="Calibri Light" w:cs="Calibri Light"/>
          <w:color w:val="000000"/>
        </w:rPr>
      </w:pPr>
      <w:r w:rsidRPr="000D7BAB">
        <w:rPr>
          <w:rFonts w:ascii="Calibri Light" w:hAnsi="Calibri Light" w:cs="Calibri Light"/>
          <w:color w:val="000000"/>
        </w:rPr>
        <w:t>w przypadku, gdy klientem jest osoba niepełnoletnia, prowadzenia konsultacji z osobą sprawującą faktyczną opiekę nad klientem w liczbie nie przekraczającej 6 konsultacji podczas trwania umowy.</w:t>
      </w:r>
    </w:p>
    <w:p w14:paraId="77D06C5D" w14:textId="052CDC04" w:rsidR="00AF3841" w:rsidRPr="00EF3163" w:rsidRDefault="00AF3841" w:rsidP="00AF3841">
      <w:pPr>
        <w:pStyle w:val="Akapitzlist"/>
        <w:numPr>
          <w:ilvl w:val="0"/>
          <w:numId w:val="53"/>
        </w:numPr>
        <w:shd w:val="clear" w:color="auto" w:fill="FFFFFF"/>
        <w:spacing w:line="360" w:lineRule="auto"/>
        <w:ind w:left="567" w:hanging="567"/>
        <w:rPr>
          <w:rFonts w:ascii="Calibri Light" w:hAnsi="Calibri Light" w:cs="Calibri Light"/>
          <w:color w:val="000000"/>
        </w:rPr>
      </w:pPr>
      <w:r w:rsidRPr="00EF3163">
        <w:rPr>
          <w:rFonts w:ascii="Calibri Light" w:hAnsi="Calibri Light" w:cs="Calibri Light"/>
          <w:color w:val="000000"/>
        </w:rPr>
        <w:t>Zlecenie prowadzenia poszczególnych sesji psychoterapeutycznych z poszczególnymi klientami będzie udzielane w oparciu o zlecenia szczegółowe.</w:t>
      </w:r>
      <w:r w:rsidRPr="00EF3163">
        <w:rPr>
          <w:rFonts w:ascii="Calibri Light" w:hAnsi="Calibri Light" w:cs="Calibri Light"/>
          <w:color w:val="000000" w:themeColor="text1"/>
        </w:rPr>
        <w:t xml:space="preserve"> Zlecenie szczegółowe przekazywane będzie Wykonawcy osobiście lub w formie elektronicznej, na podany w ofercie adres poczty e-mail. W zleceniu Zamawiający określi oczekiwany zakres, termin rozpoczęcia wykonania danego zlecenia szczegółowego oraz ewentualne zalecenia dotyczące realizacji zlecenia. Wykonawca zobowiązuje się wykonać zlecenie szczegółowe z należytą starannością, w stopniu wymaganym od profesjonalisty, przy uwzględnieniu zawodowego charakteru działalności, zgodnie z przepisami prawa, normami określonymi w Ko</w:t>
      </w:r>
      <w:r w:rsidR="007B66E2">
        <w:rPr>
          <w:rFonts w:ascii="Calibri Light" w:hAnsi="Calibri Light" w:cs="Calibri Light"/>
          <w:color w:val="000000" w:themeColor="text1"/>
        </w:rPr>
        <w:t xml:space="preserve">deksie etycznym </w:t>
      </w:r>
      <w:r w:rsidR="007B66E2" w:rsidRPr="00EF3163">
        <w:rPr>
          <w:rFonts w:ascii="Calibri Light" w:hAnsi="Calibri Light" w:cs="Calibri Light"/>
          <w:color w:val="000000" w:themeColor="text1"/>
        </w:rPr>
        <w:t>psychologa</w:t>
      </w:r>
      <w:r w:rsidRPr="00EF3163">
        <w:rPr>
          <w:rFonts w:ascii="Calibri Light" w:hAnsi="Calibri Light" w:cs="Calibri Light"/>
          <w:color w:val="000000" w:themeColor="text1"/>
        </w:rPr>
        <w:t xml:space="preserve"> oraz poszanowaniem dobrych obyczajów i słusznego interesu klienta</w:t>
      </w:r>
      <w:r w:rsidR="007B66E2">
        <w:rPr>
          <w:rFonts w:ascii="Calibri Light" w:hAnsi="Calibri Light" w:cs="Calibri Light"/>
          <w:color w:val="000000" w:themeColor="text1"/>
          <w:lang w:val="pl-PL"/>
        </w:rPr>
        <w:t>.</w:t>
      </w:r>
    </w:p>
    <w:p w14:paraId="11DA31AF" w14:textId="77777777" w:rsidR="00AF3841" w:rsidRPr="0072574C" w:rsidRDefault="00AF3841" w:rsidP="00AF3841">
      <w:pPr>
        <w:pStyle w:val="Akapitzlist"/>
        <w:numPr>
          <w:ilvl w:val="0"/>
          <w:numId w:val="53"/>
        </w:numPr>
        <w:shd w:val="clear" w:color="auto" w:fill="FFFFFF"/>
        <w:spacing w:line="360" w:lineRule="auto"/>
        <w:ind w:left="567" w:hanging="567"/>
        <w:rPr>
          <w:rFonts w:ascii="Calibri Light" w:hAnsi="Calibri Light" w:cs="Calibri Light"/>
          <w:color w:val="000000"/>
        </w:rPr>
      </w:pPr>
      <w:r w:rsidRPr="0072574C">
        <w:rPr>
          <w:rFonts w:ascii="Calibri Light" w:hAnsi="Calibri Light" w:cs="Calibri Light"/>
          <w:color w:val="000000"/>
        </w:rPr>
        <w:t>W przypadku, gdy umówiony klient nie stawi się na sesję psychoterapeutyczna, Wykonawcy przysługuje wynagrodzenie za każdą zaplanowaną sesję terapeutyczną w wysokości 50% oferowanej ceny jednostkowej, jako wynagrodzenie za pozostawanie w gotowości do realizacji przedmiotu zamówienia.</w:t>
      </w:r>
    </w:p>
    <w:p w14:paraId="6C482F14" w14:textId="77777777" w:rsidR="00AF3841" w:rsidRPr="0072574C" w:rsidRDefault="00AF3841" w:rsidP="00AF3841">
      <w:pPr>
        <w:numPr>
          <w:ilvl w:val="0"/>
          <w:numId w:val="4"/>
        </w:numPr>
        <w:spacing w:after="0" w:line="360" w:lineRule="auto"/>
        <w:ind w:left="567" w:hanging="567"/>
        <w:contextualSpacing/>
        <w:rPr>
          <w:rFonts w:ascii="Calibri Light" w:hAnsi="Calibri Light" w:cs="Calibri Light"/>
          <w:noProof/>
          <w:color w:val="000000"/>
          <w:sz w:val="24"/>
          <w:szCs w:val="24"/>
          <w:lang w:val="x-none" w:eastAsia="x-none"/>
        </w:rPr>
      </w:pPr>
      <w:r w:rsidRPr="0072574C">
        <w:rPr>
          <w:rFonts w:ascii="Calibri Light" w:hAnsi="Calibri Light" w:cs="Calibri Light"/>
          <w:noProof/>
          <w:sz w:val="24"/>
          <w:szCs w:val="24"/>
          <w:lang w:val="x-none" w:eastAsia="x-none"/>
        </w:rPr>
        <w:t>Wspólny Słownik Zamówień CPV:</w:t>
      </w:r>
      <w:r w:rsidRPr="0072574C">
        <w:rPr>
          <w:rFonts w:ascii="Calibri Light" w:hAnsi="Calibri Light" w:cs="Calibri Light"/>
          <w:noProof/>
          <w:color w:val="000000"/>
          <w:sz w:val="24"/>
          <w:szCs w:val="24"/>
          <w:lang w:val="x-none" w:eastAsia="x-none"/>
        </w:rPr>
        <w:t>85121270-6 Usługi psychiatryczne i psychologiczne</w:t>
      </w:r>
    </w:p>
    <w:p w14:paraId="2842F8FE" w14:textId="39A7B204" w:rsidR="00AF3841" w:rsidRPr="0072574C" w:rsidRDefault="00AF3841" w:rsidP="00AF3841">
      <w:pPr>
        <w:numPr>
          <w:ilvl w:val="0"/>
          <w:numId w:val="4"/>
        </w:numPr>
        <w:spacing w:after="0" w:line="360" w:lineRule="auto"/>
        <w:ind w:left="567" w:hanging="567"/>
        <w:contextualSpacing/>
        <w:rPr>
          <w:rFonts w:ascii="Calibri Light" w:hAnsi="Calibri Light" w:cs="Calibri Light"/>
          <w:noProof/>
          <w:color w:val="000000"/>
          <w:sz w:val="24"/>
          <w:szCs w:val="24"/>
          <w:lang w:val="x-none" w:eastAsia="x-none"/>
        </w:rPr>
      </w:pPr>
      <w:r w:rsidRPr="0072574C">
        <w:rPr>
          <w:rFonts w:ascii="Calibri Light" w:hAnsi="Calibri Light" w:cs="Calibri Light"/>
          <w:noProof/>
          <w:sz w:val="24"/>
          <w:szCs w:val="24"/>
          <w:lang w:val="x-none" w:eastAsia="x-none"/>
        </w:rPr>
        <w:t xml:space="preserve">Szczegółowe warunki realizacji zamówienia oraz warunki płatności zawiera </w:t>
      </w:r>
      <w:r w:rsidRPr="0072574C">
        <w:rPr>
          <w:rFonts w:ascii="Calibri Light" w:hAnsi="Calibri Light" w:cs="Calibri Light"/>
          <w:b/>
          <w:bCs/>
          <w:noProof/>
          <w:sz w:val="24"/>
          <w:szCs w:val="24"/>
          <w:lang w:val="x-none" w:eastAsia="x-none"/>
        </w:rPr>
        <w:t>projekt umowy</w:t>
      </w:r>
      <w:r w:rsidRPr="0072574C">
        <w:rPr>
          <w:rFonts w:ascii="Calibri Light" w:hAnsi="Calibri Light" w:cs="Calibri Light"/>
          <w:noProof/>
          <w:sz w:val="24"/>
          <w:szCs w:val="24"/>
          <w:lang w:val="x-none" w:eastAsia="x-none"/>
        </w:rPr>
        <w:t xml:space="preserve"> stanowiący </w:t>
      </w:r>
      <w:r w:rsidR="006E3B06">
        <w:rPr>
          <w:rFonts w:ascii="Calibri Light" w:hAnsi="Calibri Light" w:cs="Calibri Light"/>
          <w:b/>
          <w:bCs/>
          <w:noProof/>
          <w:sz w:val="24"/>
          <w:szCs w:val="24"/>
          <w:lang w:val="x-none" w:eastAsia="x-none"/>
        </w:rPr>
        <w:t>załącznik nr 6</w:t>
      </w:r>
      <w:r w:rsidRPr="0072574C">
        <w:rPr>
          <w:rFonts w:ascii="Calibri Light" w:hAnsi="Calibri Light" w:cs="Calibri Light"/>
          <w:b/>
          <w:bCs/>
          <w:noProof/>
          <w:sz w:val="24"/>
          <w:szCs w:val="24"/>
          <w:lang w:val="x-none" w:eastAsia="x-none"/>
        </w:rPr>
        <w:t xml:space="preserve"> do SWZ</w:t>
      </w:r>
      <w:r w:rsidRPr="0072574C">
        <w:rPr>
          <w:rFonts w:ascii="Calibri Light" w:hAnsi="Calibri Light" w:cs="Calibri Light"/>
          <w:noProof/>
          <w:sz w:val="24"/>
          <w:szCs w:val="24"/>
          <w:lang w:val="x-none" w:eastAsia="x-none"/>
        </w:rPr>
        <w:t>.</w:t>
      </w:r>
    </w:p>
    <w:p w14:paraId="2B2E564C" w14:textId="77777777" w:rsidR="00514A28" w:rsidRPr="009A5F80" w:rsidRDefault="00514A28" w:rsidP="009A5F80">
      <w:pPr>
        <w:pStyle w:val="Nagwek1"/>
        <w:spacing w:before="240" w:line="360" w:lineRule="auto"/>
      </w:pPr>
      <w:bookmarkStart w:id="5" w:name="_Toc227311733"/>
      <w:bookmarkStart w:id="6" w:name="_Ref462662911"/>
      <w:r w:rsidRPr="009A5F80">
        <w:t xml:space="preserve">Rozdział 4. Wymagania w zakresie zatrudniania na podstawie umowy o pracę, o których mowa w art. 95 ustawy </w:t>
      </w:r>
      <w:proofErr w:type="spellStart"/>
      <w:r w:rsidRPr="009A5F80">
        <w:t>Pzp</w:t>
      </w:r>
      <w:bookmarkEnd w:id="5"/>
      <w:proofErr w:type="spellEnd"/>
    </w:p>
    <w:bookmarkEnd w:id="6"/>
    <w:p w14:paraId="1F4262EF" w14:textId="450AAF9A" w:rsidR="00155B21" w:rsidRPr="00155B21" w:rsidRDefault="00155B21" w:rsidP="00155B21">
      <w:pPr>
        <w:pStyle w:val="Akapitzlist"/>
        <w:numPr>
          <w:ilvl w:val="0"/>
          <w:numId w:val="33"/>
        </w:numPr>
        <w:spacing w:line="360" w:lineRule="auto"/>
        <w:rPr>
          <w:rFonts w:ascii="Calibri Light" w:hAnsi="Calibri Light" w:cs="Calibri Light"/>
        </w:rPr>
      </w:pPr>
      <w:r w:rsidRPr="00155B21">
        <w:rPr>
          <w:rFonts w:ascii="Calibri Light" w:hAnsi="Calibri Light" w:cs="Calibri Light"/>
          <w:color w:val="000000"/>
          <w:lang w:eastAsia="ar-SA"/>
        </w:rPr>
        <w:t xml:space="preserve">Zgodnie z art. 95 ustawy </w:t>
      </w:r>
      <w:proofErr w:type="spellStart"/>
      <w:r w:rsidRPr="00155B21">
        <w:rPr>
          <w:rFonts w:ascii="Calibri Light" w:hAnsi="Calibri Light" w:cs="Calibri Light"/>
          <w:color w:val="000000"/>
          <w:lang w:eastAsia="ar-SA"/>
        </w:rPr>
        <w:t>Pzp</w:t>
      </w:r>
      <w:proofErr w:type="spellEnd"/>
      <w:r w:rsidRPr="00155B21">
        <w:rPr>
          <w:rFonts w:ascii="Calibri Light" w:hAnsi="Calibri Light" w:cs="Calibri Light"/>
          <w:color w:val="000000"/>
          <w:lang w:eastAsia="ar-SA"/>
        </w:rPr>
        <w:t xml:space="preserve"> Zamawiający nie wymaga zatrudnienia przez Wykonawcę lub podwykonawców na podstawie umowy o pracę w rozumieniu ustawy z dnia 26 czerwca 197</w:t>
      </w:r>
      <w:r>
        <w:rPr>
          <w:rFonts w:ascii="Calibri Light" w:hAnsi="Calibri Light" w:cs="Calibri Light"/>
          <w:color w:val="000000"/>
          <w:lang w:eastAsia="ar-SA"/>
        </w:rPr>
        <w:t>4 r. Kodeks Pracy (Dz. U. z 2025 r. poz. 277</w:t>
      </w:r>
      <w:r w:rsidRPr="00155B21">
        <w:rPr>
          <w:rFonts w:ascii="Calibri Light" w:hAnsi="Calibri Light" w:cs="Calibri Light"/>
          <w:color w:val="000000"/>
          <w:lang w:eastAsia="ar-SA"/>
        </w:rPr>
        <w:t xml:space="preserve"> ze zm.) osób wykonujących czynności związanych z realizacją zamówienia.</w:t>
      </w:r>
    </w:p>
    <w:p w14:paraId="04FA28C1" w14:textId="77777777" w:rsidR="00514A28" w:rsidRPr="009A5F80" w:rsidRDefault="00514A28" w:rsidP="009A5F80">
      <w:pPr>
        <w:pStyle w:val="Nagwek1"/>
        <w:spacing w:before="240" w:line="360" w:lineRule="auto"/>
        <w:rPr>
          <w:lang w:eastAsia="ar-SA"/>
        </w:rPr>
      </w:pPr>
      <w:bookmarkStart w:id="7" w:name="_Toc227311734"/>
      <w:r w:rsidRPr="009A5F80">
        <w:rPr>
          <w:lang w:eastAsia="ar-SA"/>
        </w:rPr>
        <w:t>Rozdział 5. Termin wykonania zamówienia</w:t>
      </w:r>
      <w:bookmarkEnd w:id="7"/>
    </w:p>
    <w:p w14:paraId="0BFA3741" w14:textId="04E866AF" w:rsidR="001668CA" w:rsidRPr="001668CA" w:rsidRDefault="001668CA" w:rsidP="001668CA">
      <w:pPr>
        <w:tabs>
          <w:tab w:val="left" w:pos="0"/>
        </w:tabs>
        <w:spacing w:after="0" w:line="360" w:lineRule="auto"/>
        <w:jc w:val="both"/>
        <w:rPr>
          <w:rFonts w:ascii="Calibri Light" w:hAnsi="Calibri Light" w:cs="Calibri Light"/>
          <w:sz w:val="24"/>
          <w:szCs w:val="24"/>
        </w:rPr>
      </w:pPr>
      <w:r w:rsidRPr="001668CA">
        <w:rPr>
          <w:rFonts w:ascii="Calibri Light" w:hAnsi="Calibri Light" w:cs="Calibri Light"/>
          <w:sz w:val="24"/>
          <w:szCs w:val="24"/>
        </w:rPr>
        <w:t xml:space="preserve">Termin wykonania zamówienia: </w:t>
      </w:r>
      <w:r w:rsidR="00477A85">
        <w:rPr>
          <w:rFonts w:ascii="Calibri Light" w:hAnsi="Calibri Light" w:cs="Calibri Light"/>
          <w:sz w:val="24"/>
          <w:szCs w:val="24"/>
        </w:rPr>
        <w:t xml:space="preserve">od dnia podpisania umowy na okres 12 miesięcy lub do wyczerpania kwoty brutto zawartej umowy. </w:t>
      </w:r>
    </w:p>
    <w:p w14:paraId="19266280" w14:textId="77777777" w:rsidR="00514A28" w:rsidRDefault="00514A28" w:rsidP="009A5F80">
      <w:pPr>
        <w:pStyle w:val="Nagwek1"/>
        <w:spacing w:before="240" w:line="360" w:lineRule="auto"/>
      </w:pPr>
      <w:bookmarkStart w:id="8" w:name="_Toc227311735"/>
      <w:r w:rsidRPr="0021463E">
        <w:t>Rozdział 6. Warunki udziału w postępowaniu</w:t>
      </w:r>
      <w:bookmarkEnd w:id="8"/>
    </w:p>
    <w:p w14:paraId="2AC75AAE" w14:textId="67E2420C" w:rsidR="00057D03" w:rsidRPr="00057D03" w:rsidRDefault="00057D03" w:rsidP="00057D03">
      <w:pPr>
        <w:numPr>
          <w:ilvl w:val="0"/>
          <w:numId w:val="19"/>
        </w:numPr>
        <w:spacing w:after="0" w:line="360" w:lineRule="auto"/>
        <w:ind w:left="567" w:hanging="567"/>
        <w:rPr>
          <w:rFonts w:ascii="Calibri Light" w:hAnsi="Calibri Light" w:cs="Calibri Light"/>
          <w:sz w:val="24"/>
          <w:szCs w:val="24"/>
        </w:rPr>
      </w:pPr>
      <w:r w:rsidRPr="00057D03">
        <w:rPr>
          <w:rFonts w:ascii="Calibri Light" w:hAnsi="Calibri Light" w:cs="Calibri Light"/>
          <w:sz w:val="24"/>
          <w:szCs w:val="24"/>
        </w:rPr>
        <w:t xml:space="preserve">Zgodnie z przepisem art. 112 ustawy </w:t>
      </w:r>
      <w:proofErr w:type="spellStart"/>
      <w:r w:rsidRPr="00057D03">
        <w:rPr>
          <w:rFonts w:ascii="Calibri Light" w:hAnsi="Calibri Light" w:cs="Calibri Light"/>
          <w:sz w:val="24"/>
          <w:szCs w:val="24"/>
        </w:rPr>
        <w:t>Pzp</w:t>
      </w:r>
      <w:proofErr w:type="spellEnd"/>
      <w:r w:rsidRPr="00057D03">
        <w:rPr>
          <w:rFonts w:ascii="Calibri Light" w:hAnsi="Calibri Light" w:cs="Calibri Light"/>
          <w:sz w:val="24"/>
          <w:szCs w:val="24"/>
        </w:rPr>
        <w:t>, Zamawiający określa następujące warunki udziału w </w:t>
      </w:r>
      <w:r w:rsidR="009B10A7" w:rsidRPr="00057D03">
        <w:rPr>
          <w:rFonts w:ascii="Calibri Light" w:hAnsi="Calibri Light" w:cs="Calibri Light"/>
          <w:sz w:val="24"/>
          <w:szCs w:val="24"/>
        </w:rPr>
        <w:t xml:space="preserve">postępowaniu: </w:t>
      </w:r>
      <w:r w:rsidR="009B10A7">
        <w:rPr>
          <w:rFonts w:ascii="Calibri Light" w:hAnsi="Calibri Light" w:cs="Calibri Light"/>
          <w:sz w:val="24"/>
          <w:szCs w:val="24"/>
        </w:rPr>
        <w:t>warunek</w:t>
      </w:r>
      <w:r w:rsidRPr="00057D03">
        <w:rPr>
          <w:rFonts w:ascii="Calibri Light" w:hAnsi="Calibri Light" w:cs="Calibri Light"/>
          <w:sz w:val="24"/>
          <w:szCs w:val="24"/>
        </w:rPr>
        <w:t xml:space="preserve"> dotyczący zdolności technicznej lub zawodowej:</w:t>
      </w:r>
    </w:p>
    <w:p w14:paraId="2705822B" w14:textId="3BD20A0C" w:rsidR="00057D03" w:rsidRPr="00057D03" w:rsidRDefault="007B66E2" w:rsidP="00057D03">
      <w:pPr>
        <w:spacing w:after="0" w:line="360" w:lineRule="auto"/>
        <w:ind w:left="567"/>
        <w:rPr>
          <w:rFonts w:ascii="Calibri Light" w:hAnsi="Calibri Light" w:cs="Calibri Light"/>
          <w:sz w:val="24"/>
          <w:szCs w:val="24"/>
        </w:rPr>
      </w:pPr>
      <w:proofErr w:type="gramStart"/>
      <w:r>
        <w:rPr>
          <w:rFonts w:ascii="Calibri Light" w:hAnsi="Calibri Light" w:cs="Calibri Light"/>
          <w:sz w:val="24"/>
          <w:szCs w:val="24"/>
        </w:rPr>
        <w:t>w</w:t>
      </w:r>
      <w:r w:rsidR="00057D03" w:rsidRPr="00057D03">
        <w:rPr>
          <w:rFonts w:ascii="Calibri Light" w:hAnsi="Calibri Light" w:cs="Calibri Light"/>
          <w:sz w:val="24"/>
          <w:szCs w:val="24"/>
        </w:rPr>
        <w:t>arunek</w:t>
      </w:r>
      <w:proofErr w:type="gramEnd"/>
      <w:r w:rsidR="00057D03" w:rsidRPr="00057D03">
        <w:rPr>
          <w:rFonts w:ascii="Calibri Light" w:hAnsi="Calibri Light" w:cs="Calibri Light"/>
          <w:sz w:val="24"/>
          <w:szCs w:val="24"/>
        </w:rPr>
        <w:t xml:space="preserve"> zostanie spełniony, jeżeli Wykonawca wykaże, że dysponuje lub będzie dysponować jedną osobą zdolną do wykonania niniejszego zamówienia spełniającą łącznie poniższe warunki:</w:t>
      </w:r>
    </w:p>
    <w:p w14:paraId="214E4AE7" w14:textId="70363670" w:rsidR="00057D03" w:rsidRPr="00057D03" w:rsidRDefault="00057D03" w:rsidP="0069215B">
      <w:pPr>
        <w:numPr>
          <w:ilvl w:val="0"/>
          <w:numId w:val="45"/>
        </w:numPr>
        <w:tabs>
          <w:tab w:val="left" w:pos="748"/>
        </w:tabs>
        <w:suppressAutoHyphens/>
        <w:spacing w:after="0" w:line="360" w:lineRule="auto"/>
        <w:ind w:left="701"/>
        <w:contextualSpacing/>
        <w:rPr>
          <w:rFonts w:ascii="Calibri Light" w:hAnsi="Calibri Light" w:cs="Calibri Light"/>
          <w:noProof/>
          <w:color w:val="000000"/>
          <w:sz w:val="24"/>
          <w:szCs w:val="24"/>
          <w:lang w:val="x-none" w:eastAsia="x-none"/>
        </w:rPr>
      </w:pPr>
      <w:r w:rsidRPr="00057D03">
        <w:rPr>
          <w:rFonts w:ascii="Calibri Light" w:hAnsi="Calibri Light" w:cs="Calibri Light"/>
          <w:noProof/>
          <w:color w:val="000000"/>
          <w:sz w:val="24"/>
          <w:szCs w:val="24"/>
          <w:lang w:val="x-none" w:eastAsia="x-none"/>
        </w:rPr>
        <w:t>posiada dyplom lekarza lub magistra: psychologii, pielęgniarstwa, pedagogiki lub resocjalizacji</w:t>
      </w:r>
      <w:r w:rsidR="001936E3">
        <w:rPr>
          <w:rFonts w:ascii="Calibri Light" w:hAnsi="Calibri Light" w:cs="Calibri Light"/>
          <w:noProof/>
          <w:color w:val="000000"/>
          <w:sz w:val="24"/>
          <w:szCs w:val="24"/>
          <w:lang w:eastAsia="x-none"/>
        </w:rPr>
        <w:t>,</w:t>
      </w:r>
    </w:p>
    <w:p w14:paraId="539C32F1" w14:textId="12AD67CC" w:rsidR="00057D03" w:rsidRPr="00FB516A" w:rsidRDefault="00057D03" w:rsidP="0069215B">
      <w:pPr>
        <w:numPr>
          <w:ilvl w:val="0"/>
          <w:numId w:val="45"/>
        </w:numPr>
        <w:tabs>
          <w:tab w:val="left" w:pos="748"/>
        </w:tabs>
        <w:suppressAutoHyphens/>
        <w:spacing w:after="0" w:line="360" w:lineRule="auto"/>
        <w:ind w:left="701"/>
        <w:contextualSpacing/>
        <w:rPr>
          <w:rFonts w:ascii="Calibri Light" w:hAnsi="Calibri Light" w:cs="Calibri Light"/>
          <w:noProof/>
          <w:color w:val="000000"/>
          <w:sz w:val="24"/>
          <w:szCs w:val="24"/>
          <w:lang w:val="x-none" w:eastAsia="x-none"/>
        </w:rPr>
      </w:pPr>
      <w:r w:rsidRPr="00FB516A">
        <w:rPr>
          <w:rFonts w:ascii="Calibri Light" w:hAnsi="Calibri Light" w:cs="Calibri Light"/>
          <w:noProof/>
          <w:color w:val="000000"/>
          <w:sz w:val="24"/>
          <w:szCs w:val="24"/>
          <w:lang w:val="x-none" w:eastAsia="x-none"/>
        </w:rPr>
        <w:t>ukończy</w:t>
      </w:r>
      <w:r w:rsidRPr="00FB516A">
        <w:rPr>
          <w:rFonts w:ascii="Calibri Light" w:hAnsi="Calibri Light" w:cs="Calibri Light"/>
          <w:noProof/>
          <w:color w:val="000000"/>
          <w:sz w:val="24"/>
          <w:szCs w:val="24"/>
          <w:lang w:eastAsia="x-none"/>
        </w:rPr>
        <w:t>ła</w:t>
      </w:r>
      <w:r w:rsidRPr="00FB516A">
        <w:rPr>
          <w:rFonts w:ascii="Calibri Light" w:hAnsi="Calibri Light" w:cs="Calibri Light"/>
          <w:noProof/>
          <w:color w:val="000000"/>
          <w:sz w:val="24"/>
          <w:szCs w:val="24"/>
          <w:lang w:val="x-none" w:eastAsia="x-none"/>
        </w:rPr>
        <w:t xml:space="preserve"> </w:t>
      </w:r>
      <w:r w:rsidR="00F55D82" w:rsidRPr="00FB516A">
        <w:rPr>
          <w:rFonts w:ascii="Calibri Light" w:hAnsi="Calibri Light" w:cs="Calibri Light"/>
          <w:noProof/>
          <w:color w:val="000000"/>
          <w:sz w:val="24"/>
          <w:szCs w:val="24"/>
          <w:lang w:eastAsia="x-none"/>
        </w:rPr>
        <w:t>szkolenie podyplomowe w zakresie psychotraumatologii, które ko</w:t>
      </w:r>
      <w:r w:rsidR="00626CE1" w:rsidRPr="00FB516A">
        <w:rPr>
          <w:rFonts w:ascii="Calibri Light" w:hAnsi="Calibri Light" w:cs="Calibri Light"/>
          <w:noProof/>
          <w:color w:val="000000"/>
          <w:sz w:val="24"/>
          <w:szCs w:val="24"/>
          <w:lang w:eastAsia="x-none"/>
        </w:rPr>
        <w:t>ń</w:t>
      </w:r>
      <w:r w:rsidR="00E16956" w:rsidRPr="00FB516A">
        <w:rPr>
          <w:rFonts w:ascii="Calibri Light" w:hAnsi="Calibri Light" w:cs="Calibri Light"/>
          <w:noProof/>
          <w:color w:val="000000"/>
          <w:sz w:val="24"/>
          <w:szCs w:val="24"/>
          <w:lang w:eastAsia="x-none"/>
        </w:rPr>
        <w:t>czy się uzy</w:t>
      </w:r>
      <w:r w:rsidR="00F55D82" w:rsidRPr="00FB516A">
        <w:rPr>
          <w:rFonts w:ascii="Calibri Light" w:hAnsi="Calibri Light" w:cs="Calibri Light"/>
          <w:noProof/>
          <w:color w:val="000000"/>
          <w:sz w:val="24"/>
          <w:szCs w:val="24"/>
          <w:lang w:eastAsia="x-none"/>
        </w:rPr>
        <w:t>skaniem certyfikatu specjalisty psychotraumatologii,</w:t>
      </w:r>
    </w:p>
    <w:p w14:paraId="091EFCD6" w14:textId="441DD5AC" w:rsidR="00057D03" w:rsidRPr="00FB516A" w:rsidRDefault="00057D03" w:rsidP="00092F19">
      <w:pPr>
        <w:numPr>
          <w:ilvl w:val="0"/>
          <w:numId w:val="45"/>
        </w:numPr>
        <w:tabs>
          <w:tab w:val="left" w:pos="748"/>
        </w:tabs>
        <w:suppressAutoHyphens/>
        <w:spacing w:after="0" w:line="360" w:lineRule="auto"/>
        <w:ind w:left="701"/>
        <w:contextualSpacing/>
        <w:rPr>
          <w:rFonts w:ascii="Calibri Light" w:hAnsi="Calibri Light" w:cs="Calibri Light"/>
          <w:noProof/>
          <w:color w:val="000000"/>
          <w:sz w:val="24"/>
          <w:szCs w:val="24"/>
          <w:lang w:val="x-none" w:eastAsia="x-none"/>
        </w:rPr>
      </w:pPr>
      <w:r w:rsidRPr="00FB516A">
        <w:rPr>
          <w:rFonts w:ascii="Calibri Light" w:hAnsi="Calibri Light" w:cs="Calibri Light"/>
          <w:noProof/>
          <w:color w:val="000000"/>
          <w:sz w:val="24"/>
          <w:szCs w:val="24"/>
          <w:lang w:val="x-none" w:eastAsia="x-none"/>
        </w:rPr>
        <w:t xml:space="preserve">posiada minimum </w:t>
      </w:r>
      <w:r w:rsidR="007802BB" w:rsidRPr="00FB516A">
        <w:rPr>
          <w:rFonts w:ascii="Calibri Light" w:hAnsi="Calibri Light" w:cs="Calibri Light"/>
          <w:noProof/>
          <w:color w:val="000000"/>
          <w:sz w:val="24"/>
          <w:szCs w:val="24"/>
          <w:lang w:val="x-none" w:eastAsia="x-none"/>
        </w:rPr>
        <w:t>4 (cztero) letnie doświadczenie</w:t>
      </w:r>
      <w:r w:rsidRPr="00FB516A">
        <w:rPr>
          <w:rFonts w:ascii="Calibri Light" w:hAnsi="Calibri Light" w:cs="Calibri Light"/>
          <w:noProof/>
          <w:color w:val="000000"/>
          <w:sz w:val="24"/>
          <w:szCs w:val="24"/>
          <w:lang w:val="x-none" w:eastAsia="x-none"/>
        </w:rPr>
        <w:t xml:space="preserve"> </w:t>
      </w:r>
      <w:r w:rsidR="007802BB" w:rsidRPr="00FB516A">
        <w:rPr>
          <w:rFonts w:ascii="Calibri Light" w:hAnsi="Calibri Light" w:cs="Calibri Light"/>
          <w:noProof/>
          <w:color w:val="000000"/>
          <w:sz w:val="24"/>
          <w:szCs w:val="24"/>
          <w:lang w:eastAsia="x-none"/>
        </w:rPr>
        <w:t>w</w:t>
      </w:r>
      <w:r w:rsidR="00875824" w:rsidRPr="00FB516A">
        <w:rPr>
          <w:rFonts w:ascii="Calibri Light" w:hAnsi="Calibri Light" w:cs="Calibri Light"/>
          <w:noProof/>
          <w:color w:val="000000"/>
          <w:sz w:val="24"/>
          <w:szCs w:val="24"/>
          <w:lang w:eastAsia="x-none"/>
        </w:rPr>
        <w:t xml:space="preserve"> prowadzeniu</w:t>
      </w:r>
      <w:r w:rsidR="007802BB" w:rsidRPr="00FB516A">
        <w:rPr>
          <w:rFonts w:ascii="Calibri Light" w:hAnsi="Calibri Light" w:cs="Calibri Light"/>
          <w:noProof/>
          <w:color w:val="000000"/>
          <w:sz w:val="24"/>
          <w:szCs w:val="24"/>
          <w:lang w:eastAsia="x-none"/>
        </w:rPr>
        <w:t xml:space="preserve"> psychoterapii dzieci i młodzieży z uwzględnieniem psychoterapii traumy.</w:t>
      </w:r>
    </w:p>
    <w:p w14:paraId="215A83AD" w14:textId="7B6CF532" w:rsidR="001668CA" w:rsidRPr="00092F19" w:rsidRDefault="0021463E" w:rsidP="00D81E00">
      <w:pPr>
        <w:spacing w:after="0" w:line="360" w:lineRule="auto"/>
        <w:ind w:left="567"/>
        <w:rPr>
          <w:rFonts w:ascii="Calibri Light" w:hAnsi="Calibri Light" w:cs="Calibri Light"/>
          <w:sz w:val="24"/>
          <w:szCs w:val="24"/>
        </w:rPr>
      </w:pPr>
      <w:r w:rsidRPr="00092F19">
        <w:rPr>
          <w:rFonts w:ascii="Calibri Light" w:hAnsi="Calibri Light" w:cs="Calibri Light"/>
          <w:sz w:val="24"/>
          <w:szCs w:val="24"/>
        </w:rPr>
        <w:t xml:space="preserve">Ocena wykazania spełniania warunku nastąpi na podstawie przedstawionych przez Wykonawcę dokumentów, o których mowa w Rozdziale 9 ust. 2 </w:t>
      </w:r>
      <w:proofErr w:type="spellStart"/>
      <w:r w:rsidRPr="00092F19">
        <w:rPr>
          <w:rFonts w:ascii="Calibri Light" w:hAnsi="Calibri Light" w:cs="Calibri Light"/>
          <w:sz w:val="24"/>
          <w:szCs w:val="24"/>
        </w:rPr>
        <w:t>SWZ</w:t>
      </w:r>
      <w:proofErr w:type="spellEnd"/>
      <w:r w:rsidR="007802BB">
        <w:rPr>
          <w:rFonts w:ascii="Calibri Light" w:hAnsi="Calibri Light" w:cs="Calibri Light"/>
          <w:sz w:val="24"/>
          <w:szCs w:val="24"/>
        </w:rPr>
        <w:t>.</w:t>
      </w:r>
      <w:r w:rsidRPr="00092F19">
        <w:rPr>
          <w:rFonts w:ascii="Calibri Light" w:hAnsi="Calibri Light" w:cs="Calibri Light"/>
          <w:sz w:val="24"/>
          <w:szCs w:val="24"/>
        </w:rPr>
        <w:t xml:space="preserve"> </w:t>
      </w:r>
      <w:r w:rsidR="001668CA" w:rsidRPr="00092F19">
        <w:rPr>
          <w:rFonts w:ascii="Calibri Light" w:hAnsi="Calibri Light" w:cs="Calibri Light"/>
          <w:sz w:val="24"/>
          <w:szCs w:val="24"/>
        </w:rPr>
        <w:t>Ocena wykazania spełniania ww. warunk</w:t>
      </w:r>
      <w:r w:rsidR="00EF06D1" w:rsidRPr="00092F19">
        <w:rPr>
          <w:rFonts w:ascii="Calibri Light" w:hAnsi="Calibri Light" w:cs="Calibri Light"/>
          <w:sz w:val="24"/>
          <w:szCs w:val="24"/>
        </w:rPr>
        <w:t xml:space="preserve">u </w:t>
      </w:r>
      <w:r w:rsidR="001668CA" w:rsidRPr="00092F19">
        <w:rPr>
          <w:rFonts w:ascii="Calibri Light" w:hAnsi="Calibri Light" w:cs="Calibri Light"/>
          <w:sz w:val="24"/>
          <w:szCs w:val="24"/>
        </w:rPr>
        <w:t>nastąpi na podstawie przedstawionych przez Wykonawcę dokumentów, o których mowa w</w:t>
      </w:r>
      <w:r w:rsidR="00EF06D1" w:rsidRPr="00092F19">
        <w:rPr>
          <w:rFonts w:ascii="Calibri Light" w:hAnsi="Calibri Light" w:cs="Calibri Light"/>
          <w:sz w:val="24"/>
          <w:szCs w:val="24"/>
        </w:rPr>
        <w:t xml:space="preserve"> </w:t>
      </w:r>
      <w:r w:rsidR="001668CA" w:rsidRPr="00092F19">
        <w:rPr>
          <w:rFonts w:ascii="Calibri Light" w:hAnsi="Calibri Light" w:cs="Calibri Light"/>
          <w:sz w:val="24"/>
          <w:szCs w:val="24"/>
        </w:rPr>
        <w:t xml:space="preserve">Rozdziale 9 ust. </w:t>
      </w:r>
      <w:r w:rsidR="00132FB3" w:rsidRPr="00092F19">
        <w:rPr>
          <w:rFonts w:ascii="Calibri Light" w:hAnsi="Calibri Light" w:cs="Calibri Light"/>
          <w:sz w:val="24"/>
          <w:szCs w:val="24"/>
        </w:rPr>
        <w:t>2</w:t>
      </w:r>
      <w:r w:rsidR="001668CA" w:rsidRPr="00092F19">
        <w:rPr>
          <w:rFonts w:ascii="Calibri Light" w:hAnsi="Calibri Light" w:cs="Calibri Light"/>
          <w:sz w:val="24"/>
          <w:szCs w:val="24"/>
        </w:rPr>
        <w:t xml:space="preserve"> </w:t>
      </w:r>
      <w:proofErr w:type="spellStart"/>
      <w:r w:rsidR="001668CA" w:rsidRPr="00092F19">
        <w:rPr>
          <w:rFonts w:ascii="Calibri Light" w:hAnsi="Calibri Light" w:cs="Calibri Light"/>
          <w:sz w:val="24"/>
          <w:szCs w:val="24"/>
        </w:rPr>
        <w:t>SWZ</w:t>
      </w:r>
      <w:proofErr w:type="spellEnd"/>
      <w:r w:rsidR="001668CA" w:rsidRPr="00092F19">
        <w:rPr>
          <w:rFonts w:ascii="Calibri Light" w:hAnsi="Calibri Light" w:cs="Calibri Light"/>
          <w:sz w:val="24"/>
          <w:szCs w:val="24"/>
        </w:rPr>
        <w:t xml:space="preserve"> (podmiotowe środki dowodowe potwierdzające spełnienie warunków udziału w postępowaniu).</w:t>
      </w:r>
    </w:p>
    <w:p w14:paraId="287A4736" w14:textId="77777777" w:rsidR="001668CA" w:rsidRPr="00092F19" w:rsidRDefault="001668CA" w:rsidP="00D81E00">
      <w:pPr>
        <w:numPr>
          <w:ilvl w:val="0"/>
          <w:numId w:val="19"/>
        </w:numPr>
        <w:spacing w:after="0" w:line="360" w:lineRule="auto"/>
        <w:ind w:left="567" w:hanging="567"/>
        <w:rPr>
          <w:rFonts w:ascii="Calibri Light" w:hAnsi="Calibri Light" w:cs="Calibri Light"/>
          <w:sz w:val="24"/>
          <w:szCs w:val="24"/>
          <w:u w:val="single"/>
        </w:rPr>
      </w:pPr>
      <w:r w:rsidRPr="00092F19">
        <w:rPr>
          <w:rFonts w:ascii="Calibri Light" w:hAnsi="Calibri Light" w:cs="Calibri Light"/>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60AA167" w14:textId="77777777" w:rsidR="00AB7EAE" w:rsidRPr="009A5F80" w:rsidRDefault="00AB7EAE" w:rsidP="009A5F80">
      <w:pPr>
        <w:pStyle w:val="Nagwek1"/>
        <w:spacing w:before="240" w:line="360" w:lineRule="auto"/>
        <w:rPr>
          <w:u w:val="single"/>
        </w:rPr>
      </w:pPr>
      <w:bookmarkStart w:id="9" w:name="_Toc227311736"/>
      <w:r w:rsidRPr="009A5F80">
        <w:t xml:space="preserve">Rozdział 7. Podstawy wykluczenia z </w:t>
      </w:r>
      <w:r w:rsidRPr="00155B21">
        <w:t>postępowania</w:t>
      </w:r>
      <w:bookmarkEnd w:id="9"/>
    </w:p>
    <w:p w14:paraId="10DEF4DE" w14:textId="77777777" w:rsidR="00F536BF" w:rsidRPr="009A5F80" w:rsidRDefault="00991DCA" w:rsidP="0088474D">
      <w:pPr>
        <w:numPr>
          <w:ilvl w:val="1"/>
          <w:numId w:val="13"/>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Zamawiający wykluczy z postępowania o</w:t>
      </w:r>
      <w:r w:rsidR="00F536BF" w:rsidRPr="009A5F80">
        <w:rPr>
          <w:rFonts w:ascii="Calibri Light" w:hAnsi="Calibri Light" w:cs="Calibri Light"/>
          <w:sz w:val="24"/>
          <w:szCs w:val="24"/>
        </w:rPr>
        <w:t xml:space="preserve"> udzielenie zamówienia Wykonawc</w:t>
      </w:r>
      <w:r w:rsidRPr="009A5F80">
        <w:rPr>
          <w:rFonts w:ascii="Calibri Light" w:hAnsi="Calibri Light" w:cs="Calibri Light"/>
          <w:sz w:val="24"/>
          <w:szCs w:val="24"/>
        </w:rPr>
        <w:t>ę</w:t>
      </w:r>
      <w:r w:rsidR="00F536BF" w:rsidRPr="009A5F80">
        <w:rPr>
          <w:rFonts w:ascii="Calibri Light" w:hAnsi="Calibri Light" w:cs="Calibri Light"/>
          <w:sz w:val="24"/>
          <w:szCs w:val="24"/>
        </w:rPr>
        <w:t xml:space="preserve">, </w:t>
      </w:r>
      <w:r w:rsidRPr="009A5F80">
        <w:rPr>
          <w:rFonts w:ascii="Calibri Light" w:hAnsi="Calibri Light" w:cs="Calibri Light"/>
          <w:sz w:val="24"/>
          <w:szCs w:val="24"/>
        </w:rPr>
        <w:t xml:space="preserve">wobec </w:t>
      </w:r>
      <w:r w:rsidR="00F536BF" w:rsidRPr="009A5F80">
        <w:rPr>
          <w:rFonts w:ascii="Calibri Light" w:hAnsi="Calibri Light" w:cs="Calibri Light"/>
          <w:sz w:val="24"/>
          <w:szCs w:val="24"/>
        </w:rPr>
        <w:t>któr</w:t>
      </w:r>
      <w:r w:rsidRPr="009A5F80">
        <w:rPr>
          <w:rFonts w:ascii="Calibri Light" w:hAnsi="Calibri Light" w:cs="Calibri Light"/>
          <w:sz w:val="24"/>
          <w:szCs w:val="24"/>
        </w:rPr>
        <w:t>ego</w:t>
      </w:r>
      <w:r w:rsidR="00F536BF" w:rsidRPr="009A5F80">
        <w:rPr>
          <w:rFonts w:ascii="Calibri Light" w:hAnsi="Calibri Light" w:cs="Calibri Light"/>
          <w:sz w:val="24"/>
          <w:szCs w:val="24"/>
        </w:rPr>
        <w:t xml:space="preserve"> </w:t>
      </w:r>
      <w:r w:rsidRPr="009A5F80">
        <w:rPr>
          <w:rFonts w:ascii="Calibri Light" w:hAnsi="Calibri Light" w:cs="Calibri Light"/>
          <w:sz w:val="24"/>
          <w:szCs w:val="24"/>
        </w:rPr>
        <w:t xml:space="preserve">zachodzą podstawy wykluczenia, o których mowa </w:t>
      </w:r>
      <w:r w:rsidR="00F536BF" w:rsidRPr="009A5F80">
        <w:rPr>
          <w:rFonts w:ascii="Calibri Light" w:hAnsi="Calibri Light" w:cs="Calibri Light"/>
          <w:sz w:val="24"/>
          <w:szCs w:val="24"/>
        </w:rPr>
        <w:t xml:space="preserve">w art. 108 ust. 1 ustawy </w:t>
      </w:r>
      <w:proofErr w:type="spellStart"/>
      <w:r w:rsidR="00F536BF" w:rsidRPr="009A5F80">
        <w:rPr>
          <w:rFonts w:ascii="Calibri Light" w:hAnsi="Calibri Light" w:cs="Calibri Light"/>
          <w:sz w:val="24"/>
          <w:szCs w:val="24"/>
        </w:rPr>
        <w:t>Pzp</w:t>
      </w:r>
      <w:proofErr w:type="spellEnd"/>
      <w:r w:rsidR="00F536BF" w:rsidRPr="009A5F80">
        <w:rPr>
          <w:rFonts w:ascii="Calibri Light" w:hAnsi="Calibri Light" w:cs="Calibri Light"/>
          <w:sz w:val="24"/>
          <w:szCs w:val="24"/>
        </w:rPr>
        <w:t xml:space="preserve"> (obligatoryjne podstawy wykluczenia).</w:t>
      </w:r>
    </w:p>
    <w:p w14:paraId="54649348" w14:textId="77777777" w:rsidR="00F536BF" w:rsidRPr="009A5F80" w:rsidRDefault="00244A6C" w:rsidP="0088474D">
      <w:pPr>
        <w:numPr>
          <w:ilvl w:val="1"/>
          <w:numId w:val="13"/>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 xml:space="preserve">Zamawiający nie przewiduje fakultatywnych podstaw wykluczenia, w oparciu o przepisy art. 109 ust. 1 ustawy </w:t>
      </w:r>
      <w:proofErr w:type="spellStart"/>
      <w:r w:rsidRPr="009A5F80">
        <w:rPr>
          <w:rFonts w:ascii="Calibri Light" w:hAnsi="Calibri Light" w:cs="Calibri Light"/>
          <w:sz w:val="24"/>
          <w:szCs w:val="24"/>
        </w:rPr>
        <w:t>Pzp</w:t>
      </w:r>
      <w:proofErr w:type="spellEnd"/>
      <w:r w:rsidR="00991DCA" w:rsidRPr="009A5F80">
        <w:rPr>
          <w:rFonts w:ascii="Calibri Light" w:hAnsi="Calibri Light" w:cs="Calibri Light"/>
          <w:sz w:val="24"/>
          <w:szCs w:val="24"/>
        </w:rPr>
        <w:t xml:space="preserve"> (fakultatywne podstawy wykluczenia)</w:t>
      </w:r>
      <w:r w:rsidR="00F536BF" w:rsidRPr="009A5F80">
        <w:rPr>
          <w:rFonts w:ascii="Calibri Light" w:hAnsi="Calibri Light" w:cs="Calibri Light"/>
          <w:sz w:val="24"/>
          <w:szCs w:val="24"/>
        </w:rPr>
        <w:t>.</w:t>
      </w:r>
    </w:p>
    <w:p w14:paraId="3173188F" w14:textId="77777777" w:rsidR="00991DCA" w:rsidRPr="009A5F80" w:rsidRDefault="00991DCA" w:rsidP="0088474D">
      <w:pPr>
        <w:numPr>
          <w:ilvl w:val="1"/>
          <w:numId w:val="13"/>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Zamawiający może wykluczyć Wykonawcę na każdym etapie postępowania.</w:t>
      </w:r>
    </w:p>
    <w:p w14:paraId="2781F2E7" w14:textId="77777777" w:rsidR="00F536BF" w:rsidRPr="009A5F80" w:rsidRDefault="00F536BF" w:rsidP="0088474D">
      <w:pPr>
        <w:numPr>
          <w:ilvl w:val="1"/>
          <w:numId w:val="13"/>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 xml:space="preserve">Zamawiający oceniając wykluczenie Wykonawcy stosuje </w:t>
      </w:r>
      <w:r w:rsidR="006C6779" w:rsidRPr="009A5F80">
        <w:rPr>
          <w:rFonts w:ascii="Calibri Light" w:hAnsi="Calibri Light" w:cs="Calibri Light"/>
          <w:sz w:val="24"/>
          <w:szCs w:val="24"/>
        </w:rPr>
        <w:t>odpowiednio przepisy art. 110 i </w:t>
      </w:r>
      <w:r w:rsidRPr="009A5F80">
        <w:rPr>
          <w:rFonts w:ascii="Calibri Light" w:hAnsi="Calibri Light" w:cs="Calibri Light"/>
          <w:sz w:val="24"/>
          <w:szCs w:val="24"/>
        </w:rPr>
        <w:t xml:space="preserve">111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w:t>
      </w:r>
    </w:p>
    <w:p w14:paraId="3F50504D" w14:textId="77432241" w:rsidR="00F536BF" w:rsidRPr="009A5F80" w:rsidRDefault="00F536BF" w:rsidP="0088474D">
      <w:pPr>
        <w:numPr>
          <w:ilvl w:val="1"/>
          <w:numId w:val="13"/>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Zgodnie z art. 7 ust.1 ustawy z dnia 13 kwietnia 2022 r.</w:t>
      </w:r>
      <w:r w:rsidR="00244A6C" w:rsidRPr="009A5F80">
        <w:rPr>
          <w:rFonts w:ascii="Calibri Light" w:hAnsi="Calibri Light" w:cs="Calibri Light"/>
          <w:sz w:val="24"/>
          <w:szCs w:val="24"/>
        </w:rPr>
        <w:t xml:space="preserve"> o szczególnych rozwiązaniach w </w:t>
      </w:r>
      <w:r w:rsidRPr="009A5F80">
        <w:rPr>
          <w:rFonts w:ascii="Calibri Light" w:hAnsi="Calibri Light" w:cs="Calibri Light"/>
          <w:sz w:val="24"/>
          <w:szCs w:val="24"/>
        </w:rPr>
        <w:t>zakresie przeciwdziałania wspieraniu agresji na Ukrainę oraz służących ochronie bezpieczeństwa narodowego (</w:t>
      </w:r>
      <w:r w:rsidR="00654DA2">
        <w:rPr>
          <w:rFonts w:ascii="Calibri Light" w:hAnsi="Calibri Light" w:cs="Calibri Light"/>
          <w:sz w:val="24"/>
          <w:szCs w:val="24"/>
        </w:rPr>
        <w:t xml:space="preserve">t. j. </w:t>
      </w:r>
      <w:r w:rsidRPr="009A5F80">
        <w:rPr>
          <w:rFonts w:ascii="Calibri Light" w:hAnsi="Calibri Light" w:cs="Calibri Light"/>
          <w:sz w:val="24"/>
          <w:szCs w:val="24"/>
        </w:rPr>
        <w:t xml:space="preserve">Dz. U. </w:t>
      </w:r>
      <w:proofErr w:type="gramStart"/>
      <w:r w:rsidR="00D46302">
        <w:rPr>
          <w:rFonts w:ascii="Calibri Light" w:hAnsi="Calibri Light" w:cs="Calibri Light"/>
          <w:sz w:val="24"/>
          <w:szCs w:val="24"/>
        </w:rPr>
        <w:t>z</w:t>
      </w:r>
      <w:proofErr w:type="gramEnd"/>
      <w:r w:rsidR="00D46302">
        <w:rPr>
          <w:rFonts w:ascii="Calibri Light" w:hAnsi="Calibri Light" w:cs="Calibri Light"/>
          <w:sz w:val="24"/>
          <w:szCs w:val="24"/>
        </w:rPr>
        <w:t xml:space="preserve"> 202</w:t>
      </w:r>
      <w:r w:rsidR="00654DA2">
        <w:rPr>
          <w:rFonts w:ascii="Calibri Light" w:hAnsi="Calibri Light" w:cs="Calibri Light"/>
          <w:sz w:val="24"/>
          <w:szCs w:val="24"/>
        </w:rPr>
        <w:t>5</w:t>
      </w:r>
      <w:r w:rsidR="00A2478F" w:rsidRPr="009A5F80">
        <w:rPr>
          <w:rFonts w:ascii="Calibri Light" w:hAnsi="Calibri Light" w:cs="Calibri Light"/>
          <w:sz w:val="24"/>
          <w:szCs w:val="24"/>
        </w:rPr>
        <w:t xml:space="preserve"> r. </w:t>
      </w:r>
      <w:r w:rsidRPr="009A5F80">
        <w:rPr>
          <w:rFonts w:ascii="Calibri Light" w:hAnsi="Calibri Light" w:cs="Calibri Light"/>
          <w:sz w:val="24"/>
          <w:szCs w:val="24"/>
        </w:rPr>
        <w:t xml:space="preserve">poz. </w:t>
      </w:r>
      <w:r w:rsidR="00D46302">
        <w:rPr>
          <w:rFonts w:ascii="Calibri Light" w:hAnsi="Calibri Light" w:cs="Calibri Light"/>
          <w:sz w:val="24"/>
          <w:szCs w:val="24"/>
        </w:rPr>
        <w:t>5</w:t>
      </w:r>
      <w:r w:rsidR="00654DA2">
        <w:rPr>
          <w:rFonts w:ascii="Calibri Light" w:hAnsi="Calibri Light" w:cs="Calibri Light"/>
          <w:sz w:val="24"/>
          <w:szCs w:val="24"/>
        </w:rPr>
        <w:t>14</w:t>
      </w:r>
      <w:r w:rsidRPr="009A5F80">
        <w:rPr>
          <w:rFonts w:ascii="Calibri Light" w:hAnsi="Calibri Light" w:cs="Calibri Light"/>
          <w:sz w:val="24"/>
          <w:szCs w:val="24"/>
        </w:rPr>
        <w:t>) z postępowania wyklucza się:</w:t>
      </w:r>
    </w:p>
    <w:p w14:paraId="545562BC" w14:textId="08D4D02F" w:rsidR="00654DA2" w:rsidRPr="00654DA2" w:rsidRDefault="00654DA2" w:rsidP="0088474D">
      <w:pPr>
        <w:pStyle w:val="Akapitzlist"/>
        <w:numPr>
          <w:ilvl w:val="2"/>
          <w:numId w:val="13"/>
        </w:numPr>
        <w:spacing w:line="360" w:lineRule="auto"/>
        <w:ind w:left="993" w:hanging="426"/>
        <w:rPr>
          <w:rFonts w:ascii="Calibri Light" w:hAnsi="Calibri Light" w:cs="Calibri Light"/>
        </w:rPr>
      </w:pPr>
      <w:r>
        <w:rPr>
          <w:rFonts w:asciiTheme="majorHAnsi" w:hAnsiTheme="majorHAnsi" w:cstheme="majorHAnsi"/>
          <w:lang w:val="pl-PL"/>
        </w:rPr>
        <w:t>Wykonawcę</w:t>
      </w:r>
      <w:r w:rsidRPr="00654DA2">
        <w:rPr>
          <w:rFonts w:asciiTheme="majorHAnsi" w:hAnsiTheme="majorHAnsi" w:cstheme="majorHAnsi"/>
        </w:rPr>
        <w:t xml:space="preserve"> oraz uczestnika konkursu wymienionego w wykazach określonych w rozporządzeniu 765/2006 i rozporządzeniu 269/2014 albo wpisanego na listę na podstawie decyzji w sprawie wpisu na listę rozstrzygającej o zastosowaniu środka, o którym mowa w art. 1 pkt 3; </w:t>
      </w:r>
    </w:p>
    <w:p w14:paraId="49B6F128" w14:textId="293E082F" w:rsidR="00654DA2" w:rsidRPr="00654DA2" w:rsidRDefault="00654DA2" w:rsidP="0088474D">
      <w:pPr>
        <w:pStyle w:val="Akapitzlist"/>
        <w:numPr>
          <w:ilvl w:val="2"/>
          <w:numId w:val="13"/>
        </w:numPr>
        <w:spacing w:line="360" w:lineRule="auto"/>
        <w:ind w:left="993" w:hanging="426"/>
        <w:rPr>
          <w:rFonts w:ascii="Calibri Light" w:hAnsi="Calibri Light" w:cs="Calibri Light"/>
        </w:rPr>
      </w:pPr>
      <w:r>
        <w:rPr>
          <w:rFonts w:asciiTheme="majorHAnsi" w:hAnsiTheme="majorHAnsi" w:cstheme="majorHAnsi"/>
          <w:lang w:val="pl-PL"/>
        </w:rPr>
        <w:t>Wykonawcę</w:t>
      </w:r>
      <w:r w:rsidRPr="00654DA2">
        <w:rPr>
          <w:rFonts w:asciiTheme="majorHAnsi" w:hAnsiTheme="majorHAnsi" w:cstheme="majorHAnsi"/>
        </w:rPr>
        <w:t xml:space="preserve"> oraz uczestnika konkursu, którego beneficjentem rzeczywistym w rozumieniu ustawy z dnia 1 marca 2018 r. o przeciwdziałaniu praniu pieniędzy oraz finansowaniu terroryzmu (</w:t>
      </w:r>
      <w:r w:rsidR="002A20D9">
        <w:rPr>
          <w:rFonts w:asciiTheme="majorHAnsi" w:hAnsiTheme="majorHAnsi" w:cstheme="majorHAnsi"/>
          <w:lang w:val="pl-PL"/>
        </w:rPr>
        <w:t xml:space="preserve"> </w:t>
      </w:r>
      <w:proofErr w:type="spellStart"/>
      <w:r w:rsidR="002A20D9">
        <w:rPr>
          <w:rFonts w:asciiTheme="majorHAnsi" w:hAnsiTheme="majorHAnsi" w:cstheme="majorHAnsi"/>
          <w:lang w:val="pl-PL"/>
        </w:rPr>
        <w:t>t.j</w:t>
      </w:r>
      <w:proofErr w:type="spellEnd"/>
      <w:r w:rsidR="002A20D9">
        <w:rPr>
          <w:rFonts w:asciiTheme="majorHAnsi" w:hAnsiTheme="majorHAnsi" w:cstheme="majorHAnsi"/>
          <w:lang w:val="pl-PL"/>
        </w:rPr>
        <w:t xml:space="preserve"> </w:t>
      </w:r>
      <w:r w:rsidR="002A20D9">
        <w:rPr>
          <w:rFonts w:asciiTheme="majorHAnsi" w:hAnsiTheme="majorHAnsi" w:cstheme="majorHAnsi"/>
        </w:rPr>
        <w:t>Dz. U. z 2025</w:t>
      </w:r>
      <w:r w:rsidRPr="00654DA2">
        <w:rPr>
          <w:rFonts w:asciiTheme="majorHAnsi" w:hAnsiTheme="majorHAnsi" w:cstheme="majorHAnsi"/>
        </w:rPr>
        <w:t xml:space="preserve"> r. po</w:t>
      </w:r>
      <w:r w:rsidR="002A20D9">
        <w:rPr>
          <w:rFonts w:asciiTheme="majorHAnsi" w:hAnsiTheme="majorHAnsi" w:cstheme="majorHAnsi"/>
        </w:rPr>
        <w:t>z. 644</w:t>
      </w:r>
      <w:r w:rsidRPr="00654DA2">
        <w:rPr>
          <w:rFonts w:asciiTheme="majorHAnsi" w:hAnsiTheme="majorHAnsi" w:cstheme="majorHAnsi"/>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31494E5" w14:textId="77777777" w:rsidR="00654DA2" w:rsidRPr="00654DA2" w:rsidRDefault="00654DA2" w:rsidP="0088474D">
      <w:pPr>
        <w:pStyle w:val="Akapitzlist"/>
        <w:numPr>
          <w:ilvl w:val="2"/>
          <w:numId w:val="13"/>
        </w:numPr>
        <w:spacing w:line="360" w:lineRule="auto"/>
        <w:ind w:left="993" w:hanging="426"/>
        <w:rPr>
          <w:rFonts w:ascii="Calibri Light" w:hAnsi="Calibri Light" w:cs="Calibri Light"/>
        </w:rPr>
      </w:pPr>
      <w:r>
        <w:rPr>
          <w:rFonts w:asciiTheme="majorHAnsi" w:hAnsiTheme="majorHAnsi" w:cstheme="majorHAnsi"/>
          <w:lang w:val="pl-PL"/>
        </w:rPr>
        <w:t>Wykonawcę</w:t>
      </w:r>
      <w:r w:rsidRPr="00654DA2">
        <w:rPr>
          <w:rFonts w:asciiTheme="majorHAnsi" w:hAnsiTheme="majorHAnsi" w:cstheme="majorHAnsi"/>
        </w:rPr>
        <w:t xml:space="preserve">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0D23FE1" w14:textId="77777777" w:rsidR="00654DA2" w:rsidRDefault="00F536BF" w:rsidP="0088474D">
      <w:pPr>
        <w:pStyle w:val="Akapitzlist"/>
        <w:numPr>
          <w:ilvl w:val="1"/>
          <w:numId w:val="13"/>
        </w:numPr>
        <w:spacing w:line="360" w:lineRule="auto"/>
        <w:ind w:left="567" w:hanging="567"/>
        <w:rPr>
          <w:rFonts w:ascii="Calibri Light" w:hAnsi="Calibri Light" w:cs="Calibri Light"/>
        </w:rPr>
      </w:pPr>
      <w:r w:rsidRPr="00654DA2">
        <w:rPr>
          <w:rFonts w:ascii="Calibri Light" w:hAnsi="Calibri Light" w:cs="Calibri Light"/>
        </w:rPr>
        <w:t>Wykluczenie następuje na okres trwania okoliczności okr</w:t>
      </w:r>
      <w:r w:rsidR="00FE5856" w:rsidRPr="00654DA2">
        <w:rPr>
          <w:rFonts w:ascii="Calibri Light" w:hAnsi="Calibri Light" w:cs="Calibri Light"/>
        </w:rPr>
        <w:t xml:space="preserve">eślonych w ust. </w:t>
      </w:r>
      <w:r w:rsidR="00654DA2">
        <w:rPr>
          <w:rFonts w:ascii="Calibri Light" w:hAnsi="Calibri Light" w:cs="Calibri Light"/>
          <w:lang w:val="pl-PL"/>
        </w:rPr>
        <w:t>5</w:t>
      </w:r>
      <w:r w:rsidR="00FE5856" w:rsidRPr="00654DA2">
        <w:rPr>
          <w:rFonts w:ascii="Calibri Light" w:hAnsi="Calibri Light" w:cs="Calibri Light"/>
        </w:rPr>
        <w:t>.</w:t>
      </w:r>
    </w:p>
    <w:p w14:paraId="6925271A" w14:textId="04D9E318" w:rsidR="00F536BF" w:rsidRPr="00654DA2" w:rsidRDefault="00FE5856" w:rsidP="0088474D">
      <w:pPr>
        <w:pStyle w:val="Akapitzlist"/>
        <w:numPr>
          <w:ilvl w:val="1"/>
          <w:numId w:val="13"/>
        </w:numPr>
        <w:spacing w:line="360" w:lineRule="auto"/>
        <w:ind w:left="567" w:hanging="567"/>
        <w:rPr>
          <w:rFonts w:ascii="Calibri Light" w:hAnsi="Calibri Light" w:cs="Calibri Light"/>
        </w:rPr>
      </w:pPr>
      <w:r w:rsidRPr="00654DA2">
        <w:rPr>
          <w:rFonts w:ascii="Calibri Light" w:hAnsi="Calibri Light" w:cs="Calibri Light"/>
        </w:rPr>
        <w:t>Wykonawca, o </w:t>
      </w:r>
      <w:r w:rsidR="00F536BF" w:rsidRPr="00654DA2">
        <w:rPr>
          <w:rFonts w:ascii="Calibri Light" w:hAnsi="Calibri Light" w:cs="Calibri Light"/>
        </w:rPr>
        <w:t xml:space="preserve">którym mowa w ust. </w:t>
      </w:r>
      <w:r w:rsidR="00654DA2">
        <w:rPr>
          <w:rFonts w:ascii="Calibri Light" w:hAnsi="Calibri Light" w:cs="Calibri Light"/>
          <w:lang w:val="pl-PL"/>
        </w:rPr>
        <w:t>5</w:t>
      </w:r>
      <w:r w:rsidR="00F536BF" w:rsidRPr="00654DA2">
        <w:rPr>
          <w:rFonts w:ascii="Calibri Light" w:hAnsi="Calibri Light" w:cs="Calibri Light"/>
        </w:rPr>
        <w:t xml:space="preserve"> zostanie wykluczony, a jego oferta odrzucona </w:t>
      </w:r>
      <w:r w:rsidR="006C6779" w:rsidRPr="00654DA2">
        <w:rPr>
          <w:rFonts w:ascii="Calibri Light" w:hAnsi="Calibri Light" w:cs="Calibri Light"/>
          <w:color w:val="000000"/>
        </w:rPr>
        <w:t>na podstawie art. </w:t>
      </w:r>
      <w:r w:rsidR="00F536BF" w:rsidRPr="00654DA2">
        <w:rPr>
          <w:rFonts w:ascii="Calibri Light" w:hAnsi="Calibri Light" w:cs="Calibri Light"/>
          <w:color w:val="000000"/>
        </w:rPr>
        <w:t xml:space="preserve">226 pkt 2 lit. a ustawy </w:t>
      </w:r>
      <w:proofErr w:type="spellStart"/>
      <w:r w:rsidR="00F536BF" w:rsidRPr="00654DA2">
        <w:rPr>
          <w:rFonts w:ascii="Calibri Light" w:hAnsi="Calibri Light" w:cs="Calibri Light"/>
          <w:color w:val="000000"/>
        </w:rPr>
        <w:t>Pzp</w:t>
      </w:r>
      <w:proofErr w:type="spellEnd"/>
      <w:r w:rsidR="00F536BF" w:rsidRPr="00654DA2">
        <w:rPr>
          <w:rFonts w:ascii="Calibri Light" w:hAnsi="Calibri Light" w:cs="Calibri Light"/>
          <w:color w:val="000000"/>
        </w:rPr>
        <w:t>, tj. z uwagi na fakt, że oferta została złożona przez wykonawcę podlegającego wykluczeniu z postępowania.</w:t>
      </w:r>
    </w:p>
    <w:p w14:paraId="515A0868" w14:textId="77777777" w:rsidR="00AB7EAE" w:rsidRPr="009A5F80" w:rsidRDefault="00AB7EAE" w:rsidP="009A5F80">
      <w:pPr>
        <w:pStyle w:val="Nagwek1"/>
        <w:spacing w:before="240" w:line="360" w:lineRule="auto"/>
      </w:pPr>
      <w:bookmarkStart w:id="10" w:name="_Toc227311737"/>
      <w:r w:rsidRPr="009A5F80">
        <w:t>Rozdział 8. Poleganie na zasobach innych podmiotów</w:t>
      </w:r>
      <w:bookmarkEnd w:id="10"/>
    </w:p>
    <w:p w14:paraId="06015035" w14:textId="77777777" w:rsidR="00CF775A" w:rsidRPr="00527A5E" w:rsidRDefault="00CF775A" w:rsidP="0069215B">
      <w:pPr>
        <w:numPr>
          <w:ilvl w:val="0"/>
          <w:numId w:val="37"/>
        </w:numPr>
        <w:spacing w:after="0" w:line="360" w:lineRule="auto"/>
        <w:ind w:left="567" w:hanging="567"/>
        <w:rPr>
          <w:rFonts w:ascii="Calibri Light" w:hAnsi="Calibri Light" w:cs="Calibri Light"/>
          <w:sz w:val="24"/>
          <w:szCs w:val="24"/>
        </w:rPr>
      </w:pPr>
      <w:r w:rsidRPr="00527A5E">
        <w:rPr>
          <w:rFonts w:ascii="Calibri Light" w:hAnsi="Calibri Light" w:cs="Calibri Light"/>
          <w:sz w:val="24"/>
          <w:szCs w:val="24"/>
        </w:rPr>
        <w:t>Wykonawca może w celu potwierdzenia spełnienia warunków udziału w postępowaniu, polegać na zdolnościach technicznych lub zawodowych podmiotów udostępniających zasoby, niezależnie od charakteru prawnego łączących go z nimi stosunków prawnych.</w:t>
      </w:r>
    </w:p>
    <w:p w14:paraId="7B6EAD3C" w14:textId="6092E2A3" w:rsidR="00CF775A" w:rsidRPr="00527A5E" w:rsidRDefault="00CF775A" w:rsidP="0069215B">
      <w:pPr>
        <w:numPr>
          <w:ilvl w:val="0"/>
          <w:numId w:val="37"/>
        </w:numPr>
        <w:spacing w:after="0" w:line="360" w:lineRule="auto"/>
        <w:ind w:left="567" w:hanging="567"/>
        <w:rPr>
          <w:rFonts w:ascii="Calibri Light" w:hAnsi="Calibri Light" w:cs="Calibri Light"/>
          <w:sz w:val="24"/>
          <w:szCs w:val="24"/>
        </w:rPr>
      </w:pPr>
      <w:r w:rsidRPr="00527A5E">
        <w:rPr>
          <w:rFonts w:ascii="Calibri Light" w:hAnsi="Calibri Light" w:cs="Calibri Light"/>
          <w:sz w:val="24"/>
          <w:szCs w:val="24"/>
        </w:rPr>
        <w:t xml:space="preserve">Wykonawca, który polega na zdolnościach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r w:rsidR="00E77656">
        <w:rPr>
          <w:rFonts w:ascii="Calibri Light" w:hAnsi="Calibri Light" w:cs="Calibri Light"/>
          <w:sz w:val="24"/>
          <w:szCs w:val="24"/>
        </w:rPr>
        <w:t>Z</w:t>
      </w:r>
      <w:r w:rsidRPr="00527A5E">
        <w:rPr>
          <w:rFonts w:ascii="Calibri Light" w:hAnsi="Calibri Light" w:cs="Calibri Light"/>
          <w:sz w:val="24"/>
          <w:szCs w:val="24"/>
        </w:rPr>
        <w:t>obowiązani</w:t>
      </w:r>
      <w:r w:rsidR="00E77656">
        <w:rPr>
          <w:rFonts w:ascii="Calibri Light" w:hAnsi="Calibri Light" w:cs="Calibri Light"/>
          <w:sz w:val="24"/>
          <w:szCs w:val="24"/>
        </w:rPr>
        <w:t>e</w:t>
      </w:r>
      <w:r w:rsidRPr="00527A5E">
        <w:rPr>
          <w:rFonts w:ascii="Calibri Light" w:hAnsi="Calibri Light" w:cs="Calibri Light"/>
          <w:sz w:val="24"/>
          <w:szCs w:val="24"/>
        </w:rPr>
        <w:t xml:space="preserve"> podmiotu udostępniającego zasoby stanowi </w:t>
      </w:r>
      <w:r w:rsidRPr="00527A5E">
        <w:rPr>
          <w:rFonts w:ascii="Calibri Light" w:hAnsi="Calibri Light" w:cs="Calibri Light"/>
          <w:b/>
          <w:sz w:val="24"/>
          <w:szCs w:val="24"/>
        </w:rPr>
        <w:t xml:space="preserve">załącznik nr 4 do </w:t>
      </w:r>
      <w:proofErr w:type="spellStart"/>
      <w:r w:rsidRPr="00527A5E">
        <w:rPr>
          <w:rFonts w:ascii="Calibri Light" w:hAnsi="Calibri Light" w:cs="Calibri Light"/>
          <w:b/>
          <w:sz w:val="24"/>
          <w:szCs w:val="24"/>
        </w:rPr>
        <w:t>SWZ</w:t>
      </w:r>
      <w:proofErr w:type="spellEnd"/>
      <w:r w:rsidRPr="00527A5E">
        <w:rPr>
          <w:rFonts w:ascii="Calibri Light" w:hAnsi="Calibri Light" w:cs="Calibri Light"/>
          <w:sz w:val="24"/>
          <w:szCs w:val="24"/>
        </w:rPr>
        <w:t>.</w:t>
      </w:r>
    </w:p>
    <w:p w14:paraId="5FF8C889" w14:textId="77777777" w:rsidR="00CF775A" w:rsidRPr="00527A5E" w:rsidRDefault="00CF775A" w:rsidP="0069215B">
      <w:pPr>
        <w:numPr>
          <w:ilvl w:val="0"/>
          <w:numId w:val="37"/>
        </w:numPr>
        <w:spacing w:after="0" w:line="360" w:lineRule="auto"/>
        <w:ind w:left="567" w:hanging="567"/>
        <w:rPr>
          <w:rFonts w:ascii="Calibri Light" w:hAnsi="Calibri Light" w:cs="Calibri Light"/>
          <w:sz w:val="24"/>
          <w:szCs w:val="24"/>
        </w:rPr>
      </w:pPr>
      <w:r w:rsidRPr="00527A5E">
        <w:rPr>
          <w:rFonts w:ascii="Calibri Light" w:hAnsi="Calibri Light" w:cs="Calibri Light"/>
          <w:sz w:val="24"/>
          <w:szCs w:val="24"/>
        </w:rPr>
        <w:t>Zamawiający oceni, czy udostępnione Wykonawcy zasoby, pozwalają na wykazanie przez Wykonawcę spełnienie warunków udziału w postępowaniu, o których mowa w Rozdziale 6, a także zbada, czy nie zachodzą wobec tego podmiotu podstawy wykluczenia, które zostały przewidziane względem Wykonawcy.</w:t>
      </w:r>
    </w:p>
    <w:p w14:paraId="663225C8" w14:textId="77777777" w:rsidR="00CF775A" w:rsidRPr="00527A5E" w:rsidRDefault="00CF775A" w:rsidP="0069215B">
      <w:pPr>
        <w:numPr>
          <w:ilvl w:val="0"/>
          <w:numId w:val="37"/>
        </w:numPr>
        <w:spacing w:after="0" w:line="360" w:lineRule="auto"/>
        <w:ind w:left="567" w:hanging="567"/>
        <w:rPr>
          <w:rFonts w:ascii="Calibri Light" w:hAnsi="Calibri Light" w:cs="Calibri Light"/>
          <w:sz w:val="24"/>
          <w:szCs w:val="24"/>
        </w:rPr>
      </w:pPr>
      <w:r w:rsidRPr="00527A5E">
        <w:rPr>
          <w:rFonts w:ascii="Calibri Light" w:hAnsi="Calibri Light" w:cs="Calibri Light"/>
          <w:sz w:val="24"/>
          <w:szCs w:val="24"/>
        </w:rPr>
        <w:t>Jeżeli zasoby podmiotu, o którym mowa w ust. 3,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CE046B8" w14:textId="77777777" w:rsidR="00CF775A" w:rsidRPr="00527A5E" w:rsidRDefault="00CF775A" w:rsidP="0069215B">
      <w:pPr>
        <w:numPr>
          <w:ilvl w:val="0"/>
          <w:numId w:val="37"/>
        </w:numPr>
        <w:spacing w:after="0" w:line="360" w:lineRule="auto"/>
        <w:ind w:left="567" w:hanging="567"/>
        <w:rPr>
          <w:rFonts w:ascii="Calibri Light" w:hAnsi="Calibri Light" w:cs="Calibri Light"/>
          <w:sz w:val="24"/>
          <w:szCs w:val="24"/>
        </w:rPr>
      </w:pPr>
      <w:r w:rsidRPr="00527A5E">
        <w:rPr>
          <w:rFonts w:ascii="Calibri Light" w:hAnsi="Calibri Light" w:cs="Calibri Light"/>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305CB40" w14:textId="77777777" w:rsidR="00CF775A" w:rsidRPr="00527A5E" w:rsidRDefault="00CF775A" w:rsidP="0069215B">
      <w:pPr>
        <w:numPr>
          <w:ilvl w:val="0"/>
          <w:numId w:val="37"/>
        </w:numPr>
        <w:spacing w:after="0" w:line="360" w:lineRule="auto"/>
        <w:ind w:left="567" w:hanging="567"/>
        <w:rPr>
          <w:rFonts w:ascii="Calibri Light" w:hAnsi="Calibri Light" w:cs="Calibri Light"/>
          <w:sz w:val="24"/>
          <w:szCs w:val="24"/>
        </w:rPr>
      </w:pPr>
      <w:r w:rsidRPr="00527A5E">
        <w:rPr>
          <w:rFonts w:ascii="Calibri Light" w:hAnsi="Calibri Light" w:cs="Calibri Light"/>
          <w:sz w:val="24"/>
          <w:szCs w:val="24"/>
        </w:rPr>
        <w:t>W odniesieniu do warunków dotyczących wykształcenia, kwalifikacji zawodowych lub doświadczenia Wykonawcy mogą polegać na zdolnościach podmiotów udostępniających, jeżeli podmioty te wykonują usługi, do realizacji, których te zdolności są wymagane.</w:t>
      </w:r>
    </w:p>
    <w:p w14:paraId="005317E4" w14:textId="77777777" w:rsidR="00AB7EAE" w:rsidRPr="009A5F80" w:rsidRDefault="00AB7EAE" w:rsidP="009A5F80">
      <w:pPr>
        <w:pStyle w:val="Nagwek1"/>
        <w:spacing w:before="240" w:line="360" w:lineRule="auto"/>
      </w:pPr>
      <w:bookmarkStart w:id="11" w:name="_Toc227311738"/>
      <w:r w:rsidRPr="009A5F80">
        <w:t xml:space="preserve">Rozdział 9. Podmiotowe środki dowodowe, oświadczenia z art. 125 ustawy </w:t>
      </w:r>
      <w:proofErr w:type="spellStart"/>
      <w:r w:rsidRPr="009A5F80">
        <w:t>Pzp</w:t>
      </w:r>
      <w:proofErr w:type="spellEnd"/>
      <w:r w:rsidRPr="009A5F80">
        <w:t xml:space="preserve"> oraz inne dokumenty</w:t>
      </w:r>
      <w:bookmarkEnd w:id="11"/>
    </w:p>
    <w:p w14:paraId="0EC83DCE" w14:textId="77777777" w:rsidR="00DE0C30" w:rsidRPr="009A5F80" w:rsidRDefault="00EE6BB0" w:rsidP="009A5F80">
      <w:pPr>
        <w:numPr>
          <w:ilvl w:val="0"/>
          <w:numId w:val="5"/>
        </w:numPr>
        <w:spacing w:after="0" w:line="360" w:lineRule="auto"/>
        <w:ind w:left="567" w:hanging="567"/>
        <w:rPr>
          <w:rFonts w:ascii="Calibri Light" w:hAnsi="Calibri Light" w:cs="Calibri Light"/>
          <w:sz w:val="24"/>
          <w:szCs w:val="24"/>
        </w:rPr>
      </w:pPr>
      <w:r w:rsidRPr="009A5F80">
        <w:rPr>
          <w:rFonts w:ascii="Calibri Light" w:hAnsi="Calibri Light" w:cs="Calibri Light"/>
          <w:b/>
          <w:sz w:val="24"/>
          <w:szCs w:val="24"/>
        </w:rPr>
        <w:t>Oświadczenia i d</w:t>
      </w:r>
      <w:r w:rsidR="00DE0C30" w:rsidRPr="009A5F80">
        <w:rPr>
          <w:rFonts w:ascii="Calibri Light" w:hAnsi="Calibri Light" w:cs="Calibri Light"/>
          <w:b/>
          <w:sz w:val="24"/>
          <w:szCs w:val="24"/>
        </w:rPr>
        <w:t>okumenty składane wraz z ofertą</w:t>
      </w:r>
      <w:r w:rsidR="00DE0C30" w:rsidRPr="009A5F80">
        <w:rPr>
          <w:rFonts w:ascii="Calibri Light" w:hAnsi="Calibri Light" w:cs="Calibri Light"/>
          <w:sz w:val="24"/>
          <w:szCs w:val="24"/>
        </w:rPr>
        <w:t>:</w:t>
      </w:r>
    </w:p>
    <w:p w14:paraId="32F7AF40" w14:textId="2F6F27D8" w:rsidR="00E34607" w:rsidRPr="009A5F80" w:rsidRDefault="00200674" w:rsidP="0088474D">
      <w:pPr>
        <w:numPr>
          <w:ilvl w:val="2"/>
          <w:numId w:val="13"/>
        </w:numPr>
        <w:spacing w:after="0" w:line="360" w:lineRule="auto"/>
        <w:ind w:left="1134" w:hanging="567"/>
        <w:rPr>
          <w:rFonts w:ascii="Calibri Light" w:hAnsi="Calibri Light" w:cs="Calibri Light"/>
          <w:sz w:val="24"/>
          <w:szCs w:val="24"/>
          <w:u w:val="single"/>
        </w:rPr>
      </w:pPr>
      <w:proofErr w:type="gramStart"/>
      <w:r w:rsidRPr="00E34607">
        <w:rPr>
          <w:rFonts w:ascii="Calibri Light" w:hAnsi="Calibri Light" w:cs="Calibri Light"/>
          <w:b/>
          <w:sz w:val="24"/>
          <w:szCs w:val="24"/>
        </w:rPr>
        <w:t>oświadczenie</w:t>
      </w:r>
      <w:proofErr w:type="gramEnd"/>
      <w:r w:rsidRPr="00E34607">
        <w:rPr>
          <w:rFonts w:ascii="Calibri Light" w:hAnsi="Calibri Light" w:cs="Calibri Light"/>
          <w:b/>
          <w:sz w:val="24"/>
          <w:szCs w:val="24"/>
        </w:rPr>
        <w:t xml:space="preserve"> o niepodleganiu wykluczeniu </w:t>
      </w:r>
      <w:r w:rsidR="00FF27E8" w:rsidRPr="00E34607">
        <w:rPr>
          <w:rFonts w:ascii="Calibri Light" w:hAnsi="Calibri Light" w:cs="Calibri Light"/>
          <w:b/>
          <w:sz w:val="24"/>
          <w:szCs w:val="24"/>
        </w:rPr>
        <w:t>z</w:t>
      </w:r>
      <w:r w:rsidRPr="00E34607">
        <w:rPr>
          <w:rFonts w:ascii="Calibri Light" w:hAnsi="Calibri Light" w:cs="Calibri Light"/>
          <w:b/>
          <w:sz w:val="24"/>
          <w:szCs w:val="24"/>
        </w:rPr>
        <w:t> postępowani</w:t>
      </w:r>
      <w:r w:rsidR="00FF27E8" w:rsidRPr="00E34607">
        <w:rPr>
          <w:rFonts w:ascii="Calibri Light" w:hAnsi="Calibri Light" w:cs="Calibri Light"/>
          <w:b/>
          <w:sz w:val="24"/>
          <w:szCs w:val="24"/>
        </w:rPr>
        <w:t>a</w:t>
      </w:r>
      <w:r w:rsidR="00CF775A" w:rsidRPr="00E34607">
        <w:rPr>
          <w:rFonts w:ascii="Calibri Light" w:hAnsi="Calibri Light" w:cs="Calibri Light"/>
          <w:b/>
          <w:sz w:val="24"/>
          <w:szCs w:val="24"/>
        </w:rPr>
        <w:t xml:space="preserve"> oraz spełniania warunków udziału w postępowaniu</w:t>
      </w:r>
      <w:r w:rsidRPr="00E34607">
        <w:rPr>
          <w:rFonts w:ascii="Calibri Light" w:hAnsi="Calibri Light" w:cs="Calibri Light"/>
          <w:bCs/>
          <w:sz w:val="24"/>
          <w:szCs w:val="24"/>
        </w:rPr>
        <w:t xml:space="preserve">, o którym mowa w art. 125 ust. 1 ustawy </w:t>
      </w:r>
      <w:proofErr w:type="spellStart"/>
      <w:r w:rsidRPr="00E34607">
        <w:rPr>
          <w:rFonts w:ascii="Calibri Light" w:hAnsi="Calibri Light" w:cs="Calibri Light"/>
          <w:bCs/>
          <w:sz w:val="24"/>
          <w:szCs w:val="24"/>
        </w:rPr>
        <w:t>Pzp</w:t>
      </w:r>
      <w:proofErr w:type="spellEnd"/>
      <w:r w:rsidRPr="00E34607">
        <w:rPr>
          <w:rFonts w:ascii="Calibri Light" w:hAnsi="Calibri Light" w:cs="Calibri Light"/>
          <w:bCs/>
          <w:sz w:val="24"/>
          <w:szCs w:val="24"/>
        </w:rPr>
        <w:t xml:space="preserve">, w celu potwierdzenia braku podstaw do wykluczenia z postępowania w zakresie wskazanym w Rozdziale </w:t>
      </w:r>
      <w:r w:rsidR="00E34607" w:rsidRPr="009A5F80">
        <w:rPr>
          <w:rFonts w:ascii="Calibri Light" w:hAnsi="Calibri Light" w:cs="Calibri Light"/>
          <w:bCs/>
          <w:sz w:val="24"/>
          <w:szCs w:val="24"/>
        </w:rPr>
        <w:t xml:space="preserve">oraz spełniania warunków udziału w postępowaniu w zakresie wskazanym w Rozdziale 6 </w:t>
      </w:r>
      <w:r w:rsidR="00E34607" w:rsidRPr="009A5F80">
        <w:rPr>
          <w:rFonts w:ascii="Calibri Light" w:hAnsi="Calibri Light" w:cs="Calibri Light"/>
          <w:b/>
          <w:sz w:val="24"/>
          <w:szCs w:val="24"/>
        </w:rPr>
        <w:t xml:space="preserve">– </w:t>
      </w:r>
      <w:r w:rsidR="00E77656">
        <w:rPr>
          <w:rFonts w:ascii="Calibri Light" w:hAnsi="Calibri Light" w:cs="Calibri Light"/>
          <w:b/>
          <w:sz w:val="24"/>
          <w:szCs w:val="24"/>
        </w:rPr>
        <w:t xml:space="preserve">załącznik </w:t>
      </w:r>
      <w:r w:rsidR="00E34607" w:rsidRPr="009A5F80">
        <w:rPr>
          <w:rFonts w:ascii="Calibri Light" w:hAnsi="Calibri Light" w:cs="Calibri Light"/>
          <w:b/>
          <w:bCs/>
          <w:sz w:val="24"/>
          <w:szCs w:val="24"/>
        </w:rPr>
        <w:t xml:space="preserve">nr 2 </w:t>
      </w:r>
      <w:r w:rsidR="00E34607" w:rsidRPr="009A5F80">
        <w:rPr>
          <w:rFonts w:ascii="Calibri Light" w:hAnsi="Calibri Light" w:cs="Calibri Light"/>
          <w:bCs/>
          <w:sz w:val="24"/>
          <w:szCs w:val="24"/>
        </w:rPr>
        <w:t>oraz</w:t>
      </w:r>
      <w:r w:rsidR="00E34607" w:rsidRPr="009A5F80">
        <w:rPr>
          <w:rFonts w:ascii="Calibri Light" w:hAnsi="Calibri Light" w:cs="Calibri Light"/>
          <w:b/>
          <w:bCs/>
          <w:sz w:val="24"/>
          <w:szCs w:val="24"/>
        </w:rPr>
        <w:t xml:space="preserve"> </w:t>
      </w:r>
      <w:r w:rsidR="00E77656">
        <w:rPr>
          <w:rFonts w:ascii="Calibri Light" w:hAnsi="Calibri Light" w:cs="Calibri Light"/>
          <w:b/>
          <w:bCs/>
          <w:sz w:val="24"/>
          <w:szCs w:val="24"/>
        </w:rPr>
        <w:t xml:space="preserve">załącznik </w:t>
      </w:r>
      <w:r w:rsidR="00E34607" w:rsidRPr="009A5F80">
        <w:rPr>
          <w:rFonts w:ascii="Calibri Light" w:hAnsi="Calibri Light" w:cs="Calibri Light"/>
          <w:b/>
          <w:bCs/>
          <w:sz w:val="24"/>
          <w:szCs w:val="24"/>
        </w:rPr>
        <w:t xml:space="preserve">2a do </w:t>
      </w:r>
      <w:proofErr w:type="spellStart"/>
      <w:r w:rsidR="00E34607" w:rsidRPr="009A5F80">
        <w:rPr>
          <w:rFonts w:ascii="Calibri Light" w:hAnsi="Calibri Light" w:cs="Calibri Light"/>
          <w:b/>
          <w:bCs/>
          <w:sz w:val="24"/>
          <w:szCs w:val="24"/>
        </w:rPr>
        <w:t>SWZ</w:t>
      </w:r>
      <w:proofErr w:type="spellEnd"/>
    </w:p>
    <w:p w14:paraId="630B00EC" w14:textId="77777777" w:rsidR="005F4370" w:rsidRPr="00E34607" w:rsidRDefault="005F4370" w:rsidP="00E34607">
      <w:pPr>
        <w:spacing w:after="0" w:line="360" w:lineRule="auto"/>
        <w:ind w:left="1134"/>
        <w:rPr>
          <w:rFonts w:ascii="Calibri Light" w:hAnsi="Calibri Light" w:cs="Calibri Light"/>
          <w:b/>
          <w:sz w:val="24"/>
          <w:szCs w:val="24"/>
        </w:rPr>
      </w:pPr>
      <w:r w:rsidRPr="00E34607">
        <w:rPr>
          <w:rFonts w:ascii="Calibri Light" w:hAnsi="Calibri Light" w:cs="Calibri Light"/>
          <w:b/>
          <w:sz w:val="24"/>
          <w:szCs w:val="24"/>
        </w:rPr>
        <w:t xml:space="preserve">UWAGA! </w:t>
      </w:r>
    </w:p>
    <w:p w14:paraId="382F4583" w14:textId="543573C5" w:rsidR="00E34607" w:rsidRPr="00E34607" w:rsidRDefault="00E34607" w:rsidP="0069215B">
      <w:pPr>
        <w:pStyle w:val="Akapitzlist"/>
        <w:numPr>
          <w:ilvl w:val="0"/>
          <w:numId w:val="38"/>
        </w:numPr>
        <w:tabs>
          <w:tab w:val="left" w:pos="1560"/>
        </w:tabs>
        <w:spacing w:line="360" w:lineRule="auto"/>
        <w:ind w:left="1560" w:hanging="426"/>
        <w:rPr>
          <w:rFonts w:ascii="Calibri Light" w:hAnsi="Calibri Light" w:cs="Calibri Light"/>
        </w:rPr>
      </w:pPr>
      <w:r w:rsidRPr="00E34607">
        <w:rPr>
          <w:rFonts w:ascii="Calibri Light" w:hAnsi="Calibri Light" w:cs="Calibri Light"/>
          <w:b/>
        </w:rPr>
        <w:t xml:space="preserve">W przypadku wspólnego ubiegania się o udzielenie zamówienia przez Wykonawców </w:t>
      </w:r>
      <w:r w:rsidRPr="00E34607">
        <w:rPr>
          <w:rFonts w:ascii="Calibri Light" w:hAnsi="Calibri Light" w:cs="Calibri Light"/>
        </w:rPr>
        <w:t>(np. </w:t>
      </w:r>
      <w:r w:rsidR="00722865">
        <w:rPr>
          <w:rFonts w:ascii="Calibri Light" w:hAnsi="Calibri Light" w:cs="Calibri Light"/>
          <w:lang w:val="pl-PL"/>
        </w:rPr>
        <w:t xml:space="preserve">w ramach </w:t>
      </w:r>
      <w:proofErr w:type="gramStart"/>
      <w:r w:rsidR="00722865">
        <w:rPr>
          <w:rFonts w:ascii="Calibri Light" w:hAnsi="Calibri Light" w:cs="Calibri Light"/>
          <w:lang w:val="pl-PL"/>
        </w:rPr>
        <w:t xml:space="preserve">konsorcjum , </w:t>
      </w:r>
      <w:proofErr w:type="gramEnd"/>
      <w:r w:rsidRPr="00E34607">
        <w:rPr>
          <w:rFonts w:ascii="Calibri Light" w:hAnsi="Calibri Light" w:cs="Calibri Light"/>
        </w:rPr>
        <w:t>spółki cywilnej), oświadczenia dotyczące spełniania warunków udziału w postępowaniu oraz braku podstaw wykluczenia (</w:t>
      </w:r>
      <w:r w:rsidRPr="00E34607">
        <w:rPr>
          <w:rFonts w:ascii="Calibri Light" w:hAnsi="Calibri Light" w:cs="Calibri Light"/>
          <w:b/>
        </w:rPr>
        <w:t xml:space="preserve">załącznik nr 2 do </w:t>
      </w:r>
      <w:proofErr w:type="spellStart"/>
      <w:r w:rsidRPr="00E34607">
        <w:rPr>
          <w:rFonts w:ascii="Calibri Light" w:hAnsi="Calibri Light" w:cs="Calibri Light"/>
          <w:b/>
        </w:rPr>
        <w:t>SWZ</w:t>
      </w:r>
      <w:proofErr w:type="spellEnd"/>
      <w:r w:rsidRPr="00E34607">
        <w:rPr>
          <w:rFonts w:ascii="Calibri Light" w:hAnsi="Calibri Light" w:cs="Calibri Light"/>
        </w:rPr>
        <w:t>) składa każdy z Wykonawców</w:t>
      </w:r>
      <w:r w:rsidR="006F21AF">
        <w:rPr>
          <w:rFonts w:ascii="Calibri Light" w:hAnsi="Calibri Light" w:cs="Calibri Light"/>
          <w:lang w:val="pl-PL"/>
        </w:rPr>
        <w:t xml:space="preserve"> wspólnie ubiegających się o zamówienie</w:t>
      </w:r>
      <w:r w:rsidRPr="00E34607">
        <w:rPr>
          <w:rFonts w:ascii="Calibri Light" w:hAnsi="Calibri Light" w:cs="Calibri Light"/>
        </w:rPr>
        <w:t>. Oświadczenia te potwierdzają brak podstaw wykluczenia oraz spełnianie warunków udziału w postępowaniu w zakresie, w jakim każdy z Wykonawców wykazuje spełnianie warunków udziału w postępowaniu.</w:t>
      </w:r>
    </w:p>
    <w:p w14:paraId="088A7C06" w14:textId="2890747B" w:rsidR="00E34607" w:rsidRPr="00CD1D24" w:rsidRDefault="00E34607" w:rsidP="0069215B">
      <w:pPr>
        <w:numPr>
          <w:ilvl w:val="0"/>
          <w:numId w:val="38"/>
        </w:numPr>
        <w:tabs>
          <w:tab w:val="left" w:pos="1560"/>
        </w:tabs>
        <w:spacing w:after="0" w:line="360" w:lineRule="auto"/>
        <w:ind w:left="1560" w:hanging="426"/>
        <w:jc w:val="both"/>
        <w:rPr>
          <w:rFonts w:ascii="Calibri Light" w:hAnsi="Calibri Light" w:cs="Calibri Light"/>
          <w:sz w:val="24"/>
          <w:szCs w:val="24"/>
        </w:rPr>
      </w:pPr>
      <w:r w:rsidRPr="00CD1D24">
        <w:rPr>
          <w:rFonts w:ascii="Calibri Light" w:hAnsi="Calibri Light" w:cs="Calibri Light"/>
          <w:b/>
          <w:sz w:val="24"/>
          <w:szCs w:val="24"/>
        </w:rPr>
        <w:t xml:space="preserve">Wykonawca, </w:t>
      </w:r>
      <w:r w:rsidR="006F21AF">
        <w:rPr>
          <w:rFonts w:ascii="Calibri Light" w:hAnsi="Calibri Light" w:cs="Calibri Light"/>
          <w:b/>
          <w:sz w:val="24"/>
          <w:szCs w:val="24"/>
        </w:rPr>
        <w:t>który powołuje się na zasoby innych podmiotów</w:t>
      </w:r>
      <w:r w:rsidRPr="00CD1D24">
        <w:rPr>
          <w:rFonts w:ascii="Calibri Light" w:hAnsi="Calibri Light" w:cs="Calibri Light"/>
          <w:b/>
          <w:sz w:val="24"/>
          <w:szCs w:val="24"/>
        </w:rPr>
        <w:t xml:space="preserve">, </w:t>
      </w:r>
      <w:r w:rsidR="006F21AF">
        <w:rPr>
          <w:rFonts w:ascii="Calibri Light" w:hAnsi="Calibri Light" w:cs="Calibri Light"/>
          <w:sz w:val="24"/>
          <w:szCs w:val="24"/>
        </w:rPr>
        <w:t xml:space="preserve">w celu wykazania braku istnienia podstaw wykluczenia oraz odpowiednio spełnienia warunków </w:t>
      </w:r>
      <w:r w:rsidR="006C5E0F">
        <w:rPr>
          <w:rFonts w:ascii="Calibri Light" w:hAnsi="Calibri Light" w:cs="Calibri Light"/>
          <w:sz w:val="24"/>
          <w:szCs w:val="24"/>
        </w:rPr>
        <w:t xml:space="preserve">udziału w postępowaniu, w </w:t>
      </w:r>
      <w:r w:rsidR="00FF2EB2">
        <w:rPr>
          <w:rFonts w:ascii="Calibri Light" w:hAnsi="Calibri Light" w:cs="Calibri Light"/>
          <w:sz w:val="24"/>
          <w:szCs w:val="24"/>
        </w:rPr>
        <w:t>zakresie, w jakim</w:t>
      </w:r>
      <w:r w:rsidR="006C5E0F">
        <w:rPr>
          <w:rFonts w:ascii="Calibri Light" w:hAnsi="Calibri Light" w:cs="Calibri Light"/>
          <w:sz w:val="24"/>
          <w:szCs w:val="24"/>
        </w:rPr>
        <w:t xml:space="preserve"> powołuje się na ich zasoby, składa także </w:t>
      </w:r>
      <w:r w:rsidRPr="00CD1D24">
        <w:rPr>
          <w:rFonts w:ascii="Calibri Light" w:hAnsi="Calibri Light" w:cs="Calibri Light"/>
          <w:b/>
          <w:sz w:val="24"/>
          <w:szCs w:val="24"/>
        </w:rPr>
        <w:t>oświadczenie</w:t>
      </w:r>
      <w:r w:rsidR="006C5E0F">
        <w:rPr>
          <w:rFonts w:ascii="Calibri Light" w:hAnsi="Calibri Light" w:cs="Calibri Light"/>
          <w:b/>
          <w:sz w:val="24"/>
          <w:szCs w:val="24"/>
        </w:rPr>
        <w:t xml:space="preserve">, o którym mowa w art. 125 ust. 1 ustawy </w:t>
      </w:r>
      <w:proofErr w:type="spellStart"/>
      <w:r w:rsidR="006C5E0F">
        <w:rPr>
          <w:rFonts w:ascii="Calibri Light" w:hAnsi="Calibri Light" w:cs="Calibri Light"/>
          <w:b/>
          <w:sz w:val="24"/>
          <w:szCs w:val="24"/>
        </w:rPr>
        <w:t>Pzp</w:t>
      </w:r>
      <w:proofErr w:type="spellEnd"/>
      <w:r w:rsidRPr="00CD1D24">
        <w:rPr>
          <w:rFonts w:ascii="Calibri Light" w:hAnsi="Calibri Light" w:cs="Calibri Light"/>
          <w:b/>
          <w:sz w:val="24"/>
          <w:szCs w:val="24"/>
        </w:rPr>
        <w:t xml:space="preserve"> podmiotu udostępniającego zasoby</w:t>
      </w:r>
      <w:r w:rsidRPr="00CD1D24">
        <w:rPr>
          <w:rFonts w:ascii="Calibri Light" w:hAnsi="Calibri Light" w:cs="Calibri Light"/>
          <w:sz w:val="24"/>
          <w:szCs w:val="24"/>
        </w:rPr>
        <w:t xml:space="preserve"> (</w:t>
      </w:r>
      <w:r w:rsidRPr="00CD1D24">
        <w:rPr>
          <w:rFonts w:ascii="Calibri Light" w:hAnsi="Calibri Light" w:cs="Calibri Light"/>
          <w:b/>
          <w:sz w:val="24"/>
          <w:szCs w:val="24"/>
        </w:rPr>
        <w:t xml:space="preserve">załącznik nr 2a do </w:t>
      </w:r>
      <w:proofErr w:type="spellStart"/>
      <w:r w:rsidRPr="00CD1D24">
        <w:rPr>
          <w:rFonts w:ascii="Calibri Light" w:hAnsi="Calibri Light" w:cs="Calibri Light"/>
          <w:b/>
          <w:sz w:val="24"/>
          <w:szCs w:val="24"/>
        </w:rPr>
        <w:t>SWZ</w:t>
      </w:r>
      <w:proofErr w:type="spellEnd"/>
      <w:r w:rsidRPr="00CD1D24">
        <w:rPr>
          <w:rFonts w:ascii="Calibri Light" w:hAnsi="Calibri Light" w:cs="Calibri Light"/>
          <w:sz w:val="24"/>
          <w:szCs w:val="24"/>
        </w:rPr>
        <w:t>)</w:t>
      </w:r>
      <w:r w:rsidR="006C5E0F">
        <w:rPr>
          <w:rFonts w:ascii="Calibri Light" w:hAnsi="Calibri Light" w:cs="Calibri Light"/>
          <w:sz w:val="24"/>
          <w:szCs w:val="24"/>
        </w:rPr>
        <w:t xml:space="preserve"> dotyczące tych podmiotów, podpisane przez osoby uprawnione do reprezentowania tych podmiotów</w:t>
      </w:r>
      <w:r w:rsidRPr="00CD1D24">
        <w:rPr>
          <w:rFonts w:ascii="Calibri Light" w:hAnsi="Calibri Light" w:cs="Calibri Light"/>
          <w:sz w:val="24"/>
          <w:szCs w:val="24"/>
        </w:rPr>
        <w:t>.</w:t>
      </w:r>
    </w:p>
    <w:p w14:paraId="43C4A5F5" w14:textId="77777777" w:rsidR="00E34607" w:rsidRDefault="00E34607" w:rsidP="0069215B">
      <w:pPr>
        <w:numPr>
          <w:ilvl w:val="0"/>
          <w:numId w:val="38"/>
        </w:numPr>
        <w:tabs>
          <w:tab w:val="left" w:pos="1560"/>
        </w:tabs>
        <w:spacing w:after="0" w:line="360" w:lineRule="auto"/>
        <w:ind w:left="1560" w:hanging="426"/>
        <w:rPr>
          <w:rFonts w:ascii="Calibri Light" w:hAnsi="Calibri Light" w:cs="Calibri Light"/>
          <w:sz w:val="24"/>
          <w:szCs w:val="24"/>
        </w:rPr>
      </w:pPr>
      <w:r w:rsidRPr="009A5F80">
        <w:rPr>
          <w:rFonts w:ascii="Calibri Light" w:hAnsi="Calibri Light" w:cs="Calibri Light"/>
          <w:b/>
          <w:sz w:val="24"/>
          <w:szCs w:val="24"/>
        </w:rPr>
        <w:t>W przypadku, gdy Wykonawca zamierza zlecić część zamówienia podwykonawcy</w:t>
      </w:r>
      <w:r w:rsidRPr="009A5F80">
        <w:rPr>
          <w:rFonts w:ascii="Calibri Light" w:hAnsi="Calibri Light" w:cs="Calibri Light"/>
          <w:sz w:val="24"/>
          <w:szCs w:val="24"/>
        </w:rPr>
        <w:t xml:space="preserve"> nie jest zobowiązany do przedłożenia odrębnych oświadczeń o spełnianiu warunków udziału w postępowaniu oraz braku podstaw do wykluczenia z postępowania dla tych podwykonawców.</w:t>
      </w:r>
    </w:p>
    <w:p w14:paraId="52F94D58" w14:textId="3A27CC88" w:rsidR="00EC4224" w:rsidRPr="00AA75B3" w:rsidRDefault="00EC4224" w:rsidP="0088474D">
      <w:pPr>
        <w:pStyle w:val="Akapitzlist"/>
        <w:numPr>
          <w:ilvl w:val="2"/>
          <w:numId w:val="13"/>
        </w:numPr>
        <w:tabs>
          <w:tab w:val="left" w:pos="1134"/>
        </w:tabs>
        <w:spacing w:line="360" w:lineRule="auto"/>
        <w:ind w:left="1134" w:hanging="567"/>
        <w:jc w:val="both"/>
        <w:rPr>
          <w:rFonts w:ascii="Calibri Light" w:hAnsi="Calibri Light" w:cs="Calibri Light"/>
        </w:rPr>
      </w:pPr>
      <w:r w:rsidRPr="00AA75B3">
        <w:rPr>
          <w:rFonts w:ascii="Calibri Light" w:hAnsi="Calibri Light" w:cs="Calibri Light"/>
          <w:b/>
        </w:rPr>
        <w:t>zobowiązanie podmiotu udostępniającego zasoby</w:t>
      </w:r>
      <w:r w:rsidRPr="00AA75B3">
        <w:rPr>
          <w:rFonts w:ascii="Calibri Light" w:hAnsi="Calibri Light" w:cs="Calibri Light"/>
        </w:rPr>
        <w:t xml:space="preserve"> do oddania mu do dyspozycji niezbędnych zasobów na potrzeby realizacji zamówienia lub inny podmiotowy środek dowodowy potwierdzający, że Wykonawca realizując zamówienie, będzie dysponował niezbędnymi zasobami tych podmiotów – </w:t>
      </w:r>
      <w:r w:rsidRPr="00AA75B3">
        <w:rPr>
          <w:rFonts w:ascii="Calibri Light" w:hAnsi="Calibri Light" w:cs="Calibri Light"/>
          <w:b/>
        </w:rPr>
        <w:t>załącznik nr</w:t>
      </w:r>
      <w:r w:rsidRPr="00AA75B3">
        <w:rPr>
          <w:rFonts w:ascii="Calibri Light" w:hAnsi="Calibri Light" w:cs="Calibri Light"/>
        </w:rPr>
        <w:t xml:space="preserve"> </w:t>
      </w:r>
      <w:r w:rsidRPr="00AA75B3">
        <w:rPr>
          <w:rFonts w:ascii="Calibri Light" w:hAnsi="Calibri Light" w:cs="Calibri Light"/>
          <w:b/>
        </w:rPr>
        <w:t xml:space="preserve">4 do </w:t>
      </w:r>
      <w:proofErr w:type="spellStart"/>
      <w:r w:rsidRPr="00AA75B3">
        <w:rPr>
          <w:rFonts w:ascii="Calibri Light" w:hAnsi="Calibri Light" w:cs="Calibri Light"/>
          <w:b/>
        </w:rPr>
        <w:t>SWZ</w:t>
      </w:r>
      <w:proofErr w:type="spellEnd"/>
      <w:r w:rsidR="00E77656">
        <w:rPr>
          <w:rFonts w:ascii="Calibri Light" w:hAnsi="Calibri Light" w:cs="Calibri Light"/>
          <w:b/>
          <w:lang w:val="pl-PL"/>
        </w:rPr>
        <w:t>.</w:t>
      </w:r>
    </w:p>
    <w:p w14:paraId="4118F8B1" w14:textId="77777777" w:rsidR="00EC4224" w:rsidRPr="00AA75B3" w:rsidRDefault="00EC4224" w:rsidP="0069215B">
      <w:pPr>
        <w:numPr>
          <w:ilvl w:val="0"/>
          <w:numId w:val="39"/>
        </w:numPr>
        <w:tabs>
          <w:tab w:val="left" w:pos="1560"/>
        </w:tabs>
        <w:spacing w:after="0" w:line="360" w:lineRule="auto"/>
        <w:ind w:left="1560" w:hanging="426"/>
        <w:jc w:val="both"/>
        <w:rPr>
          <w:rFonts w:ascii="Calibri Light" w:hAnsi="Calibri Light" w:cs="Calibri Light"/>
          <w:sz w:val="24"/>
          <w:szCs w:val="24"/>
        </w:rPr>
      </w:pPr>
      <w:r w:rsidRPr="00AA75B3">
        <w:rPr>
          <w:rFonts w:ascii="Calibri Light" w:hAnsi="Calibri Light" w:cs="Calibri Light"/>
          <w:sz w:val="24"/>
          <w:szCs w:val="24"/>
        </w:rPr>
        <w:t xml:space="preserve">Dokument składany w przypadku, gdy Wykonawca korzysta ze zdolności innych podmiotów na zasadach określonych w art. 118 ustawy </w:t>
      </w:r>
      <w:proofErr w:type="spellStart"/>
      <w:r w:rsidRPr="00AA75B3">
        <w:rPr>
          <w:rFonts w:ascii="Calibri Light" w:hAnsi="Calibri Light" w:cs="Calibri Light"/>
          <w:sz w:val="24"/>
          <w:szCs w:val="24"/>
        </w:rPr>
        <w:t>Pzp</w:t>
      </w:r>
      <w:proofErr w:type="spellEnd"/>
      <w:r w:rsidRPr="00AA75B3">
        <w:rPr>
          <w:rFonts w:ascii="Calibri Light" w:hAnsi="Calibri Light" w:cs="Calibri Light"/>
          <w:sz w:val="24"/>
          <w:szCs w:val="24"/>
        </w:rPr>
        <w:t>.</w:t>
      </w:r>
    </w:p>
    <w:p w14:paraId="76098254" w14:textId="77777777" w:rsidR="00200674" w:rsidRPr="009A5F80" w:rsidRDefault="00200674" w:rsidP="0069215B">
      <w:pPr>
        <w:numPr>
          <w:ilvl w:val="0"/>
          <w:numId w:val="40"/>
        </w:numPr>
        <w:tabs>
          <w:tab w:val="left" w:pos="1134"/>
        </w:tabs>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b/>
          <w:sz w:val="24"/>
          <w:szCs w:val="24"/>
        </w:rPr>
        <w:t>odpisu</w:t>
      </w:r>
      <w:proofErr w:type="gramEnd"/>
      <w:r w:rsidRPr="009A5F80">
        <w:rPr>
          <w:rFonts w:ascii="Calibri Light" w:hAnsi="Calibri Light" w:cs="Calibri Light"/>
          <w:b/>
          <w:sz w:val="24"/>
          <w:szCs w:val="24"/>
        </w:rPr>
        <w:t xml:space="preserve"> lub informacja z Krajowego Rejestru Sądowego, Cent</w:t>
      </w:r>
      <w:r w:rsidR="00323DE2" w:rsidRPr="009A5F80">
        <w:rPr>
          <w:rFonts w:ascii="Calibri Light" w:hAnsi="Calibri Light" w:cs="Calibri Light"/>
          <w:b/>
          <w:sz w:val="24"/>
          <w:szCs w:val="24"/>
        </w:rPr>
        <w:t>ralnej Ewidencji i </w:t>
      </w:r>
      <w:r w:rsidR="00FE5856" w:rsidRPr="009A5F80">
        <w:rPr>
          <w:rFonts w:ascii="Calibri Light" w:hAnsi="Calibri Light" w:cs="Calibri Light"/>
          <w:b/>
          <w:sz w:val="24"/>
          <w:szCs w:val="24"/>
        </w:rPr>
        <w:t>Informacji o </w:t>
      </w:r>
      <w:r w:rsidRPr="009A5F80">
        <w:rPr>
          <w:rFonts w:ascii="Calibri Light" w:hAnsi="Calibri Light" w:cs="Calibri Light"/>
          <w:b/>
          <w:sz w:val="24"/>
          <w:szCs w:val="24"/>
        </w:rPr>
        <w:t>działalności Gospodarczej lub innego właściwego rejestru</w:t>
      </w:r>
    </w:p>
    <w:p w14:paraId="65D9BD29" w14:textId="77777777" w:rsidR="006B3F1A" w:rsidRPr="009A5F80" w:rsidRDefault="00086736" w:rsidP="0088474D">
      <w:pPr>
        <w:numPr>
          <w:ilvl w:val="0"/>
          <w:numId w:val="29"/>
        </w:numPr>
        <w:tabs>
          <w:tab w:val="left" w:pos="1560"/>
        </w:tabs>
        <w:spacing w:after="0" w:line="360" w:lineRule="auto"/>
        <w:ind w:left="1560" w:hanging="426"/>
        <w:rPr>
          <w:rFonts w:ascii="Calibri Light" w:hAnsi="Calibri Light" w:cs="Calibri Light"/>
          <w:sz w:val="24"/>
          <w:szCs w:val="24"/>
        </w:rPr>
      </w:pPr>
      <w:r w:rsidRPr="009A5F80">
        <w:rPr>
          <w:rFonts w:ascii="Calibri Light" w:hAnsi="Calibri Light" w:cs="Calibri Light"/>
          <w:sz w:val="24"/>
          <w:szCs w:val="24"/>
        </w:rPr>
        <w:t>Dokument składany w</w:t>
      </w:r>
      <w:r w:rsidR="006B3F1A" w:rsidRPr="009A5F80">
        <w:rPr>
          <w:rFonts w:ascii="Calibri Light" w:hAnsi="Calibri Light" w:cs="Calibri Light"/>
          <w:sz w:val="24"/>
          <w:szCs w:val="24"/>
        </w:rPr>
        <w:t xml:space="preserve"> celu potwierdzenia, że osoba działająca w imieniu </w:t>
      </w:r>
      <w:r w:rsidR="005A37B4" w:rsidRPr="009A5F80">
        <w:rPr>
          <w:rFonts w:ascii="Calibri Light" w:hAnsi="Calibri Light" w:cs="Calibri Light"/>
          <w:sz w:val="24"/>
          <w:szCs w:val="24"/>
        </w:rPr>
        <w:t xml:space="preserve">Wykonawcy </w:t>
      </w:r>
      <w:r w:rsidR="006B3F1A" w:rsidRPr="009A5F80">
        <w:rPr>
          <w:rFonts w:ascii="Calibri Light" w:hAnsi="Calibri Light" w:cs="Calibri Light"/>
          <w:sz w:val="24"/>
          <w:szCs w:val="24"/>
        </w:rPr>
        <w:t>jest umo</w:t>
      </w:r>
      <w:r w:rsidRPr="009A5F80">
        <w:rPr>
          <w:rFonts w:ascii="Calibri Light" w:hAnsi="Calibri Light" w:cs="Calibri Light"/>
          <w:sz w:val="24"/>
          <w:szCs w:val="24"/>
        </w:rPr>
        <w:t>cowana do jego reprezentowania.</w:t>
      </w:r>
    </w:p>
    <w:p w14:paraId="6D3AB66B" w14:textId="77777777" w:rsidR="006B3F1A" w:rsidRPr="009A5F80" w:rsidRDefault="006B3F1A" w:rsidP="0088474D">
      <w:pPr>
        <w:numPr>
          <w:ilvl w:val="0"/>
          <w:numId w:val="29"/>
        </w:numPr>
        <w:tabs>
          <w:tab w:val="left" w:pos="1560"/>
        </w:tabs>
        <w:spacing w:after="0" w:line="360" w:lineRule="auto"/>
        <w:ind w:left="1560" w:hanging="426"/>
        <w:rPr>
          <w:rFonts w:ascii="Calibri Light" w:hAnsi="Calibri Light" w:cs="Calibri Light"/>
          <w:sz w:val="24"/>
          <w:szCs w:val="24"/>
        </w:rPr>
      </w:pPr>
      <w:r w:rsidRPr="009A5F80">
        <w:rPr>
          <w:rFonts w:ascii="Calibri Light" w:hAnsi="Calibri Light" w:cs="Calibri Light"/>
          <w:sz w:val="24"/>
          <w:szCs w:val="24"/>
        </w:rPr>
        <w:t xml:space="preserve">Wykonawca nie jest zobowiązany do złożenia niniejszego dokumentu, jeżeli Zamawiający może je uzyskać </w:t>
      </w:r>
      <w:r w:rsidR="00B82494" w:rsidRPr="009A5F80">
        <w:rPr>
          <w:rFonts w:ascii="Calibri Light" w:hAnsi="Calibri Light" w:cs="Calibri Light"/>
          <w:sz w:val="24"/>
          <w:szCs w:val="24"/>
        </w:rPr>
        <w:t xml:space="preserve">pod określonymi adresami </w:t>
      </w:r>
      <w:r w:rsidRPr="009A5F80">
        <w:rPr>
          <w:rFonts w:ascii="Calibri Light" w:hAnsi="Calibri Light" w:cs="Calibri Light"/>
          <w:sz w:val="24"/>
          <w:szCs w:val="24"/>
        </w:rPr>
        <w:t xml:space="preserve">za pomocą </w:t>
      </w:r>
      <w:r w:rsidR="00B82494" w:rsidRPr="009A5F80">
        <w:rPr>
          <w:rFonts w:ascii="Calibri Light" w:hAnsi="Calibri Light" w:cs="Calibri Light"/>
          <w:sz w:val="24"/>
          <w:szCs w:val="24"/>
        </w:rPr>
        <w:t xml:space="preserve">ogólnodostępnych i </w:t>
      </w:r>
      <w:r w:rsidRPr="009A5F80">
        <w:rPr>
          <w:rFonts w:ascii="Calibri Light" w:hAnsi="Calibri Light" w:cs="Calibri Light"/>
          <w:sz w:val="24"/>
          <w:szCs w:val="24"/>
        </w:rPr>
        <w:t xml:space="preserve">bezpłatnych </w:t>
      </w:r>
      <w:r w:rsidR="00B82494" w:rsidRPr="009A5F80">
        <w:rPr>
          <w:rFonts w:ascii="Calibri Light" w:hAnsi="Calibri Light" w:cs="Calibri Light"/>
          <w:sz w:val="24"/>
          <w:szCs w:val="24"/>
        </w:rPr>
        <w:t>b</w:t>
      </w:r>
      <w:r w:rsidRPr="009A5F80">
        <w:rPr>
          <w:rFonts w:ascii="Calibri Light" w:hAnsi="Calibri Light" w:cs="Calibri Light"/>
          <w:sz w:val="24"/>
          <w:szCs w:val="24"/>
        </w:rPr>
        <w:t>az</w:t>
      </w:r>
      <w:r w:rsidR="00B82494" w:rsidRPr="009A5F80">
        <w:rPr>
          <w:rFonts w:ascii="Calibri Light" w:hAnsi="Calibri Light" w:cs="Calibri Light"/>
          <w:sz w:val="24"/>
          <w:szCs w:val="24"/>
        </w:rPr>
        <w:t xml:space="preserve"> danych</w:t>
      </w:r>
      <w:r w:rsidR="00086736" w:rsidRPr="009A5F80">
        <w:rPr>
          <w:rFonts w:ascii="Calibri Light" w:hAnsi="Calibri Light" w:cs="Calibri Light"/>
          <w:sz w:val="24"/>
          <w:szCs w:val="24"/>
        </w:rPr>
        <w:t>.</w:t>
      </w:r>
      <w:r w:rsidR="00B82494" w:rsidRPr="009A5F80">
        <w:rPr>
          <w:rFonts w:ascii="Calibri Light" w:hAnsi="Calibri Light" w:cs="Calibri Light"/>
          <w:sz w:val="24"/>
          <w:szCs w:val="24"/>
        </w:rPr>
        <w:t xml:space="preserve"> Zamawiający może żądać od Wykonawcy przedstawienia tłumaczenia na język polski pobranych samodzielnie przez Zamawiającego dokumentów.</w:t>
      </w:r>
    </w:p>
    <w:p w14:paraId="00750FA0" w14:textId="77777777" w:rsidR="00BB3489" w:rsidRDefault="00BB3489" w:rsidP="0088474D">
      <w:pPr>
        <w:numPr>
          <w:ilvl w:val="0"/>
          <w:numId w:val="29"/>
        </w:numPr>
        <w:tabs>
          <w:tab w:val="left" w:pos="1560"/>
        </w:tabs>
        <w:spacing w:after="0" w:line="360" w:lineRule="auto"/>
        <w:ind w:left="1560" w:hanging="426"/>
        <w:rPr>
          <w:rFonts w:ascii="Calibri Light" w:hAnsi="Calibri Light" w:cs="Calibri Light"/>
          <w:sz w:val="24"/>
          <w:szCs w:val="24"/>
        </w:rPr>
      </w:pPr>
      <w:r w:rsidRPr="009A5F80">
        <w:rPr>
          <w:rFonts w:ascii="Calibri Light" w:hAnsi="Calibri Light" w:cs="Calibri Light"/>
          <w:sz w:val="24"/>
          <w:szCs w:val="24"/>
        </w:rPr>
        <w:t>Przepisy lit. a, b stosuje się odpowiednio do osoby działającej w imieniu Wykonawców wspólnie ubiegających się o ud</w:t>
      </w:r>
      <w:r w:rsidR="00475D36">
        <w:rPr>
          <w:rFonts w:ascii="Calibri Light" w:hAnsi="Calibri Light" w:cs="Calibri Light"/>
          <w:sz w:val="24"/>
          <w:szCs w:val="24"/>
        </w:rPr>
        <w:t>zielenie zamówienia publicznego.</w:t>
      </w:r>
    </w:p>
    <w:p w14:paraId="25E51E34" w14:textId="77777777" w:rsidR="00475D36" w:rsidRPr="00475D36" w:rsidRDefault="00475D36" w:rsidP="0088474D">
      <w:pPr>
        <w:numPr>
          <w:ilvl w:val="0"/>
          <w:numId w:val="29"/>
        </w:numPr>
        <w:tabs>
          <w:tab w:val="left" w:pos="1560"/>
        </w:tabs>
        <w:spacing w:after="0" w:line="360" w:lineRule="auto"/>
        <w:ind w:left="1559" w:hanging="425"/>
        <w:jc w:val="both"/>
        <w:rPr>
          <w:rFonts w:ascii="Calibri Light" w:hAnsi="Calibri Light" w:cs="Calibri Light"/>
          <w:sz w:val="24"/>
          <w:szCs w:val="24"/>
        </w:rPr>
      </w:pPr>
      <w:r w:rsidRPr="00475D36">
        <w:rPr>
          <w:rFonts w:ascii="Calibri Light" w:hAnsi="Calibri Light" w:cs="Calibri Light"/>
          <w:sz w:val="24"/>
          <w:szCs w:val="24"/>
        </w:rPr>
        <w:t>Przepisy lit. a, b stosuje się odpowiednio do osoby działającej w imieniu podmiotu udostępniającego zasoby na zasadach określonych w Rozdziale 8.</w:t>
      </w:r>
    </w:p>
    <w:p w14:paraId="61C489C1" w14:textId="77777777" w:rsidR="00200674" w:rsidRPr="009A5F80" w:rsidRDefault="00200674" w:rsidP="0069215B">
      <w:pPr>
        <w:numPr>
          <w:ilvl w:val="0"/>
          <w:numId w:val="40"/>
        </w:numPr>
        <w:spacing w:after="0" w:line="360" w:lineRule="auto"/>
        <w:ind w:left="1134" w:hanging="567"/>
        <w:rPr>
          <w:rFonts w:ascii="Calibri Light" w:hAnsi="Calibri Light" w:cs="Calibri Light"/>
          <w:b/>
          <w:sz w:val="24"/>
          <w:szCs w:val="24"/>
        </w:rPr>
      </w:pPr>
      <w:proofErr w:type="gramStart"/>
      <w:r w:rsidRPr="009A5F80">
        <w:rPr>
          <w:rFonts w:ascii="Calibri Light" w:hAnsi="Calibri Light" w:cs="Calibri Light"/>
          <w:b/>
          <w:sz w:val="24"/>
          <w:szCs w:val="24"/>
        </w:rPr>
        <w:t>pełnomocnictwo</w:t>
      </w:r>
      <w:proofErr w:type="gramEnd"/>
      <w:r w:rsidRPr="009A5F80">
        <w:rPr>
          <w:rFonts w:ascii="Calibri Light" w:hAnsi="Calibri Light" w:cs="Calibri Light"/>
          <w:b/>
          <w:sz w:val="24"/>
          <w:szCs w:val="24"/>
        </w:rPr>
        <w:t xml:space="preserve"> do reprezentowania Wykonawcy </w:t>
      </w:r>
      <w:r w:rsidRPr="009A5F80">
        <w:rPr>
          <w:rFonts w:ascii="Calibri Light" w:hAnsi="Calibri Light" w:cs="Calibri Light"/>
          <w:sz w:val="24"/>
          <w:szCs w:val="24"/>
        </w:rPr>
        <w:t>lub inny dokument potwierdzający umocowanie do reprezentowania Wykonawcy</w:t>
      </w:r>
    </w:p>
    <w:p w14:paraId="4BE5A6CA" w14:textId="77777777" w:rsidR="00086736" w:rsidRPr="009A5F80" w:rsidRDefault="00F7311D" w:rsidP="0088474D">
      <w:pPr>
        <w:numPr>
          <w:ilvl w:val="0"/>
          <w:numId w:val="28"/>
        </w:numPr>
        <w:tabs>
          <w:tab w:val="left" w:pos="1560"/>
        </w:tabs>
        <w:spacing w:after="0" w:line="360" w:lineRule="auto"/>
        <w:ind w:left="1560" w:hanging="426"/>
        <w:rPr>
          <w:rFonts w:ascii="Calibri Light" w:hAnsi="Calibri Light" w:cs="Calibri Light"/>
          <w:sz w:val="24"/>
          <w:szCs w:val="24"/>
        </w:rPr>
      </w:pPr>
      <w:r w:rsidRPr="009A5F80">
        <w:rPr>
          <w:rFonts w:ascii="Calibri Light" w:hAnsi="Calibri Light" w:cs="Calibri Light"/>
          <w:sz w:val="24"/>
          <w:szCs w:val="24"/>
        </w:rPr>
        <w:t xml:space="preserve">Dokument składany, </w:t>
      </w:r>
      <w:r w:rsidR="00086736" w:rsidRPr="009A5F80">
        <w:rPr>
          <w:rFonts w:ascii="Calibri Light" w:hAnsi="Calibri Light" w:cs="Calibri Light"/>
          <w:sz w:val="24"/>
          <w:szCs w:val="24"/>
        </w:rPr>
        <w:t xml:space="preserve">jeżeli w imieniu </w:t>
      </w:r>
      <w:r w:rsidR="00961C00" w:rsidRPr="009A5F80">
        <w:rPr>
          <w:rFonts w:ascii="Calibri Light" w:hAnsi="Calibri Light" w:cs="Calibri Light"/>
          <w:sz w:val="24"/>
          <w:szCs w:val="24"/>
        </w:rPr>
        <w:t>W</w:t>
      </w:r>
      <w:r w:rsidR="00086736" w:rsidRPr="009A5F80">
        <w:rPr>
          <w:rFonts w:ascii="Calibri Light" w:hAnsi="Calibri Light" w:cs="Calibri Light"/>
          <w:sz w:val="24"/>
          <w:szCs w:val="24"/>
        </w:rPr>
        <w:t xml:space="preserve">ykonawcy działa osoba, której umocowanie do jego reprezentowania nie wynika z dokumentów </w:t>
      </w:r>
      <w:r w:rsidRPr="009A5F80">
        <w:rPr>
          <w:rFonts w:ascii="Calibri Light" w:hAnsi="Calibri Light" w:cs="Calibri Light"/>
          <w:sz w:val="24"/>
          <w:szCs w:val="24"/>
        </w:rPr>
        <w:t>rejestrowych</w:t>
      </w:r>
      <w:r w:rsidR="00FE5856" w:rsidRPr="009A5F80">
        <w:rPr>
          <w:rFonts w:ascii="Calibri Light" w:hAnsi="Calibri Light" w:cs="Calibri Light"/>
          <w:sz w:val="24"/>
          <w:szCs w:val="24"/>
        </w:rPr>
        <w:t>, o których mowa w </w:t>
      </w:r>
      <w:r w:rsidR="00086736" w:rsidRPr="009A5F80">
        <w:rPr>
          <w:rFonts w:ascii="Calibri Light" w:hAnsi="Calibri Light" w:cs="Calibri Light"/>
          <w:sz w:val="24"/>
          <w:szCs w:val="24"/>
        </w:rPr>
        <w:t xml:space="preserve">pkt. </w:t>
      </w:r>
      <w:r w:rsidR="00D40375" w:rsidRPr="009A5F80">
        <w:rPr>
          <w:rFonts w:ascii="Calibri Light" w:hAnsi="Calibri Light" w:cs="Calibri Light"/>
          <w:sz w:val="24"/>
          <w:szCs w:val="24"/>
        </w:rPr>
        <w:t>2</w:t>
      </w:r>
      <w:r w:rsidRPr="009A5F80">
        <w:rPr>
          <w:rFonts w:ascii="Calibri Light" w:hAnsi="Calibri Light" w:cs="Calibri Light"/>
          <w:sz w:val="24"/>
          <w:szCs w:val="24"/>
        </w:rPr>
        <w:t xml:space="preserve">. </w:t>
      </w:r>
    </w:p>
    <w:p w14:paraId="443C644E" w14:textId="77777777" w:rsidR="00A77147" w:rsidRDefault="00086736" w:rsidP="0088474D">
      <w:pPr>
        <w:numPr>
          <w:ilvl w:val="0"/>
          <w:numId w:val="28"/>
        </w:numPr>
        <w:tabs>
          <w:tab w:val="left" w:pos="1560"/>
        </w:tabs>
        <w:spacing w:after="0" w:line="360" w:lineRule="auto"/>
        <w:ind w:left="1560" w:hanging="426"/>
        <w:rPr>
          <w:rFonts w:ascii="Calibri Light" w:hAnsi="Calibri Light" w:cs="Calibri Light"/>
          <w:sz w:val="24"/>
          <w:szCs w:val="24"/>
        </w:rPr>
      </w:pPr>
      <w:r w:rsidRPr="009A5F80">
        <w:rPr>
          <w:rFonts w:ascii="Calibri Light" w:hAnsi="Calibri Light" w:cs="Calibri Light"/>
          <w:sz w:val="24"/>
          <w:szCs w:val="24"/>
        </w:rPr>
        <w:t>Przepisy lit. a stosuje się odpowiednio do osoby działającej w imieniu Wykonawców wspólnie ubiegających się o ud</w:t>
      </w:r>
      <w:r w:rsidR="00475D36">
        <w:rPr>
          <w:rFonts w:ascii="Calibri Light" w:hAnsi="Calibri Light" w:cs="Calibri Light"/>
          <w:sz w:val="24"/>
          <w:szCs w:val="24"/>
        </w:rPr>
        <w:t>zielenie zamówienia publicznego.</w:t>
      </w:r>
    </w:p>
    <w:p w14:paraId="5BE0E4C4" w14:textId="77777777" w:rsidR="00475D36" w:rsidRPr="00475D36" w:rsidRDefault="00475D36" w:rsidP="0088474D">
      <w:pPr>
        <w:numPr>
          <w:ilvl w:val="0"/>
          <w:numId w:val="28"/>
        </w:numPr>
        <w:tabs>
          <w:tab w:val="left" w:pos="1560"/>
        </w:tabs>
        <w:spacing w:after="0" w:line="360" w:lineRule="auto"/>
        <w:ind w:left="1559" w:hanging="425"/>
        <w:jc w:val="both"/>
        <w:rPr>
          <w:rFonts w:ascii="Calibri Light" w:hAnsi="Calibri Light" w:cs="Calibri Light"/>
          <w:sz w:val="24"/>
          <w:szCs w:val="24"/>
        </w:rPr>
      </w:pPr>
      <w:r w:rsidRPr="00475D36">
        <w:rPr>
          <w:rFonts w:ascii="Calibri Light" w:hAnsi="Calibri Light" w:cs="Calibri Light"/>
          <w:sz w:val="24"/>
          <w:szCs w:val="24"/>
        </w:rPr>
        <w:t>Przepisy lit. a stosuje się odpowiednio do osoby działającej w imieniu podmiotu udostępniającego zasoby na zasadach określonych w Rozdziale 8.</w:t>
      </w:r>
    </w:p>
    <w:p w14:paraId="5DB52AA3" w14:textId="6E5C1912" w:rsidR="00200674" w:rsidRPr="009A5F80" w:rsidRDefault="00200674" w:rsidP="0069215B">
      <w:pPr>
        <w:pStyle w:val="Standard"/>
        <w:keepLines/>
        <w:numPr>
          <w:ilvl w:val="0"/>
          <w:numId w:val="40"/>
        </w:numPr>
        <w:spacing w:after="0" w:line="360" w:lineRule="auto"/>
        <w:ind w:left="1134" w:hanging="567"/>
        <w:rPr>
          <w:rFonts w:ascii="Calibri Light" w:hAnsi="Calibri Light" w:cs="Calibri Light"/>
          <w:bCs/>
          <w:sz w:val="24"/>
          <w:szCs w:val="24"/>
          <w:shd w:val="clear" w:color="auto" w:fill="FFFFFF"/>
        </w:rPr>
      </w:pPr>
      <w:proofErr w:type="gramStart"/>
      <w:r w:rsidRPr="009A5F80">
        <w:rPr>
          <w:rFonts w:ascii="Calibri Light" w:hAnsi="Calibri Light" w:cs="Calibri Light"/>
          <w:b/>
          <w:sz w:val="24"/>
          <w:szCs w:val="24"/>
        </w:rPr>
        <w:t>oświadczenie</w:t>
      </w:r>
      <w:proofErr w:type="gramEnd"/>
      <w:r w:rsidRPr="009A5F80">
        <w:rPr>
          <w:rFonts w:ascii="Calibri Light" w:hAnsi="Calibri Light" w:cs="Calibri Light"/>
          <w:sz w:val="24"/>
          <w:szCs w:val="24"/>
        </w:rPr>
        <w:t xml:space="preserve"> </w:t>
      </w:r>
      <w:r w:rsidRPr="009A5F80">
        <w:rPr>
          <w:rFonts w:ascii="Calibri Light" w:hAnsi="Calibri Light" w:cs="Calibri Light"/>
          <w:b/>
          <w:bCs/>
          <w:sz w:val="24"/>
          <w:szCs w:val="24"/>
          <w:shd w:val="clear" w:color="auto" w:fill="FFFFFF"/>
        </w:rPr>
        <w:t>Wykonawców wspólnie ubiegających się o udzielenie zamówienia</w:t>
      </w:r>
      <w:r w:rsidRPr="009A5F80">
        <w:rPr>
          <w:rFonts w:ascii="Calibri Light" w:hAnsi="Calibri Light" w:cs="Calibri Light"/>
          <w:bCs/>
          <w:sz w:val="24"/>
          <w:szCs w:val="24"/>
          <w:shd w:val="clear" w:color="auto" w:fill="FFFFFF"/>
        </w:rPr>
        <w:t xml:space="preserve"> składane na podstawie art. 117 ust. 4 ustawy </w:t>
      </w:r>
      <w:proofErr w:type="spellStart"/>
      <w:r w:rsidRPr="009A5F80">
        <w:rPr>
          <w:rFonts w:ascii="Calibri Light" w:hAnsi="Calibri Light" w:cs="Calibri Light"/>
          <w:bCs/>
          <w:sz w:val="24"/>
          <w:szCs w:val="24"/>
          <w:shd w:val="clear" w:color="auto" w:fill="FFFFFF"/>
        </w:rPr>
        <w:t>Pzp</w:t>
      </w:r>
      <w:proofErr w:type="spellEnd"/>
      <w:r w:rsidRPr="009A5F80">
        <w:rPr>
          <w:rFonts w:ascii="Calibri Light" w:hAnsi="Calibri Light" w:cs="Calibri Light"/>
          <w:bCs/>
          <w:sz w:val="24"/>
          <w:szCs w:val="24"/>
          <w:shd w:val="clear" w:color="auto" w:fill="FFFFFF"/>
        </w:rPr>
        <w:t xml:space="preserve"> - </w:t>
      </w:r>
      <w:r w:rsidRPr="00E77656">
        <w:rPr>
          <w:rFonts w:ascii="Calibri Light" w:hAnsi="Calibri Light" w:cs="Calibri Light"/>
          <w:b/>
          <w:sz w:val="24"/>
          <w:szCs w:val="24"/>
        </w:rPr>
        <w:t>załącznik</w:t>
      </w:r>
      <w:r w:rsidRPr="009A5F80">
        <w:rPr>
          <w:rFonts w:ascii="Calibri Light" w:hAnsi="Calibri Light" w:cs="Calibri Light"/>
          <w:sz w:val="24"/>
          <w:szCs w:val="24"/>
        </w:rPr>
        <w:t xml:space="preserve"> </w:t>
      </w:r>
      <w:r w:rsidRPr="009A5F80">
        <w:rPr>
          <w:rFonts w:ascii="Calibri Light" w:hAnsi="Calibri Light" w:cs="Calibri Light"/>
          <w:b/>
          <w:bCs/>
          <w:sz w:val="24"/>
          <w:szCs w:val="24"/>
        </w:rPr>
        <w:t xml:space="preserve">nr 3 do </w:t>
      </w:r>
      <w:proofErr w:type="spellStart"/>
      <w:r w:rsidRPr="009A5F80">
        <w:rPr>
          <w:rFonts w:ascii="Calibri Light" w:hAnsi="Calibri Light" w:cs="Calibri Light"/>
          <w:b/>
          <w:bCs/>
          <w:sz w:val="24"/>
          <w:szCs w:val="24"/>
        </w:rPr>
        <w:t>SWZ</w:t>
      </w:r>
      <w:proofErr w:type="spellEnd"/>
    </w:p>
    <w:p w14:paraId="0A319D96" w14:textId="77777777" w:rsidR="00557395" w:rsidRPr="009A5F80" w:rsidRDefault="008D5188" w:rsidP="0088474D">
      <w:pPr>
        <w:numPr>
          <w:ilvl w:val="0"/>
          <w:numId w:val="30"/>
        </w:numPr>
        <w:tabs>
          <w:tab w:val="left" w:pos="1560"/>
        </w:tabs>
        <w:spacing w:after="0" w:line="360" w:lineRule="auto"/>
        <w:ind w:left="1560" w:hanging="426"/>
        <w:rPr>
          <w:rFonts w:ascii="Calibri Light" w:hAnsi="Calibri Light" w:cs="Calibri Light"/>
          <w:sz w:val="24"/>
          <w:szCs w:val="24"/>
        </w:rPr>
      </w:pPr>
      <w:r w:rsidRPr="009A5F80">
        <w:rPr>
          <w:rFonts w:ascii="Calibri Light" w:hAnsi="Calibri Light" w:cs="Calibri Light"/>
          <w:sz w:val="24"/>
          <w:szCs w:val="24"/>
        </w:rPr>
        <w:t>Dokument składany, jeżeli ofertę składają Wyko</w:t>
      </w:r>
      <w:r w:rsidR="00FE5856" w:rsidRPr="009A5F80">
        <w:rPr>
          <w:rFonts w:ascii="Calibri Light" w:hAnsi="Calibri Light" w:cs="Calibri Light"/>
          <w:sz w:val="24"/>
          <w:szCs w:val="24"/>
        </w:rPr>
        <w:t>nawcy wspólnie ubiegający się o </w:t>
      </w:r>
      <w:r w:rsidRPr="009A5F80">
        <w:rPr>
          <w:rFonts w:ascii="Calibri Light" w:hAnsi="Calibri Light" w:cs="Calibri Light"/>
          <w:sz w:val="24"/>
          <w:szCs w:val="24"/>
        </w:rPr>
        <w:t>udzielenie zamówienia.</w:t>
      </w:r>
    </w:p>
    <w:p w14:paraId="2C774C53" w14:textId="77777777" w:rsidR="00475D36" w:rsidRPr="00475D36" w:rsidRDefault="00475D36" w:rsidP="00475D36">
      <w:pPr>
        <w:numPr>
          <w:ilvl w:val="0"/>
          <w:numId w:val="5"/>
        </w:numPr>
        <w:spacing w:after="0" w:line="360" w:lineRule="auto"/>
        <w:ind w:left="567" w:hanging="567"/>
        <w:jc w:val="both"/>
        <w:rPr>
          <w:rFonts w:ascii="Calibri Light" w:hAnsi="Calibri Light" w:cs="Calibri Light"/>
          <w:b/>
          <w:sz w:val="24"/>
          <w:szCs w:val="24"/>
        </w:rPr>
      </w:pPr>
      <w:r w:rsidRPr="00475D36">
        <w:rPr>
          <w:rFonts w:ascii="Calibri Light" w:hAnsi="Calibri Light" w:cs="Calibri Light"/>
          <w:b/>
          <w:sz w:val="24"/>
          <w:szCs w:val="24"/>
        </w:rPr>
        <w:t>Oświadczenia i dokumenty składane na wezwanie:</w:t>
      </w:r>
    </w:p>
    <w:p w14:paraId="77B7D4E8" w14:textId="77777777" w:rsidR="00475D36" w:rsidRPr="00475D36" w:rsidRDefault="00475D36" w:rsidP="00475D36">
      <w:pPr>
        <w:spacing w:after="0" w:line="360" w:lineRule="auto"/>
        <w:ind w:left="567"/>
        <w:jc w:val="both"/>
        <w:rPr>
          <w:rFonts w:ascii="Calibri Light" w:hAnsi="Calibri Light" w:cs="Calibri Light"/>
          <w:sz w:val="24"/>
          <w:szCs w:val="24"/>
        </w:rPr>
      </w:pPr>
      <w:r w:rsidRPr="00475D36">
        <w:rPr>
          <w:rFonts w:ascii="Calibri Light" w:hAnsi="Calibri Light" w:cs="Calibri Light"/>
          <w:sz w:val="24"/>
          <w:szCs w:val="24"/>
        </w:rPr>
        <w:t xml:space="preserve">Zgodnie z art. 274 ust. 1 ustawy </w:t>
      </w:r>
      <w:proofErr w:type="spellStart"/>
      <w:r w:rsidRPr="00475D36">
        <w:rPr>
          <w:rFonts w:ascii="Calibri Light" w:hAnsi="Calibri Light" w:cs="Calibri Light"/>
          <w:sz w:val="24"/>
          <w:szCs w:val="24"/>
        </w:rPr>
        <w:t>Pzp</w:t>
      </w:r>
      <w:proofErr w:type="spellEnd"/>
      <w:r w:rsidRPr="00475D36">
        <w:rPr>
          <w:rFonts w:ascii="Calibri Light" w:hAnsi="Calibri Light" w:cs="Calibri Light"/>
          <w:sz w:val="24"/>
          <w:szCs w:val="24"/>
        </w:rPr>
        <w:t xml:space="preserve">, Zamawiający wezwie Wykonawcę, którego oferta została najwyżej oceniona, do złożenia w wyznaczonym terminie, nie krótszym niż 5 dni od dnia wezwania, aktualnych na dzień złożenia następujących </w:t>
      </w:r>
      <w:r w:rsidRPr="00475D36">
        <w:rPr>
          <w:rFonts w:ascii="Calibri Light" w:hAnsi="Calibri Light" w:cs="Calibri Light"/>
          <w:b/>
          <w:sz w:val="24"/>
          <w:szCs w:val="24"/>
        </w:rPr>
        <w:t>podmiotowych środków dowodowych</w:t>
      </w:r>
      <w:r w:rsidRPr="00475D36">
        <w:rPr>
          <w:rFonts w:ascii="Calibri Light" w:hAnsi="Calibri Light" w:cs="Calibri Light"/>
          <w:sz w:val="24"/>
          <w:szCs w:val="24"/>
        </w:rPr>
        <w:t>:</w:t>
      </w:r>
    </w:p>
    <w:p w14:paraId="626FB06E" w14:textId="77777777" w:rsidR="00475D36" w:rsidRPr="00475D36" w:rsidRDefault="00475D36" w:rsidP="0069215B">
      <w:pPr>
        <w:numPr>
          <w:ilvl w:val="2"/>
          <w:numId w:val="41"/>
        </w:numPr>
        <w:spacing w:after="0" w:line="360" w:lineRule="auto"/>
        <w:ind w:left="1134" w:hanging="567"/>
        <w:jc w:val="both"/>
        <w:rPr>
          <w:rFonts w:ascii="Calibri Light" w:hAnsi="Calibri Light" w:cs="Calibri Light"/>
          <w:sz w:val="24"/>
          <w:szCs w:val="24"/>
        </w:rPr>
      </w:pPr>
      <w:proofErr w:type="gramStart"/>
      <w:r w:rsidRPr="00475D36">
        <w:rPr>
          <w:rFonts w:ascii="Calibri Light" w:hAnsi="Calibri Light" w:cs="Calibri Light"/>
          <w:b/>
          <w:sz w:val="24"/>
          <w:szCs w:val="24"/>
        </w:rPr>
        <w:t>w</w:t>
      </w:r>
      <w:proofErr w:type="gramEnd"/>
      <w:r w:rsidRPr="00475D36">
        <w:rPr>
          <w:rFonts w:ascii="Calibri Light" w:hAnsi="Calibri Light" w:cs="Calibri Light"/>
          <w:b/>
          <w:sz w:val="24"/>
          <w:szCs w:val="24"/>
        </w:rPr>
        <w:t xml:space="preserve"> celu potwierdzenia spełnienia warunków udziału w postępowaniu:</w:t>
      </w:r>
    </w:p>
    <w:p w14:paraId="71D05861" w14:textId="47DA6800" w:rsidR="00475D36" w:rsidRPr="00475D36" w:rsidRDefault="00475D36" w:rsidP="0069215B">
      <w:pPr>
        <w:numPr>
          <w:ilvl w:val="3"/>
          <w:numId w:val="42"/>
        </w:numPr>
        <w:tabs>
          <w:tab w:val="left" w:pos="1560"/>
        </w:tabs>
        <w:spacing w:after="0" w:line="360" w:lineRule="auto"/>
        <w:ind w:left="1560" w:hanging="426"/>
        <w:jc w:val="both"/>
        <w:rPr>
          <w:rFonts w:ascii="Calibri Light" w:hAnsi="Calibri Light" w:cs="Calibri Light"/>
          <w:sz w:val="24"/>
          <w:szCs w:val="24"/>
        </w:rPr>
      </w:pPr>
      <w:r w:rsidRPr="00475D36">
        <w:rPr>
          <w:rFonts w:ascii="Calibri Light" w:hAnsi="Calibri Light" w:cs="Calibri Light"/>
          <w:b/>
          <w:sz w:val="24"/>
          <w:szCs w:val="24"/>
        </w:rPr>
        <w:t>Wykaz osób</w:t>
      </w:r>
      <w:r w:rsidRPr="00475D36">
        <w:rPr>
          <w:rFonts w:ascii="Calibri Light" w:hAnsi="Calibri Light" w:cs="Calibri Light"/>
          <w:sz w:val="24"/>
          <w:szCs w:val="24"/>
        </w:rPr>
        <w:t>, skierowanych przez Wykonawcę do realizacji zamówienia publicznego, w szczególności odpowiedzialnych za świadczenie usług, wraz z informacją na temat ich kwalifikacji zawodowych, uprawnień, doświadczenia i wykształcenia niezbędnych do wykonania zamówienia publicznego oraz informacją o podstawie do dysponowania tymi osobami –</w:t>
      </w:r>
      <w:r w:rsidR="00E77656">
        <w:rPr>
          <w:rFonts w:ascii="Calibri Light" w:hAnsi="Calibri Light" w:cs="Calibri Light"/>
          <w:sz w:val="24"/>
          <w:szCs w:val="24"/>
        </w:rPr>
        <w:t xml:space="preserve"> </w:t>
      </w:r>
      <w:r w:rsidRPr="00475D36">
        <w:rPr>
          <w:rFonts w:ascii="Calibri Light" w:hAnsi="Calibri Light" w:cs="Calibri Light"/>
          <w:b/>
          <w:sz w:val="24"/>
          <w:szCs w:val="24"/>
        </w:rPr>
        <w:t xml:space="preserve">załącznik nr </w:t>
      </w:r>
      <w:r>
        <w:rPr>
          <w:rFonts w:ascii="Calibri Light" w:hAnsi="Calibri Light" w:cs="Calibri Light"/>
          <w:b/>
          <w:sz w:val="24"/>
          <w:szCs w:val="24"/>
        </w:rPr>
        <w:t>5</w:t>
      </w:r>
      <w:r w:rsidRPr="00475D36">
        <w:rPr>
          <w:rFonts w:ascii="Calibri Light" w:hAnsi="Calibri Light" w:cs="Calibri Light"/>
          <w:b/>
          <w:sz w:val="24"/>
          <w:szCs w:val="24"/>
        </w:rPr>
        <w:t xml:space="preserve"> do </w:t>
      </w:r>
      <w:proofErr w:type="spellStart"/>
      <w:r w:rsidRPr="00475D36">
        <w:rPr>
          <w:rFonts w:ascii="Calibri Light" w:hAnsi="Calibri Light" w:cs="Calibri Light"/>
          <w:b/>
          <w:sz w:val="24"/>
          <w:szCs w:val="24"/>
        </w:rPr>
        <w:t>SWZ</w:t>
      </w:r>
      <w:proofErr w:type="spellEnd"/>
      <w:r w:rsidRPr="00475D36">
        <w:rPr>
          <w:rFonts w:ascii="Calibri Light" w:hAnsi="Calibri Light" w:cs="Calibri Light"/>
          <w:b/>
          <w:sz w:val="24"/>
          <w:szCs w:val="24"/>
        </w:rPr>
        <w:t>.</w:t>
      </w:r>
    </w:p>
    <w:p w14:paraId="60DB7B12" w14:textId="77777777" w:rsidR="00475D36" w:rsidRPr="00475D36" w:rsidRDefault="00475D36" w:rsidP="0069215B">
      <w:pPr>
        <w:numPr>
          <w:ilvl w:val="2"/>
          <w:numId w:val="41"/>
        </w:numPr>
        <w:spacing w:after="0" w:line="360" w:lineRule="auto"/>
        <w:ind w:left="1134" w:hanging="567"/>
        <w:jc w:val="both"/>
        <w:rPr>
          <w:rFonts w:ascii="Calibri Light" w:hAnsi="Calibri Light" w:cs="Calibri Light"/>
          <w:sz w:val="24"/>
          <w:szCs w:val="24"/>
        </w:rPr>
      </w:pPr>
      <w:proofErr w:type="gramStart"/>
      <w:r w:rsidRPr="00475D36">
        <w:rPr>
          <w:rFonts w:ascii="Calibri Light" w:hAnsi="Calibri Light" w:cs="Calibri Light"/>
          <w:b/>
          <w:sz w:val="24"/>
          <w:szCs w:val="24"/>
        </w:rPr>
        <w:t>w</w:t>
      </w:r>
      <w:proofErr w:type="gramEnd"/>
      <w:r w:rsidRPr="00475D36">
        <w:rPr>
          <w:rFonts w:ascii="Calibri Light" w:hAnsi="Calibri Light" w:cs="Calibri Light"/>
          <w:b/>
          <w:sz w:val="24"/>
          <w:szCs w:val="24"/>
        </w:rPr>
        <w:t xml:space="preserve"> celu potwierdzenia braku podstaw (przesłanek) wykluczenia z postępowania:</w:t>
      </w:r>
    </w:p>
    <w:p w14:paraId="7D89F9F2" w14:textId="2763A979" w:rsidR="00D82BCB" w:rsidRPr="00FD32C5" w:rsidRDefault="00DE0C30" w:rsidP="006972B6">
      <w:pPr>
        <w:spacing w:after="0" w:line="360" w:lineRule="auto"/>
        <w:ind w:left="1134"/>
        <w:rPr>
          <w:rFonts w:ascii="Calibri Light" w:hAnsi="Calibri Light" w:cs="Calibri Light"/>
          <w:sz w:val="24"/>
          <w:szCs w:val="24"/>
        </w:rPr>
      </w:pPr>
      <w:r w:rsidRPr="00FD32C5">
        <w:rPr>
          <w:rFonts w:ascii="Calibri Light" w:hAnsi="Calibri Light" w:cs="Calibri Light"/>
          <w:sz w:val="24"/>
          <w:szCs w:val="24"/>
        </w:rPr>
        <w:t xml:space="preserve">W celu potwierdzenia braku istnienia okoliczności, o których mowa w Rozdziale 7 ust. </w:t>
      </w:r>
      <w:r w:rsidR="00EE6BB0" w:rsidRPr="00FD32C5">
        <w:rPr>
          <w:rFonts w:ascii="Calibri Light" w:hAnsi="Calibri Light" w:cs="Calibri Light"/>
          <w:sz w:val="24"/>
          <w:szCs w:val="24"/>
        </w:rPr>
        <w:t>5</w:t>
      </w:r>
      <w:r w:rsidR="00901199" w:rsidRPr="00FD32C5">
        <w:rPr>
          <w:rFonts w:ascii="Calibri Light" w:hAnsi="Calibri Light" w:cs="Calibri Light"/>
          <w:sz w:val="24"/>
          <w:szCs w:val="24"/>
        </w:rPr>
        <w:t xml:space="preserve"> </w:t>
      </w:r>
      <w:proofErr w:type="spellStart"/>
      <w:r w:rsidR="00901199" w:rsidRPr="00FD32C5">
        <w:rPr>
          <w:rFonts w:ascii="Calibri Light" w:hAnsi="Calibri Light" w:cs="Calibri Light"/>
          <w:sz w:val="24"/>
          <w:szCs w:val="24"/>
        </w:rPr>
        <w:t>SWZ</w:t>
      </w:r>
      <w:proofErr w:type="spellEnd"/>
      <w:r w:rsidRPr="00FD32C5">
        <w:rPr>
          <w:rFonts w:ascii="Calibri Light" w:hAnsi="Calibri Light" w:cs="Calibri Light"/>
          <w:sz w:val="24"/>
          <w:szCs w:val="24"/>
        </w:rPr>
        <w:t xml:space="preserve">, Zamawiający zastrzega możliwość samodzielnego badania ogólnodostępnych rejestrów, w tym Centralnej Ewidencji i Informacji o Działalności Gospodarczej, Krajowego Rejestru Sądowego oraz Centralnego Rejestru Beneficjentów Rzeczywistych. </w:t>
      </w:r>
      <w:r w:rsidR="00722865" w:rsidRPr="00FD32C5">
        <w:rPr>
          <w:rFonts w:ascii="Calibri Light" w:hAnsi="Calibri Light" w:cs="Calibri Light"/>
          <w:sz w:val="24"/>
          <w:szCs w:val="24"/>
        </w:rPr>
        <w:t>W uzasadnionych przypadkach Zamawiający będzie żądał innych koniecznych dokumentów i oświadczeń, w szczególności poświadczonego przez Wykonawcę za zgodność z oryginałem wyciągu z księgi udziałów (art. 188 Kodeksu Spółek Handlowych) lub rejestru akcji (art. 382</w:t>
      </w:r>
      <w:r w:rsidR="00722865" w:rsidRPr="00FD32C5">
        <w:rPr>
          <w:rFonts w:ascii="Calibri Light" w:hAnsi="Calibri Light" w:cs="Calibri Light"/>
          <w:sz w:val="24"/>
          <w:szCs w:val="24"/>
          <w:vertAlign w:val="superscript"/>
        </w:rPr>
        <w:t>1</w:t>
      </w:r>
      <w:r w:rsidR="00AF2A61">
        <w:rPr>
          <w:rFonts w:ascii="Calibri Light" w:hAnsi="Calibri Light" w:cs="Calibri Light"/>
          <w:sz w:val="24"/>
          <w:szCs w:val="24"/>
        </w:rPr>
        <w:t xml:space="preserve"> Kodeksu Spółek Handlowych).</w:t>
      </w:r>
      <w:r w:rsidRPr="00FD32C5">
        <w:rPr>
          <w:rFonts w:ascii="Calibri Light" w:hAnsi="Calibri Light" w:cs="Calibri Light"/>
          <w:sz w:val="24"/>
          <w:szCs w:val="24"/>
        </w:rPr>
        <w:t>W przypadku Wykonawcy zagranicznego, w razie potrzeby, Zamawiający wezwie Wyk</w:t>
      </w:r>
      <w:r w:rsidR="00EE6BB0" w:rsidRPr="00FD32C5">
        <w:rPr>
          <w:rFonts w:ascii="Calibri Light" w:hAnsi="Calibri Light" w:cs="Calibri Light"/>
          <w:sz w:val="24"/>
          <w:szCs w:val="24"/>
        </w:rPr>
        <w:t>onawcę do złożenia dokumentów z </w:t>
      </w:r>
      <w:r w:rsidRPr="00FD32C5">
        <w:rPr>
          <w:rFonts w:ascii="Calibri Light" w:hAnsi="Calibri Light" w:cs="Calibri Light"/>
          <w:sz w:val="24"/>
          <w:szCs w:val="24"/>
        </w:rPr>
        <w:t xml:space="preserve">odpowiedniego rejestru, takiego jak rejestr </w:t>
      </w:r>
      <w:r w:rsidR="00C408A1" w:rsidRPr="00FD32C5">
        <w:rPr>
          <w:rFonts w:ascii="Calibri Light" w:hAnsi="Calibri Light" w:cs="Calibri Light"/>
          <w:sz w:val="24"/>
          <w:szCs w:val="24"/>
        </w:rPr>
        <w:t>sądowy</w:t>
      </w:r>
      <w:r w:rsidRPr="00FD32C5">
        <w:rPr>
          <w:rFonts w:ascii="Calibri Light" w:hAnsi="Calibri Light" w:cs="Calibri Light"/>
          <w:sz w:val="24"/>
          <w:szCs w:val="24"/>
        </w:rPr>
        <w:t xml:space="preserve"> </w:t>
      </w:r>
      <w:r w:rsidR="00C408A1" w:rsidRPr="00FD32C5">
        <w:rPr>
          <w:rFonts w:ascii="Calibri Light" w:hAnsi="Calibri Light" w:cs="Calibri Light"/>
          <w:sz w:val="24"/>
          <w:szCs w:val="24"/>
        </w:rPr>
        <w:t>albo</w:t>
      </w:r>
      <w:r w:rsidRPr="00FD32C5">
        <w:rPr>
          <w:rFonts w:ascii="Calibri Light" w:hAnsi="Calibri Light" w:cs="Calibri Light"/>
          <w:sz w:val="24"/>
          <w:szCs w:val="24"/>
        </w:rPr>
        <w:t xml:space="preserve"> w przypadku braku takiego rejestru, inny równoważny dokument wydany przez właściwy organ sądo</w:t>
      </w:r>
      <w:r w:rsidR="00A222F8" w:rsidRPr="00FD32C5">
        <w:rPr>
          <w:rFonts w:ascii="Calibri Light" w:hAnsi="Calibri Light" w:cs="Calibri Light"/>
          <w:sz w:val="24"/>
          <w:szCs w:val="24"/>
        </w:rPr>
        <w:t>wy lub administracyjny kraju, w </w:t>
      </w:r>
      <w:r w:rsidRPr="00FD32C5">
        <w:rPr>
          <w:rFonts w:ascii="Calibri Light" w:hAnsi="Calibri Light" w:cs="Calibri Light"/>
          <w:sz w:val="24"/>
          <w:szCs w:val="24"/>
        </w:rPr>
        <w:t>którym Wykonawca ma siedzibę lub miejsce zamieszkania, wraz z tłumaczeniem na język polski.</w:t>
      </w:r>
    </w:p>
    <w:p w14:paraId="1BB132A2" w14:textId="58BB89FC" w:rsidR="005422A7" w:rsidRDefault="00D82BCB" w:rsidP="00D82BCB">
      <w:pPr>
        <w:pStyle w:val="Akapitzlist"/>
        <w:numPr>
          <w:ilvl w:val="0"/>
          <w:numId w:val="5"/>
        </w:numPr>
        <w:spacing w:line="360" w:lineRule="auto"/>
        <w:ind w:left="567" w:hanging="567"/>
        <w:rPr>
          <w:rFonts w:ascii="Calibri Light" w:hAnsi="Calibri Light" w:cs="Calibri Light"/>
        </w:rPr>
      </w:pPr>
      <w:r w:rsidRPr="00D82BCB">
        <w:rPr>
          <w:rFonts w:ascii="Calibri Light" w:hAnsi="Calibri Light" w:cs="Calibri Light"/>
          <w:lang w:val="pl-PL"/>
        </w:rPr>
        <w:t xml:space="preserve">Wykonawca nie jest zobowiązany do złożenia </w:t>
      </w:r>
      <w:r w:rsidR="005422A7" w:rsidRPr="00D82BCB">
        <w:rPr>
          <w:rFonts w:ascii="Calibri Light" w:hAnsi="Calibri Light" w:cs="Calibri Light"/>
        </w:rPr>
        <w:t xml:space="preserve">podmiotowych środków dowodowych, </w:t>
      </w:r>
      <w:r w:rsidRPr="00D82BCB">
        <w:rPr>
          <w:rFonts w:ascii="Calibri Light" w:hAnsi="Calibri Light" w:cs="Calibri Light"/>
          <w:lang w:val="pl-PL"/>
        </w:rPr>
        <w:t xml:space="preserve">o których mowa w </w:t>
      </w:r>
      <w:r w:rsidR="006A3A47" w:rsidRPr="00D82BCB">
        <w:rPr>
          <w:rFonts w:ascii="Calibri Light" w:hAnsi="Calibri Light" w:cs="Calibri Light"/>
          <w:lang w:val="pl-PL"/>
        </w:rPr>
        <w:t>ust., 2 powyżej, jeżeli</w:t>
      </w:r>
      <w:r w:rsidR="005422A7" w:rsidRPr="00D82BCB">
        <w:rPr>
          <w:rFonts w:ascii="Calibri Light" w:hAnsi="Calibri Light" w:cs="Calibri Light"/>
        </w:rPr>
        <w:t xml:space="preserve"> </w:t>
      </w:r>
      <w:r>
        <w:rPr>
          <w:rFonts w:ascii="Calibri Light" w:hAnsi="Calibri Light" w:cs="Calibri Light"/>
          <w:lang w:val="pl-PL"/>
        </w:rPr>
        <w:t xml:space="preserve">Zamawiający </w:t>
      </w:r>
      <w:r w:rsidR="005422A7" w:rsidRPr="00D82BCB">
        <w:rPr>
          <w:rFonts w:ascii="Calibri Light" w:hAnsi="Calibri Light" w:cs="Calibri Light"/>
        </w:rPr>
        <w:t>może je uzyskać za pomocą bezpłatnych i ogólnodostępnych baz danych, w szczególności rejestrów publicznych w rozumieniu ustawy</w:t>
      </w:r>
      <w:r w:rsidR="005422A7" w:rsidRPr="00D82BCB">
        <w:rPr>
          <w:rFonts w:ascii="Calibri Light" w:hAnsi="Calibri Light" w:cs="Calibri Light"/>
          <w:lang w:val="pl-PL"/>
        </w:rPr>
        <w:t xml:space="preserve"> z </w:t>
      </w:r>
      <w:r w:rsidR="005422A7" w:rsidRPr="00D82BCB">
        <w:rPr>
          <w:rFonts w:ascii="Calibri Light" w:hAnsi="Calibri Light" w:cs="Calibri Light"/>
        </w:rPr>
        <w:t>dnia 05 marca 2024 r. o informatyzacji podmiotów realizujących zadania publiczne, o ile Wykonawca wska</w:t>
      </w:r>
      <w:r>
        <w:rPr>
          <w:rFonts w:ascii="Calibri Light" w:hAnsi="Calibri Light" w:cs="Calibri Light"/>
          <w:lang w:val="pl-PL"/>
        </w:rPr>
        <w:t>zał w</w:t>
      </w:r>
      <w:r w:rsidR="005422A7" w:rsidRPr="00D82BCB">
        <w:rPr>
          <w:rFonts w:ascii="Calibri Light" w:hAnsi="Calibri Light" w:cs="Calibri Light"/>
        </w:rPr>
        <w:t xml:space="preserve"> oświadczeniu, o którym mowa w art. 125 ust. 1 ustawy </w:t>
      </w:r>
      <w:proofErr w:type="spellStart"/>
      <w:r w:rsidR="005422A7" w:rsidRPr="00D82BCB">
        <w:rPr>
          <w:rFonts w:ascii="Calibri Light" w:hAnsi="Calibri Light" w:cs="Calibri Light"/>
        </w:rPr>
        <w:t>Pzp</w:t>
      </w:r>
      <w:proofErr w:type="spellEnd"/>
      <w:r w:rsidR="005422A7" w:rsidRPr="00D82BCB">
        <w:rPr>
          <w:rFonts w:ascii="Calibri Light" w:hAnsi="Calibri Light" w:cs="Calibri Light"/>
        </w:rPr>
        <w:t>, dane umożliwiające dostęp do tych środków.</w:t>
      </w:r>
    </w:p>
    <w:p w14:paraId="77F03D5A" w14:textId="79C3F543" w:rsidR="005422A7" w:rsidRDefault="005422A7" w:rsidP="00D82BCB">
      <w:pPr>
        <w:pStyle w:val="Akapitzlist"/>
        <w:numPr>
          <w:ilvl w:val="0"/>
          <w:numId w:val="5"/>
        </w:numPr>
        <w:spacing w:line="360" w:lineRule="auto"/>
        <w:ind w:left="567" w:hanging="567"/>
        <w:rPr>
          <w:rFonts w:ascii="Calibri Light" w:hAnsi="Calibri Light" w:cs="Calibri Light"/>
        </w:rPr>
      </w:pPr>
      <w:r w:rsidRPr="00D82BCB">
        <w:rPr>
          <w:rFonts w:ascii="Calibri Light" w:hAnsi="Calibri Light" w:cs="Calibri Light"/>
        </w:rPr>
        <w:t>Wykonawca nie jest zobowiązany do złożenia podmiotowych środków dowodowych, które Zamawiający posiada, jeżeli Wykonawca wskaże te środki oraz potwierdzi ich prawidłowość i aktualność.</w:t>
      </w:r>
    </w:p>
    <w:p w14:paraId="42AF0806" w14:textId="77777777" w:rsidR="00D82BCB" w:rsidRPr="00D82BCB" w:rsidRDefault="00D82BCB" w:rsidP="00D82BCB">
      <w:pPr>
        <w:pStyle w:val="Akapitzlist"/>
        <w:numPr>
          <w:ilvl w:val="0"/>
          <w:numId w:val="5"/>
        </w:numPr>
        <w:spacing w:line="360" w:lineRule="auto"/>
        <w:ind w:left="567" w:hanging="567"/>
        <w:rPr>
          <w:rFonts w:ascii="Calibri Light" w:hAnsi="Calibri Light" w:cs="Calibri Light"/>
        </w:rPr>
      </w:pPr>
      <w:r>
        <w:rPr>
          <w:rFonts w:ascii="Calibri Light" w:hAnsi="Calibri Light" w:cs="Calibri Light"/>
          <w:lang w:val="pl-PL"/>
        </w:rPr>
        <w:t xml:space="preserve">Jeżeli wykonawca zastrzeże niejawność informacji przekazywanych Zamawiającemu w toku postępowania, na podstawie art. 13 ust. 3 ustawy zobowiązany jest, wraz z przekazaniem takich informacji, złożyć </w:t>
      </w:r>
      <w:r w:rsidRPr="00D82BCB">
        <w:rPr>
          <w:rFonts w:ascii="Calibri Light" w:hAnsi="Calibri Light" w:cs="Calibri Light"/>
          <w:b/>
          <w:lang w:val="pl-PL"/>
        </w:rPr>
        <w:t>załącznik nr 7</w:t>
      </w:r>
      <w:r>
        <w:rPr>
          <w:rFonts w:ascii="Calibri Light" w:hAnsi="Calibri Light" w:cs="Calibri Light"/>
          <w:lang w:val="pl-PL"/>
        </w:rPr>
        <w:t xml:space="preserve"> </w:t>
      </w:r>
      <w:r w:rsidRPr="00D82BCB">
        <w:rPr>
          <w:rFonts w:ascii="Calibri Light" w:hAnsi="Calibri Light" w:cs="Calibri Light"/>
          <w:b/>
          <w:lang w:val="pl-PL"/>
        </w:rPr>
        <w:t xml:space="preserve">do </w:t>
      </w:r>
      <w:proofErr w:type="spellStart"/>
      <w:r w:rsidRPr="00D82BCB">
        <w:rPr>
          <w:rFonts w:ascii="Calibri Light" w:hAnsi="Calibri Light" w:cs="Calibri Light"/>
          <w:b/>
          <w:lang w:val="pl-PL"/>
        </w:rPr>
        <w:t>SWZ</w:t>
      </w:r>
      <w:proofErr w:type="spellEnd"/>
      <w:r>
        <w:rPr>
          <w:rFonts w:ascii="Calibri Light" w:hAnsi="Calibri Light" w:cs="Calibri Light"/>
          <w:lang w:val="pl-PL"/>
        </w:rPr>
        <w:t xml:space="preserve"> oraz wykazać, iż zastrzeżone informacje stanowią tajemnicę przedsiębiorstwa w rozumieniu ustawy o zwalczaniu nieuczciwej konkurencji. Niedochowanie należytej staranności poprzez niepodjęcie niezbędnych działań w celu zachowania poufności informacji mających stanowić tajemnicę przedsiębiorstwa oraz brak wykazania, iż zastrzeżone informacje stanowią informację przedsiębiorstwa skutkuje jawnością informacji.</w:t>
      </w:r>
    </w:p>
    <w:p w14:paraId="14F0DCB6" w14:textId="77777777" w:rsidR="00FD32C5" w:rsidRPr="00FD32C5" w:rsidRDefault="00D82BCB" w:rsidP="00D82BCB">
      <w:pPr>
        <w:pStyle w:val="Akapitzlist"/>
        <w:numPr>
          <w:ilvl w:val="0"/>
          <w:numId w:val="5"/>
        </w:numPr>
        <w:spacing w:line="360" w:lineRule="auto"/>
        <w:ind w:left="567" w:hanging="567"/>
        <w:rPr>
          <w:rFonts w:asciiTheme="majorHAnsi" w:hAnsiTheme="majorHAnsi" w:cstheme="majorHAnsi"/>
          <w:b/>
        </w:rPr>
      </w:pPr>
      <w:r w:rsidRPr="00FD32C5">
        <w:rPr>
          <w:rFonts w:asciiTheme="majorHAnsi" w:hAnsiTheme="majorHAnsi" w:cstheme="majorHAnsi"/>
          <w:b/>
        </w:rPr>
        <w:t>Wykonawcy wspólnie ubiegający się o udzielenie zamówienia (np. w ramach konsorcjum, spółki cywilnej):</w:t>
      </w:r>
    </w:p>
    <w:p w14:paraId="11E5B299" w14:textId="77777777" w:rsidR="00FD32C5" w:rsidRDefault="00D82BCB" w:rsidP="0069215B">
      <w:pPr>
        <w:pStyle w:val="Akapitzlist"/>
        <w:numPr>
          <w:ilvl w:val="2"/>
          <w:numId w:val="39"/>
        </w:numPr>
        <w:spacing w:line="360" w:lineRule="auto"/>
        <w:ind w:left="1134" w:hanging="567"/>
        <w:rPr>
          <w:rFonts w:asciiTheme="majorHAnsi" w:hAnsiTheme="majorHAnsi" w:cstheme="majorHAnsi"/>
        </w:rPr>
      </w:pPr>
      <w:r w:rsidRPr="00FD32C5">
        <w:rPr>
          <w:rFonts w:asciiTheme="majorHAnsi" w:hAnsiTheme="majorHAnsi" w:cstheme="majorHAnsi"/>
          <w:b/>
        </w:rPr>
        <w:t>ustalają pełnomocnika</w:t>
      </w:r>
      <w:r w:rsidRPr="00FD32C5">
        <w:rPr>
          <w:rFonts w:asciiTheme="majorHAnsi" w:hAnsiTheme="majorHAnsi" w:cstheme="majorHAnsi"/>
        </w:rPr>
        <w:t xml:space="preserve"> do reprezentowania ich w postępowaniu o udzielenie zamówienia albo do reprezentowania w postępowaniu i zawarcia umowy w sprawie zamówienia publicznego, </w:t>
      </w:r>
      <w:r w:rsidRPr="00FD32C5">
        <w:rPr>
          <w:rFonts w:asciiTheme="majorHAnsi" w:hAnsiTheme="majorHAnsi" w:cstheme="majorHAnsi"/>
          <w:b/>
        </w:rPr>
        <w:t>składając stosowne pełnomocnictwo</w:t>
      </w:r>
      <w:r w:rsidRPr="00FD32C5">
        <w:rPr>
          <w:rFonts w:asciiTheme="majorHAnsi" w:hAnsiTheme="majorHAnsi" w:cstheme="majorHAnsi"/>
        </w:rPr>
        <w:t>,</w:t>
      </w:r>
    </w:p>
    <w:p w14:paraId="27E4AF0F" w14:textId="1DE5EB91" w:rsidR="00FD32C5" w:rsidRDefault="00D82BCB" w:rsidP="0069215B">
      <w:pPr>
        <w:pStyle w:val="Akapitzlist"/>
        <w:numPr>
          <w:ilvl w:val="2"/>
          <w:numId w:val="39"/>
        </w:numPr>
        <w:spacing w:line="360" w:lineRule="auto"/>
        <w:ind w:left="1134" w:hanging="567"/>
        <w:rPr>
          <w:rFonts w:asciiTheme="majorHAnsi" w:hAnsiTheme="majorHAnsi" w:cstheme="majorHAnsi"/>
        </w:rPr>
      </w:pPr>
      <w:r w:rsidRPr="00FD32C5">
        <w:rPr>
          <w:rFonts w:asciiTheme="majorHAnsi" w:hAnsiTheme="majorHAnsi" w:cstheme="majorHAnsi"/>
        </w:rPr>
        <w:t xml:space="preserve">składają oświadczenie, z którego wynika, które części zamówienia wykonają poszczególni Wykonawcy – </w:t>
      </w:r>
      <w:r w:rsidRPr="00FD32C5">
        <w:rPr>
          <w:rFonts w:asciiTheme="majorHAnsi" w:hAnsiTheme="majorHAnsi" w:cstheme="majorHAnsi"/>
          <w:b/>
        </w:rPr>
        <w:t xml:space="preserve">załącznik nr </w:t>
      </w:r>
      <w:r w:rsidR="00FD32C5" w:rsidRPr="00FD32C5">
        <w:rPr>
          <w:rFonts w:asciiTheme="majorHAnsi" w:hAnsiTheme="majorHAnsi" w:cstheme="majorHAnsi"/>
          <w:b/>
          <w:lang w:val="pl-PL"/>
        </w:rPr>
        <w:t>3</w:t>
      </w:r>
      <w:r w:rsidRPr="00FD32C5">
        <w:rPr>
          <w:rFonts w:asciiTheme="majorHAnsi" w:hAnsiTheme="majorHAnsi" w:cstheme="majorHAnsi"/>
          <w:b/>
        </w:rPr>
        <w:t xml:space="preserve"> do </w:t>
      </w:r>
      <w:proofErr w:type="spellStart"/>
      <w:r w:rsidRPr="00FD32C5">
        <w:rPr>
          <w:rFonts w:asciiTheme="majorHAnsi" w:hAnsiTheme="majorHAnsi" w:cstheme="majorHAnsi"/>
          <w:b/>
        </w:rPr>
        <w:t>SWZ</w:t>
      </w:r>
      <w:proofErr w:type="spellEnd"/>
      <w:r w:rsidRPr="00FD32C5">
        <w:rPr>
          <w:rFonts w:asciiTheme="majorHAnsi" w:hAnsiTheme="majorHAnsi" w:cstheme="majorHAnsi"/>
        </w:rPr>
        <w:t>.</w:t>
      </w:r>
    </w:p>
    <w:p w14:paraId="7BDA1649" w14:textId="77777777" w:rsidR="00FD32C5" w:rsidRDefault="00D82BCB" w:rsidP="00FD32C5">
      <w:pPr>
        <w:pStyle w:val="Akapitzlist"/>
        <w:numPr>
          <w:ilvl w:val="0"/>
          <w:numId w:val="5"/>
        </w:numPr>
        <w:spacing w:line="360" w:lineRule="auto"/>
        <w:ind w:left="567" w:hanging="567"/>
        <w:rPr>
          <w:rFonts w:asciiTheme="majorHAnsi" w:hAnsiTheme="majorHAnsi" w:cstheme="majorHAnsi"/>
        </w:rPr>
      </w:pPr>
      <w:r w:rsidRPr="00FD32C5">
        <w:rPr>
          <w:rFonts w:asciiTheme="majorHAnsi" w:hAnsiTheme="majorHAnsi" w:cstheme="majorHAnsi"/>
          <w:b/>
        </w:rPr>
        <w:t>Dokumenty/oświadczenia składające się na ofertę</w:t>
      </w:r>
      <w:r w:rsidRPr="00FD32C5">
        <w:rPr>
          <w:rFonts w:asciiTheme="majorHAnsi" w:hAnsiTheme="majorHAnsi" w:cstheme="majorHAnsi"/>
        </w:rPr>
        <w:t xml:space="preserve">: </w:t>
      </w:r>
    </w:p>
    <w:p w14:paraId="23F050F7" w14:textId="6362B2EF" w:rsidR="00FD32C5" w:rsidRPr="00FD32C5" w:rsidRDefault="00D82BCB" w:rsidP="0069215B">
      <w:pPr>
        <w:pStyle w:val="Akapitzlist"/>
        <w:numPr>
          <w:ilvl w:val="0"/>
          <w:numId w:val="43"/>
        </w:numPr>
        <w:spacing w:line="360" w:lineRule="auto"/>
        <w:ind w:left="1134" w:hanging="567"/>
        <w:rPr>
          <w:rFonts w:asciiTheme="majorHAnsi" w:hAnsiTheme="majorHAnsi" w:cstheme="majorHAnsi"/>
        </w:rPr>
      </w:pPr>
      <w:r w:rsidRPr="00FD32C5">
        <w:rPr>
          <w:rFonts w:asciiTheme="majorHAnsi" w:hAnsiTheme="majorHAnsi" w:cstheme="majorHAnsi"/>
        </w:rPr>
        <w:t xml:space="preserve">Formularz ofertowy – załącznik nr 1 do </w:t>
      </w:r>
      <w:proofErr w:type="spellStart"/>
      <w:r w:rsidRPr="00FD32C5">
        <w:rPr>
          <w:rFonts w:asciiTheme="majorHAnsi" w:hAnsiTheme="majorHAnsi" w:cstheme="majorHAnsi"/>
        </w:rPr>
        <w:t>SWZ</w:t>
      </w:r>
      <w:proofErr w:type="spellEnd"/>
      <w:r w:rsidR="00FD32C5">
        <w:rPr>
          <w:rFonts w:asciiTheme="majorHAnsi" w:hAnsiTheme="majorHAnsi" w:cstheme="majorHAnsi"/>
          <w:lang w:val="pl-PL"/>
        </w:rPr>
        <w:t>.</w:t>
      </w:r>
    </w:p>
    <w:p w14:paraId="761F2D6B" w14:textId="77777777" w:rsidR="00FD32C5" w:rsidRPr="00FD32C5" w:rsidRDefault="00D82BCB" w:rsidP="00FD32C5">
      <w:pPr>
        <w:spacing w:after="0" w:line="360" w:lineRule="auto"/>
        <w:ind w:left="567"/>
        <w:rPr>
          <w:rFonts w:asciiTheme="majorHAnsi" w:hAnsiTheme="majorHAnsi" w:cstheme="majorHAnsi"/>
          <w:b/>
          <w:sz w:val="24"/>
          <w:szCs w:val="24"/>
        </w:rPr>
      </w:pPr>
      <w:r w:rsidRPr="00FD32C5">
        <w:rPr>
          <w:rFonts w:asciiTheme="majorHAnsi" w:hAnsiTheme="majorHAnsi" w:cstheme="majorHAnsi"/>
          <w:b/>
          <w:sz w:val="24"/>
          <w:szCs w:val="24"/>
        </w:rPr>
        <w:t xml:space="preserve">Inne dokumenty składane wraz z ofertą: </w:t>
      </w:r>
    </w:p>
    <w:p w14:paraId="423F2D7D" w14:textId="5F26E3B8" w:rsidR="00FD32C5" w:rsidRDefault="00D82BCB" w:rsidP="0088474D">
      <w:pPr>
        <w:pStyle w:val="Akapitzlist"/>
        <w:numPr>
          <w:ilvl w:val="0"/>
          <w:numId w:val="20"/>
        </w:numPr>
        <w:spacing w:line="360" w:lineRule="auto"/>
        <w:ind w:left="1134" w:hanging="567"/>
        <w:rPr>
          <w:rFonts w:asciiTheme="majorHAnsi" w:hAnsiTheme="majorHAnsi" w:cstheme="majorHAnsi"/>
        </w:rPr>
      </w:pPr>
      <w:r w:rsidRPr="00FD32C5">
        <w:rPr>
          <w:rFonts w:asciiTheme="majorHAnsi" w:hAnsiTheme="majorHAnsi" w:cstheme="majorHAnsi"/>
        </w:rPr>
        <w:t xml:space="preserve">Oświadczenie Wykonawcy o niepodleganiu wykluczeniu i spełnianiu warunków udziału w postępowaniu – załącznik nr 2 do </w:t>
      </w:r>
      <w:proofErr w:type="spellStart"/>
      <w:r w:rsidRPr="00FD32C5">
        <w:rPr>
          <w:rFonts w:asciiTheme="majorHAnsi" w:hAnsiTheme="majorHAnsi" w:cstheme="majorHAnsi"/>
        </w:rPr>
        <w:t>SWZ</w:t>
      </w:r>
      <w:proofErr w:type="spellEnd"/>
      <w:r w:rsidRPr="00FD32C5">
        <w:rPr>
          <w:rFonts w:asciiTheme="majorHAnsi" w:hAnsiTheme="majorHAnsi" w:cstheme="majorHAnsi"/>
        </w:rPr>
        <w:t>,</w:t>
      </w:r>
    </w:p>
    <w:p w14:paraId="335DC288" w14:textId="67104856" w:rsidR="00FD32C5" w:rsidRPr="0033217A" w:rsidRDefault="00D82BCB" w:rsidP="0088474D">
      <w:pPr>
        <w:pStyle w:val="Akapitzlist"/>
        <w:numPr>
          <w:ilvl w:val="0"/>
          <w:numId w:val="20"/>
        </w:numPr>
        <w:spacing w:line="360" w:lineRule="auto"/>
        <w:ind w:left="1134" w:hanging="567"/>
        <w:rPr>
          <w:rFonts w:asciiTheme="majorHAnsi" w:hAnsiTheme="majorHAnsi" w:cstheme="majorHAnsi"/>
        </w:rPr>
      </w:pPr>
      <w:r w:rsidRPr="0033217A">
        <w:rPr>
          <w:rFonts w:asciiTheme="majorHAnsi" w:hAnsiTheme="majorHAnsi" w:cstheme="majorHAnsi"/>
        </w:rPr>
        <w:t xml:space="preserve">Oświadczenie </w:t>
      </w:r>
      <w:r w:rsidR="00FD32C5" w:rsidRPr="0033217A">
        <w:rPr>
          <w:rFonts w:asciiTheme="majorHAnsi" w:hAnsiTheme="majorHAnsi" w:cstheme="majorHAnsi"/>
        </w:rPr>
        <w:t>podmiotu</w:t>
      </w:r>
      <w:r w:rsidRPr="0033217A">
        <w:rPr>
          <w:rFonts w:asciiTheme="majorHAnsi" w:hAnsiTheme="majorHAnsi" w:cstheme="majorHAnsi"/>
        </w:rPr>
        <w:t xml:space="preserve"> udostępniającego zasoby o niepodleganiu wykluczeniu i spełnianiu warunków udziału w postępowaniu – załącznik nr 2</w:t>
      </w:r>
      <w:r w:rsidR="00FD32C5" w:rsidRPr="0033217A">
        <w:rPr>
          <w:rFonts w:asciiTheme="majorHAnsi" w:hAnsiTheme="majorHAnsi" w:cstheme="majorHAnsi"/>
          <w:lang w:val="pl-PL"/>
        </w:rPr>
        <w:t>a</w:t>
      </w:r>
      <w:r w:rsidRPr="0033217A">
        <w:rPr>
          <w:rFonts w:asciiTheme="majorHAnsi" w:hAnsiTheme="majorHAnsi" w:cstheme="majorHAnsi"/>
        </w:rPr>
        <w:t xml:space="preserve"> do </w:t>
      </w:r>
      <w:proofErr w:type="spellStart"/>
      <w:r w:rsidRPr="0033217A">
        <w:rPr>
          <w:rFonts w:asciiTheme="majorHAnsi" w:hAnsiTheme="majorHAnsi" w:cstheme="majorHAnsi"/>
        </w:rPr>
        <w:t>SWZ</w:t>
      </w:r>
      <w:proofErr w:type="spellEnd"/>
      <w:r w:rsidR="00FD32C5" w:rsidRPr="0033217A">
        <w:rPr>
          <w:rFonts w:asciiTheme="majorHAnsi" w:hAnsiTheme="majorHAnsi" w:cstheme="majorHAnsi"/>
          <w:lang w:val="pl-PL"/>
        </w:rPr>
        <w:t xml:space="preserve"> (</w:t>
      </w:r>
      <w:r w:rsidRPr="0033217A">
        <w:rPr>
          <w:rFonts w:asciiTheme="majorHAnsi" w:hAnsiTheme="majorHAnsi" w:cstheme="majorHAnsi"/>
        </w:rPr>
        <w:t>jeśli dotyczy</w:t>
      </w:r>
      <w:r w:rsidR="00FD32C5" w:rsidRPr="0033217A">
        <w:rPr>
          <w:rFonts w:asciiTheme="majorHAnsi" w:hAnsiTheme="majorHAnsi" w:cstheme="majorHAnsi"/>
          <w:lang w:val="pl-PL"/>
        </w:rPr>
        <w:t>)</w:t>
      </w:r>
      <w:r w:rsidR="0033217A">
        <w:rPr>
          <w:rFonts w:asciiTheme="majorHAnsi" w:hAnsiTheme="majorHAnsi" w:cstheme="majorHAnsi"/>
          <w:lang w:val="pl-PL"/>
        </w:rPr>
        <w:t>,</w:t>
      </w:r>
    </w:p>
    <w:p w14:paraId="3FBEC058" w14:textId="573D0D75" w:rsidR="00735B19" w:rsidRPr="00735B19" w:rsidRDefault="00E77656" w:rsidP="0088474D">
      <w:pPr>
        <w:pStyle w:val="Akapitzlist"/>
        <w:numPr>
          <w:ilvl w:val="0"/>
          <w:numId w:val="20"/>
        </w:numPr>
        <w:spacing w:line="360" w:lineRule="auto"/>
        <w:ind w:left="1134" w:hanging="567"/>
        <w:rPr>
          <w:rFonts w:asciiTheme="majorHAnsi" w:hAnsiTheme="majorHAnsi" w:cstheme="majorHAnsi"/>
        </w:rPr>
      </w:pPr>
      <w:r w:rsidRPr="0033217A">
        <w:rPr>
          <w:rFonts w:asciiTheme="majorHAnsi" w:hAnsiTheme="majorHAnsi" w:cstheme="majorHAnsi"/>
        </w:rPr>
        <w:t xml:space="preserve">Oświadczenie Wykonawców wspólnie ubiegających się o udzielenie zamówienia – załącznik nr </w:t>
      </w:r>
      <w:r w:rsidR="00735B19">
        <w:rPr>
          <w:rFonts w:asciiTheme="majorHAnsi" w:hAnsiTheme="majorHAnsi" w:cstheme="majorHAnsi"/>
          <w:lang w:val="pl-PL"/>
        </w:rPr>
        <w:t>3</w:t>
      </w:r>
      <w:r w:rsidRPr="0033217A">
        <w:rPr>
          <w:rFonts w:asciiTheme="majorHAnsi" w:hAnsiTheme="majorHAnsi" w:cstheme="majorHAnsi"/>
        </w:rPr>
        <w:t xml:space="preserve"> do </w:t>
      </w:r>
      <w:proofErr w:type="spellStart"/>
      <w:r w:rsidRPr="0033217A">
        <w:rPr>
          <w:rFonts w:asciiTheme="majorHAnsi" w:hAnsiTheme="majorHAnsi" w:cstheme="majorHAnsi"/>
        </w:rPr>
        <w:t>SWZ</w:t>
      </w:r>
      <w:proofErr w:type="spellEnd"/>
      <w:r w:rsidRPr="0033217A">
        <w:rPr>
          <w:rFonts w:asciiTheme="majorHAnsi" w:hAnsiTheme="majorHAnsi" w:cstheme="majorHAnsi"/>
          <w:lang w:val="pl-PL"/>
        </w:rPr>
        <w:t xml:space="preserve"> (</w:t>
      </w:r>
      <w:r w:rsidRPr="0033217A">
        <w:rPr>
          <w:rFonts w:asciiTheme="majorHAnsi" w:hAnsiTheme="majorHAnsi" w:cstheme="majorHAnsi"/>
        </w:rPr>
        <w:t>jeśli dotyczy</w:t>
      </w:r>
      <w:r w:rsidRPr="0033217A">
        <w:rPr>
          <w:rFonts w:asciiTheme="majorHAnsi" w:hAnsiTheme="majorHAnsi" w:cstheme="majorHAnsi"/>
          <w:lang w:val="pl-PL"/>
        </w:rPr>
        <w:t>)</w:t>
      </w:r>
    </w:p>
    <w:p w14:paraId="41000D54" w14:textId="215F5A23" w:rsidR="0033217A" w:rsidRDefault="0033217A" w:rsidP="0088474D">
      <w:pPr>
        <w:pStyle w:val="Akapitzlist"/>
        <w:numPr>
          <w:ilvl w:val="0"/>
          <w:numId w:val="20"/>
        </w:numPr>
        <w:spacing w:line="360" w:lineRule="auto"/>
        <w:ind w:left="1134" w:hanging="567"/>
        <w:rPr>
          <w:rFonts w:asciiTheme="majorHAnsi" w:hAnsiTheme="majorHAnsi" w:cstheme="majorHAnsi"/>
        </w:rPr>
      </w:pPr>
      <w:r w:rsidRPr="0033217A">
        <w:rPr>
          <w:rFonts w:asciiTheme="majorHAnsi" w:hAnsiTheme="majorHAnsi" w:cstheme="majorHAnsi"/>
          <w:lang w:val="pl-PL"/>
        </w:rPr>
        <w:t xml:space="preserve">Zobowiązanie </w:t>
      </w:r>
      <w:r w:rsidRPr="0033217A">
        <w:rPr>
          <w:rFonts w:asciiTheme="majorHAnsi" w:hAnsiTheme="majorHAnsi" w:cstheme="majorHAnsi"/>
        </w:rPr>
        <w:t>podmiotu</w:t>
      </w:r>
      <w:r w:rsidR="00D82BCB" w:rsidRPr="0033217A">
        <w:rPr>
          <w:rFonts w:asciiTheme="majorHAnsi" w:hAnsiTheme="majorHAnsi" w:cstheme="majorHAnsi"/>
        </w:rPr>
        <w:t xml:space="preserve"> udostępniającego zasoby – załącznik nr </w:t>
      </w:r>
      <w:r w:rsidR="00735B19">
        <w:rPr>
          <w:rFonts w:asciiTheme="majorHAnsi" w:hAnsiTheme="majorHAnsi" w:cstheme="majorHAnsi"/>
          <w:lang w:val="pl-PL"/>
        </w:rPr>
        <w:t>4</w:t>
      </w:r>
      <w:r w:rsidR="00D82BCB" w:rsidRPr="0033217A">
        <w:rPr>
          <w:rFonts w:asciiTheme="majorHAnsi" w:hAnsiTheme="majorHAnsi" w:cstheme="majorHAnsi"/>
        </w:rPr>
        <w:t xml:space="preserve"> do </w:t>
      </w:r>
      <w:proofErr w:type="spellStart"/>
      <w:r w:rsidR="00FB506B" w:rsidRPr="0033217A">
        <w:rPr>
          <w:rFonts w:asciiTheme="majorHAnsi" w:hAnsiTheme="majorHAnsi" w:cstheme="majorHAnsi"/>
        </w:rPr>
        <w:t>SWZ</w:t>
      </w:r>
      <w:proofErr w:type="spellEnd"/>
      <w:r w:rsidR="00FB506B" w:rsidRPr="0033217A">
        <w:rPr>
          <w:rFonts w:asciiTheme="majorHAnsi" w:hAnsiTheme="majorHAnsi" w:cstheme="majorHAnsi"/>
          <w:lang w:val="pl-PL"/>
        </w:rPr>
        <w:t>, (jeśli</w:t>
      </w:r>
      <w:r w:rsidR="00D82BCB" w:rsidRPr="0033217A">
        <w:rPr>
          <w:rFonts w:asciiTheme="majorHAnsi" w:hAnsiTheme="majorHAnsi" w:cstheme="majorHAnsi"/>
        </w:rPr>
        <w:t xml:space="preserve"> dotyczy</w:t>
      </w:r>
      <w:r w:rsidRPr="0033217A">
        <w:rPr>
          <w:rFonts w:asciiTheme="majorHAnsi" w:hAnsiTheme="majorHAnsi" w:cstheme="majorHAnsi"/>
          <w:lang w:val="pl-PL"/>
        </w:rPr>
        <w:t>)</w:t>
      </w:r>
      <w:r w:rsidR="00D82BCB" w:rsidRPr="0033217A">
        <w:rPr>
          <w:rFonts w:asciiTheme="majorHAnsi" w:hAnsiTheme="majorHAnsi" w:cstheme="majorHAnsi"/>
        </w:rPr>
        <w:t>,</w:t>
      </w:r>
    </w:p>
    <w:p w14:paraId="391D1F0C" w14:textId="585B0560" w:rsidR="0033217A" w:rsidRDefault="00D82BCB" w:rsidP="0088474D">
      <w:pPr>
        <w:pStyle w:val="Akapitzlist"/>
        <w:numPr>
          <w:ilvl w:val="0"/>
          <w:numId w:val="20"/>
        </w:numPr>
        <w:spacing w:line="360" w:lineRule="auto"/>
        <w:ind w:left="1134" w:hanging="567"/>
        <w:rPr>
          <w:rFonts w:asciiTheme="majorHAnsi" w:hAnsiTheme="majorHAnsi" w:cstheme="majorHAnsi"/>
        </w:rPr>
      </w:pPr>
      <w:r w:rsidRPr="0033217A">
        <w:rPr>
          <w:rFonts w:asciiTheme="majorHAnsi" w:hAnsiTheme="majorHAnsi" w:cstheme="majorHAnsi"/>
        </w:rPr>
        <w:t>Zastrzeżenie informacji stanowiących tajemnicę p</w:t>
      </w:r>
      <w:r w:rsidR="0033217A" w:rsidRPr="0033217A">
        <w:rPr>
          <w:rFonts w:asciiTheme="majorHAnsi" w:hAnsiTheme="majorHAnsi" w:cstheme="majorHAnsi"/>
        </w:rPr>
        <w:t>rzedsiębiorstwa – załącznik nr 7</w:t>
      </w:r>
      <w:r w:rsidRPr="0033217A">
        <w:rPr>
          <w:rFonts w:asciiTheme="majorHAnsi" w:hAnsiTheme="majorHAnsi" w:cstheme="majorHAnsi"/>
        </w:rPr>
        <w:t xml:space="preserve"> do </w:t>
      </w:r>
      <w:proofErr w:type="spellStart"/>
      <w:r w:rsidRPr="0033217A">
        <w:rPr>
          <w:rFonts w:asciiTheme="majorHAnsi" w:hAnsiTheme="majorHAnsi" w:cstheme="majorHAnsi"/>
        </w:rPr>
        <w:t>SWZ</w:t>
      </w:r>
      <w:proofErr w:type="spellEnd"/>
      <w:r w:rsidR="0033217A" w:rsidRPr="0033217A">
        <w:rPr>
          <w:rFonts w:asciiTheme="majorHAnsi" w:hAnsiTheme="majorHAnsi" w:cstheme="majorHAnsi"/>
          <w:lang w:val="pl-PL"/>
        </w:rPr>
        <w:t xml:space="preserve"> (</w:t>
      </w:r>
      <w:r w:rsidRPr="0033217A">
        <w:rPr>
          <w:rFonts w:asciiTheme="majorHAnsi" w:hAnsiTheme="majorHAnsi" w:cstheme="majorHAnsi"/>
        </w:rPr>
        <w:t>jeśli dotyczy</w:t>
      </w:r>
      <w:r w:rsidR="0033217A" w:rsidRPr="0033217A">
        <w:rPr>
          <w:rFonts w:asciiTheme="majorHAnsi" w:hAnsiTheme="majorHAnsi" w:cstheme="majorHAnsi"/>
          <w:lang w:val="pl-PL"/>
        </w:rPr>
        <w:t>)</w:t>
      </w:r>
      <w:r w:rsidRPr="0033217A">
        <w:rPr>
          <w:rFonts w:asciiTheme="majorHAnsi" w:hAnsiTheme="majorHAnsi" w:cstheme="majorHAnsi"/>
        </w:rPr>
        <w:t>,</w:t>
      </w:r>
    </w:p>
    <w:p w14:paraId="6DA5120F" w14:textId="5EDC1AA8" w:rsidR="00D82BCB" w:rsidRPr="0033217A" w:rsidRDefault="00D82BCB" w:rsidP="0088474D">
      <w:pPr>
        <w:pStyle w:val="Akapitzlist"/>
        <w:numPr>
          <w:ilvl w:val="0"/>
          <w:numId w:val="20"/>
        </w:numPr>
        <w:spacing w:line="360" w:lineRule="auto"/>
        <w:ind w:left="1134" w:hanging="567"/>
        <w:rPr>
          <w:rFonts w:asciiTheme="majorHAnsi" w:hAnsiTheme="majorHAnsi" w:cstheme="majorHAnsi"/>
        </w:rPr>
      </w:pPr>
      <w:r w:rsidRPr="0033217A">
        <w:rPr>
          <w:rFonts w:asciiTheme="majorHAnsi" w:hAnsiTheme="majorHAnsi" w:cstheme="majorHAnsi"/>
        </w:rPr>
        <w:t>Pełnomocnictwo</w:t>
      </w:r>
      <w:r w:rsidR="0033217A">
        <w:rPr>
          <w:rFonts w:asciiTheme="majorHAnsi" w:hAnsiTheme="majorHAnsi" w:cstheme="majorHAnsi"/>
          <w:lang w:val="pl-PL"/>
        </w:rPr>
        <w:t xml:space="preserve"> (</w:t>
      </w:r>
      <w:r w:rsidRPr="0033217A">
        <w:rPr>
          <w:rFonts w:asciiTheme="majorHAnsi" w:hAnsiTheme="majorHAnsi" w:cstheme="majorHAnsi"/>
        </w:rPr>
        <w:t>jeśli dotyczy</w:t>
      </w:r>
      <w:r w:rsidR="0033217A">
        <w:rPr>
          <w:rFonts w:asciiTheme="majorHAnsi" w:hAnsiTheme="majorHAnsi" w:cstheme="majorHAnsi"/>
          <w:lang w:val="pl-PL"/>
        </w:rPr>
        <w:t>).</w:t>
      </w:r>
      <w:r w:rsidRPr="0033217A">
        <w:rPr>
          <w:rFonts w:asciiTheme="majorHAnsi" w:hAnsiTheme="majorHAnsi" w:cstheme="majorHAnsi"/>
          <w:lang w:val="pl-PL"/>
        </w:rPr>
        <w:t xml:space="preserve"> </w:t>
      </w:r>
    </w:p>
    <w:p w14:paraId="566E90FE" w14:textId="2BB088E8" w:rsidR="00901199" w:rsidRPr="0033217A" w:rsidRDefault="00DE0C30" w:rsidP="0033217A">
      <w:pPr>
        <w:pStyle w:val="Akapitzlist"/>
        <w:numPr>
          <w:ilvl w:val="0"/>
          <w:numId w:val="5"/>
        </w:numPr>
        <w:spacing w:line="360" w:lineRule="auto"/>
        <w:ind w:left="567" w:hanging="567"/>
        <w:rPr>
          <w:rFonts w:asciiTheme="majorHAnsi" w:hAnsiTheme="majorHAnsi" w:cstheme="majorHAnsi"/>
        </w:rPr>
      </w:pPr>
      <w:r w:rsidRPr="0033217A">
        <w:rPr>
          <w:rFonts w:asciiTheme="majorHAnsi" w:hAnsiTheme="majorHAnsi" w:cstheme="majorHAnsi"/>
        </w:rPr>
        <w:t xml:space="preserve">W sprawach nieuregulowanych </w:t>
      </w:r>
      <w:r w:rsidR="00D505D1" w:rsidRPr="0033217A">
        <w:rPr>
          <w:rFonts w:asciiTheme="majorHAnsi" w:hAnsiTheme="majorHAnsi" w:cstheme="majorHAnsi"/>
        </w:rPr>
        <w:t xml:space="preserve">ustawą </w:t>
      </w:r>
      <w:proofErr w:type="spellStart"/>
      <w:r w:rsidR="00D505D1" w:rsidRPr="0033217A">
        <w:rPr>
          <w:rFonts w:asciiTheme="majorHAnsi" w:hAnsiTheme="majorHAnsi" w:cstheme="majorHAnsi"/>
        </w:rPr>
        <w:t>Pzp</w:t>
      </w:r>
      <w:proofErr w:type="spellEnd"/>
      <w:r w:rsidR="00D505D1" w:rsidRPr="0033217A">
        <w:rPr>
          <w:rFonts w:asciiTheme="majorHAnsi" w:hAnsiTheme="majorHAnsi" w:cstheme="majorHAnsi"/>
        </w:rPr>
        <w:t xml:space="preserve"> lub </w:t>
      </w:r>
      <w:r w:rsidRPr="0033217A">
        <w:rPr>
          <w:rFonts w:asciiTheme="majorHAnsi" w:hAnsiTheme="majorHAnsi" w:cstheme="majorHAnsi"/>
        </w:rPr>
        <w:t>niniejsz</w:t>
      </w:r>
      <w:r w:rsidR="005422A7" w:rsidRPr="0033217A">
        <w:rPr>
          <w:rFonts w:asciiTheme="majorHAnsi" w:hAnsiTheme="majorHAnsi" w:cstheme="majorHAnsi"/>
        </w:rPr>
        <w:t xml:space="preserve">ym </w:t>
      </w:r>
      <w:proofErr w:type="spellStart"/>
      <w:r w:rsidR="005422A7" w:rsidRPr="0033217A">
        <w:rPr>
          <w:rFonts w:asciiTheme="majorHAnsi" w:hAnsiTheme="majorHAnsi" w:cstheme="majorHAnsi"/>
        </w:rPr>
        <w:t>SWZ</w:t>
      </w:r>
      <w:proofErr w:type="spellEnd"/>
      <w:r w:rsidR="005422A7" w:rsidRPr="0033217A">
        <w:rPr>
          <w:rFonts w:asciiTheme="majorHAnsi" w:hAnsiTheme="majorHAnsi" w:cstheme="majorHAnsi"/>
        </w:rPr>
        <w:t xml:space="preserve"> do oświadczeń i</w:t>
      </w:r>
      <w:r w:rsidR="005422A7" w:rsidRPr="0033217A">
        <w:rPr>
          <w:rFonts w:asciiTheme="majorHAnsi" w:hAnsiTheme="majorHAnsi" w:cstheme="majorHAnsi"/>
          <w:lang w:val="pl-PL"/>
        </w:rPr>
        <w:t> </w:t>
      </w:r>
      <w:r w:rsidR="00D505D1" w:rsidRPr="0033217A">
        <w:rPr>
          <w:rFonts w:asciiTheme="majorHAnsi" w:hAnsiTheme="majorHAnsi" w:cstheme="majorHAnsi"/>
        </w:rPr>
        <w:t xml:space="preserve">dokumentów składanych przez Wykonawcę w postępowaniu </w:t>
      </w:r>
      <w:r w:rsidRPr="0033217A">
        <w:rPr>
          <w:rFonts w:asciiTheme="majorHAnsi" w:hAnsiTheme="majorHAnsi" w:cstheme="majorHAnsi"/>
        </w:rPr>
        <w:t xml:space="preserve">zastosowanie </w:t>
      </w:r>
      <w:r w:rsidR="00901199" w:rsidRPr="0033217A">
        <w:rPr>
          <w:rFonts w:asciiTheme="majorHAnsi" w:hAnsiTheme="majorHAnsi" w:cstheme="majorHAnsi"/>
        </w:rPr>
        <w:t>mają w </w:t>
      </w:r>
      <w:r w:rsidR="00D505D1" w:rsidRPr="0033217A">
        <w:rPr>
          <w:rFonts w:asciiTheme="majorHAnsi" w:hAnsiTheme="majorHAnsi" w:cstheme="majorHAnsi"/>
        </w:rPr>
        <w:t xml:space="preserve">szczególności </w:t>
      </w:r>
      <w:r w:rsidRPr="0033217A">
        <w:rPr>
          <w:rFonts w:asciiTheme="majorHAnsi" w:hAnsiTheme="majorHAnsi" w:cstheme="majorHAnsi"/>
        </w:rPr>
        <w:t>przepisy Rozporządzenia Ministra Rozwoju Pracy i Technologii z dnia 23 grudnia 2020 r. w sprawie podmiotowych środków dowodowych oraz innych dokumentów lub oświadczeń, jakich może żądać Zamawiający od Wykonawcy</w:t>
      </w:r>
      <w:r w:rsidR="00D505D1" w:rsidRPr="0033217A">
        <w:rPr>
          <w:rFonts w:asciiTheme="majorHAnsi" w:hAnsiTheme="majorHAnsi" w:cstheme="majorHAnsi"/>
        </w:rPr>
        <w:t xml:space="preserve"> oraz </w:t>
      </w:r>
      <w:r w:rsidRPr="0033217A">
        <w:rPr>
          <w:rFonts w:asciiTheme="majorHAnsi" w:hAnsiTheme="majorHAnsi" w:cstheme="majorHAnsi"/>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ABD3E4E" w14:textId="77777777" w:rsidR="00AB7EAE" w:rsidRPr="009A5F80" w:rsidRDefault="00AB7EAE" w:rsidP="009A5F80">
      <w:pPr>
        <w:spacing w:before="240" w:after="0" w:line="360" w:lineRule="auto"/>
        <w:rPr>
          <w:rStyle w:val="Nagwek1Znak"/>
        </w:rPr>
      </w:pPr>
      <w:bookmarkStart w:id="12" w:name="_Toc227311739"/>
      <w:r w:rsidRPr="009A5F80">
        <w:rPr>
          <w:rStyle w:val="Nagwek1Znak"/>
        </w:rPr>
        <w:t>Rozdział 10. Przedmiotowe środki dowodowe</w:t>
      </w:r>
      <w:bookmarkEnd w:id="12"/>
    </w:p>
    <w:p w14:paraId="790C34F6" w14:textId="77777777" w:rsidR="00AB7EAE" w:rsidRPr="009A5F80" w:rsidRDefault="00392C7C" w:rsidP="009A5F80">
      <w:pPr>
        <w:spacing w:line="360" w:lineRule="auto"/>
        <w:rPr>
          <w:rFonts w:ascii="Calibri Light" w:hAnsi="Calibri Light" w:cs="Calibri Light"/>
          <w:sz w:val="24"/>
          <w:szCs w:val="24"/>
        </w:rPr>
      </w:pPr>
      <w:r w:rsidRPr="009A5F80">
        <w:rPr>
          <w:rFonts w:ascii="Calibri Light" w:hAnsi="Calibri Light" w:cs="Calibri Light"/>
          <w:sz w:val="24"/>
          <w:szCs w:val="24"/>
        </w:rPr>
        <w:t>Zamawiający nie będzie wymagał złożenia w niniejszym postępowaniu przedmiotowych środków dowodowych.</w:t>
      </w:r>
    </w:p>
    <w:p w14:paraId="6458C085" w14:textId="0A0BB56E" w:rsidR="00AB7EAE" w:rsidRPr="009A5F80" w:rsidRDefault="00AB7EAE" w:rsidP="009A5F80">
      <w:pPr>
        <w:pStyle w:val="Nagwek1"/>
        <w:spacing w:line="360" w:lineRule="auto"/>
        <w:rPr>
          <w:rFonts w:cs="Calibri Light"/>
          <w:szCs w:val="24"/>
        </w:rPr>
      </w:pPr>
      <w:bookmarkStart w:id="13" w:name="_Toc227311740"/>
      <w:r w:rsidRPr="009A5F80">
        <w:t>Rozdział 11. Opis sposobu przygotowania oferty</w:t>
      </w:r>
      <w:r w:rsidR="0033217A">
        <w:t xml:space="preserve"> i dokumentów składanych wraz z ofer</w:t>
      </w:r>
      <w:r w:rsidR="005D07FC">
        <w:t>t</w:t>
      </w:r>
      <w:r w:rsidR="0033217A">
        <w:t>ą</w:t>
      </w:r>
      <w:bookmarkEnd w:id="13"/>
    </w:p>
    <w:p w14:paraId="13DA5A45" w14:textId="35BACD16" w:rsidR="0033217A" w:rsidRDefault="0033217A"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W</w:t>
      </w:r>
      <w:r w:rsidR="005D07FC">
        <w:rPr>
          <w:rFonts w:ascii="Calibri Light" w:hAnsi="Calibri Light" w:cs="Calibri Light"/>
          <w:sz w:val="24"/>
          <w:szCs w:val="24"/>
        </w:rPr>
        <w:t>ykonawcy ponoszą wszelkie koszty związane z przygotowaniem i złożeniem oferty.</w:t>
      </w:r>
    </w:p>
    <w:p w14:paraId="0344E39C" w14:textId="77777777" w:rsidR="005D07FC" w:rsidRDefault="005D07FC"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Oferta i wszystkie inne wymagane oświadczenia musza być złożone na drukach formularzy zamieszczanych na platformie zakupowej lub przepisanych z zachowaniem pełnego zakresu treści.</w:t>
      </w:r>
    </w:p>
    <w:p w14:paraId="5A5A88E0" w14:textId="5B58809B" w:rsidR="005D07FC" w:rsidRPr="005D07FC" w:rsidRDefault="005D07FC" w:rsidP="0088474D">
      <w:pPr>
        <w:numPr>
          <w:ilvl w:val="1"/>
          <w:numId w:val="26"/>
        </w:numPr>
        <w:spacing w:after="0" w:line="360" w:lineRule="auto"/>
        <w:ind w:left="567" w:hanging="567"/>
        <w:rPr>
          <w:rFonts w:ascii="Calibri Light" w:hAnsi="Calibri Light" w:cs="Calibri Light"/>
          <w:b/>
          <w:sz w:val="24"/>
          <w:szCs w:val="24"/>
        </w:rPr>
      </w:pPr>
      <w:r w:rsidRPr="005D07FC">
        <w:rPr>
          <w:rFonts w:ascii="Calibri Light" w:hAnsi="Calibri Light" w:cs="Calibri Light"/>
          <w:b/>
          <w:sz w:val="24"/>
          <w:szCs w:val="24"/>
        </w:rPr>
        <w:t xml:space="preserve">Każdy Wykonawca może złożyć tylko jedna ofertę.  </w:t>
      </w:r>
    </w:p>
    <w:p w14:paraId="2E18338A" w14:textId="00607857" w:rsidR="005D07FC" w:rsidRDefault="005D07FC"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Wykonawcy składają ofertę zgodnie ze wszystkimi wymaganiami określonymi w </w:t>
      </w:r>
      <w:proofErr w:type="spellStart"/>
      <w:r>
        <w:rPr>
          <w:rFonts w:ascii="Calibri Light" w:hAnsi="Calibri Light" w:cs="Calibri Light"/>
          <w:sz w:val="24"/>
          <w:szCs w:val="24"/>
        </w:rPr>
        <w:t>SWZ</w:t>
      </w:r>
      <w:proofErr w:type="spellEnd"/>
      <w:r>
        <w:rPr>
          <w:rFonts w:ascii="Calibri Light" w:hAnsi="Calibri Light" w:cs="Calibri Light"/>
          <w:sz w:val="24"/>
          <w:szCs w:val="24"/>
        </w:rPr>
        <w:t>.</w:t>
      </w:r>
    </w:p>
    <w:p w14:paraId="32D2C735" w14:textId="77777777" w:rsidR="00A86240" w:rsidRDefault="00A86240"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Po wypełnieniu Formularza składania oferty i dołączenia wszystkich wymaganych załączników należy kliknąć przycisk „Przejdź do podsumowania”. </w:t>
      </w:r>
    </w:p>
    <w:p w14:paraId="23E3A10D" w14:textId="77777777" w:rsidR="00A86240" w:rsidRDefault="00A86240"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Wykonawca składa ofertę za pośrednictwem platformy zakupowej. Za datę złożenia oferty przyjmuje się datę jej przekazania w systemie (platformie zakupowej) w drugim kroku składania oferty poprzez kliknięcie przycisku „Złóż ofertę” i wyświetlenie się komunikatu, że oferta został zaszyfrowana i złożona.</w:t>
      </w:r>
    </w:p>
    <w:p w14:paraId="7F59D342" w14:textId="77777777" w:rsidR="00A86240" w:rsidRDefault="00A86240"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Informacje stanowiące tajemnicę przedsiębiorstwa, należy złożyć w miejscu wyznaczonym do tego celu na platformie zakupowej. Zamawiający nie ponosi odpowiedzialności za niedochowanie tajemnicy przedsiębiorstwa w przypadku innego sposobu załączenia dokumentów objętych tajemnicą przedsiębiorstwa.</w:t>
      </w:r>
    </w:p>
    <w:p w14:paraId="17819DE7" w14:textId="45730033" w:rsidR="00A86240" w:rsidRDefault="00A86240"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Wykonawca może przed terminem składania ofert wycofać ofertę wyłącznie za pośrednictwem platformy zakupowej. </w:t>
      </w:r>
    </w:p>
    <w:p w14:paraId="24B81F75" w14:textId="77777777" w:rsidR="00A86240" w:rsidRDefault="00A86240" w:rsidP="0088474D">
      <w:pPr>
        <w:numPr>
          <w:ilvl w:val="1"/>
          <w:numId w:val="26"/>
        </w:numPr>
        <w:spacing w:after="0" w:line="360" w:lineRule="auto"/>
        <w:ind w:left="567" w:hanging="567"/>
        <w:rPr>
          <w:rFonts w:ascii="Calibri Light" w:hAnsi="Calibri Light" w:cs="Calibri Light"/>
          <w:sz w:val="24"/>
          <w:szCs w:val="24"/>
        </w:rPr>
      </w:pPr>
      <w:r w:rsidRPr="00A86240">
        <w:rPr>
          <w:rFonts w:ascii="Calibri Light" w:hAnsi="Calibri Light" w:cs="Calibri Light"/>
          <w:sz w:val="24"/>
          <w:szCs w:val="24"/>
        </w:rPr>
        <w:t>Szczegółowa „Instrukcja dla Wykonawcy” dotycząca złożeni i wycofania oferty znajduje się na tronie internetowej pod adresem:</w:t>
      </w:r>
      <w:r>
        <w:rPr>
          <w:rFonts w:ascii="Calibri Light" w:hAnsi="Calibri Light" w:cs="Calibri Light"/>
          <w:sz w:val="24"/>
          <w:szCs w:val="24"/>
        </w:rPr>
        <w:t xml:space="preserve"> </w:t>
      </w:r>
    </w:p>
    <w:p w14:paraId="134F4C5E" w14:textId="780CF8F7" w:rsidR="00A86240" w:rsidRPr="00A86240" w:rsidRDefault="00D12740" w:rsidP="00A86240">
      <w:pPr>
        <w:spacing w:after="0" w:line="360" w:lineRule="auto"/>
        <w:ind w:left="567"/>
        <w:rPr>
          <w:rFonts w:ascii="Calibri Light" w:hAnsi="Calibri Light" w:cs="Calibri Light"/>
          <w:sz w:val="24"/>
          <w:szCs w:val="24"/>
        </w:rPr>
      </w:pPr>
      <w:hyperlink r:id="rId15" w:tooltip="Link do Instrukcji dotyczących użytkowania Platformy Zakupowej">
        <w:r w:rsidR="00A86240" w:rsidRPr="00A86240">
          <w:rPr>
            <w:rStyle w:val="Hipercze"/>
            <w:rFonts w:ascii="Calibri Light" w:eastAsia="Calibri" w:hAnsi="Calibri Light" w:cs="Calibri Light"/>
            <w:sz w:val="24"/>
            <w:szCs w:val="24"/>
          </w:rPr>
          <w:t>https://platformazakupowa.pl/strona/45-instrukcje</w:t>
        </w:r>
      </w:hyperlink>
      <w:r w:rsidR="00A86240" w:rsidRPr="00A86240">
        <w:rPr>
          <w:rFonts w:ascii="Calibri Light" w:eastAsia="Calibri" w:hAnsi="Calibri Light" w:cs="Calibri Light"/>
          <w:sz w:val="24"/>
          <w:szCs w:val="24"/>
        </w:rPr>
        <w:t>.</w:t>
      </w:r>
    </w:p>
    <w:p w14:paraId="72F915E9" w14:textId="77E211E8" w:rsidR="00081158" w:rsidRDefault="00A86240"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Wykonawca przystępując do niniejszego postępowania o udzielenie zamówienia publicznego, akceptuje warunki korzystania z platformy zakupowej, określone w regulaminie </w:t>
      </w:r>
      <w:r w:rsidR="00081158">
        <w:rPr>
          <w:rFonts w:ascii="Calibri Light" w:hAnsi="Calibri Light" w:cs="Calibri Light"/>
          <w:sz w:val="24"/>
          <w:szCs w:val="24"/>
        </w:rPr>
        <w:t>zamieszczonym za stronie internetowej pod adresem:</w:t>
      </w:r>
    </w:p>
    <w:p w14:paraId="36D5DFF4" w14:textId="42A3AC7C" w:rsidR="00081158" w:rsidRDefault="00D12740" w:rsidP="00081158">
      <w:pPr>
        <w:spacing w:after="0" w:line="360" w:lineRule="auto"/>
        <w:ind w:left="567"/>
        <w:rPr>
          <w:rFonts w:asciiTheme="majorHAnsi" w:hAnsiTheme="majorHAnsi" w:cstheme="majorHAnsi"/>
          <w:sz w:val="24"/>
          <w:szCs w:val="24"/>
        </w:rPr>
      </w:pPr>
      <w:hyperlink r:id="rId16" w:tooltip="Regulamin Internetowej Platformy zakupowej platformazakupowa.pl Open Nexus Sp. z o.o." w:history="1">
        <w:r w:rsidR="00081158" w:rsidRPr="00081158">
          <w:rPr>
            <w:rStyle w:val="Hipercze"/>
            <w:rFonts w:asciiTheme="majorHAnsi" w:eastAsia="Calibri" w:hAnsiTheme="majorHAnsi" w:cstheme="majorHAnsi"/>
            <w:sz w:val="24"/>
            <w:szCs w:val="24"/>
          </w:rPr>
          <w:t xml:space="preserve">- Platforma </w:t>
        </w:r>
        <w:proofErr w:type="gramStart"/>
        <w:r w:rsidR="00081158" w:rsidRPr="00081158">
          <w:rPr>
            <w:rStyle w:val="Hipercze"/>
            <w:rFonts w:asciiTheme="majorHAnsi" w:eastAsia="Calibri" w:hAnsiTheme="majorHAnsi" w:cstheme="majorHAnsi"/>
            <w:sz w:val="24"/>
            <w:szCs w:val="24"/>
          </w:rPr>
          <w:t>Zakupowa</w:t>
        </w:r>
      </w:hyperlink>
      <w:r w:rsidR="00081158">
        <w:rPr>
          <w:rFonts w:asciiTheme="majorHAnsi" w:hAnsiTheme="majorHAnsi" w:cstheme="majorHAnsi"/>
          <w:sz w:val="24"/>
          <w:szCs w:val="24"/>
        </w:rPr>
        <w:t xml:space="preserve"> .</w:t>
      </w:r>
      <w:proofErr w:type="gramEnd"/>
    </w:p>
    <w:p w14:paraId="54591C9D" w14:textId="1FFA57D8" w:rsidR="00081158" w:rsidRDefault="00081158"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Maksymalny rozmiar jednego pliku przesyłanego za pośrednictwem dedykowanych formularzy do złożenia lub wycofania oferty wynosi 150 MB.</w:t>
      </w:r>
    </w:p>
    <w:p w14:paraId="3E832195" w14:textId="77777777" w:rsidR="00081158" w:rsidRDefault="00081158"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Oferta (Formularz ofertowy) musi być złożona pod rygorem nieważności w formie elektronicznej (sporządzona w postaci elektronicznej, opatrzona kwalifikowanym podpisem elektronicznym osoby uprawnionej) lub postaci elektronicznej, opatrzona podpisem zaufanym lub elektronicznym podpisem osobistym osoby uprawnionej.</w:t>
      </w:r>
    </w:p>
    <w:p w14:paraId="46931A81" w14:textId="4BCCAEA4" w:rsidR="00F11422" w:rsidRDefault="00081158"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O</w:t>
      </w:r>
      <w:r w:rsidR="00F11422" w:rsidRPr="00081158">
        <w:rPr>
          <w:rFonts w:ascii="Calibri Light" w:hAnsi="Calibri Light" w:cs="Calibri Light"/>
          <w:sz w:val="24"/>
          <w:szCs w:val="24"/>
        </w:rPr>
        <w:t>świadczeni</w:t>
      </w:r>
      <w:r>
        <w:rPr>
          <w:rFonts w:ascii="Calibri Light" w:hAnsi="Calibri Light" w:cs="Calibri Light"/>
          <w:sz w:val="24"/>
          <w:szCs w:val="24"/>
        </w:rPr>
        <w:t>e</w:t>
      </w:r>
      <w:r w:rsidR="00F11422" w:rsidRPr="00081158">
        <w:rPr>
          <w:rFonts w:ascii="Calibri Light" w:hAnsi="Calibri Light" w:cs="Calibri Light"/>
          <w:sz w:val="24"/>
          <w:szCs w:val="24"/>
        </w:rPr>
        <w:t xml:space="preserve">, o których mowa w art. 125 ust. 1 ustawy </w:t>
      </w:r>
      <w:proofErr w:type="spellStart"/>
      <w:r w:rsidR="00F11422" w:rsidRPr="00081158">
        <w:rPr>
          <w:rFonts w:ascii="Calibri Light" w:hAnsi="Calibri Light" w:cs="Calibri Light"/>
          <w:sz w:val="24"/>
          <w:szCs w:val="24"/>
        </w:rPr>
        <w:t>Pzp</w:t>
      </w:r>
      <w:proofErr w:type="spellEnd"/>
      <w:r w:rsidR="006736AD" w:rsidRPr="00081158">
        <w:rPr>
          <w:rFonts w:ascii="Calibri Light" w:hAnsi="Calibri Light" w:cs="Calibri Light"/>
          <w:sz w:val="24"/>
          <w:szCs w:val="24"/>
        </w:rPr>
        <w:t xml:space="preserve"> (załącznik nr 2</w:t>
      </w:r>
      <w:r w:rsidR="005422A7" w:rsidRPr="00081158">
        <w:rPr>
          <w:rFonts w:ascii="Calibri Light" w:hAnsi="Calibri Light" w:cs="Calibri Light"/>
          <w:sz w:val="24"/>
          <w:szCs w:val="24"/>
        </w:rPr>
        <w:t>, 2a</w:t>
      </w:r>
      <w:r w:rsidR="002A20D9">
        <w:rPr>
          <w:rFonts w:ascii="Calibri Light" w:hAnsi="Calibri Light" w:cs="Calibri Light"/>
          <w:sz w:val="24"/>
          <w:szCs w:val="24"/>
        </w:rPr>
        <w:t xml:space="preserve"> </w:t>
      </w:r>
      <w:r>
        <w:rPr>
          <w:rFonts w:ascii="Calibri Light" w:hAnsi="Calibri Light" w:cs="Calibri Light"/>
          <w:sz w:val="24"/>
          <w:szCs w:val="24"/>
        </w:rPr>
        <w:t xml:space="preserve">do </w:t>
      </w:r>
      <w:proofErr w:type="spellStart"/>
      <w:r>
        <w:rPr>
          <w:rFonts w:ascii="Calibri Light" w:hAnsi="Calibri Light" w:cs="Calibri Light"/>
          <w:sz w:val="24"/>
          <w:szCs w:val="24"/>
        </w:rPr>
        <w:t>SWZ</w:t>
      </w:r>
      <w:proofErr w:type="spellEnd"/>
      <w:r w:rsidR="006736AD" w:rsidRPr="00081158">
        <w:rPr>
          <w:rFonts w:ascii="Calibri Light" w:hAnsi="Calibri Light" w:cs="Calibri Light"/>
          <w:sz w:val="24"/>
          <w:szCs w:val="24"/>
        </w:rPr>
        <w:t>)</w:t>
      </w:r>
      <w:r>
        <w:rPr>
          <w:rFonts w:ascii="Calibri Light" w:hAnsi="Calibri Light" w:cs="Calibri Light"/>
          <w:sz w:val="24"/>
          <w:szCs w:val="24"/>
        </w:rPr>
        <w:t xml:space="preserve"> musi byś złożone pod rygorem nieważności w formie elektronicznej (sporządzone w postaci elektronicznej, opatrzone kwalifikowanym podpisem elektronicznym osoby uprawnionej) lub postaci elektronicznej, opatrzona podpisem zaufanym lub elektronicznym podpisem osobistym osoby uprawnionej. </w:t>
      </w:r>
    </w:p>
    <w:p w14:paraId="1EBAF8AB" w14:textId="15672747" w:rsidR="008766FC" w:rsidRDefault="00081158"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Dokumenty i oświadczenia wymagane </w:t>
      </w:r>
      <w:r w:rsidR="008766FC">
        <w:rPr>
          <w:rFonts w:ascii="Calibri Light" w:hAnsi="Calibri Light" w:cs="Calibri Light"/>
          <w:sz w:val="24"/>
          <w:szCs w:val="24"/>
        </w:rPr>
        <w:t xml:space="preserve">w Rozdziale 9 ust. 7 pkt. 4, 5, 6 </w:t>
      </w:r>
      <w:proofErr w:type="spellStart"/>
      <w:proofErr w:type="gramStart"/>
      <w:r w:rsidR="008766FC">
        <w:rPr>
          <w:rFonts w:ascii="Calibri Light" w:hAnsi="Calibri Light" w:cs="Calibri Light"/>
          <w:sz w:val="24"/>
          <w:szCs w:val="24"/>
        </w:rPr>
        <w:t>SWZ</w:t>
      </w:r>
      <w:proofErr w:type="spellEnd"/>
      <w:r w:rsidR="008766FC">
        <w:rPr>
          <w:rFonts w:ascii="Calibri Light" w:hAnsi="Calibri Light" w:cs="Calibri Light"/>
          <w:sz w:val="24"/>
          <w:szCs w:val="24"/>
        </w:rPr>
        <w:t xml:space="preserve"> (jeśli</w:t>
      </w:r>
      <w:proofErr w:type="gramEnd"/>
      <w:r w:rsidR="008766FC">
        <w:rPr>
          <w:rFonts w:ascii="Calibri Light" w:hAnsi="Calibri Light" w:cs="Calibri Light"/>
          <w:sz w:val="24"/>
          <w:szCs w:val="24"/>
        </w:rPr>
        <w:t xml:space="preserve"> dotyczą) składa się w formie elektronicznej (sporządzone w postaci elektronicznej, opatrzone kwalifikowanym podpisem elektronicznym osoby uprawnionej) lub postaci elektronicznej, opatrzona podpisem zaufanym lub elektronicznym podpisem osobistym osoby uprawnionej. </w:t>
      </w:r>
    </w:p>
    <w:p w14:paraId="12D7A18D" w14:textId="5DAE8FAE" w:rsidR="00715A5E" w:rsidRDefault="008766FC" w:rsidP="0088474D">
      <w:pPr>
        <w:numPr>
          <w:ilvl w:val="1"/>
          <w:numId w:val="2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Dokument, o którym mowa w Rozdziale 9 ust. 7 pkt. 7 </w:t>
      </w:r>
      <w:proofErr w:type="spellStart"/>
      <w:r w:rsidR="009C18CA">
        <w:rPr>
          <w:rFonts w:ascii="Calibri Light" w:hAnsi="Calibri Light" w:cs="Calibri Light"/>
          <w:sz w:val="24"/>
          <w:szCs w:val="24"/>
        </w:rPr>
        <w:t>SWZ</w:t>
      </w:r>
      <w:proofErr w:type="spellEnd"/>
      <w:r w:rsidR="009C18CA">
        <w:rPr>
          <w:rFonts w:ascii="Calibri Light" w:hAnsi="Calibri Light" w:cs="Calibri Light"/>
          <w:sz w:val="24"/>
          <w:szCs w:val="24"/>
        </w:rPr>
        <w:t>, (jeśli</w:t>
      </w:r>
      <w:r>
        <w:rPr>
          <w:rFonts w:ascii="Calibri Light" w:hAnsi="Calibri Light" w:cs="Calibri Light"/>
          <w:sz w:val="24"/>
          <w:szCs w:val="24"/>
        </w:rPr>
        <w:t xml:space="preserve"> dotyczy) </w:t>
      </w:r>
      <w:r w:rsidR="00715A5E">
        <w:rPr>
          <w:rFonts w:ascii="Calibri Light" w:hAnsi="Calibri Light" w:cs="Calibri Light"/>
          <w:sz w:val="24"/>
          <w:szCs w:val="24"/>
        </w:rPr>
        <w:t>składa się w następujący sposób:</w:t>
      </w:r>
    </w:p>
    <w:p w14:paraId="1F29A998" w14:textId="77777777" w:rsidR="00715A5E" w:rsidRDefault="00715A5E" w:rsidP="0088474D">
      <w:pPr>
        <w:numPr>
          <w:ilvl w:val="0"/>
          <w:numId w:val="31"/>
        </w:numPr>
        <w:spacing w:after="0" w:line="360" w:lineRule="auto"/>
        <w:ind w:left="993" w:hanging="426"/>
        <w:rPr>
          <w:rFonts w:ascii="Calibri Light" w:hAnsi="Calibri Light" w:cs="Calibri Light"/>
          <w:sz w:val="24"/>
          <w:szCs w:val="24"/>
        </w:rPr>
      </w:pPr>
      <w:proofErr w:type="gramStart"/>
      <w:r>
        <w:rPr>
          <w:rFonts w:ascii="Calibri Light" w:hAnsi="Calibri Light" w:cs="Calibri Light"/>
          <w:sz w:val="24"/>
          <w:szCs w:val="24"/>
        </w:rPr>
        <w:t>w</w:t>
      </w:r>
      <w:proofErr w:type="gramEnd"/>
      <w:r>
        <w:rPr>
          <w:rFonts w:ascii="Calibri Light" w:hAnsi="Calibri Light" w:cs="Calibri Light"/>
          <w:sz w:val="24"/>
          <w:szCs w:val="24"/>
        </w:rPr>
        <w:t xml:space="preserve"> formie elektronicznej (sporządzone w postaci elektronicznej, opatrzone kwalifikowanym podpisem elektronicznym osoby uprawnionej do udzielania pełnomocnictwa) lub postaci elektronicznej, opatrzona podpisem zaufanym lub elektronicznym podpisem osobistym osoby uprawnionej do udzielania pełnomocnictwa,</w:t>
      </w:r>
    </w:p>
    <w:p w14:paraId="52803798" w14:textId="4CC51269" w:rsidR="00715A5E" w:rsidRDefault="00715A5E" w:rsidP="0088474D">
      <w:pPr>
        <w:numPr>
          <w:ilvl w:val="0"/>
          <w:numId w:val="31"/>
        </w:numPr>
        <w:spacing w:after="0" w:line="360" w:lineRule="auto"/>
        <w:ind w:left="993" w:hanging="426"/>
        <w:rPr>
          <w:rFonts w:ascii="Calibri Light" w:hAnsi="Calibri Light" w:cs="Calibri Light"/>
          <w:sz w:val="24"/>
          <w:szCs w:val="24"/>
        </w:rPr>
      </w:pPr>
      <w:proofErr w:type="gramStart"/>
      <w:r>
        <w:rPr>
          <w:rFonts w:ascii="Calibri Light" w:hAnsi="Calibri Light" w:cs="Calibri Light"/>
          <w:sz w:val="24"/>
          <w:szCs w:val="24"/>
        </w:rPr>
        <w:t>w</w:t>
      </w:r>
      <w:proofErr w:type="gramEnd"/>
      <w:r>
        <w:rPr>
          <w:rFonts w:ascii="Calibri Light" w:hAnsi="Calibri Light" w:cs="Calibri Light"/>
          <w:sz w:val="24"/>
          <w:szCs w:val="24"/>
        </w:rPr>
        <w:t xml:space="preserve"> przypadku wystawienia pełnomocnictwa w postaci papierowej, składa się </w:t>
      </w:r>
      <w:r w:rsidR="000A40B0">
        <w:rPr>
          <w:rFonts w:ascii="Calibri Light" w:hAnsi="Calibri Light" w:cs="Calibri Light"/>
          <w:sz w:val="24"/>
          <w:szCs w:val="24"/>
        </w:rPr>
        <w:t>cyfrowe odwzorowanie tego dokumentu, opatrzone kwalifikowanym podpisem elektronicznym lub podpisem zaufanym lub elektronicznym podpisem osobistym osoby uprawnionej do udzielania pełnomocnictwa. Poświadczenia zgodności cyfrowego odwzorowania może dokonać również notariusz.</w:t>
      </w:r>
    </w:p>
    <w:p w14:paraId="6E3E2B41" w14:textId="77777777" w:rsidR="00AB7EAE" w:rsidRPr="009A5F80" w:rsidRDefault="00AB7EAE" w:rsidP="009A5F80">
      <w:pPr>
        <w:pStyle w:val="Nagwek1"/>
        <w:spacing w:before="240" w:line="360" w:lineRule="auto"/>
      </w:pPr>
      <w:bookmarkStart w:id="14" w:name="_Toc227311741"/>
      <w:r w:rsidRPr="009A5F80">
        <w:t>Rozdział 12. Wymagania dotyczące wadium</w:t>
      </w:r>
      <w:bookmarkEnd w:id="14"/>
    </w:p>
    <w:p w14:paraId="620E5206" w14:textId="77777777" w:rsidR="00300769" w:rsidRPr="009A5F80" w:rsidRDefault="00300769" w:rsidP="009A5F80">
      <w:pPr>
        <w:spacing w:after="0" w:line="360" w:lineRule="auto"/>
        <w:rPr>
          <w:rFonts w:ascii="Calibri Light" w:hAnsi="Calibri Light" w:cs="Calibri Light"/>
          <w:sz w:val="24"/>
          <w:szCs w:val="24"/>
        </w:rPr>
      </w:pPr>
      <w:r w:rsidRPr="009A5F80">
        <w:rPr>
          <w:rFonts w:ascii="Calibri Light" w:hAnsi="Calibri Light" w:cs="Calibri Light"/>
          <w:sz w:val="24"/>
          <w:szCs w:val="24"/>
        </w:rPr>
        <w:t>Zamawiający nie wymaga wniesienia wadium w niniejszym postępowaniu.</w:t>
      </w:r>
    </w:p>
    <w:p w14:paraId="5A6DA24B" w14:textId="77777777" w:rsidR="00AB7EAE" w:rsidRPr="00C35078" w:rsidRDefault="00CA67CE" w:rsidP="009A5F80">
      <w:pPr>
        <w:pStyle w:val="Nagwek1"/>
        <w:spacing w:before="240" w:line="360" w:lineRule="auto"/>
      </w:pPr>
      <w:bookmarkStart w:id="15" w:name="_Toc227311742"/>
      <w:r w:rsidRPr="00C35078">
        <w:t>Rozdział 13. Sposób obliczenia ceny</w:t>
      </w:r>
      <w:bookmarkEnd w:id="15"/>
    </w:p>
    <w:p w14:paraId="6FE139F3" w14:textId="77777777" w:rsidR="00125A60" w:rsidRDefault="00FD2535" w:rsidP="0088474D">
      <w:pPr>
        <w:numPr>
          <w:ilvl w:val="1"/>
          <w:numId w:val="34"/>
        </w:numPr>
        <w:spacing w:after="0" w:line="360" w:lineRule="auto"/>
        <w:ind w:left="567" w:hanging="567"/>
        <w:rPr>
          <w:rFonts w:ascii="Calibri Light" w:hAnsi="Calibri Light" w:cs="Calibri Light"/>
          <w:sz w:val="24"/>
          <w:szCs w:val="24"/>
        </w:rPr>
      </w:pPr>
      <w:r w:rsidRPr="00C35078">
        <w:rPr>
          <w:rFonts w:ascii="Calibri Light" w:hAnsi="Calibri Light" w:cs="Calibri Light"/>
          <w:sz w:val="24"/>
          <w:szCs w:val="24"/>
        </w:rPr>
        <w:t xml:space="preserve">Cena </w:t>
      </w:r>
      <w:r w:rsidR="000A40B0">
        <w:rPr>
          <w:rFonts w:ascii="Calibri Light" w:hAnsi="Calibri Light" w:cs="Calibri Light"/>
          <w:sz w:val="24"/>
          <w:szCs w:val="24"/>
        </w:rPr>
        <w:t>brutto oferty, podana w Formula</w:t>
      </w:r>
      <w:r w:rsidR="00A0154F">
        <w:rPr>
          <w:rFonts w:ascii="Calibri Light" w:hAnsi="Calibri Light" w:cs="Calibri Light"/>
          <w:sz w:val="24"/>
          <w:szCs w:val="24"/>
        </w:rPr>
        <w:t>rzu o</w:t>
      </w:r>
      <w:r w:rsidR="00125A60">
        <w:rPr>
          <w:rFonts w:ascii="Calibri Light" w:hAnsi="Calibri Light" w:cs="Calibri Light"/>
          <w:sz w:val="24"/>
          <w:szCs w:val="24"/>
        </w:rPr>
        <w:t xml:space="preserve">fertowym – załącznik nr 1 do </w:t>
      </w:r>
      <w:proofErr w:type="spellStart"/>
      <w:r w:rsidR="00125A60">
        <w:rPr>
          <w:rFonts w:ascii="Calibri Light" w:hAnsi="Calibri Light" w:cs="Calibri Light"/>
          <w:sz w:val="24"/>
          <w:szCs w:val="24"/>
        </w:rPr>
        <w:t>SWZ</w:t>
      </w:r>
      <w:proofErr w:type="spellEnd"/>
      <w:r w:rsidR="00125A60">
        <w:rPr>
          <w:rFonts w:ascii="Calibri Light" w:hAnsi="Calibri Light" w:cs="Calibri Light"/>
          <w:sz w:val="24"/>
          <w:szCs w:val="24"/>
        </w:rPr>
        <w:t xml:space="preserve">, musi </w:t>
      </w:r>
      <w:r w:rsidRPr="00C35078">
        <w:rPr>
          <w:rFonts w:ascii="Calibri Light" w:hAnsi="Calibri Light" w:cs="Calibri Light"/>
          <w:sz w:val="24"/>
          <w:szCs w:val="24"/>
        </w:rPr>
        <w:t>obejmować wszystkie koszty związane z realizacją</w:t>
      </w:r>
      <w:r w:rsidRPr="009A5F80">
        <w:rPr>
          <w:rFonts w:ascii="Calibri Light" w:hAnsi="Calibri Light" w:cs="Calibri Light"/>
          <w:sz w:val="24"/>
          <w:szCs w:val="24"/>
        </w:rPr>
        <w:t xml:space="preserve"> przedmiotu zamówienia</w:t>
      </w:r>
      <w:r w:rsidR="00125A60">
        <w:rPr>
          <w:rFonts w:ascii="Calibri Light" w:hAnsi="Calibri Light" w:cs="Calibri Light"/>
          <w:sz w:val="24"/>
          <w:szCs w:val="24"/>
        </w:rPr>
        <w:t xml:space="preserve"> oraz wszelkie koszty towarzyszące</w:t>
      </w:r>
      <w:r w:rsidRPr="009A5F80">
        <w:rPr>
          <w:rFonts w:ascii="Calibri Light" w:hAnsi="Calibri Light" w:cs="Calibri Light"/>
          <w:sz w:val="24"/>
          <w:szCs w:val="24"/>
        </w:rPr>
        <w:t>,</w:t>
      </w:r>
      <w:r w:rsidR="00125A60">
        <w:rPr>
          <w:rFonts w:ascii="Calibri Light" w:hAnsi="Calibri Light" w:cs="Calibri Light"/>
          <w:sz w:val="24"/>
          <w:szCs w:val="24"/>
        </w:rPr>
        <w:t xml:space="preserve"> konieczne do poniesienia przez Wykonawcę z tytułu realizacji zamówienia i uwzględniają wszystkie czynności związane z prawidłową i terminową realizacji zamówienia.</w:t>
      </w:r>
    </w:p>
    <w:p w14:paraId="797FF516" w14:textId="77777777" w:rsidR="00125A60" w:rsidRDefault="00125A60" w:rsidP="0088474D">
      <w:pPr>
        <w:numPr>
          <w:ilvl w:val="1"/>
          <w:numId w:val="34"/>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Cena netto + wartość podatki VAT = cena brutto.</w:t>
      </w:r>
    </w:p>
    <w:p w14:paraId="338FCA4E" w14:textId="3947210C" w:rsidR="00125A60" w:rsidRDefault="00125A60" w:rsidP="0088474D">
      <w:pPr>
        <w:numPr>
          <w:ilvl w:val="1"/>
          <w:numId w:val="34"/>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Ostateczna cena zadeklarowana w ofercie musi zawierać prawidłową stawkę podatku VAT. Wszystkie wartości muszą być wyrażone w złotych polskich z dokładnością do drugiego miejsca po przecinku. </w:t>
      </w:r>
    </w:p>
    <w:p w14:paraId="24FA9356" w14:textId="77777777" w:rsidR="00550638" w:rsidRPr="004A04B3" w:rsidRDefault="00550638" w:rsidP="0088474D">
      <w:pPr>
        <w:numPr>
          <w:ilvl w:val="1"/>
          <w:numId w:val="34"/>
        </w:numPr>
        <w:spacing w:after="0" w:line="360" w:lineRule="auto"/>
        <w:ind w:left="567" w:hanging="567"/>
        <w:rPr>
          <w:rFonts w:ascii="Calibri Light" w:hAnsi="Calibri Light" w:cs="Calibri Light"/>
          <w:b/>
          <w:sz w:val="24"/>
          <w:szCs w:val="24"/>
        </w:rPr>
      </w:pPr>
      <w:r w:rsidRPr="004A04B3">
        <w:rPr>
          <w:rFonts w:ascii="Calibri Light" w:hAnsi="Calibri Light" w:cs="Calibri Light"/>
          <w:b/>
          <w:sz w:val="24"/>
          <w:szCs w:val="24"/>
        </w:rPr>
        <w:t xml:space="preserve">Wykonawca zobowiązany jest do </w:t>
      </w:r>
      <w:r w:rsidRPr="004A04B3">
        <w:rPr>
          <w:rFonts w:ascii="Calibri Light" w:hAnsi="Calibri Light"/>
          <w:b/>
          <w:sz w:val="24"/>
          <w:szCs w:val="24"/>
        </w:rPr>
        <w:t>wybrania poprawnej stawkę podatku VAT. Podanie błędnej stawki podatku VAT będzie skutkować odrzu</w:t>
      </w:r>
      <w:r w:rsidR="004A04B3" w:rsidRPr="004A04B3">
        <w:rPr>
          <w:rFonts w:ascii="Calibri Light" w:hAnsi="Calibri Light"/>
          <w:b/>
          <w:sz w:val="24"/>
          <w:szCs w:val="24"/>
        </w:rPr>
        <w:t>ceniem oferty na podstawie art. </w:t>
      </w:r>
      <w:r w:rsidRPr="004A04B3">
        <w:rPr>
          <w:rFonts w:ascii="Calibri Light" w:hAnsi="Calibri Light"/>
          <w:b/>
          <w:sz w:val="24"/>
          <w:szCs w:val="24"/>
        </w:rPr>
        <w:t xml:space="preserve">226 ust.1 pkt. 10 ustawy </w:t>
      </w:r>
      <w:proofErr w:type="spellStart"/>
      <w:r w:rsidRPr="004A04B3">
        <w:rPr>
          <w:rFonts w:ascii="Calibri Light" w:hAnsi="Calibri Light"/>
          <w:b/>
          <w:sz w:val="24"/>
          <w:szCs w:val="24"/>
        </w:rPr>
        <w:t>Pzp</w:t>
      </w:r>
      <w:proofErr w:type="spellEnd"/>
      <w:r w:rsidRPr="004A04B3">
        <w:rPr>
          <w:rFonts w:ascii="Calibri Light" w:hAnsi="Calibri Light"/>
          <w:b/>
          <w:sz w:val="24"/>
          <w:szCs w:val="24"/>
        </w:rPr>
        <w:t>.</w:t>
      </w:r>
    </w:p>
    <w:p w14:paraId="10884BE1" w14:textId="77777777" w:rsidR="00CA67CE" w:rsidRPr="009A5F80" w:rsidRDefault="00CA67CE" w:rsidP="009A5F80">
      <w:pPr>
        <w:pStyle w:val="Nagwek1"/>
        <w:spacing w:before="240" w:line="360" w:lineRule="auto"/>
      </w:pPr>
      <w:bookmarkStart w:id="16" w:name="_Toc227311743"/>
      <w:r w:rsidRPr="009A5F80">
        <w:t>Rozdział 14. Sposób oraz termin składania ofert</w:t>
      </w:r>
      <w:bookmarkEnd w:id="16"/>
    </w:p>
    <w:p w14:paraId="2D911B94" w14:textId="40E8F056" w:rsidR="00125A60" w:rsidRPr="00A9065D" w:rsidRDefault="00125A60" w:rsidP="0088474D">
      <w:pPr>
        <w:numPr>
          <w:ilvl w:val="0"/>
          <w:numId w:val="8"/>
        </w:numPr>
        <w:spacing w:after="0" w:line="360" w:lineRule="auto"/>
        <w:ind w:left="567" w:hanging="567"/>
        <w:rPr>
          <w:rFonts w:ascii="Calibri Light" w:hAnsi="Calibri Light" w:cs="Calibri Light"/>
          <w:sz w:val="24"/>
          <w:szCs w:val="24"/>
        </w:rPr>
      </w:pPr>
      <w:r w:rsidRPr="00A9065D">
        <w:rPr>
          <w:rFonts w:ascii="Calibri Light" w:hAnsi="Calibri Light" w:cs="Calibri Light"/>
          <w:sz w:val="24"/>
          <w:szCs w:val="24"/>
        </w:rPr>
        <w:t xml:space="preserve">Oferty należy składać do dnia </w:t>
      </w:r>
      <w:r w:rsidR="009172A1">
        <w:rPr>
          <w:rFonts w:ascii="Calibri Light" w:hAnsi="Calibri Light" w:cs="Calibri Light"/>
          <w:b/>
          <w:sz w:val="24"/>
          <w:szCs w:val="24"/>
        </w:rPr>
        <w:t>29</w:t>
      </w:r>
      <w:r w:rsidR="00555CA4">
        <w:rPr>
          <w:rFonts w:ascii="Calibri Light" w:hAnsi="Calibri Light" w:cs="Calibri Light"/>
          <w:b/>
          <w:sz w:val="24"/>
          <w:szCs w:val="24"/>
        </w:rPr>
        <w:t>.04</w:t>
      </w:r>
      <w:r w:rsidR="001A0E05">
        <w:rPr>
          <w:rFonts w:ascii="Calibri Light" w:hAnsi="Calibri Light" w:cs="Calibri Light"/>
          <w:b/>
          <w:sz w:val="24"/>
          <w:szCs w:val="24"/>
        </w:rPr>
        <w:t>.2026</w:t>
      </w:r>
      <w:r w:rsidR="007D108F">
        <w:rPr>
          <w:rFonts w:ascii="Calibri Light" w:hAnsi="Calibri Light" w:cs="Calibri Light"/>
          <w:b/>
          <w:sz w:val="24"/>
          <w:szCs w:val="24"/>
        </w:rPr>
        <w:t xml:space="preserve"> </w:t>
      </w:r>
      <w:proofErr w:type="gramStart"/>
      <w:r w:rsidR="007D108F">
        <w:rPr>
          <w:rFonts w:ascii="Calibri Light" w:hAnsi="Calibri Light" w:cs="Calibri Light"/>
          <w:b/>
          <w:sz w:val="24"/>
          <w:szCs w:val="24"/>
        </w:rPr>
        <w:t>r</w:t>
      </w:r>
      <w:proofErr w:type="gramEnd"/>
      <w:r w:rsidR="007D108F">
        <w:rPr>
          <w:rFonts w:ascii="Calibri Light" w:hAnsi="Calibri Light" w:cs="Calibri Light"/>
          <w:b/>
          <w:sz w:val="24"/>
          <w:szCs w:val="24"/>
        </w:rPr>
        <w:t>. do godz. 07</w:t>
      </w:r>
      <w:r w:rsidR="00121966">
        <w:rPr>
          <w:rFonts w:ascii="Calibri Light" w:hAnsi="Calibri Light" w:cs="Calibri Light"/>
          <w:b/>
          <w:sz w:val="24"/>
          <w:szCs w:val="24"/>
        </w:rPr>
        <w:t>:55</w:t>
      </w:r>
      <w:r w:rsidRPr="00A9065D">
        <w:rPr>
          <w:rFonts w:ascii="Calibri Light" w:hAnsi="Calibri Light" w:cs="Calibri Light"/>
          <w:sz w:val="24"/>
          <w:szCs w:val="24"/>
        </w:rPr>
        <w:t>.</w:t>
      </w:r>
    </w:p>
    <w:p w14:paraId="57D3BFDE" w14:textId="51384EC6" w:rsidR="00E77497" w:rsidRDefault="00E77497" w:rsidP="0088474D">
      <w:pPr>
        <w:numPr>
          <w:ilvl w:val="0"/>
          <w:numId w:val="8"/>
        </w:numPr>
        <w:spacing w:after="0" w:line="360" w:lineRule="auto"/>
        <w:ind w:left="567" w:hanging="567"/>
        <w:rPr>
          <w:rFonts w:ascii="Calibri Light" w:hAnsi="Calibri Light" w:cs="Calibri Light"/>
          <w:sz w:val="24"/>
          <w:szCs w:val="24"/>
        </w:rPr>
      </w:pPr>
      <w:r w:rsidRPr="003E1927">
        <w:rPr>
          <w:rFonts w:ascii="Calibri Light" w:hAnsi="Calibri Light" w:cs="Calibri Light"/>
          <w:sz w:val="24"/>
          <w:szCs w:val="24"/>
        </w:rPr>
        <w:t xml:space="preserve">Ofertę </w:t>
      </w:r>
      <w:r w:rsidR="003E1927">
        <w:rPr>
          <w:rFonts w:ascii="Calibri Light" w:hAnsi="Calibri Light" w:cs="Calibri Light"/>
          <w:sz w:val="24"/>
          <w:szCs w:val="24"/>
        </w:rPr>
        <w:t xml:space="preserve">wraz z wymaganymi dokumentami należy </w:t>
      </w:r>
      <w:r w:rsidRPr="003E1927">
        <w:rPr>
          <w:rFonts w:ascii="Calibri Light" w:hAnsi="Calibri Light" w:cs="Calibri Light"/>
          <w:sz w:val="24"/>
          <w:szCs w:val="24"/>
        </w:rPr>
        <w:t xml:space="preserve">złożyć </w:t>
      </w:r>
      <w:r w:rsidR="003E1927">
        <w:rPr>
          <w:rFonts w:ascii="Calibri Light" w:hAnsi="Calibri Light" w:cs="Calibri Light"/>
          <w:sz w:val="24"/>
          <w:szCs w:val="24"/>
        </w:rPr>
        <w:t xml:space="preserve">Zamawiającemu </w:t>
      </w:r>
      <w:r w:rsidR="009E4300" w:rsidRPr="003E1927">
        <w:rPr>
          <w:rFonts w:ascii="Calibri Light" w:hAnsi="Calibri Light" w:cs="Calibri Light"/>
          <w:sz w:val="24"/>
          <w:szCs w:val="24"/>
        </w:rPr>
        <w:t xml:space="preserve">za pośrednictwem </w:t>
      </w:r>
      <w:r w:rsidR="003E1927">
        <w:rPr>
          <w:rFonts w:ascii="Calibri Light" w:hAnsi="Calibri Light" w:cs="Calibri Light"/>
          <w:sz w:val="24"/>
          <w:szCs w:val="24"/>
        </w:rPr>
        <w:t>p</w:t>
      </w:r>
      <w:r w:rsidR="009E4300" w:rsidRPr="003E1927">
        <w:rPr>
          <w:rFonts w:ascii="Calibri Light" w:hAnsi="Calibri Light" w:cs="Calibri Light"/>
          <w:sz w:val="24"/>
          <w:szCs w:val="24"/>
        </w:rPr>
        <w:t>latformy</w:t>
      </w:r>
      <w:r w:rsidRPr="003E1927">
        <w:rPr>
          <w:rFonts w:ascii="Calibri Light" w:hAnsi="Calibri Light" w:cs="Calibri Light"/>
          <w:sz w:val="24"/>
          <w:szCs w:val="24"/>
        </w:rPr>
        <w:t xml:space="preserve"> </w:t>
      </w:r>
      <w:r w:rsidR="00DA0581" w:rsidRPr="003E1927">
        <w:rPr>
          <w:rFonts w:ascii="Calibri Light" w:hAnsi="Calibri Light" w:cs="Calibri Light"/>
          <w:sz w:val="24"/>
          <w:szCs w:val="24"/>
        </w:rPr>
        <w:t>z</w:t>
      </w:r>
      <w:r w:rsidRPr="003E1927">
        <w:rPr>
          <w:rFonts w:ascii="Calibri Light" w:hAnsi="Calibri Light" w:cs="Calibri Light"/>
          <w:sz w:val="24"/>
          <w:szCs w:val="24"/>
        </w:rPr>
        <w:t>akupow</w:t>
      </w:r>
      <w:r w:rsidR="009E4300" w:rsidRPr="003E1927">
        <w:rPr>
          <w:rFonts w:ascii="Calibri Light" w:hAnsi="Calibri Light" w:cs="Calibri Light"/>
          <w:sz w:val="24"/>
          <w:szCs w:val="24"/>
        </w:rPr>
        <w:t>ej</w:t>
      </w:r>
      <w:r w:rsidRPr="003E1927">
        <w:rPr>
          <w:rFonts w:ascii="Calibri Light" w:hAnsi="Calibri Light" w:cs="Calibri Light"/>
          <w:sz w:val="24"/>
          <w:szCs w:val="24"/>
        </w:rPr>
        <w:t xml:space="preserve"> </w:t>
      </w:r>
      <w:r w:rsidR="003E1927">
        <w:rPr>
          <w:rFonts w:ascii="Calibri Light" w:hAnsi="Calibri Light" w:cs="Calibri Light"/>
          <w:sz w:val="24"/>
          <w:szCs w:val="24"/>
        </w:rPr>
        <w:t xml:space="preserve">pod adresem: </w:t>
      </w:r>
      <w:hyperlink r:id="rId17" w:tooltip="Adres strony internetowej MOPS w Gdyni na Platformie Zakupowej" w:history="1">
        <w:r w:rsidRPr="003E1927">
          <w:rPr>
            <w:rStyle w:val="Hipercze"/>
            <w:rFonts w:ascii="Calibri Light" w:eastAsia="Calibri" w:hAnsi="Calibri Light" w:cs="Calibri Light"/>
            <w:sz w:val="24"/>
            <w:szCs w:val="24"/>
          </w:rPr>
          <w:t>Profil Nabywcy - Miejski Ośrodek Pomocy Społecznej w Gdyni (platformazakupowa.</w:t>
        </w:r>
        <w:proofErr w:type="gramStart"/>
        <w:r w:rsidRPr="003E1927">
          <w:rPr>
            <w:rStyle w:val="Hipercze"/>
            <w:rFonts w:ascii="Calibri Light" w:eastAsia="Calibri" w:hAnsi="Calibri Light" w:cs="Calibri Light"/>
            <w:sz w:val="24"/>
            <w:szCs w:val="24"/>
          </w:rPr>
          <w:t>pl</w:t>
        </w:r>
        <w:proofErr w:type="gramEnd"/>
        <w:r w:rsidRPr="003E1927">
          <w:rPr>
            <w:rStyle w:val="Hipercze"/>
            <w:rFonts w:ascii="Calibri Light" w:eastAsia="Calibri" w:hAnsi="Calibri Light" w:cs="Calibri Light"/>
            <w:sz w:val="24"/>
            <w:szCs w:val="24"/>
          </w:rPr>
          <w:t>)</w:t>
        </w:r>
      </w:hyperlink>
      <w:r w:rsidR="003E1927">
        <w:rPr>
          <w:rFonts w:ascii="Calibri Light" w:hAnsi="Calibri Light" w:cs="Calibri Light"/>
          <w:sz w:val="24"/>
          <w:szCs w:val="24"/>
        </w:rPr>
        <w:t>.</w:t>
      </w:r>
    </w:p>
    <w:p w14:paraId="039747FC" w14:textId="77777777" w:rsidR="00CA67CE" w:rsidRPr="009A5F80" w:rsidRDefault="00CA67CE" w:rsidP="009A5F80">
      <w:pPr>
        <w:pStyle w:val="Nagwek1"/>
        <w:spacing w:before="240" w:line="360" w:lineRule="auto"/>
      </w:pPr>
      <w:bookmarkStart w:id="17" w:name="_Toc227311744"/>
      <w:r w:rsidRPr="009A5F80">
        <w:rPr>
          <w:rFonts w:eastAsia="Calibri"/>
        </w:rPr>
        <w:t>Rozdział 15. Termin otwarcia ofert oraz termin związania ofertą</w:t>
      </w:r>
      <w:bookmarkEnd w:id="17"/>
    </w:p>
    <w:p w14:paraId="5DB149AB" w14:textId="474C7C20" w:rsidR="00977A0E" w:rsidRPr="00A9065D" w:rsidRDefault="00EF22CC" w:rsidP="0088474D">
      <w:pPr>
        <w:numPr>
          <w:ilvl w:val="0"/>
          <w:numId w:val="14"/>
        </w:numPr>
        <w:spacing w:after="0" w:line="360" w:lineRule="auto"/>
        <w:ind w:left="567" w:hanging="567"/>
        <w:rPr>
          <w:rFonts w:ascii="Calibri Light" w:hAnsi="Calibri Light" w:cs="Calibri Light"/>
          <w:sz w:val="24"/>
          <w:szCs w:val="24"/>
        </w:rPr>
      </w:pPr>
      <w:r w:rsidRPr="00A9065D">
        <w:rPr>
          <w:rFonts w:ascii="Calibri Light" w:hAnsi="Calibri Light" w:cs="Calibri Light"/>
          <w:sz w:val="24"/>
          <w:szCs w:val="24"/>
        </w:rPr>
        <w:t xml:space="preserve">Otwarcie ofert nastąpi </w:t>
      </w:r>
      <w:r w:rsidR="00977A0E" w:rsidRPr="00A9065D">
        <w:rPr>
          <w:rFonts w:ascii="Calibri Light" w:hAnsi="Calibri Light" w:cs="Calibri Light"/>
          <w:sz w:val="24"/>
          <w:szCs w:val="24"/>
        </w:rPr>
        <w:t xml:space="preserve">w dniu </w:t>
      </w:r>
      <w:r w:rsidR="009172A1">
        <w:rPr>
          <w:rFonts w:ascii="Calibri Light" w:hAnsi="Calibri Light" w:cs="Calibri Light"/>
          <w:b/>
          <w:sz w:val="24"/>
          <w:szCs w:val="24"/>
        </w:rPr>
        <w:t>29</w:t>
      </w:r>
      <w:r w:rsidR="00555CA4" w:rsidRPr="00555CA4">
        <w:rPr>
          <w:rFonts w:ascii="Calibri Light" w:hAnsi="Calibri Light" w:cs="Calibri Light"/>
          <w:b/>
          <w:sz w:val="24"/>
          <w:szCs w:val="24"/>
        </w:rPr>
        <w:t>.04.</w:t>
      </w:r>
      <w:r w:rsidR="00D041CB" w:rsidRPr="00A9065D">
        <w:rPr>
          <w:rFonts w:ascii="Calibri Light" w:hAnsi="Calibri Light" w:cs="Calibri Light"/>
          <w:b/>
          <w:sz w:val="24"/>
          <w:szCs w:val="24"/>
        </w:rPr>
        <w:t>202</w:t>
      </w:r>
      <w:r w:rsidR="001A0E05">
        <w:rPr>
          <w:rFonts w:ascii="Calibri Light" w:hAnsi="Calibri Light" w:cs="Calibri Light"/>
          <w:b/>
          <w:sz w:val="24"/>
          <w:szCs w:val="24"/>
        </w:rPr>
        <w:t>6</w:t>
      </w:r>
      <w:r w:rsidR="00977A0E" w:rsidRPr="00A9065D">
        <w:rPr>
          <w:rFonts w:ascii="Calibri Light" w:hAnsi="Calibri Light" w:cs="Calibri Light"/>
          <w:b/>
          <w:sz w:val="24"/>
          <w:szCs w:val="24"/>
        </w:rPr>
        <w:t xml:space="preserve"> </w:t>
      </w:r>
      <w:proofErr w:type="gramStart"/>
      <w:r w:rsidR="00977A0E" w:rsidRPr="00A9065D">
        <w:rPr>
          <w:rFonts w:ascii="Calibri Light" w:hAnsi="Calibri Light" w:cs="Calibri Light"/>
          <w:b/>
          <w:sz w:val="24"/>
          <w:szCs w:val="24"/>
        </w:rPr>
        <w:t>r</w:t>
      </w:r>
      <w:proofErr w:type="gramEnd"/>
      <w:r w:rsidR="00977A0E" w:rsidRPr="00A9065D">
        <w:rPr>
          <w:rFonts w:ascii="Calibri Light" w:hAnsi="Calibri Light" w:cs="Calibri Light"/>
          <w:b/>
          <w:sz w:val="24"/>
          <w:szCs w:val="24"/>
        </w:rPr>
        <w:t xml:space="preserve">. o godz. </w:t>
      </w:r>
      <w:r w:rsidR="007D108F">
        <w:rPr>
          <w:rFonts w:ascii="Calibri Light" w:hAnsi="Calibri Light" w:cs="Calibri Light"/>
          <w:b/>
          <w:sz w:val="24"/>
          <w:szCs w:val="24"/>
        </w:rPr>
        <w:t>0</w:t>
      </w:r>
      <w:r w:rsidR="00121966">
        <w:rPr>
          <w:rFonts w:ascii="Calibri Light" w:hAnsi="Calibri Light" w:cs="Calibri Light"/>
          <w:b/>
          <w:sz w:val="24"/>
          <w:szCs w:val="24"/>
        </w:rPr>
        <w:t>8</w:t>
      </w:r>
      <w:r w:rsidR="00977A0E" w:rsidRPr="00A9065D">
        <w:rPr>
          <w:rFonts w:ascii="Calibri Light" w:hAnsi="Calibri Light" w:cs="Calibri Light"/>
          <w:b/>
          <w:sz w:val="24"/>
          <w:szCs w:val="24"/>
        </w:rPr>
        <w:t>:</w:t>
      </w:r>
      <w:r w:rsidR="00121966">
        <w:rPr>
          <w:rFonts w:ascii="Calibri Light" w:hAnsi="Calibri Light" w:cs="Calibri Light"/>
          <w:b/>
          <w:sz w:val="24"/>
          <w:szCs w:val="24"/>
        </w:rPr>
        <w:t>00</w:t>
      </w:r>
      <w:r w:rsidR="00977A0E" w:rsidRPr="00A9065D">
        <w:rPr>
          <w:rFonts w:ascii="Calibri Light" w:hAnsi="Calibri Light" w:cs="Calibri Light"/>
          <w:sz w:val="24"/>
          <w:szCs w:val="24"/>
        </w:rPr>
        <w:t>.</w:t>
      </w:r>
    </w:p>
    <w:p w14:paraId="228E7499" w14:textId="77777777" w:rsidR="003E1927" w:rsidRPr="009A5F80" w:rsidRDefault="003E1927" w:rsidP="0088474D">
      <w:pPr>
        <w:numPr>
          <w:ilvl w:val="0"/>
          <w:numId w:val="14"/>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Zamawiający, najpóźniej przed otwarciem ofert, udostępni na stronie internetowej prowadzonego postępowania informację o kwocie, jaką zamierza przeznaczyć na sfinansowanie zamówienia.</w:t>
      </w:r>
    </w:p>
    <w:p w14:paraId="62376B7D" w14:textId="77777777" w:rsidR="00977A0E" w:rsidRPr="009A5F80" w:rsidRDefault="00977A0E" w:rsidP="0088474D">
      <w:pPr>
        <w:numPr>
          <w:ilvl w:val="0"/>
          <w:numId w:val="14"/>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Zamawiający, niezwłocznie po otwarciu ofert, udostępnia na stronie internetowej prowadzonego postępowania informacje o:</w:t>
      </w:r>
    </w:p>
    <w:p w14:paraId="03238616" w14:textId="77777777" w:rsidR="00977A0E" w:rsidRPr="009A5F80" w:rsidRDefault="00977A0E" w:rsidP="0088474D">
      <w:pPr>
        <w:numPr>
          <w:ilvl w:val="0"/>
          <w:numId w:val="9"/>
        </w:numPr>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sz w:val="24"/>
          <w:szCs w:val="24"/>
        </w:rPr>
        <w:t>nazwach</w:t>
      </w:r>
      <w:proofErr w:type="gramEnd"/>
      <w:r w:rsidRPr="009A5F80">
        <w:rPr>
          <w:rFonts w:ascii="Calibri Light" w:hAnsi="Calibri Light" w:cs="Calibri Light"/>
          <w:sz w:val="24"/>
          <w:szCs w:val="24"/>
        </w:rPr>
        <w:t xml:space="preserve"> albo imionach i nazwiskach oraz siedzibach lub miejscach prowadzonej działalności gospodarczej albo miejscach zamieszkania Wykonawców, których oferty zostały otwarte;</w:t>
      </w:r>
    </w:p>
    <w:p w14:paraId="04DBAE25" w14:textId="77777777" w:rsidR="00977A0E" w:rsidRPr="009A5F80" w:rsidRDefault="00977A0E" w:rsidP="0088474D">
      <w:pPr>
        <w:numPr>
          <w:ilvl w:val="0"/>
          <w:numId w:val="9"/>
        </w:numPr>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sz w:val="24"/>
          <w:szCs w:val="24"/>
        </w:rPr>
        <w:t>cenach</w:t>
      </w:r>
      <w:proofErr w:type="gramEnd"/>
      <w:r w:rsidRPr="009A5F80">
        <w:rPr>
          <w:rFonts w:ascii="Calibri Light" w:hAnsi="Calibri Light" w:cs="Calibri Light"/>
          <w:sz w:val="24"/>
          <w:szCs w:val="24"/>
        </w:rPr>
        <w:t xml:space="preserve"> zawartych w ofertach.</w:t>
      </w:r>
    </w:p>
    <w:p w14:paraId="7AB4851A" w14:textId="712A2161" w:rsidR="00977A0E" w:rsidRPr="009A5F80" w:rsidRDefault="00977A0E" w:rsidP="0088474D">
      <w:pPr>
        <w:numPr>
          <w:ilvl w:val="0"/>
          <w:numId w:val="14"/>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 xml:space="preserve">Zgodnie z przepisami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 xml:space="preserve"> Zamawiający nie ma obowiązku przeprowadzania jawnej sesji otwarcia ofert z udziałem Wykonawców lub jej transmitowania za pośrednictwem elektronicznych narzędzi do przekazu wideo on-line.</w:t>
      </w:r>
    </w:p>
    <w:p w14:paraId="7A632819" w14:textId="06F224A5" w:rsidR="00977A0E" w:rsidRPr="00555CA4" w:rsidRDefault="00977A0E" w:rsidP="0088474D">
      <w:pPr>
        <w:numPr>
          <w:ilvl w:val="0"/>
          <w:numId w:val="14"/>
        </w:numPr>
        <w:spacing w:after="0" w:line="360" w:lineRule="auto"/>
        <w:ind w:left="567" w:hanging="567"/>
        <w:rPr>
          <w:rFonts w:ascii="Calibri Light" w:hAnsi="Calibri Light" w:cs="Calibri Light"/>
          <w:sz w:val="24"/>
          <w:szCs w:val="24"/>
        </w:rPr>
      </w:pPr>
      <w:r w:rsidRPr="00AF1133">
        <w:rPr>
          <w:rFonts w:ascii="Calibri Light" w:hAnsi="Calibri Light" w:cs="Calibri Light"/>
          <w:sz w:val="24"/>
          <w:szCs w:val="24"/>
        </w:rPr>
        <w:t xml:space="preserve">Wykonawca będzie związany ofertą od dnia upływu terminu składania ofert przez okres </w:t>
      </w:r>
      <w:r w:rsidR="00555CA4">
        <w:rPr>
          <w:rFonts w:ascii="Calibri Light" w:hAnsi="Calibri Light" w:cs="Calibri Light"/>
          <w:sz w:val="24"/>
          <w:szCs w:val="24"/>
        </w:rPr>
        <w:t>30</w:t>
      </w:r>
      <w:r w:rsidR="00181B1C" w:rsidRPr="00555CA4">
        <w:rPr>
          <w:rFonts w:ascii="Calibri Light" w:hAnsi="Calibri Light" w:cs="Calibri Light"/>
          <w:sz w:val="24"/>
          <w:szCs w:val="24"/>
        </w:rPr>
        <w:t xml:space="preserve"> </w:t>
      </w:r>
      <w:r w:rsidRPr="00555CA4">
        <w:rPr>
          <w:rFonts w:ascii="Calibri Light" w:hAnsi="Calibri Light" w:cs="Calibri Light"/>
          <w:sz w:val="24"/>
          <w:szCs w:val="24"/>
        </w:rPr>
        <w:t xml:space="preserve">dni, tj. do dnia </w:t>
      </w:r>
      <w:r w:rsidR="009172A1">
        <w:rPr>
          <w:rFonts w:ascii="Calibri Light" w:hAnsi="Calibri Light" w:cs="Calibri Light"/>
          <w:b/>
          <w:sz w:val="24"/>
          <w:szCs w:val="24"/>
        </w:rPr>
        <w:t>28</w:t>
      </w:r>
      <w:r w:rsidR="00A9065D" w:rsidRPr="00555CA4">
        <w:rPr>
          <w:rFonts w:ascii="Calibri Light" w:hAnsi="Calibri Light" w:cs="Calibri Light"/>
          <w:b/>
          <w:sz w:val="24"/>
          <w:szCs w:val="24"/>
        </w:rPr>
        <w:t>.</w:t>
      </w:r>
      <w:r w:rsidR="00555CA4" w:rsidRPr="00555CA4">
        <w:rPr>
          <w:rFonts w:ascii="Calibri Light" w:hAnsi="Calibri Light" w:cs="Calibri Light"/>
          <w:b/>
          <w:sz w:val="24"/>
          <w:szCs w:val="24"/>
        </w:rPr>
        <w:t>05</w:t>
      </w:r>
      <w:r w:rsidR="00AF1133" w:rsidRPr="00555CA4">
        <w:rPr>
          <w:rFonts w:ascii="Calibri Light" w:hAnsi="Calibri Light" w:cs="Calibri Light"/>
          <w:b/>
          <w:sz w:val="24"/>
          <w:szCs w:val="24"/>
        </w:rPr>
        <w:t>.</w:t>
      </w:r>
      <w:r w:rsidR="003E1927" w:rsidRPr="00555CA4">
        <w:rPr>
          <w:rFonts w:ascii="Calibri Light" w:hAnsi="Calibri Light" w:cs="Calibri Light"/>
          <w:b/>
          <w:sz w:val="24"/>
          <w:szCs w:val="24"/>
        </w:rPr>
        <w:t>202</w:t>
      </w:r>
      <w:r w:rsidR="009B10A7" w:rsidRPr="00555CA4">
        <w:rPr>
          <w:rFonts w:ascii="Calibri Light" w:hAnsi="Calibri Light" w:cs="Calibri Light"/>
          <w:b/>
          <w:sz w:val="24"/>
          <w:szCs w:val="24"/>
        </w:rPr>
        <w:t>6</w:t>
      </w:r>
      <w:proofErr w:type="gramStart"/>
      <w:r w:rsidRPr="00555CA4">
        <w:rPr>
          <w:rFonts w:ascii="Calibri Light" w:hAnsi="Calibri Light" w:cs="Calibri Light"/>
          <w:b/>
          <w:sz w:val="24"/>
          <w:szCs w:val="24"/>
        </w:rPr>
        <w:t>r</w:t>
      </w:r>
      <w:proofErr w:type="gramEnd"/>
      <w:r w:rsidRPr="00555CA4">
        <w:rPr>
          <w:rFonts w:ascii="Calibri Light" w:hAnsi="Calibri Light" w:cs="Calibri Light"/>
          <w:sz w:val="24"/>
          <w:szCs w:val="24"/>
        </w:rPr>
        <w:t>.</w:t>
      </w:r>
    </w:p>
    <w:p w14:paraId="49064D21" w14:textId="77777777" w:rsidR="00CA67CE" w:rsidRDefault="00CA67CE" w:rsidP="009A5F80">
      <w:pPr>
        <w:pStyle w:val="Nagwek1"/>
        <w:spacing w:before="240" w:line="360" w:lineRule="auto"/>
      </w:pPr>
      <w:bookmarkStart w:id="18" w:name="_Toc227311745"/>
      <w:r w:rsidRPr="009A5F80">
        <w:t>Rozdział 16. Opis kryterium oceny ofert wraz z podaniem wag tych kryteriów i sposobu oceny ofert</w:t>
      </w:r>
      <w:bookmarkEnd w:id="18"/>
    </w:p>
    <w:p w14:paraId="656D212F" w14:textId="77777777" w:rsidR="009C18CA" w:rsidRPr="00DD603E" w:rsidRDefault="009C18CA" w:rsidP="009C18CA">
      <w:pPr>
        <w:numPr>
          <w:ilvl w:val="0"/>
          <w:numId w:val="10"/>
        </w:numPr>
        <w:spacing w:after="0" w:line="360" w:lineRule="auto"/>
        <w:ind w:left="567" w:hanging="567"/>
        <w:rPr>
          <w:rFonts w:ascii="Calibri Light" w:hAnsi="Calibri Light" w:cs="Calibri Light"/>
          <w:noProof/>
          <w:sz w:val="24"/>
          <w:szCs w:val="24"/>
        </w:rPr>
      </w:pPr>
      <w:r w:rsidRPr="00DD603E">
        <w:rPr>
          <w:rFonts w:ascii="Calibri Light" w:hAnsi="Calibri Light" w:cs="Calibri Light"/>
          <w:noProof/>
          <w:sz w:val="24"/>
          <w:szCs w:val="24"/>
        </w:rPr>
        <w:t>Opis kryteriów oceny ofert wraz z podaniem wag tych kryteriów.</w:t>
      </w:r>
    </w:p>
    <w:p w14:paraId="269EFA91" w14:textId="77777777" w:rsidR="009C18CA" w:rsidRPr="00DD603E" w:rsidRDefault="009C18CA" w:rsidP="009C18CA">
      <w:pPr>
        <w:numPr>
          <w:ilvl w:val="0"/>
          <w:numId w:val="17"/>
        </w:numPr>
        <w:spacing w:after="0" w:line="360" w:lineRule="auto"/>
        <w:ind w:left="1134" w:hanging="567"/>
        <w:rPr>
          <w:rFonts w:ascii="Calibri Light" w:hAnsi="Calibri Light" w:cs="Calibri Light"/>
          <w:noProof/>
          <w:sz w:val="24"/>
          <w:szCs w:val="24"/>
        </w:rPr>
      </w:pPr>
      <w:r w:rsidRPr="00DD603E">
        <w:rPr>
          <w:rFonts w:ascii="Calibri Light" w:hAnsi="Calibri Light" w:cs="Calibri Light"/>
          <w:noProof/>
          <w:sz w:val="24"/>
          <w:szCs w:val="24"/>
        </w:rPr>
        <w:t>Zamawiający wybierze najkorzystniejszą ofertę na podstawie niżej wymienionych kryteriów ocen z przypisaniem im odpowiednio wag:</w:t>
      </w:r>
    </w:p>
    <w:tbl>
      <w:tblPr>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Kryterium oceny"/>
        <w:tblDescription w:val="Tabela przedstawia, kryterium oceny ofert z przypisaniem im odpowiednio wag"/>
      </w:tblPr>
      <w:tblGrid>
        <w:gridCol w:w="4508"/>
        <w:gridCol w:w="830"/>
        <w:gridCol w:w="3167"/>
      </w:tblGrid>
      <w:tr w:rsidR="009C18CA" w:rsidRPr="00DD603E" w14:paraId="3BE4AD23" w14:textId="77777777" w:rsidTr="001B3C1C">
        <w:tc>
          <w:tcPr>
            <w:tcW w:w="4508" w:type="dxa"/>
            <w:shd w:val="clear" w:color="auto" w:fill="auto"/>
          </w:tcPr>
          <w:p w14:paraId="3BFF5522"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Kryterium</w:t>
            </w:r>
          </w:p>
        </w:tc>
        <w:tc>
          <w:tcPr>
            <w:tcW w:w="830" w:type="dxa"/>
            <w:shd w:val="clear" w:color="auto" w:fill="auto"/>
            <w:vAlign w:val="center"/>
          </w:tcPr>
          <w:p w14:paraId="4D71C5A1"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Waga</w:t>
            </w:r>
          </w:p>
        </w:tc>
        <w:tc>
          <w:tcPr>
            <w:tcW w:w="3167" w:type="dxa"/>
            <w:shd w:val="clear" w:color="auto" w:fill="auto"/>
            <w:vAlign w:val="center"/>
          </w:tcPr>
          <w:p w14:paraId="20B787E2"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Liczba punktów</w:t>
            </w:r>
          </w:p>
        </w:tc>
      </w:tr>
      <w:tr w:rsidR="009C18CA" w:rsidRPr="00DD603E" w14:paraId="76519C12" w14:textId="77777777" w:rsidTr="001B3C1C">
        <w:tc>
          <w:tcPr>
            <w:tcW w:w="4508" w:type="dxa"/>
            <w:shd w:val="clear" w:color="auto" w:fill="auto"/>
          </w:tcPr>
          <w:p w14:paraId="4ED2EEDB"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Cena brutto</w:t>
            </w:r>
          </w:p>
        </w:tc>
        <w:tc>
          <w:tcPr>
            <w:tcW w:w="830" w:type="dxa"/>
            <w:shd w:val="clear" w:color="auto" w:fill="auto"/>
            <w:vAlign w:val="center"/>
          </w:tcPr>
          <w:p w14:paraId="0D222AEB"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60 %</w:t>
            </w:r>
          </w:p>
        </w:tc>
        <w:tc>
          <w:tcPr>
            <w:tcW w:w="3167" w:type="dxa"/>
            <w:shd w:val="clear" w:color="auto" w:fill="auto"/>
            <w:vAlign w:val="center"/>
          </w:tcPr>
          <w:p w14:paraId="72D5274D"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60</w:t>
            </w:r>
          </w:p>
        </w:tc>
      </w:tr>
      <w:tr w:rsidR="009C18CA" w:rsidRPr="00DD603E" w14:paraId="4EDAE8B6" w14:textId="77777777" w:rsidTr="001B3C1C">
        <w:tc>
          <w:tcPr>
            <w:tcW w:w="4508" w:type="dxa"/>
            <w:shd w:val="clear" w:color="auto" w:fill="auto"/>
          </w:tcPr>
          <w:p w14:paraId="33DD5C58"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 xml:space="preserve">Doświadczenie personelu </w:t>
            </w:r>
          </w:p>
        </w:tc>
        <w:tc>
          <w:tcPr>
            <w:tcW w:w="830" w:type="dxa"/>
            <w:shd w:val="clear" w:color="auto" w:fill="auto"/>
            <w:vAlign w:val="center"/>
          </w:tcPr>
          <w:p w14:paraId="4E2C74E8"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40 %</w:t>
            </w:r>
          </w:p>
        </w:tc>
        <w:tc>
          <w:tcPr>
            <w:tcW w:w="3167" w:type="dxa"/>
            <w:shd w:val="clear" w:color="auto" w:fill="auto"/>
            <w:vAlign w:val="center"/>
          </w:tcPr>
          <w:p w14:paraId="1A8DD96D" w14:textId="77777777" w:rsidR="009C18CA" w:rsidRPr="00DD603E" w:rsidRDefault="009C18CA" w:rsidP="001B3C1C">
            <w:pPr>
              <w:spacing w:after="0" w:line="360" w:lineRule="auto"/>
              <w:rPr>
                <w:rFonts w:ascii="Calibri Light" w:hAnsi="Calibri Light" w:cs="Calibri Light"/>
                <w:noProof/>
                <w:sz w:val="24"/>
                <w:szCs w:val="24"/>
              </w:rPr>
            </w:pPr>
            <w:r w:rsidRPr="00DD603E">
              <w:rPr>
                <w:rFonts w:ascii="Calibri Light" w:hAnsi="Calibri Light" w:cs="Calibri Light"/>
                <w:noProof/>
                <w:sz w:val="24"/>
                <w:szCs w:val="24"/>
              </w:rPr>
              <w:t>40</w:t>
            </w:r>
          </w:p>
        </w:tc>
      </w:tr>
    </w:tbl>
    <w:p w14:paraId="3F1E7E36" w14:textId="77777777" w:rsidR="009C18CA" w:rsidRPr="00DD603E" w:rsidRDefault="009C18CA" w:rsidP="009C18CA">
      <w:pPr>
        <w:numPr>
          <w:ilvl w:val="0"/>
          <w:numId w:val="10"/>
        </w:numPr>
        <w:spacing w:after="0" w:line="360" w:lineRule="auto"/>
        <w:ind w:left="567" w:hanging="567"/>
        <w:rPr>
          <w:rFonts w:ascii="Calibri Light" w:hAnsi="Calibri Light" w:cs="Calibri Light"/>
          <w:noProof/>
          <w:sz w:val="24"/>
          <w:szCs w:val="24"/>
        </w:rPr>
      </w:pPr>
      <w:r w:rsidRPr="00DD603E">
        <w:rPr>
          <w:rFonts w:ascii="Calibri Light" w:hAnsi="Calibri Light" w:cs="Calibri Light"/>
          <w:noProof/>
          <w:sz w:val="24"/>
          <w:szCs w:val="24"/>
        </w:rPr>
        <w:t xml:space="preserve">Sposób obliczania punktów </w:t>
      </w:r>
      <w:r w:rsidRPr="00DD603E">
        <w:rPr>
          <w:rFonts w:ascii="Calibri Light" w:hAnsi="Calibri Light" w:cs="Calibri Light"/>
          <w:b/>
          <w:noProof/>
          <w:sz w:val="24"/>
          <w:szCs w:val="24"/>
        </w:rPr>
        <w:t>w kryterium cena brutto</w:t>
      </w:r>
      <w:r w:rsidRPr="00DD603E">
        <w:rPr>
          <w:rFonts w:ascii="Calibri Light" w:hAnsi="Calibri Light" w:cs="Calibri Light"/>
          <w:noProof/>
          <w:sz w:val="24"/>
          <w:szCs w:val="24"/>
        </w:rPr>
        <w:t>.</w:t>
      </w:r>
    </w:p>
    <w:p w14:paraId="0FDCAD45" w14:textId="77777777" w:rsidR="009C18CA" w:rsidRPr="00DD603E" w:rsidRDefault="009C18CA" w:rsidP="0069215B">
      <w:pPr>
        <w:numPr>
          <w:ilvl w:val="0"/>
          <w:numId w:val="51"/>
        </w:numPr>
        <w:spacing w:after="0" w:line="360" w:lineRule="auto"/>
        <w:ind w:left="1134" w:hanging="567"/>
        <w:rPr>
          <w:rFonts w:ascii="Calibri Light" w:hAnsi="Calibri Light" w:cs="Calibri Light"/>
          <w:noProof/>
          <w:sz w:val="24"/>
          <w:szCs w:val="24"/>
        </w:rPr>
      </w:pPr>
      <w:r w:rsidRPr="00DD603E">
        <w:rPr>
          <w:rFonts w:ascii="Calibri Light" w:hAnsi="Calibri Light" w:cs="Calibri Light"/>
          <w:noProof/>
          <w:sz w:val="24"/>
          <w:szCs w:val="24"/>
        </w:rPr>
        <w:t>Cena – oznacza cenę łączną brutto za wykonanie całości przedmiotu zamówienia zgodnie z dokumentami zamówienia. Cena wskazana w formularzu ofertowym oceniana będzie w następujący sposób:</w:t>
      </w:r>
    </w:p>
    <w:p w14:paraId="1FEFE6C4" w14:textId="7541BD6A" w:rsidR="009C18CA" w:rsidRPr="00DD603E" w:rsidRDefault="009C18CA" w:rsidP="009C18CA">
      <w:pPr>
        <w:spacing w:after="0" w:line="360" w:lineRule="auto"/>
        <w:ind w:left="567"/>
        <w:rPr>
          <w:rFonts w:ascii="Calibri Light" w:hAnsi="Calibri Light" w:cs="Calibri Light"/>
          <w:b/>
          <w:bCs/>
          <w:i/>
          <w:iCs/>
          <w:sz w:val="24"/>
          <w:szCs w:val="24"/>
        </w:rPr>
      </w:pPr>
      <w:r w:rsidRPr="00DD603E">
        <w:rPr>
          <w:rFonts w:ascii="Calibri Light" w:hAnsi="Calibri Light" w:cs="Calibri Light"/>
          <w:b/>
          <w:bCs/>
          <w:i/>
          <w:iCs/>
          <w:sz w:val="24"/>
          <w:szCs w:val="24"/>
        </w:rPr>
        <w:t xml:space="preserve">(najniższa oferowana </w:t>
      </w:r>
      <w:r w:rsidR="00CF1CD0" w:rsidRPr="00DD603E">
        <w:rPr>
          <w:rFonts w:ascii="Calibri Light" w:hAnsi="Calibri Light" w:cs="Calibri Light"/>
          <w:b/>
          <w:bCs/>
          <w:i/>
          <w:iCs/>
          <w:sz w:val="24"/>
          <w:szCs w:val="24"/>
        </w:rPr>
        <w:t xml:space="preserve">cena: </w:t>
      </w:r>
      <w:r w:rsidRPr="00DD603E">
        <w:rPr>
          <w:rFonts w:ascii="Calibri Light" w:hAnsi="Calibri Light" w:cs="Calibri Light"/>
          <w:b/>
          <w:bCs/>
          <w:i/>
          <w:iCs/>
          <w:sz w:val="24"/>
          <w:szCs w:val="24"/>
        </w:rPr>
        <w:t>cena badanej oferty) x 60 pkt</w:t>
      </w:r>
    </w:p>
    <w:p w14:paraId="5174B79B" w14:textId="77777777" w:rsidR="009C18CA" w:rsidRPr="00DD603E" w:rsidRDefault="009C18CA" w:rsidP="0069215B">
      <w:pPr>
        <w:numPr>
          <w:ilvl w:val="0"/>
          <w:numId w:val="51"/>
        </w:numPr>
        <w:spacing w:after="0" w:line="360" w:lineRule="auto"/>
        <w:ind w:left="1134" w:hanging="567"/>
        <w:rPr>
          <w:rFonts w:ascii="Calibri Light" w:hAnsi="Calibri Light" w:cs="Calibri Light"/>
          <w:noProof/>
          <w:sz w:val="24"/>
          <w:szCs w:val="24"/>
        </w:rPr>
      </w:pPr>
      <w:r w:rsidRPr="00DD603E">
        <w:rPr>
          <w:rFonts w:ascii="Calibri Light" w:hAnsi="Calibri Light" w:cs="Calibri Light"/>
          <w:noProof/>
          <w:sz w:val="24"/>
          <w:szCs w:val="24"/>
        </w:rPr>
        <w:t>Punkty w kryterium cena brutto wyliczone będą z dokładnością do dwóch miejsc po przecinku.</w:t>
      </w:r>
    </w:p>
    <w:p w14:paraId="05B49D50" w14:textId="77777777" w:rsidR="009C18CA" w:rsidRPr="00DD603E" w:rsidRDefault="009C18CA" w:rsidP="009C18CA">
      <w:pPr>
        <w:numPr>
          <w:ilvl w:val="0"/>
          <w:numId w:val="10"/>
        </w:numPr>
        <w:spacing w:after="0" w:line="360" w:lineRule="auto"/>
        <w:ind w:left="567" w:hanging="567"/>
        <w:rPr>
          <w:rFonts w:ascii="Calibri Light" w:hAnsi="Calibri Light" w:cs="Calibri Light"/>
          <w:noProof/>
          <w:sz w:val="24"/>
          <w:szCs w:val="24"/>
        </w:rPr>
      </w:pPr>
      <w:r w:rsidRPr="00DD603E">
        <w:rPr>
          <w:rFonts w:ascii="Calibri Light" w:hAnsi="Calibri Light" w:cs="Calibri Light"/>
          <w:noProof/>
          <w:sz w:val="24"/>
          <w:szCs w:val="24"/>
        </w:rPr>
        <w:t xml:space="preserve">Sposób obliczania punktów </w:t>
      </w:r>
      <w:r w:rsidRPr="00DD603E">
        <w:rPr>
          <w:rFonts w:ascii="Calibri Light" w:hAnsi="Calibri Light" w:cs="Calibri Light"/>
          <w:b/>
          <w:noProof/>
          <w:sz w:val="24"/>
          <w:szCs w:val="24"/>
        </w:rPr>
        <w:t xml:space="preserve">w kryterium doświadczenie personelu </w:t>
      </w:r>
    </w:p>
    <w:p w14:paraId="7D03BE08" w14:textId="3C7482AF" w:rsidR="009C18CA" w:rsidRPr="00F561DB" w:rsidRDefault="009C18CA" w:rsidP="0069215B">
      <w:pPr>
        <w:widowControl w:val="0"/>
        <w:numPr>
          <w:ilvl w:val="2"/>
          <w:numId w:val="35"/>
        </w:numPr>
        <w:suppressAutoHyphens/>
        <w:autoSpaceDE w:val="0"/>
        <w:spacing w:after="0" w:line="360" w:lineRule="auto"/>
        <w:ind w:left="992" w:hanging="425"/>
        <w:rPr>
          <w:rFonts w:ascii="Calibri Light" w:hAnsi="Calibri Light" w:cs="Calibri Light"/>
          <w:color w:val="000000"/>
          <w:sz w:val="24"/>
          <w:szCs w:val="24"/>
        </w:rPr>
      </w:pPr>
      <w:r w:rsidRPr="00F561DB">
        <w:rPr>
          <w:rFonts w:ascii="Calibri Light" w:hAnsi="Calibri Light" w:cs="Calibri Light"/>
          <w:color w:val="000000"/>
          <w:sz w:val="24"/>
          <w:szCs w:val="24"/>
        </w:rPr>
        <w:t>W</w:t>
      </w:r>
      <w:r w:rsidRPr="00DD603E">
        <w:rPr>
          <w:rFonts w:ascii="Calibri Light" w:hAnsi="Calibri Light" w:cs="Calibri Light"/>
          <w:color w:val="000000"/>
          <w:sz w:val="24"/>
          <w:szCs w:val="24"/>
        </w:rPr>
        <w:t xml:space="preserve"> ww. kryterium Zamawiający przyzna punkty ofertom, w których osoba wskazana przez Wykonawcę do realizacji przedmiotowej usługi będ</w:t>
      </w:r>
      <w:r w:rsidR="00555CA4">
        <w:rPr>
          <w:rFonts w:ascii="Calibri Light" w:hAnsi="Calibri Light" w:cs="Calibri Light"/>
          <w:color w:val="000000"/>
          <w:sz w:val="24"/>
          <w:szCs w:val="24"/>
        </w:rPr>
        <w:t>zie</w:t>
      </w:r>
      <w:r w:rsidRPr="00DD603E">
        <w:rPr>
          <w:rFonts w:ascii="Calibri Light" w:hAnsi="Calibri Light" w:cs="Calibri Light"/>
          <w:color w:val="000000"/>
          <w:sz w:val="24"/>
          <w:szCs w:val="24"/>
        </w:rPr>
        <w:t xml:space="preserve"> posiadać większe doświadczenie niż minimalne, określone przez </w:t>
      </w:r>
      <w:r w:rsidR="00CA05CA" w:rsidRPr="00DD603E">
        <w:rPr>
          <w:rFonts w:ascii="Calibri Light" w:hAnsi="Calibri Light" w:cs="Calibri Light"/>
          <w:color w:val="000000"/>
          <w:sz w:val="24"/>
          <w:szCs w:val="24"/>
        </w:rPr>
        <w:t xml:space="preserve">Zamawiającego </w:t>
      </w:r>
      <w:r w:rsidR="00CA05CA">
        <w:rPr>
          <w:rFonts w:ascii="Calibri Light" w:hAnsi="Calibri Light" w:cs="Calibri Light"/>
          <w:color w:val="000000"/>
          <w:sz w:val="24"/>
          <w:szCs w:val="24"/>
        </w:rPr>
        <w:t xml:space="preserve">w Rozdziale </w:t>
      </w:r>
      <w:r w:rsidR="00EC2919" w:rsidRPr="00F561DB">
        <w:rPr>
          <w:rFonts w:ascii="Calibri Light" w:hAnsi="Calibri Light" w:cs="Calibri Light"/>
          <w:color w:val="000000"/>
          <w:sz w:val="24"/>
          <w:szCs w:val="24"/>
        </w:rPr>
        <w:t>6 ust. 1 pkt.3</w:t>
      </w:r>
      <w:r w:rsidR="00CA05CA" w:rsidRPr="00F561DB">
        <w:rPr>
          <w:rFonts w:ascii="Calibri Light" w:hAnsi="Calibri Light" w:cs="Calibri Light"/>
          <w:color w:val="000000"/>
          <w:sz w:val="24"/>
          <w:szCs w:val="24"/>
        </w:rPr>
        <w:t xml:space="preserve"> </w:t>
      </w:r>
    </w:p>
    <w:p w14:paraId="139E2D0C" w14:textId="77777777" w:rsidR="009C18CA" w:rsidRPr="00DD603E" w:rsidRDefault="009C18CA" w:rsidP="0069215B">
      <w:pPr>
        <w:widowControl w:val="0"/>
        <w:numPr>
          <w:ilvl w:val="2"/>
          <w:numId w:val="35"/>
        </w:numPr>
        <w:suppressAutoHyphens/>
        <w:autoSpaceDE w:val="0"/>
        <w:spacing w:after="0" w:line="360" w:lineRule="auto"/>
        <w:ind w:left="992" w:hanging="425"/>
        <w:rPr>
          <w:rFonts w:ascii="Calibri Light" w:hAnsi="Calibri Light" w:cs="Calibri Light"/>
          <w:color w:val="000000"/>
          <w:sz w:val="24"/>
          <w:szCs w:val="24"/>
        </w:rPr>
      </w:pPr>
      <w:r w:rsidRPr="00DD603E">
        <w:rPr>
          <w:rFonts w:ascii="Calibri Light" w:hAnsi="Calibri Light" w:cs="Calibri Light"/>
          <w:color w:val="000000"/>
          <w:sz w:val="24"/>
          <w:szCs w:val="24"/>
        </w:rPr>
        <w:t xml:space="preserve">Maksymalna ilość punktów, która może być przyznana Wykonawcy w tym </w:t>
      </w:r>
      <w:r w:rsidRPr="00DD603E">
        <w:rPr>
          <w:rFonts w:ascii="Calibri Light" w:hAnsi="Calibri Light" w:cs="Calibri Light"/>
          <w:b/>
          <w:color w:val="000000"/>
          <w:sz w:val="24"/>
          <w:szCs w:val="24"/>
        </w:rPr>
        <w:t xml:space="preserve">kryterium wynosi 40 pkt. </w:t>
      </w:r>
    </w:p>
    <w:p w14:paraId="3632EDD1" w14:textId="77777777" w:rsidR="009C18CA" w:rsidRPr="00DD603E" w:rsidRDefault="009C18CA" w:rsidP="0069215B">
      <w:pPr>
        <w:widowControl w:val="0"/>
        <w:numPr>
          <w:ilvl w:val="2"/>
          <w:numId w:val="35"/>
        </w:numPr>
        <w:suppressAutoHyphens/>
        <w:autoSpaceDE w:val="0"/>
        <w:spacing w:after="0" w:line="360" w:lineRule="auto"/>
        <w:ind w:left="992" w:hanging="425"/>
        <w:rPr>
          <w:rFonts w:ascii="Calibri Light" w:hAnsi="Calibri Light" w:cs="Calibri Light"/>
          <w:color w:val="000000"/>
          <w:sz w:val="24"/>
          <w:szCs w:val="24"/>
        </w:rPr>
      </w:pPr>
      <w:r w:rsidRPr="00DD603E">
        <w:rPr>
          <w:rFonts w:ascii="Calibri Light" w:hAnsi="Calibri Light" w:cs="Calibri Light"/>
          <w:color w:val="000000"/>
          <w:sz w:val="24"/>
          <w:szCs w:val="24"/>
        </w:rPr>
        <w:t xml:space="preserve">Zamawiający przyzna punkty zgodnie z poniższą tabelą. </w:t>
      </w:r>
    </w:p>
    <w:tbl>
      <w:tblPr>
        <w:tblW w:w="708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ela punktacja"/>
        <w:tblDescription w:val="Zamawiający przyzna punkty zgodnie z tabelą, 4 lata doświadczenia 0 punktów (warunek udziału w postępowaniu), 5-6 lat 10 punktów, 7-8 lat 20 punktów , 9 lat 30 punktów, 10 lat i więcej 40 punktów. "/>
      </w:tblPr>
      <w:tblGrid>
        <w:gridCol w:w="5245"/>
        <w:gridCol w:w="1842"/>
      </w:tblGrid>
      <w:tr w:rsidR="009C18CA" w:rsidRPr="00DD603E" w14:paraId="7A6C608D" w14:textId="77777777" w:rsidTr="001B3C1C">
        <w:tc>
          <w:tcPr>
            <w:tcW w:w="5245" w:type="dxa"/>
            <w:shd w:val="clear" w:color="auto" w:fill="auto"/>
          </w:tcPr>
          <w:p w14:paraId="51B25BC6" w14:textId="02B2923B" w:rsidR="00843BA6" w:rsidRPr="00DD603E" w:rsidRDefault="009C18CA" w:rsidP="00843BA6">
            <w:pPr>
              <w:suppressAutoHyphens/>
              <w:spacing w:after="0" w:line="360" w:lineRule="auto"/>
              <w:rPr>
                <w:rFonts w:ascii="Calibri Light" w:hAnsi="Calibri Light" w:cs="Calibri Light"/>
                <w:noProof/>
                <w:color w:val="000000"/>
                <w:sz w:val="24"/>
                <w:szCs w:val="24"/>
              </w:rPr>
            </w:pPr>
            <w:r w:rsidRPr="00DD603E">
              <w:rPr>
                <w:rFonts w:ascii="Calibri Light" w:hAnsi="Calibri Light" w:cs="Calibri Light"/>
                <w:color w:val="000000"/>
                <w:sz w:val="24"/>
                <w:szCs w:val="24"/>
              </w:rPr>
              <w:t>Doświadczenie osoby wskazanej przez Wykonawcę w Formularzu Ofertowym – dotyczy za</w:t>
            </w:r>
            <w:r w:rsidR="00CA05CA">
              <w:rPr>
                <w:rFonts w:ascii="Calibri Light" w:hAnsi="Calibri Light" w:cs="Calibri Light"/>
                <w:color w:val="000000"/>
                <w:sz w:val="24"/>
                <w:szCs w:val="24"/>
              </w:rPr>
              <w:t xml:space="preserve">pisu </w:t>
            </w:r>
            <w:r w:rsidR="00CA05CA" w:rsidRPr="00F561DB">
              <w:rPr>
                <w:rFonts w:ascii="Calibri Light" w:hAnsi="Calibri Light" w:cs="Calibri Light"/>
                <w:color w:val="000000"/>
                <w:sz w:val="24"/>
                <w:szCs w:val="24"/>
              </w:rPr>
              <w:t>Rozdziału 6 ust. 1 pkt</w:t>
            </w:r>
            <w:r w:rsidR="00EC2919" w:rsidRPr="00F561DB">
              <w:rPr>
                <w:rFonts w:ascii="Calibri Light" w:hAnsi="Calibri Light" w:cs="Calibri Light"/>
                <w:color w:val="000000"/>
                <w:sz w:val="24"/>
                <w:szCs w:val="24"/>
              </w:rPr>
              <w:t>. 3</w:t>
            </w:r>
            <w:r w:rsidRPr="00F561DB">
              <w:rPr>
                <w:rFonts w:ascii="Calibri Light" w:hAnsi="Calibri Light" w:cs="Calibri Light"/>
                <w:color w:val="000000"/>
                <w:sz w:val="24"/>
                <w:szCs w:val="24"/>
              </w:rPr>
              <w:t xml:space="preserve"> </w:t>
            </w:r>
            <w:proofErr w:type="spellStart"/>
            <w:r w:rsidRPr="00F561DB">
              <w:rPr>
                <w:rFonts w:ascii="Calibri Light" w:hAnsi="Calibri Light" w:cs="Calibri Light"/>
                <w:color w:val="000000"/>
                <w:sz w:val="24"/>
                <w:szCs w:val="24"/>
              </w:rPr>
              <w:t>SWZ</w:t>
            </w:r>
            <w:proofErr w:type="spellEnd"/>
            <w:r w:rsidRPr="00F561DB">
              <w:rPr>
                <w:rFonts w:ascii="Calibri Light" w:hAnsi="Calibri Light" w:cs="Calibri Light"/>
                <w:color w:val="000000"/>
                <w:sz w:val="24"/>
                <w:szCs w:val="24"/>
              </w:rPr>
              <w:t xml:space="preserve"> (w</w:t>
            </w:r>
            <w:r w:rsidRPr="00F561DB">
              <w:rPr>
                <w:rFonts w:ascii="Calibri Light" w:hAnsi="Calibri Light" w:cs="Calibri Light"/>
                <w:noProof/>
                <w:color w:val="000000"/>
                <w:sz w:val="24"/>
                <w:szCs w:val="24"/>
              </w:rPr>
              <w:t xml:space="preserve"> latach)</w:t>
            </w:r>
            <w:r w:rsidR="00CA05CA">
              <w:rPr>
                <w:rFonts w:ascii="Calibri Light" w:hAnsi="Calibri Light" w:cs="Calibri Light"/>
                <w:noProof/>
                <w:color w:val="000000"/>
                <w:sz w:val="24"/>
                <w:szCs w:val="24"/>
              </w:rPr>
              <w:t xml:space="preserve"> </w:t>
            </w:r>
          </w:p>
          <w:p w14:paraId="5ADA3734" w14:textId="1BFCDD23" w:rsidR="00CA05CA" w:rsidRPr="00DD603E" w:rsidRDefault="00CA05CA" w:rsidP="001B3C1C">
            <w:pPr>
              <w:suppressAutoHyphens/>
              <w:spacing w:after="0" w:line="360" w:lineRule="auto"/>
              <w:rPr>
                <w:rFonts w:ascii="Calibri Light" w:hAnsi="Calibri Light" w:cs="Calibri Light"/>
                <w:noProof/>
                <w:color w:val="000000"/>
                <w:sz w:val="24"/>
                <w:szCs w:val="24"/>
              </w:rPr>
            </w:pPr>
          </w:p>
        </w:tc>
        <w:tc>
          <w:tcPr>
            <w:tcW w:w="1842" w:type="dxa"/>
            <w:shd w:val="clear" w:color="auto" w:fill="auto"/>
          </w:tcPr>
          <w:p w14:paraId="00849C4A" w14:textId="77777777" w:rsidR="009C18CA" w:rsidRPr="00DD603E" w:rsidRDefault="009C18CA" w:rsidP="001B3C1C">
            <w:pPr>
              <w:suppressAutoHyphens/>
              <w:spacing w:after="0" w:line="360" w:lineRule="auto"/>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Ilość przyznanych punktów</w:t>
            </w:r>
          </w:p>
        </w:tc>
      </w:tr>
      <w:tr w:rsidR="009C18CA" w:rsidRPr="00DD603E" w14:paraId="1695CC59" w14:textId="77777777" w:rsidTr="001B3C1C">
        <w:tc>
          <w:tcPr>
            <w:tcW w:w="5245" w:type="dxa"/>
            <w:shd w:val="clear" w:color="auto" w:fill="auto"/>
          </w:tcPr>
          <w:p w14:paraId="2AC0FEBB" w14:textId="34101512" w:rsidR="009C18CA" w:rsidRPr="00DD603E" w:rsidRDefault="00CA05CA" w:rsidP="001B3C1C">
            <w:pPr>
              <w:suppressAutoHyphens/>
              <w:spacing w:after="0" w:line="360" w:lineRule="auto"/>
              <w:rPr>
                <w:rFonts w:ascii="Calibri Light" w:hAnsi="Calibri Light" w:cs="Calibri Light"/>
                <w:noProof/>
                <w:color w:val="000000"/>
                <w:sz w:val="24"/>
                <w:szCs w:val="24"/>
              </w:rPr>
            </w:pPr>
            <w:r>
              <w:rPr>
                <w:rFonts w:ascii="Calibri Light" w:hAnsi="Calibri Light" w:cs="Calibri Light"/>
                <w:noProof/>
                <w:color w:val="000000"/>
                <w:sz w:val="24"/>
                <w:szCs w:val="24"/>
              </w:rPr>
              <w:t>4</w:t>
            </w:r>
            <w:r w:rsidR="009C18CA" w:rsidRPr="00DD603E">
              <w:rPr>
                <w:rFonts w:ascii="Calibri Light" w:hAnsi="Calibri Light" w:cs="Calibri Light"/>
                <w:noProof/>
                <w:color w:val="000000"/>
                <w:sz w:val="24"/>
                <w:szCs w:val="24"/>
              </w:rPr>
              <w:t xml:space="preserve"> lata</w:t>
            </w:r>
          </w:p>
        </w:tc>
        <w:tc>
          <w:tcPr>
            <w:tcW w:w="1842" w:type="dxa"/>
            <w:shd w:val="clear" w:color="auto" w:fill="auto"/>
          </w:tcPr>
          <w:p w14:paraId="48F9148A" w14:textId="77777777" w:rsidR="009C18CA" w:rsidRPr="00DD603E" w:rsidRDefault="009C18CA" w:rsidP="001B3C1C">
            <w:pPr>
              <w:suppressAutoHyphens/>
              <w:spacing w:after="0" w:line="360" w:lineRule="auto"/>
              <w:ind w:left="180"/>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 xml:space="preserve"> 0 pkt</w:t>
            </w:r>
          </w:p>
        </w:tc>
      </w:tr>
      <w:tr w:rsidR="009C18CA" w:rsidRPr="00DD603E" w14:paraId="292D507B" w14:textId="77777777" w:rsidTr="001B3C1C">
        <w:tc>
          <w:tcPr>
            <w:tcW w:w="5245" w:type="dxa"/>
            <w:shd w:val="clear" w:color="auto" w:fill="auto"/>
          </w:tcPr>
          <w:p w14:paraId="0BCD407C" w14:textId="327290F6" w:rsidR="009C18CA" w:rsidRPr="00DD603E" w:rsidRDefault="00CA05CA" w:rsidP="001B3C1C">
            <w:pPr>
              <w:suppressAutoHyphens/>
              <w:spacing w:after="0" w:line="360" w:lineRule="auto"/>
              <w:rPr>
                <w:rFonts w:ascii="Calibri Light" w:hAnsi="Calibri Light" w:cs="Calibri Light"/>
                <w:noProof/>
                <w:color w:val="000000"/>
                <w:sz w:val="24"/>
                <w:szCs w:val="24"/>
              </w:rPr>
            </w:pPr>
            <w:r>
              <w:rPr>
                <w:rFonts w:ascii="Calibri Light" w:hAnsi="Calibri Light" w:cs="Calibri Light"/>
                <w:noProof/>
                <w:color w:val="000000"/>
                <w:sz w:val="24"/>
                <w:szCs w:val="24"/>
              </w:rPr>
              <w:t>5-</w:t>
            </w:r>
            <w:r w:rsidR="009C18CA" w:rsidRPr="00DD603E">
              <w:rPr>
                <w:rFonts w:ascii="Calibri Light" w:hAnsi="Calibri Light" w:cs="Calibri Light"/>
                <w:noProof/>
                <w:color w:val="000000"/>
                <w:sz w:val="24"/>
                <w:szCs w:val="24"/>
              </w:rPr>
              <w:t>6 lat</w:t>
            </w:r>
          </w:p>
        </w:tc>
        <w:tc>
          <w:tcPr>
            <w:tcW w:w="1842" w:type="dxa"/>
            <w:shd w:val="clear" w:color="auto" w:fill="auto"/>
          </w:tcPr>
          <w:p w14:paraId="5C2F99D4" w14:textId="77777777" w:rsidR="009C18CA" w:rsidRPr="00DD603E" w:rsidRDefault="009C18CA" w:rsidP="001B3C1C">
            <w:pPr>
              <w:suppressAutoHyphens/>
              <w:spacing w:after="0" w:line="360" w:lineRule="auto"/>
              <w:ind w:left="180"/>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10 pkt</w:t>
            </w:r>
          </w:p>
        </w:tc>
      </w:tr>
      <w:tr w:rsidR="009C18CA" w:rsidRPr="00DD603E" w14:paraId="61F30455" w14:textId="77777777" w:rsidTr="001B3C1C">
        <w:tc>
          <w:tcPr>
            <w:tcW w:w="5245" w:type="dxa"/>
            <w:shd w:val="clear" w:color="auto" w:fill="auto"/>
          </w:tcPr>
          <w:p w14:paraId="4A7538D4" w14:textId="77777777" w:rsidR="009C18CA" w:rsidRPr="00DD603E" w:rsidRDefault="009C18CA" w:rsidP="001B3C1C">
            <w:pPr>
              <w:suppressAutoHyphens/>
              <w:spacing w:after="0" w:line="360" w:lineRule="auto"/>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7-8 lat</w:t>
            </w:r>
          </w:p>
        </w:tc>
        <w:tc>
          <w:tcPr>
            <w:tcW w:w="1842" w:type="dxa"/>
            <w:shd w:val="clear" w:color="auto" w:fill="auto"/>
          </w:tcPr>
          <w:p w14:paraId="0E11F50F" w14:textId="77777777" w:rsidR="009C18CA" w:rsidRPr="00DD603E" w:rsidRDefault="009C18CA" w:rsidP="001B3C1C">
            <w:pPr>
              <w:suppressAutoHyphens/>
              <w:spacing w:after="0" w:line="360" w:lineRule="auto"/>
              <w:ind w:left="180"/>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20 pkt</w:t>
            </w:r>
          </w:p>
        </w:tc>
      </w:tr>
      <w:tr w:rsidR="009C18CA" w:rsidRPr="00DD603E" w14:paraId="091CC3A3" w14:textId="77777777" w:rsidTr="001B3C1C">
        <w:tc>
          <w:tcPr>
            <w:tcW w:w="5245" w:type="dxa"/>
            <w:shd w:val="clear" w:color="auto" w:fill="auto"/>
          </w:tcPr>
          <w:p w14:paraId="42FA2073" w14:textId="7408BDB4" w:rsidR="009C18CA" w:rsidRPr="00DD603E" w:rsidRDefault="009C18CA" w:rsidP="00843BA6">
            <w:pPr>
              <w:suppressAutoHyphens/>
              <w:spacing w:after="0" w:line="360" w:lineRule="auto"/>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9 lat</w:t>
            </w:r>
          </w:p>
        </w:tc>
        <w:tc>
          <w:tcPr>
            <w:tcW w:w="1842" w:type="dxa"/>
            <w:shd w:val="clear" w:color="auto" w:fill="auto"/>
          </w:tcPr>
          <w:p w14:paraId="10BBA104" w14:textId="77777777" w:rsidR="009C18CA" w:rsidRPr="00DD603E" w:rsidRDefault="009C18CA" w:rsidP="001B3C1C">
            <w:pPr>
              <w:suppressAutoHyphens/>
              <w:spacing w:after="0" w:line="360" w:lineRule="auto"/>
              <w:ind w:left="180"/>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30 pkt</w:t>
            </w:r>
          </w:p>
        </w:tc>
      </w:tr>
      <w:tr w:rsidR="009C18CA" w:rsidRPr="00DD603E" w14:paraId="039ECC38" w14:textId="77777777" w:rsidTr="001B3C1C">
        <w:tc>
          <w:tcPr>
            <w:tcW w:w="5245" w:type="dxa"/>
            <w:shd w:val="clear" w:color="auto" w:fill="auto"/>
          </w:tcPr>
          <w:p w14:paraId="2F8A0BFF" w14:textId="495B8912" w:rsidR="009C18CA" w:rsidRPr="00DD603E" w:rsidRDefault="009C18CA" w:rsidP="00843BA6">
            <w:pPr>
              <w:suppressAutoHyphens/>
              <w:spacing w:after="0" w:line="360" w:lineRule="auto"/>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1</w:t>
            </w:r>
            <w:r w:rsidR="00843BA6">
              <w:rPr>
                <w:rFonts w:ascii="Calibri Light" w:hAnsi="Calibri Light" w:cs="Calibri Light"/>
                <w:noProof/>
                <w:color w:val="000000"/>
                <w:sz w:val="24"/>
                <w:szCs w:val="24"/>
              </w:rPr>
              <w:t>0</w:t>
            </w:r>
            <w:r w:rsidRPr="00DD603E">
              <w:rPr>
                <w:rFonts w:ascii="Calibri Light" w:hAnsi="Calibri Light" w:cs="Calibri Light"/>
                <w:noProof/>
                <w:color w:val="000000"/>
                <w:sz w:val="24"/>
                <w:szCs w:val="24"/>
              </w:rPr>
              <w:t xml:space="preserve"> lat i więcej</w:t>
            </w:r>
          </w:p>
        </w:tc>
        <w:tc>
          <w:tcPr>
            <w:tcW w:w="1842" w:type="dxa"/>
            <w:shd w:val="clear" w:color="auto" w:fill="auto"/>
          </w:tcPr>
          <w:p w14:paraId="5DFB0FEC" w14:textId="77777777" w:rsidR="009C18CA" w:rsidRPr="00DD603E" w:rsidRDefault="009C18CA" w:rsidP="001B3C1C">
            <w:pPr>
              <w:suppressAutoHyphens/>
              <w:spacing w:after="0" w:line="360" w:lineRule="auto"/>
              <w:ind w:left="180"/>
              <w:rPr>
                <w:rFonts w:ascii="Calibri Light" w:hAnsi="Calibri Light" w:cs="Calibri Light"/>
                <w:noProof/>
                <w:color w:val="000000"/>
                <w:sz w:val="24"/>
                <w:szCs w:val="24"/>
              </w:rPr>
            </w:pPr>
            <w:r w:rsidRPr="00DD603E">
              <w:rPr>
                <w:rFonts w:ascii="Calibri Light" w:hAnsi="Calibri Light" w:cs="Calibri Light"/>
                <w:noProof/>
                <w:color w:val="000000"/>
                <w:sz w:val="24"/>
                <w:szCs w:val="24"/>
              </w:rPr>
              <w:t>40 pkt</w:t>
            </w:r>
          </w:p>
        </w:tc>
      </w:tr>
    </w:tbl>
    <w:p w14:paraId="7E0D4101" w14:textId="77777777" w:rsidR="009C18CA" w:rsidRPr="00DD603E" w:rsidRDefault="009C18CA" w:rsidP="0069215B">
      <w:pPr>
        <w:widowControl w:val="0"/>
        <w:numPr>
          <w:ilvl w:val="2"/>
          <w:numId w:val="35"/>
        </w:numPr>
        <w:suppressAutoHyphens/>
        <w:autoSpaceDE w:val="0"/>
        <w:spacing w:after="0" w:line="360" w:lineRule="auto"/>
        <w:ind w:left="993" w:hanging="426"/>
        <w:rPr>
          <w:rFonts w:ascii="Calibri Light" w:hAnsi="Calibri Light" w:cs="Calibri Light"/>
          <w:color w:val="000000"/>
          <w:sz w:val="24"/>
          <w:szCs w:val="24"/>
        </w:rPr>
      </w:pPr>
      <w:r w:rsidRPr="00DD603E">
        <w:rPr>
          <w:rFonts w:ascii="Calibri Light" w:hAnsi="Calibri Light" w:cs="Calibri Light"/>
          <w:color w:val="000000"/>
          <w:sz w:val="24"/>
          <w:szCs w:val="24"/>
        </w:rPr>
        <w:t xml:space="preserve">Wykaz osób zawarty w formularzu ofertowym w zakresie „doświadczenia personelu 1” </w:t>
      </w:r>
      <w:r w:rsidRPr="00DD603E">
        <w:rPr>
          <w:rFonts w:ascii="Calibri Light" w:hAnsi="Calibri Light" w:cs="Calibri Light"/>
          <w:b/>
          <w:color w:val="000000"/>
          <w:sz w:val="24"/>
          <w:szCs w:val="24"/>
        </w:rPr>
        <w:t>nie będzie podlegać uzupełnieniu</w:t>
      </w:r>
      <w:r w:rsidRPr="00DD603E">
        <w:rPr>
          <w:rFonts w:ascii="Calibri Light" w:hAnsi="Calibri Light" w:cs="Calibri Light"/>
          <w:color w:val="000000"/>
          <w:sz w:val="24"/>
          <w:szCs w:val="24"/>
        </w:rPr>
        <w:t>.</w:t>
      </w:r>
    </w:p>
    <w:p w14:paraId="5D83BA33" w14:textId="77777777" w:rsidR="009C18CA" w:rsidRPr="00DD603E" w:rsidRDefault="009C18CA" w:rsidP="0069215B">
      <w:pPr>
        <w:widowControl w:val="0"/>
        <w:numPr>
          <w:ilvl w:val="2"/>
          <w:numId w:val="35"/>
        </w:numPr>
        <w:suppressAutoHyphens/>
        <w:autoSpaceDE w:val="0"/>
        <w:spacing w:after="0" w:line="360" w:lineRule="auto"/>
        <w:ind w:left="851" w:hanging="425"/>
        <w:rPr>
          <w:rFonts w:ascii="Calibri Light" w:hAnsi="Calibri Light" w:cs="Calibri Light"/>
          <w:color w:val="000000"/>
          <w:sz w:val="24"/>
          <w:szCs w:val="24"/>
        </w:rPr>
      </w:pPr>
      <w:r w:rsidRPr="00DD603E">
        <w:rPr>
          <w:rFonts w:ascii="Calibri Light" w:hAnsi="Calibri Light" w:cs="Calibri Light"/>
          <w:color w:val="000000"/>
          <w:sz w:val="24"/>
          <w:szCs w:val="24"/>
        </w:rPr>
        <w:t xml:space="preserve">Osoba wskazana w Formularzu ofertowym musi być tożsama z osobą wyszczególnioną w Wykazie osób (załącznik nr 5 do </w:t>
      </w:r>
      <w:proofErr w:type="spellStart"/>
      <w:r w:rsidRPr="00DD603E">
        <w:rPr>
          <w:rFonts w:ascii="Calibri Light" w:hAnsi="Calibri Light" w:cs="Calibri Light"/>
          <w:color w:val="000000"/>
          <w:sz w:val="24"/>
          <w:szCs w:val="24"/>
        </w:rPr>
        <w:t>SWZ</w:t>
      </w:r>
      <w:proofErr w:type="spellEnd"/>
      <w:r w:rsidRPr="00DD603E">
        <w:rPr>
          <w:rFonts w:ascii="Calibri Light" w:hAnsi="Calibri Light" w:cs="Calibri Light"/>
          <w:color w:val="000000"/>
          <w:sz w:val="24"/>
          <w:szCs w:val="24"/>
        </w:rPr>
        <w:t xml:space="preserve">) oraz musi spełniać wszystkie warunki określone w Rozdziale 6 ust.1 </w:t>
      </w:r>
    </w:p>
    <w:p w14:paraId="218B13AA" w14:textId="77777777" w:rsidR="009C18CA" w:rsidRPr="00DD603E" w:rsidRDefault="009C18CA" w:rsidP="0069215B">
      <w:pPr>
        <w:numPr>
          <w:ilvl w:val="0"/>
          <w:numId w:val="52"/>
        </w:numPr>
        <w:suppressAutoHyphens/>
        <w:spacing w:after="0" w:line="360" w:lineRule="auto"/>
        <w:contextualSpacing/>
        <w:rPr>
          <w:rFonts w:ascii="Calibri Light" w:hAnsi="Calibri Light" w:cs="Calibri Light"/>
          <w:color w:val="000000"/>
          <w:sz w:val="24"/>
          <w:szCs w:val="24"/>
          <w:lang w:val="x-none" w:eastAsia="x-none"/>
        </w:rPr>
      </w:pPr>
      <w:r w:rsidRPr="00DD603E">
        <w:rPr>
          <w:rFonts w:ascii="Calibri Light" w:hAnsi="Calibri Light" w:cs="Calibri Light"/>
          <w:sz w:val="24"/>
          <w:szCs w:val="24"/>
          <w:lang w:val="x-none" w:eastAsia="x-none"/>
        </w:rPr>
        <w:t xml:space="preserve">W przypadku wskazania w Wykazie osób, osoby która nie będzie spełniała łącznie warunków, o których mowa w Rozdziale 6 ust. 1, bądź w sytuacji nie </w:t>
      </w:r>
      <w:r w:rsidRPr="00DD603E">
        <w:rPr>
          <w:rFonts w:ascii="Calibri Light" w:hAnsi="Calibri Light" w:cs="Calibri Light"/>
          <w:color w:val="000000"/>
          <w:sz w:val="24"/>
          <w:szCs w:val="24"/>
          <w:lang w:val="x-none" w:eastAsia="x-none"/>
        </w:rPr>
        <w:t>wypełnienia Wykazu osób ( formularz oferty) lub w sytuacji wpisania więcej niż 1 osoby, Zamawiający nie przyzna żadnego punktu w tym kryterium.</w:t>
      </w:r>
    </w:p>
    <w:p w14:paraId="6F7E3221" w14:textId="77777777" w:rsidR="009C18CA" w:rsidRPr="00DD603E" w:rsidRDefault="009C18CA" w:rsidP="009C18CA">
      <w:pPr>
        <w:widowControl w:val="0"/>
        <w:numPr>
          <w:ilvl w:val="1"/>
          <w:numId w:val="13"/>
        </w:numPr>
        <w:suppressAutoHyphens/>
        <w:autoSpaceDE w:val="0"/>
        <w:spacing w:after="0" w:line="360" w:lineRule="auto"/>
        <w:ind w:left="567" w:hanging="567"/>
        <w:rPr>
          <w:rFonts w:ascii="Calibri Light" w:hAnsi="Calibri Light" w:cs="Calibri Light"/>
          <w:sz w:val="24"/>
          <w:szCs w:val="24"/>
        </w:rPr>
      </w:pPr>
      <w:r w:rsidRPr="00DD603E">
        <w:rPr>
          <w:rFonts w:ascii="Calibri Light" w:hAnsi="Calibri Light" w:cs="Calibri Light"/>
          <w:b/>
          <w:sz w:val="24"/>
          <w:szCs w:val="24"/>
        </w:rPr>
        <w:t>Sposób obliczenia całkowitej liczby punktów.</w:t>
      </w:r>
    </w:p>
    <w:p w14:paraId="5755FFDE" w14:textId="77777777" w:rsidR="009C18CA" w:rsidRPr="00DD603E" w:rsidRDefault="009C18CA" w:rsidP="009C18CA">
      <w:pPr>
        <w:widowControl w:val="0"/>
        <w:suppressAutoHyphens/>
        <w:autoSpaceDE w:val="0"/>
        <w:spacing w:after="0" w:line="360" w:lineRule="auto"/>
        <w:ind w:left="567"/>
        <w:rPr>
          <w:rFonts w:ascii="Calibri Light" w:hAnsi="Calibri Light" w:cs="Calibri Light"/>
          <w:b/>
          <w:sz w:val="24"/>
          <w:szCs w:val="24"/>
        </w:rPr>
      </w:pPr>
      <w:r w:rsidRPr="00DD603E">
        <w:rPr>
          <w:rFonts w:ascii="Calibri Light" w:hAnsi="Calibri Light" w:cs="Calibri Light"/>
          <w:b/>
          <w:sz w:val="24"/>
          <w:szCs w:val="24"/>
        </w:rPr>
        <w:t xml:space="preserve">P = P1 + P2 </w:t>
      </w:r>
    </w:p>
    <w:p w14:paraId="1945C66F" w14:textId="77777777" w:rsidR="009C18CA" w:rsidRPr="00DD603E" w:rsidRDefault="009C18CA" w:rsidP="009C18CA">
      <w:pPr>
        <w:widowControl w:val="0"/>
        <w:suppressAutoHyphens/>
        <w:autoSpaceDE w:val="0"/>
        <w:spacing w:after="0" w:line="360" w:lineRule="auto"/>
        <w:ind w:left="567"/>
        <w:rPr>
          <w:rFonts w:ascii="Calibri Light" w:hAnsi="Calibri Light" w:cs="Calibri Light"/>
          <w:sz w:val="24"/>
          <w:szCs w:val="24"/>
        </w:rPr>
      </w:pPr>
      <w:r w:rsidRPr="00DD603E">
        <w:rPr>
          <w:rFonts w:ascii="Calibri Light" w:hAnsi="Calibri Light" w:cs="Calibri Light"/>
          <w:b/>
          <w:sz w:val="24"/>
          <w:szCs w:val="24"/>
        </w:rPr>
        <w:t xml:space="preserve">P </w:t>
      </w:r>
      <w:r w:rsidRPr="00DD603E">
        <w:rPr>
          <w:rFonts w:ascii="Calibri Light" w:hAnsi="Calibri Light" w:cs="Calibri Light"/>
          <w:b/>
          <w:sz w:val="24"/>
          <w:szCs w:val="24"/>
        </w:rPr>
        <w:tab/>
        <w:t xml:space="preserve">– </w:t>
      </w:r>
      <w:r w:rsidRPr="00DD603E">
        <w:rPr>
          <w:rFonts w:ascii="Calibri Light" w:hAnsi="Calibri Light" w:cs="Calibri Light"/>
          <w:sz w:val="24"/>
          <w:szCs w:val="24"/>
        </w:rPr>
        <w:t>całkowita liczba punktów dla rozpatrywanej oferty</w:t>
      </w:r>
    </w:p>
    <w:p w14:paraId="24DA618C" w14:textId="77777777" w:rsidR="009C18CA" w:rsidRPr="00DD603E" w:rsidRDefault="009C18CA" w:rsidP="009C18CA">
      <w:pPr>
        <w:widowControl w:val="0"/>
        <w:suppressAutoHyphens/>
        <w:autoSpaceDE w:val="0"/>
        <w:spacing w:after="0" w:line="360" w:lineRule="auto"/>
        <w:ind w:left="567"/>
        <w:rPr>
          <w:rFonts w:ascii="Calibri Light" w:hAnsi="Calibri Light" w:cs="Calibri Light"/>
          <w:sz w:val="24"/>
          <w:szCs w:val="24"/>
        </w:rPr>
      </w:pPr>
      <w:r w:rsidRPr="00DD603E">
        <w:rPr>
          <w:rFonts w:ascii="Calibri Light" w:hAnsi="Calibri Light" w:cs="Calibri Light"/>
          <w:b/>
          <w:sz w:val="24"/>
          <w:szCs w:val="24"/>
        </w:rPr>
        <w:t xml:space="preserve">P1 </w:t>
      </w:r>
      <w:r w:rsidRPr="00DD603E">
        <w:rPr>
          <w:rFonts w:ascii="Calibri Light" w:hAnsi="Calibri Light" w:cs="Calibri Light"/>
          <w:b/>
          <w:sz w:val="24"/>
          <w:szCs w:val="24"/>
        </w:rPr>
        <w:tab/>
        <w:t>–</w:t>
      </w:r>
      <w:r w:rsidRPr="00DD603E">
        <w:rPr>
          <w:rFonts w:ascii="Calibri Light" w:hAnsi="Calibri Light" w:cs="Calibri Light"/>
          <w:sz w:val="24"/>
          <w:szCs w:val="24"/>
        </w:rPr>
        <w:t xml:space="preserve"> liczba punktów uzyskanych w kryterium I „cena brutto”</w:t>
      </w:r>
    </w:p>
    <w:p w14:paraId="68DD0DCD" w14:textId="77777777" w:rsidR="009C18CA" w:rsidRPr="00DD603E" w:rsidRDefault="009C18CA" w:rsidP="009C18CA">
      <w:pPr>
        <w:widowControl w:val="0"/>
        <w:suppressAutoHyphens/>
        <w:autoSpaceDE w:val="0"/>
        <w:spacing w:after="0" w:line="360" w:lineRule="auto"/>
        <w:ind w:left="1418" w:hanging="851"/>
        <w:rPr>
          <w:rFonts w:ascii="Calibri Light" w:hAnsi="Calibri Light" w:cs="Calibri Light"/>
          <w:sz w:val="24"/>
          <w:szCs w:val="24"/>
        </w:rPr>
      </w:pPr>
      <w:r w:rsidRPr="00DD603E">
        <w:rPr>
          <w:rFonts w:ascii="Calibri Light" w:hAnsi="Calibri Light" w:cs="Calibri Light"/>
          <w:b/>
          <w:sz w:val="24"/>
          <w:szCs w:val="24"/>
        </w:rPr>
        <w:t>P2</w:t>
      </w:r>
      <w:r w:rsidRPr="00DD603E">
        <w:rPr>
          <w:rFonts w:ascii="Calibri Light" w:hAnsi="Calibri Light" w:cs="Calibri Light"/>
          <w:b/>
          <w:sz w:val="24"/>
          <w:szCs w:val="24"/>
        </w:rPr>
        <w:tab/>
        <w:t xml:space="preserve">– </w:t>
      </w:r>
      <w:r w:rsidRPr="00DD603E">
        <w:rPr>
          <w:rFonts w:ascii="Calibri Light" w:hAnsi="Calibri Light" w:cs="Calibri Light"/>
          <w:sz w:val="24"/>
          <w:szCs w:val="24"/>
        </w:rPr>
        <w:t>liczba punktów uzyskanych w kryterium II „doświadczenie personelu”</w:t>
      </w:r>
    </w:p>
    <w:p w14:paraId="0367586E" w14:textId="77777777" w:rsidR="009C18CA" w:rsidRPr="00DD603E" w:rsidRDefault="009C18CA" w:rsidP="009C18CA">
      <w:pPr>
        <w:widowControl w:val="0"/>
        <w:suppressAutoHyphens/>
        <w:autoSpaceDE w:val="0"/>
        <w:spacing w:after="0" w:line="360" w:lineRule="auto"/>
        <w:ind w:left="567"/>
        <w:rPr>
          <w:rFonts w:ascii="Calibri Light" w:hAnsi="Calibri Light" w:cs="Calibri Light"/>
          <w:sz w:val="24"/>
          <w:szCs w:val="24"/>
        </w:rPr>
      </w:pPr>
      <w:r w:rsidRPr="00DD603E">
        <w:rPr>
          <w:rFonts w:ascii="Calibri Light" w:hAnsi="Calibri Light" w:cs="Calibri Light"/>
          <w:sz w:val="24"/>
          <w:szCs w:val="24"/>
        </w:rPr>
        <w:t>Za ofertę najkorzystniejszą uznana zostanie oferta, która uzyska największą liczbę punktów w ramach ustalonych ww. kryteriów oceny ofert.</w:t>
      </w:r>
    </w:p>
    <w:p w14:paraId="2EB8171B" w14:textId="77777777" w:rsidR="009C18CA" w:rsidRPr="00DD603E" w:rsidRDefault="009C18CA" w:rsidP="009C18CA">
      <w:pPr>
        <w:widowControl w:val="0"/>
        <w:numPr>
          <w:ilvl w:val="1"/>
          <w:numId w:val="13"/>
        </w:numPr>
        <w:suppressAutoHyphens/>
        <w:autoSpaceDE w:val="0"/>
        <w:spacing w:after="0" w:line="360" w:lineRule="auto"/>
        <w:ind w:left="567" w:hanging="567"/>
        <w:rPr>
          <w:rFonts w:ascii="Calibri Light" w:hAnsi="Calibri Light" w:cs="Calibri Light"/>
          <w:sz w:val="24"/>
          <w:szCs w:val="24"/>
        </w:rPr>
      </w:pPr>
      <w:r w:rsidRPr="00DD603E">
        <w:rPr>
          <w:rFonts w:ascii="Calibri Light" w:hAnsi="Calibri Light" w:cs="Calibri Light"/>
          <w:sz w:val="24"/>
          <w:szCs w:val="24"/>
        </w:rPr>
        <w:t>Jeżeli nie można dokonać wyboru najkorzystniejszej oferty z uwagi na to, że dwie lub więcej ofert przedstawia taki sam bilans ceny lub kosztu i innych kryteriów oceny ofert, Zamawiający spośród tych ofert wybiera ofertę z najniższą ceną lub najniższym kosztem, a jeżeli zostały złożone oferty o tej samej cenie lub koszcie, Zamawiający wzywa Wykonawców, którzy złożyli te oferty, do złożenia w terminie określonym przez Zamawiającego ofert dodatkowych zawierających nową cenę lub koszt.</w:t>
      </w:r>
    </w:p>
    <w:p w14:paraId="675B218D" w14:textId="77777777" w:rsidR="009C18CA" w:rsidRPr="00DD603E" w:rsidRDefault="009C18CA" w:rsidP="009C18CA">
      <w:pPr>
        <w:widowControl w:val="0"/>
        <w:numPr>
          <w:ilvl w:val="1"/>
          <w:numId w:val="13"/>
        </w:numPr>
        <w:suppressAutoHyphens/>
        <w:autoSpaceDE w:val="0"/>
        <w:spacing w:after="0" w:line="360" w:lineRule="auto"/>
        <w:ind w:left="567" w:hanging="567"/>
        <w:rPr>
          <w:rFonts w:ascii="Calibri Light" w:hAnsi="Calibri Light" w:cs="Calibri Light"/>
          <w:sz w:val="24"/>
          <w:szCs w:val="24"/>
        </w:rPr>
      </w:pPr>
      <w:r w:rsidRPr="00DD603E">
        <w:rPr>
          <w:rFonts w:ascii="Calibri Light" w:hAnsi="Calibri Light" w:cs="Calibri Light"/>
          <w:sz w:val="24"/>
          <w:szCs w:val="24"/>
        </w:rPr>
        <w:t>Zawiadomienie o wyborze najkorzystniejszej oferty.</w:t>
      </w:r>
    </w:p>
    <w:p w14:paraId="2E2307A6" w14:textId="77777777" w:rsidR="009C18CA" w:rsidRPr="00DD603E" w:rsidRDefault="009C18CA" w:rsidP="00AF759A">
      <w:pPr>
        <w:numPr>
          <w:ilvl w:val="0"/>
          <w:numId w:val="15"/>
        </w:numPr>
        <w:spacing w:after="0" w:line="360" w:lineRule="auto"/>
        <w:ind w:left="993" w:hanging="426"/>
        <w:rPr>
          <w:rFonts w:ascii="Calibri Light" w:hAnsi="Calibri Light" w:cs="Calibri Light"/>
          <w:sz w:val="24"/>
          <w:szCs w:val="24"/>
        </w:rPr>
      </w:pPr>
      <w:r w:rsidRPr="00DD603E">
        <w:rPr>
          <w:rFonts w:ascii="Calibri Light" w:hAnsi="Calibri Light" w:cs="Calibri Light"/>
          <w:sz w:val="24"/>
          <w:szCs w:val="24"/>
        </w:rPr>
        <w:t>Niezwłocznie po wyborze najkorzystniejszej oferty Zamawiający informuje równocześnie Wykonawców, którzy złożyli oferty o:</w:t>
      </w:r>
    </w:p>
    <w:p w14:paraId="10E93496" w14:textId="77777777" w:rsidR="009C18CA" w:rsidRPr="00DD603E" w:rsidRDefault="009C18CA" w:rsidP="009C18CA">
      <w:pPr>
        <w:numPr>
          <w:ilvl w:val="0"/>
          <w:numId w:val="16"/>
        </w:numPr>
        <w:tabs>
          <w:tab w:val="left" w:pos="993"/>
        </w:tabs>
        <w:spacing w:after="0" w:line="360" w:lineRule="auto"/>
        <w:ind w:left="993" w:hanging="426"/>
        <w:rPr>
          <w:rFonts w:ascii="Calibri Light" w:hAnsi="Calibri Light" w:cs="Calibri Light"/>
          <w:sz w:val="24"/>
          <w:szCs w:val="24"/>
        </w:rPr>
      </w:pPr>
      <w:proofErr w:type="gramStart"/>
      <w:r w:rsidRPr="00DD603E">
        <w:rPr>
          <w:rFonts w:ascii="Calibri Light" w:hAnsi="Calibri Light" w:cs="Calibri Light"/>
          <w:sz w:val="24"/>
          <w:szCs w:val="24"/>
        </w:rPr>
        <w:t>wyborze</w:t>
      </w:r>
      <w:proofErr w:type="gramEnd"/>
      <w:r w:rsidRPr="00DD603E">
        <w:rPr>
          <w:rFonts w:ascii="Calibri Light" w:hAnsi="Calibri Light" w:cs="Calibri Light"/>
          <w:sz w:val="24"/>
          <w:szCs w:val="24"/>
        </w:rPr>
        <w:t xml:space="preserv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5D932AB1" w14:textId="795F5AD9" w:rsidR="009C18CA" w:rsidRPr="00DD603E" w:rsidRDefault="00D00561" w:rsidP="009C18CA">
      <w:pPr>
        <w:numPr>
          <w:ilvl w:val="0"/>
          <w:numId w:val="16"/>
        </w:numPr>
        <w:tabs>
          <w:tab w:val="left" w:pos="993"/>
        </w:tabs>
        <w:spacing w:after="0" w:line="360" w:lineRule="auto"/>
        <w:ind w:left="993" w:hanging="426"/>
        <w:rPr>
          <w:rFonts w:ascii="Calibri Light" w:hAnsi="Calibri Light" w:cs="Calibri Light"/>
          <w:sz w:val="24"/>
          <w:szCs w:val="24"/>
        </w:rPr>
      </w:pPr>
      <w:r>
        <w:rPr>
          <w:rFonts w:ascii="Calibri Light" w:hAnsi="Calibri Light" w:cs="Calibri Light"/>
          <w:sz w:val="24"/>
          <w:szCs w:val="24"/>
        </w:rPr>
        <w:t>W</w:t>
      </w:r>
      <w:r w:rsidR="009C18CA" w:rsidRPr="00DD603E">
        <w:rPr>
          <w:rFonts w:ascii="Calibri Light" w:hAnsi="Calibri Light" w:cs="Calibri Light"/>
          <w:sz w:val="24"/>
          <w:szCs w:val="24"/>
        </w:rPr>
        <w:t>ykonawcach, których oferty zostały odrzucone – podając uzasadnienie faktyczne i prawne;</w:t>
      </w:r>
    </w:p>
    <w:p w14:paraId="71D9BE16" w14:textId="77777777" w:rsidR="009C18CA" w:rsidRPr="00DD603E" w:rsidRDefault="009C18CA" w:rsidP="009C18CA">
      <w:pPr>
        <w:numPr>
          <w:ilvl w:val="0"/>
          <w:numId w:val="15"/>
        </w:numPr>
        <w:spacing w:after="0" w:line="360" w:lineRule="auto"/>
        <w:ind w:left="1134" w:hanging="567"/>
        <w:rPr>
          <w:rStyle w:val="Hipercze"/>
          <w:rFonts w:ascii="Calibri Light" w:hAnsi="Calibri Light" w:cs="Calibri Light"/>
          <w:color w:val="auto"/>
          <w:sz w:val="24"/>
          <w:szCs w:val="24"/>
          <w:u w:val="none"/>
        </w:rPr>
      </w:pPr>
      <w:r w:rsidRPr="00DD603E">
        <w:rPr>
          <w:rFonts w:ascii="Calibri Light" w:hAnsi="Calibri Light" w:cs="Calibri Light"/>
          <w:sz w:val="24"/>
          <w:szCs w:val="24"/>
        </w:rPr>
        <w:t>Zamawiający udostępni informacje, o których mowa w pkt 1 lit. a na stronie internetowej prowadzonego postępowania.</w:t>
      </w:r>
      <w:r w:rsidRPr="00DD603E">
        <w:rPr>
          <w:rStyle w:val="Hipercze"/>
          <w:rFonts w:ascii="Calibri Light" w:eastAsia="Calibri" w:hAnsi="Calibri Light" w:cs="Calibri Light"/>
          <w:sz w:val="24"/>
          <w:szCs w:val="24"/>
        </w:rPr>
        <w:t xml:space="preserve"> </w:t>
      </w:r>
      <w:hyperlink r:id="rId18" w:tooltip="Adres strony internetowej MOPS w Gdyni na Platformie Zakupowej" w:history="1">
        <w:r w:rsidRPr="00DD603E">
          <w:rPr>
            <w:rStyle w:val="Hipercze"/>
            <w:rFonts w:ascii="Calibri Light" w:eastAsia="Calibri" w:hAnsi="Calibri Light" w:cs="Calibri Light"/>
            <w:sz w:val="24"/>
            <w:szCs w:val="24"/>
          </w:rPr>
          <w:t>Profil Nabywcy - Miejski Ośrodek Pomocy Społecznej w Gdyni platformazakupowa.</w:t>
        </w:r>
        <w:proofErr w:type="gramStart"/>
        <w:r w:rsidRPr="00DD603E">
          <w:rPr>
            <w:rStyle w:val="Hipercze"/>
            <w:rFonts w:ascii="Calibri Light" w:eastAsia="Calibri" w:hAnsi="Calibri Light" w:cs="Calibri Light"/>
            <w:sz w:val="24"/>
            <w:szCs w:val="24"/>
          </w:rPr>
          <w:t>pl</w:t>
        </w:r>
        <w:proofErr w:type="gramEnd"/>
        <w:r w:rsidRPr="00DD603E">
          <w:rPr>
            <w:rStyle w:val="Hipercze"/>
            <w:rFonts w:ascii="Calibri Light" w:eastAsia="Calibri" w:hAnsi="Calibri Light" w:cs="Calibri Light"/>
            <w:sz w:val="24"/>
            <w:szCs w:val="24"/>
          </w:rPr>
          <w:t>)</w:t>
        </w:r>
      </w:hyperlink>
    </w:p>
    <w:p w14:paraId="0959470F" w14:textId="77777777" w:rsidR="00CA67CE" w:rsidRPr="009A5F80" w:rsidRDefault="002A4F06" w:rsidP="00C408A1">
      <w:pPr>
        <w:pStyle w:val="Nagwek1"/>
        <w:spacing w:before="240" w:line="360" w:lineRule="auto"/>
      </w:pPr>
      <w:bookmarkStart w:id="19" w:name="_Toc227311746"/>
      <w:r w:rsidRPr="009A5F80">
        <w:t>Rozdział 17. I</w:t>
      </w:r>
      <w:r w:rsidR="005F7452" w:rsidRPr="009A5F80">
        <w:t>nformacje dotyczące zabezpieczenia należytego wykonania umowy</w:t>
      </w:r>
      <w:bookmarkEnd w:id="19"/>
    </w:p>
    <w:p w14:paraId="4107C112" w14:textId="77777777" w:rsidR="00F36147" w:rsidRPr="006D152E" w:rsidRDefault="00F36147" w:rsidP="00C408A1">
      <w:pPr>
        <w:spacing w:line="360" w:lineRule="auto"/>
        <w:rPr>
          <w:rFonts w:ascii="Calibri Light" w:hAnsi="Calibri Light" w:cs="Calibri Light"/>
          <w:sz w:val="24"/>
          <w:szCs w:val="24"/>
        </w:rPr>
      </w:pPr>
      <w:r w:rsidRPr="006D152E">
        <w:rPr>
          <w:rFonts w:ascii="Calibri Light" w:hAnsi="Calibri Light" w:cs="Calibri Light"/>
          <w:sz w:val="24"/>
          <w:szCs w:val="24"/>
        </w:rPr>
        <w:t>Zamawiający nie wymaga wniesienia zabezpieczenia należytego wykonania umowy.</w:t>
      </w:r>
    </w:p>
    <w:p w14:paraId="6186B956" w14:textId="77777777" w:rsidR="005F7452" w:rsidRPr="009A5F80" w:rsidRDefault="005F7452" w:rsidP="00C408A1">
      <w:pPr>
        <w:pStyle w:val="Nagwek1"/>
        <w:spacing w:line="360" w:lineRule="auto"/>
      </w:pPr>
      <w:bookmarkStart w:id="20" w:name="_Toc227311747"/>
      <w:r w:rsidRPr="006D152E">
        <w:t>Rozdział 18. Informacje o formalnościach, jakie powinny być dopełnione po wyborze oferty w celu zawarcia umowy</w:t>
      </w:r>
      <w:bookmarkEnd w:id="20"/>
    </w:p>
    <w:p w14:paraId="4A120441" w14:textId="09DC19A5"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Z Wykonawcą, którego oferta zostanie uznana za najkorzystniejszą w poszczególnej części zamówienia, Zamawiający zawrze umowę na warunkach podanych w projekcie umowy stanowiącym jeden z dokumentów zamówienia (</w:t>
      </w:r>
      <w:r w:rsidR="0041431E">
        <w:rPr>
          <w:rFonts w:ascii="Calibri Light" w:hAnsi="Calibri Light" w:cs="Calibri Light"/>
          <w:b/>
          <w:sz w:val="24"/>
          <w:szCs w:val="24"/>
        </w:rPr>
        <w:t>załącznik nr 6</w:t>
      </w:r>
      <w:r w:rsidRPr="00952F3D">
        <w:rPr>
          <w:rFonts w:ascii="Calibri Light" w:hAnsi="Calibri Light" w:cs="Calibri Light"/>
          <w:b/>
          <w:sz w:val="24"/>
          <w:szCs w:val="24"/>
        </w:rPr>
        <w:t xml:space="preserve"> </w:t>
      </w:r>
      <w:proofErr w:type="spellStart"/>
      <w:r w:rsidRPr="00952F3D">
        <w:rPr>
          <w:rFonts w:ascii="Calibri Light" w:hAnsi="Calibri Light" w:cs="Calibri Light"/>
          <w:b/>
          <w:sz w:val="24"/>
          <w:szCs w:val="24"/>
        </w:rPr>
        <w:t>SWZ</w:t>
      </w:r>
      <w:proofErr w:type="spellEnd"/>
      <w:r w:rsidRPr="00952F3D">
        <w:rPr>
          <w:rFonts w:ascii="Calibri Light" w:hAnsi="Calibri Light" w:cs="Calibri Light"/>
          <w:sz w:val="24"/>
          <w:szCs w:val="24"/>
        </w:rPr>
        <w:t>) oraz w ofercie przedstawionej przez Wykonawcę. Projekt umowy zawiera również warunki zmiany umowy, obejmujące w szczególności zasady wprowadzenia zmian wysokości wynagrodzenia należnego Wykonawcy.</w:t>
      </w:r>
    </w:p>
    <w:p w14:paraId="303A0E73" w14:textId="77777777"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 xml:space="preserve">Zamawiający zawrze umowę w sprawie zamówienia publicznego z Wykonawcą, którego oferta została wybrana, jako najkorzystniejsza w terminie zgodnym z art. 308 ust. 2 ustawy </w:t>
      </w:r>
      <w:proofErr w:type="spellStart"/>
      <w:r w:rsidRPr="00952F3D">
        <w:rPr>
          <w:rFonts w:ascii="Calibri Light" w:hAnsi="Calibri Light" w:cs="Calibri Light"/>
          <w:sz w:val="24"/>
          <w:szCs w:val="24"/>
        </w:rPr>
        <w:t>Pzp</w:t>
      </w:r>
      <w:proofErr w:type="spellEnd"/>
      <w:r w:rsidRPr="00952F3D">
        <w:rPr>
          <w:rFonts w:ascii="Calibri Light" w:hAnsi="Calibri Light" w:cs="Calibri Light"/>
          <w:sz w:val="24"/>
          <w:szCs w:val="24"/>
        </w:rPr>
        <w:t>.</w:t>
      </w:r>
    </w:p>
    <w:p w14:paraId="3E492DA4" w14:textId="77777777"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Wykonawca, którego oferta zostanie wybrana, jako najkorzystniejsza, zostanie poinformowany przez Zamawiającego o miejscu i terminie podpisania umowy.</w:t>
      </w:r>
    </w:p>
    <w:p w14:paraId="1868BA95" w14:textId="77777777"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Niepodpisanie umowy przez Wykonawcę w wyznaczonym terminie będzie uznane przez Zamawiającego za uchylanie się od zawarcia umowy, które może skutkować zatrzymaniem wadium, (jeżeli było wymagane).</w:t>
      </w:r>
    </w:p>
    <w:p w14:paraId="04CA9CFB" w14:textId="77777777"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W przypadku udzielenia zamówienia Wykonawcom wspólnie ubiegającym się o zamówienie, Zamawiający przed zawarciem umowy może zażądać złożenia kopii umowy regulującej współpracę tych Wykonawców.</w:t>
      </w:r>
    </w:p>
    <w:p w14:paraId="6BF4FB29" w14:textId="77777777"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Osoby reprezentujące Wykonawcę przy zawieraniu umowy muszą posiadać ze sobą dokumenty potwierdzające ich umocowanie do zawarcia umowy, o ile umocowanie to nie będzie wynikało z dokumentów załączonych do oferty.</w:t>
      </w:r>
    </w:p>
    <w:p w14:paraId="305433A7" w14:textId="77777777"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 xml:space="preserve">Zgodnie z art. 263 ustawy </w:t>
      </w:r>
      <w:proofErr w:type="spellStart"/>
      <w:r w:rsidRPr="00952F3D">
        <w:rPr>
          <w:rFonts w:ascii="Calibri Light" w:hAnsi="Calibri Light" w:cs="Calibri Light"/>
          <w:sz w:val="24"/>
          <w:szCs w:val="24"/>
        </w:rPr>
        <w:t>Pzp</w:t>
      </w:r>
      <w:proofErr w:type="spellEnd"/>
      <w:r w:rsidRPr="00952F3D">
        <w:rPr>
          <w:rFonts w:ascii="Calibri Light" w:hAnsi="Calibri Light" w:cs="Calibri Light"/>
          <w:sz w:val="24"/>
          <w:szCs w:val="24"/>
        </w:rPr>
        <w:t>, 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14:paraId="294E6CE7" w14:textId="46584D5D" w:rsidR="00497553" w:rsidRPr="00952F3D" w:rsidRDefault="00497553" w:rsidP="00497553">
      <w:pPr>
        <w:numPr>
          <w:ilvl w:val="0"/>
          <w:numId w:val="18"/>
        </w:numPr>
        <w:spacing w:after="0" w:line="360" w:lineRule="auto"/>
        <w:ind w:hanging="720"/>
        <w:rPr>
          <w:rFonts w:ascii="Calibri Light" w:hAnsi="Calibri Light" w:cs="Calibri Light"/>
          <w:sz w:val="24"/>
          <w:szCs w:val="24"/>
        </w:rPr>
      </w:pPr>
      <w:r w:rsidRPr="00952F3D">
        <w:rPr>
          <w:rFonts w:ascii="Calibri Light" w:hAnsi="Calibri Light" w:cs="Calibri Light"/>
          <w:sz w:val="24"/>
          <w:szCs w:val="24"/>
        </w:rPr>
        <w:t>Zamawiający przed zawarciem umowy, zgodnie z wymogami wynikającymi z art. 21 ustawy z dnia 13 maja 2016 r. o przeciwdziałaniu zagrożeniom przestępczością na tle seksualnym i ochronie małoletni</w:t>
      </w:r>
      <w:r w:rsidR="001652FB">
        <w:rPr>
          <w:rFonts w:ascii="Calibri Light" w:hAnsi="Calibri Light" w:cs="Calibri Light"/>
          <w:sz w:val="24"/>
          <w:szCs w:val="24"/>
        </w:rPr>
        <w:t xml:space="preserve">ch (tj. Dz.U. </w:t>
      </w:r>
      <w:proofErr w:type="gramStart"/>
      <w:r w:rsidR="001652FB">
        <w:rPr>
          <w:rFonts w:ascii="Calibri Light" w:hAnsi="Calibri Light" w:cs="Calibri Light"/>
          <w:sz w:val="24"/>
          <w:szCs w:val="24"/>
        </w:rPr>
        <w:t>z</w:t>
      </w:r>
      <w:proofErr w:type="gramEnd"/>
      <w:r w:rsidR="001652FB">
        <w:rPr>
          <w:rFonts w:ascii="Calibri Light" w:hAnsi="Calibri Light" w:cs="Calibri Light"/>
          <w:sz w:val="24"/>
          <w:szCs w:val="24"/>
        </w:rPr>
        <w:t xml:space="preserve"> 2026 r. poz. 110</w:t>
      </w:r>
      <w:r w:rsidRPr="00952F3D">
        <w:rPr>
          <w:rFonts w:ascii="Calibri Light" w:hAnsi="Calibri Light" w:cs="Calibri Light"/>
          <w:sz w:val="24"/>
          <w:szCs w:val="24"/>
        </w:rPr>
        <w:t>) Zamawiający wezwie Wykonawcę do przedłożenia dokumentów dotyczących osób wskazanych do realizacji zamówienia, zawa</w:t>
      </w:r>
      <w:r w:rsidR="0041431E">
        <w:rPr>
          <w:rFonts w:ascii="Calibri Light" w:hAnsi="Calibri Light" w:cs="Calibri Light"/>
          <w:sz w:val="24"/>
          <w:szCs w:val="24"/>
        </w:rPr>
        <w:t>rtych w załącznikach nr 1 i nr 5</w:t>
      </w:r>
      <w:r w:rsidRPr="00952F3D">
        <w:rPr>
          <w:rFonts w:ascii="Calibri Light" w:hAnsi="Calibri Light" w:cs="Calibri Light"/>
          <w:sz w:val="24"/>
          <w:szCs w:val="24"/>
        </w:rPr>
        <w:t xml:space="preserve"> do </w:t>
      </w:r>
      <w:proofErr w:type="spellStart"/>
      <w:r w:rsidRPr="00952F3D">
        <w:rPr>
          <w:rFonts w:ascii="Calibri Light" w:hAnsi="Calibri Light" w:cs="Calibri Light"/>
          <w:sz w:val="24"/>
          <w:szCs w:val="24"/>
        </w:rPr>
        <w:t>SWZ</w:t>
      </w:r>
      <w:proofErr w:type="spellEnd"/>
      <w:r w:rsidRPr="00952F3D">
        <w:rPr>
          <w:rFonts w:ascii="Calibri Light" w:hAnsi="Calibri Light" w:cs="Calibri Light"/>
          <w:sz w:val="24"/>
          <w:szCs w:val="24"/>
        </w:rPr>
        <w:t>. W szczególności będzie to obejmować:</w:t>
      </w:r>
    </w:p>
    <w:p w14:paraId="40B4AE96" w14:textId="77777777" w:rsidR="00497553" w:rsidRPr="00952F3D" w:rsidRDefault="00497553" w:rsidP="0069215B">
      <w:pPr>
        <w:numPr>
          <w:ilvl w:val="0"/>
          <w:numId w:val="47"/>
        </w:numPr>
        <w:spacing w:after="0" w:line="360" w:lineRule="auto"/>
        <w:contextualSpacing/>
        <w:rPr>
          <w:rFonts w:ascii="Calibri Light" w:hAnsi="Calibri Light" w:cs="Calibri Light"/>
          <w:sz w:val="24"/>
          <w:szCs w:val="24"/>
          <w:lang w:val="x-none" w:eastAsia="x-none"/>
        </w:rPr>
      </w:pPr>
      <w:r w:rsidRPr="00952F3D">
        <w:rPr>
          <w:rFonts w:ascii="Calibri Light" w:hAnsi="Calibri Light" w:cs="Calibri Light"/>
          <w:sz w:val="24"/>
          <w:szCs w:val="24"/>
          <w:lang w:val="x-none" w:eastAsia="x-none"/>
        </w:rPr>
        <w:t>przekazanie danych osobowych tych osób w celu ich weryfikacji w Rejestrze Sprawców Przestępstw na Tle Seksualnym lub w Rejestrze osób objętych postanowieniem Państwowej Komisji ds. przeciwdziałania wykorzystaniu seksualnemu małoletnich poniżej 15 roku życia,</w:t>
      </w:r>
    </w:p>
    <w:p w14:paraId="6E9A9412" w14:textId="77777777" w:rsidR="00497553" w:rsidRPr="00952F3D" w:rsidRDefault="00497553" w:rsidP="0069215B">
      <w:pPr>
        <w:numPr>
          <w:ilvl w:val="0"/>
          <w:numId w:val="47"/>
        </w:numPr>
        <w:spacing w:after="0" w:line="360" w:lineRule="auto"/>
        <w:contextualSpacing/>
        <w:rPr>
          <w:rFonts w:ascii="Calibri Light" w:hAnsi="Calibri Light" w:cs="Calibri Light"/>
          <w:sz w:val="24"/>
          <w:szCs w:val="24"/>
          <w:lang w:val="x-none" w:eastAsia="x-none"/>
        </w:rPr>
      </w:pPr>
      <w:r w:rsidRPr="00952F3D">
        <w:rPr>
          <w:rFonts w:ascii="Calibri Light" w:hAnsi="Calibri Light" w:cs="Calibri Light"/>
          <w:sz w:val="24"/>
          <w:szCs w:val="24"/>
          <w:lang w:val="x-none" w:eastAsia="x-none"/>
        </w:rPr>
        <w:t xml:space="preserve">do złożenia przez te osoby oświadczenia wymaganego w związku z art. 21 ustawy z dnia 13 maja 2016 r. o przeciwdziałania zagrożeniom przestępczością na tle seksualnym i ochronie małoletnich </w:t>
      </w:r>
      <w:r>
        <w:rPr>
          <w:rFonts w:ascii="Calibri Light" w:hAnsi="Calibri Light" w:cs="Calibri Light"/>
          <w:sz w:val="24"/>
          <w:szCs w:val="24"/>
          <w:lang w:val="x-none" w:eastAsia="x-none"/>
        </w:rPr>
        <w:t>oraz</w:t>
      </w:r>
    </w:p>
    <w:p w14:paraId="3B2F5FBD" w14:textId="77777777" w:rsidR="00497553" w:rsidRPr="00952F3D" w:rsidRDefault="00497553" w:rsidP="0069215B">
      <w:pPr>
        <w:numPr>
          <w:ilvl w:val="0"/>
          <w:numId w:val="47"/>
        </w:numPr>
        <w:spacing w:after="0" w:line="360" w:lineRule="auto"/>
        <w:contextualSpacing/>
        <w:rPr>
          <w:rFonts w:ascii="Calibri Light" w:hAnsi="Calibri Light" w:cs="Calibri Light"/>
          <w:sz w:val="24"/>
          <w:szCs w:val="24"/>
          <w:lang w:val="x-none" w:eastAsia="x-none"/>
        </w:rPr>
      </w:pPr>
      <w:r w:rsidRPr="00952F3D">
        <w:rPr>
          <w:rFonts w:ascii="Calibri Light" w:hAnsi="Calibri Light" w:cs="Calibri Light"/>
          <w:sz w:val="24"/>
          <w:szCs w:val="24"/>
          <w:lang w:val="x-none" w:eastAsia="x-none"/>
        </w:rPr>
        <w:t xml:space="preserve">dostarczenia zaświadczenia z Krajowego Rejestru Karnego (KRK) dotyczącego przestępstw określonych w rozdziałach XIX i XXV Kodeksu Karnego, art. 189a i art. 207 Kodeksu Karnego oraz w ustawie z dnia 29 lipca 2005 r. o przeciwdziałaniu narkomanii </w:t>
      </w:r>
      <w:r w:rsidRPr="00F9451B">
        <w:rPr>
          <w:rFonts w:ascii="Calibri Light" w:hAnsi="Calibri Light" w:cs="Calibri Light"/>
          <w:sz w:val="24"/>
          <w:szCs w:val="24"/>
          <w:lang w:val="x-none" w:eastAsia="x-none"/>
        </w:rPr>
        <w:t>( Dz.U. z 2023r. poz. 1939) lub</w:t>
      </w:r>
      <w:r w:rsidRPr="00952F3D">
        <w:rPr>
          <w:rFonts w:ascii="Calibri Light" w:hAnsi="Calibri Light" w:cs="Calibri Light"/>
          <w:sz w:val="24"/>
          <w:szCs w:val="24"/>
          <w:lang w:val="x-none" w:eastAsia="x-none"/>
        </w:rPr>
        <w:t xml:space="preserve"> za odpowiadające </w:t>
      </w:r>
      <w:bookmarkStart w:id="21" w:name="_GoBack"/>
      <w:bookmarkEnd w:id="21"/>
      <w:r w:rsidRPr="00952F3D">
        <w:rPr>
          <w:rFonts w:ascii="Calibri Light" w:hAnsi="Calibri Light" w:cs="Calibri Light"/>
          <w:sz w:val="24"/>
          <w:szCs w:val="24"/>
          <w:lang w:val="x-none" w:eastAsia="x-none"/>
        </w:rPr>
        <w:t>tym przestępstwom czyny zabronione określone w przepisach prawa obcego.</w:t>
      </w:r>
    </w:p>
    <w:p w14:paraId="2378B066" w14:textId="650AA83C" w:rsidR="00497553" w:rsidRPr="00952F3D" w:rsidRDefault="00497553" w:rsidP="00497553">
      <w:pPr>
        <w:numPr>
          <w:ilvl w:val="0"/>
          <w:numId w:val="18"/>
        </w:numPr>
        <w:spacing w:after="0" w:line="360" w:lineRule="auto"/>
        <w:ind w:left="567" w:hanging="567"/>
        <w:rPr>
          <w:rFonts w:ascii="Calibri Light" w:hAnsi="Calibri Light" w:cs="Calibri Light"/>
          <w:sz w:val="24"/>
          <w:szCs w:val="24"/>
        </w:rPr>
      </w:pPr>
      <w:r w:rsidRPr="00952F3D">
        <w:rPr>
          <w:rFonts w:ascii="Calibri Light" w:hAnsi="Calibri Light" w:cs="Calibri Light"/>
          <w:sz w:val="24"/>
          <w:szCs w:val="24"/>
        </w:rPr>
        <w:t>Jeżeli Wykonawca nie przedstawi powyższych danych oraz dokumentów, będzie to uznane przez Zamawiającego za uchylanie się od zawarcia umowy, które moż</w:t>
      </w:r>
      <w:r w:rsidR="00D12740">
        <w:rPr>
          <w:rFonts w:ascii="Calibri Light" w:hAnsi="Calibri Light" w:cs="Calibri Light"/>
          <w:sz w:val="24"/>
          <w:szCs w:val="24"/>
        </w:rPr>
        <w:t>e skutkować zatrzymaniem wadium.</w:t>
      </w:r>
      <w:r w:rsidRPr="00952F3D">
        <w:rPr>
          <w:rFonts w:ascii="Calibri Light" w:hAnsi="Calibri Light" w:cs="Calibri Light"/>
          <w:sz w:val="24"/>
          <w:szCs w:val="24"/>
        </w:rPr>
        <w:t xml:space="preserve"> (</w:t>
      </w:r>
      <w:proofErr w:type="gramStart"/>
      <w:r w:rsidRPr="00952F3D">
        <w:rPr>
          <w:rFonts w:ascii="Calibri Light" w:hAnsi="Calibri Light" w:cs="Calibri Light"/>
          <w:sz w:val="24"/>
          <w:szCs w:val="24"/>
        </w:rPr>
        <w:t>jeżeli</w:t>
      </w:r>
      <w:proofErr w:type="gramEnd"/>
      <w:r w:rsidRPr="00952F3D">
        <w:rPr>
          <w:rFonts w:ascii="Calibri Light" w:hAnsi="Calibri Light" w:cs="Calibri Light"/>
          <w:sz w:val="24"/>
          <w:szCs w:val="24"/>
        </w:rPr>
        <w:t xml:space="preserve"> było wymagane).</w:t>
      </w:r>
    </w:p>
    <w:p w14:paraId="003CC24E" w14:textId="77777777" w:rsidR="005F7452" w:rsidRPr="009A5F80" w:rsidRDefault="005F7452" w:rsidP="005F7452">
      <w:pPr>
        <w:pStyle w:val="Nagwek1"/>
        <w:spacing w:before="240" w:line="360" w:lineRule="auto"/>
      </w:pPr>
      <w:bookmarkStart w:id="22" w:name="_Toc227311748"/>
      <w:r w:rsidRPr="009A5F80">
        <w:t>Rozdział 19. Projektowane postanowienia umowy w sprawie zamówienia publicznego, które zostaną wprowadzone do treści umowy</w:t>
      </w:r>
      <w:bookmarkEnd w:id="22"/>
    </w:p>
    <w:p w14:paraId="35F6E4EE" w14:textId="77777777" w:rsidR="003210F1" w:rsidRPr="009A5F80" w:rsidRDefault="003210F1" w:rsidP="0088474D">
      <w:pPr>
        <w:numPr>
          <w:ilvl w:val="3"/>
          <w:numId w:val="21"/>
        </w:numPr>
        <w:tabs>
          <w:tab w:val="clear" w:pos="2820"/>
          <w:tab w:val="num" w:pos="567"/>
        </w:tabs>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 xml:space="preserve">Zamawiający wymaga od </w:t>
      </w:r>
      <w:r w:rsidR="000B5A68">
        <w:rPr>
          <w:rFonts w:ascii="Calibri Light" w:hAnsi="Calibri Light" w:cs="Calibri Light"/>
          <w:sz w:val="24"/>
          <w:szCs w:val="24"/>
        </w:rPr>
        <w:t>wybranego W</w:t>
      </w:r>
      <w:r w:rsidRPr="009A5F80">
        <w:rPr>
          <w:rFonts w:ascii="Calibri Light" w:hAnsi="Calibri Light" w:cs="Calibri Light"/>
          <w:sz w:val="24"/>
          <w:szCs w:val="24"/>
        </w:rPr>
        <w:t xml:space="preserve">ykonawcy </w:t>
      </w:r>
      <w:r w:rsidR="000B5A68">
        <w:rPr>
          <w:rFonts w:ascii="Calibri Light" w:hAnsi="Calibri Light" w:cs="Calibri Light"/>
          <w:sz w:val="24"/>
          <w:szCs w:val="24"/>
        </w:rPr>
        <w:t>z</w:t>
      </w:r>
      <w:r w:rsidRPr="009A5F80">
        <w:rPr>
          <w:rFonts w:ascii="Calibri Light" w:hAnsi="Calibri Light" w:cs="Calibri Light"/>
          <w:sz w:val="24"/>
          <w:szCs w:val="24"/>
        </w:rPr>
        <w:t xml:space="preserve">awarcia umowy w sprawie zamówienia publicznego na warunkach określonych w projekcie umowy, stanowiącym </w:t>
      </w:r>
      <w:r w:rsidRPr="009A5F80">
        <w:rPr>
          <w:rFonts w:ascii="Calibri Light" w:hAnsi="Calibri Light" w:cs="Calibri Light"/>
          <w:b/>
          <w:sz w:val="24"/>
          <w:szCs w:val="24"/>
        </w:rPr>
        <w:t xml:space="preserve">załącznik nr </w:t>
      </w:r>
      <w:r w:rsidR="005A4290">
        <w:rPr>
          <w:rFonts w:ascii="Calibri Light" w:hAnsi="Calibri Light" w:cs="Calibri Light"/>
          <w:b/>
          <w:sz w:val="24"/>
          <w:szCs w:val="24"/>
        </w:rPr>
        <w:t>6</w:t>
      </w:r>
      <w:r w:rsidR="002459A5" w:rsidRPr="009A5F80">
        <w:rPr>
          <w:rFonts w:ascii="Calibri Light" w:hAnsi="Calibri Light" w:cs="Calibri Light"/>
          <w:b/>
          <w:sz w:val="24"/>
          <w:szCs w:val="24"/>
        </w:rPr>
        <w:t xml:space="preserve"> </w:t>
      </w:r>
      <w:r w:rsidRPr="009A5F80">
        <w:rPr>
          <w:rFonts w:ascii="Calibri Light" w:hAnsi="Calibri Light" w:cs="Calibri Light"/>
          <w:b/>
          <w:sz w:val="24"/>
          <w:szCs w:val="24"/>
        </w:rPr>
        <w:t xml:space="preserve">do </w:t>
      </w:r>
      <w:proofErr w:type="spellStart"/>
      <w:r w:rsidRPr="009A5F80">
        <w:rPr>
          <w:rFonts w:ascii="Calibri Light" w:hAnsi="Calibri Light" w:cs="Calibri Light"/>
          <w:b/>
          <w:sz w:val="24"/>
          <w:szCs w:val="24"/>
        </w:rPr>
        <w:t>SWZ</w:t>
      </w:r>
      <w:proofErr w:type="spellEnd"/>
      <w:r w:rsidRPr="009A5F80">
        <w:rPr>
          <w:rFonts w:ascii="Calibri Light" w:hAnsi="Calibri Light" w:cs="Calibri Light"/>
          <w:sz w:val="24"/>
          <w:szCs w:val="24"/>
        </w:rPr>
        <w:t>.</w:t>
      </w:r>
    </w:p>
    <w:p w14:paraId="5BB959F3" w14:textId="6D4517CC" w:rsidR="003210F1" w:rsidRPr="009A5F80" w:rsidRDefault="003210F1" w:rsidP="0088474D">
      <w:pPr>
        <w:numPr>
          <w:ilvl w:val="3"/>
          <w:numId w:val="21"/>
        </w:numPr>
        <w:tabs>
          <w:tab w:val="clear" w:pos="2820"/>
          <w:tab w:val="num" w:pos="567"/>
        </w:tabs>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Projekt umowy zawiera warunki zmiany umowy</w:t>
      </w:r>
      <w:r w:rsidR="00165C08">
        <w:rPr>
          <w:rFonts w:ascii="Calibri Light" w:hAnsi="Calibri Light" w:cs="Calibri Light"/>
          <w:sz w:val="24"/>
          <w:szCs w:val="24"/>
        </w:rPr>
        <w:t xml:space="preserve"> </w:t>
      </w:r>
      <w:r w:rsidR="00165C08" w:rsidRPr="009A5F80">
        <w:rPr>
          <w:rFonts w:ascii="Calibri Light" w:hAnsi="Calibri Light" w:cs="Calibri Light"/>
          <w:sz w:val="24"/>
          <w:szCs w:val="24"/>
        </w:rPr>
        <w:t>oraz zasady wprowadzenia zmian wysokości wynagrodzenia należnego Wykonawcy.</w:t>
      </w:r>
    </w:p>
    <w:p w14:paraId="70BC9F2F" w14:textId="77777777" w:rsidR="005F7452" w:rsidRPr="009A5F80" w:rsidRDefault="005F7452" w:rsidP="005F7452">
      <w:pPr>
        <w:pStyle w:val="Nagwek1"/>
        <w:spacing w:before="240" w:line="360" w:lineRule="auto"/>
      </w:pPr>
      <w:bookmarkStart w:id="23" w:name="_Toc227311749"/>
      <w:r w:rsidRPr="009A5F80">
        <w:t>Rozdział 20. Informacje o środ</w:t>
      </w:r>
      <w:r w:rsidR="002E76E0">
        <w:t>kach komunikacji elektronicznej</w:t>
      </w:r>
      <w:r w:rsidRPr="009A5F80">
        <w:t xml:space="preserve"> przy </w:t>
      </w:r>
      <w:r w:rsidR="002E76E0" w:rsidRPr="009A5F80">
        <w:t>użyciu, których</w:t>
      </w:r>
      <w:r w:rsidRPr="009A5F80">
        <w:t xml:space="preserve"> Zamawiający będzie komunikował się z Wykonawcami, oraz informacje o wymaganiach technicznych i organizacyjnych sporządzania, wysyłania i odbierania korespondencji elektronicznej</w:t>
      </w:r>
      <w:bookmarkEnd w:id="23"/>
    </w:p>
    <w:p w14:paraId="0F33BB19" w14:textId="325B1C2F" w:rsidR="009D172D" w:rsidRDefault="009D172D" w:rsidP="005F7452">
      <w:pPr>
        <w:numPr>
          <w:ilvl w:val="0"/>
          <w:numId w:val="6"/>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 xml:space="preserve">Osobą uprawniona do kontaktu z Wykonawcami jest Pani </w:t>
      </w:r>
      <w:r w:rsidR="000033EE">
        <w:rPr>
          <w:rFonts w:ascii="Calibri Light" w:hAnsi="Calibri Light" w:cs="Calibri Light"/>
          <w:sz w:val="24"/>
          <w:szCs w:val="24"/>
        </w:rPr>
        <w:t>Honorata Woźniak</w:t>
      </w:r>
      <w:r w:rsidRPr="009A5F80">
        <w:rPr>
          <w:rFonts w:ascii="Calibri Light" w:hAnsi="Calibri Light" w:cs="Calibri Light"/>
          <w:sz w:val="24"/>
          <w:szCs w:val="24"/>
        </w:rPr>
        <w:t>.</w:t>
      </w:r>
    </w:p>
    <w:p w14:paraId="4E9D6CA6" w14:textId="72A16241" w:rsidR="000B5A68" w:rsidRPr="008C2940" w:rsidRDefault="008C3885" w:rsidP="000B5A68">
      <w:pPr>
        <w:numPr>
          <w:ilvl w:val="0"/>
          <w:numId w:val="6"/>
        </w:numPr>
        <w:spacing w:after="0" w:line="360" w:lineRule="auto"/>
        <w:ind w:left="567" w:hanging="567"/>
        <w:rPr>
          <w:rFonts w:asciiTheme="majorHAnsi" w:hAnsiTheme="majorHAnsi" w:cstheme="majorHAnsi"/>
          <w:sz w:val="24"/>
          <w:szCs w:val="24"/>
        </w:rPr>
      </w:pPr>
      <w:r w:rsidRPr="000B5A68">
        <w:rPr>
          <w:rFonts w:ascii="Calibri Light" w:hAnsi="Calibri Light" w:cs="Calibri Light"/>
          <w:sz w:val="24"/>
          <w:szCs w:val="24"/>
        </w:rPr>
        <w:t xml:space="preserve">Postępowanie prowadzone </w:t>
      </w:r>
      <w:r w:rsidR="00C408A1" w:rsidRPr="000B5A68">
        <w:rPr>
          <w:rFonts w:ascii="Calibri Light" w:hAnsi="Calibri Light" w:cs="Calibri Light"/>
          <w:sz w:val="24"/>
          <w:szCs w:val="24"/>
        </w:rPr>
        <w:t>jest w</w:t>
      </w:r>
      <w:r w:rsidRPr="000B5A68">
        <w:rPr>
          <w:rFonts w:ascii="Calibri Light" w:hAnsi="Calibri Light" w:cs="Calibri Light"/>
          <w:sz w:val="24"/>
          <w:szCs w:val="24"/>
        </w:rPr>
        <w:t xml:space="preserve"> języku polskim</w:t>
      </w:r>
      <w:r w:rsidR="003A00A0">
        <w:rPr>
          <w:rFonts w:ascii="Calibri Light" w:hAnsi="Calibri Light" w:cs="Calibri Light"/>
          <w:sz w:val="24"/>
          <w:szCs w:val="24"/>
        </w:rPr>
        <w:t>.</w:t>
      </w:r>
    </w:p>
    <w:p w14:paraId="1340340A" w14:textId="6796FA4C" w:rsidR="0062019B" w:rsidRDefault="0062019B" w:rsidP="00061885">
      <w:pPr>
        <w:numPr>
          <w:ilvl w:val="0"/>
          <w:numId w:val="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W postępowaniu o udzielenie zamówienia komunikacja między Zamawiającym a Wykonawcami, w tym złożenie oferty, odbywa się za pośrednictwem platformy zakupowej. </w:t>
      </w:r>
    </w:p>
    <w:p w14:paraId="2C3FE27E" w14:textId="77777777" w:rsidR="0062019B" w:rsidRPr="009A5F80" w:rsidRDefault="0062019B" w:rsidP="0062019B">
      <w:pPr>
        <w:numPr>
          <w:ilvl w:val="0"/>
          <w:numId w:val="6"/>
        </w:numPr>
        <w:tabs>
          <w:tab w:val="left" w:pos="567"/>
        </w:tabs>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Szczegółowe instrukcje korzystania z platformy zakupowej znajduje się na stronie internetowej pod adresem: </w:t>
      </w:r>
      <w:hyperlink r:id="rId19" w:tooltip="link do instrukcji dotyczących użytkowania Platformy zakupowej" w:history="1">
        <w:r w:rsidRPr="009A5F80">
          <w:rPr>
            <w:rStyle w:val="Hipercze"/>
            <w:rFonts w:ascii="Calibri Light" w:hAnsi="Calibri Light" w:cs="Calibri Light"/>
            <w:sz w:val="24"/>
            <w:szCs w:val="24"/>
          </w:rPr>
          <w:t>https://platformazakupowa.pl/strona/45-instrukcje</w:t>
        </w:r>
      </w:hyperlink>
      <w:r w:rsidRPr="009A5F80">
        <w:rPr>
          <w:rFonts w:ascii="Calibri Light" w:hAnsi="Calibri Light" w:cs="Calibri Light"/>
          <w:sz w:val="24"/>
          <w:szCs w:val="24"/>
        </w:rPr>
        <w:t xml:space="preserve"> </w:t>
      </w:r>
    </w:p>
    <w:p w14:paraId="14BAAD60" w14:textId="0772F470" w:rsidR="00EF1962" w:rsidRDefault="0062019B" w:rsidP="00061885">
      <w:pPr>
        <w:numPr>
          <w:ilvl w:val="0"/>
          <w:numId w:val="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Komunikacja za pośrednictwem poczty elektronicznej na adres: </w:t>
      </w:r>
      <w:hyperlink r:id="rId20" w:tooltip="adres e-mail Działu Zamówień Publicznych MOPS Gdynia" w:history="1">
        <w:r w:rsidRPr="00653520">
          <w:rPr>
            <w:rStyle w:val="Hipercze"/>
            <w:rFonts w:ascii="Calibri Light" w:hAnsi="Calibri Light" w:cs="Calibri Light"/>
            <w:sz w:val="24"/>
            <w:szCs w:val="24"/>
          </w:rPr>
          <w:t>dzp@mopsgdynia.pl</w:t>
        </w:r>
      </w:hyperlink>
      <w:r>
        <w:rPr>
          <w:rFonts w:ascii="Calibri Light" w:hAnsi="Calibri Light" w:cs="Calibri Light"/>
          <w:sz w:val="24"/>
          <w:szCs w:val="24"/>
        </w:rPr>
        <w:t xml:space="preserve"> jest dopuszczalna w wyjątkowych sytuacjach, np. w przypadku awarii platformy zakupowej (nie dotyczy składania ofert). </w:t>
      </w:r>
    </w:p>
    <w:p w14:paraId="74D251B8" w14:textId="77777777" w:rsidR="00EF1962" w:rsidRDefault="0062019B" w:rsidP="00EF1962">
      <w:pPr>
        <w:numPr>
          <w:ilvl w:val="0"/>
          <w:numId w:val="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 </w:t>
      </w:r>
      <w:r w:rsidR="00EF1962" w:rsidRPr="009A5F80">
        <w:rPr>
          <w:rFonts w:ascii="Calibri Light" w:hAnsi="Calibri Light" w:cs="Calibri Light"/>
          <w:sz w:val="24"/>
          <w:szCs w:val="24"/>
        </w:rPr>
        <w:t>Wykonawca</w:t>
      </w:r>
      <w:r w:rsidR="00EF1962">
        <w:rPr>
          <w:rFonts w:ascii="Calibri Light" w:hAnsi="Calibri Light" w:cs="Calibri Light"/>
          <w:sz w:val="24"/>
          <w:szCs w:val="24"/>
        </w:rPr>
        <w:t xml:space="preserve"> </w:t>
      </w:r>
      <w:r w:rsidR="00EF1962" w:rsidRPr="009A5F80">
        <w:rPr>
          <w:rFonts w:ascii="Calibri Light" w:hAnsi="Calibri Light" w:cs="Calibri Light"/>
          <w:sz w:val="24"/>
          <w:szCs w:val="24"/>
        </w:rPr>
        <w:t xml:space="preserve">ma obowiązek sprawdzania komunikatów i wiadomości bezpośrednio na </w:t>
      </w:r>
      <w:r w:rsidR="00EF1962">
        <w:rPr>
          <w:rFonts w:ascii="Calibri Light" w:hAnsi="Calibri Light" w:cs="Calibri Light"/>
          <w:sz w:val="24"/>
          <w:szCs w:val="24"/>
        </w:rPr>
        <w:t>platformie zakupowej</w:t>
      </w:r>
      <w:r w:rsidR="00EF1962" w:rsidRPr="009A5F80">
        <w:rPr>
          <w:rFonts w:ascii="Calibri Light" w:hAnsi="Calibri Light" w:cs="Calibri Light"/>
          <w:sz w:val="24"/>
          <w:szCs w:val="24"/>
        </w:rPr>
        <w:t xml:space="preserve"> przesłanych przez Zamawiającego, </w:t>
      </w:r>
      <w:r w:rsidR="00EF1962">
        <w:rPr>
          <w:rFonts w:ascii="Calibri Light" w:hAnsi="Calibri Light" w:cs="Calibri Light"/>
          <w:sz w:val="24"/>
          <w:szCs w:val="24"/>
        </w:rPr>
        <w:t xml:space="preserve">gdyż system powiadomień może ulec awarii lub powiadomienie może trafić do folderu SPAM. </w:t>
      </w:r>
    </w:p>
    <w:p w14:paraId="68207D65" w14:textId="54925D04" w:rsidR="0062019B" w:rsidRDefault="00EF1962" w:rsidP="00061885">
      <w:pPr>
        <w:numPr>
          <w:ilvl w:val="0"/>
          <w:numId w:val="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W przypadku jakichkolwiek wątpliwości związanych z zasadami korzystania z platformy zakupowej, Wykonawca powinien skontaktować się z dostawcą rozwiązania teleinformatycznego OPEN </w:t>
      </w:r>
      <w:proofErr w:type="spellStart"/>
      <w:r>
        <w:rPr>
          <w:rFonts w:ascii="Calibri Light" w:hAnsi="Calibri Light" w:cs="Calibri Light"/>
          <w:sz w:val="24"/>
          <w:szCs w:val="24"/>
        </w:rPr>
        <w:t>NEXUS</w:t>
      </w:r>
      <w:proofErr w:type="spellEnd"/>
      <w:r>
        <w:rPr>
          <w:rFonts w:ascii="Calibri Light" w:hAnsi="Calibri Light" w:cs="Calibri Light"/>
          <w:sz w:val="24"/>
          <w:szCs w:val="24"/>
        </w:rPr>
        <w:t xml:space="preserve"> Sp. z o.</w:t>
      </w:r>
      <w:proofErr w:type="gramStart"/>
      <w:r>
        <w:rPr>
          <w:rFonts w:ascii="Calibri Light" w:hAnsi="Calibri Light" w:cs="Calibri Light"/>
          <w:sz w:val="24"/>
          <w:szCs w:val="24"/>
        </w:rPr>
        <w:t>o</w:t>
      </w:r>
      <w:proofErr w:type="gramEnd"/>
      <w:r>
        <w:rPr>
          <w:rFonts w:ascii="Calibri Light" w:hAnsi="Calibri Light" w:cs="Calibri Light"/>
          <w:sz w:val="24"/>
          <w:szCs w:val="24"/>
        </w:rPr>
        <w:t xml:space="preserve">. </w:t>
      </w:r>
      <w:proofErr w:type="gramStart"/>
      <w:r>
        <w:rPr>
          <w:rFonts w:ascii="Calibri Light" w:hAnsi="Calibri Light" w:cs="Calibri Light"/>
          <w:sz w:val="24"/>
          <w:szCs w:val="24"/>
        </w:rPr>
        <w:t>nr</w:t>
      </w:r>
      <w:proofErr w:type="gramEnd"/>
      <w:r>
        <w:rPr>
          <w:rFonts w:ascii="Calibri Light" w:hAnsi="Calibri Light" w:cs="Calibri Light"/>
          <w:sz w:val="24"/>
          <w:szCs w:val="24"/>
        </w:rPr>
        <w:t xml:space="preserve"> tel. +48 22 101 02 02 (godz</w:t>
      </w:r>
      <w:r w:rsidR="00763618">
        <w:rPr>
          <w:rFonts w:ascii="Calibri Light" w:hAnsi="Calibri Light" w:cs="Calibri Light"/>
          <w:sz w:val="24"/>
          <w:szCs w:val="24"/>
        </w:rPr>
        <w:t>. 8: 00-17: 00) lub</w:t>
      </w:r>
      <w:r>
        <w:rPr>
          <w:rFonts w:ascii="Calibri Light" w:hAnsi="Calibri Light" w:cs="Calibri Light"/>
          <w:sz w:val="24"/>
          <w:szCs w:val="24"/>
        </w:rPr>
        <w:t xml:space="preserve"> email: </w:t>
      </w:r>
      <w:hyperlink r:id="rId21" w:tooltip="adres e-mail Centrum wsparcia Klienta Open Nexus" w:history="1">
        <w:r w:rsidRPr="00653520">
          <w:rPr>
            <w:rStyle w:val="Hipercze"/>
            <w:rFonts w:ascii="Calibri Light" w:hAnsi="Calibri Light" w:cs="Calibri Light"/>
            <w:sz w:val="24"/>
            <w:szCs w:val="24"/>
          </w:rPr>
          <w:t>cwk@platformazakupowa.</w:t>
        </w:r>
        <w:proofErr w:type="gramStart"/>
        <w:r w:rsidRPr="00653520">
          <w:rPr>
            <w:rStyle w:val="Hipercze"/>
            <w:rFonts w:ascii="Calibri Light" w:hAnsi="Calibri Light" w:cs="Calibri Light"/>
            <w:sz w:val="24"/>
            <w:szCs w:val="24"/>
          </w:rPr>
          <w:t>pl</w:t>
        </w:r>
      </w:hyperlink>
      <w:r>
        <w:rPr>
          <w:rFonts w:ascii="Calibri Light" w:hAnsi="Calibri Light" w:cs="Calibri Light"/>
          <w:sz w:val="24"/>
          <w:szCs w:val="24"/>
        </w:rPr>
        <w:t xml:space="preserve"> .</w:t>
      </w:r>
      <w:proofErr w:type="gramEnd"/>
    </w:p>
    <w:p w14:paraId="333DEF2B" w14:textId="6765CCD7" w:rsidR="006972B6" w:rsidRDefault="006972B6" w:rsidP="00061885">
      <w:pPr>
        <w:numPr>
          <w:ilvl w:val="0"/>
          <w:numId w:val="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Maksymalny rozmiar plików przesyłanych za pośrednictwem platformy zakupowej (nie dotyczy złożenia oferty) wynosi 500 MB (maksymalnie 10 plików w jednej wiadomości).</w:t>
      </w:r>
    </w:p>
    <w:p w14:paraId="3D98CE63" w14:textId="5E822F77" w:rsidR="006972B6" w:rsidRDefault="006972B6" w:rsidP="006972B6">
      <w:pPr>
        <w:numPr>
          <w:ilvl w:val="0"/>
          <w:numId w:val="6"/>
        </w:numPr>
        <w:spacing w:after="0" w:line="360" w:lineRule="auto"/>
        <w:ind w:left="567" w:hanging="567"/>
        <w:rPr>
          <w:rFonts w:ascii="Calibri Light" w:hAnsi="Calibri Light" w:cs="Calibri Light"/>
          <w:sz w:val="24"/>
          <w:szCs w:val="24"/>
        </w:rPr>
      </w:pPr>
      <w:r w:rsidRPr="006972B6">
        <w:rPr>
          <w:rFonts w:ascii="Calibri Light" w:hAnsi="Calibri Light" w:cs="Calibri Light"/>
          <w:color w:val="000000"/>
          <w:sz w:val="24"/>
          <w:szCs w:val="24"/>
        </w:rPr>
        <w:t xml:space="preserve">Za datę złożenia wniosków, zawiadomień, dokumentów, oświadczeń, cyfrowych </w:t>
      </w:r>
      <w:proofErr w:type="spellStart"/>
      <w:r w:rsidRPr="006972B6">
        <w:rPr>
          <w:rFonts w:ascii="Calibri Light" w:hAnsi="Calibri Light" w:cs="Calibri Light"/>
          <w:color w:val="000000"/>
          <w:sz w:val="24"/>
          <w:szCs w:val="24"/>
        </w:rPr>
        <w:t>odwzorowań</w:t>
      </w:r>
      <w:proofErr w:type="spellEnd"/>
      <w:r w:rsidRPr="006972B6">
        <w:rPr>
          <w:rFonts w:ascii="Calibri Light" w:hAnsi="Calibri Light" w:cs="Calibri Light"/>
          <w:color w:val="000000"/>
          <w:sz w:val="24"/>
          <w:szCs w:val="24"/>
        </w:rPr>
        <w:t xml:space="preserve"> oraz innych informacji, poza wymienionymi w </w:t>
      </w:r>
      <w:r>
        <w:rPr>
          <w:rFonts w:ascii="Calibri Light" w:hAnsi="Calibri Light" w:cs="Calibri Light"/>
          <w:color w:val="000000"/>
          <w:sz w:val="24"/>
          <w:szCs w:val="24"/>
        </w:rPr>
        <w:t xml:space="preserve">Rozdziale 9 ust. 7 </w:t>
      </w:r>
      <w:proofErr w:type="spellStart"/>
      <w:r>
        <w:rPr>
          <w:rFonts w:ascii="Calibri Light" w:hAnsi="Calibri Light" w:cs="Calibri Light"/>
          <w:color w:val="000000"/>
          <w:sz w:val="24"/>
          <w:szCs w:val="24"/>
        </w:rPr>
        <w:t>SWZ</w:t>
      </w:r>
      <w:proofErr w:type="spellEnd"/>
      <w:r>
        <w:rPr>
          <w:rFonts w:ascii="Calibri Light" w:hAnsi="Calibri Light" w:cs="Calibri Light"/>
          <w:color w:val="000000"/>
          <w:sz w:val="24"/>
          <w:szCs w:val="24"/>
        </w:rPr>
        <w:t xml:space="preserve"> </w:t>
      </w:r>
      <w:r w:rsidRPr="006972B6">
        <w:rPr>
          <w:rFonts w:ascii="Calibri Light" w:hAnsi="Calibri Light" w:cs="Calibri Light"/>
          <w:color w:val="000000"/>
          <w:sz w:val="24"/>
          <w:szCs w:val="24"/>
        </w:rPr>
        <w:t xml:space="preserve">przyjmuje się datę ich </w:t>
      </w:r>
      <w:r>
        <w:rPr>
          <w:rFonts w:ascii="Calibri Light" w:hAnsi="Calibri Light" w:cs="Calibri Light"/>
          <w:color w:val="000000"/>
          <w:sz w:val="24"/>
          <w:szCs w:val="24"/>
        </w:rPr>
        <w:t xml:space="preserve">złożenia na platformie </w:t>
      </w:r>
      <w:r w:rsidR="00763618">
        <w:rPr>
          <w:rFonts w:ascii="Calibri Light" w:hAnsi="Calibri Light" w:cs="Calibri Light"/>
          <w:color w:val="000000"/>
          <w:sz w:val="24"/>
          <w:szCs w:val="24"/>
        </w:rPr>
        <w:t xml:space="preserve">zakupowej, </w:t>
      </w:r>
      <w:r>
        <w:rPr>
          <w:rFonts w:ascii="Calibri Light" w:hAnsi="Calibri Light" w:cs="Calibri Light"/>
          <w:color w:val="000000"/>
          <w:sz w:val="24"/>
          <w:szCs w:val="24"/>
        </w:rPr>
        <w:t xml:space="preserve">a w przypadku awarii platformy zakupowej datę ich otrzymania przez Zamawiającego na adres: </w:t>
      </w:r>
      <w:hyperlink r:id="rId22" w:tooltip="adres e-mail Działu Zamówień Publicznych MOPS Gdynia" w:history="1">
        <w:r w:rsidRPr="00653520">
          <w:rPr>
            <w:rStyle w:val="Hipercze"/>
            <w:rFonts w:ascii="Calibri Light" w:hAnsi="Calibri Light" w:cs="Calibri Light"/>
            <w:sz w:val="24"/>
            <w:szCs w:val="24"/>
          </w:rPr>
          <w:t>dzp@mopsgdynia.</w:t>
        </w:r>
        <w:proofErr w:type="gramStart"/>
        <w:r w:rsidRPr="00653520">
          <w:rPr>
            <w:rStyle w:val="Hipercze"/>
            <w:rFonts w:ascii="Calibri Light" w:hAnsi="Calibri Light" w:cs="Calibri Light"/>
            <w:sz w:val="24"/>
            <w:szCs w:val="24"/>
          </w:rPr>
          <w:t>pl</w:t>
        </w:r>
      </w:hyperlink>
      <w:r>
        <w:rPr>
          <w:rFonts w:ascii="Calibri Light" w:hAnsi="Calibri Light" w:cs="Calibri Light"/>
          <w:sz w:val="24"/>
          <w:szCs w:val="24"/>
        </w:rPr>
        <w:t xml:space="preserve"> .</w:t>
      </w:r>
      <w:proofErr w:type="gramEnd"/>
    </w:p>
    <w:p w14:paraId="4CFE5083" w14:textId="45591545" w:rsidR="006972B6" w:rsidRDefault="00205BC9" w:rsidP="005F7452">
      <w:pPr>
        <w:numPr>
          <w:ilvl w:val="0"/>
          <w:numId w:val="6"/>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Dokumenty elektroniczne w postępowaniu muszą spełniać następujące wymagania:</w:t>
      </w:r>
    </w:p>
    <w:p w14:paraId="0591C5D9" w14:textId="67A39165" w:rsidR="00205BC9" w:rsidRPr="00205BC9" w:rsidRDefault="00205BC9" w:rsidP="0088474D">
      <w:pPr>
        <w:pStyle w:val="Akapitzlist"/>
        <w:numPr>
          <w:ilvl w:val="2"/>
          <w:numId w:val="34"/>
        </w:numPr>
        <w:spacing w:line="360" w:lineRule="auto"/>
        <w:ind w:left="1134" w:hanging="567"/>
        <w:rPr>
          <w:rFonts w:ascii="Calibri Light" w:hAnsi="Calibri Light" w:cs="Calibri Light"/>
        </w:rPr>
      </w:pPr>
      <w:proofErr w:type="gramStart"/>
      <w:r>
        <w:rPr>
          <w:rFonts w:ascii="Calibri Light" w:hAnsi="Calibri Light" w:cs="Calibri Light"/>
          <w:lang w:val="pl-PL"/>
        </w:rPr>
        <w:t>są</w:t>
      </w:r>
      <w:proofErr w:type="gramEnd"/>
      <w:r>
        <w:rPr>
          <w:rFonts w:ascii="Calibri Light" w:hAnsi="Calibri Light" w:cs="Calibri Light"/>
          <w:lang w:val="pl-PL"/>
        </w:rPr>
        <w:t xml:space="preserve"> utrwalone w sposób umożliwiający ich wielokrotne odczytywanie, zapisywanie i powielanie, a także przekazanie przy użyciu środków komunikacji elektronicznej lub na informatycznym nośniku danych z zachowaniem weryfikowalności podpisu elektronicznego;</w:t>
      </w:r>
    </w:p>
    <w:p w14:paraId="090DC628" w14:textId="5621EDF3" w:rsidR="00205BC9" w:rsidRPr="00205BC9" w:rsidRDefault="00205BC9" w:rsidP="0088474D">
      <w:pPr>
        <w:pStyle w:val="Akapitzlist"/>
        <w:numPr>
          <w:ilvl w:val="2"/>
          <w:numId w:val="34"/>
        </w:numPr>
        <w:spacing w:line="360" w:lineRule="auto"/>
        <w:ind w:left="1134" w:hanging="567"/>
        <w:rPr>
          <w:rFonts w:ascii="Calibri Light" w:hAnsi="Calibri Light" w:cs="Calibri Light"/>
        </w:rPr>
      </w:pPr>
      <w:proofErr w:type="gramStart"/>
      <w:r>
        <w:rPr>
          <w:rFonts w:ascii="Calibri Light" w:hAnsi="Calibri Light" w:cs="Calibri Light"/>
          <w:lang w:val="pl-PL"/>
        </w:rPr>
        <w:t>umożliwiają</w:t>
      </w:r>
      <w:proofErr w:type="gramEnd"/>
      <w:r>
        <w:rPr>
          <w:rFonts w:ascii="Calibri Light" w:hAnsi="Calibri Light" w:cs="Calibri Light"/>
          <w:lang w:val="pl-PL"/>
        </w:rPr>
        <w:t xml:space="preserve"> reprezentację treści w postaci elektronicznej, w szczególności przez wyświetlenie tej treści na monitorze ekranowym;</w:t>
      </w:r>
    </w:p>
    <w:p w14:paraId="6EB25BB1" w14:textId="34F8F3AB" w:rsidR="00205BC9" w:rsidRPr="00205BC9" w:rsidRDefault="00205BC9" w:rsidP="0088474D">
      <w:pPr>
        <w:pStyle w:val="Akapitzlist"/>
        <w:numPr>
          <w:ilvl w:val="2"/>
          <w:numId w:val="34"/>
        </w:numPr>
        <w:spacing w:line="360" w:lineRule="auto"/>
        <w:ind w:left="1134" w:hanging="567"/>
        <w:rPr>
          <w:rFonts w:ascii="Calibri Light" w:hAnsi="Calibri Light" w:cs="Calibri Light"/>
        </w:rPr>
      </w:pPr>
      <w:proofErr w:type="gramStart"/>
      <w:r>
        <w:rPr>
          <w:rFonts w:ascii="Calibri Light" w:hAnsi="Calibri Light" w:cs="Calibri Light"/>
          <w:lang w:val="pl-PL"/>
        </w:rPr>
        <w:t>umożliwiają</w:t>
      </w:r>
      <w:proofErr w:type="gramEnd"/>
      <w:r>
        <w:rPr>
          <w:rFonts w:ascii="Calibri Light" w:hAnsi="Calibri Light" w:cs="Calibri Light"/>
          <w:lang w:val="pl-PL"/>
        </w:rPr>
        <w:t xml:space="preserve"> prezentację treści w postaci papierowej, w szczególności za pomocą wydruku;</w:t>
      </w:r>
    </w:p>
    <w:p w14:paraId="4DA8AD7A" w14:textId="375DD48A" w:rsidR="00205BC9" w:rsidRPr="00205BC9" w:rsidRDefault="00205BC9" w:rsidP="0088474D">
      <w:pPr>
        <w:pStyle w:val="Akapitzlist"/>
        <w:numPr>
          <w:ilvl w:val="2"/>
          <w:numId w:val="34"/>
        </w:numPr>
        <w:spacing w:line="360" w:lineRule="auto"/>
        <w:ind w:left="1134" w:hanging="567"/>
        <w:rPr>
          <w:rFonts w:ascii="Calibri Light" w:hAnsi="Calibri Light" w:cs="Calibri Light"/>
        </w:rPr>
      </w:pPr>
      <w:proofErr w:type="gramStart"/>
      <w:r>
        <w:rPr>
          <w:rFonts w:ascii="Calibri Light" w:hAnsi="Calibri Light" w:cs="Calibri Light"/>
          <w:lang w:val="pl-PL"/>
        </w:rPr>
        <w:t>zawierają</w:t>
      </w:r>
      <w:proofErr w:type="gramEnd"/>
      <w:r>
        <w:rPr>
          <w:rFonts w:ascii="Calibri Light" w:hAnsi="Calibri Light" w:cs="Calibri Light"/>
          <w:lang w:val="pl-PL"/>
        </w:rPr>
        <w:t xml:space="preserve"> dane w układzie niezostawiającym </w:t>
      </w:r>
      <w:r w:rsidR="00497553">
        <w:rPr>
          <w:rFonts w:ascii="Calibri Light" w:hAnsi="Calibri Light" w:cs="Calibri Light"/>
          <w:lang w:val="pl-PL"/>
        </w:rPr>
        <w:t>wątpliwości, co</w:t>
      </w:r>
      <w:r>
        <w:rPr>
          <w:rFonts w:ascii="Calibri Light" w:hAnsi="Calibri Light" w:cs="Calibri Light"/>
          <w:lang w:val="pl-PL"/>
        </w:rPr>
        <w:t xml:space="preserve"> do treści i kontekstu zapisanych informacji.  </w:t>
      </w:r>
    </w:p>
    <w:p w14:paraId="63CD58DE" w14:textId="0A8213FE" w:rsidR="00A441A4" w:rsidRPr="00A441A4" w:rsidRDefault="00205BC9" w:rsidP="004C4803">
      <w:pPr>
        <w:numPr>
          <w:ilvl w:val="0"/>
          <w:numId w:val="6"/>
        </w:numPr>
        <w:tabs>
          <w:tab w:val="left" w:pos="567"/>
        </w:tabs>
        <w:spacing w:after="0" w:line="360" w:lineRule="auto"/>
        <w:ind w:left="567" w:hanging="567"/>
        <w:rPr>
          <w:rFonts w:ascii="Calibri Light" w:hAnsi="Calibri Light" w:cs="Calibri Light"/>
          <w:b/>
          <w:sz w:val="24"/>
          <w:szCs w:val="24"/>
        </w:rPr>
      </w:pPr>
      <w:r w:rsidRPr="00205BC9">
        <w:rPr>
          <w:rFonts w:ascii="Calibri Light" w:hAnsi="Calibri Light" w:cs="Calibri Light"/>
          <w:b/>
          <w:color w:val="000000"/>
          <w:sz w:val="24"/>
          <w:szCs w:val="24"/>
        </w:rPr>
        <w:t xml:space="preserve">Formaty plików wykorzystywanych przez Wykonawców powinny być zgodne </w:t>
      </w:r>
      <w:r w:rsidRPr="00205BC9">
        <w:rPr>
          <w:rFonts w:ascii="Calibri Light" w:hAnsi="Calibri Light" w:cs="Calibri Light"/>
          <w:color w:val="000000"/>
          <w:sz w:val="24"/>
          <w:szCs w:val="24"/>
        </w:rPr>
        <w:t xml:space="preserve">z Rozporządzenia </w:t>
      </w:r>
      <w:r w:rsidR="00A441A4">
        <w:rPr>
          <w:rFonts w:ascii="Calibri Light" w:hAnsi="Calibri Light" w:cs="Calibri Light"/>
          <w:color w:val="000000"/>
          <w:sz w:val="24"/>
          <w:szCs w:val="24"/>
        </w:rPr>
        <w:t xml:space="preserve">Prezesa </w:t>
      </w:r>
      <w:r w:rsidRPr="00205BC9">
        <w:rPr>
          <w:rFonts w:ascii="Calibri Light" w:hAnsi="Calibri Light" w:cs="Calibri Light"/>
          <w:color w:val="000000"/>
          <w:sz w:val="24"/>
          <w:szCs w:val="24"/>
        </w:rPr>
        <w:t xml:space="preserve">Rady Ministrów z dnia 21 maja 2024 r. w sprawie Krajowych Ram Interoperacyjności, minimalnych wymagań dla rejestrów publicznych i wymiany informacji w postaci elektronicznej oraz minimalnych wymagań dla systemów teleinformatycznych. Jednocześnie Zamawiający </w:t>
      </w:r>
      <w:r>
        <w:rPr>
          <w:rFonts w:ascii="Calibri Light" w:hAnsi="Calibri Light" w:cs="Calibri Light"/>
          <w:color w:val="000000"/>
          <w:sz w:val="24"/>
          <w:szCs w:val="24"/>
        </w:rPr>
        <w:t xml:space="preserve">zaleca sporządzanie dokumentów w następujących </w:t>
      </w:r>
      <w:r w:rsidRPr="00205BC9">
        <w:rPr>
          <w:rFonts w:ascii="Calibri Light" w:hAnsi="Calibri Light" w:cs="Calibri Light"/>
          <w:color w:val="000000"/>
          <w:sz w:val="24"/>
          <w:szCs w:val="24"/>
        </w:rPr>
        <w:t>format</w:t>
      </w:r>
      <w:r>
        <w:rPr>
          <w:rFonts w:ascii="Calibri Light" w:hAnsi="Calibri Light" w:cs="Calibri Light"/>
          <w:color w:val="000000"/>
          <w:sz w:val="24"/>
          <w:szCs w:val="24"/>
        </w:rPr>
        <w:t xml:space="preserve">ach </w:t>
      </w:r>
      <w:r w:rsidR="000033EE">
        <w:rPr>
          <w:rFonts w:ascii="Calibri Light" w:hAnsi="Calibri Light" w:cs="Calibri Light"/>
          <w:color w:val="000000"/>
          <w:sz w:val="24"/>
          <w:szCs w:val="24"/>
        </w:rPr>
        <w:t>danych</w:t>
      </w:r>
      <w:r w:rsidR="000033EE" w:rsidRPr="00205BC9">
        <w:rPr>
          <w:rFonts w:ascii="Calibri Light" w:hAnsi="Calibri Light" w:cs="Calibri Light"/>
          <w:color w:val="000000"/>
          <w:sz w:val="24"/>
          <w:szCs w:val="24"/>
        </w:rPr>
        <w:t>:.</w:t>
      </w:r>
      <w:proofErr w:type="gramStart"/>
      <w:r w:rsidR="000033EE" w:rsidRPr="00205BC9">
        <w:rPr>
          <w:rFonts w:ascii="Calibri Light" w:hAnsi="Calibri Light" w:cs="Calibri Light"/>
          <w:color w:val="000000"/>
          <w:sz w:val="24"/>
          <w:szCs w:val="24"/>
        </w:rPr>
        <w:t>pdf</w:t>
      </w:r>
      <w:proofErr w:type="gramEnd"/>
      <w:r w:rsidR="000033EE">
        <w:rPr>
          <w:rFonts w:ascii="Calibri Light" w:hAnsi="Calibri Light" w:cs="Calibri Light"/>
          <w:color w:val="000000"/>
          <w:sz w:val="24"/>
          <w:szCs w:val="24"/>
        </w:rPr>
        <w:t>,</w:t>
      </w:r>
      <w:r w:rsidR="000033EE" w:rsidRPr="00205BC9">
        <w:rPr>
          <w:rFonts w:ascii="Calibri Light" w:hAnsi="Calibri Light" w:cs="Calibri Light"/>
          <w:color w:val="000000"/>
          <w:sz w:val="24"/>
          <w:szCs w:val="24"/>
        </w:rPr>
        <w:t>.</w:t>
      </w:r>
      <w:proofErr w:type="spellStart"/>
      <w:r w:rsidR="000033EE" w:rsidRPr="00205BC9">
        <w:rPr>
          <w:rFonts w:ascii="Calibri Light" w:hAnsi="Calibri Light" w:cs="Calibri Light"/>
          <w:color w:val="000000"/>
          <w:sz w:val="24"/>
          <w:szCs w:val="24"/>
        </w:rPr>
        <w:t>doc</w:t>
      </w:r>
      <w:proofErr w:type="spellEnd"/>
      <w:proofErr w:type="gramStart"/>
      <w:r w:rsidR="000033EE">
        <w:rPr>
          <w:rFonts w:ascii="Calibri Light" w:hAnsi="Calibri Light" w:cs="Calibri Light"/>
          <w:color w:val="000000"/>
          <w:sz w:val="24"/>
          <w:szCs w:val="24"/>
        </w:rPr>
        <w:t>,</w:t>
      </w:r>
      <w:r w:rsidR="000033EE" w:rsidRPr="00205BC9">
        <w:rPr>
          <w:rFonts w:ascii="Calibri Light" w:hAnsi="Calibri Light" w:cs="Calibri Light"/>
          <w:color w:val="000000"/>
          <w:sz w:val="24"/>
          <w:szCs w:val="24"/>
        </w:rPr>
        <w:t>.</w:t>
      </w:r>
      <w:proofErr w:type="spellStart"/>
      <w:r>
        <w:rPr>
          <w:rFonts w:ascii="Calibri Light" w:hAnsi="Calibri Light" w:cs="Calibri Light"/>
          <w:color w:val="000000"/>
          <w:sz w:val="24"/>
          <w:szCs w:val="24"/>
        </w:rPr>
        <w:t>docx</w:t>
      </w:r>
      <w:proofErr w:type="spellEnd"/>
      <w:proofErr w:type="gramEnd"/>
      <w:r>
        <w:rPr>
          <w:rFonts w:ascii="Calibri Light" w:hAnsi="Calibri Light" w:cs="Calibri Light"/>
          <w:color w:val="000000"/>
          <w:sz w:val="24"/>
          <w:szCs w:val="24"/>
        </w:rPr>
        <w:t xml:space="preserve">, </w:t>
      </w:r>
      <w:r w:rsidRPr="00205BC9">
        <w:rPr>
          <w:rFonts w:ascii="Calibri Light" w:hAnsi="Calibri Light" w:cs="Calibri Light"/>
          <w:color w:val="000000"/>
          <w:sz w:val="24"/>
          <w:szCs w:val="24"/>
        </w:rPr>
        <w:t>.</w:t>
      </w:r>
      <w:proofErr w:type="gramStart"/>
      <w:r w:rsidR="000033EE" w:rsidRPr="00205BC9">
        <w:rPr>
          <w:rFonts w:ascii="Calibri Light" w:hAnsi="Calibri Light" w:cs="Calibri Light"/>
          <w:color w:val="000000"/>
          <w:sz w:val="24"/>
          <w:szCs w:val="24"/>
        </w:rPr>
        <w:t>xls</w:t>
      </w:r>
      <w:proofErr w:type="gramEnd"/>
      <w:r w:rsidR="000033EE">
        <w:rPr>
          <w:rFonts w:ascii="Calibri Light" w:hAnsi="Calibri Light" w:cs="Calibri Light"/>
          <w:color w:val="000000"/>
          <w:sz w:val="24"/>
          <w:szCs w:val="24"/>
        </w:rPr>
        <w:t>,.</w:t>
      </w:r>
      <w:proofErr w:type="gramStart"/>
      <w:r w:rsidR="000033EE">
        <w:rPr>
          <w:rFonts w:ascii="Calibri Light" w:hAnsi="Calibri Light" w:cs="Calibri Light"/>
          <w:color w:val="000000"/>
          <w:sz w:val="24"/>
          <w:szCs w:val="24"/>
        </w:rPr>
        <w:t>xlsx</w:t>
      </w:r>
      <w:proofErr w:type="gramEnd"/>
      <w:r w:rsidR="000033EE">
        <w:rPr>
          <w:rFonts w:ascii="Calibri Light" w:hAnsi="Calibri Light" w:cs="Calibri Light"/>
          <w:color w:val="000000"/>
          <w:sz w:val="24"/>
          <w:szCs w:val="24"/>
        </w:rPr>
        <w:t>,.</w:t>
      </w:r>
      <w:proofErr w:type="gramStart"/>
      <w:r w:rsidR="000033EE">
        <w:rPr>
          <w:rFonts w:ascii="Calibri Light" w:hAnsi="Calibri Light" w:cs="Calibri Light"/>
          <w:color w:val="000000"/>
          <w:sz w:val="24"/>
          <w:szCs w:val="24"/>
        </w:rPr>
        <w:t>zip</w:t>
      </w:r>
      <w:proofErr w:type="gramEnd"/>
      <w:r w:rsidR="000033EE">
        <w:rPr>
          <w:rFonts w:ascii="Calibri Light" w:hAnsi="Calibri Light" w:cs="Calibri Light"/>
          <w:color w:val="000000"/>
          <w:sz w:val="24"/>
          <w:szCs w:val="24"/>
        </w:rPr>
        <w:t>,.7</w:t>
      </w:r>
      <w:proofErr w:type="gramStart"/>
      <w:r w:rsidR="00A441A4">
        <w:rPr>
          <w:rFonts w:ascii="Calibri Light" w:hAnsi="Calibri Light" w:cs="Calibri Light"/>
          <w:color w:val="000000"/>
          <w:sz w:val="24"/>
          <w:szCs w:val="24"/>
        </w:rPr>
        <w:t>z</w:t>
      </w:r>
      <w:proofErr w:type="gramEnd"/>
      <w:r w:rsidR="00A441A4">
        <w:rPr>
          <w:rFonts w:ascii="Calibri Light" w:hAnsi="Calibri Light" w:cs="Calibri Light"/>
          <w:color w:val="000000"/>
          <w:sz w:val="24"/>
          <w:szCs w:val="24"/>
        </w:rPr>
        <w:t>.</w:t>
      </w:r>
    </w:p>
    <w:p w14:paraId="3074D633" w14:textId="02C7188E" w:rsidR="00205BC9" w:rsidRPr="009A5F80" w:rsidRDefault="00205BC9" w:rsidP="00205BC9">
      <w:pPr>
        <w:pStyle w:val="NormalnyWeb"/>
        <w:numPr>
          <w:ilvl w:val="0"/>
          <w:numId w:val="6"/>
        </w:numPr>
        <w:spacing w:before="0" w:beforeAutospacing="0" w:after="0" w:afterAutospacing="0" w:line="360" w:lineRule="auto"/>
        <w:ind w:left="567" w:hanging="567"/>
        <w:rPr>
          <w:rFonts w:ascii="Calibri Light" w:hAnsi="Calibri Light" w:cs="Calibri Light"/>
          <w:color w:val="000000"/>
        </w:rPr>
      </w:pPr>
      <w:r w:rsidRPr="009A5F80">
        <w:rPr>
          <w:rFonts w:ascii="Calibri Light" w:hAnsi="Calibri Light" w:cs="Calibri Light"/>
          <w:color w:val="000000"/>
        </w:rPr>
        <w:t xml:space="preserve">Wśród formatów </w:t>
      </w:r>
      <w:r w:rsidR="00A441A4">
        <w:rPr>
          <w:rFonts w:ascii="Calibri Light" w:hAnsi="Calibri Light" w:cs="Calibri Light"/>
          <w:color w:val="000000"/>
        </w:rPr>
        <w:t xml:space="preserve">danych </w:t>
      </w:r>
      <w:r w:rsidRPr="009A5F80">
        <w:rPr>
          <w:rFonts w:ascii="Calibri Light" w:hAnsi="Calibri Light" w:cs="Calibri Light"/>
          <w:color w:val="000000"/>
        </w:rPr>
        <w:t xml:space="preserve">powszechnych a </w:t>
      </w:r>
      <w:r w:rsidRPr="00A441A4">
        <w:rPr>
          <w:rFonts w:ascii="Calibri Light" w:hAnsi="Calibri Light" w:cs="Calibri Light"/>
          <w:color w:val="000000"/>
        </w:rPr>
        <w:t>niewystępujących w rozporządzeniu</w:t>
      </w:r>
      <w:r w:rsidRPr="009A5F80">
        <w:rPr>
          <w:rFonts w:ascii="Calibri Light" w:hAnsi="Calibri Light" w:cs="Calibri Light"/>
          <w:color w:val="000000"/>
        </w:rPr>
        <w:t xml:space="preserve"> </w:t>
      </w:r>
      <w:r w:rsidR="00A441A4">
        <w:rPr>
          <w:rFonts w:ascii="Calibri Light" w:hAnsi="Calibri Light" w:cs="Calibri Light"/>
          <w:color w:val="000000"/>
        </w:rPr>
        <w:t xml:space="preserve">Prezesa </w:t>
      </w:r>
      <w:r w:rsidR="00A441A4" w:rsidRPr="00205BC9">
        <w:rPr>
          <w:rFonts w:ascii="Calibri Light" w:hAnsi="Calibri Light" w:cs="Calibri Light"/>
          <w:color w:val="000000"/>
        </w:rPr>
        <w:t>Rady Ministrów z dnia 21 maja 2024 r. w sprawie Krajowych Ram Interoperacyjności, minimalnych wymagań dla rejestrów publicznych i wymiany informacji w postaci elektronicznej oraz minimalnych wymagań dla systemów teleinformatycznych</w:t>
      </w:r>
      <w:r w:rsidR="00A441A4">
        <w:rPr>
          <w:rFonts w:ascii="Calibri Light" w:hAnsi="Calibri Light" w:cs="Calibri Light"/>
          <w:color w:val="000000"/>
        </w:rPr>
        <w:t xml:space="preserve"> </w:t>
      </w:r>
      <w:r w:rsidR="000033EE" w:rsidRPr="009A5F80">
        <w:rPr>
          <w:rFonts w:ascii="Calibri Light" w:hAnsi="Calibri Light" w:cs="Calibri Light"/>
          <w:color w:val="000000"/>
        </w:rPr>
        <w:t>występują:.</w:t>
      </w:r>
      <w:proofErr w:type="spellStart"/>
      <w:proofErr w:type="gramStart"/>
      <w:r w:rsidR="000033EE" w:rsidRPr="009A5F80">
        <w:rPr>
          <w:rFonts w:ascii="Calibri Light" w:hAnsi="Calibri Light" w:cs="Calibri Light"/>
          <w:color w:val="000000"/>
        </w:rPr>
        <w:t>rar</w:t>
      </w:r>
      <w:proofErr w:type="spellEnd"/>
      <w:proofErr w:type="gramEnd"/>
      <w:r w:rsidR="000033EE">
        <w:rPr>
          <w:rFonts w:ascii="Calibri Light" w:hAnsi="Calibri Light" w:cs="Calibri Light"/>
          <w:color w:val="000000"/>
        </w:rPr>
        <w:t>,</w:t>
      </w:r>
      <w:r w:rsidR="000033EE" w:rsidRPr="009A5F80">
        <w:rPr>
          <w:rFonts w:ascii="Calibri Light" w:hAnsi="Calibri Light" w:cs="Calibri Light"/>
          <w:color w:val="000000"/>
        </w:rPr>
        <w:t>.</w:t>
      </w:r>
      <w:proofErr w:type="gramStart"/>
      <w:r w:rsidR="000033EE" w:rsidRPr="009A5F80">
        <w:rPr>
          <w:rFonts w:ascii="Calibri Light" w:hAnsi="Calibri Light" w:cs="Calibri Light"/>
          <w:color w:val="000000"/>
        </w:rPr>
        <w:t>gif</w:t>
      </w:r>
      <w:proofErr w:type="gramEnd"/>
      <w:r w:rsidR="000033EE">
        <w:rPr>
          <w:rFonts w:ascii="Calibri Light" w:hAnsi="Calibri Light" w:cs="Calibri Light"/>
          <w:color w:val="000000"/>
        </w:rPr>
        <w:t>,</w:t>
      </w:r>
      <w:r w:rsidR="000033EE" w:rsidRPr="009A5F80">
        <w:rPr>
          <w:rFonts w:ascii="Calibri Light" w:hAnsi="Calibri Light" w:cs="Calibri Light"/>
          <w:color w:val="000000"/>
        </w:rPr>
        <w:t>.</w:t>
      </w:r>
      <w:proofErr w:type="spellStart"/>
      <w:proofErr w:type="gramStart"/>
      <w:r w:rsidR="000033EE" w:rsidRPr="009A5F80">
        <w:rPr>
          <w:rFonts w:ascii="Calibri Light" w:hAnsi="Calibri Light" w:cs="Calibri Light"/>
          <w:color w:val="000000"/>
        </w:rPr>
        <w:t>bmp</w:t>
      </w:r>
      <w:proofErr w:type="spellEnd"/>
      <w:proofErr w:type="gramEnd"/>
      <w:r w:rsidR="000033EE">
        <w:rPr>
          <w:rFonts w:ascii="Calibri Light" w:hAnsi="Calibri Light" w:cs="Calibri Light"/>
          <w:color w:val="000000"/>
        </w:rPr>
        <w:t>,</w:t>
      </w:r>
      <w:r w:rsidR="000033EE" w:rsidRPr="009A5F80">
        <w:rPr>
          <w:rFonts w:ascii="Calibri Light" w:hAnsi="Calibri Light" w:cs="Calibri Light"/>
          <w:color w:val="000000"/>
        </w:rPr>
        <w:t>.</w:t>
      </w:r>
      <w:proofErr w:type="spellStart"/>
      <w:proofErr w:type="gramStart"/>
      <w:r w:rsidR="000033EE" w:rsidRPr="009A5F80">
        <w:rPr>
          <w:rFonts w:ascii="Calibri Light" w:hAnsi="Calibri Light" w:cs="Calibri Light"/>
          <w:color w:val="000000"/>
        </w:rPr>
        <w:t>numbers</w:t>
      </w:r>
      <w:proofErr w:type="spellEnd"/>
      <w:proofErr w:type="gramEnd"/>
      <w:r w:rsidR="000033EE">
        <w:rPr>
          <w:rFonts w:ascii="Calibri Light" w:hAnsi="Calibri Light" w:cs="Calibri Light"/>
          <w:color w:val="000000"/>
        </w:rPr>
        <w:t>,</w:t>
      </w:r>
      <w:r w:rsidR="000033EE" w:rsidRPr="009A5F80">
        <w:rPr>
          <w:rFonts w:ascii="Calibri Light" w:hAnsi="Calibri Light" w:cs="Calibri Light"/>
          <w:color w:val="000000"/>
        </w:rPr>
        <w:t>.</w:t>
      </w:r>
      <w:proofErr w:type="spellStart"/>
      <w:proofErr w:type="gramStart"/>
      <w:r w:rsidRPr="009A5F80">
        <w:rPr>
          <w:rFonts w:ascii="Calibri Light" w:hAnsi="Calibri Light" w:cs="Calibri Light"/>
          <w:color w:val="000000"/>
        </w:rPr>
        <w:t>pages</w:t>
      </w:r>
      <w:proofErr w:type="spellEnd"/>
      <w:proofErr w:type="gramEnd"/>
      <w:r w:rsidRPr="009A5F80">
        <w:rPr>
          <w:rFonts w:ascii="Calibri Light" w:hAnsi="Calibri Light" w:cs="Calibri Light"/>
          <w:color w:val="000000"/>
        </w:rPr>
        <w:t xml:space="preserve">. </w:t>
      </w:r>
      <w:r w:rsidRPr="009A5F80">
        <w:rPr>
          <w:rFonts w:ascii="Calibri Light" w:hAnsi="Calibri Light" w:cs="Calibri Light"/>
          <w:b/>
          <w:color w:val="000000"/>
        </w:rPr>
        <w:t xml:space="preserve">Dokumenty złożone w takich </w:t>
      </w:r>
      <w:r w:rsidR="00A441A4">
        <w:rPr>
          <w:rFonts w:ascii="Calibri Light" w:hAnsi="Calibri Light" w:cs="Calibri Light"/>
          <w:b/>
          <w:color w:val="000000"/>
        </w:rPr>
        <w:t xml:space="preserve">formatach danych (pliki) </w:t>
      </w:r>
      <w:r w:rsidRPr="009A5F80">
        <w:rPr>
          <w:rFonts w:ascii="Calibri Light" w:hAnsi="Calibri Light" w:cs="Calibri Light"/>
          <w:b/>
          <w:color w:val="000000"/>
        </w:rPr>
        <w:t>zostaną uznane za złożone nieskutecznie</w:t>
      </w:r>
      <w:r w:rsidRPr="009A5F80">
        <w:rPr>
          <w:rFonts w:ascii="Calibri Light" w:hAnsi="Calibri Light" w:cs="Calibri Light"/>
          <w:color w:val="000000"/>
        </w:rPr>
        <w:t>.</w:t>
      </w:r>
    </w:p>
    <w:p w14:paraId="1D99BDCF" w14:textId="6E2184FA" w:rsidR="00A441A4" w:rsidRDefault="00A441A4" w:rsidP="00205BC9">
      <w:pPr>
        <w:pStyle w:val="NormalnyWeb"/>
        <w:numPr>
          <w:ilvl w:val="0"/>
          <w:numId w:val="6"/>
        </w:numPr>
        <w:spacing w:before="0" w:beforeAutospacing="0" w:after="0" w:afterAutospacing="0" w:line="360" w:lineRule="auto"/>
        <w:ind w:left="567" w:hanging="567"/>
        <w:rPr>
          <w:rFonts w:ascii="Calibri Light" w:hAnsi="Calibri Light" w:cs="Calibri Light"/>
          <w:color w:val="000000"/>
        </w:rPr>
      </w:pPr>
      <w:r>
        <w:rPr>
          <w:rFonts w:ascii="Calibri Light" w:hAnsi="Calibri Light" w:cs="Calibri Light"/>
          <w:color w:val="000000"/>
        </w:rPr>
        <w:t xml:space="preserve">Ilekroć w niniejszej </w:t>
      </w:r>
      <w:proofErr w:type="spellStart"/>
      <w:r>
        <w:rPr>
          <w:rFonts w:ascii="Calibri Light" w:hAnsi="Calibri Light" w:cs="Calibri Light"/>
          <w:color w:val="000000"/>
        </w:rPr>
        <w:t>SWZ</w:t>
      </w:r>
      <w:proofErr w:type="spellEnd"/>
      <w:r>
        <w:rPr>
          <w:rFonts w:ascii="Calibri Light" w:hAnsi="Calibri Light" w:cs="Calibri Light"/>
          <w:color w:val="000000"/>
        </w:rPr>
        <w:t xml:space="preserve"> jest mowa o: </w:t>
      </w:r>
    </w:p>
    <w:p w14:paraId="2ADA61AD" w14:textId="16C72F10" w:rsidR="00A441A4" w:rsidRDefault="004F1ED3" w:rsidP="0088474D">
      <w:pPr>
        <w:pStyle w:val="NormalnyWeb"/>
        <w:numPr>
          <w:ilvl w:val="2"/>
          <w:numId w:val="26"/>
        </w:numPr>
        <w:spacing w:before="0" w:beforeAutospacing="0" w:after="0" w:afterAutospacing="0" w:line="360" w:lineRule="auto"/>
        <w:ind w:left="1134" w:hanging="567"/>
        <w:rPr>
          <w:rFonts w:ascii="Calibri Light" w:hAnsi="Calibri Light" w:cs="Calibri Light"/>
          <w:color w:val="000000"/>
        </w:rPr>
      </w:pPr>
      <w:proofErr w:type="gramStart"/>
      <w:r>
        <w:rPr>
          <w:rFonts w:ascii="Calibri Light" w:hAnsi="Calibri Light" w:cs="Calibri Light"/>
          <w:color w:val="000000"/>
        </w:rPr>
        <w:t>p</w:t>
      </w:r>
      <w:r w:rsidR="00A441A4">
        <w:rPr>
          <w:rFonts w:ascii="Calibri Light" w:hAnsi="Calibri Light" w:cs="Calibri Light"/>
          <w:color w:val="000000"/>
        </w:rPr>
        <w:t>odpisie</w:t>
      </w:r>
      <w:proofErr w:type="gramEnd"/>
      <w:r w:rsidR="00A441A4">
        <w:rPr>
          <w:rFonts w:ascii="Calibri Light" w:hAnsi="Calibri Light" w:cs="Calibri Light"/>
          <w:color w:val="000000"/>
        </w:rPr>
        <w:t xml:space="preserve"> zaufanym – należy przez to rozumieć podpis, </w:t>
      </w:r>
      <w:r>
        <w:rPr>
          <w:rFonts w:ascii="Calibri Light" w:hAnsi="Calibri Light" w:cs="Calibri Light"/>
          <w:color w:val="000000"/>
        </w:rPr>
        <w:t xml:space="preserve">o którym mowa w art. 3 pkt. 14a ustawy z dnia 17 </w:t>
      </w:r>
      <w:r w:rsidR="000033EE">
        <w:rPr>
          <w:rFonts w:ascii="Calibri Light" w:hAnsi="Calibri Light" w:cs="Calibri Light"/>
          <w:color w:val="000000"/>
        </w:rPr>
        <w:t xml:space="preserve">lutego 2005. </w:t>
      </w:r>
      <w:proofErr w:type="gramStart"/>
      <w:r>
        <w:rPr>
          <w:rFonts w:ascii="Calibri Light" w:hAnsi="Calibri Light" w:cs="Calibri Light"/>
          <w:color w:val="000000"/>
        </w:rPr>
        <w:t>o</w:t>
      </w:r>
      <w:proofErr w:type="gramEnd"/>
      <w:r>
        <w:rPr>
          <w:rFonts w:ascii="Calibri Light" w:hAnsi="Calibri Light" w:cs="Calibri Light"/>
          <w:color w:val="000000"/>
        </w:rPr>
        <w:t xml:space="preserve"> informatyzacji podmiotów realizujących zadania publiczne;</w:t>
      </w:r>
    </w:p>
    <w:p w14:paraId="0FBDE790" w14:textId="398330FF" w:rsidR="004F1ED3" w:rsidRDefault="004F1ED3" w:rsidP="0088474D">
      <w:pPr>
        <w:pStyle w:val="NormalnyWeb"/>
        <w:numPr>
          <w:ilvl w:val="2"/>
          <w:numId w:val="26"/>
        </w:numPr>
        <w:spacing w:before="0" w:beforeAutospacing="0" w:after="0" w:afterAutospacing="0" w:line="360" w:lineRule="auto"/>
        <w:ind w:left="1134" w:hanging="567"/>
        <w:rPr>
          <w:rFonts w:ascii="Calibri Light" w:hAnsi="Calibri Light" w:cs="Calibri Light"/>
          <w:color w:val="000000"/>
        </w:rPr>
      </w:pPr>
      <w:proofErr w:type="gramStart"/>
      <w:r>
        <w:rPr>
          <w:rFonts w:ascii="Calibri Light" w:hAnsi="Calibri Light" w:cs="Calibri Light"/>
          <w:color w:val="000000"/>
        </w:rPr>
        <w:t>elektronicznym</w:t>
      </w:r>
      <w:proofErr w:type="gramEnd"/>
      <w:r>
        <w:rPr>
          <w:rFonts w:ascii="Calibri Light" w:hAnsi="Calibri Light" w:cs="Calibri Light"/>
          <w:color w:val="000000"/>
        </w:rPr>
        <w:t xml:space="preserve"> podpisie osobistym - należy przez to rozumieć podpis, o którym mowa w art. 2 ust. 1 pkt. 9 ustawy z dnia 6 sierpnia 2010 r. o dowodach osobistych;</w:t>
      </w:r>
    </w:p>
    <w:p w14:paraId="78FB7CF3" w14:textId="587D47B7" w:rsidR="004F1ED3" w:rsidRDefault="004F1ED3" w:rsidP="0088474D">
      <w:pPr>
        <w:pStyle w:val="NormalnyWeb"/>
        <w:numPr>
          <w:ilvl w:val="2"/>
          <w:numId w:val="26"/>
        </w:numPr>
        <w:spacing w:before="0" w:beforeAutospacing="0" w:after="0" w:afterAutospacing="0" w:line="360" w:lineRule="auto"/>
        <w:ind w:left="1134" w:hanging="567"/>
        <w:rPr>
          <w:rFonts w:ascii="Calibri Light" w:hAnsi="Calibri Light" w:cs="Calibri Light"/>
          <w:color w:val="000000"/>
        </w:rPr>
      </w:pPr>
      <w:proofErr w:type="gramStart"/>
      <w:r>
        <w:rPr>
          <w:rFonts w:ascii="Calibri Light" w:hAnsi="Calibri Light" w:cs="Calibri Light"/>
          <w:color w:val="000000"/>
        </w:rPr>
        <w:t>kwalifikowanym</w:t>
      </w:r>
      <w:proofErr w:type="gramEnd"/>
      <w:r>
        <w:rPr>
          <w:rFonts w:ascii="Calibri Light" w:hAnsi="Calibri Light" w:cs="Calibri Light"/>
          <w:color w:val="000000"/>
        </w:rPr>
        <w:t xml:space="preserve"> podpisie elektronicznym - należy przez to rozumieć podpis, o którym mowa w art. 3 ust. 12 Rozporządzenia Parlamentu Europejskiego i Rady (UE) nr 910/2014 z dnia 13 lipca 2014 r. w sprawie identyfikacji elektronicznej i usług zaufania w odniesieniu do transakcji elektronicznych na rynku wewnętrznym. </w:t>
      </w:r>
    </w:p>
    <w:p w14:paraId="48E27C70" w14:textId="0664064C" w:rsidR="004F1ED3" w:rsidRDefault="004F1ED3" w:rsidP="00205BC9">
      <w:pPr>
        <w:pStyle w:val="NormalnyWeb"/>
        <w:numPr>
          <w:ilvl w:val="0"/>
          <w:numId w:val="6"/>
        </w:numPr>
        <w:spacing w:before="0" w:beforeAutospacing="0" w:after="0" w:afterAutospacing="0" w:line="360" w:lineRule="auto"/>
        <w:ind w:left="567" w:hanging="567"/>
        <w:rPr>
          <w:rFonts w:ascii="Calibri Light" w:hAnsi="Calibri Light" w:cs="Calibri Light"/>
          <w:color w:val="000000"/>
        </w:rPr>
      </w:pPr>
      <w:r>
        <w:rPr>
          <w:rFonts w:ascii="Calibri Light" w:hAnsi="Calibri Light" w:cs="Calibri Light"/>
          <w:color w:val="000000"/>
        </w:rPr>
        <w:t>Zalecenia Zamawiającego dotyczące podpisów:</w:t>
      </w:r>
    </w:p>
    <w:p w14:paraId="4652581E" w14:textId="438F1816" w:rsidR="004F1ED3" w:rsidRDefault="004F1ED3" w:rsidP="0069215B">
      <w:pPr>
        <w:pStyle w:val="NormalnyWeb"/>
        <w:numPr>
          <w:ilvl w:val="2"/>
          <w:numId w:val="38"/>
        </w:numPr>
        <w:spacing w:before="0" w:beforeAutospacing="0" w:after="0" w:afterAutospacing="0" w:line="360" w:lineRule="auto"/>
        <w:ind w:left="1134" w:hanging="567"/>
        <w:rPr>
          <w:rFonts w:ascii="Calibri Light" w:hAnsi="Calibri Light" w:cs="Calibri Light"/>
          <w:color w:val="000000"/>
        </w:rPr>
      </w:pPr>
      <w:r>
        <w:rPr>
          <w:rFonts w:ascii="Calibri Light" w:hAnsi="Calibri Light" w:cs="Calibri Light"/>
          <w:color w:val="000000"/>
        </w:rPr>
        <w:t>Kwalifikowany podpis elektroniczny:</w:t>
      </w:r>
    </w:p>
    <w:p w14:paraId="639BD656" w14:textId="79F981D3" w:rsidR="00F21ED2" w:rsidRDefault="00F21ED2" w:rsidP="0069215B">
      <w:pPr>
        <w:pStyle w:val="NormalnyWeb"/>
        <w:numPr>
          <w:ilvl w:val="3"/>
          <w:numId w:val="36"/>
        </w:numPr>
        <w:spacing w:before="0" w:beforeAutospacing="0" w:after="0" w:afterAutospacing="0" w:line="360" w:lineRule="auto"/>
        <w:ind w:left="1560" w:hanging="426"/>
        <w:rPr>
          <w:rFonts w:ascii="Calibri Light" w:hAnsi="Calibri Light" w:cs="Calibri Light"/>
          <w:color w:val="000000"/>
        </w:rPr>
      </w:pPr>
      <w:r>
        <w:rPr>
          <w:rFonts w:ascii="Calibri Light" w:hAnsi="Calibri Light" w:cs="Calibri Light"/>
          <w:color w:val="000000"/>
        </w:rPr>
        <w:t xml:space="preserve">Dokumenty sporządzone i przesłane w </w:t>
      </w:r>
      <w:r w:rsidR="000033EE">
        <w:rPr>
          <w:rFonts w:ascii="Calibri Light" w:hAnsi="Calibri Light" w:cs="Calibri Light"/>
          <w:color w:val="000000"/>
        </w:rPr>
        <w:t>formacie.</w:t>
      </w:r>
      <w:proofErr w:type="gramStart"/>
      <w:r>
        <w:rPr>
          <w:rFonts w:ascii="Calibri Light" w:hAnsi="Calibri Light" w:cs="Calibri Light"/>
          <w:color w:val="000000"/>
        </w:rPr>
        <w:t>pdf</w:t>
      </w:r>
      <w:proofErr w:type="gramEnd"/>
      <w:r>
        <w:rPr>
          <w:rFonts w:ascii="Calibri Light" w:hAnsi="Calibri Light" w:cs="Calibri Light"/>
          <w:color w:val="000000"/>
        </w:rPr>
        <w:t xml:space="preserve"> zaleca się podpisywać kwalifikowanym podpisem elektronicznym w formacie </w:t>
      </w:r>
      <w:proofErr w:type="spellStart"/>
      <w:r>
        <w:rPr>
          <w:rFonts w:ascii="Calibri Light" w:hAnsi="Calibri Light" w:cs="Calibri Light"/>
          <w:color w:val="000000"/>
        </w:rPr>
        <w:t>PAdES</w:t>
      </w:r>
      <w:proofErr w:type="spellEnd"/>
      <w:r>
        <w:rPr>
          <w:rFonts w:ascii="Calibri Light" w:hAnsi="Calibri Light" w:cs="Calibri Light"/>
          <w:color w:val="000000"/>
        </w:rPr>
        <w:t>;</w:t>
      </w:r>
    </w:p>
    <w:p w14:paraId="1748C210" w14:textId="51CF342B" w:rsidR="00F21ED2" w:rsidRDefault="00F21ED2" w:rsidP="0069215B">
      <w:pPr>
        <w:pStyle w:val="NormalnyWeb"/>
        <w:numPr>
          <w:ilvl w:val="3"/>
          <w:numId w:val="36"/>
        </w:numPr>
        <w:spacing w:before="0" w:beforeAutospacing="0" w:after="0" w:afterAutospacing="0" w:line="360" w:lineRule="auto"/>
        <w:ind w:left="1560" w:hanging="426"/>
        <w:rPr>
          <w:rFonts w:ascii="Calibri Light" w:hAnsi="Calibri Light" w:cs="Calibri Light"/>
          <w:color w:val="000000"/>
        </w:rPr>
      </w:pPr>
      <w:r>
        <w:rPr>
          <w:rFonts w:ascii="Calibri Light" w:hAnsi="Calibri Light" w:cs="Calibri Light"/>
          <w:color w:val="000000"/>
        </w:rPr>
        <w:t xml:space="preserve">Dokumenty sporządzane i przesyłane w formacie innym </w:t>
      </w:r>
      <w:proofErr w:type="gramStart"/>
      <w:r>
        <w:rPr>
          <w:rFonts w:ascii="Calibri Light" w:hAnsi="Calibri Light" w:cs="Calibri Light"/>
          <w:color w:val="000000"/>
        </w:rPr>
        <w:t>niż .</w:t>
      </w:r>
      <w:proofErr w:type="gramEnd"/>
      <w:r>
        <w:rPr>
          <w:rFonts w:ascii="Calibri Light" w:hAnsi="Calibri Light" w:cs="Calibri Light"/>
          <w:color w:val="000000"/>
        </w:rPr>
        <w:t>pdf (</w:t>
      </w:r>
      <w:proofErr w:type="spellStart"/>
      <w:r w:rsidR="000033EE">
        <w:rPr>
          <w:rFonts w:ascii="Calibri Light" w:hAnsi="Calibri Light" w:cs="Calibri Light"/>
          <w:color w:val="000000"/>
        </w:rPr>
        <w:t>np</w:t>
      </w:r>
      <w:proofErr w:type="spellEnd"/>
      <w:proofErr w:type="gramStart"/>
      <w:r w:rsidR="000033EE">
        <w:rPr>
          <w:rFonts w:ascii="Calibri Light" w:hAnsi="Calibri Light" w:cs="Calibri Light"/>
          <w:color w:val="000000"/>
        </w:rPr>
        <w:t>.:.</w:t>
      </w:r>
      <w:proofErr w:type="spellStart"/>
      <w:r>
        <w:rPr>
          <w:rFonts w:ascii="Calibri Light" w:hAnsi="Calibri Light" w:cs="Calibri Light"/>
          <w:color w:val="000000"/>
        </w:rPr>
        <w:t>doc</w:t>
      </w:r>
      <w:proofErr w:type="spellEnd"/>
      <w:proofErr w:type="gramEnd"/>
      <w:r>
        <w:rPr>
          <w:rFonts w:ascii="Calibri Light" w:hAnsi="Calibri Light" w:cs="Calibri Light"/>
          <w:color w:val="000000"/>
        </w:rPr>
        <w:t xml:space="preserve">, </w:t>
      </w:r>
      <w:proofErr w:type="spellStart"/>
      <w:r>
        <w:rPr>
          <w:rFonts w:ascii="Calibri Light" w:hAnsi="Calibri Light" w:cs="Calibri Light"/>
          <w:color w:val="000000"/>
        </w:rPr>
        <w:t>docx</w:t>
      </w:r>
      <w:proofErr w:type="spellEnd"/>
      <w:r>
        <w:rPr>
          <w:rFonts w:ascii="Calibri Light" w:hAnsi="Calibri Light" w:cs="Calibri Light"/>
          <w:color w:val="000000"/>
        </w:rPr>
        <w:t xml:space="preserve">, </w:t>
      </w:r>
      <w:r w:rsidRPr="00205BC9">
        <w:rPr>
          <w:rFonts w:ascii="Calibri Light" w:hAnsi="Calibri Light" w:cs="Calibri Light"/>
          <w:color w:val="000000"/>
        </w:rPr>
        <w:t>.</w:t>
      </w:r>
      <w:proofErr w:type="gramStart"/>
      <w:r w:rsidRPr="00205BC9">
        <w:rPr>
          <w:rFonts w:ascii="Calibri Light" w:hAnsi="Calibri Light" w:cs="Calibri Light"/>
          <w:color w:val="000000"/>
        </w:rPr>
        <w:t>xls</w:t>
      </w:r>
      <w:r>
        <w:rPr>
          <w:rFonts w:ascii="Calibri Light" w:hAnsi="Calibri Light" w:cs="Calibri Light"/>
          <w:color w:val="000000"/>
        </w:rPr>
        <w:t>, .</w:t>
      </w:r>
      <w:proofErr w:type="spellStart"/>
      <w:r>
        <w:rPr>
          <w:rFonts w:ascii="Calibri Light" w:hAnsi="Calibri Light" w:cs="Calibri Light"/>
          <w:color w:val="000000"/>
        </w:rPr>
        <w:t>xlsx</w:t>
      </w:r>
      <w:proofErr w:type="spellEnd"/>
      <w:r>
        <w:rPr>
          <w:rFonts w:ascii="Calibri Light" w:hAnsi="Calibri Light" w:cs="Calibri Light"/>
          <w:color w:val="000000"/>
        </w:rPr>
        <w:t>, .zip</w:t>
      </w:r>
      <w:proofErr w:type="gramEnd"/>
      <w:r>
        <w:rPr>
          <w:rFonts w:ascii="Calibri Light" w:hAnsi="Calibri Light" w:cs="Calibri Light"/>
          <w:color w:val="000000"/>
        </w:rPr>
        <w:t xml:space="preserve">) zaleca się podpisywać kwalifikowanym podpisem elektronicznym w formacie </w:t>
      </w:r>
      <w:proofErr w:type="spellStart"/>
      <w:r w:rsidR="00E4387E">
        <w:rPr>
          <w:rFonts w:ascii="Calibri Light" w:hAnsi="Calibri Light" w:cs="Calibri Light"/>
          <w:color w:val="000000"/>
        </w:rPr>
        <w:t>XadES</w:t>
      </w:r>
      <w:proofErr w:type="spellEnd"/>
      <w:r w:rsidR="00E4387E">
        <w:rPr>
          <w:rFonts w:ascii="Calibri Light" w:hAnsi="Calibri Light" w:cs="Calibri Light"/>
          <w:color w:val="000000"/>
        </w:rPr>
        <w:t xml:space="preserve">. W takim przypadku Zamawiający wymaga dołączenia odpowiedniej ilości plików tj. podpisywanych plików z danymi oraz plików podpisu w formie </w:t>
      </w:r>
      <w:proofErr w:type="spellStart"/>
      <w:r w:rsidR="00E4387E">
        <w:rPr>
          <w:rFonts w:ascii="Calibri Light" w:hAnsi="Calibri Light" w:cs="Calibri Light"/>
          <w:color w:val="000000"/>
        </w:rPr>
        <w:t>XadES</w:t>
      </w:r>
      <w:proofErr w:type="spellEnd"/>
      <w:r w:rsidR="00E4387E">
        <w:rPr>
          <w:rFonts w:ascii="Calibri Light" w:hAnsi="Calibri Light" w:cs="Calibri Light"/>
          <w:color w:val="000000"/>
        </w:rPr>
        <w:t xml:space="preserve">. </w:t>
      </w:r>
      <w:r>
        <w:rPr>
          <w:rFonts w:ascii="Calibri Light" w:hAnsi="Calibri Light" w:cs="Calibri Light"/>
          <w:color w:val="000000"/>
        </w:rPr>
        <w:t xml:space="preserve"> </w:t>
      </w:r>
    </w:p>
    <w:p w14:paraId="46EA98B5" w14:textId="464E57F4" w:rsidR="00F21ED2" w:rsidRDefault="00E4387E" w:rsidP="0069215B">
      <w:pPr>
        <w:pStyle w:val="NormalnyWeb"/>
        <w:numPr>
          <w:ilvl w:val="2"/>
          <w:numId w:val="38"/>
        </w:numPr>
        <w:spacing w:before="0" w:beforeAutospacing="0" w:after="0" w:afterAutospacing="0" w:line="360" w:lineRule="auto"/>
        <w:ind w:left="1134" w:hanging="567"/>
        <w:rPr>
          <w:rFonts w:ascii="Calibri Light" w:hAnsi="Calibri Light" w:cs="Calibri Light"/>
          <w:color w:val="000000"/>
        </w:rPr>
      </w:pPr>
      <w:r>
        <w:rPr>
          <w:rFonts w:ascii="Calibri Light" w:hAnsi="Calibri Light" w:cs="Calibri Light"/>
          <w:color w:val="000000"/>
        </w:rPr>
        <w:t>Podpis zaufany:</w:t>
      </w:r>
    </w:p>
    <w:p w14:paraId="46910CE6" w14:textId="6D19AB65" w:rsidR="00E4387E" w:rsidRDefault="00E4387E" w:rsidP="00E4387E">
      <w:pPr>
        <w:pStyle w:val="NormalnyWeb"/>
        <w:spacing w:before="0" w:beforeAutospacing="0" w:after="0" w:afterAutospacing="0" w:line="360" w:lineRule="auto"/>
        <w:ind w:left="1134"/>
        <w:rPr>
          <w:rFonts w:ascii="Calibri Light" w:hAnsi="Calibri Light" w:cs="Calibri Light"/>
          <w:color w:val="000000"/>
        </w:rPr>
      </w:pPr>
      <w:r>
        <w:rPr>
          <w:rFonts w:ascii="Calibri Light" w:hAnsi="Calibri Light" w:cs="Calibri Light"/>
          <w:color w:val="000000"/>
        </w:rPr>
        <w:t>Zamawiający zwraca uwagę na ograniczenia wielkości plików podpisanych profilem zaufanym, który wynosi max 10 MB.</w:t>
      </w:r>
    </w:p>
    <w:p w14:paraId="66D5B7EA" w14:textId="2434EDC3" w:rsidR="00E4387E" w:rsidRDefault="00E4387E" w:rsidP="0069215B">
      <w:pPr>
        <w:pStyle w:val="NormalnyWeb"/>
        <w:numPr>
          <w:ilvl w:val="2"/>
          <w:numId w:val="38"/>
        </w:numPr>
        <w:spacing w:before="0" w:beforeAutospacing="0" w:after="0" w:afterAutospacing="0" w:line="360" w:lineRule="auto"/>
        <w:ind w:left="1134" w:hanging="567"/>
        <w:rPr>
          <w:rFonts w:ascii="Calibri Light" w:hAnsi="Calibri Light" w:cs="Calibri Light"/>
          <w:color w:val="000000"/>
        </w:rPr>
      </w:pPr>
      <w:r>
        <w:rPr>
          <w:rFonts w:ascii="Calibri Light" w:hAnsi="Calibri Light" w:cs="Calibri Light"/>
          <w:color w:val="000000"/>
        </w:rPr>
        <w:t>Elektroniczny podpis osobisty:</w:t>
      </w:r>
    </w:p>
    <w:p w14:paraId="2C51A6CB" w14:textId="37B587B8" w:rsidR="00E4387E" w:rsidRDefault="00E4387E" w:rsidP="00E4387E">
      <w:pPr>
        <w:pStyle w:val="NormalnyWeb"/>
        <w:spacing w:before="0" w:beforeAutospacing="0" w:after="0" w:afterAutospacing="0" w:line="360" w:lineRule="auto"/>
        <w:ind w:left="1134"/>
        <w:rPr>
          <w:rFonts w:ascii="Calibri Light" w:hAnsi="Calibri Light" w:cs="Calibri Light"/>
          <w:color w:val="000000"/>
        </w:rPr>
      </w:pPr>
      <w:r>
        <w:rPr>
          <w:rFonts w:ascii="Calibri Light" w:hAnsi="Calibri Light" w:cs="Calibri Light"/>
          <w:color w:val="000000"/>
        </w:rPr>
        <w:t xml:space="preserve">Zamawiający zwraca uwagę na ograniczenia wielkości plików podpisanych w aplikacji </w:t>
      </w:r>
      <w:proofErr w:type="spellStart"/>
      <w:r>
        <w:rPr>
          <w:rFonts w:ascii="Calibri Light" w:hAnsi="Calibri Light" w:cs="Calibri Light"/>
          <w:color w:val="000000"/>
        </w:rPr>
        <w:t>eDoApp</w:t>
      </w:r>
      <w:proofErr w:type="spellEnd"/>
      <w:r>
        <w:rPr>
          <w:rFonts w:ascii="Calibri Light" w:hAnsi="Calibri Light" w:cs="Calibri Light"/>
          <w:color w:val="000000"/>
        </w:rPr>
        <w:t xml:space="preserve"> służącej do składania elektronicznego podpisu osobistego, który wynosi max 5 MB.</w:t>
      </w:r>
    </w:p>
    <w:p w14:paraId="0D4A370D" w14:textId="42E79240" w:rsidR="00205BC9" w:rsidRPr="009A5F80" w:rsidRDefault="00205BC9" w:rsidP="00205BC9">
      <w:pPr>
        <w:pStyle w:val="NormalnyWeb"/>
        <w:numPr>
          <w:ilvl w:val="0"/>
          <w:numId w:val="6"/>
        </w:numPr>
        <w:spacing w:before="0" w:beforeAutospacing="0" w:after="0" w:afterAutospacing="0" w:line="360" w:lineRule="auto"/>
        <w:ind w:left="567" w:hanging="567"/>
        <w:rPr>
          <w:rFonts w:ascii="Calibri Light" w:hAnsi="Calibri Light" w:cs="Calibri Light"/>
          <w:color w:val="000000"/>
        </w:rPr>
      </w:pPr>
      <w:r w:rsidRPr="009A5F80">
        <w:rPr>
          <w:rFonts w:ascii="Calibri Light" w:hAnsi="Calibri Light" w:cs="Calibri Light"/>
          <w:color w:val="000000"/>
        </w:rPr>
        <w:t xml:space="preserve">Zamawiający zwraca uwagę na ograniczenia wielkości plików podpisywanych profilem zaufanym, który wynosi max 10MB, oraz na ograniczenie wielkości plików podpisywanych w aplikacji </w:t>
      </w:r>
      <w:proofErr w:type="spellStart"/>
      <w:r w:rsidRPr="009A5F80">
        <w:rPr>
          <w:rFonts w:ascii="Calibri Light" w:hAnsi="Calibri Light" w:cs="Calibri Light"/>
          <w:color w:val="000000"/>
        </w:rPr>
        <w:t>eDoApp</w:t>
      </w:r>
      <w:proofErr w:type="spellEnd"/>
      <w:r w:rsidRPr="009A5F80">
        <w:rPr>
          <w:rFonts w:ascii="Calibri Light" w:hAnsi="Calibri Light" w:cs="Calibri Light"/>
          <w:color w:val="000000"/>
        </w:rPr>
        <w:t xml:space="preserve"> służącej do składania podpisu osobistego, który wynosi max 5MB.</w:t>
      </w:r>
    </w:p>
    <w:p w14:paraId="456CFC88" w14:textId="5ADC95F1" w:rsidR="00B77022" w:rsidRPr="009A5F80" w:rsidRDefault="00B77022" w:rsidP="005F7452">
      <w:pPr>
        <w:numPr>
          <w:ilvl w:val="0"/>
          <w:numId w:val="6"/>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Zamawiający</w:t>
      </w:r>
      <w:r w:rsidR="00E4387E">
        <w:rPr>
          <w:rFonts w:ascii="Calibri Light" w:hAnsi="Calibri Light" w:cs="Calibri Light"/>
          <w:sz w:val="24"/>
          <w:szCs w:val="24"/>
        </w:rPr>
        <w:t xml:space="preserve"> </w:t>
      </w:r>
      <w:r w:rsidRPr="009A5F80">
        <w:rPr>
          <w:rFonts w:ascii="Calibri Light" w:hAnsi="Calibri Light" w:cs="Calibri Light"/>
          <w:sz w:val="24"/>
          <w:szCs w:val="24"/>
        </w:rPr>
        <w:t xml:space="preserve">określa niezbędne wymagania sprzętowo - aplikacyjne umożliwiające pracę na </w:t>
      </w:r>
      <w:r w:rsidR="00E4387E">
        <w:rPr>
          <w:rFonts w:ascii="Calibri Light" w:hAnsi="Calibri Light" w:cs="Calibri Light"/>
          <w:sz w:val="24"/>
          <w:szCs w:val="24"/>
        </w:rPr>
        <w:t>p</w:t>
      </w:r>
      <w:r w:rsidRPr="009A5F80">
        <w:rPr>
          <w:rFonts w:ascii="Calibri Light" w:hAnsi="Calibri Light" w:cs="Calibri Light"/>
          <w:sz w:val="24"/>
          <w:szCs w:val="24"/>
        </w:rPr>
        <w:t>latformie</w:t>
      </w:r>
      <w:r w:rsidR="00E4387E">
        <w:rPr>
          <w:rFonts w:ascii="Calibri Light" w:hAnsi="Calibri Light" w:cs="Calibri Light"/>
          <w:sz w:val="24"/>
          <w:szCs w:val="24"/>
        </w:rPr>
        <w:t xml:space="preserve"> zakupowej</w:t>
      </w:r>
      <w:r w:rsidRPr="009A5F80">
        <w:rPr>
          <w:rFonts w:ascii="Calibri Light" w:hAnsi="Calibri Light" w:cs="Calibri Light"/>
          <w:sz w:val="24"/>
          <w:szCs w:val="24"/>
        </w:rPr>
        <w:t>, tj.:</w:t>
      </w:r>
    </w:p>
    <w:p w14:paraId="0120D2F0" w14:textId="77777777" w:rsidR="00B77022" w:rsidRPr="009A5F80" w:rsidRDefault="00B77022" w:rsidP="005F7452">
      <w:pPr>
        <w:numPr>
          <w:ilvl w:val="0"/>
          <w:numId w:val="7"/>
        </w:numPr>
        <w:tabs>
          <w:tab w:val="left" w:pos="1134"/>
        </w:tabs>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sz w:val="24"/>
          <w:szCs w:val="24"/>
        </w:rPr>
        <w:t>stały</w:t>
      </w:r>
      <w:proofErr w:type="gramEnd"/>
      <w:r w:rsidRPr="009A5F80">
        <w:rPr>
          <w:rFonts w:ascii="Calibri Light" w:hAnsi="Calibri Light" w:cs="Calibri Light"/>
          <w:sz w:val="24"/>
          <w:szCs w:val="24"/>
        </w:rPr>
        <w:t xml:space="preserve"> dostęp do sieci Internet o gwarantowanej przepustowości nie mniejszej niż 512 </w:t>
      </w:r>
      <w:proofErr w:type="spellStart"/>
      <w:r w:rsidRPr="009A5F80">
        <w:rPr>
          <w:rFonts w:ascii="Calibri Light" w:hAnsi="Calibri Light" w:cs="Calibri Light"/>
          <w:sz w:val="24"/>
          <w:szCs w:val="24"/>
        </w:rPr>
        <w:t>kb</w:t>
      </w:r>
      <w:proofErr w:type="spellEnd"/>
      <w:r w:rsidRPr="009A5F80">
        <w:rPr>
          <w:rFonts w:ascii="Calibri Light" w:hAnsi="Calibri Light" w:cs="Calibri Light"/>
          <w:sz w:val="24"/>
          <w:szCs w:val="24"/>
        </w:rPr>
        <w:t>/s,</w:t>
      </w:r>
    </w:p>
    <w:p w14:paraId="6348F962" w14:textId="77777777" w:rsidR="00B77022" w:rsidRPr="009A5F80" w:rsidRDefault="00B77022" w:rsidP="005F7452">
      <w:pPr>
        <w:numPr>
          <w:ilvl w:val="0"/>
          <w:numId w:val="7"/>
        </w:numPr>
        <w:tabs>
          <w:tab w:val="left" w:pos="1134"/>
        </w:tabs>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sz w:val="24"/>
          <w:szCs w:val="24"/>
        </w:rPr>
        <w:t>komputer</w:t>
      </w:r>
      <w:proofErr w:type="gramEnd"/>
      <w:r w:rsidRPr="009A5F80">
        <w:rPr>
          <w:rFonts w:ascii="Calibri Light" w:hAnsi="Calibri Light" w:cs="Calibri Light"/>
          <w:sz w:val="24"/>
          <w:szCs w:val="24"/>
        </w:rPr>
        <w:t xml:space="preserve"> klasy PC lub MAC o następującej konfiguracji: pamięć min. 2 GB Ram, procesor Intel IV 2 GHZ lub jego nowsza wersja, jeden z systemów operacyjnych - MS Windows 7, Mac Os x 10 4, Linux, lub ich nowsze wersje,</w:t>
      </w:r>
    </w:p>
    <w:p w14:paraId="0194074A" w14:textId="77777777" w:rsidR="00B77022" w:rsidRPr="009A5F80" w:rsidRDefault="00B77022" w:rsidP="005F7452">
      <w:pPr>
        <w:numPr>
          <w:ilvl w:val="0"/>
          <w:numId w:val="7"/>
        </w:numPr>
        <w:tabs>
          <w:tab w:val="left" w:pos="1134"/>
        </w:tabs>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sz w:val="24"/>
          <w:szCs w:val="24"/>
        </w:rPr>
        <w:t>zainstalowana</w:t>
      </w:r>
      <w:proofErr w:type="gramEnd"/>
      <w:r w:rsidRPr="009A5F80">
        <w:rPr>
          <w:rFonts w:ascii="Calibri Light" w:hAnsi="Calibri Light" w:cs="Calibri Light"/>
          <w:sz w:val="24"/>
          <w:szCs w:val="24"/>
        </w:rPr>
        <w:t xml:space="preserve"> dowolna</w:t>
      </w:r>
      <w:r w:rsidR="0055613A" w:rsidRPr="009A5F80">
        <w:rPr>
          <w:rFonts w:ascii="Calibri Light" w:hAnsi="Calibri Light" w:cs="Calibri Light"/>
          <w:sz w:val="24"/>
          <w:szCs w:val="24"/>
        </w:rPr>
        <w:t xml:space="preserve">, inna </w:t>
      </w:r>
      <w:r w:rsidRPr="009A5F80">
        <w:rPr>
          <w:rFonts w:ascii="Calibri Light" w:hAnsi="Calibri Light" w:cs="Calibri Light"/>
          <w:sz w:val="24"/>
          <w:szCs w:val="24"/>
        </w:rPr>
        <w:t>przeglądarka internetowa</w:t>
      </w:r>
      <w:r w:rsidR="0055613A" w:rsidRPr="009A5F80">
        <w:rPr>
          <w:rFonts w:ascii="Calibri Light" w:hAnsi="Calibri Light" w:cs="Calibri Light"/>
          <w:sz w:val="24"/>
          <w:szCs w:val="24"/>
        </w:rPr>
        <w:t xml:space="preserve"> niż Internet Explorer,</w:t>
      </w:r>
    </w:p>
    <w:p w14:paraId="26E842EE" w14:textId="77777777" w:rsidR="00B77022" w:rsidRPr="009A5F80" w:rsidRDefault="00B77022" w:rsidP="005F7452">
      <w:pPr>
        <w:numPr>
          <w:ilvl w:val="0"/>
          <w:numId w:val="7"/>
        </w:numPr>
        <w:tabs>
          <w:tab w:val="left" w:pos="1134"/>
        </w:tabs>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sz w:val="24"/>
          <w:szCs w:val="24"/>
        </w:rPr>
        <w:t>włączona</w:t>
      </w:r>
      <w:proofErr w:type="gramEnd"/>
      <w:r w:rsidRPr="009A5F80">
        <w:rPr>
          <w:rFonts w:ascii="Calibri Light" w:hAnsi="Calibri Light" w:cs="Calibri Light"/>
          <w:sz w:val="24"/>
          <w:szCs w:val="24"/>
        </w:rPr>
        <w:t xml:space="preserve"> obsługa JavaScript,</w:t>
      </w:r>
    </w:p>
    <w:p w14:paraId="375C5BE9" w14:textId="77777777" w:rsidR="00B77022" w:rsidRPr="009A5F80" w:rsidRDefault="00B77022" w:rsidP="005F7452">
      <w:pPr>
        <w:numPr>
          <w:ilvl w:val="0"/>
          <w:numId w:val="7"/>
        </w:numPr>
        <w:tabs>
          <w:tab w:val="left" w:pos="1134"/>
        </w:tabs>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 xml:space="preserve">zainstalowany program Adobe </w:t>
      </w:r>
      <w:proofErr w:type="spellStart"/>
      <w:r w:rsidRPr="009A5F80">
        <w:rPr>
          <w:rFonts w:ascii="Calibri Light" w:hAnsi="Calibri Light" w:cs="Calibri Light"/>
          <w:sz w:val="24"/>
          <w:szCs w:val="24"/>
        </w:rPr>
        <w:t>Acrobat</w:t>
      </w:r>
      <w:proofErr w:type="spellEnd"/>
      <w:r w:rsidRPr="009A5F80">
        <w:rPr>
          <w:rFonts w:ascii="Calibri Light" w:hAnsi="Calibri Light" w:cs="Calibri Light"/>
          <w:sz w:val="24"/>
          <w:szCs w:val="24"/>
        </w:rPr>
        <w:t xml:space="preserve"> Reader lub inny obsługujący format </w:t>
      </w:r>
      <w:proofErr w:type="gramStart"/>
      <w:r w:rsidRPr="009A5F80">
        <w:rPr>
          <w:rFonts w:ascii="Calibri Light" w:hAnsi="Calibri Light" w:cs="Calibri Light"/>
          <w:sz w:val="24"/>
          <w:szCs w:val="24"/>
        </w:rPr>
        <w:t>plików .pdf</w:t>
      </w:r>
      <w:proofErr w:type="gramEnd"/>
      <w:r w:rsidRPr="009A5F80">
        <w:rPr>
          <w:rFonts w:ascii="Calibri Light" w:hAnsi="Calibri Light" w:cs="Calibri Light"/>
          <w:sz w:val="24"/>
          <w:szCs w:val="24"/>
        </w:rPr>
        <w:t>,</w:t>
      </w:r>
    </w:p>
    <w:p w14:paraId="6D3EC881" w14:textId="76F769D5" w:rsidR="0055613A" w:rsidRPr="009A5F80" w:rsidRDefault="0055613A" w:rsidP="005F7452">
      <w:pPr>
        <w:numPr>
          <w:ilvl w:val="0"/>
          <w:numId w:val="7"/>
        </w:numPr>
        <w:tabs>
          <w:tab w:val="left" w:pos="1134"/>
        </w:tabs>
        <w:spacing w:after="0" w:line="360" w:lineRule="auto"/>
        <w:ind w:left="1134" w:hanging="567"/>
        <w:rPr>
          <w:rFonts w:ascii="Calibri Light" w:hAnsi="Calibri Light" w:cs="Calibri Light"/>
          <w:sz w:val="24"/>
          <w:szCs w:val="24"/>
        </w:rPr>
      </w:pPr>
      <w:proofErr w:type="gramStart"/>
      <w:r w:rsidRPr="009A5F80">
        <w:rPr>
          <w:rFonts w:ascii="Calibri Light" w:hAnsi="Calibri Light" w:cs="Calibri Light"/>
          <w:sz w:val="24"/>
          <w:szCs w:val="24"/>
        </w:rPr>
        <w:t>szyfrow</w:t>
      </w:r>
      <w:r w:rsidR="00E4387E">
        <w:rPr>
          <w:rFonts w:ascii="Calibri Light" w:hAnsi="Calibri Light" w:cs="Calibri Light"/>
          <w:sz w:val="24"/>
          <w:szCs w:val="24"/>
        </w:rPr>
        <w:t>anie</w:t>
      </w:r>
      <w:proofErr w:type="gramEnd"/>
      <w:r w:rsidR="00E4387E">
        <w:rPr>
          <w:rFonts w:ascii="Calibri Light" w:hAnsi="Calibri Light" w:cs="Calibri Light"/>
          <w:sz w:val="24"/>
          <w:szCs w:val="24"/>
        </w:rPr>
        <w:t xml:space="preserve"> na p</w:t>
      </w:r>
      <w:r w:rsidRPr="009A5F80">
        <w:rPr>
          <w:rFonts w:ascii="Calibri Light" w:hAnsi="Calibri Light" w:cs="Calibri Light"/>
          <w:sz w:val="24"/>
          <w:szCs w:val="24"/>
        </w:rPr>
        <w:t xml:space="preserve">latformie </w:t>
      </w:r>
      <w:r w:rsidR="00E4387E">
        <w:rPr>
          <w:rFonts w:ascii="Calibri Light" w:hAnsi="Calibri Light" w:cs="Calibri Light"/>
          <w:sz w:val="24"/>
          <w:szCs w:val="24"/>
        </w:rPr>
        <w:t xml:space="preserve">zakupowej </w:t>
      </w:r>
      <w:r w:rsidRPr="009A5F80">
        <w:rPr>
          <w:rFonts w:ascii="Calibri Light" w:hAnsi="Calibri Light" w:cs="Calibri Light"/>
          <w:sz w:val="24"/>
          <w:szCs w:val="24"/>
        </w:rPr>
        <w:t xml:space="preserve">odbywa się za pomocą protokołu </w:t>
      </w:r>
      <w:proofErr w:type="spellStart"/>
      <w:r w:rsidRPr="009A5F80">
        <w:rPr>
          <w:rFonts w:ascii="Calibri Light" w:hAnsi="Calibri Light" w:cs="Calibri Light"/>
          <w:sz w:val="24"/>
          <w:szCs w:val="24"/>
        </w:rPr>
        <w:t>TLS</w:t>
      </w:r>
      <w:proofErr w:type="spellEnd"/>
      <w:r w:rsidRPr="009A5F80">
        <w:rPr>
          <w:rFonts w:ascii="Calibri Light" w:hAnsi="Calibri Light" w:cs="Calibri Light"/>
          <w:sz w:val="24"/>
          <w:szCs w:val="24"/>
        </w:rPr>
        <w:t xml:space="preserve"> 1.3.,</w:t>
      </w:r>
    </w:p>
    <w:p w14:paraId="1C9EF0B4" w14:textId="7C421BDC" w:rsidR="00B77022" w:rsidRPr="009A5F80" w:rsidRDefault="00B77022" w:rsidP="005F7452">
      <w:pPr>
        <w:numPr>
          <w:ilvl w:val="0"/>
          <w:numId w:val="7"/>
        </w:numPr>
        <w:tabs>
          <w:tab w:val="left" w:pos="1134"/>
        </w:tabs>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 xml:space="preserve">oznaczenie czasu odbioru danych przez </w:t>
      </w:r>
      <w:r w:rsidR="00E4387E">
        <w:rPr>
          <w:rFonts w:ascii="Calibri Light" w:hAnsi="Calibri Light" w:cs="Calibri Light"/>
          <w:sz w:val="24"/>
          <w:szCs w:val="24"/>
        </w:rPr>
        <w:t>p</w:t>
      </w:r>
      <w:r w:rsidRPr="009A5F80">
        <w:rPr>
          <w:rFonts w:ascii="Calibri Light" w:hAnsi="Calibri Light" w:cs="Calibri Light"/>
          <w:sz w:val="24"/>
          <w:szCs w:val="24"/>
        </w:rPr>
        <w:t>latformę</w:t>
      </w:r>
      <w:r w:rsidR="00E4387E">
        <w:rPr>
          <w:rFonts w:ascii="Calibri Light" w:hAnsi="Calibri Light" w:cs="Calibri Light"/>
          <w:sz w:val="24"/>
          <w:szCs w:val="24"/>
        </w:rPr>
        <w:t xml:space="preserve"> zakupową</w:t>
      </w:r>
      <w:r w:rsidRPr="009A5F80">
        <w:rPr>
          <w:rFonts w:ascii="Calibri Light" w:hAnsi="Calibri Light" w:cs="Calibri Light"/>
          <w:sz w:val="24"/>
          <w:szCs w:val="24"/>
        </w:rPr>
        <w:t xml:space="preserve"> stanowi datę oraz dokładny czas (</w:t>
      </w:r>
      <w:proofErr w:type="spellStart"/>
      <w:r w:rsidRPr="009A5F80">
        <w:rPr>
          <w:rFonts w:ascii="Calibri Light" w:hAnsi="Calibri Light" w:cs="Calibri Light"/>
          <w:sz w:val="24"/>
          <w:szCs w:val="24"/>
        </w:rPr>
        <w:t>hh</w:t>
      </w:r>
      <w:proofErr w:type="gramStart"/>
      <w:r w:rsidRPr="009A5F80">
        <w:rPr>
          <w:rFonts w:ascii="Calibri Light" w:hAnsi="Calibri Light" w:cs="Calibri Light"/>
          <w:sz w:val="24"/>
          <w:szCs w:val="24"/>
        </w:rPr>
        <w:t>:mm</w:t>
      </w:r>
      <w:proofErr w:type="gramEnd"/>
      <w:r w:rsidRPr="009A5F80">
        <w:rPr>
          <w:rFonts w:ascii="Calibri Light" w:hAnsi="Calibri Light" w:cs="Calibri Light"/>
          <w:sz w:val="24"/>
          <w:szCs w:val="24"/>
        </w:rPr>
        <w:t>:ss</w:t>
      </w:r>
      <w:proofErr w:type="spellEnd"/>
      <w:r w:rsidRPr="009A5F80">
        <w:rPr>
          <w:rFonts w:ascii="Calibri Light" w:hAnsi="Calibri Light" w:cs="Calibri Light"/>
          <w:sz w:val="24"/>
          <w:szCs w:val="24"/>
        </w:rPr>
        <w:t>) generowany wg. czasu lokaln</w:t>
      </w:r>
      <w:r w:rsidR="008C026B" w:rsidRPr="009A5F80">
        <w:rPr>
          <w:rFonts w:ascii="Calibri Light" w:hAnsi="Calibri Light" w:cs="Calibri Light"/>
          <w:sz w:val="24"/>
          <w:szCs w:val="24"/>
        </w:rPr>
        <w:t>ego serwera synchronizowanego z </w:t>
      </w:r>
      <w:r w:rsidRPr="009A5F80">
        <w:rPr>
          <w:rFonts w:ascii="Calibri Light" w:hAnsi="Calibri Light" w:cs="Calibri Light"/>
          <w:sz w:val="24"/>
          <w:szCs w:val="24"/>
        </w:rPr>
        <w:t>zegarem Głównego Urzędu Miar.</w:t>
      </w:r>
    </w:p>
    <w:p w14:paraId="0BCE1307" w14:textId="77777777" w:rsidR="005F7452" w:rsidRPr="009A5F80" w:rsidRDefault="005F7452" w:rsidP="005F7452">
      <w:pPr>
        <w:pStyle w:val="Nagwek1"/>
        <w:spacing w:before="240" w:line="360" w:lineRule="auto"/>
        <w:rPr>
          <w:color w:val="000000"/>
        </w:rPr>
      </w:pPr>
      <w:bookmarkStart w:id="24" w:name="_Toc227311750"/>
      <w:r w:rsidRPr="009A5F80">
        <w:t>Rozdział 21. Pouczenie o środkach ochrony prawnej przysługujących Wykonawcy</w:t>
      </w:r>
      <w:bookmarkEnd w:id="24"/>
    </w:p>
    <w:bookmarkEnd w:id="0"/>
    <w:bookmarkEnd w:id="1"/>
    <w:p w14:paraId="7BBCAD9C" w14:textId="77777777" w:rsidR="009028FB" w:rsidRPr="009A5F80" w:rsidRDefault="00024419" w:rsidP="0088474D">
      <w:pPr>
        <w:numPr>
          <w:ilvl w:val="0"/>
          <w:numId w:val="11"/>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Wykonawcy</w:t>
      </w:r>
      <w:r w:rsidR="008C3451" w:rsidRPr="009A5F80">
        <w:rPr>
          <w:rFonts w:ascii="Calibri Light" w:hAnsi="Calibri Light" w:cs="Calibri Light"/>
          <w:sz w:val="24"/>
          <w:szCs w:val="24"/>
        </w:rPr>
        <w:t xml:space="preserve"> oraz </w:t>
      </w:r>
      <w:r w:rsidRPr="009A5F80">
        <w:rPr>
          <w:rFonts w:ascii="Calibri Light" w:hAnsi="Calibri Light" w:cs="Calibri Light"/>
          <w:sz w:val="24"/>
          <w:szCs w:val="24"/>
        </w:rPr>
        <w:t xml:space="preserve">innemu podmiotowi, jeżeli ma lub miał interes w uzyskaniu niniejszego zamówienia oraz poniósł lub może ponieść szkodę w wyniku naruszenia przez Zamawiającego przepisów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 xml:space="preserve"> przysługują środki ochrony prawnej określone w Dziale IX ustawy </w:t>
      </w:r>
      <w:proofErr w:type="spellStart"/>
      <w:r w:rsidRPr="009A5F80">
        <w:rPr>
          <w:rFonts w:ascii="Calibri Light" w:hAnsi="Calibri Light" w:cs="Calibri Light"/>
          <w:sz w:val="24"/>
          <w:szCs w:val="24"/>
        </w:rPr>
        <w:t>Pzp</w:t>
      </w:r>
      <w:proofErr w:type="spellEnd"/>
      <w:r w:rsidR="008C3451" w:rsidRPr="009A5F80">
        <w:rPr>
          <w:rFonts w:ascii="Calibri Light" w:hAnsi="Calibri Light" w:cs="Calibri Light"/>
          <w:sz w:val="24"/>
          <w:szCs w:val="24"/>
        </w:rPr>
        <w:t xml:space="preserve"> (art. 505-590)</w:t>
      </w:r>
      <w:r w:rsidRPr="009A5F80">
        <w:rPr>
          <w:rFonts w:ascii="Calibri Light" w:hAnsi="Calibri Light" w:cs="Calibri Light"/>
          <w:sz w:val="24"/>
          <w:szCs w:val="24"/>
        </w:rPr>
        <w:t>.</w:t>
      </w:r>
    </w:p>
    <w:p w14:paraId="105D311C" w14:textId="2DE25D92" w:rsidR="009028FB" w:rsidRDefault="009028FB" w:rsidP="0088474D">
      <w:pPr>
        <w:numPr>
          <w:ilvl w:val="0"/>
          <w:numId w:val="11"/>
        </w:numPr>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 xml:space="preserve"> oraz Rzecznikowi Małych i Średnich Przedsiębiorców.</w:t>
      </w:r>
    </w:p>
    <w:p w14:paraId="602C7437" w14:textId="7C02A055" w:rsidR="00E4387E" w:rsidRPr="009A5F80" w:rsidRDefault="00E4387E" w:rsidP="0088474D">
      <w:pPr>
        <w:numPr>
          <w:ilvl w:val="0"/>
          <w:numId w:val="11"/>
        </w:numPr>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W sprawach nieuregulowanych w niniejszej </w:t>
      </w:r>
      <w:proofErr w:type="spellStart"/>
      <w:r>
        <w:rPr>
          <w:rFonts w:ascii="Calibri Light" w:hAnsi="Calibri Light" w:cs="Calibri Light"/>
          <w:sz w:val="24"/>
          <w:szCs w:val="24"/>
        </w:rPr>
        <w:t>SWZ</w:t>
      </w:r>
      <w:proofErr w:type="spellEnd"/>
      <w:r>
        <w:rPr>
          <w:rFonts w:ascii="Calibri Light" w:hAnsi="Calibri Light" w:cs="Calibri Light"/>
          <w:sz w:val="24"/>
          <w:szCs w:val="24"/>
        </w:rPr>
        <w:t xml:space="preserve"> zastosowanie mają przepisy ustawy Prawo zamówień publicznych oraz Kodeksu Cywilnego.</w:t>
      </w:r>
    </w:p>
    <w:p w14:paraId="400E42FC" w14:textId="77777777" w:rsidR="005F7452" w:rsidRPr="009C0BF7" w:rsidRDefault="005F7452" w:rsidP="005F7452">
      <w:pPr>
        <w:pStyle w:val="Nagwek1"/>
        <w:spacing w:before="240" w:line="360" w:lineRule="auto"/>
      </w:pPr>
      <w:bookmarkStart w:id="25" w:name="_Toc227311751"/>
      <w:r w:rsidRPr="009C0BF7">
        <w:t>Rozdział 22. Informacja dotycząca ochrony i przetwarzania danych osobowych</w:t>
      </w:r>
      <w:bookmarkEnd w:id="25"/>
    </w:p>
    <w:p w14:paraId="48B7DE98" w14:textId="77777777" w:rsidR="002D23C9" w:rsidRPr="00566F62" w:rsidRDefault="002D23C9" w:rsidP="002D23C9">
      <w:pPr>
        <w:spacing w:after="0" w:line="360" w:lineRule="auto"/>
        <w:rPr>
          <w:rFonts w:asciiTheme="majorHAnsi" w:hAnsiTheme="majorHAnsi" w:cstheme="majorHAnsi"/>
          <w:color w:val="000000"/>
          <w:sz w:val="24"/>
          <w:szCs w:val="24"/>
        </w:rPr>
      </w:pPr>
      <w:r w:rsidRPr="00566F62">
        <w:rPr>
          <w:rFonts w:asciiTheme="majorHAnsi" w:hAnsiTheme="majorHAnsi" w:cstheme="majorHAnsi"/>
          <w:color w:val="000000"/>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(Dz. Urz. UE L  z 04.05.2016 </w:t>
      </w:r>
      <w:proofErr w:type="gramStart"/>
      <w:r w:rsidRPr="00566F62">
        <w:rPr>
          <w:rFonts w:asciiTheme="majorHAnsi" w:hAnsiTheme="majorHAnsi" w:cstheme="majorHAnsi"/>
          <w:color w:val="000000"/>
          <w:sz w:val="24"/>
          <w:szCs w:val="24"/>
        </w:rPr>
        <w:t>r</w:t>
      </w:r>
      <w:proofErr w:type="gramEnd"/>
      <w:r w:rsidRPr="00566F62">
        <w:rPr>
          <w:rFonts w:asciiTheme="majorHAnsi" w:hAnsiTheme="majorHAnsi" w:cstheme="majorHAnsi"/>
          <w:color w:val="000000"/>
          <w:sz w:val="24"/>
          <w:szCs w:val="24"/>
        </w:rPr>
        <w:t>., Nr 119, s. 1 z późn.</w:t>
      </w:r>
      <w:proofErr w:type="gramStart"/>
      <w:r w:rsidRPr="00566F62">
        <w:rPr>
          <w:rFonts w:asciiTheme="majorHAnsi" w:hAnsiTheme="majorHAnsi" w:cstheme="majorHAnsi"/>
          <w:color w:val="000000"/>
          <w:sz w:val="24"/>
          <w:szCs w:val="24"/>
        </w:rPr>
        <w:t>zm</w:t>
      </w:r>
      <w:proofErr w:type="gramEnd"/>
      <w:r w:rsidRPr="00566F62">
        <w:rPr>
          <w:rFonts w:asciiTheme="majorHAnsi" w:hAnsiTheme="majorHAnsi" w:cstheme="majorHAnsi"/>
          <w:color w:val="000000"/>
          <w:sz w:val="24"/>
          <w:szCs w:val="24"/>
        </w:rPr>
        <w:t>.) zwanego dalej „</w:t>
      </w:r>
      <w:proofErr w:type="spellStart"/>
      <w:r w:rsidRPr="00566F62">
        <w:rPr>
          <w:rFonts w:asciiTheme="majorHAnsi" w:hAnsiTheme="majorHAnsi" w:cstheme="majorHAnsi"/>
          <w:color w:val="000000"/>
          <w:sz w:val="24"/>
          <w:szCs w:val="24"/>
        </w:rPr>
        <w:t>RODO</w:t>
      </w:r>
      <w:proofErr w:type="spellEnd"/>
      <w:r w:rsidRPr="00566F62">
        <w:rPr>
          <w:rFonts w:asciiTheme="majorHAnsi" w:hAnsiTheme="majorHAnsi" w:cstheme="majorHAnsi"/>
          <w:color w:val="000000"/>
          <w:sz w:val="24"/>
          <w:szCs w:val="24"/>
        </w:rPr>
        <w:t>” Zamawiający informuje, że:</w:t>
      </w:r>
      <w:r w:rsidRPr="00566F62">
        <w:rPr>
          <w:rFonts w:asciiTheme="majorHAnsi" w:hAnsiTheme="majorHAnsi" w:cstheme="majorHAnsi"/>
          <w:b/>
          <w:color w:val="000000"/>
          <w:sz w:val="24"/>
          <w:szCs w:val="24"/>
        </w:rPr>
        <w:t xml:space="preserve"> </w:t>
      </w:r>
    </w:p>
    <w:p w14:paraId="50E35658"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rPr>
        <w:t xml:space="preserve">Administratorem Pani/Pana danych osobowych jest Miejski Ośrodek Pomocy Społecznej z siedzibą w Gdyni (81-265) ul. Grabowo 2, email: </w:t>
      </w:r>
      <w:hyperlink r:id="rId23" w:history="1">
        <w:r w:rsidRPr="00566F62">
          <w:rPr>
            <w:rStyle w:val="Hipercze"/>
            <w:rFonts w:asciiTheme="majorHAnsi" w:hAnsiTheme="majorHAnsi" w:cstheme="majorHAnsi"/>
          </w:rPr>
          <w:t>sekretariat@mopsgdynia.pl</w:t>
        </w:r>
      </w:hyperlink>
      <w:r w:rsidRPr="00566F62">
        <w:rPr>
          <w:rFonts w:asciiTheme="majorHAnsi" w:hAnsiTheme="majorHAnsi" w:cstheme="majorHAnsi"/>
        </w:rPr>
        <w:t xml:space="preserve"> </w:t>
      </w:r>
    </w:p>
    <w:p w14:paraId="3C7441BD"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rPr>
        <w:t xml:space="preserve">W sprawach związanych z ochroną danych osobowych można kontaktować się z inspektorem ochrony danych pod numerem tel. 58 782-01-20, od poniedziałku do piątku, w godz. 7.30 - 15.30, za pośrednictwem poczty elektronicznej pod adresem e-mail: </w:t>
      </w:r>
      <w:hyperlink r:id="rId24" w:history="1">
        <w:r w:rsidRPr="00566F62">
          <w:rPr>
            <w:rStyle w:val="Hipercze"/>
            <w:rFonts w:asciiTheme="majorHAnsi" w:hAnsiTheme="majorHAnsi" w:cstheme="majorHAnsi"/>
          </w:rPr>
          <w:t>iod@mopsgdynia.pl</w:t>
        </w:r>
      </w:hyperlink>
      <w:r w:rsidRPr="00566F62">
        <w:rPr>
          <w:rFonts w:asciiTheme="majorHAnsi" w:hAnsiTheme="majorHAnsi" w:cstheme="majorHAnsi"/>
        </w:rPr>
        <w:t xml:space="preserve"> lub poczty tradycyjnej pod adresem siedziby Administratora. </w:t>
      </w:r>
    </w:p>
    <w:p w14:paraId="530ACC58"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rPr>
        <w:t xml:space="preserve">Pani /Pana dane osobowe przetwarzane będą na podstawie art. 6 ust. 1 lit.  c </w:t>
      </w:r>
      <w:proofErr w:type="spellStart"/>
      <w:r w:rsidRPr="00566F62">
        <w:rPr>
          <w:rFonts w:asciiTheme="majorHAnsi" w:hAnsiTheme="majorHAnsi" w:cstheme="majorHAnsi"/>
        </w:rPr>
        <w:t>RODO</w:t>
      </w:r>
      <w:proofErr w:type="spellEnd"/>
      <w:r w:rsidRPr="00566F62">
        <w:rPr>
          <w:rFonts w:asciiTheme="majorHAnsi" w:hAnsiTheme="majorHAnsi" w:cstheme="majorHAnsi"/>
        </w:rPr>
        <w:t xml:space="preserve"> tj.</w:t>
      </w:r>
      <w:r w:rsidRPr="00566F62">
        <w:rPr>
          <w:rFonts w:asciiTheme="majorHAnsi" w:hAnsiTheme="majorHAnsi" w:cstheme="majorHAnsi"/>
          <w:b/>
        </w:rPr>
        <w:t xml:space="preserve"> </w:t>
      </w:r>
      <w:r w:rsidRPr="00566F62">
        <w:rPr>
          <w:rFonts w:asciiTheme="majorHAnsi" w:hAnsiTheme="majorHAnsi" w:cstheme="majorHAnsi"/>
        </w:rPr>
        <w:t xml:space="preserve">obowiązku prawnego ciążącego na administratorze w celu przeprowadzenia przedmiotowego postępowania </w:t>
      </w:r>
      <w:r w:rsidRPr="00566F62">
        <w:rPr>
          <w:rFonts w:asciiTheme="majorHAnsi" w:hAnsiTheme="majorHAnsi" w:cstheme="majorHAnsi"/>
        </w:rPr>
        <w:br/>
        <w:t>o udzieleniu zamówienia publicznego oraz zawarcia i realizacji umowy, w związku z:</w:t>
      </w:r>
    </w:p>
    <w:p w14:paraId="604E4041" w14:textId="77777777" w:rsidR="002D23C9" w:rsidRDefault="002D23C9" w:rsidP="002D23C9">
      <w:pPr>
        <w:pStyle w:val="Akapitzlist"/>
        <w:numPr>
          <w:ilvl w:val="0"/>
          <w:numId w:val="58"/>
        </w:numPr>
        <w:spacing w:line="360" w:lineRule="auto"/>
        <w:ind w:left="1134" w:hanging="566"/>
        <w:rPr>
          <w:rFonts w:asciiTheme="majorHAnsi" w:hAnsiTheme="majorHAnsi" w:cstheme="majorHAnsi"/>
        </w:rPr>
      </w:pPr>
      <w:r w:rsidRPr="00566F62">
        <w:rPr>
          <w:rFonts w:asciiTheme="majorHAnsi" w:hAnsiTheme="majorHAnsi" w:cstheme="majorHAnsi"/>
        </w:rPr>
        <w:t>Ustawą z dnia 11.09.2019 r. Prawo zamówień publicznych;</w:t>
      </w:r>
    </w:p>
    <w:p w14:paraId="3503FA38" w14:textId="77777777" w:rsidR="002D23C9" w:rsidRDefault="002D23C9" w:rsidP="002D23C9">
      <w:pPr>
        <w:pStyle w:val="Akapitzlist"/>
        <w:numPr>
          <w:ilvl w:val="0"/>
          <w:numId w:val="58"/>
        </w:numPr>
        <w:spacing w:line="360" w:lineRule="auto"/>
        <w:ind w:left="1134" w:hanging="566"/>
        <w:rPr>
          <w:rFonts w:asciiTheme="majorHAnsi" w:hAnsiTheme="majorHAnsi" w:cstheme="majorHAnsi"/>
        </w:rPr>
      </w:pPr>
      <w:r w:rsidRPr="00566F62">
        <w:rPr>
          <w:rFonts w:asciiTheme="majorHAnsi" w:hAnsiTheme="majorHAnsi" w:cstheme="majorHAnsi"/>
        </w:rPr>
        <w:t>Ustawą z dnia 27.08.2009 r. o finansach publicznych;</w:t>
      </w:r>
    </w:p>
    <w:p w14:paraId="74A312CD" w14:textId="77777777" w:rsidR="002D23C9" w:rsidRPr="00566F62" w:rsidRDefault="002D23C9" w:rsidP="002D23C9">
      <w:pPr>
        <w:pStyle w:val="Akapitzlist"/>
        <w:numPr>
          <w:ilvl w:val="0"/>
          <w:numId w:val="58"/>
        </w:numPr>
        <w:spacing w:line="360" w:lineRule="auto"/>
        <w:ind w:left="1134" w:hanging="566"/>
        <w:rPr>
          <w:rFonts w:asciiTheme="majorHAnsi" w:hAnsiTheme="majorHAnsi" w:cstheme="majorHAnsi"/>
        </w:rPr>
      </w:pPr>
      <w:r w:rsidRPr="00566F62">
        <w:rPr>
          <w:rFonts w:asciiTheme="majorHAnsi" w:hAnsiTheme="majorHAnsi" w:cstheme="majorHAnsi"/>
        </w:rPr>
        <w:t>Ustawą z dnia 14.07.1983 r. o narodowym zasobie archiwalnym i archiwach,</w:t>
      </w:r>
    </w:p>
    <w:p w14:paraId="2F154839"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rPr>
        <w:t xml:space="preserve">Odbiorcą Pani/Pana danych osobowych będą wyłącznie: </w:t>
      </w:r>
    </w:p>
    <w:p w14:paraId="5E806F06" w14:textId="77777777" w:rsidR="002D23C9" w:rsidRPr="00566F62" w:rsidRDefault="002D23C9" w:rsidP="002D23C9">
      <w:pPr>
        <w:pStyle w:val="Akapitzlist"/>
        <w:numPr>
          <w:ilvl w:val="1"/>
          <w:numId w:val="61"/>
        </w:numPr>
        <w:spacing w:line="360" w:lineRule="auto"/>
        <w:ind w:left="1134" w:hanging="567"/>
        <w:rPr>
          <w:rFonts w:asciiTheme="majorHAnsi" w:hAnsiTheme="majorHAnsi" w:cstheme="majorHAnsi"/>
        </w:rPr>
      </w:pPr>
      <w:r w:rsidRPr="00566F62">
        <w:rPr>
          <w:rFonts w:asciiTheme="majorHAnsi" w:hAnsiTheme="majorHAnsi" w:cstheme="majorHAnsi"/>
        </w:rPr>
        <w:t xml:space="preserve">osoby lub podmioty, którym udostępniona zostanie dokumentacja postępowania w oparciu o art. 18 oraz art. 74 – 76 ustawy </w:t>
      </w:r>
      <w:proofErr w:type="spellStart"/>
      <w:r w:rsidRPr="00566F62">
        <w:rPr>
          <w:rFonts w:asciiTheme="majorHAnsi" w:hAnsiTheme="majorHAnsi" w:cstheme="majorHAnsi"/>
        </w:rPr>
        <w:t>PZP</w:t>
      </w:r>
      <w:proofErr w:type="spellEnd"/>
      <w:r w:rsidRPr="00566F62">
        <w:rPr>
          <w:rFonts w:asciiTheme="majorHAnsi" w:hAnsiTheme="majorHAnsi" w:cstheme="majorHAnsi"/>
        </w:rPr>
        <w:t>;</w:t>
      </w:r>
    </w:p>
    <w:p w14:paraId="00301B7D" w14:textId="77777777" w:rsidR="002D23C9" w:rsidRPr="00566F62" w:rsidRDefault="002D23C9" w:rsidP="002D23C9">
      <w:pPr>
        <w:pStyle w:val="Akapitzlist"/>
        <w:numPr>
          <w:ilvl w:val="1"/>
          <w:numId w:val="61"/>
        </w:numPr>
        <w:spacing w:line="360" w:lineRule="auto"/>
        <w:ind w:left="1134" w:hanging="567"/>
        <w:rPr>
          <w:rFonts w:asciiTheme="majorHAnsi" w:hAnsiTheme="majorHAnsi" w:cstheme="majorHAnsi"/>
        </w:rPr>
      </w:pPr>
      <w:r w:rsidRPr="00566F62">
        <w:rPr>
          <w:rFonts w:asciiTheme="majorHAnsi" w:hAnsiTheme="majorHAnsi" w:cstheme="majorHAnsi"/>
        </w:rPr>
        <w:t xml:space="preserve">inne podmioty, które na podstawie stosownych umów powierzania przetwarzają dane osobowe  dla których Administratorem jest MOPS w Gdyni. </w:t>
      </w:r>
    </w:p>
    <w:p w14:paraId="509B49E0" w14:textId="77777777" w:rsidR="002D23C9" w:rsidRPr="00566F62" w:rsidRDefault="002D23C9" w:rsidP="002D23C9">
      <w:pPr>
        <w:spacing w:after="0" w:line="360" w:lineRule="auto"/>
        <w:ind w:left="567"/>
        <w:rPr>
          <w:rFonts w:asciiTheme="majorHAnsi" w:hAnsiTheme="majorHAnsi" w:cstheme="majorHAnsi"/>
          <w:sz w:val="24"/>
          <w:szCs w:val="24"/>
        </w:rPr>
      </w:pPr>
      <w:r w:rsidRPr="00566F62">
        <w:rPr>
          <w:rFonts w:asciiTheme="majorHAnsi" w:hAnsiTheme="majorHAnsi" w:cstheme="majorHAnsi"/>
          <w:sz w:val="24"/>
          <w:szCs w:val="24"/>
        </w:rPr>
        <w:t xml:space="preserve">Zasada jawności ma zastosowanie do wszystkich danych osobowych z wyjątkiem danych, o których mowa w art. 9 ust. 1 </w:t>
      </w:r>
      <w:proofErr w:type="spellStart"/>
      <w:r w:rsidRPr="00566F62">
        <w:rPr>
          <w:rFonts w:asciiTheme="majorHAnsi" w:hAnsiTheme="majorHAnsi" w:cstheme="majorHAnsi"/>
          <w:sz w:val="24"/>
          <w:szCs w:val="24"/>
        </w:rPr>
        <w:t>RODO</w:t>
      </w:r>
      <w:proofErr w:type="spellEnd"/>
      <w:r w:rsidRPr="00566F62">
        <w:rPr>
          <w:rFonts w:asciiTheme="majorHAnsi" w:hAnsiTheme="majorHAnsi" w:cstheme="majorHAnsi"/>
          <w:sz w:val="24"/>
          <w:szCs w:val="24"/>
        </w:rPr>
        <w:t xml:space="preserve"> (szczególna kategoria danych). </w:t>
      </w:r>
    </w:p>
    <w:p w14:paraId="706DEA72"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rPr>
        <w:t xml:space="preserve">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w szczególności zgodnie  z art. 78 ust. 1 i 4 ustawy </w:t>
      </w:r>
      <w:proofErr w:type="spellStart"/>
      <w:r w:rsidRPr="00566F62">
        <w:rPr>
          <w:rFonts w:asciiTheme="majorHAnsi" w:hAnsiTheme="majorHAnsi" w:cstheme="majorHAnsi"/>
        </w:rPr>
        <w:t>Pzp</w:t>
      </w:r>
      <w:proofErr w:type="spellEnd"/>
      <w:r w:rsidRPr="00566F62">
        <w:rPr>
          <w:rFonts w:asciiTheme="majorHAnsi" w:hAnsiTheme="majorHAnsi" w:cstheme="majorHAnsi"/>
        </w:rPr>
        <w:t xml:space="preserve"> przez okres 4 lat od dnia zakończenia postępowania o udzielenie zamówienia, a jeżeli okres obowiązywania umowy w sprawie zamówienia publicznego przekracza 4 lata – przez cały okres obowiązywania umowy.</w:t>
      </w:r>
    </w:p>
    <w:p w14:paraId="43C7F7FF" w14:textId="792E61DE"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bCs/>
        </w:rPr>
        <w:t>Posiada  Pani/Pan prawo do :</w:t>
      </w:r>
    </w:p>
    <w:p w14:paraId="6981D0B8" w14:textId="77777777" w:rsidR="002D23C9" w:rsidRPr="00566F62" w:rsidRDefault="002D23C9" w:rsidP="002D23C9">
      <w:pPr>
        <w:pStyle w:val="Akapitzlist"/>
        <w:numPr>
          <w:ilvl w:val="0"/>
          <w:numId w:val="59"/>
        </w:numPr>
        <w:tabs>
          <w:tab w:val="left" w:pos="1134"/>
        </w:tabs>
        <w:spacing w:line="360" w:lineRule="auto"/>
        <w:ind w:left="1134" w:hanging="567"/>
        <w:rPr>
          <w:rFonts w:asciiTheme="majorHAnsi" w:hAnsiTheme="majorHAnsi" w:cstheme="majorHAnsi"/>
        </w:rPr>
      </w:pPr>
      <w:r w:rsidRPr="00566F62">
        <w:rPr>
          <w:rFonts w:asciiTheme="majorHAnsi" w:hAnsiTheme="majorHAnsi" w:cstheme="majorHAnsi"/>
        </w:rPr>
        <w:t xml:space="preserve">żądania dostępu do danych; w przypadku, gdy wykonanie tego obowiązku, wymagałoby niewspółmiernie dużego wysiłku, zamawiający może, zgodnie z art. 75 ustawy </w:t>
      </w:r>
      <w:proofErr w:type="spellStart"/>
      <w:r w:rsidRPr="00566F62">
        <w:rPr>
          <w:rFonts w:asciiTheme="majorHAnsi" w:hAnsiTheme="majorHAnsi" w:cstheme="majorHAnsi"/>
        </w:rPr>
        <w:t>Pzp</w:t>
      </w:r>
      <w:proofErr w:type="spellEnd"/>
      <w:r w:rsidRPr="00566F62">
        <w:rPr>
          <w:rFonts w:asciiTheme="majorHAnsi" w:hAnsiTheme="majorHAnsi" w:cstheme="majorHAnsi"/>
        </w:rPr>
        <w:t>, żądać od osoby, której dane dotyczą, wskazania dodatkowych informacji mających na celu sprecyzowanie nazwy lub daty zakończonego postępowania o udzielenie zamówienia;</w:t>
      </w:r>
    </w:p>
    <w:p w14:paraId="34310FF1" w14:textId="77777777" w:rsidR="002D23C9" w:rsidRPr="00566F62" w:rsidRDefault="002D23C9" w:rsidP="002D23C9">
      <w:pPr>
        <w:pStyle w:val="Akapitzlist"/>
        <w:numPr>
          <w:ilvl w:val="0"/>
          <w:numId w:val="59"/>
        </w:numPr>
        <w:tabs>
          <w:tab w:val="left" w:pos="1134"/>
        </w:tabs>
        <w:spacing w:line="360" w:lineRule="auto"/>
        <w:ind w:left="1134" w:hanging="567"/>
        <w:rPr>
          <w:rFonts w:asciiTheme="majorHAnsi" w:hAnsiTheme="majorHAnsi" w:cstheme="majorHAnsi"/>
        </w:rPr>
      </w:pPr>
      <w:r w:rsidRPr="00566F62">
        <w:rPr>
          <w:rFonts w:asciiTheme="majorHAnsi" w:hAnsiTheme="majorHAnsi" w:cstheme="majorHAnsi"/>
        </w:rPr>
        <w:t xml:space="preserve">żądania sprostowania lub uzupełnienia danych osobowych; zgodnie z art. 76 ustawy </w:t>
      </w:r>
      <w:proofErr w:type="spellStart"/>
      <w:r w:rsidRPr="00566F62">
        <w:rPr>
          <w:rFonts w:asciiTheme="majorHAnsi" w:hAnsiTheme="majorHAnsi" w:cstheme="majorHAnsi"/>
        </w:rPr>
        <w:t>Pzp</w:t>
      </w:r>
      <w:proofErr w:type="spellEnd"/>
      <w:r w:rsidRPr="00566F62">
        <w:rPr>
          <w:rFonts w:asciiTheme="majorHAnsi" w:hAnsiTheme="majorHAnsi" w:cstheme="majorHAnsi"/>
        </w:rPr>
        <w:t xml:space="preserve"> wykonanie tego obowiązku nie może naruszać integralności protokołu postępowania oraz jego załączników;</w:t>
      </w:r>
    </w:p>
    <w:p w14:paraId="593D5602" w14:textId="77777777" w:rsidR="002D23C9" w:rsidRPr="00566F62" w:rsidRDefault="002D23C9" w:rsidP="002D23C9">
      <w:pPr>
        <w:pStyle w:val="Akapitzlist"/>
        <w:numPr>
          <w:ilvl w:val="0"/>
          <w:numId w:val="59"/>
        </w:numPr>
        <w:tabs>
          <w:tab w:val="left" w:pos="1134"/>
        </w:tabs>
        <w:spacing w:line="360" w:lineRule="auto"/>
        <w:ind w:left="1134" w:hanging="567"/>
        <w:rPr>
          <w:rFonts w:asciiTheme="majorHAnsi" w:hAnsiTheme="majorHAnsi" w:cstheme="majorHAnsi"/>
        </w:rPr>
      </w:pPr>
      <w:r w:rsidRPr="00566F62">
        <w:rPr>
          <w:rFonts w:asciiTheme="majorHAnsi" w:hAnsiTheme="majorHAnsi" w:cstheme="majorHAnsi"/>
        </w:rPr>
        <w:t>usunięcia danych w przypadku, gdy dane osobowe nie są już niezbędne do celów, w których zostały zebrane, lub w inny sposób przetwarzane;</w:t>
      </w:r>
    </w:p>
    <w:p w14:paraId="2119732E" w14:textId="77777777" w:rsidR="002D23C9" w:rsidRPr="00566F62" w:rsidRDefault="002D23C9" w:rsidP="002D23C9">
      <w:pPr>
        <w:pStyle w:val="Akapitzlist"/>
        <w:numPr>
          <w:ilvl w:val="0"/>
          <w:numId w:val="59"/>
        </w:numPr>
        <w:tabs>
          <w:tab w:val="left" w:pos="1134"/>
        </w:tabs>
        <w:spacing w:line="360" w:lineRule="auto"/>
        <w:ind w:left="1134" w:hanging="567"/>
        <w:rPr>
          <w:rFonts w:asciiTheme="majorHAnsi" w:hAnsiTheme="majorHAnsi" w:cstheme="majorHAnsi"/>
        </w:rPr>
      </w:pPr>
      <w:r w:rsidRPr="00566F62">
        <w:rPr>
          <w:rFonts w:asciiTheme="majorHAnsi" w:hAnsiTheme="majorHAnsi" w:cstheme="majorHAnsi"/>
        </w:rPr>
        <w:t xml:space="preserve">żądania ograniczenia przetwarzania danych osobowych; zgodnie z art. 74 ust. 3 </w:t>
      </w:r>
      <w:proofErr w:type="spellStart"/>
      <w:r w:rsidRPr="00566F62">
        <w:rPr>
          <w:rFonts w:asciiTheme="majorHAnsi" w:hAnsiTheme="majorHAnsi" w:cstheme="majorHAnsi"/>
        </w:rPr>
        <w:t>Pzp</w:t>
      </w:r>
      <w:proofErr w:type="spellEnd"/>
      <w:r w:rsidRPr="00566F62">
        <w:rPr>
          <w:rFonts w:asciiTheme="majorHAnsi" w:hAnsiTheme="majorHAnsi" w:cstheme="majorHAnsi"/>
        </w:rPr>
        <w:t xml:space="preserve"> wykonanie tego obowiązku nie ogranicza przetwarzania danych osobowych do czasu zakończenie postępowania o udzielenie zamówienia.</w:t>
      </w:r>
    </w:p>
    <w:p w14:paraId="68646720"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bCs/>
        </w:rPr>
      </w:pPr>
      <w:r w:rsidRPr="00566F62">
        <w:rPr>
          <w:rFonts w:asciiTheme="majorHAnsi" w:hAnsiTheme="majorHAnsi" w:cstheme="majorHAnsi"/>
          <w:bCs/>
        </w:rPr>
        <w:t xml:space="preserve">Przysługuje Pani/Pan prawo do wniesienia skargi do organu nadzorczego, tj. Prezesa Urzędu Ochrony Danych Osobowych ul. Stawki 2, 00-913 Warszawa, gdy uzna Pani/Pan, iż przetwarzanie danych osobowych przez Administratora narusza przepisy prawa w tym </w:t>
      </w:r>
      <w:proofErr w:type="spellStart"/>
      <w:r w:rsidRPr="00566F62">
        <w:rPr>
          <w:rFonts w:asciiTheme="majorHAnsi" w:hAnsiTheme="majorHAnsi" w:cstheme="majorHAnsi"/>
          <w:bCs/>
        </w:rPr>
        <w:t>RODO</w:t>
      </w:r>
      <w:proofErr w:type="spellEnd"/>
      <w:r w:rsidRPr="00566F62">
        <w:rPr>
          <w:rFonts w:asciiTheme="majorHAnsi" w:hAnsiTheme="majorHAnsi" w:cstheme="majorHAnsi"/>
          <w:bCs/>
        </w:rPr>
        <w:t xml:space="preserve">. </w:t>
      </w:r>
    </w:p>
    <w:p w14:paraId="6ED53866"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rPr>
        <w:t xml:space="preserve">Pani/Pana dane osobowe nie będą przekazywane do państw trzecich i organizacji międzynarodowych. Nie będą podlegały profilowaniu, czy automatyzowanemu podejmowaniu decyzji. </w:t>
      </w:r>
    </w:p>
    <w:p w14:paraId="04E191FA"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bCs/>
        </w:rPr>
        <w:t xml:space="preserve">Podanie danych osobowych jest wymogiem ustawowym określonym w przepisach ustawy </w:t>
      </w:r>
      <w:proofErr w:type="spellStart"/>
      <w:r w:rsidRPr="00566F62">
        <w:rPr>
          <w:rFonts w:asciiTheme="majorHAnsi" w:hAnsiTheme="majorHAnsi" w:cstheme="majorHAnsi"/>
          <w:bCs/>
        </w:rPr>
        <w:t>Pzp</w:t>
      </w:r>
      <w:proofErr w:type="spellEnd"/>
      <w:r w:rsidRPr="00566F62">
        <w:rPr>
          <w:rFonts w:asciiTheme="majorHAnsi" w:hAnsiTheme="majorHAnsi" w:cstheme="majorHAnsi"/>
          <w:bCs/>
        </w:rPr>
        <w:t xml:space="preserve">, związanych z udziałem w postępowaniu o udzielenie zamówienia; konsekwencje niepodania określonych danych wynikają z ustawy </w:t>
      </w:r>
      <w:proofErr w:type="spellStart"/>
      <w:r w:rsidRPr="00566F62">
        <w:rPr>
          <w:rFonts w:asciiTheme="majorHAnsi" w:hAnsiTheme="majorHAnsi" w:cstheme="majorHAnsi"/>
          <w:bCs/>
        </w:rPr>
        <w:t>Pzp</w:t>
      </w:r>
      <w:proofErr w:type="spellEnd"/>
      <w:r w:rsidRPr="00566F62">
        <w:rPr>
          <w:rFonts w:asciiTheme="majorHAnsi" w:hAnsiTheme="majorHAnsi" w:cstheme="majorHAnsi"/>
          <w:bCs/>
        </w:rPr>
        <w:t>.</w:t>
      </w:r>
    </w:p>
    <w:p w14:paraId="5CA9CD1B" w14:textId="77777777" w:rsidR="002D23C9" w:rsidRPr="00566F62" w:rsidRDefault="002D23C9" w:rsidP="002D23C9">
      <w:pPr>
        <w:pStyle w:val="Akapitzlist"/>
        <w:numPr>
          <w:ilvl w:val="0"/>
          <w:numId w:val="22"/>
        </w:numPr>
        <w:spacing w:line="360" w:lineRule="auto"/>
        <w:ind w:left="567" w:hanging="567"/>
        <w:rPr>
          <w:rFonts w:asciiTheme="majorHAnsi" w:hAnsiTheme="majorHAnsi" w:cstheme="majorHAnsi"/>
        </w:rPr>
      </w:pPr>
      <w:r w:rsidRPr="00566F62">
        <w:rPr>
          <w:rFonts w:asciiTheme="majorHAnsi" w:hAnsiTheme="majorHAnsi" w:cstheme="majorHAnsi"/>
        </w:rPr>
        <w:t xml:space="preserve">Jednocześnie Zamawiający przypomina o ciążącym na Pani/Panu obowiązku informacyjnym wynikającym z art. 14 </w:t>
      </w:r>
      <w:proofErr w:type="spellStart"/>
      <w:r w:rsidRPr="00566F62">
        <w:rPr>
          <w:rFonts w:asciiTheme="majorHAnsi" w:hAnsiTheme="majorHAnsi" w:cstheme="majorHAnsi"/>
        </w:rPr>
        <w:t>RODO</w:t>
      </w:r>
      <w:proofErr w:type="spellEnd"/>
      <w:r w:rsidRPr="00566F62">
        <w:rPr>
          <w:rFonts w:asciiTheme="majorHAnsi" w:hAnsiTheme="majorHAnsi" w:cstheme="majorHAnsi"/>
        </w:rPr>
        <w:t xml:space="preserve">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w:t>
      </w:r>
      <w:proofErr w:type="spellStart"/>
      <w:r w:rsidRPr="00566F62">
        <w:rPr>
          <w:rFonts w:asciiTheme="majorHAnsi" w:hAnsiTheme="majorHAnsi" w:cstheme="majorHAnsi"/>
        </w:rPr>
        <w:t>RODO</w:t>
      </w:r>
      <w:proofErr w:type="spellEnd"/>
      <w:r w:rsidRPr="00566F62">
        <w:rPr>
          <w:rFonts w:asciiTheme="majorHAnsi" w:hAnsiTheme="majorHAnsi" w:cstheme="majorHAnsi"/>
        </w:rPr>
        <w:t xml:space="preserve">. </w:t>
      </w:r>
    </w:p>
    <w:p w14:paraId="544495A8" w14:textId="77777777" w:rsidR="005F7452" w:rsidRPr="009A5F80" w:rsidRDefault="005F7452" w:rsidP="00733C5B">
      <w:pPr>
        <w:pStyle w:val="Nagwek1"/>
        <w:spacing w:before="240" w:line="360" w:lineRule="auto"/>
        <w:rPr>
          <w:szCs w:val="24"/>
        </w:rPr>
      </w:pPr>
      <w:bookmarkStart w:id="26" w:name="_Toc227311752"/>
      <w:r w:rsidRPr="009A5F80">
        <w:t>Rozdział 23. Postanawiania końcowe</w:t>
      </w:r>
      <w:bookmarkEnd w:id="26"/>
      <w:r w:rsidRPr="009A5F80">
        <w:t xml:space="preserve"> </w:t>
      </w:r>
    </w:p>
    <w:p w14:paraId="7ED9AFAD" w14:textId="2C40A824" w:rsidR="00B42EB8" w:rsidRDefault="00B42EB8" w:rsidP="0088474D">
      <w:pPr>
        <w:numPr>
          <w:ilvl w:val="6"/>
          <w:numId w:val="21"/>
        </w:numPr>
        <w:tabs>
          <w:tab w:val="clear" w:pos="4980"/>
          <w:tab w:val="num" w:pos="567"/>
        </w:tabs>
        <w:spacing w:after="0" w:line="360" w:lineRule="auto"/>
        <w:ind w:left="567" w:hanging="567"/>
        <w:rPr>
          <w:rFonts w:ascii="Calibri Light" w:hAnsi="Calibri Light" w:cs="Calibri Light"/>
          <w:sz w:val="24"/>
          <w:szCs w:val="24"/>
        </w:rPr>
      </w:pPr>
      <w:r>
        <w:rPr>
          <w:rFonts w:ascii="Calibri Light" w:hAnsi="Calibri Light" w:cs="Calibri Light"/>
          <w:sz w:val="24"/>
          <w:szCs w:val="24"/>
        </w:rPr>
        <w:t xml:space="preserve">Wyjaśnienie treści </w:t>
      </w:r>
      <w:proofErr w:type="spellStart"/>
      <w:r>
        <w:rPr>
          <w:rFonts w:ascii="Calibri Light" w:hAnsi="Calibri Light" w:cs="Calibri Light"/>
          <w:sz w:val="24"/>
          <w:szCs w:val="24"/>
        </w:rPr>
        <w:t>SWZ</w:t>
      </w:r>
      <w:proofErr w:type="spellEnd"/>
      <w:r>
        <w:rPr>
          <w:rFonts w:ascii="Calibri Light" w:hAnsi="Calibri Light" w:cs="Calibri Light"/>
          <w:sz w:val="24"/>
          <w:szCs w:val="24"/>
        </w:rPr>
        <w:t>.</w:t>
      </w:r>
    </w:p>
    <w:p w14:paraId="281E26A0" w14:textId="77777777" w:rsidR="003703F8" w:rsidRPr="003703F8" w:rsidRDefault="00B42EB8" w:rsidP="0069215B">
      <w:pPr>
        <w:pStyle w:val="Akapitzlist"/>
        <w:numPr>
          <w:ilvl w:val="0"/>
          <w:numId w:val="44"/>
        </w:numPr>
        <w:tabs>
          <w:tab w:val="num" w:pos="1134"/>
        </w:tabs>
        <w:spacing w:line="360" w:lineRule="auto"/>
        <w:ind w:left="1134" w:hanging="567"/>
        <w:rPr>
          <w:rFonts w:ascii="Calibri Light" w:hAnsi="Calibri Light" w:cs="Calibri Light"/>
        </w:rPr>
      </w:pPr>
      <w:r>
        <w:rPr>
          <w:rFonts w:ascii="Calibri Light" w:hAnsi="Calibri Light" w:cs="Calibri Light"/>
          <w:lang w:val="pl-PL"/>
        </w:rPr>
        <w:t xml:space="preserve">Wykonawca ma prawo zwrócić się do Zamawiającego z wnioskiem o wyjaśnienie treści </w:t>
      </w:r>
      <w:proofErr w:type="spellStart"/>
      <w:r>
        <w:rPr>
          <w:rFonts w:ascii="Calibri Light" w:hAnsi="Calibri Light" w:cs="Calibri Light"/>
          <w:lang w:val="pl-PL"/>
        </w:rPr>
        <w:t>SWZ</w:t>
      </w:r>
      <w:proofErr w:type="spellEnd"/>
      <w:r>
        <w:rPr>
          <w:rFonts w:ascii="Calibri Light" w:hAnsi="Calibri Light" w:cs="Calibri Light"/>
          <w:lang w:val="pl-PL"/>
        </w:rPr>
        <w:t xml:space="preserve"> przed przystąpieniem do postępowania bez konieczności logowania się na platformie zakupowej. Wykonawca ma możliwość wysłania do Zamawiającego wniosku o wyjaśnienie treści </w:t>
      </w:r>
      <w:proofErr w:type="spellStart"/>
      <w:r>
        <w:rPr>
          <w:rFonts w:ascii="Calibri Light" w:hAnsi="Calibri Light" w:cs="Calibri Light"/>
          <w:lang w:val="pl-PL"/>
        </w:rPr>
        <w:t>SWZ</w:t>
      </w:r>
      <w:proofErr w:type="spellEnd"/>
      <w:r>
        <w:rPr>
          <w:rFonts w:ascii="Calibri Light" w:hAnsi="Calibri Light" w:cs="Calibri Light"/>
          <w:lang w:val="pl-PL"/>
        </w:rPr>
        <w:t xml:space="preserve"> za pośrednictwem platformy zakupowej i formularza „Wyślij wiadomość do zamawiającego”.</w:t>
      </w:r>
    </w:p>
    <w:p w14:paraId="5B666283" w14:textId="2F4714B1" w:rsidR="003703F8" w:rsidRPr="003703F8" w:rsidRDefault="003703F8" w:rsidP="0069215B">
      <w:pPr>
        <w:pStyle w:val="Akapitzlist"/>
        <w:numPr>
          <w:ilvl w:val="0"/>
          <w:numId w:val="44"/>
        </w:numPr>
        <w:tabs>
          <w:tab w:val="num" w:pos="1134"/>
        </w:tabs>
        <w:spacing w:line="360" w:lineRule="auto"/>
        <w:ind w:left="1134" w:hanging="567"/>
        <w:rPr>
          <w:rFonts w:ascii="Calibri Light" w:hAnsi="Calibri Light" w:cs="Calibri Light"/>
        </w:rPr>
      </w:pPr>
      <w:r>
        <w:rPr>
          <w:rFonts w:ascii="Calibri Light" w:hAnsi="Calibri Light" w:cs="Calibri Light"/>
          <w:lang w:val="pl-PL"/>
        </w:rPr>
        <w:t xml:space="preserve">Zamawiający udzieli wyjaśnień nie później niż na 2 dni przed upływem terminu składania ofert, pod </w:t>
      </w:r>
      <w:r w:rsidR="00612B12">
        <w:rPr>
          <w:rFonts w:ascii="Calibri Light" w:hAnsi="Calibri Light" w:cs="Calibri Light"/>
          <w:lang w:val="pl-PL"/>
        </w:rPr>
        <w:t>warunkiem, że</w:t>
      </w:r>
      <w:r>
        <w:rPr>
          <w:rFonts w:ascii="Calibri Light" w:hAnsi="Calibri Light" w:cs="Calibri Light"/>
          <w:lang w:val="pl-PL"/>
        </w:rPr>
        <w:t xml:space="preserve"> wniosek o wyjaśnienie treści </w:t>
      </w:r>
      <w:proofErr w:type="spellStart"/>
      <w:r>
        <w:rPr>
          <w:rFonts w:ascii="Calibri Light" w:hAnsi="Calibri Light" w:cs="Calibri Light"/>
          <w:lang w:val="pl-PL"/>
        </w:rPr>
        <w:t>SWZ</w:t>
      </w:r>
      <w:proofErr w:type="spellEnd"/>
      <w:r>
        <w:rPr>
          <w:rFonts w:ascii="Calibri Light" w:hAnsi="Calibri Light" w:cs="Calibri Light"/>
          <w:lang w:val="pl-PL"/>
        </w:rPr>
        <w:t xml:space="preserve"> wpłynie do Zamawiającego nie później niż na 4 dni przed upływem terminu składania ofert. </w:t>
      </w:r>
    </w:p>
    <w:p w14:paraId="4702DA10" w14:textId="3C432AC5" w:rsidR="003703F8" w:rsidRPr="00465349" w:rsidRDefault="003703F8" w:rsidP="0069215B">
      <w:pPr>
        <w:pStyle w:val="Akapitzlist"/>
        <w:numPr>
          <w:ilvl w:val="0"/>
          <w:numId w:val="44"/>
        </w:numPr>
        <w:tabs>
          <w:tab w:val="clear" w:pos="1636"/>
          <w:tab w:val="num" w:pos="1134"/>
        </w:tabs>
        <w:spacing w:line="360" w:lineRule="auto"/>
        <w:ind w:left="1134" w:hanging="567"/>
        <w:rPr>
          <w:rFonts w:asciiTheme="majorHAnsi" w:hAnsiTheme="majorHAnsi" w:cstheme="majorHAnsi"/>
        </w:rPr>
      </w:pPr>
      <w:r w:rsidRPr="004F5159">
        <w:rPr>
          <w:rFonts w:ascii="Calibri Light" w:hAnsi="Calibri Light" w:cs="Calibri Light"/>
          <w:b/>
          <w:lang w:val="pl-PL"/>
        </w:rPr>
        <w:t xml:space="preserve">Treść pytań </w:t>
      </w:r>
      <w:r w:rsidRPr="00465349">
        <w:rPr>
          <w:rFonts w:ascii="Calibri Light" w:hAnsi="Calibri Light" w:cs="Calibri Light"/>
          <w:b/>
          <w:lang w:val="pl-PL"/>
        </w:rPr>
        <w:t>wraz</w:t>
      </w:r>
      <w:r w:rsidRPr="004F5159">
        <w:rPr>
          <w:rFonts w:ascii="Calibri Light" w:hAnsi="Calibri Light" w:cs="Calibri Light"/>
          <w:b/>
          <w:lang w:val="pl-PL"/>
        </w:rPr>
        <w:t xml:space="preserve"> z wyjaśnieniami Zamawiający udostępni, bez ujawniania</w:t>
      </w:r>
      <w:r w:rsidRPr="004F5159">
        <w:rPr>
          <w:rFonts w:ascii="Calibri Light" w:hAnsi="Calibri Light" w:cs="Calibri Light"/>
          <w:lang w:val="pl-PL"/>
        </w:rPr>
        <w:t xml:space="preserve"> źródła zapytania, na stronie internetowej prowadzonego postępowania: </w:t>
      </w:r>
      <w:r w:rsidR="009540DA" w:rsidRPr="000C2760">
        <w:rPr>
          <w:rStyle w:val="Hipercze"/>
          <w:rFonts w:ascii="Calibri" w:hAnsi="Calibri"/>
          <w:lang w:val="pl-PL" w:eastAsia="pl-PL"/>
        </w:rPr>
        <w:t>https</w:t>
      </w:r>
      <w:proofErr w:type="gramStart"/>
      <w:r w:rsidR="009540DA" w:rsidRPr="000C2760">
        <w:rPr>
          <w:rStyle w:val="Hipercze"/>
          <w:rFonts w:ascii="Calibri" w:hAnsi="Calibri"/>
          <w:lang w:val="pl-PL" w:eastAsia="pl-PL"/>
        </w:rPr>
        <w:t>://platformazakupowa</w:t>
      </w:r>
      <w:proofErr w:type="gramEnd"/>
      <w:r w:rsidR="009540DA" w:rsidRPr="000C2760">
        <w:rPr>
          <w:rStyle w:val="Hipercze"/>
          <w:rFonts w:ascii="Calibri" w:hAnsi="Calibri"/>
          <w:lang w:val="pl-PL" w:eastAsia="pl-PL"/>
        </w:rPr>
        <w:t>.</w:t>
      </w:r>
      <w:proofErr w:type="gramStart"/>
      <w:r w:rsidR="009540DA" w:rsidRPr="000C2760">
        <w:rPr>
          <w:rStyle w:val="Hipercze"/>
          <w:rFonts w:ascii="Calibri" w:hAnsi="Calibri"/>
          <w:lang w:val="pl-PL" w:eastAsia="pl-PL"/>
        </w:rPr>
        <w:t>pl</w:t>
      </w:r>
      <w:proofErr w:type="gramEnd"/>
      <w:r w:rsidR="009540DA" w:rsidRPr="000C2760">
        <w:rPr>
          <w:rStyle w:val="Hipercze"/>
          <w:rFonts w:ascii="Calibri" w:hAnsi="Calibri"/>
          <w:lang w:val="pl-PL" w:eastAsia="pl-PL"/>
        </w:rPr>
        <w:t>/transakcja/1293808</w:t>
      </w:r>
      <w:hyperlink r:id="rId25" w:history="1"/>
      <w:r w:rsidR="009540DA" w:rsidRPr="00230B19">
        <w:t xml:space="preserve"> </w:t>
      </w:r>
    </w:p>
    <w:p w14:paraId="4B885AFA" w14:textId="3C72C1F0" w:rsidR="003703F8" w:rsidRPr="003703F8" w:rsidRDefault="003703F8" w:rsidP="0069215B">
      <w:pPr>
        <w:pStyle w:val="Akapitzlist"/>
        <w:numPr>
          <w:ilvl w:val="0"/>
          <w:numId w:val="44"/>
        </w:numPr>
        <w:tabs>
          <w:tab w:val="num" w:pos="1134"/>
        </w:tabs>
        <w:spacing w:line="360" w:lineRule="auto"/>
        <w:ind w:left="1134" w:hanging="567"/>
        <w:rPr>
          <w:rFonts w:asciiTheme="majorHAnsi" w:hAnsiTheme="majorHAnsi" w:cstheme="majorHAnsi"/>
        </w:rPr>
      </w:pPr>
      <w:r>
        <w:rPr>
          <w:rFonts w:asciiTheme="majorHAnsi" w:hAnsiTheme="majorHAnsi" w:cstheme="majorHAnsi"/>
          <w:lang w:val="pl-PL"/>
        </w:rPr>
        <w:t xml:space="preserve">Przedłużenie terminu składania ofert nie wpływa na bieg terminu składania wniosku, o którym mowa w ust. 1 pkt. 2 powyżej. </w:t>
      </w:r>
    </w:p>
    <w:p w14:paraId="1986F958" w14:textId="7C0CCE7B" w:rsidR="003703F8" w:rsidRPr="003703F8" w:rsidRDefault="003703F8" w:rsidP="0069215B">
      <w:pPr>
        <w:pStyle w:val="Akapitzlist"/>
        <w:numPr>
          <w:ilvl w:val="0"/>
          <w:numId w:val="44"/>
        </w:numPr>
        <w:tabs>
          <w:tab w:val="num" w:pos="1134"/>
        </w:tabs>
        <w:spacing w:line="360" w:lineRule="auto"/>
        <w:ind w:left="1134" w:hanging="567"/>
        <w:rPr>
          <w:rFonts w:asciiTheme="majorHAnsi" w:hAnsiTheme="majorHAnsi" w:cstheme="majorHAnsi"/>
        </w:rPr>
      </w:pPr>
      <w:r>
        <w:rPr>
          <w:rFonts w:asciiTheme="majorHAnsi" w:hAnsiTheme="majorHAnsi" w:cstheme="majorHAnsi"/>
          <w:lang w:val="pl-PL"/>
        </w:rPr>
        <w:t xml:space="preserve">Wykonawca zobowiązany jest do bieżącego śledzenia informacji zamieszczanych na platformie zakupowej, w szczególności zmian treści </w:t>
      </w:r>
      <w:proofErr w:type="spellStart"/>
      <w:r>
        <w:rPr>
          <w:rFonts w:asciiTheme="majorHAnsi" w:hAnsiTheme="majorHAnsi" w:cstheme="majorHAnsi"/>
          <w:lang w:val="pl-PL"/>
        </w:rPr>
        <w:t>SWZ</w:t>
      </w:r>
      <w:proofErr w:type="spellEnd"/>
      <w:r>
        <w:rPr>
          <w:rFonts w:asciiTheme="majorHAnsi" w:hAnsiTheme="majorHAnsi" w:cstheme="majorHAnsi"/>
          <w:lang w:val="pl-PL"/>
        </w:rPr>
        <w:t xml:space="preserve">, terminu składania ofert oraz odpowiedzi Zamawiającego na wnioski o wyjaśnienie treści </w:t>
      </w:r>
      <w:proofErr w:type="spellStart"/>
      <w:r>
        <w:rPr>
          <w:rFonts w:asciiTheme="majorHAnsi" w:hAnsiTheme="majorHAnsi" w:cstheme="majorHAnsi"/>
          <w:lang w:val="pl-PL"/>
        </w:rPr>
        <w:t>SW</w:t>
      </w:r>
      <w:r w:rsidR="00212B77">
        <w:rPr>
          <w:rFonts w:asciiTheme="majorHAnsi" w:hAnsiTheme="majorHAnsi" w:cstheme="majorHAnsi"/>
          <w:lang w:val="pl-PL"/>
        </w:rPr>
        <w:t>Z</w:t>
      </w:r>
      <w:proofErr w:type="spellEnd"/>
      <w:r w:rsidR="00212B77">
        <w:rPr>
          <w:rFonts w:asciiTheme="majorHAnsi" w:hAnsiTheme="majorHAnsi" w:cstheme="majorHAnsi"/>
          <w:lang w:val="pl-PL"/>
        </w:rPr>
        <w:t>, przesłane przez Wykonawców.</w:t>
      </w:r>
    </w:p>
    <w:p w14:paraId="662E1FED" w14:textId="5CFA0689" w:rsidR="007B291A" w:rsidRPr="009A5F80" w:rsidRDefault="007B291A" w:rsidP="0088474D">
      <w:pPr>
        <w:numPr>
          <w:ilvl w:val="6"/>
          <w:numId w:val="21"/>
        </w:numPr>
        <w:tabs>
          <w:tab w:val="clear" w:pos="4980"/>
          <w:tab w:val="num" w:pos="567"/>
        </w:tabs>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Zasady udostępniania dokumentów:</w:t>
      </w:r>
    </w:p>
    <w:p w14:paraId="128BB565" w14:textId="77777777" w:rsidR="007B291A" w:rsidRPr="009A5F80" w:rsidRDefault="00706B4E" w:rsidP="0088474D">
      <w:pPr>
        <w:numPr>
          <w:ilvl w:val="0"/>
          <w:numId w:val="32"/>
        </w:numPr>
        <w:tabs>
          <w:tab w:val="clear" w:pos="1380"/>
          <w:tab w:val="num" w:pos="1134"/>
        </w:tabs>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Uczestnicy postępowania mają prawo wglądu do treści protokołu oraz ofert zgodnie z</w:t>
      </w:r>
      <w:r w:rsidR="001D340E" w:rsidRPr="009A5F80">
        <w:rPr>
          <w:rFonts w:ascii="Calibri Light" w:hAnsi="Calibri Light" w:cs="Calibri Light"/>
          <w:sz w:val="24"/>
          <w:szCs w:val="24"/>
        </w:rPr>
        <w:t> </w:t>
      </w:r>
      <w:r w:rsidRPr="009A5F80">
        <w:rPr>
          <w:rFonts w:ascii="Calibri Light" w:hAnsi="Calibri Light" w:cs="Calibri Light"/>
          <w:sz w:val="24"/>
          <w:szCs w:val="24"/>
        </w:rPr>
        <w:t xml:space="preserve">art. 74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w:t>
      </w:r>
    </w:p>
    <w:p w14:paraId="14BAA58E" w14:textId="77777777" w:rsidR="00706B4E" w:rsidRPr="009A5F80" w:rsidRDefault="00706B4E" w:rsidP="0088474D">
      <w:pPr>
        <w:numPr>
          <w:ilvl w:val="0"/>
          <w:numId w:val="32"/>
        </w:numPr>
        <w:tabs>
          <w:tab w:val="clear" w:pos="1380"/>
          <w:tab w:val="num" w:pos="1134"/>
        </w:tabs>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Zamawiający udostępni wskazane dokumenty:</w:t>
      </w:r>
    </w:p>
    <w:p w14:paraId="576E0576" w14:textId="0F86B9C3" w:rsidR="00706B4E" w:rsidRPr="009A5F80" w:rsidRDefault="00706B4E" w:rsidP="0088474D">
      <w:pPr>
        <w:numPr>
          <w:ilvl w:val="2"/>
          <w:numId w:val="24"/>
        </w:numPr>
        <w:tabs>
          <w:tab w:val="left" w:pos="1560"/>
        </w:tabs>
        <w:spacing w:after="0" w:line="360" w:lineRule="auto"/>
        <w:ind w:left="1560" w:hanging="426"/>
        <w:rPr>
          <w:rFonts w:ascii="Calibri Light" w:hAnsi="Calibri Light" w:cs="Calibri Light"/>
          <w:sz w:val="24"/>
          <w:szCs w:val="24"/>
        </w:rPr>
      </w:pPr>
      <w:proofErr w:type="gramStart"/>
      <w:r w:rsidRPr="009A5F80">
        <w:rPr>
          <w:rFonts w:ascii="Calibri Light" w:hAnsi="Calibri Light" w:cs="Calibri Light"/>
          <w:sz w:val="24"/>
          <w:szCs w:val="24"/>
        </w:rPr>
        <w:t>na</w:t>
      </w:r>
      <w:proofErr w:type="gramEnd"/>
      <w:r w:rsidRPr="009A5F80">
        <w:rPr>
          <w:rFonts w:ascii="Calibri Light" w:hAnsi="Calibri Light" w:cs="Calibri Light"/>
          <w:sz w:val="24"/>
          <w:szCs w:val="24"/>
        </w:rPr>
        <w:t xml:space="preserve"> wniosek Wykonawcy złożony drogą elektroniczna za pośrednictwem </w:t>
      </w:r>
      <w:r w:rsidR="00653FC4">
        <w:rPr>
          <w:rFonts w:ascii="Calibri Light" w:hAnsi="Calibri Light" w:cs="Calibri Light"/>
          <w:sz w:val="24"/>
          <w:szCs w:val="24"/>
        </w:rPr>
        <w:t>p</w:t>
      </w:r>
      <w:r w:rsidRPr="009A5F80">
        <w:rPr>
          <w:rFonts w:ascii="Calibri Light" w:hAnsi="Calibri Light" w:cs="Calibri Light"/>
          <w:sz w:val="24"/>
          <w:szCs w:val="24"/>
        </w:rPr>
        <w:t>latformy zakupowej,</w:t>
      </w:r>
    </w:p>
    <w:p w14:paraId="32D467A5" w14:textId="53B8D7FA" w:rsidR="00706B4E" w:rsidRPr="009A5F80" w:rsidRDefault="00706B4E" w:rsidP="0088474D">
      <w:pPr>
        <w:numPr>
          <w:ilvl w:val="2"/>
          <w:numId w:val="24"/>
        </w:numPr>
        <w:tabs>
          <w:tab w:val="left" w:pos="1560"/>
        </w:tabs>
        <w:spacing w:after="0" w:line="360" w:lineRule="auto"/>
        <w:ind w:left="1560" w:hanging="426"/>
        <w:rPr>
          <w:rFonts w:ascii="Calibri Light" w:hAnsi="Calibri Light" w:cs="Calibri Light"/>
          <w:sz w:val="24"/>
          <w:szCs w:val="24"/>
        </w:rPr>
      </w:pPr>
      <w:proofErr w:type="gramStart"/>
      <w:r w:rsidRPr="009A5F80">
        <w:rPr>
          <w:rFonts w:ascii="Calibri Light" w:hAnsi="Calibri Light" w:cs="Calibri Light"/>
          <w:sz w:val="24"/>
          <w:szCs w:val="24"/>
        </w:rPr>
        <w:t>przy</w:t>
      </w:r>
      <w:proofErr w:type="gramEnd"/>
      <w:r w:rsidRPr="009A5F80">
        <w:rPr>
          <w:rFonts w:ascii="Calibri Light" w:hAnsi="Calibri Light" w:cs="Calibri Light"/>
          <w:sz w:val="24"/>
          <w:szCs w:val="24"/>
        </w:rPr>
        <w:t xml:space="preserve"> użyciu </w:t>
      </w:r>
      <w:r w:rsidR="00FE5856" w:rsidRPr="009A5F80">
        <w:rPr>
          <w:rFonts w:ascii="Calibri Light" w:hAnsi="Calibri Light" w:cs="Calibri Light"/>
          <w:sz w:val="24"/>
          <w:szCs w:val="24"/>
        </w:rPr>
        <w:t xml:space="preserve">środków komunikacji elektronicznej tj. za pośrednictwem </w:t>
      </w:r>
      <w:r w:rsidR="00653FC4">
        <w:rPr>
          <w:rFonts w:ascii="Calibri Light" w:hAnsi="Calibri Light" w:cs="Calibri Light"/>
          <w:sz w:val="24"/>
          <w:szCs w:val="24"/>
        </w:rPr>
        <w:t>p</w:t>
      </w:r>
      <w:r w:rsidR="00FE5856" w:rsidRPr="009A5F80">
        <w:rPr>
          <w:rFonts w:ascii="Calibri Light" w:hAnsi="Calibri Light" w:cs="Calibri Light"/>
          <w:sz w:val="24"/>
          <w:szCs w:val="24"/>
        </w:rPr>
        <w:t>latformy zakupowej.</w:t>
      </w:r>
    </w:p>
    <w:p w14:paraId="1998EE60" w14:textId="77777777" w:rsidR="00CD5A76" w:rsidRPr="009A5F80" w:rsidRDefault="00CD5A76" w:rsidP="0088474D">
      <w:pPr>
        <w:numPr>
          <w:ilvl w:val="6"/>
          <w:numId w:val="21"/>
        </w:numPr>
        <w:tabs>
          <w:tab w:val="clear" w:pos="4980"/>
          <w:tab w:val="num" w:pos="567"/>
        </w:tabs>
        <w:spacing w:after="0" w:line="360" w:lineRule="auto"/>
        <w:ind w:left="567" w:hanging="567"/>
        <w:rPr>
          <w:rFonts w:ascii="Calibri Light" w:hAnsi="Calibri Light" w:cs="Calibri Light"/>
          <w:sz w:val="24"/>
          <w:szCs w:val="24"/>
        </w:rPr>
      </w:pPr>
      <w:r w:rsidRPr="009A5F80">
        <w:rPr>
          <w:rFonts w:ascii="Calibri Light" w:hAnsi="Calibri Light" w:cs="Calibri Light"/>
          <w:sz w:val="24"/>
          <w:szCs w:val="24"/>
        </w:rPr>
        <w:t>Dodatkowe informacje dotyczące niniejszego postępowania:</w:t>
      </w:r>
    </w:p>
    <w:p w14:paraId="1AFD8CA7" w14:textId="77777777" w:rsidR="00CD5A76"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 xml:space="preserve">Zamawiający nie dopuszcza możliwości złożenia oferty wariantowej, o której mowa w art. 92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w:t>
      </w:r>
    </w:p>
    <w:p w14:paraId="0C09A9DA" w14:textId="77777777" w:rsidR="000B5A68" w:rsidRPr="009A5F80" w:rsidRDefault="000B5A68" w:rsidP="0088474D">
      <w:pPr>
        <w:numPr>
          <w:ilvl w:val="0"/>
          <w:numId w:val="12"/>
        </w:numPr>
        <w:spacing w:after="0" w:line="360" w:lineRule="auto"/>
        <w:ind w:left="1134" w:hanging="567"/>
        <w:rPr>
          <w:rFonts w:ascii="Calibri Light" w:hAnsi="Calibri Light" w:cs="Calibri Light"/>
          <w:sz w:val="24"/>
          <w:szCs w:val="24"/>
        </w:rPr>
      </w:pPr>
      <w:r>
        <w:rPr>
          <w:rFonts w:ascii="Calibri Light" w:hAnsi="Calibri Light" w:cs="Calibri Light"/>
          <w:sz w:val="24"/>
          <w:szCs w:val="24"/>
        </w:rPr>
        <w:t>Zamawiający nie dopuszcza możliwości składania ofert częściowych</w:t>
      </w:r>
      <w:r w:rsidR="00576872">
        <w:rPr>
          <w:rFonts w:ascii="Calibri Light" w:hAnsi="Calibri Light" w:cs="Calibri Light"/>
          <w:sz w:val="24"/>
          <w:szCs w:val="24"/>
        </w:rPr>
        <w:t>.</w:t>
      </w:r>
    </w:p>
    <w:p w14:paraId="69C5D919"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 xml:space="preserve">Zamawiający nie przewiduje wymagań w zakresie zatrudniania osób, o których mowa w art. 96 ust. 2 pkt. 2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w:t>
      </w:r>
    </w:p>
    <w:p w14:paraId="66268A2B"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 xml:space="preserve">Zamawiający nie zastrzega możliwości ubiegania się o udzielenie zamówienia wyłącznie przez Wykonawców, o których mowa w art. 94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w:t>
      </w:r>
    </w:p>
    <w:p w14:paraId="6F8F77A6"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Zamawiający nie przewiduje rozliczenia w walutach obcych. Rozliczenie między Zamawiającym a Wykonawcą prowadzone będą w PLN.</w:t>
      </w:r>
    </w:p>
    <w:p w14:paraId="6DEE07F3"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Zamawiający nie przewiduje zwrotu kosztów udziału w niniejszym postępowaniu.</w:t>
      </w:r>
    </w:p>
    <w:p w14:paraId="5FB3DDCD"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Zamawiający nie przewiduje zawarcia umowy ramowej.</w:t>
      </w:r>
    </w:p>
    <w:p w14:paraId="1250EA4D"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Zamawiający nie przewiduje wyboru oferty najkorzystniejszej oferty z zastosowaniem aukcji elektronicznej.</w:t>
      </w:r>
    </w:p>
    <w:p w14:paraId="453943DF"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Zamawiający nie dopuszcza złożenia oferty w postaci katalogów elektronicznych ani dołączania katalogów elektronicznych do ofert</w:t>
      </w:r>
      <w:r w:rsidR="00323DE2" w:rsidRPr="009A5F80">
        <w:rPr>
          <w:rFonts w:ascii="Calibri Light" w:hAnsi="Calibri Light" w:cs="Calibri Light"/>
          <w:sz w:val="24"/>
          <w:szCs w:val="24"/>
        </w:rPr>
        <w:t>y, w sytuacji określonej w art. </w:t>
      </w:r>
      <w:r w:rsidRPr="009A5F80">
        <w:rPr>
          <w:rFonts w:ascii="Calibri Light" w:hAnsi="Calibri Light" w:cs="Calibri Light"/>
          <w:sz w:val="24"/>
          <w:szCs w:val="24"/>
        </w:rPr>
        <w:t xml:space="preserve">93 ustawy </w:t>
      </w:r>
      <w:proofErr w:type="spellStart"/>
      <w:r w:rsidRPr="009A5F80">
        <w:rPr>
          <w:rFonts w:ascii="Calibri Light" w:hAnsi="Calibri Light" w:cs="Calibri Light"/>
          <w:sz w:val="24"/>
          <w:szCs w:val="24"/>
        </w:rPr>
        <w:t>Pzp</w:t>
      </w:r>
      <w:proofErr w:type="spellEnd"/>
      <w:r w:rsidRPr="009A5F80">
        <w:rPr>
          <w:rFonts w:ascii="Calibri Light" w:hAnsi="Calibri Light" w:cs="Calibri Light"/>
          <w:sz w:val="24"/>
          <w:szCs w:val="24"/>
        </w:rPr>
        <w:t>.</w:t>
      </w:r>
    </w:p>
    <w:p w14:paraId="40ED88D2" w14:textId="77777777" w:rsidR="00CD5A76" w:rsidRPr="009A5F80" w:rsidRDefault="00CD5A76" w:rsidP="0088474D">
      <w:pPr>
        <w:numPr>
          <w:ilvl w:val="0"/>
          <w:numId w:val="12"/>
        </w:numPr>
        <w:spacing w:after="0" w:line="360" w:lineRule="auto"/>
        <w:ind w:left="1134" w:hanging="567"/>
        <w:rPr>
          <w:rFonts w:ascii="Calibri Light" w:hAnsi="Calibri Light" w:cs="Calibri Light"/>
          <w:sz w:val="24"/>
          <w:szCs w:val="24"/>
        </w:rPr>
      </w:pPr>
      <w:r w:rsidRPr="009A5F80">
        <w:rPr>
          <w:rFonts w:ascii="Calibri Light" w:hAnsi="Calibri Light" w:cs="Calibri Light"/>
          <w:sz w:val="24"/>
          <w:szCs w:val="24"/>
        </w:rPr>
        <w:t>Zamawiający nie wymaga odbycia wizji lokalnej lub sprawdzenia przez Wykonawcę dokumentów niezbędnych do realizacji zamówienia, o których mowa w art. 131 ust.2 ustawy przed złożeniem oferty.</w:t>
      </w:r>
    </w:p>
    <w:p w14:paraId="73A6ACB7" w14:textId="77777777" w:rsidR="00733C5B" w:rsidRPr="009A5F80" w:rsidRDefault="00733C5B" w:rsidP="00733C5B">
      <w:pPr>
        <w:pStyle w:val="Nagwek1"/>
        <w:spacing w:before="240" w:line="360" w:lineRule="auto"/>
      </w:pPr>
      <w:bookmarkStart w:id="27" w:name="_Toc227311753"/>
      <w:r w:rsidRPr="009A5F80">
        <w:t>Rozdział 2</w:t>
      </w:r>
      <w:r w:rsidR="00C029F3">
        <w:t>4</w:t>
      </w:r>
      <w:r w:rsidRPr="009A5F80">
        <w:t xml:space="preserve">. Załączniki do </w:t>
      </w:r>
      <w:proofErr w:type="spellStart"/>
      <w:r w:rsidRPr="009A5F80">
        <w:t>SWZ</w:t>
      </w:r>
      <w:bookmarkEnd w:id="27"/>
      <w:proofErr w:type="spellEnd"/>
    </w:p>
    <w:p w14:paraId="5C3CCCCF" w14:textId="77777777" w:rsidR="009615EE" w:rsidRPr="009A5F80" w:rsidRDefault="009615EE" w:rsidP="0088474D">
      <w:pPr>
        <w:numPr>
          <w:ilvl w:val="0"/>
          <w:numId w:val="27"/>
        </w:numPr>
        <w:spacing w:after="0" w:line="360" w:lineRule="auto"/>
        <w:ind w:left="426" w:hanging="426"/>
        <w:rPr>
          <w:rFonts w:ascii="Calibri Light" w:hAnsi="Calibri Light" w:cs="Calibri Light"/>
          <w:sz w:val="24"/>
          <w:szCs w:val="24"/>
        </w:rPr>
      </w:pPr>
      <w:r w:rsidRPr="009A5F80">
        <w:rPr>
          <w:rFonts w:ascii="Calibri Light" w:hAnsi="Calibri Light" w:cs="Calibri Light"/>
          <w:sz w:val="24"/>
          <w:szCs w:val="24"/>
        </w:rPr>
        <w:t>Formularz ofertowy</w:t>
      </w:r>
    </w:p>
    <w:p w14:paraId="238A036F" w14:textId="77777777" w:rsidR="00B3669F" w:rsidRDefault="00B3669F" w:rsidP="0088474D">
      <w:pPr>
        <w:numPr>
          <w:ilvl w:val="0"/>
          <w:numId w:val="27"/>
        </w:numPr>
        <w:spacing w:after="0" w:line="360" w:lineRule="auto"/>
        <w:ind w:left="426" w:hanging="426"/>
        <w:rPr>
          <w:rFonts w:ascii="Calibri Light" w:hAnsi="Calibri Light" w:cs="Calibri Light"/>
          <w:sz w:val="24"/>
          <w:szCs w:val="24"/>
        </w:rPr>
      </w:pPr>
      <w:r w:rsidRPr="009A5F80">
        <w:rPr>
          <w:rFonts w:ascii="Calibri Light" w:hAnsi="Calibri Light" w:cs="Calibri Light"/>
          <w:sz w:val="24"/>
          <w:szCs w:val="24"/>
        </w:rPr>
        <w:t>Wzór oświadczenia Wykonawcy o niepodleganiu wykluczeniu oraz spełniania warunków udziału w postępowaniu</w:t>
      </w:r>
    </w:p>
    <w:p w14:paraId="00B271D3" w14:textId="77777777" w:rsidR="00B3669F" w:rsidRPr="005961FE" w:rsidRDefault="00B3669F" w:rsidP="00B3669F">
      <w:pPr>
        <w:tabs>
          <w:tab w:val="left" w:pos="426"/>
        </w:tabs>
        <w:spacing w:after="0" w:line="360" w:lineRule="auto"/>
        <w:ind w:left="426" w:hanging="426"/>
        <w:rPr>
          <w:rFonts w:ascii="Calibri Light" w:hAnsi="Calibri Light" w:cs="Calibri Light"/>
          <w:sz w:val="24"/>
          <w:szCs w:val="24"/>
        </w:rPr>
      </w:pPr>
      <w:r>
        <w:rPr>
          <w:rFonts w:ascii="Calibri Light" w:hAnsi="Calibri Light" w:cs="Calibri Light"/>
          <w:sz w:val="24"/>
          <w:szCs w:val="24"/>
        </w:rPr>
        <w:t>2a.</w:t>
      </w:r>
      <w:r>
        <w:rPr>
          <w:rFonts w:ascii="Calibri Light" w:hAnsi="Calibri Light" w:cs="Calibri Light"/>
          <w:sz w:val="24"/>
          <w:szCs w:val="24"/>
        </w:rPr>
        <w:tab/>
      </w:r>
      <w:r w:rsidRPr="005961FE">
        <w:rPr>
          <w:rFonts w:ascii="Calibri Light" w:hAnsi="Calibri Light" w:cs="Calibri Light"/>
          <w:sz w:val="24"/>
          <w:szCs w:val="24"/>
        </w:rPr>
        <w:t>Wzór oświadczenia podmiotu udostepniającego zaso</w:t>
      </w:r>
      <w:r>
        <w:rPr>
          <w:rFonts w:ascii="Calibri Light" w:hAnsi="Calibri Light" w:cs="Calibri Light"/>
          <w:sz w:val="24"/>
          <w:szCs w:val="24"/>
        </w:rPr>
        <w:t>by o niepodleganiu wykluczeniu oraz</w:t>
      </w:r>
      <w:r w:rsidRPr="005961FE">
        <w:rPr>
          <w:rFonts w:ascii="Calibri Light" w:hAnsi="Calibri Light" w:cs="Calibri Light"/>
          <w:sz w:val="24"/>
          <w:szCs w:val="24"/>
        </w:rPr>
        <w:t xml:space="preserve"> spełnianiu warunków udziału w postępowaniu</w:t>
      </w:r>
    </w:p>
    <w:p w14:paraId="58C55D7A" w14:textId="77777777" w:rsidR="00B3669F" w:rsidRPr="005961FE" w:rsidRDefault="00B3669F" w:rsidP="0088474D">
      <w:pPr>
        <w:numPr>
          <w:ilvl w:val="0"/>
          <w:numId w:val="27"/>
        </w:numPr>
        <w:spacing w:after="0" w:line="360" w:lineRule="auto"/>
        <w:ind w:left="425" w:hanging="425"/>
        <w:rPr>
          <w:rFonts w:ascii="Calibri Light" w:hAnsi="Calibri Light" w:cs="Calibri Light"/>
          <w:sz w:val="24"/>
          <w:szCs w:val="24"/>
        </w:rPr>
      </w:pPr>
      <w:r w:rsidRPr="005961FE">
        <w:rPr>
          <w:rFonts w:ascii="Calibri Light" w:hAnsi="Calibri Light" w:cs="Calibri Light"/>
          <w:sz w:val="24"/>
          <w:szCs w:val="24"/>
        </w:rPr>
        <w:t>Wzór oświadczenie Wykonawców wspólnie ubiegających się o udzielenie zamówienia</w:t>
      </w:r>
    </w:p>
    <w:p w14:paraId="26A00982" w14:textId="77777777" w:rsidR="00B3669F" w:rsidRPr="005961FE" w:rsidRDefault="00B3669F" w:rsidP="0088474D">
      <w:pPr>
        <w:numPr>
          <w:ilvl w:val="0"/>
          <w:numId w:val="27"/>
        </w:numPr>
        <w:spacing w:after="0" w:line="360" w:lineRule="auto"/>
        <w:ind w:left="425" w:hanging="425"/>
        <w:rPr>
          <w:rFonts w:ascii="Calibri Light" w:hAnsi="Calibri Light" w:cs="Calibri Light"/>
          <w:sz w:val="24"/>
          <w:szCs w:val="24"/>
        </w:rPr>
      </w:pPr>
      <w:r w:rsidRPr="005961FE">
        <w:rPr>
          <w:rFonts w:ascii="Calibri Light" w:hAnsi="Calibri Light" w:cs="Calibri Light"/>
          <w:sz w:val="24"/>
          <w:szCs w:val="24"/>
        </w:rPr>
        <w:t>Wzór zobowiązania podmiotu udostępniającego zasoby</w:t>
      </w:r>
    </w:p>
    <w:p w14:paraId="64998CA7" w14:textId="77777777" w:rsidR="00CF775A" w:rsidRPr="009A5F80" w:rsidRDefault="00CF775A" w:rsidP="0088474D">
      <w:pPr>
        <w:numPr>
          <w:ilvl w:val="0"/>
          <w:numId w:val="27"/>
        </w:numPr>
        <w:spacing w:after="0" w:line="360" w:lineRule="auto"/>
        <w:ind w:left="426" w:hanging="426"/>
        <w:rPr>
          <w:rFonts w:ascii="Calibri Light" w:hAnsi="Calibri Light" w:cs="Calibri Light"/>
          <w:sz w:val="24"/>
          <w:szCs w:val="24"/>
        </w:rPr>
      </w:pPr>
      <w:r>
        <w:rPr>
          <w:rFonts w:ascii="Calibri Light" w:hAnsi="Calibri Light" w:cs="Calibri Light"/>
          <w:sz w:val="24"/>
          <w:szCs w:val="24"/>
        </w:rPr>
        <w:t>Wykaz osób</w:t>
      </w:r>
    </w:p>
    <w:p w14:paraId="71B5C6FF" w14:textId="09AFA1F5" w:rsidR="009615EE" w:rsidRDefault="009615EE" w:rsidP="0088474D">
      <w:pPr>
        <w:numPr>
          <w:ilvl w:val="0"/>
          <w:numId w:val="27"/>
        </w:numPr>
        <w:spacing w:after="0" w:line="360" w:lineRule="auto"/>
        <w:ind w:left="426" w:hanging="426"/>
        <w:rPr>
          <w:rFonts w:ascii="Calibri Light" w:hAnsi="Calibri Light" w:cs="Calibri Light"/>
          <w:sz w:val="24"/>
          <w:szCs w:val="24"/>
        </w:rPr>
      </w:pPr>
      <w:r w:rsidRPr="009A5F80">
        <w:rPr>
          <w:rFonts w:ascii="Calibri Light" w:hAnsi="Calibri Light" w:cs="Calibri Light"/>
          <w:sz w:val="24"/>
          <w:szCs w:val="24"/>
        </w:rPr>
        <w:t>Projekt umowy</w:t>
      </w:r>
    </w:p>
    <w:p w14:paraId="31E4F33F" w14:textId="10171129" w:rsidR="003703F8" w:rsidRPr="009A5F80" w:rsidRDefault="003703F8" w:rsidP="0088474D">
      <w:pPr>
        <w:numPr>
          <w:ilvl w:val="0"/>
          <w:numId w:val="27"/>
        </w:numPr>
        <w:spacing w:after="0" w:line="360" w:lineRule="auto"/>
        <w:ind w:left="426" w:hanging="426"/>
        <w:rPr>
          <w:rFonts w:ascii="Calibri Light" w:hAnsi="Calibri Light" w:cs="Calibri Light"/>
          <w:sz w:val="24"/>
          <w:szCs w:val="24"/>
        </w:rPr>
      </w:pPr>
      <w:r>
        <w:rPr>
          <w:rFonts w:ascii="Calibri Light" w:hAnsi="Calibri Light" w:cs="Calibri Light"/>
          <w:sz w:val="24"/>
          <w:szCs w:val="24"/>
        </w:rPr>
        <w:t>Zastrzeżenie informacji stanowiących tajemnicę przedsiębiorstwa</w:t>
      </w:r>
    </w:p>
    <w:sectPr w:rsidR="003703F8" w:rsidRPr="009A5F80" w:rsidSect="005645BC">
      <w:footerReference w:type="even" r:id="rId26"/>
      <w:footerReference w:type="default" r:id="rId27"/>
      <w:pgSz w:w="11906" w:h="16838" w:code="9"/>
      <w:pgMar w:top="1418" w:right="1418" w:bottom="124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EE03F" w14:textId="77777777" w:rsidR="00D12740" w:rsidRDefault="00D12740" w:rsidP="000A274E">
      <w:pPr>
        <w:spacing w:after="0" w:line="240" w:lineRule="auto"/>
      </w:pPr>
      <w:r>
        <w:separator/>
      </w:r>
    </w:p>
  </w:endnote>
  <w:endnote w:type="continuationSeparator" w:id="0">
    <w:p w14:paraId="55F17533" w14:textId="77777777" w:rsidR="00D12740" w:rsidRDefault="00D12740" w:rsidP="000A2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19D3" w14:textId="77777777" w:rsidR="00D12740" w:rsidRDefault="00D1274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1</w:t>
    </w:r>
    <w:r>
      <w:rPr>
        <w:rStyle w:val="Numerstrony"/>
      </w:rPr>
      <w:fldChar w:fldCharType="end"/>
    </w:r>
  </w:p>
  <w:p w14:paraId="2090785D" w14:textId="77777777" w:rsidR="00D12740" w:rsidRDefault="00D12740">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B05A3" w14:textId="6B2420F7" w:rsidR="00D12740" w:rsidRPr="00431BC1" w:rsidRDefault="00D12740">
    <w:pPr>
      <w:pStyle w:val="Stopka"/>
      <w:jc w:val="right"/>
      <w:rPr>
        <w:rFonts w:ascii="Calibri Light" w:hAnsi="Calibri Light" w:cs="Calibri Light"/>
      </w:rPr>
    </w:pPr>
    <w:r w:rsidRPr="00431BC1">
      <w:rPr>
        <w:rFonts w:ascii="Calibri Light" w:hAnsi="Calibri Light" w:cs="Calibri Light"/>
      </w:rPr>
      <w:fldChar w:fldCharType="begin"/>
    </w:r>
    <w:r w:rsidRPr="00431BC1">
      <w:rPr>
        <w:rFonts w:ascii="Calibri Light" w:hAnsi="Calibri Light" w:cs="Calibri Light"/>
      </w:rPr>
      <w:instrText xml:space="preserve"> PAGE   \* MERGEFORMAT </w:instrText>
    </w:r>
    <w:r w:rsidRPr="00431BC1">
      <w:rPr>
        <w:rFonts w:ascii="Calibri Light" w:hAnsi="Calibri Light" w:cs="Calibri Light"/>
      </w:rPr>
      <w:fldChar w:fldCharType="separate"/>
    </w:r>
    <w:r w:rsidR="00F35D09">
      <w:rPr>
        <w:rFonts w:ascii="Calibri Light" w:hAnsi="Calibri Light" w:cs="Calibri Light"/>
        <w:noProof/>
      </w:rPr>
      <w:t>20</w:t>
    </w:r>
    <w:r w:rsidRPr="00431BC1">
      <w:rPr>
        <w:rFonts w:ascii="Calibri Light" w:hAnsi="Calibri Light" w:cs="Calibri Ligh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28CC2" w14:textId="77777777" w:rsidR="00D12740" w:rsidRDefault="00D12740" w:rsidP="000A274E">
      <w:pPr>
        <w:spacing w:after="0" w:line="240" w:lineRule="auto"/>
      </w:pPr>
      <w:r>
        <w:separator/>
      </w:r>
    </w:p>
  </w:footnote>
  <w:footnote w:type="continuationSeparator" w:id="0">
    <w:p w14:paraId="2E65D0F1" w14:textId="77777777" w:rsidR="00D12740" w:rsidRDefault="00D12740" w:rsidP="000A27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8E7A4E4E"/>
    <w:name w:val="WW8Num11"/>
    <w:lvl w:ilvl="0">
      <w:start w:val="1"/>
      <w:numFmt w:val="decimal"/>
      <w:lvlText w:val="ROZDZIAŁ %1"/>
      <w:lvlJc w:val="left"/>
      <w:pPr>
        <w:tabs>
          <w:tab w:val="num" w:pos="0"/>
        </w:tabs>
        <w:ind w:left="742" w:hanging="360"/>
      </w:pPr>
      <w:rPr>
        <w:b/>
        <w:sz w:val="22"/>
        <w:szCs w:val="22"/>
      </w:rPr>
    </w:lvl>
    <w:lvl w:ilvl="1">
      <w:start w:val="1"/>
      <w:numFmt w:val="lowerLetter"/>
      <w:lvlText w:val="%2)"/>
      <w:lvlJc w:val="left"/>
      <w:pPr>
        <w:tabs>
          <w:tab w:val="num" w:pos="0"/>
        </w:tabs>
        <w:ind w:left="1462" w:hanging="360"/>
      </w:pPr>
      <w:rPr>
        <w:rFonts w:cs="Times New Roman"/>
        <w:b w:val="0"/>
        <w:sz w:val="22"/>
        <w:szCs w:val="22"/>
      </w:rPr>
    </w:lvl>
    <w:lvl w:ilvl="2">
      <w:start w:val="1"/>
      <w:numFmt w:val="lowerLetter"/>
      <w:lvlText w:val="%2.%3)"/>
      <w:lvlJc w:val="left"/>
      <w:pPr>
        <w:tabs>
          <w:tab w:val="num" w:pos="0"/>
        </w:tabs>
        <w:ind w:left="2182" w:hanging="180"/>
      </w:pPr>
      <w:rPr>
        <w:rFonts w:ascii="Times New Roman" w:hAnsi="Times New Roman" w:cs="Times New Roman"/>
        <w:sz w:val="22"/>
        <w:szCs w:val="22"/>
      </w:rPr>
    </w:lvl>
    <w:lvl w:ilvl="3">
      <w:start w:val="1"/>
      <w:numFmt w:val="decimal"/>
      <w:lvlText w:val="%2.%3.%4."/>
      <w:lvlJc w:val="left"/>
      <w:pPr>
        <w:tabs>
          <w:tab w:val="num" w:pos="0"/>
        </w:tabs>
        <w:ind w:left="2902" w:hanging="360"/>
      </w:pPr>
      <w:rPr>
        <w:rFonts w:cs="Times New Roman"/>
        <w:sz w:val="22"/>
        <w:szCs w:val="22"/>
      </w:rPr>
    </w:lvl>
    <w:lvl w:ilvl="4">
      <w:start w:val="1"/>
      <w:numFmt w:val="decimal"/>
      <w:lvlText w:val="%5)"/>
      <w:lvlJc w:val="left"/>
      <w:pPr>
        <w:tabs>
          <w:tab w:val="num" w:pos="0"/>
        </w:tabs>
        <w:ind w:left="3622" w:hanging="360"/>
      </w:pPr>
      <w:rPr>
        <w:rFonts w:ascii="Calibri Light" w:eastAsia="Times New Roman" w:hAnsi="Calibri Light" w:cs="Calibri Light" w:hint="default"/>
        <w:sz w:val="24"/>
        <w:szCs w:val="24"/>
      </w:rPr>
    </w:lvl>
    <w:lvl w:ilvl="5">
      <w:start w:val="3"/>
      <w:numFmt w:val="upperLetter"/>
      <w:lvlText w:val="%2.%3.%4.%5.%6)"/>
      <w:lvlJc w:val="left"/>
      <w:pPr>
        <w:tabs>
          <w:tab w:val="num" w:pos="0"/>
        </w:tabs>
        <w:ind w:left="4522" w:hanging="360"/>
      </w:pPr>
      <w:rPr>
        <w:rFonts w:cs="Times New Roman"/>
        <w:b w:val="0"/>
        <w:sz w:val="22"/>
        <w:szCs w:val="22"/>
      </w:rPr>
    </w:lvl>
    <w:lvl w:ilvl="6">
      <w:start w:val="1"/>
      <w:numFmt w:val="decimal"/>
      <w:lvlText w:val="%2.%3.%4.%5.%6.%7."/>
      <w:lvlJc w:val="left"/>
      <w:pPr>
        <w:tabs>
          <w:tab w:val="num" w:pos="0"/>
        </w:tabs>
        <w:ind w:left="5062" w:hanging="360"/>
      </w:pPr>
    </w:lvl>
    <w:lvl w:ilvl="7">
      <w:start w:val="1"/>
      <w:numFmt w:val="lowerLetter"/>
      <w:lvlText w:val="%2.%3.%4.%5.%6.%7.%8."/>
      <w:lvlJc w:val="left"/>
      <w:pPr>
        <w:tabs>
          <w:tab w:val="num" w:pos="0"/>
        </w:tabs>
        <w:ind w:left="5782" w:hanging="360"/>
      </w:pPr>
    </w:lvl>
    <w:lvl w:ilvl="8">
      <w:start w:val="1"/>
      <w:numFmt w:val="lowerRoman"/>
      <w:lvlText w:val="%2.%3.%4.%5.%6.%7.%8.%9."/>
      <w:lvlJc w:val="right"/>
      <w:pPr>
        <w:tabs>
          <w:tab w:val="num" w:pos="0"/>
        </w:tabs>
        <w:ind w:left="6502" w:hanging="180"/>
      </w:pPr>
    </w:lvl>
  </w:abstractNum>
  <w:abstractNum w:abstractNumId="1" w15:restartNumberingAfterBreak="0">
    <w:nsid w:val="00000011"/>
    <w:multiLevelType w:val="multilevel"/>
    <w:tmpl w:val="7500F208"/>
    <w:name w:val="WW8Num17"/>
    <w:lvl w:ilvl="0">
      <w:start w:val="2"/>
      <w:numFmt w:val="decimal"/>
      <w:lvlText w:val="%1."/>
      <w:lvlJc w:val="left"/>
      <w:pPr>
        <w:tabs>
          <w:tab w:val="num" w:pos="284"/>
        </w:tabs>
        <w:ind w:left="284" w:firstLine="0"/>
      </w:pPr>
      <w:rPr>
        <w:rFonts w:ascii="Times New Roman" w:hAnsi="Times New Roman" w:cs="Times New Roman" w:hint="default"/>
        <w:b/>
        <w:i w:val="0"/>
      </w:rPr>
    </w:lvl>
    <w:lvl w:ilvl="1">
      <w:start w:val="1"/>
      <w:numFmt w:val="decimal"/>
      <w:lvlText w:val="3.%2."/>
      <w:lvlJc w:val="left"/>
      <w:pPr>
        <w:ind w:left="644" w:hanging="360"/>
      </w:pPr>
      <w:rPr>
        <w:rFonts w:hint="default"/>
        <w:b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000001F"/>
    <w:multiLevelType w:val="multilevel"/>
    <w:tmpl w:val="AE186A1C"/>
    <w:name w:val="WW8Num31"/>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5"/>
    <w:multiLevelType w:val="multilevel"/>
    <w:tmpl w:val="00000025"/>
    <w:name w:val="WW8Num39"/>
    <w:lvl w:ilvl="0">
      <w:start w:val="1"/>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4" w15:restartNumberingAfterBreak="0">
    <w:nsid w:val="00000030"/>
    <w:multiLevelType w:val="multilevel"/>
    <w:tmpl w:val="90C8EF0C"/>
    <w:name w:val="WW8Num51"/>
    <w:lvl w:ilvl="0">
      <w:start w:val="1"/>
      <w:numFmt w:val="decimal"/>
      <w:lvlText w:val="%1)"/>
      <w:lvlJc w:val="left"/>
      <w:pPr>
        <w:tabs>
          <w:tab w:val="num" w:pos="0"/>
        </w:tabs>
        <w:ind w:left="3622" w:hanging="360"/>
      </w:pPr>
      <w:rPr>
        <w:rFonts w:cs="Times New Roman"/>
        <w:b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31"/>
    <w:multiLevelType w:val="multilevel"/>
    <w:tmpl w:val="BF26A132"/>
    <w:name w:val="WW8Num52"/>
    <w:lvl w:ilvl="0">
      <w:start w:val="1"/>
      <w:numFmt w:val="decimal"/>
      <w:lvlText w:val="%1)"/>
      <w:lvlJc w:val="left"/>
      <w:pPr>
        <w:tabs>
          <w:tab w:val="num" w:pos="0"/>
        </w:tabs>
        <w:ind w:left="3622" w:hanging="360"/>
      </w:pPr>
      <w:rPr>
        <w:rFonts w:ascii="Calibri Light" w:hAnsi="Calibri Light" w:cs="Calibri Light" w:hint="default"/>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32"/>
    <w:multiLevelType w:val="multilevel"/>
    <w:tmpl w:val="7882AB4C"/>
    <w:name w:val="WW8Num53"/>
    <w:lvl w:ilvl="0">
      <w:start w:val="1"/>
      <w:numFmt w:val="decimal"/>
      <w:lvlText w:val="%1)"/>
      <w:lvlJc w:val="left"/>
      <w:pPr>
        <w:tabs>
          <w:tab w:val="num" w:pos="0"/>
        </w:tabs>
        <w:ind w:left="786" w:hanging="360"/>
      </w:pPr>
      <w:rPr>
        <w:rFonts w:ascii="Calibri Light" w:hAnsi="Calibri Light" w:cs="Calibri Light" w:hint="default"/>
        <w:sz w:val="22"/>
        <w:szCs w:val="22"/>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7" w15:restartNumberingAfterBreak="0">
    <w:nsid w:val="00000033"/>
    <w:multiLevelType w:val="multilevel"/>
    <w:tmpl w:val="219475EC"/>
    <w:name w:val="WW8Num54"/>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0"/>
        </w:tabs>
        <w:ind w:left="1440" w:hanging="360"/>
      </w:pPr>
      <w:rPr>
        <w:b w:val="0"/>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97551"/>
    <w:multiLevelType w:val="hybridMultilevel"/>
    <w:tmpl w:val="CE6A3470"/>
    <w:lvl w:ilvl="0" w:tplc="04150017">
      <w:start w:val="1"/>
      <w:numFmt w:val="lowerLetter"/>
      <w:lvlText w:val="%1)"/>
      <w:lvlJc w:val="left"/>
      <w:pPr>
        <w:ind w:left="1429" w:hanging="360"/>
      </w:pPr>
    </w:lvl>
    <w:lvl w:ilvl="1" w:tplc="FE14FC12">
      <w:start w:val="1"/>
      <w:numFmt w:val="decimal"/>
      <w:lvlText w:val="%2."/>
      <w:lvlJc w:val="left"/>
      <w:pPr>
        <w:ind w:left="2149" w:hanging="360"/>
      </w:pPr>
      <w:rPr>
        <w:b w:val="0"/>
      </w:rPr>
    </w:lvl>
    <w:lvl w:ilvl="2" w:tplc="F746E926">
      <w:start w:val="1"/>
      <w:numFmt w:val="decimal"/>
      <w:lvlText w:val="%3)"/>
      <w:lvlJc w:val="left"/>
      <w:pPr>
        <w:ind w:left="3049" w:hanging="360"/>
      </w:pPr>
      <w:rPr>
        <w:rFonts w:hint="default"/>
        <w:b w:val="0"/>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07659BC"/>
    <w:multiLevelType w:val="hybridMultilevel"/>
    <w:tmpl w:val="A5D0890A"/>
    <w:lvl w:ilvl="0" w:tplc="2C7843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B43412"/>
    <w:multiLevelType w:val="hybridMultilevel"/>
    <w:tmpl w:val="99943C60"/>
    <w:lvl w:ilvl="0" w:tplc="04150019">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15:restartNumberingAfterBreak="0">
    <w:nsid w:val="018333FF"/>
    <w:multiLevelType w:val="hybridMultilevel"/>
    <w:tmpl w:val="0010C648"/>
    <w:lvl w:ilvl="0" w:tplc="108E848A">
      <w:start w:val="3"/>
      <w:numFmt w:val="decimal"/>
      <w:lvlText w:val="%1)"/>
      <w:lvlJc w:val="left"/>
      <w:pPr>
        <w:ind w:left="14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7B695E"/>
    <w:multiLevelType w:val="hybridMultilevel"/>
    <w:tmpl w:val="A64052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1F5536"/>
    <w:multiLevelType w:val="hybridMultilevel"/>
    <w:tmpl w:val="5F047B42"/>
    <w:lvl w:ilvl="0" w:tplc="15B87CF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4A785E"/>
    <w:multiLevelType w:val="hybridMultilevel"/>
    <w:tmpl w:val="AA5053A8"/>
    <w:lvl w:ilvl="0" w:tplc="2CC26D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825BA4"/>
    <w:multiLevelType w:val="hybridMultilevel"/>
    <w:tmpl w:val="21B0E916"/>
    <w:lvl w:ilvl="0" w:tplc="B4DE2690">
      <w:start w:val="1"/>
      <w:numFmt w:val="decimal"/>
      <w:lvlText w:val="%1)"/>
      <w:lvlJc w:val="left"/>
      <w:pPr>
        <w:ind w:left="927" w:hanging="360"/>
      </w:pPr>
      <w:rPr>
        <w:rFonts w:ascii="Calibri Light" w:eastAsia="Times New Roman" w:hAnsi="Calibri Light" w:cs="Calibri Ligh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2A732C2"/>
    <w:multiLevelType w:val="hybridMultilevel"/>
    <w:tmpl w:val="7C54212E"/>
    <w:lvl w:ilvl="0" w:tplc="04150017">
      <w:start w:val="1"/>
      <w:numFmt w:val="lowerLetter"/>
      <w:lvlText w:val="%1)"/>
      <w:lvlJc w:val="left"/>
      <w:pPr>
        <w:ind w:left="1429" w:hanging="360"/>
      </w:pPr>
    </w:lvl>
    <w:lvl w:ilvl="1" w:tplc="37FAFBE6">
      <w:start w:val="1"/>
      <w:numFmt w:val="decimal"/>
      <w:lvlText w:val="%2."/>
      <w:lvlJc w:val="left"/>
      <w:pPr>
        <w:ind w:left="2149" w:hanging="360"/>
      </w:pPr>
      <w:rPr>
        <w:rFonts w:ascii="Calibri Light" w:hAnsi="Calibri Light" w:cs="Calibri Light" w:hint="default"/>
        <w:sz w:val="24"/>
        <w:szCs w:val="24"/>
      </w:rPr>
    </w:lvl>
    <w:lvl w:ilvl="2" w:tplc="F8161348">
      <w:start w:val="1"/>
      <w:numFmt w:val="decimal"/>
      <w:lvlText w:val="%3)"/>
      <w:lvlJc w:val="left"/>
      <w:pPr>
        <w:ind w:left="3049" w:hanging="360"/>
      </w:pPr>
      <w:rPr>
        <w:rFonts w:hint="default"/>
        <w:b w:val="0"/>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12F57E3E"/>
    <w:multiLevelType w:val="hybridMultilevel"/>
    <w:tmpl w:val="25A0E69A"/>
    <w:lvl w:ilvl="0" w:tplc="4A4A8B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06742B"/>
    <w:multiLevelType w:val="hybridMultilevel"/>
    <w:tmpl w:val="FFFCFA36"/>
    <w:lvl w:ilvl="0" w:tplc="8C00646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154936D2"/>
    <w:multiLevelType w:val="hybridMultilevel"/>
    <w:tmpl w:val="92F0985E"/>
    <w:lvl w:ilvl="0" w:tplc="64DA72BC">
      <w:start w:val="8"/>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977166"/>
    <w:multiLevelType w:val="hybridMultilevel"/>
    <w:tmpl w:val="54B883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1A735126"/>
    <w:multiLevelType w:val="hybridMultilevel"/>
    <w:tmpl w:val="994467A6"/>
    <w:lvl w:ilvl="0" w:tplc="D788F52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21755052"/>
    <w:multiLevelType w:val="hybridMultilevel"/>
    <w:tmpl w:val="CCA80112"/>
    <w:lvl w:ilvl="0" w:tplc="0E7C3106">
      <w:start w:val="1"/>
      <w:numFmt w:val="decimal"/>
      <w:lvlText w:val="%1."/>
      <w:lvlJc w:val="left"/>
      <w:pPr>
        <w:ind w:left="644" w:hanging="360"/>
      </w:pPr>
      <w:rPr>
        <w:rFonts w:ascii="Calibri Light" w:hAnsi="Calibri Light" w:cs="Calibri Light" w:hint="default"/>
        <w:sz w:val="22"/>
        <w:szCs w:val="22"/>
      </w:rPr>
    </w:lvl>
    <w:lvl w:ilvl="1" w:tplc="A9C43BE4">
      <w:start w:val="1"/>
      <w:numFmt w:val="decimal"/>
      <w:lvlText w:val="%2)"/>
      <w:lvlJc w:val="left"/>
      <w:pPr>
        <w:ind w:left="1440" w:hanging="360"/>
      </w:pPr>
      <w:rPr>
        <w:rFonts w:hint="default"/>
      </w:rPr>
    </w:lvl>
    <w:lvl w:ilvl="2" w:tplc="8264DEE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6E5B46"/>
    <w:multiLevelType w:val="hybridMultilevel"/>
    <w:tmpl w:val="7C54212E"/>
    <w:lvl w:ilvl="0" w:tplc="04150017">
      <w:start w:val="1"/>
      <w:numFmt w:val="lowerLetter"/>
      <w:lvlText w:val="%1)"/>
      <w:lvlJc w:val="left"/>
      <w:pPr>
        <w:ind w:left="1429" w:hanging="360"/>
      </w:pPr>
    </w:lvl>
    <w:lvl w:ilvl="1" w:tplc="37FAFBE6">
      <w:start w:val="1"/>
      <w:numFmt w:val="decimal"/>
      <w:lvlText w:val="%2."/>
      <w:lvlJc w:val="left"/>
      <w:pPr>
        <w:ind w:left="2149" w:hanging="360"/>
      </w:pPr>
      <w:rPr>
        <w:rFonts w:ascii="Calibri Light" w:hAnsi="Calibri Light" w:cs="Calibri Light" w:hint="default"/>
        <w:sz w:val="24"/>
        <w:szCs w:val="24"/>
      </w:rPr>
    </w:lvl>
    <w:lvl w:ilvl="2" w:tplc="F8161348">
      <w:start w:val="1"/>
      <w:numFmt w:val="decimal"/>
      <w:lvlText w:val="%3)"/>
      <w:lvlJc w:val="left"/>
      <w:pPr>
        <w:ind w:left="3049" w:hanging="360"/>
      </w:pPr>
      <w:rPr>
        <w:rFonts w:hint="default"/>
        <w:b w:val="0"/>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48B3366"/>
    <w:multiLevelType w:val="hybridMultilevel"/>
    <w:tmpl w:val="9C307CBE"/>
    <w:lvl w:ilvl="0" w:tplc="AD6A527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26525324"/>
    <w:multiLevelType w:val="multilevel"/>
    <w:tmpl w:val="880CD986"/>
    <w:styleLink w:val="WWNum4"/>
    <w:lvl w:ilvl="0">
      <w:start w:val="1"/>
      <w:numFmt w:val="decimal"/>
      <w:lvlText w:val="%1."/>
      <w:lvlJc w:val="left"/>
      <w:rPr>
        <w:rFonts w:eastAsia="Times New Roman"/>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271D2F8B"/>
    <w:multiLevelType w:val="hybridMultilevel"/>
    <w:tmpl w:val="6E3EBFA2"/>
    <w:lvl w:ilvl="0" w:tplc="D084F18C">
      <w:start w:val="1"/>
      <w:numFmt w:val="decimal"/>
      <w:lvlText w:val="%1."/>
      <w:lvlJc w:val="left"/>
      <w:pPr>
        <w:ind w:left="644" w:hanging="360"/>
      </w:pPr>
      <w:rPr>
        <w:rFonts w:ascii="Calibri Light" w:hAnsi="Calibri Light" w:cs="Calibri Light"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1A7F80"/>
    <w:multiLevelType w:val="hybridMultilevel"/>
    <w:tmpl w:val="220EDBC8"/>
    <w:lvl w:ilvl="0" w:tplc="A498CC12">
      <w:start w:val="5"/>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486DB3"/>
    <w:multiLevelType w:val="hybridMultilevel"/>
    <w:tmpl w:val="5BFAFE44"/>
    <w:lvl w:ilvl="0" w:tplc="04150017">
      <w:start w:val="1"/>
      <w:numFmt w:val="lowerLetter"/>
      <w:lvlText w:val="%1)"/>
      <w:lvlJc w:val="left"/>
      <w:pPr>
        <w:ind w:left="1429" w:hanging="360"/>
      </w:pPr>
    </w:lvl>
    <w:lvl w:ilvl="1" w:tplc="DE6C6CC0">
      <w:start w:val="1"/>
      <w:numFmt w:val="decimal"/>
      <w:lvlText w:val="%2."/>
      <w:lvlJc w:val="left"/>
      <w:pPr>
        <w:ind w:left="2149" w:hanging="360"/>
      </w:pPr>
      <w:rPr>
        <w:rFonts w:ascii="Calibri Light" w:hAnsi="Calibri Light" w:cs="Calibri Light" w:hint="default"/>
        <w:sz w:val="22"/>
        <w:szCs w:val="22"/>
      </w:rPr>
    </w:lvl>
    <w:lvl w:ilvl="2" w:tplc="31284126">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2E1B716F"/>
    <w:multiLevelType w:val="hybridMultilevel"/>
    <w:tmpl w:val="F49C9A6A"/>
    <w:lvl w:ilvl="0" w:tplc="FB324710">
      <w:start w:val="1"/>
      <w:numFmt w:val="decimal"/>
      <w:lvlText w:val="%1."/>
      <w:lvlJc w:val="left"/>
      <w:pPr>
        <w:ind w:left="644" w:hanging="360"/>
      </w:pPr>
      <w:rPr>
        <w:rFonts w:ascii="Calibri Light" w:hAnsi="Calibri Light" w:cs="Calibri Light" w:hint="default"/>
        <w:sz w:val="24"/>
        <w:szCs w:val="24"/>
      </w:rPr>
    </w:lvl>
    <w:lvl w:ilvl="1" w:tplc="78888FD6">
      <w:start w:val="1"/>
      <w:numFmt w:val="decimal"/>
      <w:lvlText w:val="%2)"/>
      <w:lvlJc w:val="left"/>
      <w:pPr>
        <w:ind w:left="1440" w:hanging="360"/>
      </w:pPr>
      <w:rPr>
        <w:rFonts w:asciiTheme="majorHAnsi" w:hAnsiTheme="majorHAnsi" w:cstheme="maj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15D0784"/>
    <w:multiLevelType w:val="hybridMultilevel"/>
    <w:tmpl w:val="9E4EA0A6"/>
    <w:lvl w:ilvl="0" w:tplc="04150011">
      <w:start w:val="1"/>
      <w:numFmt w:val="decimal"/>
      <w:lvlText w:val="%1)"/>
      <w:lvlJc w:val="left"/>
      <w:pPr>
        <w:ind w:left="1920" w:hanging="360"/>
      </w:pPr>
    </w:lvl>
    <w:lvl w:ilvl="1" w:tplc="84F8A63A">
      <w:start w:val="1"/>
      <w:numFmt w:val="decimal"/>
      <w:lvlText w:val="%2)"/>
      <w:lvlJc w:val="left"/>
      <w:pPr>
        <w:ind w:left="2640" w:hanging="360"/>
      </w:pPr>
      <w:rPr>
        <w:b w:val="0"/>
      </w:rPr>
    </w:lvl>
    <w:lvl w:ilvl="2" w:tplc="0415001B">
      <w:start w:val="1"/>
      <w:numFmt w:val="lowerRoman"/>
      <w:lvlText w:val="%3."/>
      <w:lvlJc w:val="right"/>
      <w:pPr>
        <w:ind w:left="3360" w:hanging="180"/>
      </w:pPr>
    </w:lvl>
    <w:lvl w:ilvl="3" w:tplc="54022764">
      <w:start w:val="1"/>
      <w:numFmt w:val="lowerLetter"/>
      <w:lvlText w:val="%4)"/>
      <w:lvlJc w:val="left"/>
      <w:pPr>
        <w:ind w:left="4080" w:hanging="360"/>
      </w:pPr>
      <w:rPr>
        <w:rFonts w:hint="default"/>
        <w:b w:val="0"/>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1" w15:restartNumberingAfterBreak="0">
    <w:nsid w:val="31CE7A68"/>
    <w:multiLevelType w:val="hybridMultilevel"/>
    <w:tmpl w:val="C9FA0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64522B"/>
    <w:multiLevelType w:val="hybridMultilevel"/>
    <w:tmpl w:val="EAF67D7A"/>
    <w:lvl w:ilvl="0" w:tplc="C7DA6BA0">
      <w:start w:val="6"/>
      <w:numFmt w:val="decimal"/>
      <w:lvlText w:val="%1)"/>
      <w:lvlJc w:val="left"/>
      <w:pPr>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673166"/>
    <w:multiLevelType w:val="hybridMultilevel"/>
    <w:tmpl w:val="682E4126"/>
    <w:lvl w:ilvl="0" w:tplc="AC54C19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E475F5"/>
    <w:multiLevelType w:val="multilevel"/>
    <w:tmpl w:val="F880D792"/>
    <w:lvl w:ilvl="0">
      <w:start w:val="1"/>
      <w:numFmt w:val="decimal"/>
      <w:lvlText w:val="%1."/>
      <w:lvlJc w:val="left"/>
      <w:pPr>
        <w:tabs>
          <w:tab w:val="num" w:pos="0"/>
        </w:tabs>
        <w:ind w:left="720" w:hanging="360"/>
      </w:pPr>
      <w:rPr>
        <w:rFonts w:ascii="Calibri Light" w:eastAsia="Times New Roman" w:hAnsi="Calibri Light" w:cs="Calibri Light"/>
        <w:sz w:val="22"/>
        <w:szCs w:val="22"/>
      </w:rPr>
    </w:lvl>
    <w:lvl w:ilvl="1">
      <w:start w:val="1"/>
      <w:numFmt w:val="decimal"/>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i w:val="0"/>
        <w:sz w:val="22"/>
        <w:szCs w:val="22"/>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35" w15:restartNumberingAfterBreak="0">
    <w:nsid w:val="35A24988"/>
    <w:multiLevelType w:val="hybridMultilevel"/>
    <w:tmpl w:val="45645F8C"/>
    <w:lvl w:ilvl="0" w:tplc="04150011">
      <w:start w:val="1"/>
      <w:numFmt w:val="decimal"/>
      <w:lvlText w:val="%1)"/>
      <w:lvlJc w:val="left"/>
      <w:pPr>
        <w:ind w:left="2563" w:hanging="360"/>
      </w:pPr>
      <w:rPr>
        <w:rFonts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6" w15:restartNumberingAfterBreak="0">
    <w:nsid w:val="36CE39F0"/>
    <w:multiLevelType w:val="hybridMultilevel"/>
    <w:tmpl w:val="9E4EA0A6"/>
    <w:lvl w:ilvl="0" w:tplc="FFFFFFFF">
      <w:start w:val="1"/>
      <w:numFmt w:val="decimal"/>
      <w:lvlText w:val="%1)"/>
      <w:lvlJc w:val="left"/>
      <w:pPr>
        <w:ind w:left="1920" w:hanging="360"/>
      </w:pPr>
    </w:lvl>
    <w:lvl w:ilvl="1" w:tplc="FFFFFFFF">
      <w:start w:val="1"/>
      <w:numFmt w:val="decimal"/>
      <w:lvlText w:val="%2)"/>
      <w:lvlJc w:val="left"/>
      <w:pPr>
        <w:ind w:left="2640" w:hanging="360"/>
      </w:pPr>
      <w:rPr>
        <w:b w:val="0"/>
      </w:rPr>
    </w:lvl>
    <w:lvl w:ilvl="2" w:tplc="FFFFFFFF">
      <w:start w:val="1"/>
      <w:numFmt w:val="lowerRoman"/>
      <w:lvlText w:val="%3."/>
      <w:lvlJc w:val="right"/>
      <w:pPr>
        <w:ind w:left="3360" w:hanging="180"/>
      </w:pPr>
    </w:lvl>
    <w:lvl w:ilvl="3" w:tplc="FFFFFFFF">
      <w:start w:val="1"/>
      <w:numFmt w:val="lowerLetter"/>
      <w:lvlText w:val="%4)"/>
      <w:lvlJc w:val="left"/>
      <w:pPr>
        <w:ind w:left="4080" w:hanging="360"/>
      </w:pPr>
      <w:rPr>
        <w:rFonts w:hint="default"/>
        <w:b w:val="0"/>
      </w:r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37" w15:restartNumberingAfterBreak="0">
    <w:nsid w:val="37A15098"/>
    <w:multiLevelType w:val="hybridMultilevel"/>
    <w:tmpl w:val="D5C22DAA"/>
    <w:lvl w:ilvl="0" w:tplc="0415000F">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1582" w:hanging="360"/>
      </w:pPr>
    </w:lvl>
    <w:lvl w:ilvl="2" w:tplc="04150011">
      <w:start w:val="1"/>
      <w:numFmt w:val="decimal"/>
      <w:lvlText w:val="%3)"/>
      <w:lvlJc w:val="left"/>
      <w:pPr>
        <w:ind w:left="606"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3ADF38E6"/>
    <w:multiLevelType w:val="hybridMultilevel"/>
    <w:tmpl w:val="F872DFB6"/>
    <w:lvl w:ilvl="0" w:tplc="EA4293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743A78"/>
    <w:multiLevelType w:val="hybridMultilevel"/>
    <w:tmpl w:val="79AAF664"/>
    <w:lvl w:ilvl="0" w:tplc="A9C43BE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3E337AF0"/>
    <w:multiLevelType w:val="multilevel"/>
    <w:tmpl w:val="4680F3BA"/>
    <w:styleLink w:val="WWNum35"/>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15:restartNumberingAfterBreak="0">
    <w:nsid w:val="44083234"/>
    <w:multiLevelType w:val="hybridMultilevel"/>
    <w:tmpl w:val="2CBA4CD0"/>
    <w:lvl w:ilvl="0" w:tplc="F4A4C8E4">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7D3C3D"/>
    <w:multiLevelType w:val="hybridMultilevel"/>
    <w:tmpl w:val="1AD4B6DC"/>
    <w:lvl w:ilvl="0" w:tplc="194CD3C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468C266D"/>
    <w:multiLevelType w:val="hybridMultilevel"/>
    <w:tmpl w:val="325C5C84"/>
    <w:lvl w:ilvl="0" w:tplc="CABE68EA">
      <w:start w:val="1"/>
      <w:numFmt w:val="decimal"/>
      <w:lvlText w:val="%1."/>
      <w:lvlJc w:val="left"/>
      <w:pPr>
        <w:ind w:left="928" w:hanging="360"/>
      </w:pPr>
      <w:rPr>
        <w:rFonts w:hint="default"/>
        <w:b w:val="0"/>
        <w:color w:val="auto"/>
      </w:rPr>
    </w:lvl>
    <w:lvl w:ilvl="1" w:tplc="04150019">
      <w:start w:val="1"/>
      <w:numFmt w:val="lowerLetter"/>
      <w:lvlText w:val="%2."/>
      <w:lvlJc w:val="left"/>
      <w:pPr>
        <w:ind w:left="1440" w:hanging="360"/>
      </w:pPr>
    </w:lvl>
    <w:lvl w:ilvl="2" w:tplc="0980DFA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7A5ED3"/>
    <w:multiLevelType w:val="hybridMultilevel"/>
    <w:tmpl w:val="ADECD930"/>
    <w:lvl w:ilvl="0" w:tplc="0415000F">
      <w:start w:val="1"/>
      <w:numFmt w:val="decimal"/>
      <w:lvlText w:val="%1."/>
      <w:lvlJc w:val="left"/>
      <w:pPr>
        <w:ind w:left="701" w:hanging="360"/>
      </w:pPr>
      <w:rPr>
        <w:rFonts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45" w15:restartNumberingAfterBreak="0">
    <w:nsid w:val="495B5F43"/>
    <w:multiLevelType w:val="hybridMultilevel"/>
    <w:tmpl w:val="0D70CA70"/>
    <w:lvl w:ilvl="0" w:tplc="A1A0EC62">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4AC66247"/>
    <w:multiLevelType w:val="hybridMultilevel"/>
    <w:tmpl w:val="A64052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45626DC"/>
    <w:multiLevelType w:val="hybridMultilevel"/>
    <w:tmpl w:val="EB3AC422"/>
    <w:styleLink w:val="ImportedStyle1"/>
    <w:lvl w:ilvl="0" w:tplc="E1F61C94">
      <w:start w:val="1"/>
      <w:numFmt w:val="lowerLetter"/>
      <w:lvlText w:val="%1."/>
      <w:lvlJc w:val="left"/>
      <w:pPr>
        <w:ind w:left="459"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1AE9EB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3BCE620">
      <w:start w:val="1"/>
      <w:numFmt w:val="lowerLetter"/>
      <w:lvlText w:val="%3."/>
      <w:lvlJc w:val="left"/>
      <w:pPr>
        <w:ind w:left="172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07C8DC2E">
      <w:start w:val="1"/>
      <w:numFmt w:val="lowerLetter"/>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120CB3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BC4C608">
      <w:start w:val="1"/>
      <w:numFmt w:val="lowerLetter"/>
      <w:lvlText w:val="%6."/>
      <w:lvlJc w:val="left"/>
      <w:pPr>
        <w:ind w:left="388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D8A60BA8">
      <w:start w:val="1"/>
      <w:numFmt w:val="lowerLetter"/>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8CC5D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D57C9D16">
      <w:start w:val="1"/>
      <w:numFmt w:val="lowerLetter"/>
      <w:lvlText w:val="%9."/>
      <w:lvlJc w:val="left"/>
      <w:pPr>
        <w:ind w:left="6044"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58934749"/>
    <w:multiLevelType w:val="hybridMultilevel"/>
    <w:tmpl w:val="FDC04072"/>
    <w:lvl w:ilvl="0" w:tplc="04150017">
      <w:start w:val="1"/>
      <w:numFmt w:val="lowerLetter"/>
      <w:lvlText w:val="%1)"/>
      <w:lvlJc w:val="left"/>
      <w:pPr>
        <w:ind w:left="1429" w:hanging="360"/>
      </w:pPr>
    </w:lvl>
    <w:lvl w:ilvl="1" w:tplc="C630D030">
      <w:start w:val="1"/>
      <w:numFmt w:val="decimal"/>
      <w:lvlText w:val="%2."/>
      <w:lvlJc w:val="left"/>
      <w:pPr>
        <w:ind w:left="2149" w:hanging="360"/>
      </w:pPr>
      <w:rPr>
        <w:rFonts w:ascii="Calibri Light" w:hAnsi="Calibri Light" w:cs="Calibri Light" w:hint="default"/>
        <w:b w:val="0"/>
        <w:sz w:val="24"/>
        <w:szCs w:val="24"/>
      </w:rPr>
    </w:lvl>
    <w:lvl w:ilvl="2" w:tplc="31284126">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9" w15:restartNumberingAfterBreak="0">
    <w:nsid w:val="58A9145E"/>
    <w:multiLevelType w:val="hybridMultilevel"/>
    <w:tmpl w:val="8FECE31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8F74AE9"/>
    <w:multiLevelType w:val="hybridMultilevel"/>
    <w:tmpl w:val="2EC82C72"/>
    <w:lvl w:ilvl="0" w:tplc="E334C010">
      <w:start w:val="1"/>
      <w:numFmt w:val="decimal"/>
      <w:lvlText w:val="%1)"/>
      <w:lvlJc w:val="left"/>
      <w:pPr>
        <w:tabs>
          <w:tab w:val="num" w:pos="1636"/>
        </w:tabs>
        <w:ind w:left="1636" w:hanging="360"/>
      </w:pPr>
      <w:rPr>
        <w:rFonts w:ascii="Calibri Light" w:eastAsia="Times New Roman" w:hAnsi="Calibri Light" w:cs="Calibri Light"/>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1" w15:restartNumberingAfterBreak="0">
    <w:nsid w:val="59427A14"/>
    <w:multiLevelType w:val="hybridMultilevel"/>
    <w:tmpl w:val="E43A14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DE2FE4"/>
    <w:multiLevelType w:val="hybridMultilevel"/>
    <w:tmpl w:val="9AE23F04"/>
    <w:lvl w:ilvl="0" w:tplc="295E879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5BDD01C5"/>
    <w:multiLevelType w:val="hybridMultilevel"/>
    <w:tmpl w:val="CA747F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976141"/>
    <w:multiLevelType w:val="hybridMultilevel"/>
    <w:tmpl w:val="E3BC4E7A"/>
    <w:lvl w:ilvl="0" w:tplc="0E7C3106">
      <w:start w:val="1"/>
      <w:numFmt w:val="decimal"/>
      <w:lvlText w:val="%1."/>
      <w:lvlJc w:val="left"/>
      <w:pPr>
        <w:ind w:left="644" w:hanging="360"/>
      </w:pPr>
      <w:rPr>
        <w:rFonts w:ascii="Calibri Light" w:hAnsi="Calibri Light" w:cs="Calibri Light"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906576"/>
    <w:multiLevelType w:val="hybridMultilevel"/>
    <w:tmpl w:val="2A987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CE0C7E"/>
    <w:multiLevelType w:val="hybridMultilevel"/>
    <w:tmpl w:val="DC4855E2"/>
    <w:lvl w:ilvl="0" w:tplc="3B545FF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DD25EB"/>
    <w:multiLevelType w:val="hybridMultilevel"/>
    <w:tmpl w:val="EC5C197E"/>
    <w:lvl w:ilvl="0" w:tplc="653080D4">
      <w:start w:val="1"/>
      <w:numFmt w:val="decimal"/>
      <w:lvlText w:val="%1."/>
      <w:lvlJc w:val="left"/>
      <w:pPr>
        <w:tabs>
          <w:tab w:val="num" w:pos="928"/>
        </w:tabs>
        <w:ind w:left="928" w:hanging="360"/>
      </w:pPr>
      <w:rPr>
        <w:rFonts w:cs="Times New Roman" w:hint="default"/>
        <w:b w:val="0"/>
        <w:strike w:val="0"/>
        <w:color w:val="auto"/>
      </w:rPr>
    </w:lvl>
    <w:lvl w:ilvl="1" w:tplc="E334C010">
      <w:start w:val="1"/>
      <w:numFmt w:val="decimal"/>
      <w:lvlText w:val="%2)"/>
      <w:lvlJc w:val="left"/>
      <w:pPr>
        <w:tabs>
          <w:tab w:val="num" w:pos="1380"/>
        </w:tabs>
        <w:ind w:left="1380" w:hanging="360"/>
      </w:pPr>
      <w:rPr>
        <w:rFonts w:ascii="Calibri Light" w:eastAsia="Times New Roman" w:hAnsi="Calibri Light" w:cs="Calibri Light"/>
        <w:b w:val="0"/>
      </w:rPr>
    </w:lvl>
    <w:lvl w:ilvl="2" w:tplc="0415001B">
      <w:start w:val="1"/>
      <w:numFmt w:val="lowerRoman"/>
      <w:lvlText w:val="%3."/>
      <w:lvlJc w:val="right"/>
      <w:pPr>
        <w:tabs>
          <w:tab w:val="num" w:pos="2100"/>
        </w:tabs>
        <w:ind w:left="2100" w:hanging="180"/>
      </w:pPr>
      <w:rPr>
        <w:rFonts w:cs="Times New Roman"/>
      </w:rPr>
    </w:lvl>
    <w:lvl w:ilvl="3" w:tplc="0415000F">
      <w:start w:val="1"/>
      <w:numFmt w:val="decimal"/>
      <w:lvlText w:val="%4."/>
      <w:lvlJc w:val="left"/>
      <w:pPr>
        <w:tabs>
          <w:tab w:val="num" w:pos="2820"/>
        </w:tabs>
        <w:ind w:left="2820" w:hanging="360"/>
      </w:pPr>
      <w:rPr>
        <w:rFonts w:cs="Times New Roman"/>
      </w:rPr>
    </w:lvl>
    <w:lvl w:ilvl="4" w:tplc="04150019">
      <w:start w:val="1"/>
      <w:numFmt w:val="lowerLetter"/>
      <w:lvlText w:val="%5."/>
      <w:lvlJc w:val="left"/>
      <w:pPr>
        <w:tabs>
          <w:tab w:val="num" w:pos="3540"/>
        </w:tabs>
        <w:ind w:left="3540" w:hanging="360"/>
      </w:pPr>
      <w:rPr>
        <w:rFonts w:cs="Times New Roman"/>
      </w:rPr>
    </w:lvl>
    <w:lvl w:ilvl="5" w:tplc="0415001B">
      <w:start w:val="1"/>
      <w:numFmt w:val="lowerRoman"/>
      <w:lvlText w:val="%6."/>
      <w:lvlJc w:val="right"/>
      <w:pPr>
        <w:tabs>
          <w:tab w:val="num" w:pos="4260"/>
        </w:tabs>
        <w:ind w:left="4260" w:hanging="180"/>
      </w:pPr>
      <w:rPr>
        <w:rFonts w:cs="Times New Roman"/>
      </w:rPr>
    </w:lvl>
    <w:lvl w:ilvl="6" w:tplc="0415000F">
      <w:start w:val="1"/>
      <w:numFmt w:val="decimal"/>
      <w:lvlText w:val="%7."/>
      <w:lvlJc w:val="left"/>
      <w:pPr>
        <w:tabs>
          <w:tab w:val="num" w:pos="4980"/>
        </w:tabs>
        <w:ind w:left="4980" w:hanging="360"/>
      </w:pPr>
      <w:rPr>
        <w:rFonts w:cs="Times New Roman"/>
      </w:rPr>
    </w:lvl>
    <w:lvl w:ilvl="7" w:tplc="04150019">
      <w:start w:val="1"/>
      <w:numFmt w:val="lowerLetter"/>
      <w:lvlText w:val="%8."/>
      <w:lvlJc w:val="left"/>
      <w:pPr>
        <w:tabs>
          <w:tab w:val="num" w:pos="5700"/>
        </w:tabs>
        <w:ind w:left="5700" w:hanging="360"/>
      </w:pPr>
      <w:rPr>
        <w:rFonts w:cs="Times New Roman"/>
      </w:rPr>
    </w:lvl>
    <w:lvl w:ilvl="8" w:tplc="0415001B">
      <w:start w:val="1"/>
      <w:numFmt w:val="lowerRoman"/>
      <w:lvlText w:val="%9."/>
      <w:lvlJc w:val="right"/>
      <w:pPr>
        <w:tabs>
          <w:tab w:val="num" w:pos="6420"/>
        </w:tabs>
        <w:ind w:left="6420" w:hanging="180"/>
      </w:pPr>
      <w:rPr>
        <w:rFonts w:cs="Times New Roman"/>
      </w:rPr>
    </w:lvl>
  </w:abstractNum>
  <w:abstractNum w:abstractNumId="58" w15:restartNumberingAfterBreak="0">
    <w:nsid w:val="66A4753D"/>
    <w:multiLevelType w:val="hybridMultilevel"/>
    <w:tmpl w:val="07D84180"/>
    <w:lvl w:ilvl="0" w:tplc="A9C43BE4">
      <w:start w:val="1"/>
      <w:numFmt w:val="decimal"/>
      <w:lvlText w:val="%1)"/>
      <w:lvlJc w:val="left"/>
      <w:pPr>
        <w:ind w:left="2084" w:hanging="360"/>
      </w:pPr>
      <w:rPr>
        <w:rFonts w:hint="default"/>
      </w:rPr>
    </w:lvl>
    <w:lvl w:ilvl="1" w:tplc="04090003" w:tentative="1">
      <w:start w:val="1"/>
      <w:numFmt w:val="bullet"/>
      <w:lvlText w:val="o"/>
      <w:lvlJc w:val="left"/>
      <w:pPr>
        <w:ind w:left="2804" w:hanging="360"/>
      </w:pPr>
      <w:rPr>
        <w:rFonts w:ascii="Courier New" w:hAnsi="Courier New" w:cs="Courier New" w:hint="default"/>
      </w:rPr>
    </w:lvl>
    <w:lvl w:ilvl="2" w:tplc="04090005" w:tentative="1">
      <w:start w:val="1"/>
      <w:numFmt w:val="bullet"/>
      <w:lvlText w:val=""/>
      <w:lvlJc w:val="left"/>
      <w:pPr>
        <w:ind w:left="3524" w:hanging="360"/>
      </w:pPr>
      <w:rPr>
        <w:rFonts w:ascii="Wingdings" w:hAnsi="Wingdings" w:hint="default"/>
      </w:rPr>
    </w:lvl>
    <w:lvl w:ilvl="3" w:tplc="04090001" w:tentative="1">
      <w:start w:val="1"/>
      <w:numFmt w:val="bullet"/>
      <w:lvlText w:val=""/>
      <w:lvlJc w:val="left"/>
      <w:pPr>
        <w:ind w:left="4244" w:hanging="360"/>
      </w:pPr>
      <w:rPr>
        <w:rFonts w:ascii="Symbol" w:hAnsi="Symbol" w:hint="default"/>
      </w:rPr>
    </w:lvl>
    <w:lvl w:ilvl="4" w:tplc="04090003" w:tentative="1">
      <w:start w:val="1"/>
      <w:numFmt w:val="bullet"/>
      <w:lvlText w:val="o"/>
      <w:lvlJc w:val="left"/>
      <w:pPr>
        <w:ind w:left="4964" w:hanging="360"/>
      </w:pPr>
      <w:rPr>
        <w:rFonts w:ascii="Courier New" w:hAnsi="Courier New" w:cs="Courier New" w:hint="default"/>
      </w:rPr>
    </w:lvl>
    <w:lvl w:ilvl="5" w:tplc="04090005" w:tentative="1">
      <w:start w:val="1"/>
      <w:numFmt w:val="bullet"/>
      <w:lvlText w:val=""/>
      <w:lvlJc w:val="left"/>
      <w:pPr>
        <w:ind w:left="5684" w:hanging="360"/>
      </w:pPr>
      <w:rPr>
        <w:rFonts w:ascii="Wingdings" w:hAnsi="Wingdings" w:hint="default"/>
      </w:rPr>
    </w:lvl>
    <w:lvl w:ilvl="6" w:tplc="04090001" w:tentative="1">
      <w:start w:val="1"/>
      <w:numFmt w:val="bullet"/>
      <w:lvlText w:val=""/>
      <w:lvlJc w:val="left"/>
      <w:pPr>
        <w:ind w:left="6404" w:hanging="360"/>
      </w:pPr>
      <w:rPr>
        <w:rFonts w:ascii="Symbol" w:hAnsi="Symbol" w:hint="default"/>
      </w:rPr>
    </w:lvl>
    <w:lvl w:ilvl="7" w:tplc="04090003" w:tentative="1">
      <w:start w:val="1"/>
      <w:numFmt w:val="bullet"/>
      <w:lvlText w:val="o"/>
      <w:lvlJc w:val="left"/>
      <w:pPr>
        <w:ind w:left="7124" w:hanging="360"/>
      </w:pPr>
      <w:rPr>
        <w:rFonts w:ascii="Courier New" w:hAnsi="Courier New" w:cs="Courier New" w:hint="default"/>
      </w:rPr>
    </w:lvl>
    <w:lvl w:ilvl="8" w:tplc="04090005" w:tentative="1">
      <w:start w:val="1"/>
      <w:numFmt w:val="bullet"/>
      <w:lvlText w:val=""/>
      <w:lvlJc w:val="left"/>
      <w:pPr>
        <w:ind w:left="7844" w:hanging="360"/>
      </w:pPr>
      <w:rPr>
        <w:rFonts w:ascii="Wingdings" w:hAnsi="Wingdings" w:hint="default"/>
      </w:rPr>
    </w:lvl>
  </w:abstractNum>
  <w:abstractNum w:abstractNumId="59" w15:restartNumberingAfterBreak="0">
    <w:nsid w:val="67CD77D7"/>
    <w:multiLevelType w:val="hybridMultilevel"/>
    <w:tmpl w:val="ABC0961E"/>
    <w:lvl w:ilvl="0" w:tplc="E334C010">
      <w:start w:val="1"/>
      <w:numFmt w:val="decimal"/>
      <w:lvlText w:val="%1)"/>
      <w:lvlJc w:val="left"/>
      <w:pPr>
        <w:tabs>
          <w:tab w:val="num" w:pos="1380"/>
        </w:tabs>
        <w:ind w:left="1380" w:hanging="360"/>
      </w:pPr>
      <w:rPr>
        <w:rFonts w:ascii="Calibri Light" w:eastAsia="Times New Roman" w:hAnsi="Calibri Light" w:cs="Calibri Ligh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9397F33"/>
    <w:multiLevelType w:val="hybridMultilevel"/>
    <w:tmpl w:val="F44EE03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69FD4FDB"/>
    <w:multiLevelType w:val="hybridMultilevel"/>
    <w:tmpl w:val="7B8069FE"/>
    <w:lvl w:ilvl="0" w:tplc="04090019">
      <w:start w:val="1"/>
      <w:numFmt w:val="lowerLetter"/>
      <w:lvlText w:val="%1."/>
      <w:lvlJc w:val="left"/>
      <w:pPr>
        <w:ind w:left="2084" w:hanging="360"/>
      </w:pPr>
      <w:rPr>
        <w:rFonts w:hint="default"/>
      </w:rPr>
    </w:lvl>
    <w:lvl w:ilvl="1" w:tplc="04090003" w:tentative="1">
      <w:start w:val="1"/>
      <w:numFmt w:val="bullet"/>
      <w:lvlText w:val="o"/>
      <w:lvlJc w:val="left"/>
      <w:pPr>
        <w:ind w:left="2804" w:hanging="360"/>
      </w:pPr>
      <w:rPr>
        <w:rFonts w:ascii="Courier New" w:hAnsi="Courier New" w:cs="Courier New" w:hint="default"/>
      </w:rPr>
    </w:lvl>
    <w:lvl w:ilvl="2" w:tplc="04090005" w:tentative="1">
      <w:start w:val="1"/>
      <w:numFmt w:val="bullet"/>
      <w:lvlText w:val=""/>
      <w:lvlJc w:val="left"/>
      <w:pPr>
        <w:ind w:left="3524" w:hanging="360"/>
      </w:pPr>
      <w:rPr>
        <w:rFonts w:ascii="Wingdings" w:hAnsi="Wingdings" w:hint="default"/>
      </w:rPr>
    </w:lvl>
    <w:lvl w:ilvl="3" w:tplc="04090001" w:tentative="1">
      <w:start w:val="1"/>
      <w:numFmt w:val="bullet"/>
      <w:lvlText w:val=""/>
      <w:lvlJc w:val="left"/>
      <w:pPr>
        <w:ind w:left="4244" w:hanging="360"/>
      </w:pPr>
      <w:rPr>
        <w:rFonts w:ascii="Symbol" w:hAnsi="Symbol" w:hint="default"/>
      </w:rPr>
    </w:lvl>
    <w:lvl w:ilvl="4" w:tplc="04090003" w:tentative="1">
      <w:start w:val="1"/>
      <w:numFmt w:val="bullet"/>
      <w:lvlText w:val="o"/>
      <w:lvlJc w:val="left"/>
      <w:pPr>
        <w:ind w:left="4964" w:hanging="360"/>
      </w:pPr>
      <w:rPr>
        <w:rFonts w:ascii="Courier New" w:hAnsi="Courier New" w:cs="Courier New" w:hint="default"/>
      </w:rPr>
    </w:lvl>
    <w:lvl w:ilvl="5" w:tplc="04090005" w:tentative="1">
      <w:start w:val="1"/>
      <w:numFmt w:val="bullet"/>
      <w:lvlText w:val=""/>
      <w:lvlJc w:val="left"/>
      <w:pPr>
        <w:ind w:left="5684" w:hanging="360"/>
      </w:pPr>
      <w:rPr>
        <w:rFonts w:ascii="Wingdings" w:hAnsi="Wingdings" w:hint="default"/>
      </w:rPr>
    </w:lvl>
    <w:lvl w:ilvl="6" w:tplc="04090001" w:tentative="1">
      <w:start w:val="1"/>
      <w:numFmt w:val="bullet"/>
      <w:lvlText w:val=""/>
      <w:lvlJc w:val="left"/>
      <w:pPr>
        <w:ind w:left="6404" w:hanging="360"/>
      </w:pPr>
      <w:rPr>
        <w:rFonts w:ascii="Symbol" w:hAnsi="Symbol" w:hint="default"/>
      </w:rPr>
    </w:lvl>
    <w:lvl w:ilvl="7" w:tplc="04090003" w:tentative="1">
      <w:start w:val="1"/>
      <w:numFmt w:val="bullet"/>
      <w:lvlText w:val="o"/>
      <w:lvlJc w:val="left"/>
      <w:pPr>
        <w:ind w:left="7124" w:hanging="360"/>
      </w:pPr>
      <w:rPr>
        <w:rFonts w:ascii="Courier New" w:hAnsi="Courier New" w:cs="Courier New" w:hint="default"/>
      </w:rPr>
    </w:lvl>
    <w:lvl w:ilvl="8" w:tplc="04090005" w:tentative="1">
      <w:start w:val="1"/>
      <w:numFmt w:val="bullet"/>
      <w:lvlText w:val=""/>
      <w:lvlJc w:val="left"/>
      <w:pPr>
        <w:ind w:left="7844" w:hanging="360"/>
      </w:pPr>
      <w:rPr>
        <w:rFonts w:ascii="Wingdings" w:hAnsi="Wingdings" w:hint="default"/>
      </w:rPr>
    </w:lvl>
  </w:abstractNum>
  <w:abstractNum w:abstractNumId="62" w15:restartNumberingAfterBreak="0">
    <w:nsid w:val="6D436510"/>
    <w:multiLevelType w:val="hybridMultilevel"/>
    <w:tmpl w:val="BC741ED2"/>
    <w:lvl w:ilvl="0" w:tplc="F8161348">
      <w:start w:val="1"/>
      <w:numFmt w:val="decimal"/>
      <w:lvlText w:val="%1)"/>
      <w:lvlJc w:val="left"/>
      <w:pPr>
        <w:ind w:left="304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FE675D"/>
    <w:multiLevelType w:val="hybridMultilevel"/>
    <w:tmpl w:val="7C54212E"/>
    <w:lvl w:ilvl="0" w:tplc="04150017">
      <w:start w:val="1"/>
      <w:numFmt w:val="lowerLetter"/>
      <w:lvlText w:val="%1)"/>
      <w:lvlJc w:val="left"/>
      <w:pPr>
        <w:ind w:left="1429" w:hanging="360"/>
      </w:pPr>
    </w:lvl>
    <w:lvl w:ilvl="1" w:tplc="37FAFBE6">
      <w:start w:val="1"/>
      <w:numFmt w:val="decimal"/>
      <w:lvlText w:val="%2."/>
      <w:lvlJc w:val="left"/>
      <w:pPr>
        <w:ind w:left="2149" w:hanging="360"/>
      </w:pPr>
      <w:rPr>
        <w:rFonts w:ascii="Calibri Light" w:hAnsi="Calibri Light" w:cs="Calibri Light" w:hint="default"/>
        <w:sz w:val="24"/>
        <w:szCs w:val="24"/>
      </w:rPr>
    </w:lvl>
    <w:lvl w:ilvl="2" w:tplc="F8161348">
      <w:start w:val="1"/>
      <w:numFmt w:val="decimal"/>
      <w:lvlText w:val="%3)"/>
      <w:lvlJc w:val="left"/>
      <w:pPr>
        <w:ind w:left="3049" w:hanging="360"/>
      </w:pPr>
      <w:rPr>
        <w:rFonts w:hint="default"/>
        <w:b w:val="0"/>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4" w15:restartNumberingAfterBreak="0">
    <w:nsid w:val="6E3F3D7A"/>
    <w:multiLevelType w:val="hybridMultilevel"/>
    <w:tmpl w:val="BE1CA918"/>
    <w:lvl w:ilvl="0" w:tplc="6D90BD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3B1506"/>
    <w:multiLevelType w:val="hybridMultilevel"/>
    <w:tmpl w:val="4FCCBBF4"/>
    <w:lvl w:ilvl="0" w:tplc="356AB32E">
      <w:start w:val="1"/>
      <w:numFmt w:val="decimal"/>
      <w:lvlText w:val="%1)"/>
      <w:lvlJc w:val="left"/>
      <w:pPr>
        <w:ind w:left="720" w:hanging="360"/>
      </w:pPr>
      <w:rPr>
        <w:rFonts w:ascii="Calibri Light" w:eastAsia="Times New Roman" w:hAnsi="Calibri Light"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581CA3"/>
    <w:multiLevelType w:val="hybridMultilevel"/>
    <w:tmpl w:val="6CC4F2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D3C4498"/>
    <w:multiLevelType w:val="hybridMultilevel"/>
    <w:tmpl w:val="911AFA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D4D56D7"/>
    <w:multiLevelType w:val="hybridMultilevel"/>
    <w:tmpl w:val="3A4E235E"/>
    <w:lvl w:ilvl="0" w:tplc="3AB6A300">
      <w:start w:val="1"/>
      <w:numFmt w:val="decimal"/>
      <w:lvlText w:val="%1."/>
      <w:lvlJc w:val="left"/>
      <w:pPr>
        <w:ind w:left="927" w:hanging="360"/>
      </w:pPr>
      <w:rPr>
        <w:rFonts w:ascii="Calibri Light" w:eastAsia="Times New Roman" w:hAnsi="Calibri Light" w:cs="Calibri Ligh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abstractNumId w:val="25"/>
  </w:num>
  <w:num w:numId="2">
    <w:abstractNumId w:val="40"/>
  </w:num>
  <w:num w:numId="3">
    <w:abstractNumId w:val="53"/>
  </w:num>
  <w:num w:numId="4">
    <w:abstractNumId w:val="66"/>
  </w:num>
  <w:num w:numId="5">
    <w:abstractNumId w:val="33"/>
  </w:num>
  <w:num w:numId="6">
    <w:abstractNumId w:val="13"/>
  </w:num>
  <w:num w:numId="7">
    <w:abstractNumId w:val="65"/>
  </w:num>
  <w:num w:numId="8">
    <w:abstractNumId w:val="12"/>
  </w:num>
  <w:num w:numId="9">
    <w:abstractNumId w:val="9"/>
  </w:num>
  <w:num w:numId="10">
    <w:abstractNumId w:val="49"/>
  </w:num>
  <w:num w:numId="11">
    <w:abstractNumId w:val="55"/>
  </w:num>
  <w:num w:numId="12">
    <w:abstractNumId w:val="52"/>
  </w:num>
  <w:num w:numId="13">
    <w:abstractNumId w:val="16"/>
  </w:num>
  <w:num w:numId="14">
    <w:abstractNumId w:val="46"/>
  </w:num>
  <w:num w:numId="15">
    <w:abstractNumId w:val="38"/>
  </w:num>
  <w:num w:numId="16">
    <w:abstractNumId w:val="51"/>
  </w:num>
  <w:num w:numId="17">
    <w:abstractNumId w:val="42"/>
  </w:num>
  <w:num w:numId="18">
    <w:abstractNumId w:val="64"/>
  </w:num>
  <w:num w:numId="19">
    <w:abstractNumId w:val="17"/>
  </w:num>
  <w:num w:numId="20">
    <w:abstractNumId w:val="14"/>
  </w:num>
  <w:num w:numId="21">
    <w:abstractNumId w:val="57"/>
  </w:num>
  <w:num w:numId="22">
    <w:abstractNumId w:val="54"/>
  </w:num>
  <w:num w:numId="23">
    <w:abstractNumId w:val="58"/>
  </w:num>
  <w:num w:numId="24">
    <w:abstractNumId w:val="22"/>
  </w:num>
  <w:num w:numId="25">
    <w:abstractNumId w:val="39"/>
  </w:num>
  <w:num w:numId="26">
    <w:abstractNumId w:val="8"/>
  </w:num>
  <w:num w:numId="27">
    <w:abstractNumId w:val="31"/>
  </w:num>
  <w:num w:numId="28">
    <w:abstractNumId w:val="18"/>
  </w:num>
  <w:num w:numId="29">
    <w:abstractNumId w:val="67"/>
  </w:num>
  <w:num w:numId="30">
    <w:abstractNumId w:val="24"/>
  </w:num>
  <w:num w:numId="31">
    <w:abstractNumId w:val="15"/>
  </w:num>
  <w:num w:numId="32">
    <w:abstractNumId w:val="59"/>
  </w:num>
  <w:num w:numId="33">
    <w:abstractNumId w:val="34"/>
  </w:num>
  <w:num w:numId="34">
    <w:abstractNumId w:val="48"/>
  </w:num>
  <w:num w:numId="35">
    <w:abstractNumId w:val="43"/>
  </w:num>
  <w:num w:numId="36">
    <w:abstractNumId w:val="30"/>
  </w:num>
  <w:num w:numId="37">
    <w:abstractNumId w:val="68"/>
  </w:num>
  <w:num w:numId="38">
    <w:abstractNumId w:val="23"/>
  </w:num>
  <w:num w:numId="39">
    <w:abstractNumId w:val="63"/>
  </w:num>
  <w:num w:numId="40">
    <w:abstractNumId w:val="11"/>
  </w:num>
  <w:num w:numId="41">
    <w:abstractNumId w:val="28"/>
  </w:num>
  <w:num w:numId="42">
    <w:abstractNumId w:val="36"/>
  </w:num>
  <w:num w:numId="43">
    <w:abstractNumId w:val="62"/>
  </w:num>
  <w:num w:numId="44">
    <w:abstractNumId w:val="50"/>
  </w:num>
  <w:num w:numId="45">
    <w:abstractNumId w:val="35"/>
  </w:num>
  <w:num w:numId="46">
    <w:abstractNumId w:val="47"/>
  </w:num>
  <w:num w:numId="47">
    <w:abstractNumId w:val="60"/>
  </w:num>
  <w:num w:numId="48">
    <w:abstractNumId w:val="56"/>
  </w:num>
  <w:num w:numId="49">
    <w:abstractNumId w:val="41"/>
  </w:num>
  <w:num w:numId="50">
    <w:abstractNumId w:val="44"/>
  </w:num>
  <w:num w:numId="51">
    <w:abstractNumId w:val="21"/>
  </w:num>
  <w:num w:numId="52">
    <w:abstractNumId w:val="32"/>
  </w:num>
  <w:num w:numId="53">
    <w:abstractNumId w:val="37"/>
  </w:num>
  <w:num w:numId="54">
    <w:abstractNumId w:val="27"/>
  </w:num>
  <w:num w:numId="55">
    <w:abstractNumId w:val="45"/>
  </w:num>
  <w:num w:numId="56">
    <w:abstractNumId w:val="19"/>
  </w:num>
  <w:num w:numId="57">
    <w:abstractNumId w:val="20"/>
  </w:num>
  <w:num w:numId="58">
    <w:abstractNumId w:val="61"/>
  </w:num>
  <w:num w:numId="59">
    <w:abstractNumId w:val="10"/>
  </w:num>
  <w:num w:numId="60">
    <w:abstractNumId w:val="26"/>
  </w:num>
  <w:num w:numId="6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6BF"/>
    <w:rsid w:val="00001D4E"/>
    <w:rsid w:val="000027EC"/>
    <w:rsid w:val="00003210"/>
    <w:rsid w:val="00003277"/>
    <w:rsid w:val="000033EE"/>
    <w:rsid w:val="000035CD"/>
    <w:rsid w:val="000042C7"/>
    <w:rsid w:val="0000573A"/>
    <w:rsid w:val="0000642E"/>
    <w:rsid w:val="000076E4"/>
    <w:rsid w:val="00007886"/>
    <w:rsid w:val="00007D4F"/>
    <w:rsid w:val="00007E9A"/>
    <w:rsid w:val="0001093A"/>
    <w:rsid w:val="00011530"/>
    <w:rsid w:val="0001170C"/>
    <w:rsid w:val="00011B38"/>
    <w:rsid w:val="0001212A"/>
    <w:rsid w:val="0001222B"/>
    <w:rsid w:val="00012D07"/>
    <w:rsid w:val="0001355B"/>
    <w:rsid w:val="00014043"/>
    <w:rsid w:val="00015AD0"/>
    <w:rsid w:val="000179C8"/>
    <w:rsid w:val="00017B82"/>
    <w:rsid w:val="00021228"/>
    <w:rsid w:val="000215B2"/>
    <w:rsid w:val="0002228C"/>
    <w:rsid w:val="00022B8E"/>
    <w:rsid w:val="0002311F"/>
    <w:rsid w:val="000237DF"/>
    <w:rsid w:val="0002390D"/>
    <w:rsid w:val="00023BEC"/>
    <w:rsid w:val="00023F70"/>
    <w:rsid w:val="00024419"/>
    <w:rsid w:val="00026473"/>
    <w:rsid w:val="000264F9"/>
    <w:rsid w:val="00026BA4"/>
    <w:rsid w:val="00026BEB"/>
    <w:rsid w:val="00027FFA"/>
    <w:rsid w:val="000301D6"/>
    <w:rsid w:val="000305B2"/>
    <w:rsid w:val="00032223"/>
    <w:rsid w:val="000324BE"/>
    <w:rsid w:val="0003270F"/>
    <w:rsid w:val="00032936"/>
    <w:rsid w:val="000330D5"/>
    <w:rsid w:val="0003528C"/>
    <w:rsid w:val="00037641"/>
    <w:rsid w:val="00037931"/>
    <w:rsid w:val="0004014A"/>
    <w:rsid w:val="000402CF"/>
    <w:rsid w:val="0004044E"/>
    <w:rsid w:val="00040587"/>
    <w:rsid w:val="00043411"/>
    <w:rsid w:val="000441C6"/>
    <w:rsid w:val="000446ED"/>
    <w:rsid w:val="00044B7C"/>
    <w:rsid w:val="00045239"/>
    <w:rsid w:val="00045304"/>
    <w:rsid w:val="00045D0F"/>
    <w:rsid w:val="0004688E"/>
    <w:rsid w:val="00047613"/>
    <w:rsid w:val="00047990"/>
    <w:rsid w:val="00050AB4"/>
    <w:rsid w:val="00050E2B"/>
    <w:rsid w:val="00051737"/>
    <w:rsid w:val="00051775"/>
    <w:rsid w:val="0005345C"/>
    <w:rsid w:val="00055B76"/>
    <w:rsid w:val="0005749E"/>
    <w:rsid w:val="000576D8"/>
    <w:rsid w:val="00057C59"/>
    <w:rsid w:val="00057D03"/>
    <w:rsid w:val="0006085D"/>
    <w:rsid w:val="00061885"/>
    <w:rsid w:val="00061C7E"/>
    <w:rsid w:val="00061E63"/>
    <w:rsid w:val="00061FF4"/>
    <w:rsid w:val="00062750"/>
    <w:rsid w:val="00062E50"/>
    <w:rsid w:val="0006402B"/>
    <w:rsid w:val="00064521"/>
    <w:rsid w:val="0006549B"/>
    <w:rsid w:val="00065C31"/>
    <w:rsid w:val="00066DCE"/>
    <w:rsid w:val="00067181"/>
    <w:rsid w:val="00070050"/>
    <w:rsid w:val="000700C2"/>
    <w:rsid w:val="000707CA"/>
    <w:rsid w:val="000712DD"/>
    <w:rsid w:val="0007183E"/>
    <w:rsid w:val="00071D24"/>
    <w:rsid w:val="00073AD0"/>
    <w:rsid w:val="00075E91"/>
    <w:rsid w:val="000779E5"/>
    <w:rsid w:val="0008019B"/>
    <w:rsid w:val="00080C8B"/>
    <w:rsid w:val="00081158"/>
    <w:rsid w:val="00081959"/>
    <w:rsid w:val="00081B7A"/>
    <w:rsid w:val="00082180"/>
    <w:rsid w:val="00082610"/>
    <w:rsid w:val="00082CC5"/>
    <w:rsid w:val="000834D5"/>
    <w:rsid w:val="0008425D"/>
    <w:rsid w:val="00084A87"/>
    <w:rsid w:val="00084B8B"/>
    <w:rsid w:val="000852FB"/>
    <w:rsid w:val="00086276"/>
    <w:rsid w:val="00086736"/>
    <w:rsid w:val="00091CF9"/>
    <w:rsid w:val="000921FD"/>
    <w:rsid w:val="00092AC9"/>
    <w:rsid w:val="00092F19"/>
    <w:rsid w:val="00093A0E"/>
    <w:rsid w:val="000945A7"/>
    <w:rsid w:val="000946CB"/>
    <w:rsid w:val="00094BB6"/>
    <w:rsid w:val="000956BF"/>
    <w:rsid w:val="00096267"/>
    <w:rsid w:val="00096775"/>
    <w:rsid w:val="00096C4C"/>
    <w:rsid w:val="000A01CD"/>
    <w:rsid w:val="000A05EB"/>
    <w:rsid w:val="000A0E64"/>
    <w:rsid w:val="000A11DE"/>
    <w:rsid w:val="000A274E"/>
    <w:rsid w:val="000A2976"/>
    <w:rsid w:val="000A39CD"/>
    <w:rsid w:val="000A3EF1"/>
    <w:rsid w:val="000A40B0"/>
    <w:rsid w:val="000A4427"/>
    <w:rsid w:val="000A4E79"/>
    <w:rsid w:val="000A50C2"/>
    <w:rsid w:val="000A5C43"/>
    <w:rsid w:val="000A712F"/>
    <w:rsid w:val="000A7284"/>
    <w:rsid w:val="000A7352"/>
    <w:rsid w:val="000A75AB"/>
    <w:rsid w:val="000B1084"/>
    <w:rsid w:val="000B135D"/>
    <w:rsid w:val="000B254F"/>
    <w:rsid w:val="000B2D3E"/>
    <w:rsid w:val="000B2DFF"/>
    <w:rsid w:val="000B34B1"/>
    <w:rsid w:val="000B36B2"/>
    <w:rsid w:val="000B3B11"/>
    <w:rsid w:val="000B3D11"/>
    <w:rsid w:val="000B4FB8"/>
    <w:rsid w:val="000B5116"/>
    <w:rsid w:val="000B518C"/>
    <w:rsid w:val="000B5A68"/>
    <w:rsid w:val="000B5C13"/>
    <w:rsid w:val="000B5ECF"/>
    <w:rsid w:val="000B6C93"/>
    <w:rsid w:val="000B7477"/>
    <w:rsid w:val="000C0124"/>
    <w:rsid w:val="000C073F"/>
    <w:rsid w:val="000C0EEE"/>
    <w:rsid w:val="000C16B5"/>
    <w:rsid w:val="000C182C"/>
    <w:rsid w:val="000C24FA"/>
    <w:rsid w:val="000C2760"/>
    <w:rsid w:val="000C36F0"/>
    <w:rsid w:val="000C59CF"/>
    <w:rsid w:val="000C5B65"/>
    <w:rsid w:val="000C6654"/>
    <w:rsid w:val="000C6EC3"/>
    <w:rsid w:val="000C77D3"/>
    <w:rsid w:val="000D05D5"/>
    <w:rsid w:val="000D1340"/>
    <w:rsid w:val="000D1A6F"/>
    <w:rsid w:val="000D2557"/>
    <w:rsid w:val="000D392B"/>
    <w:rsid w:val="000D39A2"/>
    <w:rsid w:val="000D490D"/>
    <w:rsid w:val="000D5218"/>
    <w:rsid w:val="000D5374"/>
    <w:rsid w:val="000D5B0B"/>
    <w:rsid w:val="000D6B72"/>
    <w:rsid w:val="000D7469"/>
    <w:rsid w:val="000D7BAB"/>
    <w:rsid w:val="000E162C"/>
    <w:rsid w:val="000E1EE5"/>
    <w:rsid w:val="000E3B3E"/>
    <w:rsid w:val="000E4D1F"/>
    <w:rsid w:val="000E68F7"/>
    <w:rsid w:val="000E7058"/>
    <w:rsid w:val="000F0105"/>
    <w:rsid w:val="000F1412"/>
    <w:rsid w:val="000F2299"/>
    <w:rsid w:val="000F2664"/>
    <w:rsid w:val="000F282F"/>
    <w:rsid w:val="000F2AA5"/>
    <w:rsid w:val="000F2E75"/>
    <w:rsid w:val="000F351E"/>
    <w:rsid w:val="000F36E2"/>
    <w:rsid w:val="000F4871"/>
    <w:rsid w:val="000F5421"/>
    <w:rsid w:val="000F686D"/>
    <w:rsid w:val="000F6F8F"/>
    <w:rsid w:val="00100185"/>
    <w:rsid w:val="0010061F"/>
    <w:rsid w:val="00101031"/>
    <w:rsid w:val="00101105"/>
    <w:rsid w:val="00101CA4"/>
    <w:rsid w:val="00102B59"/>
    <w:rsid w:val="001033D6"/>
    <w:rsid w:val="00103AEC"/>
    <w:rsid w:val="00104BA8"/>
    <w:rsid w:val="00105C6B"/>
    <w:rsid w:val="00105F4C"/>
    <w:rsid w:val="001067D5"/>
    <w:rsid w:val="00106993"/>
    <w:rsid w:val="001073E1"/>
    <w:rsid w:val="00110541"/>
    <w:rsid w:val="00111042"/>
    <w:rsid w:val="001113DB"/>
    <w:rsid w:val="0011277D"/>
    <w:rsid w:val="00113476"/>
    <w:rsid w:val="00114526"/>
    <w:rsid w:val="00114F9C"/>
    <w:rsid w:val="0011584D"/>
    <w:rsid w:val="00117860"/>
    <w:rsid w:val="00117A8E"/>
    <w:rsid w:val="00117F2B"/>
    <w:rsid w:val="00120615"/>
    <w:rsid w:val="00121966"/>
    <w:rsid w:val="00122F1F"/>
    <w:rsid w:val="001233FB"/>
    <w:rsid w:val="00123994"/>
    <w:rsid w:val="00123A27"/>
    <w:rsid w:val="00123BA5"/>
    <w:rsid w:val="001245A6"/>
    <w:rsid w:val="001257F3"/>
    <w:rsid w:val="00125A60"/>
    <w:rsid w:val="00126B34"/>
    <w:rsid w:val="00127637"/>
    <w:rsid w:val="001321D8"/>
    <w:rsid w:val="00132749"/>
    <w:rsid w:val="00132FB3"/>
    <w:rsid w:val="00133D9E"/>
    <w:rsid w:val="00134D7D"/>
    <w:rsid w:val="00135148"/>
    <w:rsid w:val="0013556F"/>
    <w:rsid w:val="0013586A"/>
    <w:rsid w:val="0013639D"/>
    <w:rsid w:val="00136B35"/>
    <w:rsid w:val="001371C0"/>
    <w:rsid w:val="00137A29"/>
    <w:rsid w:val="00140668"/>
    <w:rsid w:val="0014166B"/>
    <w:rsid w:val="001419B7"/>
    <w:rsid w:val="00141F39"/>
    <w:rsid w:val="00142F25"/>
    <w:rsid w:val="00143431"/>
    <w:rsid w:val="001438F8"/>
    <w:rsid w:val="00144769"/>
    <w:rsid w:val="0014482D"/>
    <w:rsid w:val="001452D0"/>
    <w:rsid w:val="00146B7F"/>
    <w:rsid w:val="00147253"/>
    <w:rsid w:val="00147408"/>
    <w:rsid w:val="00147651"/>
    <w:rsid w:val="0014781D"/>
    <w:rsid w:val="00151BE3"/>
    <w:rsid w:val="00152341"/>
    <w:rsid w:val="00153802"/>
    <w:rsid w:val="0015414A"/>
    <w:rsid w:val="00155B21"/>
    <w:rsid w:val="00155C12"/>
    <w:rsid w:val="00155F94"/>
    <w:rsid w:val="00156C09"/>
    <w:rsid w:val="00157A3D"/>
    <w:rsid w:val="00157CCB"/>
    <w:rsid w:val="001600D6"/>
    <w:rsid w:val="0016026E"/>
    <w:rsid w:val="00160E1A"/>
    <w:rsid w:val="00161725"/>
    <w:rsid w:val="00162226"/>
    <w:rsid w:val="001636B9"/>
    <w:rsid w:val="00163C71"/>
    <w:rsid w:val="00163DD9"/>
    <w:rsid w:val="001652FB"/>
    <w:rsid w:val="00165C08"/>
    <w:rsid w:val="00165C60"/>
    <w:rsid w:val="001668CA"/>
    <w:rsid w:val="001700E7"/>
    <w:rsid w:val="001703C1"/>
    <w:rsid w:val="00171EC2"/>
    <w:rsid w:val="001725FE"/>
    <w:rsid w:val="00172EA7"/>
    <w:rsid w:val="00173BAF"/>
    <w:rsid w:val="001741BE"/>
    <w:rsid w:val="00174C51"/>
    <w:rsid w:val="00174FC4"/>
    <w:rsid w:val="001760BA"/>
    <w:rsid w:val="00176D86"/>
    <w:rsid w:val="00176E0B"/>
    <w:rsid w:val="00176E6A"/>
    <w:rsid w:val="00177EF0"/>
    <w:rsid w:val="001807AA"/>
    <w:rsid w:val="001807E0"/>
    <w:rsid w:val="00181B1C"/>
    <w:rsid w:val="00181B5F"/>
    <w:rsid w:val="00182074"/>
    <w:rsid w:val="0018273D"/>
    <w:rsid w:val="00182760"/>
    <w:rsid w:val="001837D5"/>
    <w:rsid w:val="00183A20"/>
    <w:rsid w:val="00184212"/>
    <w:rsid w:val="001846C4"/>
    <w:rsid w:val="0018555D"/>
    <w:rsid w:val="00185FF7"/>
    <w:rsid w:val="00186DC4"/>
    <w:rsid w:val="00186F60"/>
    <w:rsid w:val="001879DA"/>
    <w:rsid w:val="0019095D"/>
    <w:rsid w:val="00190F7F"/>
    <w:rsid w:val="00190F8D"/>
    <w:rsid w:val="00192243"/>
    <w:rsid w:val="00192C5F"/>
    <w:rsid w:val="0019318B"/>
    <w:rsid w:val="001936E3"/>
    <w:rsid w:val="001938CD"/>
    <w:rsid w:val="001938DC"/>
    <w:rsid w:val="00193BC2"/>
    <w:rsid w:val="001941C6"/>
    <w:rsid w:val="00195725"/>
    <w:rsid w:val="00195AF1"/>
    <w:rsid w:val="001966D7"/>
    <w:rsid w:val="001A01C0"/>
    <w:rsid w:val="001A0E05"/>
    <w:rsid w:val="001A28F2"/>
    <w:rsid w:val="001A4864"/>
    <w:rsid w:val="001A49AA"/>
    <w:rsid w:val="001A4B40"/>
    <w:rsid w:val="001A57FB"/>
    <w:rsid w:val="001A5938"/>
    <w:rsid w:val="001A5CD4"/>
    <w:rsid w:val="001A5DF8"/>
    <w:rsid w:val="001A6FB3"/>
    <w:rsid w:val="001B05EC"/>
    <w:rsid w:val="001B0A22"/>
    <w:rsid w:val="001B155D"/>
    <w:rsid w:val="001B188F"/>
    <w:rsid w:val="001B1C90"/>
    <w:rsid w:val="001B309A"/>
    <w:rsid w:val="001B37A4"/>
    <w:rsid w:val="001B3C1C"/>
    <w:rsid w:val="001B50C1"/>
    <w:rsid w:val="001B546D"/>
    <w:rsid w:val="001B5A1D"/>
    <w:rsid w:val="001B6533"/>
    <w:rsid w:val="001B6DD7"/>
    <w:rsid w:val="001B71F9"/>
    <w:rsid w:val="001B7FCE"/>
    <w:rsid w:val="001C0427"/>
    <w:rsid w:val="001C1E01"/>
    <w:rsid w:val="001C28C3"/>
    <w:rsid w:val="001C4D0D"/>
    <w:rsid w:val="001C5247"/>
    <w:rsid w:val="001C752D"/>
    <w:rsid w:val="001C7737"/>
    <w:rsid w:val="001D00DB"/>
    <w:rsid w:val="001D12A5"/>
    <w:rsid w:val="001D19EF"/>
    <w:rsid w:val="001D20A7"/>
    <w:rsid w:val="001D2296"/>
    <w:rsid w:val="001D249C"/>
    <w:rsid w:val="001D2CE7"/>
    <w:rsid w:val="001D2E56"/>
    <w:rsid w:val="001D340E"/>
    <w:rsid w:val="001D58B6"/>
    <w:rsid w:val="001D5F74"/>
    <w:rsid w:val="001D786C"/>
    <w:rsid w:val="001D7F94"/>
    <w:rsid w:val="001E0CB5"/>
    <w:rsid w:val="001E2BBE"/>
    <w:rsid w:val="001E2E49"/>
    <w:rsid w:val="001E3008"/>
    <w:rsid w:val="001E46AD"/>
    <w:rsid w:val="001E4FCD"/>
    <w:rsid w:val="001E5D01"/>
    <w:rsid w:val="001E6C71"/>
    <w:rsid w:val="001E7536"/>
    <w:rsid w:val="001F1B8F"/>
    <w:rsid w:val="001F4FBE"/>
    <w:rsid w:val="001F54B6"/>
    <w:rsid w:val="001F5C7A"/>
    <w:rsid w:val="0020036E"/>
    <w:rsid w:val="00200674"/>
    <w:rsid w:val="0020069C"/>
    <w:rsid w:val="00200D03"/>
    <w:rsid w:val="002010FC"/>
    <w:rsid w:val="00201650"/>
    <w:rsid w:val="00201E71"/>
    <w:rsid w:val="0020253E"/>
    <w:rsid w:val="0020402D"/>
    <w:rsid w:val="00205380"/>
    <w:rsid w:val="00205831"/>
    <w:rsid w:val="00205BC9"/>
    <w:rsid w:val="00206077"/>
    <w:rsid w:val="00206B64"/>
    <w:rsid w:val="00207B7E"/>
    <w:rsid w:val="0021004E"/>
    <w:rsid w:val="00210428"/>
    <w:rsid w:val="002129CF"/>
    <w:rsid w:val="00212B77"/>
    <w:rsid w:val="0021463E"/>
    <w:rsid w:val="00215181"/>
    <w:rsid w:val="00215C15"/>
    <w:rsid w:val="00216054"/>
    <w:rsid w:val="00222095"/>
    <w:rsid w:val="00222A3B"/>
    <w:rsid w:val="00222C3E"/>
    <w:rsid w:val="00222E05"/>
    <w:rsid w:val="002238D6"/>
    <w:rsid w:val="00224ADB"/>
    <w:rsid w:val="00224C00"/>
    <w:rsid w:val="00224EB4"/>
    <w:rsid w:val="00225002"/>
    <w:rsid w:val="0022545B"/>
    <w:rsid w:val="002262A5"/>
    <w:rsid w:val="0022667B"/>
    <w:rsid w:val="00227588"/>
    <w:rsid w:val="002308C1"/>
    <w:rsid w:val="00230B19"/>
    <w:rsid w:val="00231B29"/>
    <w:rsid w:val="002343AE"/>
    <w:rsid w:val="002345AD"/>
    <w:rsid w:val="00235166"/>
    <w:rsid w:val="0023707B"/>
    <w:rsid w:val="00237738"/>
    <w:rsid w:val="00240C28"/>
    <w:rsid w:val="00244A6C"/>
    <w:rsid w:val="00245811"/>
    <w:rsid w:val="002459A5"/>
    <w:rsid w:val="002472D7"/>
    <w:rsid w:val="00250909"/>
    <w:rsid w:val="002526EC"/>
    <w:rsid w:val="00253BC3"/>
    <w:rsid w:val="00253DDE"/>
    <w:rsid w:val="00254FA2"/>
    <w:rsid w:val="00255483"/>
    <w:rsid w:val="00255893"/>
    <w:rsid w:val="00255E33"/>
    <w:rsid w:val="00256F2D"/>
    <w:rsid w:val="00257442"/>
    <w:rsid w:val="00260651"/>
    <w:rsid w:val="00261745"/>
    <w:rsid w:val="00261EF4"/>
    <w:rsid w:val="00263668"/>
    <w:rsid w:val="00264E83"/>
    <w:rsid w:val="00265BEB"/>
    <w:rsid w:val="00266809"/>
    <w:rsid w:val="002679E2"/>
    <w:rsid w:val="002714BF"/>
    <w:rsid w:val="00271F64"/>
    <w:rsid w:val="00272A42"/>
    <w:rsid w:val="00272AEA"/>
    <w:rsid w:val="00272E96"/>
    <w:rsid w:val="00273CA4"/>
    <w:rsid w:val="0027436E"/>
    <w:rsid w:val="00274BD2"/>
    <w:rsid w:val="002751A0"/>
    <w:rsid w:val="00276B59"/>
    <w:rsid w:val="00276EA9"/>
    <w:rsid w:val="002778B5"/>
    <w:rsid w:val="0028069B"/>
    <w:rsid w:val="00280EF6"/>
    <w:rsid w:val="002811FE"/>
    <w:rsid w:val="002812A6"/>
    <w:rsid w:val="002815AE"/>
    <w:rsid w:val="00281CB6"/>
    <w:rsid w:val="00281F2C"/>
    <w:rsid w:val="0028235C"/>
    <w:rsid w:val="00282B54"/>
    <w:rsid w:val="00282DA5"/>
    <w:rsid w:val="002834A2"/>
    <w:rsid w:val="002835CA"/>
    <w:rsid w:val="00284B52"/>
    <w:rsid w:val="00285565"/>
    <w:rsid w:val="00286FA7"/>
    <w:rsid w:val="00287273"/>
    <w:rsid w:val="00287ECB"/>
    <w:rsid w:val="00290100"/>
    <w:rsid w:val="0029058B"/>
    <w:rsid w:val="002906C8"/>
    <w:rsid w:val="002907AC"/>
    <w:rsid w:val="00290B84"/>
    <w:rsid w:val="00290F6B"/>
    <w:rsid w:val="00291A57"/>
    <w:rsid w:val="00291C65"/>
    <w:rsid w:val="002920AB"/>
    <w:rsid w:val="00292670"/>
    <w:rsid w:val="00292D0D"/>
    <w:rsid w:val="002932C4"/>
    <w:rsid w:val="0029380F"/>
    <w:rsid w:val="0029433F"/>
    <w:rsid w:val="00295340"/>
    <w:rsid w:val="002955C0"/>
    <w:rsid w:val="0029675F"/>
    <w:rsid w:val="00296E7C"/>
    <w:rsid w:val="0029721A"/>
    <w:rsid w:val="002976EA"/>
    <w:rsid w:val="00297EF6"/>
    <w:rsid w:val="002A1E0B"/>
    <w:rsid w:val="002A20D9"/>
    <w:rsid w:val="002A39D2"/>
    <w:rsid w:val="002A4140"/>
    <w:rsid w:val="002A4F06"/>
    <w:rsid w:val="002A53B0"/>
    <w:rsid w:val="002A57C5"/>
    <w:rsid w:val="002A6719"/>
    <w:rsid w:val="002A757C"/>
    <w:rsid w:val="002A79E3"/>
    <w:rsid w:val="002B0858"/>
    <w:rsid w:val="002B0F5C"/>
    <w:rsid w:val="002B0FDE"/>
    <w:rsid w:val="002B210D"/>
    <w:rsid w:val="002B334A"/>
    <w:rsid w:val="002B3648"/>
    <w:rsid w:val="002B433A"/>
    <w:rsid w:val="002B4634"/>
    <w:rsid w:val="002B488D"/>
    <w:rsid w:val="002B5AAB"/>
    <w:rsid w:val="002B6A80"/>
    <w:rsid w:val="002B6B74"/>
    <w:rsid w:val="002B72A1"/>
    <w:rsid w:val="002C0014"/>
    <w:rsid w:val="002C00F9"/>
    <w:rsid w:val="002C1B3C"/>
    <w:rsid w:val="002C1FC4"/>
    <w:rsid w:val="002C2947"/>
    <w:rsid w:val="002C32C2"/>
    <w:rsid w:val="002C51A8"/>
    <w:rsid w:val="002C5C4F"/>
    <w:rsid w:val="002C6274"/>
    <w:rsid w:val="002C6810"/>
    <w:rsid w:val="002C7465"/>
    <w:rsid w:val="002C74F0"/>
    <w:rsid w:val="002C75A2"/>
    <w:rsid w:val="002C7829"/>
    <w:rsid w:val="002D129D"/>
    <w:rsid w:val="002D12CD"/>
    <w:rsid w:val="002D1AA0"/>
    <w:rsid w:val="002D1C71"/>
    <w:rsid w:val="002D1DB8"/>
    <w:rsid w:val="002D23C9"/>
    <w:rsid w:val="002D3572"/>
    <w:rsid w:val="002D37D9"/>
    <w:rsid w:val="002D4050"/>
    <w:rsid w:val="002D42E3"/>
    <w:rsid w:val="002D4586"/>
    <w:rsid w:val="002D4674"/>
    <w:rsid w:val="002D5D65"/>
    <w:rsid w:val="002D7204"/>
    <w:rsid w:val="002D779A"/>
    <w:rsid w:val="002D7F19"/>
    <w:rsid w:val="002E124D"/>
    <w:rsid w:val="002E2BC9"/>
    <w:rsid w:val="002E38F4"/>
    <w:rsid w:val="002E4057"/>
    <w:rsid w:val="002E481D"/>
    <w:rsid w:val="002E4A5B"/>
    <w:rsid w:val="002E563F"/>
    <w:rsid w:val="002E5CC8"/>
    <w:rsid w:val="002E6004"/>
    <w:rsid w:val="002E6608"/>
    <w:rsid w:val="002E76DA"/>
    <w:rsid w:val="002E76E0"/>
    <w:rsid w:val="002F017F"/>
    <w:rsid w:val="002F07C9"/>
    <w:rsid w:val="002F0D65"/>
    <w:rsid w:val="002F0FB3"/>
    <w:rsid w:val="002F10F1"/>
    <w:rsid w:val="002F1B1D"/>
    <w:rsid w:val="002F3871"/>
    <w:rsid w:val="002F57F7"/>
    <w:rsid w:val="002F60BA"/>
    <w:rsid w:val="002F76A9"/>
    <w:rsid w:val="00300769"/>
    <w:rsid w:val="00300B8F"/>
    <w:rsid w:val="003010D2"/>
    <w:rsid w:val="00302AE4"/>
    <w:rsid w:val="0030351C"/>
    <w:rsid w:val="003035C0"/>
    <w:rsid w:val="00305544"/>
    <w:rsid w:val="003063B2"/>
    <w:rsid w:val="003076D1"/>
    <w:rsid w:val="00307A92"/>
    <w:rsid w:val="003120BE"/>
    <w:rsid w:val="00313801"/>
    <w:rsid w:val="00313FB2"/>
    <w:rsid w:val="00314180"/>
    <w:rsid w:val="00314295"/>
    <w:rsid w:val="00314C89"/>
    <w:rsid w:val="00315030"/>
    <w:rsid w:val="00317074"/>
    <w:rsid w:val="00317AAD"/>
    <w:rsid w:val="00320F29"/>
    <w:rsid w:val="003210F1"/>
    <w:rsid w:val="00322B1B"/>
    <w:rsid w:val="003238AB"/>
    <w:rsid w:val="00323AE4"/>
    <w:rsid w:val="00323DE2"/>
    <w:rsid w:val="003241D7"/>
    <w:rsid w:val="0032514F"/>
    <w:rsid w:val="0032600E"/>
    <w:rsid w:val="003263C7"/>
    <w:rsid w:val="00326BB4"/>
    <w:rsid w:val="003270E7"/>
    <w:rsid w:val="00327772"/>
    <w:rsid w:val="0032781D"/>
    <w:rsid w:val="00327FA2"/>
    <w:rsid w:val="00330268"/>
    <w:rsid w:val="0033083A"/>
    <w:rsid w:val="00330E88"/>
    <w:rsid w:val="00331212"/>
    <w:rsid w:val="0033217A"/>
    <w:rsid w:val="003322CE"/>
    <w:rsid w:val="003323D7"/>
    <w:rsid w:val="00332BB6"/>
    <w:rsid w:val="003336BD"/>
    <w:rsid w:val="00333981"/>
    <w:rsid w:val="003339F6"/>
    <w:rsid w:val="0033420F"/>
    <w:rsid w:val="00334333"/>
    <w:rsid w:val="0033675B"/>
    <w:rsid w:val="00336DE9"/>
    <w:rsid w:val="00340DE2"/>
    <w:rsid w:val="00341497"/>
    <w:rsid w:val="0034193E"/>
    <w:rsid w:val="00341993"/>
    <w:rsid w:val="00341DDA"/>
    <w:rsid w:val="0034221F"/>
    <w:rsid w:val="0034245B"/>
    <w:rsid w:val="00342D17"/>
    <w:rsid w:val="00344367"/>
    <w:rsid w:val="00344C0F"/>
    <w:rsid w:val="00344DC3"/>
    <w:rsid w:val="00345645"/>
    <w:rsid w:val="00346510"/>
    <w:rsid w:val="0034720F"/>
    <w:rsid w:val="003473AE"/>
    <w:rsid w:val="003476D7"/>
    <w:rsid w:val="0035076A"/>
    <w:rsid w:val="003526B0"/>
    <w:rsid w:val="003552E9"/>
    <w:rsid w:val="00355660"/>
    <w:rsid w:val="003557D4"/>
    <w:rsid w:val="00355D9A"/>
    <w:rsid w:val="00357A67"/>
    <w:rsid w:val="00360F5A"/>
    <w:rsid w:val="0036171A"/>
    <w:rsid w:val="00361BA4"/>
    <w:rsid w:val="00363180"/>
    <w:rsid w:val="003635D8"/>
    <w:rsid w:val="00363814"/>
    <w:rsid w:val="003639C2"/>
    <w:rsid w:val="00364070"/>
    <w:rsid w:val="003641CE"/>
    <w:rsid w:val="0036491C"/>
    <w:rsid w:val="00365783"/>
    <w:rsid w:val="00365C58"/>
    <w:rsid w:val="0036636D"/>
    <w:rsid w:val="003703F8"/>
    <w:rsid w:val="00371657"/>
    <w:rsid w:val="0037220A"/>
    <w:rsid w:val="00372FE6"/>
    <w:rsid w:val="00374548"/>
    <w:rsid w:val="00375FAB"/>
    <w:rsid w:val="0037649F"/>
    <w:rsid w:val="0037672E"/>
    <w:rsid w:val="00376AA9"/>
    <w:rsid w:val="0037706F"/>
    <w:rsid w:val="00377B18"/>
    <w:rsid w:val="00377B5E"/>
    <w:rsid w:val="00377E4E"/>
    <w:rsid w:val="00380080"/>
    <w:rsid w:val="003803AB"/>
    <w:rsid w:val="003806BE"/>
    <w:rsid w:val="00380762"/>
    <w:rsid w:val="00380B56"/>
    <w:rsid w:val="003814E8"/>
    <w:rsid w:val="00381728"/>
    <w:rsid w:val="00381B15"/>
    <w:rsid w:val="003820FD"/>
    <w:rsid w:val="00382C72"/>
    <w:rsid w:val="00384356"/>
    <w:rsid w:val="00385375"/>
    <w:rsid w:val="00385F1A"/>
    <w:rsid w:val="003864D2"/>
    <w:rsid w:val="00387210"/>
    <w:rsid w:val="00390A64"/>
    <w:rsid w:val="00391026"/>
    <w:rsid w:val="00392333"/>
    <w:rsid w:val="00392B5C"/>
    <w:rsid w:val="00392C7C"/>
    <w:rsid w:val="00392F42"/>
    <w:rsid w:val="003935EA"/>
    <w:rsid w:val="00393D49"/>
    <w:rsid w:val="00394649"/>
    <w:rsid w:val="00394885"/>
    <w:rsid w:val="00395345"/>
    <w:rsid w:val="003960D3"/>
    <w:rsid w:val="003965F7"/>
    <w:rsid w:val="00396666"/>
    <w:rsid w:val="00396A49"/>
    <w:rsid w:val="00396C8B"/>
    <w:rsid w:val="00397226"/>
    <w:rsid w:val="003A00A0"/>
    <w:rsid w:val="003A0990"/>
    <w:rsid w:val="003A21CB"/>
    <w:rsid w:val="003A2D3B"/>
    <w:rsid w:val="003A3E23"/>
    <w:rsid w:val="003A407E"/>
    <w:rsid w:val="003A4183"/>
    <w:rsid w:val="003A57F4"/>
    <w:rsid w:val="003A5BE7"/>
    <w:rsid w:val="003A675E"/>
    <w:rsid w:val="003A7564"/>
    <w:rsid w:val="003A7E3B"/>
    <w:rsid w:val="003B12FF"/>
    <w:rsid w:val="003B1575"/>
    <w:rsid w:val="003B20D1"/>
    <w:rsid w:val="003B5406"/>
    <w:rsid w:val="003C1621"/>
    <w:rsid w:val="003C1888"/>
    <w:rsid w:val="003C228D"/>
    <w:rsid w:val="003C26F1"/>
    <w:rsid w:val="003C2BDF"/>
    <w:rsid w:val="003C3A1D"/>
    <w:rsid w:val="003C507E"/>
    <w:rsid w:val="003C556D"/>
    <w:rsid w:val="003C596D"/>
    <w:rsid w:val="003C776A"/>
    <w:rsid w:val="003D06F8"/>
    <w:rsid w:val="003D1C53"/>
    <w:rsid w:val="003D1CEE"/>
    <w:rsid w:val="003D2044"/>
    <w:rsid w:val="003D4AE0"/>
    <w:rsid w:val="003D51FB"/>
    <w:rsid w:val="003D5F80"/>
    <w:rsid w:val="003D67FC"/>
    <w:rsid w:val="003E0505"/>
    <w:rsid w:val="003E1927"/>
    <w:rsid w:val="003E37CF"/>
    <w:rsid w:val="003E419A"/>
    <w:rsid w:val="003E461D"/>
    <w:rsid w:val="003E4942"/>
    <w:rsid w:val="003E50A0"/>
    <w:rsid w:val="003E5D38"/>
    <w:rsid w:val="003E63C0"/>
    <w:rsid w:val="003E6C71"/>
    <w:rsid w:val="003E6EDE"/>
    <w:rsid w:val="003E726F"/>
    <w:rsid w:val="003E7735"/>
    <w:rsid w:val="003E79E8"/>
    <w:rsid w:val="003F0441"/>
    <w:rsid w:val="003F058B"/>
    <w:rsid w:val="003F1542"/>
    <w:rsid w:val="003F18F8"/>
    <w:rsid w:val="003F31A4"/>
    <w:rsid w:val="003F327E"/>
    <w:rsid w:val="003F3770"/>
    <w:rsid w:val="003F3B3A"/>
    <w:rsid w:val="003F4005"/>
    <w:rsid w:val="003F4966"/>
    <w:rsid w:val="003F4CFF"/>
    <w:rsid w:val="003F538D"/>
    <w:rsid w:val="003F6695"/>
    <w:rsid w:val="003F6DB7"/>
    <w:rsid w:val="003F78F4"/>
    <w:rsid w:val="003F7FFB"/>
    <w:rsid w:val="00400048"/>
    <w:rsid w:val="004010CA"/>
    <w:rsid w:val="00401294"/>
    <w:rsid w:val="0040183A"/>
    <w:rsid w:val="00404B6A"/>
    <w:rsid w:val="00406794"/>
    <w:rsid w:val="00407381"/>
    <w:rsid w:val="0041004D"/>
    <w:rsid w:val="00410A1D"/>
    <w:rsid w:val="00410C26"/>
    <w:rsid w:val="0041116F"/>
    <w:rsid w:val="004112E5"/>
    <w:rsid w:val="00411572"/>
    <w:rsid w:val="00411782"/>
    <w:rsid w:val="00411DBE"/>
    <w:rsid w:val="0041222A"/>
    <w:rsid w:val="00413404"/>
    <w:rsid w:val="0041431E"/>
    <w:rsid w:val="0041458C"/>
    <w:rsid w:val="004149B9"/>
    <w:rsid w:val="00414E4B"/>
    <w:rsid w:val="004150C2"/>
    <w:rsid w:val="004150F2"/>
    <w:rsid w:val="004154BC"/>
    <w:rsid w:val="00415553"/>
    <w:rsid w:val="00415866"/>
    <w:rsid w:val="004166E4"/>
    <w:rsid w:val="00417D5F"/>
    <w:rsid w:val="004205EB"/>
    <w:rsid w:val="00423717"/>
    <w:rsid w:val="00425214"/>
    <w:rsid w:val="00426D14"/>
    <w:rsid w:val="00427148"/>
    <w:rsid w:val="00431BC1"/>
    <w:rsid w:val="00432033"/>
    <w:rsid w:val="00433F52"/>
    <w:rsid w:val="004341CA"/>
    <w:rsid w:val="0043421A"/>
    <w:rsid w:val="0043455A"/>
    <w:rsid w:val="0043478A"/>
    <w:rsid w:val="0043509A"/>
    <w:rsid w:val="004350D7"/>
    <w:rsid w:val="00435327"/>
    <w:rsid w:val="004356BF"/>
    <w:rsid w:val="00435BA2"/>
    <w:rsid w:val="00435F8C"/>
    <w:rsid w:val="00436983"/>
    <w:rsid w:val="00436B0E"/>
    <w:rsid w:val="00436B11"/>
    <w:rsid w:val="00437645"/>
    <w:rsid w:val="00437659"/>
    <w:rsid w:val="004410E2"/>
    <w:rsid w:val="00441B3B"/>
    <w:rsid w:val="00442527"/>
    <w:rsid w:val="00442E34"/>
    <w:rsid w:val="00443563"/>
    <w:rsid w:val="0044484C"/>
    <w:rsid w:val="004463FB"/>
    <w:rsid w:val="00446835"/>
    <w:rsid w:val="00446F4A"/>
    <w:rsid w:val="004505C2"/>
    <w:rsid w:val="0045134A"/>
    <w:rsid w:val="00452D3D"/>
    <w:rsid w:val="00453512"/>
    <w:rsid w:val="00454A22"/>
    <w:rsid w:val="00455075"/>
    <w:rsid w:val="00455079"/>
    <w:rsid w:val="00455D28"/>
    <w:rsid w:val="00456EF7"/>
    <w:rsid w:val="0045778B"/>
    <w:rsid w:val="00460F5A"/>
    <w:rsid w:val="00461629"/>
    <w:rsid w:val="00461842"/>
    <w:rsid w:val="00461DED"/>
    <w:rsid w:val="00462ABD"/>
    <w:rsid w:val="00462ECF"/>
    <w:rsid w:val="004631FA"/>
    <w:rsid w:val="00463888"/>
    <w:rsid w:val="00463AA4"/>
    <w:rsid w:val="00463AB2"/>
    <w:rsid w:val="00464441"/>
    <w:rsid w:val="004652FD"/>
    <w:rsid w:val="00465349"/>
    <w:rsid w:val="004668C7"/>
    <w:rsid w:val="004704D7"/>
    <w:rsid w:val="00470BF6"/>
    <w:rsid w:val="00470E55"/>
    <w:rsid w:val="00470EDB"/>
    <w:rsid w:val="0047430D"/>
    <w:rsid w:val="004746C8"/>
    <w:rsid w:val="0047482A"/>
    <w:rsid w:val="004754A8"/>
    <w:rsid w:val="00475BCD"/>
    <w:rsid w:val="00475D36"/>
    <w:rsid w:val="00475E24"/>
    <w:rsid w:val="00476F14"/>
    <w:rsid w:val="00477115"/>
    <w:rsid w:val="004779E4"/>
    <w:rsid w:val="00477A85"/>
    <w:rsid w:val="004801C4"/>
    <w:rsid w:val="0048038A"/>
    <w:rsid w:val="00480759"/>
    <w:rsid w:val="00480897"/>
    <w:rsid w:val="00484A0F"/>
    <w:rsid w:val="00485480"/>
    <w:rsid w:val="004900CC"/>
    <w:rsid w:val="00490187"/>
    <w:rsid w:val="00490A3A"/>
    <w:rsid w:val="00492648"/>
    <w:rsid w:val="004926A1"/>
    <w:rsid w:val="0049415C"/>
    <w:rsid w:val="004947B5"/>
    <w:rsid w:val="0049488C"/>
    <w:rsid w:val="00494B5D"/>
    <w:rsid w:val="004958CC"/>
    <w:rsid w:val="00495C06"/>
    <w:rsid w:val="004969D9"/>
    <w:rsid w:val="0049750A"/>
    <w:rsid w:val="00497553"/>
    <w:rsid w:val="004A04B3"/>
    <w:rsid w:val="004A1E70"/>
    <w:rsid w:val="004A212A"/>
    <w:rsid w:val="004A3349"/>
    <w:rsid w:val="004A4B1D"/>
    <w:rsid w:val="004A50E0"/>
    <w:rsid w:val="004A5445"/>
    <w:rsid w:val="004A663E"/>
    <w:rsid w:val="004A7959"/>
    <w:rsid w:val="004A7A0A"/>
    <w:rsid w:val="004B1007"/>
    <w:rsid w:val="004B1733"/>
    <w:rsid w:val="004B25F9"/>
    <w:rsid w:val="004B403D"/>
    <w:rsid w:val="004B450F"/>
    <w:rsid w:val="004B5292"/>
    <w:rsid w:val="004B545A"/>
    <w:rsid w:val="004B5CF4"/>
    <w:rsid w:val="004B6943"/>
    <w:rsid w:val="004B6EC3"/>
    <w:rsid w:val="004B79CF"/>
    <w:rsid w:val="004B7B1F"/>
    <w:rsid w:val="004C1906"/>
    <w:rsid w:val="004C22F5"/>
    <w:rsid w:val="004C2375"/>
    <w:rsid w:val="004C2880"/>
    <w:rsid w:val="004C3DBE"/>
    <w:rsid w:val="004C4607"/>
    <w:rsid w:val="004C4803"/>
    <w:rsid w:val="004C4E0D"/>
    <w:rsid w:val="004C5A6B"/>
    <w:rsid w:val="004C5DC9"/>
    <w:rsid w:val="004C5E68"/>
    <w:rsid w:val="004C6E7E"/>
    <w:rsid w:val="004C7990"/>
    <w:rsid w:val="004D050D"/>
    <w:rsid w:val="004D057F"/>
    <w:rsid w:val="004D109C"/>
    <w:rsid w:val="004D1BB1"/>
    <w:rsid w:val="004D22F7"/>
    <w:rsid w:val="004D28AF"/>
    <w:rsid w:val="004D2F57"/>
    <w:rsid w:val="004D351A"/>
    <w:rsid w:val="004D3847"/>
    <w:rsid w:val="004D407E"/>
    <w:rsid w:val="004D4EDC"/>
    <w:rsid w:val="004D6CE3"/>
    <w:rsid w:val="004D7ADB"/>
    <w:rsid w:val="004E016C"/>
    <w:rsid w:val="004E0394"/>
    <w:rsid w:val="004E09B2"/>
    <w:rsid w:val="004E264B"/>
    <w:rsid w:val="004E2F4F"/>
    <w:rsid w:val="004E35A5"/>
    <w:rsid w:val="004E3743"/>
    <w:rsid w:val="004E3904"/>
    <w:rsid w:val="004E4172"/>
    <w:rsid w:val="004E41D4"/>
    <w:rsid w:val="004E5EE2"/>
    <w:rsid w:val="004E6E8D"/>
    <w:rsid w:val="004E780D"/>
    <w:rsid w:val="004F059D"/>
    <w:rsid w:val="004F05C9"/>
    <w:rsid w:val="004F0FC8"/>
    <w:rsid w:val="004F10CE"/>
    <w:rsid w:val="004F1798"/>
    <w:rsid w:val="004F194E"/>
    <w:rsid w:val="004F1E2C"/>
    <w:rsid w:val="004F1ED3"/>
    <w:rsid w:val="004F302E"/>
    <w:rsid w:val="004F338A"/>
    <w:rsid w:val="004F394F"/>
    <w:rsid w:val="004F4F39"/>
    <w:rsid w:val="004F5159"/>
    <w:rsid w:val="004F5EC5"/>
    <w:rsid w:val="004F601F"/>
    <w:rsid w:val="004F6C53"/>
    <w:rsid w:val="004F6C7A"/>
    <w:rsid w:val="005000EF"/>
    <w:rsid w:val="00501039"/>
    <w:rsid w:val="00501503"/>
    <w:rsid w:val="005015C3"/>
    <w:rsid w:val="00501908"/>
    <w:rsid w:val="00502332"/>
    <w:rsid w:val="0050373C"/>
    <w:rsid w:val="00504879"/>
    <w:rsid w:val="00504B06"/>
    <w:rsid w:val="00505E4C"/>
    <w:rsid w:val="00505F62"/>
    <w:rsid w:val="00506033"/>
    <w:rsid w:val="005061A6"/>
    <w:rsid w:val="005062E4"/>
    <w:rsid w:val="005075E0"/>
    <w:rsid w:val="0050766C"/>
    <w:rsid w:val="0050799C"/>
    <w:rsid w:val="00507D98"/>
    <w:rsid w:val="0051010F"/>
    <w:rsid w:val="005112E8"/>
    <w:rsid w:val="00512002"/>
    <w:rsid w:val="00512E45"/>
    <w:rsid w:val="00513E6A"/>
    <w:rsid w:val="00513F34"/>
    <w:rsid w:val="00514A28"/>
    <w:rsid w:val="005156E4"/>
    <w:rsid w:val="00515998"/>
    <w:rsid w:val="00516227"/>
    <w:rsid w:val="00516434"/>
    <w:rsid w:val="0051644B"/>
    <w:rsid w:val="00516795"/>
    <w:rsid w:val="005201A1"/>
    <w:rsid w:val="00520889"/>
    <w:rsid w:val="005215A2"/>
    <w:rsid w:val="00522EBA"/>
    <w:rsid w:val="005231F4"/>
    <w:rsid w:val="005232AD"/>
    <w:rsid w:val="005239DD"/>
    <w:rsid w:val="00524504"/>
    <w:rsid w:val="00524743"/>
    <w:rsid w:val="00525471"/>
    <w:rsid w:val="00525D19"/>
    <w:rsid w:val="0052687A"/>
    <w:rsid w:val="00526ACC"/>
    <w:rsid w:val="00526D3C"/>
    <w:rsid w:val="0052751B"/>
    <w:rsid w:val="005307B2"/>
    <w:rsid w:val="00531FD9"/>
    <w:rsid w:val="005326A2"/>
    <w:rsid w:val="00532EDD"/>
    <w:rsid w:val="00533F06"/>
    <w:rsid w:val="0053443B"/>
    <w:rsid w:val="00534594"/>
    <w:rsid w:val="00534FB8"/>
    <w:rsid w:val="005350D9"/>
    <w:rsid w:val="00535E62"/>
    <w:rsid w:val="00536E47"/>
    <w:rsid w:val="00537A97"/>
    <w:rsid w:val="00537B3D"/>
    <w:rsid w:val="00540597"/>
    <w:rsid w:val="00542187"/>
    <w:rsid w:val="005422A7"/>
    <w:rsid w:val="005426A2"/>
    <w:rsid w:val="00542A79"/>
    <w:rsid w:val="00542BFD"/>
    <w:rsid w:val="00542ED4"/>
    <w:rsid w:val="00543518"/>
    <w:rsid w:val="00545A84"/>
    <w:rsid w:val="00546D45"/>
    <w:rsid w:val="00547132"/>
    <w:rsid w:val="00547E52"/>
    <w:rsid w:val="005500A2"/>
    <w:rsid w:val="005504D1"/>
    <w:rsid w:val="00550638"/>
    <w:rsid w:val="00550F24"/>
    <w:rsid w:val="005516E3"/>
    <w:rsid w:val="00551F46"/>
    <w:rsid w:val="00552BB2"/>
    <w:rsid w:val="00552D2D"/>
    <w:rsid w:val="00553237"/>
    <w:rsid w:val="005532A9"/>
    <w:rsid w:val="00554145"/>
    <w:rsid w:val="00554A09"/>
    <w:rsid w:val="00554A51"/>
    <w:rsid w:val="00555CA4"/>
    <w:rsid w:val="0055613A"/>
    <w:rsid w:val="00557247"/>
    <w:rsid w:val="00557395"/>
    <w:rsid w:val="00560D42"/>
    <w:rsid w:val="005619D0"/>
    <w:rsid w:val="00561AD2"/>
    <w:rsid w:val="00562AA3"/>
    <w:rsid w:val="005645BC"/>
    <w:rsid w:val="00564AFA"/>
    <w:rsid w:val="0056530B"/>
    <w:rsid w:val="00567142"/>
    <w:rsid w:val="00567E73"/>
    <w:rsid w:val="00570036"/>
    <w:rsid w:val="0057149E"/>
    <w:rsid w:val="00571903"/>
    <w:rsid w:val="00571EB3"/>
    <w:rsid w:val="0057288A"/>
    <w:rsid w:val="00572C52"/>
    <w:rsid w:val="005734BF"/>
    <w:rsid w:val="00574108"/>
    <w:rsid w:val="00574D0C"/>
    <w:rsid w:val="00574D11"/>
    <w:rsid w:val="0057510E"/>
    <w:rsid w:val="00575896"/>
    <w:rsid w:val="00575D8F"/>
    <w:rsid w:val="00576872"/>
    <w:rsid w:val="0058019C"/>
    <w:rsid w:val="0058076F"/>
    <w:rsid w:val="00581131"/>
    <w:rsid w:val="005812A0"/>
    <w:rsid w:val="0058144E"/>
    <w:rsid w:val="00581E80"/>
    <w:rsid w:val="0058307D"/>
    <w:rsid w:val="00583337"/>
    <w:rsid w:val="00583C79"/>
    <w:rsid w:val="00584593"/>
    <w:rsid w:val="0058482C"/>
    <w:rsid w:val="005858D1"/>
    <w:rsid w:val="0058647D"/>
    <w:rsid w:val="00586BDB"/>
    <w:rsid w:val="00586C1E"/>
    <w:rsid w:val="005870F6"/>
    <w:rsid w:val="005871CC"/>
    <w:rsid w:val="005901B1"/>
    <w:rsid w:val="0059098B"/>
    <w:rsid w:val="0059177C"/>
    <w:rsid w:val="0059285A"/>
    <w:rsid w:val="00592F8F"/>
    <w:rsid w:val="0059329E"/>
    <w:rsid w:val="00593421"/>
    <w:rsid w:val="0059349E"/>
    <w:rsid w:val="00594768"/>
    <w:rsid w:val="005949E6"/>
    <w:rsid w:val="00594C0A"/>
    <w:rsid w:val="0059565A"/>
    <w:rsid w:val="00595A40"/>
    <w:rsid w:val="00595AC9"/>
    <w:rsid w:val="00596742"/>
    <w:rsid w:val="005A04FE"/>
    <w:rsid w:val="005A1CCF"/>
    <w:rsid w:val="005A202F"/>
    <w:rsid w:val="005A37B4"/>
    <w:rsid w:val="005A4290"/>
    <w:rsid w:val="005A4B7D"/>
    <w:rsid w:val="005A4D91"/>
    <w:rsid w:val="005A5389"/>
    <w:rsid w:val="005A64B0"/>
    <w:rsid w:val="005A7B3A"/>
    <w:rsid w:val="005B0116"/>
    <w:rsid w:val="005B0541"/>
    <w:rsid w:val="005B0664"/>
    <w:rsid w:val="005B0C9C"/>
    <w:rsid w:val="005B13C3"/>
    <w:rsid w:val="005B1A78"/>
    <w:rsid w:val="005B1F42"/>
    <w:rsid w:val="005B1F49"/>
    <w:rsid w:val="005B2CAE"/>
    <w:rsid w:val="005B38ED"/>
    <w:rsid w:val="005B46E6"/>
    <w:rsid w:val="005B485E"/>
    <w:rsid w:val="005B4C78"/>
    <w:rsid w:val="005B4FBF"/>
    <w:rsid w:val="005B5541"/>
    <w:rsid w:val="005B74F7"/>
    <w:rsid w:val="005B76E6"/>
    <w:rsid w:val="005C017D"/>
    <w:rsid w:val="005C0564"/>
    <w:rsid w:val="005C0788"/>
    <w:rsid w:val="005C09C8"/>
    <w:rsid w:val="005C0E22"/>
    <w:rsid w:val="005C24CF"/>
    <w:rsid w:val="005C25CE"/>
    <w:rsid w:val="005C54BC"/>
    <w:rsid w:val="005C5F3D"/>
    <w:rsid w:val="005C60FB"/>
    <w:rsid w:val="005C65BA"/>
    <w:rsid w:val="005C71E6"/>
    <w:rsid w:val="005D07FC"/>
    <w:rsid w:val="005D091A"/>
    <w:rsid w:val="005D0AE8"/>
    <w:rsid w:val="005D1901"/>
    <w:rsid w:val="005D2801"/>
    <w:rsid w:val="005D2EA8"/>
    <w:rsid w:val="005D3664"/>
    <w:rsid w:val="005D41C4"/>
    <w:rsid w:val="005D48CB"/>
    <w:rsid w:val="005D4CBB"/>
    <w:rsid w:val="005D52D3"/>
    <w:rsid w:val="005D6232"/>
    <w:rsid w:val="005E105C"/>
    <w:rsid w:val="005E16D5"/>
    <w:rsid w:val="005E1D92"/>
    <w:rsid w:val="005E25B0"/>
    <w:rsid w:val="005E260B"/>
    <w:rsid w:val="005E2907"/>
    <w:rsid w:val="005E2D66"/>
    <w:rsid w:val="005E38D5"/>
    <w:rsid w:val="005E3F92"/>
    <w:rsid w:val="005E5CC0"/>
    <w:rsid w:val="005E6301"/>
    <w:rsid w:val="005E6B83"/>
    <w:rsid w:val="005E7553"/>
    <w:rsid w:val="005E7F67"/>
    <w:rsid w:val="005F0B3F"/>
    <w:rsid w:val="005F1BF4"/>
    <w:rsid w:val="005F1DE9"/>
    <w:rsid w:val="005F1F1B"/>
    <w:rsid w:val="005F23D4"/>
    <w:rsid w:val="005F2473"/>
    <w:rsid w:val="005F267B"/>
    <w:rsid w:val="005F3103"/>
    <w:rsid w:val="005F3CB9"/>
    <w:rsid w:val="005F40F9"/>
    <w:rsid w:val="005F4370"/>
    <w:rsid w:val="005F4E42"/>
    <w:rsid w:val="005F63C8"/>
    <w:rsid w:val="005F64F7"/>
    <w:rsid w:val="005F6BF2"/>
    <w:rsid w:val="005F7196"/>
    <w:rsid w:val="005F7452"/>
    <w:rsid w:val="00600521"/>
    <w:rsid w:val="006006F5"/>
    <w:rsid w:val="00601F74"/>
    <w:rsid w:val="00602E1D"/>
    <w:rsid w:val="006037F7"/>
    <w:rsid w:val="006049C5"/>
    <w:rsid w:val="00604B94"/>
    <w:rsid w:val="00606739"/>
    <w:rsid w:val="00606965"/>
    <w:rsid w:val="00606A1D"/>
    <w:rsid w:val="00607238"/>
    <w:rsid w:val="00610569"/>
    <w:rsid w:val="00610992"/>
    <w:rsid w:val="00610F82"/>
    <w:rsid w:val="00611515"/>
    <w:rsid w:val="006128E8"/>
    <w:rsid w:val="00612957"/>
    <w:rsid w:val="00612B12"/>
    <w:rsid w:val="00612B56"/>
    <w:rsid w:val="00612BCF"/>
    <w:rsid w:val="00613CDC"/>
    <w:rsid w:val="00613E06"/>
    <w:rsid w:val="00614D5C"/>
    <w:rsid w:val="0061603E"/>
    <w:rsid w:val="006164E3"/>
    <w:rsid w:val="0062019B"/>
    <w:rsid w:val="006212DB"/>
    <w:rsid w:val="006219C5"/>
    <w:rsid w:val="006230B7"/>
    <w:rsid w:val="0062381E"/>
    <w:rsid w:val="006240A2"/>
    <w:rsid w:val="00625D3D"/>
    <w:rsid w:val="0062678B"/>
    <w:rsid w:val="006269FE"/>
    <w:rsid w:val="00626C52"/>
    <w:rsid w:val="00626CE1"/>
    <w:rsid w:val="00626DBB"/>
    <w:rsid w:val="006273E3"/>
    <w:rsid w:val="006276CD"/>
    <w:rsid w:val="00627ED9"/>
    <w:rsid w:val="00631C1D"/>
    <w:rsid w:val="006321C1"/>
    <w:rsid w:val="0063359E"/>
    <w:rsid w:val="006335A4"/>
    <w:rsid w:val="006337B9"/>
    <w:rsid w:val="00635673"/>
    <w:rsid w:val="0063614D"/>
    <w:rsid w:val="00636D28"/>
    <w:rsid w:val="00637934"/>
    <w:rsid w:val="00637A74"/>
    <w:rsid w:val="00637ADB"/>
    <w:rsid w:val="006408DB"/>
    <w:rsid w:val="00640AC5"/>
    <w:rsid w:val="00641D8C"/>
    <w:rsid w:val="006421AF"/>
    <w:rsid w:val="006426DF"/>
    <w:rsid w:val="0064417C"/>
    <w:rsid w:val="006446D0"/>
    <w:rsid w:val="00645134"/>
    <w:rsid w:val="00645F8C"/>
    <w:rsid w:val="00645FA3"/>
    <w:rsid w:val="00646280"/>
    <w:rsid w:val="0064652F"/>
    <w:rsid w:val="006467F2"/>
    <w:rsid w:val="00647C6F"/>
    <w:rsid w:val="00650F67"/>
    <w:rsid w:val="00651563"/>
    <w:rsid w:val="00651AF4"/>
    <w:rsid w:val="00651FF5"/>
    <w:rsid w:val="00652715"/>
    <w:rsid w:val="0065275D"/>
    <w:rsid w:val="00652B25"/>
    <w:rsid w:val="0065327C"/>
    <w:rsid w:val="00653FC4"/>
    <w:rsid w:val="00654D14"/>
    <w:rsid w:val="00654DA2"/>
    <w:rsid w:val="0065511E"/>
    <w:rsid w:val="00657EE8"/>
    <w:rsid w:val="006603D8"/>
    <w:rsid w:val="00660EF8"/>
    <w:rsid w:val="00660F2B"/>
    <w:rsid w:val="0066183E"/>
    <w:rsid w:val="006618FF"/>
    <w:rsid w:val="006620DD"/>
    <w:rsid w:val="006623C6"/>
    <w:rsid w:val="00662D3B"/>
    <w:rsid w:val="00663315"/>
    <w:rsid w:val="006644A4"/>
    <w:rsid w:val="00664E65"/>
    <w:rsid w:val="006657B8"/>
    <w:rsid w:val="00665CF1"/>
    <w:rsid w:val="00665E2B"/>
    <w:rsid w:val="00667ECF"/>
    <w:rsid w:val="00670051"/>
    <w:rsid w:val="00670206"/>
    <w:rsid w:val="0067028B"/>
    <w:rsid w:val="00671AFA"/>
    <w:rsid w:val="006736AD"/>
    <w:rsid w:val="0067392B"/>
    <w:rsid w:val="00675F75"/>
    <w:rsid w:val="00676E73"/>
    <w:rsid w:val="00677CB4"/>
    <w:rsid w:val="00680199"/>
    <w:rsid w:val="006806C0"/>
    <w:rsid w:val="006806EF"/>
    <w:rsid w:val="00681460"/>
    <w:rsid w:val="00683271"/>
    <w:rsid w:val="00684AD9"/>
    <w:rsid w:val="006870E0"/>
    <w:rsid w:val="00691D3A"/>
    <w:rsid w:val="00691FE1"/>
    <w:rsid w:val="0069215B"/>
    <w:rsid w:val="00693173"/>
    <w:rsid w:val="00693AA4"/>
    <w:rsid w:val="00694B73"/>
    <w:rsid w:val="00694E6F"/>
    <w:rsid w:val="00695BD3"/>
    <w:rsid w:val="006970D4"/>
    <w:rsid w:val="006972B6"/>
    <w:rsid w:val="006974B7"/>
    <w:rsid w:val="006A04ED"/>
    <w:rsid w:val="006A0BE7"/>
    <w:rsid w:val="006A1082"/>
    <w:rsid w:val="006A110C"/>
    <w:rsid w:val="006A1A14"/>
    <w:rsid w:val="006A3A47"/>
    <w:rsid w:val="006A4876"/>
    <w:rsid w:val="006A5A91"/>
    <w:rsid w:val="006A6042"/>
    <w:rsid w:val="006B082C"/>
    <w:rsid w:val="006B0DE0"/>
    <w:rsid w:val="006B26E9"/>
    <w:rsid w:val="006B3A39"/>
    <w:rsid w:val="006B3C2E"/>
    <w:rsid w:val="006B3F1A"/>
    <w:rsid w:val="006B3F5F"/>
    <w:rsid w:val="006B4968"/>
    <w:rsid w:val="006B5491"/>
    <w:rsid w:val="006B5689"/>
    <w:rsid w:val="006B6062"/>
    <w:rsid w:val="006B60E6"/>
    <w:rsid w:val="006B6CEF"/>
    <w:rsid w:val="006B6DD3"/>
    <w:rsid w:val="006C0271"/>
    <w:rsid w:val="006C067A"/>
    <w:rsid w:val="006C1191"/>
    <w:rsid w:val="006C119B"/>
    <w:rsid w:val="006C20E5"/>
    <w:rsid w:val="006C3167"/>
    <w:rsid w:val="006C4A9F"/>
    <w:rsid w:val="006C4AF2"/>
    <w:rsid w:val="006C5E0F"/>
    <w:rsid w:val="006C6779"/>
    <w:rsid w:val="006D05A4"/>
    <w:rsid w:val="006D092E"/>
    <w:rsid w:val="006D093D"/>
    <w:rsid w:val="006D110E"/>
    <w:rsid w:val="006D152E"/>
    <w:rsid w:val="006D238C"/>
    <w:rsid w:val="006D26E0"/>
    <w:rsid w:val="006D3453"/>
    <w:rsid w:val="006D3CFE"/>
    <w:rsid w:val="006D5B3F"/>
    <w:rsid w:val="006D626D"/>
    <w:rsid w:val="006D70DE"/>
    <w:rsid w:val="006E04D4"/>
    <w:rsid w:val="006E0674"/>
    <w:rsid w:val="006E0974"/>
    <w:rsid w:val="006E1EDC"/>
    <w:rsid w:val="006E21B6"/>
    <w:rsid w:val="006E34A1"/>
    <w:rsid w:val="006E3636"/>
    <w:rsid w:val="006E3AE5"/>
    <w:rsid w:val="006E3B06"/>
    <w:rsid w:val="006E554B"/>
    <w:rsid w:val="006E556F"/>
    <w:rsid w:val="006E6BB5"/>
    <w:rsid w:val="006E7575"/>
    <w:rsid w:val="006F1228"/>
    <w:rsid w:val="006F21AF"/>
    <w:rsid w:val="006F2E25"/>
    <w:rsid w:val="006F2F63"/>
    <w:rsid w:val="006F3CA6"/>
    <w:rsid w:val="006F3E34"/>
    <w:rsid w:val="006F43A5"/>
    <w:rsid w:val="006F45EC"/>
    <w:rsid w:val="006F4D2A"/>
    <w:rsid w:val="006F5707"/>
    <w:rsid w:val="006F72FA"/>
    <w:rsid w:val="006F77C1"/>
    <w:rsid w:val="006F7A06"/>
    <w:rsid w:val="007025F6"/>
    <w:rsid w:val="00703507"/>
    <w:rsid w:val="00703905"/>
    <w:rsid w:val="00703E2D"/>
    <w:rsid w:val="00703EA3"/>
    <w:rsid w:val="00704051"/>
    <w:rsid w:val="00704100"/>
    <w:rsid w:val="007044B1"/>
    <w:rsid w:val="0070492B"/>
    <w:rsid w:val="007067FB"/>
    <w:rsid w:val="00706B4E"/>
    <w:rsid w:val="00706B94"/>
    <w:rsid w:val="00707452"/>
    <w:rsid w:val="00710043"/>
    <w:rsid w:val="0071036D"/>
    <w:rsid w:val="007103B5"/>
    <w:rsid w:val="00710C8A"/>
    <w:rsid w:val="00711535"/>
    <w:rsid w:val="0071421F"/>
    <w:rsid w:val="007142C9"/>
    <w:rsid w:val="00715A5E"/>
    <w:rsid w:val="00716BC3"/>
    <w:rsid w:val="007172C2"/>
    <w:rsid w:val="00717D67"/>
    <w:rsid w:val="00720DB5"/>
    <w:rsid w:val="00721774"/>
    <w:rsid w:val="007217E7"/>
    <w:rsid w:val="0072182E"/>
    <w:rsid w:val="0072239E"/>
    <w:rsid w:val="00722865"/>
    <w:rsid w:val="00722869"/>
    <w:rsid w:val="00723A01"/>
    <w:rsid w:val="00723BA8"/>
    <w:rsid w:val="00724B76"/>
    <w:rsid w:val="007251C8"/>
    <w:rsid w:val="00725F21"/>
    <w:rsid w:val="00726048"/>
    <w:rsid w:val="007270D7"/>
    <w:rsid w:val="0073018F"/>
    <w:rsid w:val="007301C5"/>
    <w:rsid w:val="00730676"/>
    <w:rsid w:val="00731750"/>
    <w:rsid w:val="007319B9"/>
    <w:rsid w:val="00731A09"/>
    <w:rsid w:val="007334BD"/>
    <w:rsid w:val="00733C5B"/>
    <w:rsid w:val="00734AD0"/>
    <w:rsid w:val="007357E0"/>
    <w:rsid w:val="00735B19"/>
    <w:rsid w:val="00736ADF"/>
    <w:rsid w:val="00737CF8"/>
    <w:rsid w:val="00740A88"/>
    <w:rsid w:val="00740BE0"/>
    <w:rsid w:val="00741A06"/>
    <w:rsid w:val="00741D8A"/>
    <w:rsid w:val="00741E6D"/>
    <w:rsid w:val="00741E7F"/>
    <w:rsid w:val="00743218"/>
    <w:rsid w:val="00743D78"/>
    <w:rsid w:val="007447A5"/>
    <w:rsid w:val="00747512"/>
    <w:rsid w:val="00747EC4"/>
    <w:rsid w:val="007512C5"/>
    <w:rsid w:val="007517DD"/>
    <w:rsid w:val="007525A1"/>
    <w:rsid w:val="00752766"/>
    <w:rsid w:val="00752A56"/>
    <w:rsid w:val="007553AB"/>
    <w:rsid w:val="007555F8"/>
    <w:rsid w:val="0075641C"/>
    <w:rsid w:val="007569EC"/>
    <w:rsid w:val="007576E0"/>
    <w:rsid w:val="007578DA"/>
    <w:rsid w:val="00757CF6"/>
    <w:rsid w:val="00760723"/>
    <w:rsid w:val="007607E6"/>
    <w:rsid w:val="0076159A"/>
    <w:rsid w:val="00761867"/>
    <w:rsid w:val="0076212E"/>
    <w:rsid w:val="007635E7"/>
    <w:rsid w:val="00763618"/>
    <w:rsid w:val="00763E59"/>
    <w:rsid w:val="007642EE"/>
    <w:rsid w:val="00764F1B"/>
    <w:rsid w:val="0076661D"/>
    <w:rsid w:val="00766626"/>
    <w:rsid w:val="00766ED2"/>
    <w:rsid w:val="00766F4C"/>
    <w:rsid w:val="00766F61"/>
    <w:rsid w:val="007679D2"/>
    <w:rsid w:val="007706E8"/>
    <w:rsid w:val="00770A25"/>
    <w:rsid w:val="007716C3"/>
    <w:rsid w:val="00771BA8"/>
    <w:rsid w:val="00772035"/>
    <w:rsid w:val="007721B3"/>
    <w:rsid w:val="00772F43"/>
    <w:rsid w:val="00773465"/>
    <w:rsid w:val="00773B7E"/>
    <w:rsid w:val="007744A7"/>
    <w:rsid w:val="0077664B"/>
    <w:rsid w:val="00776D62"/>
    <w:rsid w:val="00777065"/>
    <w:rsid w:val="007772D1"/>
    <w:rsid w:val="00777544"/>
    <w:rsid w:val="007802BB"/>
    <w:rsid w:val="007806D4"/>
    <w:rsid w:val="00780814"/>
    <w:rsid w:val="00783B94"/>
    <w:rsid w:val="00783BA5"/>
    <w:rsid w:val="007848D5"/>
    <w:rsid w:val="00785C96"/>
    <w:rsid w:val="00786644"/>
    <w:rsid w:val="00786DB2"/>
    <w:rsid w:val="007874A0"/>
    <w:rsid w:val="00787ADB"/>
    <w:rsid w:val="00787B93"/>
    <w:rsid w:val="00787BC8"/>
    <w:rsid w:val="00792204"/>
    <w:rsid w:val="007923D1"/>
    <w:rsid w:val="00793580"/>
    <w:rsid w:val="007941CD"/>
    <w:rsid w:val="0079435A"/>
    <w:rsid w:val="00795825"/>
    <w:rsid w:val="00795DA0"/>
    <w:rsid w:val="00796ACC"/>
    <w:rsid w:val="007979F3"/>
    <w:rsid w:val="007A0AA1"/>
    <w:rsid w:val="007A2A31"/>
    <w:rsid w:val="007A382E"/>
    <w:rsid w:val="007A3977"/>
    <w:rsid w:val="007A3CB5"/>
    <w:rsid w:val="007A3F2E"/>
    <w:rsid w:val="007A55D2"/>
    <w:rsid w:val="007A5BF6"/>
    <w:rsid w:val="007A60E2"/>
    <w:rsid w:val="007A6A57"/>
    <w:rsid w:val="007A73AC"/>
    <w:rsid w:val="007A77B3"/>
    <w:rsid w:val="007B08F4"/>
    <w:rsid w:val="007B1A40"/>
    <w:rsid w:val="007B291A"/>
    <w:rsid w:val="007B643E"/>
    <w:rsid w:val="007B66E2"/>
    <w:rsid w:val="007B7CD3"/>
    <w:rsid w:val="007C01ED"/>
    <w:rsid w:val="007C072C"/>
    <w:rsid w:val="007C089A"/>
    <w:rsid w:val="007C1130"/>
    <w:rsid w:val="007C19F7"/>
    <w:rsid w:val="007C2233"/>
    <w:rsid w:val="007C259D"/>
    <w:rsid w:val="007C2E0F"/>
    <w:rsid w:val="007C3C88"/>
    <w:rsid w:val="007C59A3"/>
    <w:rsid w:val="007C5DEC"/>
    <w:rsid w:val="007C6177"/>
    <w:rsid w:val="007C6901"/>
    <w:rsid w:val="007C6906"/>
    <w:rsid w:val="007C7CD6"/>
    <w:rsid w:val="007C7E6C"/>
    <w:rsid w:val="007D0730"/>
    <w:rsid w:val="007D108F"/>
    <w:rsid w:val="007D2620"/>
    <w:rsid w:val="007D2ACA"/>
    <w:rsid w:val="007D2CF3"/>
    <w:rsid w:val="007D30DD"/>
    <w:rsid w:val="007D55D5"/>
    <w:rsid w:val="007D573F"/>
    <w:rsid w:val="007D5979"/>
    <w:rsid w:val="007D6A25"/>
    <w:rsid w:val="007E019F"/>
    <w:rsid w:val="007E17CF"/>
    <w:rsid w:val="007E1B76"/>
    <w:rsid w:val="007E40BB"/>
    <w:rsid w:val="007E42CE"/>
    <w:rsid w:val="007E4954"/>
    <w:rsid w:val="007E749D"/>
    <w:rsid w:val="007E7D0D"/>
    <w:rsid w:val="007F02A9"/>
    <w:rsid w:val="007F05E1"/>
    <w:rsid w:val="007F1AE6"/>
    <w:rsid w:val="007F1C50"/>
    <w:rsid w:val="007F3B84"/>
    <w:rsid w:val="007F3B9D"/>
    <w:rsid w:val="007F45CB"/>
    <w:rsid w:val="007F5AA0"/>
    <w:rsid w:val="007F6479"/>
    <w:rsid w:val="007F663C"/>
    <w:rsid w:val="0080026F"/>
    <w:rsid w:val="008002B3"/>
    <w:rsid w:val="008004E0"/>
    <w:rsid w:val="0080216E"/>
    <w:rsid w:val="008025F8"/>
    <w:rsid w:val="00802781"/>
    <w:rsid w:val="008030C1"/>
    <w:rsid w:val="00803A1B"/>
    <w:rsid w:val="00803ADC"/>
    <w:rsid w:val="00803D4D"/>
    <w:rsid w:val="00804330"/>
    <w:rsid w:val="00804913"/>
    <w:rsid w:val="008060FD"/>
    <w:rsid w:val="00806518"/>
    <w:rsid w:val="00806B02"/>
    <w:rsid w:val="0080714F"/>
    <w:rsid w:val="00811FF3"/>
    <w:rsid w:val="00812699"/>
    <w:rsid w:val="0081385E"/>
    <w:rsid w:val="00813FEA"/>
    <w:rsid w:val="00814446"/>
    <w:rsid w:val="008148A5"/>
    <w:rsid w:val="00814AE2"/>
    <w:rsid w:val="00815F2B"/>
    <w:rsid w:val="00820093"/>
    <w:rsid w:val="00820548"/>
    <w:rsid w:val="008207B7"/>
    <w:rsid w:val="00820ABC"/>
    <w:rsid w:val="00821E6D"/>
    <w:rsid w:val="00822E60"/>
    <w:rsid w:val="00823093"/>
    <w:rsid w:val="00823366"/>
    <w:rsid w:val="008239E8"/>
    <w:rsid w:val="00823E0A"/>
    <w:rsid w:val="00825063"/>
    <w:rsid w:val="00825709"/>
    <w:rsid w:val="0082616B"/>
    <w:rsid w:val="008263DA"/>
    <w:rsid w:val="00826842"/>
    <w:rsid w:val="008268CA"/>
    <w:rsid w:val="00826DF5"/>
    <w:rsid w:val="00827536"/>
    <w:rsid w:val="00827C74"/>
    <w:rsid w:val="00830919"/>
    <w:rsid w:val="00831F8C"/>
    <w:rsid w:val="0083264C"/>
    <w:rsid w:val="00833A83"/>
    <w:rsid w:val="00833B9F"/>
    <w:rsid w:val="00834319"/>
    <w:rsid w:val="00836CD7"/>
    <w:rsid w:val="0084000E"/>
    <w:rsid w:val="00840638"/>
    <w:rsid w:val="00840C4D"/>
    <w:rsid w:val="00841558"/>
    <w:rsid w:val="00841A8B"/>
    <w:rsid w:val="00842065"/>
    <w:rsid w:val="00842257"/>
    <w:rsid w:val="00842821"/>
    <w:rsid w:val="0084390E"/>
    <w:rsid w:val="00843BA6"/>
    <w:rsid w:val="00844060"/>
    <w:rsid w:val="00844877"/>
    <w:rsid w:val="0084688D"/>
    <w:rsid w:val="00847AF8"/>
    <w:rsid w:val="008503DC"/>
    <w:rsid w:val="008527BF"/>
    <w:rsid w:val="00852D34"/>
    <w:rsid w:val="00853F45"/>
    <w:rsid w:val="0085443E"/>
    <w:rsid w:val="00855653"/>
    <w:rsid w:val="0085586E"/>
    <w:rsid w:val="00856463"/>
    <w:rsid w:val="00856545"/>
    <w:rsid w:val="0085663B"/>
    <w:rsid w:val="00857871"/>
    <w:rsid w:val="00857BBC"/>
    <w:rsid w:val="008611B3"/>
    <w:rsid w:val="00861DCD"/>
    <w:rsid w:val="00862F14"/>
    <w:rsid w:val="0086317F"/>
    <w:rsid w:val="00863A21"/>
    <w:rsid w:val="00864B48"/>
    <w:rsid w:val="00864D21"/>
    <w:rsid w:val="0086554E"/>
    <w:rsid w:val="00866C91"/>
    <w:rsid w:val="00867775"/>
    <w:rsid w:val="008707DD"/>
    <w:rsid w:val="00872948"/>
    <w:rsid w:val="00872A22"/>
    <w:rsid w:val="00872B6B"/>
    <w:rsid w:val="00872C18"/>
    <w:rsid w:val="008738DF"/>
    <w:rsid w:val="00875824"/>
    <w:rsid w:val="008761DF"/>
    <w:rsid w:val="00876571"/>
    <w:rsid w:val="008766FC"/>
    <w:rsid w:val="00876AA9"/>
    <w:rsid w:val="008822C4"/>
    <w:rsid w:val="00882A2B"/>
    <w:rsid w:val="00882FF0"/>
    <w:rsid w:val="008839A3"/>
    <w:rsid w:val="0088474D"/>
    <w:rsid w:val="00885773"/>
    <w:rsid w:val="008863A6"/>
    <w:rsid w:val="00886427"/>
    <w:rsid w:val="0088709B"/>
    <w:rsid w:val="00887185"/>
    <w:rsid w:val="008871E5"/>
    <w:rsid w:val="008874F2"/>
    <w:rsid w:val="00887AF8"/>
    <w:rsid w:val="00887CDF"/>
    <w:rsid w:val="008916D1"/>
    <w:rsid w:val="00892896"/>
    <w:rsid w:val="00892AE1"/>
    <w:rsid w:val="0089508F"/>
    <w:rsid w:val="00895DA1"/>
    <w:rsid w:val="008961A2"/>
    <w:rsid w:val="008962C3"/>
    <w:rsid w:val="008979E3"/>
    <w:rsid w:val="008A0124"/>
    <w:rsid w:val="008A0CAB"/>
    <w:rsid w:val="008A1AD7"/>
    <w:rsid w:val="008A411B"/>
    <w:rsid w:val="008A4917"/>
    <w:rsid w:val="008A65A6"/>
    <w:rsid w:val="008A6EF7"/>
    <w:rsid w:val="008B0589"/>
    <w:rsid w:val="008B0CE4"/>
    <w:rsid w:val="008B2612"/>
    <w:rsid w:val="008B4617"/>
    <w:rsid w:val="008B4927"/>
    <w:rsid w:val="008B49FA"/>
    <w:rsid w:val="008B6A95"/>
    <w:rsid w:val="008B7213"/>
    <w:rsid w:val="008B7E75"/>
    <w:rsid w:val="008C026B"/>
    <w:rsid w:val="008C0C2B"/>
    <w:rsid w:val="008C0DA2"/>
    <w:rsid w:val="008C18AF"/>
    <w:rsid w:val="008C19CB"/>
    <w:rsid w:val="008C1D94"/>
    <w:rsid w:val="008C1DB9"/>
    <w:rsid w:val="008C21F0"/>
    <w:rsid w:val="008C245C"/>
    <w:rsid w:val="008C2940"/>
    <w:rsid w:val="008C2B5F"/>
    <w:rsid w:val="008C3407"/>
    <w:rsid w:val="008C3451"/>
    <w:rsid w:val="008C3516"/>
    <w:rsid w:val="008C3885"/>
    <w:rsid w:val="008C42A3"/>
    <w:rsid w:val="008C42CA"/>
    <w:rsid w:val="008C4A7D"/>
    <w:rsid w:val="008C54E5"/>
    <w:rsid w:val="008C60C3"/>
    <w:rsid w:val="008C7947"/>
    <w:rsid w:val="008D2539"/>
    <w:rsid w:val="008D2790"/>
    <w:rsid w:val="008D388F"/>
    <w:rsid w:val="008D4B56"/>
    <w:rsid w:val="008D5188"/>
    <w:rsid w:val="008D603D"/>
    <w:rsid w:val="008D62F4"/>
    <w:rsid w:val="008E1FF1"/>
    <w:rsid w:val="008E20B5"/>
    <w:rsid w:val="008E2845"/>
    <w:rsid w:val="008E4055"/>
    <w:rsid w:val="008E4CD9"/>
    <w:rsid w:val="008E6305"/>
    <w:rsid w:val="008E6E8B"/>
    <w:rsid w:val="008F0423"/>
    <w:rsid w:val="008F0466"/>
    <w:rsid w:val="008F1219"/>
    <w:rsid w:val="008F16B7"/>
    <w:rsid w:val="008F19FF"/>
    <w:rsid w:val="008F1FD5"/>
    <w:rsid w:val="008F21AE"/>
    <w:rsid w:val="008F2ACB"/>
    <w:rsid w:val="008F3722"/>
    <w:rsid w:val="008F39DD"/>
    <w:rsid w:val="008F45A5"/>
    <w:rsid w:val="008F57DB"/>
    <w:rsid w:val="008F57F4"/>
    <w:rsid w:val="008F5903"/>
    <w:rsid w:val="008F60CE"/>
    <w:rsid w:val="00901199"/>
    <w:rsid w:val="009017EF"/>
    <w:rsid w:val="00901FF5"/>
    <w:rsid w:val="00902164"/>
    <w:rsid w:val="009028FB"/>
    <w:rsid w:val="00903E48"/>
    <w:rsid w:val="0090430E"/>
    <w:rsid w:val="0090472C"/>
    <w:rsid w:val="00905080"/>
    <w:rsid w:val="009050D2"/>
    <w:rsid w:val="00905741"/>
    <w:rsid w:val="00905DBB"/>
    <w:rsid w:val="009066D6"/>
    <w:rsid w:val="00907059"/>
    <w:rsid w:val="0090761B"/>
    <w:rsid w:val="00910EA7"/>
    <w:rsid w:val="00911D00"/>
    <w:rsid w:val="00911FF3"/>
    <w:rsid w:val="00912897"/>
    <w:rsid w:val="00912AF4"/>
    <w:rsid w:val="0091623B"/>
    <w:rsid w:val="00916F74"/>
    <w:rsid w:val="009172A1"/>
    <w:rsid w:val="009172D9"/>
    <w:rsid w:val="0092170E"/>
    <w:rsid w:val="0092224F"/>
    <w:rsid w:val="009227FC"/>
    <w:rsid w:val="00922D90"/>
    <w:rsid w:val="00922EA8"/>
    <w:rsid w:val="009230F3"/>
    <w:rsid w:val="00923A5D"/>
    <w:rsid w:val="00923AD0"/>
    <w:rsid w:val="00923F46"/>
    <w:rsid w:val="00925585"/>
    <w:rsid w:val="009258F0"/>
    <w:rsid w:val="009261FC"/>
    <w:rsid w:val="00926651"/>
    <w:rsid w:val="00926E7B"/>
    <w:rsid w:val="0092705F"/>
    <w:rsid w:val="009273D2"/>
    <w:rsid w:val="0092777A"/>
    <w:rsid w:val="00927841"/>
    <w:rsid w:val="009305F9"/>
    <w:rsid w:val="00930F27"/>
    <w:rsid w:val="00931C08"/>
    <w:rsid w:val="009325D3"/>
    <w:rsid w:val="009328F7"/>
    <w:rsid w:val="00932E71"/>
    <w:rsid w:val="00932FF1"/>
    <w:rsid w:val="00934151"/>
    <w:rsid w:val="00934E11"/>
    <w:rsid w:val="0093509F"/>
    <w:rsid w:val="00935EA4"/>
    <w:rsid w:val="00936C85"/>
    <w:rsid w:val="00936CE6"/>
    <w:rsid w:val="00937C3A"/>
    <w:rsid w:val="00940C20"/>
    <w:rsid w:val="00941B35"/>
    <w:rsid w:val="009434E4"/>
    <w:rsid w:val="00943500"/>
    <w:rsid w:val="00944B8F"/>
    <w:rsid w:val="00946A18"/>
    <w:rsid w:val="00946DBD"/>
    <w:rsid w:val="009509DE"/>
    <w:rsid w:val="00951050"/>
    <w:rsid w:val="00951659"/>
    <w:rsid w:val="009517D1"/>
    <w:rsid w:val="00951C15"/>
    <w:rsid w:val="00952155"/>
    <w:rsid w:val="009526EB"/>
    <w:rsid w:val="00952B8A"/>
    <w:rsid w:val="0095389A"/>
    <w:rsid w:val="009540DA"/>
    <w:rsid w:val="0095509D"/>
    <w:rsid w:val="009564DD"/>
    <w:rsid w:val="00957A38"/>
    <w:rsid w:val="009604A5"/>
    <w:rsid w:val="009605EF"/>
    <w:rsid w:val="00960B08"/>
    <w:rsid w:val="009615EE"/>
    <w:rsid w:val="00961C00"/>
    <w:rsid w:val="00961F88"/>
    <w:rsid w:val="00964A34"/>
    <w:rsid w:val="0096621B"/>
    <w:rsid w:val="00966DD0"/>
    <w:rsid w:val="00970B63"/>
    <w:rsid w:val="00971441"/>
    <w:rsid w:val="009733EA"/>
    <w:rsid w:val="00973590"/>
    <w:rsid w:val="00974CED"/>
    <w:rsid w:val="009762AF"/>
    <w:rsid w:val="00976826"/>
    <w:rsid w:val="00977A0E"/>
    <w:rsid w:val="00980F8D"/>
    <w:rsid w:val="00981E72"/>
    <w:rsid w:val="0098285F"/>
    <w:rsid w:val="009835D2"/>
    <w:rsid w:val="00983D72"/>
    <w:rsid w:val="00983E20"/>
    <w:rsid w:val="00984745"/>
    <w:rsid w:val="009854BE"/>
    <w:rsid w:val="00986BE4"/>
    <w:rsid w:val="00986D92"/>
    <w:rsid w:val="00987EBA"/>
    <w:rsid w:val="009901BC"/>
    <w:rsid w:val="0099020C"/>
    <w:rsid w:val="00990271"/>
    <w:rsid w:val="0099085E"/>
    <w:rsid w:val="0099155F"/>
    <w:rsid w:val="00991DCA"/>
    <w:rsid w:val="00992ED0"/>
    <w:rsid w:val="0099354F"/>
    <w:rsid w:val="009963C2"/>
    <w:rsid w:val="00997B58"/>
    <w:rsid w:val="00997E1A"/>
    <w:rsid w:val="009A233D"/>
    <w:rsid w:val="009A3CCE"/>
    <w:rsid w:val="009A5591"/>
    <w:rsid w:val="009A5F80"/>
    <w:rsid w:val="009A6CE8"/>
    <w:rsid w:val="009A7E33"/>
    <w:rsid w:val="009B0EEC"/>
    <w:rsid w:val="009B10A7"/>
    <w:rsid w:val="009B29A3"/>
    <w:rsid w:val="009B4CE8"/>
    <w:rsid w:val="009B7328"/>
    <w:rsid w:val="009B74F1"/>
    <w:rsid w:val="009B7AFF"/>
    <w:rsid w:val="009C0020"/>
    <w:rsid w:val="009C0BF7"/>
    <w:rsid w:val="009C0C07"/>
    <w:rsid w:val="009C18CA"/>
    <w:rsid w:val="009C1FCC"/>
    <w:rsid w:val="009C27A8"/>
    <w:rsid w:val="009C2920"/>
    <w:rsid w:val="009C3738"/>
    <w:rsid w:val="009C38CE"/>
    <w:rsid w:val="009C49B9"/>
    <w:rsid w:val="009C4DCD"/>
    <w:rsid w:val="009C4F12"/>
    <w:rsid w:val="009C6963"/>
    <w:rsid w:val="009C6BA5"/>
    <w:rsid w:val="009C76CC"/>
    <w:rsid w:val="009D07C0"/>
    <w:rsid w:val="009D0FFE"/>
    <w:rsid w:val="009D172D"/>
    <w:rsid w:val="009D29DC"/>
    <w:rsid w:val="009D2F3C"/>
    <w:rsid w:val="009D321B"/>
    <w:rsid w:val="009D4A2F"/>
    <w:rsid w:val="009D5941"/>
    <w:rsid w:val="009D5A66"/>
    <w:rsid w:val="009D65B3"/>
    <w:rsid w:val="009D6F77"/>
    <w:rsid w:val="009D7399"/>
    <w:rsid w:val="009D776D"/>
    <w:rsid w:val="009D7F82"/>
    <w:rsid w:val="009E1998"/>
    <w:rsid w:val="009E1E66"/>
    <w:rsid w:val="009E3182"/>
    <w:rsid w:val="009E34CF"/>
    <w:rsid w:val="009E3BFA"/>
    <w:rsid w:val="009E4300"/>
    <w:rsid w:val="009E539C"/>
    <w:rsid w:val="009E6998"/>
    <w:rsid w:val="009E6A07"/>
    <w:rsid w:val="009E6C1F"/>
    <w:rsid w:val="009E6E75"/>
    <w:rsid w:val="009E7C41"/>
    <w:rsid w:val="009F03ED"/>
    <w:rsid w:val="009F05F2"/>
    <w:rsid w:val="009F0839"/>
    <w:rsid w:val="009F1807"/>
    <w:rsid w:val="009F1CAA"/>
    <w:rsid w:val="009F27C4"/>
    <w:rsid w:val="009F2A10"/>
    <w:rsid w:val="009F34D8"/>
    <w:rsid w:val="009F370B"/>
    <w:rsid w:val="009F3935"/>
    <w:rsid w:val="009F5AB2"/>
    <w:rsid w:val="009F602C"/>
    <w:rsid w:val="009F75BD"/>
    <w:rsid w:val="009F761B"/>
    <w:rsid w:val="00A00004"/>
    <w:rsid w:val="00A012AC"/>
    <w:rsid w:val="00A0154F"/>
    <w:rsid w:val="00A01E43"/>
    <w:rsid w:val="00A02279"/>
    <w:rsid w:val="00A02630"/>
    <w:rsid w:val="00A033A3"/>
    <w:rsid w:val="00A03DB0"/>
    <w:rsid w:val="00A04207"/>
    <w:rsid w:val="00A04415"/>
    <w:rsid w:val="00A054DA"/>
    <w:rsid w:val="00A05F2F"/>
    <w:rsid w:val="00A07539"/>
    <w:rsid w:val="00A10279"/>
    <w:rsid w:val="00A10F62"/>
    <w:rsid w:val="00A11E50"/>
    <w:rsid w:val="00A12B24"/>
    <w:rsid w:val="00A12CDB"/>
    <w:rsid w:val="00A13412"/>
    <w:rsid w:val="00A13872"/>
    <w:rsid w:val="00A149C2"/>
    <w:rsid w:val="00A14DCE"/>
    <w:rsid w:val="00A14E93"/>
    <w:rsid w:val="00A161EC"/>
    <w:rsid w:val="00A1682E"/>
    <w:rsid w:val="00A17142"/>
    <w:rsid w:val="00A175D4"/>
    <w:rsid w:val="00A17641"/>
    <w:rsid w:val="00A17E6B"/>
    <w:rsid w:val="00A20195"/>
    <w:rsid w:val="00A2023F"/>
    <w:rsid w:val="00A217A5"/>
    <w:rsid w:val="00A21A88"/>
    <w:rsid w:val="00A21FC1"/>
    <w:rsid w:val="00A222F8"/>
    <w:rsid w:val="00A22EC7"/>
    <w:rsid w:val="00A23914"/>
    <w:rsid w:val="00A2434E"/>
    <w:rsid w:val="00A2478F"/>
    <w:rsid w:val="00A249AE"/>
    <w:rsid w:val="00A26635"/>
    <w:rsid w:val="00A267ED"/>
    <w:rsid w:val="00A26AB0"/>
    <w:rsid w:val="00A277D9"/>
    <w:rsid w:val="00A3121D"/>
    <w:rsid w:val="00A31CAF"/>
    <w:rsid w:val="00A32349"/>
    <w:rsid w:val="00A333BD"/>
    <w:rsid w:val="00A339AB"/>
    <w:rsid w:val="00A3413F"/>
    <w:rsid w:val="00A35FD2"/>
    <w:rsid w:val="00A368BB"/>
    <w:rsid w:val="00A37D9B"/>
    <w:rsid w:val="00A40759"/>
    <w:rsid w:val="00A409C0"/>
    <w:rsid w:val="00A417BA"/>
    <w:rsid w:val="00A41988"/>
    <w:rsid w:val="00A42D70"/>
    <w:rsid w:val="00A43DC8"/>
    <w:rsid w:val="00A43F95"/>
    <w:rsid w:val="00A441A4"/>
    <w:rsid w:val="00A44623"/>
    <w:rsid w:val="00A448D4"/>
    <w:rsid w:val="00A44C78"/>
    <w:rsid w:val="00A44D21"/>
    <w:rsid w:val="00A45591"/>
    <w:rsid w:val="00A45E3C"/>
    <w:rsid w:val="00A4666F"/>
    <w:rsid w:val="00A46AED"/>
    <w:rsid w:val="00A46E3F"/>
    <w:rsid w:val="00A47604"/>
    <w:rsid w:val="00A476C0"/>
    <w:rsid w:val="00A512E4"/>
    <w:rsid w:val="00A515DC"/>
    <w:rsid w:val="00A516DB"/>
    <w:rsid w:val="00A517C8"/>
    <w:rsid w:val="00A52688"/>
    <w:rsid w:val="00A55CFB"/>
    <w:rsid w:val="00A57F2F"/>
    <w:rsid w:val="00A60896"/>
    <w:rsid w:val="00A65A37"/>
    <w:rsid w:val="00A66883"/>
    <w:rsid w:val="00A66B68"/>
    <w:rsid w:val="00A67AB9"/>
    <w:rsid w:val="00A70395"/>
    <w:rsid w:val="00A7065D"/>
    <w:rsid w:val="00A70B66"/>
    <w:rsid w:val="00A71139"/>
    <w:rsid w:val="00A712C5"/>
    <w:rsid w:val="00A72156"/>
    <w:rsid w:val="00A73485"/>
    <w:rsid w:val="00A734D8"/>
    <w:rsid w:val="00A73E5B"/>
    <w:rsid w:val="00A74040"/>
    <w:rsid w:val="00A7409F"/>
    <w:rsid w:val="00A75727"/>
    <w:rsid w:val="00A76983"/>
    <w:rsid w:val="00A76D7F"/>
    <w:rsid w:val="00A77147"/>
    <w:rsid w:val="00A8166D"/>
    <w:rsid w:val="00A82D4A"/>
    <w:rsid w:val="00A839FF"/>
    <w:rsid w:val="00A852A8"/>
    <w:rsid w:val="00A86223"/>
    <w:rsid w:val="00A86240"/>
    <w:rsid w:val="00A86610"/>
    <w:rsid w:val="00A87226"/>
    <w:rsid w:val="00A87E69"/>
    <w:rsid w:val="00A9065D"/>
    <w:rsid w:val="00A90898"/>
    <w:rsid w:val="00A92979"/>
    <w:rsid w:val="00A94A50"/>
    <w:rsid w:val="00A95C94"/>
    <w:rsid w:val="00A97455"/>
    <w:rsid w:val="00A977EF"/>
    <w:rsid w:val="00A97834"/>
    <w:rsid w:val="00AA03A8"/>
    <w:rsid w:val="00AA0E8C"/>
    <w:rsid w:val="00AA1372"/>
    <w:rsid w:val="00AA15F8"/>
    <w:rsid w:val="00AA3310"/>
    <w:rsid w:val="00AA3CAA"/>
    <w:rsid w:val="00AA4CDF"/>
    <w:rsid w:val="00AA509E"/>
    <w:rsid w:val="00AA56EC"/>
    <w:rsid w:val="00AA627C"/>
    <w:rsid w:val="00AA75B3"/>
    <w:rsid w:val="00AA77D6"/>
    <w:rsid w:val="00AB00B6"/>
    <w:rsid w:val="00AB17BE"/>
    <w:rsid w:val="00AB277F"/>
    <w:rsid w:val="00AB2DC2"/>
    <w:rsid w:val="00AB2F08"/>
    <w:rsid w:val="00AB475A"/>
    <w:rsid w:val="00AB56D2"/>
    <w:rsid w:val="00AB62EE"/>
    <w:rsid w:val="00AB630D"/>
    <w:rsid w:val="00AB654D"/>
    <w:rsid w:val="00AB7DB6"/>
    <w:rsid w:val="00AB7EAE"/>
    <w:rsid w:val="00AC0080"/>
    <w:rsid w:val="00AC2208"/>
    <w:rsid w:val="00AC4930"/>
    <w:rsid w:val="00AC6260"/>
    <w:rsid w:val="00AC63F1"/>
    <w:rsid w:val="00AC659B"/>
    <w:rsid w:val="00AC69C9"/>
    <w:rsid w:val="00AC6B3B"/>
    <w:rsid w:val="00AC6EA8"/>
    <w:rsid w:val="00AC7D99"/>
    <w:rsid w:val="00AD06B1"/>
    <w:rsid w:val="00AD1110"/>
    <w:rsid w:val="00AD32A6"/>
    <w:rsid w:val="00AD3ACD"/>
    <w:rsid w:val="00AD3E4E"/>
    <w:rsid w:val="00AD4EDA"/>
    <w:rsid w:val="00AD514D"/>
    <w:rsid w:val="00AD523F"/>
    <w:rsid w:val="00AD552A"/>
    <w:rsid w:val="00AD5AC9"/>
    <w:rsid w:val="00AD6C75"/>
    <w:rsid w:val="00AD6CAC"/>
    <w:rsid w:val="00AD6D58"/>
    <w:rsid w:val="00AD6E49"/>
    <w:rsid w:val="00AD79BF"/>
    <w:rsid w:val="00AD7CCB"/>
    <w:rsid w:val="00AD7EE8"/>
    <w:rsid w:val="00AE013E"/>
    <w:rsid w:val="00AE2923"/>
    <w:rsid w:val="00AE3908"/>
    <w:rsid w:val="00AE3A20"/>
    <w:rsid w:val="00AE3ABD"/>
    <w:rsid w:val="00AE3DEF"/>
    <w:rsid w:val="00AE5006"/>
    <w:rsid w:val="00AE507A"/>
    <w:rsid w:val="00AE76D1"/>
    <w:rsid w:val="00AE79C3"/>
    <w:rsid w:val="00AF1133"/>
    <w:rsid w:val="00AF11BD"/>
    <w:rsid w:val="00AF1F9F"/>
    <w:rsid w:val="00AF2415"/>
    <w:rsid w:val="00AF2801"/>
    <w:rsid w:val="00AF2A61"/>
    <w:rsid w:val="00AF2F97"/>
    <w:rsid w:val="00AF3364"/>
    <w:rsid w:val="00AF366E"/>
    <w:rsid w:val="00AF3841"/>
    <w:rsid w:val="00AF433A"/>
    <w:rsid w:val="00AF469A"/>
    <w:rsid w:val="00AF4D85"/>
    <w:rsid w:val="00AF5E09"/>
    <w:rsid w:val="00AF625C"/>
    <w:rsid w:val="00AF69FF"/>
    <w:rsid w:val="00AF6DED"/>
    <w:rsid w:val="00AF73D0"/>
    <w:rsid w:val="00AF759A"/>
    <w:rsid w:val="00AF7A77"/>
    <w:rsid w:val="00B00FBA"/>
    <w:rsid w:val="00B02B64"/>
    <w:rsid w:val="00B05564"/>
    <w:rsid w:val="00B062E6"/>
    <w:rsid w:val="00B06AC4"/>
    <w:rsid w:val="00B06D43"/>
    <w:rsid w:val="00B06DA3"/>
    <w:rsid w:val="00B07668"/>
    <w:rsid w:val="00B07A2C"/>
    <w:rsid w:val="00B10212"/>
    <w:rsid w:val="00B11D16"/>
    <w:rsid w:val="00B12FB0"/>
    <w:rsid w:val="00B13221"/>
    <w:rsid w:val="00B146DA"/>
    <w:rsid w:val="00B1558F"/>
    <w:rsid w:val="00B17780"/>
    <w:rsid w:val="00B17A33"/>
    <w:rsid w:val="00B2195A"/>
    <w:rsid w:val="00B21D0B"/>
    <w:rsid w:val="00B22B59"/>
    <w:rsid w:val="00B24538"/>
    <w:rsid w:val="00B245E9"/>
    <w:rsid w:val="00B26045"/>
    <w:rsid w:val="00B26658"/>
    <w:rsid w:val="00B26890"/>
    <w:rsid w:val="00B268BF"/>
    <w:rsid w:val="00B300A9"/>
    <w:rsid w:val="00B300E9"/>
    <w:rsid w:val="00B307DC"/>
    <w:rsid w:val="00B3158F"/>
    <w:rsid w:val="00B3164B"/>
    <w:rsid w:val="00B31779"/>
    <w:rsid w:val="00B32D7F"/>
    <w:rsid w:val="00B33296"/>
    <w:rsid w:val="00B332FA"/>
    <w:rsid w:val="00B34203"/>
    <w:rsid w:val="00B34B98"/>
    <w:rsid w:val="00B34F13"/>
    <w:rsid w:val="00B35B35"/>
    <w:rsid w:val="00B3669F"/>
    <w:rsid w:val="00B366E9"/>
    <w:rsid w:val="00B4247C"/>
    <w:rsid w:val="00B42EB8"/>
    <w:rsid w:val="00B43DD3"/>
    <w:rsid w:val="00B444BE"/>
    <w:rsid w:val="00B44890"/>
    <w:rsid w:val="00B45BB0"/>
    <w:rsid w:val="00B46721"/>
    <w:rsid w:val="00B50542"/>
    <w:rsid w:val="00B509A8"/>
    <w:rsid w:val="00B51661"/>
    <w:rsid w:val="00B51AAB"/>
    <w:rsid w:val="00B523C5"/>
    <w:rsid w:val="00B54221"/>
    <w:rsid w:val="00B55DFA"/>
    <w:rsid w:val="00B55FA3"/>
    <w:rsid w:val="00B56047"/>
    <w:rsid w:val="00B56F82"/>
    <w:rsid w:val="00B579EB"/>
    <w:rsid w:val="00B604D5"/>
    <w:rsid w:val="00B60684"/>
    <w:rsid w:val="00B61191"/>
    <w:rsid w:val="00B6145D"/>
    <w:rsid w:val="00B62AC0"/>
    <w:rsid w:val="00B631DE"/>
    <w:rsid w:val="00B63982"/>
    <w:rsid w:val="00B6404C"/>
    <w:rsid w:val="00B6452C"/>
    <w:rsid w:val="00B64BBA"/>
    <w:rsid w:val="00B662D2"/>
    <w:rsid w:val="00B66834"/>
    <w:rsid w:val="00B66EEB"/>
    <w:rsid w:val="00B67507"/>
    <w:rsid w:val="00B70877"/>
    <w:rsid w:val="00B709B1"/>
    <w:rsid w:val="00B70EDA"/>
    <w:rsid w:val="00B71042"/>
    <w:rsid w:val="00B71E3F"/>
    <w:rsid w:val="00B722FF"/>
    <w:rsid w:val="00B72E94"/>
    <w:rsid w:val="00B72EC4"/>
    <w:rsid w:val="00B730FD"/>
    <w:rsid w:val="00B753E8"/>
    <w:rsid w:val="00B7583D"/>
    <w:rsid w:val="00B760D7"/>
    <w:rsid w:val="00B76577"/>
    <w:rsid w:val="00B77022"/>
    <w:rsid w:val="00B770DD"/>
    <w:rsid w:val="00B8006D"/>
    <w:rsid w:val="00B80692"/>
    <w:rsid w:val="00B8084C"/>
    <w:rsid w:val="00B80BEE"/>
    <w:rsid w:val="00B81725"/>
    <w:rsid w:val="00B81833"/>
    <w:rsid w:val="00B8224F"/>
    <w:rsid w:val="00B82494"/>
    <w:rsid w:val="00B82818"/>
    <w:rsid w:val="00B82D81"/>
    <w:rsid w:val="00B831C4"/>
    <w:rsid w:val="00B83FEE"/>
    <w:rsid w:val="00B85D39"/>
    <w:rsid w:val="00B87135"/>
    <w:rsid w:val="00B87B7A"/>
    <w:rsid w:val="00B900CC"/>
    <w:rsid w:val="00B908BE"/>
    <w:rsid w:val="00B9106D"/>
    <w:rsid w:val="00B931B5"/>
    <w:rsid w:val="00B936E6"/>
    <w:rsid w:val="00B93B97"/>
    <w:rsid w:val="00B9436C"/>
    <w:rsid w:val="00B94C85"/>
    <w:rsid w:val="00B96269"/>
    <w:rsid w:val="00B96486"/>
    <w:rsid w:val="00B964F1"/>
    <w:rsid w:val="00B96A2F"/>
    <w:rsid w:val="00B9760B"/>
    <w:rsid w:val="00B97785"/>
    <w:rsid w:val="00BA4EF1"/>
    <w:rsid w:val="00BA523D"/>
    <w:rsid w:val="00BA67D8"/>
    <w:rsid w:val="00BB0052"/>
    <w:rsid w:val="00BB022B"/>
    <w:rsid w:val="00BB0856"/>
    <w:rsid w:val="00BB1091"/>
    <w:rsid w:val="00BB1F92"/>
    <w:rsid w:val="00BB30CD"/>
    <w:rsid w:val="00BB3489"/>
    <w:rsid w:val="00BB4546"/>
    <w:rsid w:val="00BB6CFF"/>
    <w:rsid w:val="00BB6FCF"/>
    <w:rsid w:val="00BB7F02"/>
    <w:rsid w:val="00BC06C0"/>
    <w:rsid w:val="00BC06FE"/>
    <w:rsid w:val="00BC0B81"/>
    <w:rsid w:val="00BC1A71"/>
    <w:rsid w:val="00BC36C7"/>
    <w:rsid w:val="00BC5123"/>
    <w:rsid w:val="00BC54EC"/>
    <w:rsid w:val="00BC60D9"/>
    <w:rsid w:val="00BC63B8"/>
    <w:rsid w:val="00BC7183"/>
    <w:rsid w:val="00BC72E3"/>
    <w:rsid w:val="00BC7924"/>
    <w:rsid w:val="00BD0303"/>
    <w:rsid w:val="00BD05F2"/>
    <w:rsid w:val="00BD06F7"/>
    <w:rsid w:val="00BD1ADF"/>
    <w:rsid w:val="00BD28C3"/>
    <w:rsid w:val="00BD4597"/>
    <w:rsid w:val="00BD504B"/>
    <w:rsid w:val="00BD5237"/>
    <w:rsid w:val="00BD54F1"/>
    <w:rsid w:val="00BD590C"/>
    <w:rsid w:val="00BD5AAA"/>
    <w:rsid w:val="00BD649A"/>
    <w:rsid w:val="00BE0EC7"/>
    <w:rsid w:val="00BE13A8"/>
    <w:rsid w:val="00BE1937"/>
    <w:rsid w:val="00BE1AEB"/>
    <w:rsid w:val="00BE1B9D"/>
    <w:rsid w:val="00BE227A"/>
    <w:rsid w:val="00BE27E5"/>
    <w:rsid w:val="00BE3274"/>
    <w:rsid w:val="00BE44D8"/>
    <w:rsid w:val="00BE5848"/>
    <w:rsid w:val="00BE641D"/>
    <w:rsid w:val="00BE6F1F"/>
    <w:rsid w:val="00BE7260"/>
    <w:rsid w:val="00BE78D9"/>
    <w:rsid w:val="00BF01E9"/>
    <w:rsid w:val="00BF056B"/>
    <w:rsid w:val="00BF0904"/>
    <w:rsid w:val="00BF149D"/>
    <w:rsid w:val="00BF182F"/>
    <w:rsid w:val="00BF2692"/>
    <w:rsid w:val="00BF4957"/>
    <w:rsid w:val="00BF5501"/>
    <w:rsid w:val="00BF56C6"/>
    <w:rsid w:val="00BF5E67"/>
    <w:rsid w:val="00BF6E80"/>
    <w:rsid w:val="00BF7438"/>
    <w:rsid w:val="00BF7795"/>
    <w:rsid w:val="00BF7838"/>
    <w:rsid w:val="00C00166"/>
    <w:rsid w:val="00C007AB"/>
    <w:rsid w:val="00C00C31"/>
    <w:rsid w:val="00C00E4B"/>
    <w:rsid w:val="00C029F3"/>
    <w:rsid w:val="00C04E07"/>
    <w:rsid w:val="00C050FE"/>
    <w:rsid w:val="00C05D02"/>
    <w:rsid w:val="00C064BD"/>
    <w:rsid w:val="00C06CFE"/>
    <w:rsid w:val="00C06E70"/>
    <w:rsid w:val="00C10835"/>
    <w:rsid w:val="00C1128C"/>
    <w:rsid w:val="00C1134C"/>
    <w:rsid w:val="00C122F6"/>
    <w:rsid w:val="00C12F61"/>
    <w:rsid w:val="00C14C96"/>
    <w:rsid w:val="00C153E1"/>
    <w:rsid w:val="00C155C4"/>
    <w:rsid w:val="00C161A7"/>
    <w:rsid w:val="00C17FA9"/>
    <w:rsid w:val="00C200BF"/>
    <w:rsid w:val="00C208A6"/>
    <w:rsid w:val="00C21002"/>
    <w:rsid w:val="00C21B86"/>
    <w:rsid w:val="00C21B90"/>
    <w:rsid w:val="00C21BC3"/>
    <w:rsid w:val="00C21EEB"/>
    <w:rsid w:val="00C226FD"/>
    <w:rsid w:val="00C24D12"/>
    <w:rsid w:val="00C26080"/>
    <w:rsid w:val="00C2643B"/>
    <w:rsid w:val="00C26600"/>
    <w:rsid w:val="00C3109B"/>
    <w:rsid w:val="00C31A24"/>
    <w:rsid w:val="00C33782"/>
    <w:rsid w:val="00C33F75"/>
    <w:rsid w:val="00C340ED"/>
    <w:rsid w:val="00C34BB1"/>
    <w:rsid w:val="00C35078"/>
    <w:rsid w:val="00C353A4"/>
    <w:rsid w:val="00C3614A"/>
    <w:rsid w:val="00C37504"/>
    <w:rsid w:val="00C408A1"/>
    <w:rsid w:val="00C425D9"/>
    <w:rsid w:val="00C42781"/>
    <w:rsid w:val="00C42BBD"/>
    <w:rsid w:val="00C44006"/>
    <w:rsid w:val="00C44A15"/>
    <w:rsid w:val="00C453C1"/>
    <w:rsid w:val="00C460DC"/>
    <w:rsid w:val="00C4690A"/>
    <w:rsid w:val="00C46FC3"/>
    <w:rsid w:val="00C47997"/>
    <w:rsid w:val="00C51175"/>
    <w:rsid w:val="00C515C4"/>
    <w:rsid w:val="00C5169E"/>
    <w:rsid w:val="00C524A0"/>
    <w:rsid w:val="00C53096"/>
    <w:rsid w:val="00C53158"/>
    <w:rsid w:val="00C53571"/>
    <w:rsid w:val="00C5366D"/>
    <w:rsid w:val="00C53D20"/>
    <w:rsid w:val="00C56F53"/>
    <w:rsid w:val="00C609F5"/>
    <w:rsid w:val="00C611D4"/>
    <w:rsid w:val="00C627FC"/>
    <w:rsid w:val="00C632ED"/>
    <w:rsid w:val="00C64880"/>
    <w:rsid w:val="00C64949"/>
    <w:rsid w:val="00C6535F"/>
    <w:rsid w:val="00C65432"/>
    <w:rsid w:val="00C658F2"/>
    <w:rsid w:val="00C65E02"/>
    <w:rsid w:val="00C65E9D"/>
    <w:rsid w:val="00C6650A"/>
    <w:rsid w:val="00C6689A"/>
    <w:rsid w:val="00C67449"/>
    <w:rsid w:val="00C674CD"/>
    <w:rsid w:val="00C70FFB"/>
    <w:rsid w:val="00C71B3F"/>
    <w:rsid w:val="00C74E9A"/>
    <w:rsid w:val="00C76D2E"/>
    <w:rsid w:val="00C80925"/>
    <w:rsid w:val="00C809BF"/>
    <w:rsid w:val="00C8296B"/>
    <w:rsid w:val="00C82B30"/>
    <w:rsid w:val="00C8456D"/>
    <w:rsid w:val="00C84E7D"/>
    <w:rsid w:val="00C85110"/>
    <w:rsid w:val="00C852A3"/>
    <w:rsid w:val="00C868AC"/>
    <w:rsid w:val="00C869D4"/>
    <w:rsid w:val="00C86AD8"/>
    <w:rsid w:val="00C87DF0"/>
    <w:rsid w:val="00C9008A"/>
    <w:rsid w:val="00C9019E"/>
    <w:rsid w:val="00C90B3C"/>
    <w:rsid w:val="00C91B92"/>
    <w:rsid w:val="00C926EF"/>
    <w:rsid w:val="00C937CD"/>
    <w:rsid w:val="00C93A9E"/>
    <w:rsid w:val="00C9475D"/>
    <w:rsid w:val="00C96CC7"/>
    <w:rsid w:val="00CA00BC"/>
    <w:rsid w:val="00CA05CA"/>
    <w:rsid w:val="00CA06DA"/>
    <w:rsid w:val="00CA0FB3"/>
    <w:rsid w:val="00CA1A8B"/>
    <w:rsid w:val="00CA24F6"/>
    <w:rsid w:val="00CA423D"/>
    <w:rsid w:val="00CA471F"/>
    <w:rsid w:val="00CA5D07"/>
    <w:rsid w:val="00CA67CE"/>
    <w:rsid w:val="00CB1D72"/>
    <w:rsid w:val="00CB1F0A"/>
    <w:rsid w:val="00CB2505"/>
    <w:rsid w:val="00CB31A9"/>
    <w:rsid w:val="00CB35B1"/>
    <w:rsid w:val="00CB3835"/>
    <w:rsid w:val="00CB397E"/>
    <w:rsid w:val="00CB52F7"/>
    <w:rsid w:val="00CB5706"/>
    <w:rsid w:val="00CB65DB"/>
    <w:rsid w:val="00CB6CB3"/>
    <w:rsid w:val="00CB71E4"/>
    <w:rsid w:val="00CB7429"/>
    <w:rsid w:val="00CB7D71"/>
    <w:rsid w:val="00CC054C"/>
    <w:rsid w:val="00CC0670"/>
    <w:rsid w:val="00CC0F4B"/>
    <w:rsid w:val="00CC1400"/>
    <w:rsid w:val="00CC165E"/>
    <w:rsid w:val="00CC1B4D"/>
    <w:rsid w:val="00CC1F93"/>
    <w:rsid w:val="00CC24B9"/>
    <w:rsid w:val="00CC3654"/>
    <w:rsid w:val="00CC36BA"/>
    <w:rsid w:val="00CC458D"/>
    <w:rsid w:val="00CC666A"/>
    <w:rsid w:val="00CC66BD"/>
    <w:rsid w:val="00CC6880"/>
    <w:rsid w:val="00CC6AAF"/>
    <w:rsid w:val="00CC7E7E"/>
    <w:rsid w:val="00CD057C"/>
    <w:rsid w:val="00CD068C"/>
    <w:rsid w:val="00CD0C2F"/>
    <w:rsid w:val="00CD123C"/>
    <w:rsid w:val="00CD28AC"/>
    <w:rsid w:val="00CD47A0"/>
    <w:rsid w:val="00CD4874"/>
    <w:rsid w:val="00CD497A"/>
    <w:rsid w:val="00CD504A"/>
    <w:rsid w:val="00CD5245"/>
    <w:rsid w:val="00CD52CB"/>
    <w:rsid w:val="00CD54E1"/>
    <w:rsid w:val="00CD5A76"/>
    <w:rsid w:val="00CD60B8"/>
    <w:rsid w:val="00CD6B34"/>
    <w:rsid w:val="00CE042E"/>
    <w:rsid w:val="00CE0B62"/>
    <w:rsid w:val="00CE0F24"/>
    <w:rsid w:val="00CE1BB5"/>
    <w:rsid w:val="00CE2234"/>
    <w:rsid w:val="00CE2B1E"/>
    <w:rsid w:val="00CE2BB4"/>
    <w:rsid w:val="00CE2E7F"/>
    <w:rsid w:val="00CE364B"/>
    <w:rsid w:val="00CE50FF"/>
    <w:rsid w:val="00CE591F"/>
    <w:rsid w:val="00CE5EAC"/>
    <w:rsid w:val="00CE64D6"/>
    <w:rsid w:val="00CE67A7"/>
    <w:rsid w:val="00CE77ED"/>
    <w:rsid w:val="00CE7B73"/>
    <w:rsid w:val="00CF1CD0"/>
    <w:rsid w:val="00CF2B84"/>
    <w:rsid w:val="00CF551D"/>
    <w:rsid w:val="00CF5863"/>
    <w:rsid w:val="00CF5C98"/>
    <w:rsid w:val="00CF775A"/>
    <w:rsid w:val="00CF7DB4"/>
    <w:rsid w:val="00D002DA"/>
    <w:rsid w:val="00D004E6"/>
    <w:rsid w:val="00D00561"/>
    <w:rsid w:val="00D041CB"/>
    <w:rsid w:val="00D04FF3"/>
    <w:rsid w:val="00D051E1"/>
    <w:rsid w:val="00D05720"/>
    <w:rsid w:val="00D10B74"/>
    <w:rsid w:val="00D11C3E"/>
    <w:rsid w:val="00D12437"/>
    <w:rsid w:val="00D12740"/>
    <w:rsid w:val="00D128DB"/>
    <w:rsid w:val="00D131D0"/>
    <w:rsid w:val="00D13AB2"/>
    <w:rsid w:val="00D13BB1"/>
    <w:rsid w:val="00D159E8"/>
    <w:rsid w:val="00D15C8C"/>
    <w:rsid w:val="00D16C95"/>
    <w:rsid w:val="00D17334"/>
    <w:rsid w:val="00D17ADC"/>
    <w:rsid w:val="00D20679"/>
    <w:rsid w:val="00D22DF3"/>
    <w:rsid w:val="00D2316C"/>
    <w:rsid w:val="00D235B6"/>
    <w:rsid w:val="00D25D10"/>
    <w:rsid w:val="00D2623C"/>
    <w:rsid w:val="00D26C1D"/>
    <w:rsid w:val="00D27B17"/>
    <w:rsid w:val="00D303B0"/>
    <w:rsid w:val="00D3094F"/>
    <w:rsid w:val="00D30E0E"/>
    <w:rsid w:val="00D326EB"/>
    <w:rsid w:val="00D32ED5"/>
    <w:rsid w:val="00D33B90"/>
    <w:rsid w:val="00D33EE8"/>
    <w:rsid w:val="00D34181"/>
    <w:rsid w:val="00D3442A"/>
    <w:rsid w:val="00D35CAD"/>
    <w:rsid w:val="00D37081"/>
    <w:rsid w:val="00D40037"/>
    <w:rsid w:val="00D4032F"/>
    <w:rsid w:val="00D40375"/>
    <w:rsid w:val="00D4211C"/>
    <w:rsid w:val="00D4269B"/>
    <w:rsid w:val="00D432A0"/>
    <w:rsid w:val="00D43F08"/>
    <w:rsid w:val="00D44CAD"/>
    <w:rsid w:val="00D44DA6"/>
    <w:rsid w:val="00D44E84"/>
    <w:rsid w:val="00D45459"/>
    <w:rsid w:val="00D45CD9"/>
    <w:rsid w:val="00D46302"/>
    <w:rsid w:val="00D465CD"/>
    <w:rsid w:val="00D46736"/>
    <w:rsid w:val="00D472A4"/>
    <w:rsid w:val="00D47AF5"/>
    <w:rsid w:val="00D500D6"/>
    <w:rsid w:val="00D505D1"/>
    <w:rsid w:val="00D50FC5"/>
    <w:rsid w:val="00D52214"/>
    <w:rsid w:val="00D53274"/>
    <w:rsid w:val="00D53D9D"/>
    <w:rsid w:val="00D54491"/>
    <w:rsid w:val="00D557D6"/>
    <w:rsid w:val="00D56EAA"/>
    <w:rsid w:val="00D57596"/>
    <w:rsid w:val="00D57B27"/>
    <w:rsid w:val="00D57F3E"/>
    <w:rsid w:val="00D6034E"/>
    <w:rsid w:val="00D607DD"/>
    <w:rsid w:val="00D60B4B"/>
    <w:rsid w:val="00D60CC0"/>
    <w:rsid w:val="00D612DE"/>
    <w:rsid w:val="00D614DC"/>
    <w:rsid w:val="00D6297B"/>
    <w:rsid w:val="00D62FA3"/>
    <w:rsid w:val="00D63050"/>
    <w:rsid w:val="00D6360F"/>
    <w:rsid w:val="00D64658"/>
    <w:rsid w:val="00D646A4"/>
    <w:rsid w:val="00D65B30"/>
    <w:rsid w:val="00D707F6"/>
    <w:rsid w:val="00D7135E"/>
    <w:rsid w:val="00D7192C"/>
    <w:rsid w:val="00D72CD1"/>
    <w:rsid w:val="00D74AF5"/>
    <w:rsid w:val="00D758DB"/>
    <w:rsid w:val="00D77B56"/>
    <w:rsid w:val="00D77D92"/>
    <w:rsid w:val="00D77EFE"/>
    <w:rsid w:val="00D80552"/>
    <w:rsid w:val="00D80DED"/>
    <w:rsid w:val="00D81034"/>
    <w:rsid w:val="00D81E00"/>
    <w:rsid w:val="00D82500"/>
    <w:rsid w:val="00D82BCB"/>
    <w:rsid w:val="00D8375F"/>
    <w:rsid w:val="00D84698"/>
    <w:rsid w:val="00D84843"/>
    <w:rsid w:val="00D84875"/>
    <w:rsid w:val="00D8500E"/>
    <w:rsid w:val="00D85768"/>
    <w:rsid w:val="00D85F0E"/>
    <w:rsid w:val="00D86E97"/>
    <w:rsid w:val="00D86F47"/>
    <w:rsid w:val="00D87328"/>
    <w:rsid w:val="00D909A3"/>
    <w:rsid w:val="00D92060"/>
    <w:rsid w:val="00D92CA1"/>
    <w:rsid w:val="00D930BA"/>
    <w:rsid w:val="00D9393D"/>
    <w:rsid w:val="00D94BEB"/>
    <w:rsid w:val="00D95ECD"/>
    <w:rsid w:val="00D96188"/>
    <w:rsid w:val="00D96B53"/>
    <w:rsid w:val="00D9725A"/>
    <w:rsid w:val="00D973A3"/>
    <w:rsid w:val="00D9743C"/>
    <w:rsid w:val="00D97810"/>
    <w:rsid w:val="00D97B28"/>
    <w:rsid w:val="00DA0581"/>
    <w:rsid w:val="00DA0ADF"/>
    <w:rsid w:val="00DA1452"/>
    <w:rsid w:val="00DA162C"/>
    <w:rsid w:val="00DA1770"/>
    <w:rsid w:val="00DA1A09"/>
    <w:rsid w:val="00DA2F4D"/>
    <w:rsid w:val="00DA3600"/>
    <w:rsid w:val="00DA3E3D"/>
    <w:rsid w:val="00DA3E6F"/>
    <w:rsid w:val="00DA3F6E"/>
    <w:rsid w:val="00DA417F"/>
    <w:rsid w:val="00DA4431"/>
    <w:rsid w:val="00DA4CD4"/>
    <w:rsid w:val="00DA4EE8"/>
    <w:rsid w:val="00DA5085"/>
    <w:rsid w:val="00DA537F"/>
    <w:rsid w:val="00DA5D7C"/>
    <w:rsid w:val="00DA63C6"/>
    <w:rsid w:val="00DA6B8C"/>
    <w:rsid w:val="00DB0A15"/>
    <w:rsid w:val="00DB1D51"/>
    <w:rsid w:val="00DB1EBF"/>
    <w:rsid w:val="00DB37FB"/>
    <w:rsid w:val="00DB517D"/>
    <w:rsid w:val="00DB55F6"/>
    <w:rsid w:val="00DB5949"/>
    <w:rsid w:val="00DB6910"/>
    <w:rsid w:val="00DB6E06"/>
    <w:rsid w:val="00DB7A03"/>
    <w:rsid w:val="00DB7A59"/>
    <w:rsid w:val="00DB7D65"/>
    <w:rsid w:val="00DC0643"/>
    <w:rsid w:val="00DC3381"/>
    <w:rsid w:val="00DC3D68"/>
    <w:rsid w:val="00DC438F"/>
    <w:rsid w:val="00DC5912"/>
    <w:rsid w:val="00DC5D5C"/>
    <w:rsid w:val="00DC6B08"/>
    <w:rsid w:val="00DD0391"/>
    <w:rsid w:val="00DD0E84"/>
    <w:rsid w:val="00DD1AD0"/>
    <w:rsid w:val="00DD200D"/>
    <w:rsid w:val="00DD2104"/>
    <w:rsid w:val="00DD27F5"/>
    <w:rsid w:val="00DD3C1B"/>
    <w:rsid w:val="00DD442B"/>
    <w:rsid w:val="00DD467B"/>
    <w:rsid w:val="00DD4C2A"/>
    <w:rsid w:val="00DD4F89"/>
    <w:rsid w:val="00DD5ACA"/>
    <w:rsid w:val="00DD62BB"/>
    <w:rsid w:val="00DE0A62"/>
    <w:rsid w:val="00DE0C30"/>
    <w:rsid w:val="00DE0D90"/>
    <w:rsid w:val="00DE1762"/>
    <w:rsid w:val="00DE35CD"/>
    <w:rsid w:val="00DE3E49"/>
    <w:rsid w:val="00DE522D"/>
    <w:rsid w:val="00DE6006"/>
    <w:rsid w:val="00DE7062"/>
    <w:rsid w:val="00DE7520"/>
    <w:rsid w:val="00DE7829"/>
    <w:rsid w:val="00DF0181"/>
    <w:rsid w:val="00DF01A3"/>
    <w:rsid w:val="00DF186A"/>
    <w:rsid w:val="00DF2684"/>
    <w:rsid w:val="00DF2D12"/>
    <w:rsid w:val="00DF3134"/>
    <w:rsid w:val="00DF42E0"/>
    <w:rsid w:val="00DF458D"/>
    <w:rsid w:val="00DF47AA"/>
    <w:rsid w:val="00DF4EB4"/>
    <w:rsid w:val="00DF5EF0"/>
    <w:rsid w:val="00DF6BAA"/>
    <w:rsid w:val="00DF795E"/>
    <w:rsid w:val="00E005FC"/>
    <w:rsid w:val="00E012E2"/>
    <w:rsid w:val="00E0315A"/>
    <w:rsid w:val="00E0452C"/>
    <w:rsid w:val="00E04AC1"/>
    <w:rsid w:val="00E04CE8"/>
    <w:rsid w:val="00E0501F"/>
    <w:rsid w:val="00E0579A"/>
    <w:rsid w:val="00E06CC2"/>
    <w:rsid w:val="00E07D68"/>
    <w:rsid w:val="00E110FB"/>
    <w:rsid w:val="00E12242"/>
    <w:rsid w:val="00E12FBC"/>
    <w:rsid w:val="00E13DCE"/>
    <w:rsid w:val="00E1422D"/>
    <w:rsid w:val="00E142D9"/>
    <w:rsid w:val="00E14A10"/>
    <w:rsid w:val="00E14F53"/>
    <w:rsid w:val="00E150B5"/>
    <w:rsid w:val="00E1576A"/>
    <w:rsid w:val="00E16669"/>
    <w:rsid w:val="00E16956"/>
    <w:rsid w:val="00E16A08"/>
    <w:rsid w:val="00E1748C"/>
    <w:rsid w:val="00E179C8"/>
    <w:rsid w:val="00E20B9C"/>
    <w:rsid w:val="00E20BB2"/>
    <w:rsid w:val="00E218D4"/>
    <w:rsid w:val="00E22062"/>
    <w:rsid w:val="00E2300A"/>
    <w:rsid w:val="00E23453"/>
    <w:rsid w:val="00E2361B"/>
    <w:rsid w:val="00E24870"/>
    <w:rsid w:val="00E24DAC"/>
    <w:rsid w:val="00E25CFB"/>
    <w:rsid w:val="00E27127"/>
    <w:rsid w:val="00E27424"/>
    <w:rsid w:val="00E279EE"/>
    <w:rsid w:val="00E302AA"/>
    <w:rsid w:val="00E302FE"/>
    <w:rsid w:val="00E31179"/>
    <w:rsid w:val="00E31657"/>
    <w:rsid w:val="00E3179E"/>
    <w:rsid w:val="00E31D03"/>
    <w:rsid w:val="00E33F89"/>
    <w:rsid w:val="00E3456B"/>
    <w:rsid w:val="00E34607"/>
    <w:rsid w:val="00E3574C"/>
    <w:rsid w:val="00E3579B"/>
    <w:rsid w:val="00E36830"/>
    <w:rsid w:val="00E373AE"/>
    <w:rsid w:val="00E37554"/>
    <w:rsid w:val="00E37BE0"/>
    <w:rsid w:val="00E4010E"/>
    <w:rsid w:val="00E40D07"/>
    <w:rsid w:val="00E41FE7"/>
    <w:rsid w:val="00E43640"/>
    <w:rsid w:val="00E43729"/>
    <w:rsid w:val="00E4387E"/>
    <w:rsid w:val="00E44FFA"/>
    <w:rsid w:val="00E450EA"/>
    <w:rsid w:val="00E454B6"/>
    <w:rsid w:val="00E45817"/>
    <w:rsid w:val="00E4669E"/>
    <w:rsid w:val="00E507EB"/>
    <w:rsid w:val="00E50D1E"/>
    <w:rsid w:val="00E513FC"/>
    <w:rsid w:val="00E5156A"/>
    <w:rsid w:val="00E52512"/>
    <w:rsid w:val="00E525E9"/>
    <w:rsid w:val="00E52AE7"/>
    <w:rsid w:val="00E5472E"/>
    <w:rsid w:val="00E54D90"/>
    <w:rsid w:val="00E57792"/>
    <w:rsid w:val="00E5785B"/>
    <w:rsid w:val="00E60343"/>
    <w:rsid w:val="00E61F64"/>
    <w:rsid w:val="00E63316"/>
    <w:rsid w:val="00E63D1E"/>
    <w:rsid w:val="00E65FAA"/>
    <w:rsid w:val="00E66A23"/>
    <w:rsid w:val="00E66D32"/>
    <w:rsid w:val="00E67075"/>
    <w:rsid w:val="00E70540"/>
    <w:rsid w:val="00E7246C"/>
    <w:rsid w:val="00E73FBA"/>
    <w:rsid w:val="00E77497"/>
    <w:rsid w:val="00E77656"/>
    <w:rsid w:val="00E80D22"/>
    <w:rsid w:val="00E80E07"/>
    <w:rsid w:val="00E813FC"/>
    <w:rsid w:val="00E81A59"/>
    <w:rsid w:val="00E82447"/>
    <w:rsid w:val="00E8271E"/>
    <w:rsid w:val="00E84A4B"/>
    <w:rsid w:val="00E8507E"/>
    <w:rsid w:val="00E851F7"/>
    <w:rsid w:val="00E8562D"/>
    <w:rsid w:val="00E86EF9"/>
    <w:rsid w:val="00E87F99"/>
    <w:rsid w:val="00E9094D"/>
    <w:rsid w:val="00E91153"/>
    <w:rsid w:val="00E911C8"/>
    <w:rsid w:val="00E91EC8"/>
    <w:rsid w:val="00E92748"/>
    <w:rsid w:val="00E92F3A"/>
    <w:rsid w:val="00E93F93"/>
    <w:rsid w:val="00E961BD"/>
    <w:rsid w:val="00E96529"/>
    <w:rsid w:val="00E970EC"/>
    <w:rsid w:val="00E97BF5"/>
    <w:rsid w:val="00E97EBD"/>
    <w:rsid w:val="00EA2E5F"/>
    <w:rsid w:val="00EA3032"/>
    <w:rsid w:val="00EA30F3"/>
    <w:rsid w:val="00EA4093"/>
    <w:rsid w:val="00EA4DE5"/>
    <w:rsid w:val="00EA5183"/>
    <w:rsid w:val="00EA6681"/>
    <w:rsid w:val="00EA6AF3"/>
    <w:rsid w:val="00EA6E17"/>
    <w:rsid w:val="00EA6ED9"/>
    <w:rsid w:val="00EA7A87"/>
    <w:rsid w:val="00EB0C20"/>
    <w:rsid w:val="00EB160D"/>
    <w:rsid w:val="00EB1684"/>
    <w:rsid w:val="00EB2936"/>
    <w:rsid w:val="00EB2CBF"/>
    <w:rsid w:val="00EB30CB"/>
    <w:rsid w:val="00EB3540"/>
    <w:rsid w:val="00EB3833"/>
    <w:rsid w:val="00EB3DD7"/>
    <w:rsid w:val="00EB41D2"/>
    <w:rsid w:val="00EB4D9E"/>
    <w:rsid w:val="00EB5328"/>
    <w:rsid w:val="00EB5805"/>
    <w:rsid w:val="00EB5CD4"/>
    <w:rsid w:val="00EB70A0"/>
    <w:rsid w:val="00EC00C2"/>
    <w:rsid w:val="00EC0B67"/>
    <w:rsid w:val="00EC0DA6"/>
    <w:rsid w:val="00EC1E5C"/>
    <w:rsid w:val="00EC21CD"/>
    <w:rsid w:val="00EC2853"/>
    <w:rsid w:val="00EC2919"/>
    <w:rsid w:val="00EC2CA1"/>
    <w:rsid w:val="00EC3F69"/>
    <w:rsid w:val="00EC4224"/>
    <w:rsid w:val="00EC467A"/>
    <w:rsid w:val="00EC4EFB"/>
    <w:rsid w:val="00EC596E"/>
    <w:rsid w:val="00EC6288"/>
    <w:rsid w:val="00EC6917"/>
    <w:rsid w:val="00EC6B86"/>
    <w:rsid w:val="00EC7240"/>
    <w:rsid w:val="00EC743F"/>
    <w:rsid w:val="00ED1286"/>
    <w:rsid w:val="00ED13E2"/>
    <w:rsid w:val="00ED21B9"/>
    <w:rsid w:val="00ED49EB"/>
    <w:rsid w:val="00ED4B26"/>
    <w:rsid w:val="00ED5448"/>
    <w:rsid w:val="00ED7056"/>
    <w:rsid w:val="00ED73DA"/>
    <w:rsid w:val="00EE032B"/>
    <w:rsid w:val="00EE0F35"/>
    <w:rsid w:val="00EE133E"/>
    <w:rsid w:val="00EE27E8"/>
    <w:rsid w:val="00EE2AB7"/>
    <w:rsid w:val="00EE2C87"/>
    <w:rsid w:val="00EE306C"/>
    <w:rsid w:val="00EE351F"/>
    <w:rsid w:val="00EE3BD8"/>
    <w:rsid w:val="00EE6A32"/>
    <w:rsid w:val="00EE6BB0"/>
    <w:rsid w:val="00EE6D46"/>
    <w:rsid w:val="00EE7BBF"/>
    <w:rsid w:val="00EF06D1"/>
    <w:rsid w:val="00EF1764"/>
    <w:rsid w:val="00EF1962"/>
    <w:rsid w:val="00EF1E59"/>
    <w:rsid w:val="00EF22CC"/>
    <w:rsid w:val="00EF2A35"/>
    <w:rsid w:val="00EF2C05"/>
    <w:rsid w:val="00EF3226"/>
    <w:rsid w:val="00EF342B"/>
    <w:rsid w:val="00EF367C"/>
    <w:rsid w:val="00EF4058"/>
    <w:rsid w:val="00EF40B9"/>
    <w:rsid w:val="00EF429B"/>
    <w:rsid w:val="00EF485A"/>
    <w:rsid w:val="00EF4D91"/>
    <w:rsid w:val="00EF5732"/>
    <w:rsid w:val="00EF6B44"/>
    <w:rsid w:val="00EF6F9E"/>
    <w:rsid w:val="00EF7455"/>
    <w:rsid w:val="00EF7677"/>
    <w:rsid w:val="00F00A43"/>
    <w:rsid w:val="00F032AE"/>
    <w:rsid w:val="00F05BE3"/>
    <w:rsid w:val="00F062B0"/>
    <w:rsid w:val="00F06C9C"/>
    <w:rsid w:val="00F07AD3"/>
    <w:rsid w:val="00F07C14"/>
    <w:rsid w:val="00F07C7F"/>
    <w:rsid w:val="00F10F06"/>
    <w:rsid w:val="00F11422"/>
    <w:rsid w:val="00F11DDC"/>
    <w:rsid w:val="00F135FD"/>
    <w:rsid w:val="00F13798"/>
    <w:rsid w:val="00F13A06"/>
    <w:rsid w:val="00F1548A"/>
    <w:rsid w:val="00F17F19"/>
    <w:rsid w:val="00F203F0"/>
    <w:rsid w:val="00F216DF"/>
    <w:rsid w:val="00F21E3A"/>
    <w:rsid w:val="00F21ED2"/>
    <w:rsid w:val="00F23C31"/>
    <w:rsid w:val="00F23CE0"/>
    <w:rsid w:val="00F2480B"/>
    <w:rsid w:val="00F2670C"/>
    <w:rsid w:val="00F27116"/>
    <w:rsid w:val="00F2756E"/>
    <w:rsid w:val="00F30C8A"/>
    <w:rsid w:val="00F31186"/>
    <w:rsid w:val="00F31C2D"/>
    <w:rsid w:val="00F322ED"/>
    <w:rsid w:val="00F325C7"/>
    <w:rsid w:val="00F32C90"/>
    <w:rsid w:val="00F333E6"/>
    <w:rsid w:val="00F33960"/>
    <w:rsid w:val="00F34506"/>
    <w:rsid w:val="00F3456E"/>
    <w:rsid w:val="00F35D09"/>
    <w:rsid w:val="00F35F3B"/>
    <w:rsid w:val="00F36147"/>
    <w:rsid w:val="00F36710"/>
    <w:rsid w:val="00F36CA0"/>
    <w:rsid w:val="00F37563"/>
    <w:rsid w:val="00F40FDB"/>
    <w:rsid w:val="00F41940"/>
    <w:rsid w:val="00F41C2F"/>
    <w:rsid w:val="00F41FE7"/>
    <w:rsid w:val="00F420B5"/>
    <w:rsid w:val="00F4295D"/>
    <w:rsid w:val="00F42D2D"/>
    <w:rsid w:val="00F44845"/>
    <w:rsid w:val="00F450D2"/>
    <w:rsid w:val="00F4525E"/>
    <w:rsid w:val="00F45316"/>
    <w:rsid w:val="00F453CB"/>
    <w:rsid w:val="00F459BD"/>
    <w:rsid w:val="00F45F0B"/>
    <w:rsid w:val="00F46731"/>
    <w:rsid w:val="00F46F7B"/>
    <w:rsid w:val="00F4748B"/>
    <w:rsid w:val="00F4781E"/>
    <w:rsid w:val="00F47A7E"/>
    <w:rsid w:val="00F50746"/>
    <w:rsid w:val="00F50BE1"/>
    <w:rsid w:val="00F50D21"/>
    <w:rsid w:val="00F51D19"/>
    <w:rsid w:val="00F536BF"/>
    <w:rsid w:val="00F54BC3"/>
    <w:rsid w:val="00F5584A"/>
    <w:rsid w:val="00F558DC"/>
    <w:rsid w:val="00F55D82"/>
    <w:rsid w:val="00F561DB"/>
    <w:rsid w:val="00F56D39"/>
    <w:rsid w:val="00F56E62"/>
    <w:rsid w:val="00F57278"/>
    <w:rsid w:val="00F600DF"/>
    <w:rsid w:val="00F601DC"/>
    <w:rsid w:val="00F617DE"/>
    <w:rsid w:val="00F630C4"/>
    <w:rsid w:val="00F63E2B"/>
    <w:rsid w:val="00F64D57"/>
    <w:rsid w:val="00F64ECB"/>
    <w:rsid w:val="00F65224"/>
    <w:rsid w:val="00F65EB3"/>
    <w:rsid w:val="00F679B9"/>
    <w:rsid w:val="00F67DEA"/>
    <w:rsid w:val="00F703A2"/>
    <w:rsid w:val="00F70D78"/>
    <w:rsid w:val="00F710BE"/>
    <w:rsid w:val="00F73072"/>
    <w:rsid w:val="00F7311D"/>
    <w:rsid w:val="00F733A7"/>
    <w:rsid w:val="00F7399F"/>
    <w:rsid w:val="00F73FA6"/>
    <w:rsid w:val="00F73FB6"/>
    <w:rsid w:val="00F74CC3"/>
    <w:rsid w:val="00F75B19"/>
    <w:rsid w:val="00F75E92"/>
    <w:rsid w:val="00F76598"/>
    <w:rsid w:val="00F76A8F"/>
    <w:rsid w:val="00F80CB2"/>
    <w:rsid w:val="00F81F91"/>
    <w:rsid w:val="00F827C0"/>
    <w:rsid w:val="00F830D9"/>
    <w:rsid w:val="00F8418D"/>
    <w:rsid w:val="00F8562E"/>
    <w:rsid w:val="00F871DD"/>
    <w:rsid w:val="00F87489"/>
    <w:rsid w:val="00F87778"/>
    <w:rsid w:val="00F93688"/>
    <w:rsid w:val="00F938B7"/>
    <w:rsid w:val="00F941E6"/>
    <w:rsid w:val="00F9451B"/>
    <w:rsid w:val="00F94627"/>
    <w:rsid w:val="00F966CD"/>
    <w:rsid w:val="00FA1578"/>
    <w:rsid w:val="00FA1AD0"/>
    <w:rsid w:val="00FA1F93"/>
    <w:rsid w:val="00FA25D2"/>
    <w:rsid w:val="00FA2965"/>
    <w:rsid w:val="00FA3C30"/>
    <w:rsid w:val="00FA42F0"/>
    <w:rsid w:val="00FA4C20"/>
    <w:rsid w:val="00FA5A12"/>
    <w:rsid w:val="00FA671F"/>
    <w:rsid w:val="00FA7134"/>
    <w:rsid w:val="00FA78B4"/>
    <w:rsid w:val="00FA7D78"/>
    <w:rsid w:val="00FB2A3E"/>
    <w:rsid w:val="00FB2FD7"/>
    <w:rsid w:val="00FB42D2"/>
    <w:rsid w:val="00FB481E"/>
    <w:rsid w:val="00FB4A0D"/>
    <w:rsid w:val="00FB506B"/>
    <w:rsid w:val="00FB516A"/>
    <w:rsid w:val="00FB52ED"/>
    <w:rsid w:val="00FC1AAE"/>
    <w:rsid w:val="00FC1F2E"/>
    <w:rsid w:val="00FC2357"/>
    <w:rsid w:val="00FC251F"/>
    <w:rsid w:val="00FC291F"/>
    <w:rsid w:val="00FC2E79"/>
    <w:rsid w:val="00FC370D"/>
    <w:rsid w:val="00FC5656"/>
    <w:rsid w:val="00FC5AFA"/>
    <w:rsid w:val="00FC750B"/>
    <w:rsid w:val="00FC7ED8"/>
    <w:rsid w:val="00FD050B"/>
    <w:rsid w:val="00FD053C"/>
    <w:rsid w:val="00FD2535"/>
    <w:rsid w:val="00FD2B63"/>
    <w:rsid w:val="00FD2E35"/>
    <w:rsid w:val="00FD32C5"/>
    <w:rsid w:val="00FD45DA"/>
    <w:rsid w:val="00FD4799"/>
    <w:rsid w:val="00FD5DBD"/>
    <w:rsid w:val="00FD65F1"/>
    <w:rsid w:val="00FD70C2"/>
    <w:rsid w:val="00FE03B8"/>
    <w:rsid w:val="00FE0658"/>
    <w:rsid w:val="00FE1B00"/>
    <w:rsid w:val="00FE1CCC"/>
    <w:rsid w:val="00FE231E"/>
    <w:rsid w:val="00FE273B"/>
    <w:rsid w:val="00FE2FC3"/>
    <w:rsid w:val="00FE49FE"/>
    <w:rsid w:val="00FE532D"/>
    <w:rsid w:val="00FE5856"/>
    <w:rsid w:val="00FE6150"/>
    <w:rsid w:val="00FE6C6A"/>
    <w:rsid w:val="00FE7138"/>
    <w:rsid w:val="00FE7838"/>
    <w:rsid w:val="00FF1CD9"/>
    <w:rsid w:val="00FF27E8"/>
    <w:rsid w:val="00FF2EB2"/>
    <w:rsid w:val="00FF3B17"/>
    <w:rsid w:val="00FF4835"/>
    <w:rsid w:val="00FF4CE5"/>
    <w:rsid w:val="00FF688C"/>
    <w:rsid w:val="00FF78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ecimalSymbol w:val=","/>
  <w:listSeparator w:val=";"/>
  <w14:docId w14:val="22818DFF"/>
  <w15:docId w15:val="{D7E3D33D-0777-4FB7-A667-9B90A982B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B5A68"/>
    <w:pPr>
      <w:spacing w:after="200" w:line="276" w:lineRule="auto"/>
    </w:pPr>
    <w:rPr>
      <w:sz w:val="22"/>
      <w:szCs w:val="22"/>
    </w:rPr>
  </w:style>
  <w:style w:type="paragraph" w:styleId="Nagwek1">
    <w:name w:val="heading 1"/>
    <w:basedOn w:val="Normalny"/>
    <w:next w:val="Normalny"/>
    <w:link w:val="Nagwek1Znak"/>
    <w:uiPriority w:val="9"/>
    <w:qFormat/>
    <w:rsid w:val="009615EE"/>
    <w:pPr>
      <w:keepNext/>
      <w:autoSpaceDE w:val="0"/>
      <w:autoSpaceDN w:val="0"/>
      <w:spacing w:after="0" w:line="240" w:lineRule="auto"/>
      <w:outlineLvl w:val="0"/>
    </w:pPr>
    <w:rPr>
      <w:rFonts w:ascii="Calibri Light" w:hAnsi="Calibri Light"/>
      <w:b/>
      <w:sz w:val="24"/>
      <w:szCs w:val="32"/>
    </w:rPr>
  </w:style>
  <w:style w:type="paragraph" w:styleId="Nagwek2">
    <w:name w:val="heading 2"/>
    <w:basedOn w:val="Normalny"/>
    <w:next w:val="Normalny"/>
    <w:link w:val="Nagwek2Znak"/>
    <w:uiPriority w:val="9"/>
    <w:unhideWhenUsed/>
    <w:qFormat/>
    <w:rsid w:val="003E726F"/>
    <w:pPr>
      <w:keepNext/>
      <w:spacing w:after="0" w:line="240" w:lineRule="auto"/>
      <w:jc w:val="center"/>
      <w:outlineLvl w:val="1"/>
    </w:pPr>
    <w:rPr>
      <w:rFonts w:ascii="Times New Roman" w:eastAsia="Calibri" w:hAnsi="Times New Roman"/>
      <w:b/>
      <w:sz w:val="28"/>
      <w:szCs w:val="20"/>
    </w:rPr>
  </w:style>
  <w:style w:type="paragraph" w:styleId="Nagwek3">
    <w:name w:val="heading 3"/>
    <w:basedOn w:val="Normalny"/>
    <w:next w:val="Normalny"/>
    <w:link w:val="Nagwek3Znak"/>
    <w:uiPriority w:val="9"/>
    <w:qFormat/>
    <w:rsid w:val="000956BF"/>
    <w:pPr>
      <w:keepNext/>
      <w:spacing w:after="0" w:line="240" w:lineRule="auto"/>
      <w:jc w:val="both"/>
      <w:outlineLvl w:val="2"/>
    </w:pPr>
    <w:rPr>
      <w:rFonts w:ascii="Times New Roman" w:hAnsi="Times New Roman"/>
      <w:b/>
      <w:iCs/>
      <w:sz w:val="20"/>
      <w:szCs w:val="24"/>
    </w:rPr>
  </w:style>
  <w:style w:type="paragraph" w:styleId="Nagwek4">
    <w:name w:val="heading 4"/>
    <w:basedOn w:val="Normalny"/>
    <w:next w:val="Normalny"/>
    <w:link w:val="Nagwek4Znak"/>
    <w:uiPriority w:val="9"/>
    <w:qFormat/>
    <w:rsid w:val="000956BF"/>
    <w:pPr>
      <w:keepNext/>
      <w:spacing w:after="0" w:line="240" w:lineRule="auto"/>
      <w:outlineLvl w:val="3"/>
    </w:pPr>
    <w:rPr>
      <w:rFonts w:ascii="Times New Roman" w:hAnsi="Times New Roman"/>
      <w:b/>
      <w:snapToGrid w:val="0"/>
      <w:sz w:val="36"/>
      <w:szCs w:val="20"/>
      <w:lang w:val="en-US"/>
    </w:rPr>
  </w:style>
  <w:style w:type="paragraph" w:styleId="Nagwek5">
    <w:name w:val="heading 5"/>
    <w:basedOn w:val="Normalny"/>
    <w:next w:val="Normalny"/>
    <w:link w:val="Nagwek5Znak"/>
    <w:qFormat/>
    <w:rsid w:val="000956BF"/>
    <w:pPr>
      <w:keepNext/>
      <w:spacing w:after="0" w:line="240" w:lineRule="auto"/>
      <w:jc w:val="right"/>
      <w:outlineLvl w:val="4"/>
    </w:pPr>
    <w:rPr>
      <w:rFonts w:ascii="Times New Roman" w:hAnsi="Times New Roman"/>
      <w:b/>
      <w:bCs/>
      <w:sz w:val="20"/>
      <w:szCs w:val="20"/>
    </w:rPr>
  </w:style>
  <w:style w:type="paragraph" w:styleId="Nagwek6">
    <w:name w:val="heading 6"/>
    <w:basedOn w:val="Normalny"/>
    <w:next w:val="Normalny"/>
    <w:link w:val="Nagwek6Znak"/>
    <w:semiHidden/>
    <w:unhideWhenUsed/>
    <w:qFormat/>
    <w:rsid w:val="003E726F"/>
    <w:pPr>
      <w:keepNext/>
      <w:autoSpaceDE w:val="0"/>
      <w:autoSpaceDN w:val="0"/>
      <w:spacing w:after="0" w:line="240" w:lineRule="auto"/>
      <w:outlineLvl w:val="5"/>
    </w:pPr>
    <w:rPr>
      <w:rFonts w:ascii="Times New Roman" w:eastAsia="Calibri" w:hAnsi="Times New Roman"/>
      <w:b/>
      <w:bCs/>
      <w:sz w:val="24"/>
      <w:szCs w:val="24"/>
    </w:rPr>
  </w:style>
  <w:style w:type="paragraph" w:styleId="Nagwek7">
    <w:name w:val="heading 7"/>
    <w:basedOn w:val="Normalny"/>
    <w:next w:val="Normalny"/>
    <w:link w:val="Nagwek7Znak"/>
    <w:unhideWhenUsed/>
    <w:qFormat/>
    <w:rsid w:val="003E726F"/>
    <w:pPr>
      <w:keepNext/>
      <w:autoSpaceDE w:val="0"/>
      <w:autoSpaceDN w:val="0"/>
      <w:spacing w:after="0" w:line="240" w:lineRule="auto"/>
      <w:jc w:val="both"/>
      <w:outlineLvl w:val="6"/>
    </w:pPr>
    <w:rPr>
      <w:rFonts w:ascii="Times New Roman" w:hAnsi="Times New Roman"/>
      <w:sz w:val="24"/>
      <w:szCs w:val="24"/>
    </w:rPr>
  </w:style>
  <w:style w:type="paragraph" w:styleId="Nagwek8">
    <w:name w:val="heading 8"/>
    <w:basedOn w:val="Normalny"/>
    <w:next w:val="Normalny"/>
    <w:link w:val="Nagwek8Znak"/>
    <w:semiHidden/>
    <w:unhideWhenUsed/>
    <w:qFormat/>
    <w:rsid w:val="003E726F"/>
    <w:pPr>
      <w:keepNext/>
      <w:spacing w:after="0" w:line="240" w:lineRule="auto"/>
      <w:jc w:val="right"/>
      <w:outlineLvl w:val="7"/>
    </w:pPr>
    <w:rPr>
      <w:rFonts w:ascii="Times New Roman" w:hAnsi="Times New Roman"/>
      <w:b/>
      <w:bCs/>
      <w:sz w:val="24"/>
      <w:szCs w:val="28"/>
    </w:rPr>
  </w:style>
  <w:style w:type="paragraph" w:styleId="Nagwek9">
    <w:name w:val="heading 9"/>
    <w:basedOn w:val="Normalny"/>
    <w:next w:val="Normalny"/>
    <w:link w:val="Nagwek9Znak"/>
    <w:qFormat/>
    <w:rsid w:val="000956BF"/>
    <w:pPr>
      <w:keepNext/>
      <w:autoSpaceDE w:val="0"/>
      <w:autoSpaceDN w:val="0"/>
      <w:spacing w:after="0" w:line="240" w:lineRule="auto"/>
      <w:jc w:val="both"/>
      <w:outlineLvl w:val="8"/>
    </w:pPr>
    <w:rPr>
      <w:rFonts w:ascii="Times New Roman" w:hAnsi="Times New Roman"/>
      <w:b/>
      <w:bCs/>
      <w:sz w:val="2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9615EE"/>
    <w:rPr>
      <w:rFonts w:ascii="Calibri Light" w:hAnsi="Calibri Light"/>
      <w:b/>
      <w:sz w:val="24"/>
      <w:szCs w:val="32"/>
    </w:rPr>
  </w:style>
  <w:style w:type="character" w:customStyle="1" w:styleId="Nagwek2Znak">
    <w:name w:val="Nagłówek 2 Znak"/>
    <w:link w:val="Nagwek2"/>
    <w:rsid w:val="003E726F"/>
    <w:rPr>
      <w:rFonts w:ascii="Times New Roman" w:eastAsia="Calibri" w:hAnsi="Times New Roman" w:cs="Times New Roman"/>
      <w:b/>
      <w:sz w:val="28"/>
      <w:szCs w:val="20"/>
    </w:rPr>
  </w:style>
  <w:style w:type="character" w:customStyle="1" w:styleId="Nagwek3Znak">
    <w:name w:val="Nagłówek 3 Znak"/>
    <w:link w:val="Nagwek3"/>
    <w:rsid w:val="000956BF"/>
    <w:rPr>
      <w:rFonts w:ascii="Times New Roman" w:eastAsia="Times New Roman" w:hAnsi="Times New Roman" w:cs="Times New Roman"/>
      <w:b/>
      <w:iCs/>
      <w:sz w:val="20"/>
      <w:szCs w:val="24"/>
    </w:rPr>
  </w:style>
  <w:style w:type="character" w:customStyle="1" w:styleId="Nagwek4Znak">
    <w:name w:val="Nagłówek 4 Znak"/>
    <w:link w:val="Nagwek4"/>
    <w:rsid w:val="000956BF"/>
    <w:rPr>
      <w:rFonts w:ascii="Times New Roman" w:eastAsia="Times New Roman" w:hAnsi="Times New Roman" w:cs="Times New Roman"/>
      <w:b/>
      <w:snapToGrid w:val="0"/>
      <w:sz w:val="36"/>
      <w:szCs w:val="20"/>
      <w:lang w:val="en-US"/>
    </w:rPr>
  </w:style>
  <w:style w:type="character" w:customStyle="1" w:styleId="Nagwek5Znak">
    <w:name w:val="Nagłówek 5 Znak"/>
    <w:link w:val="Nagwek5"/>
    <w:rsid w:val="000956BF"/>
    <w:rPr>
      <w:rFonts w:ascii="Times New Roman" w:eastAsia="Times New Roman" w:hAnsi="Times New Roman" w:cs="Times New Roman"/>
      <w:b/>
      <w:bCs/>
      <w:sz w:val="20"/>
      <w:szCs w:val="20"/>
    </w:rPr>
  </w:style>
  <w:style w:type="character" w:customStyle="1" w:styleId="Nagwek6Znak">
    <w:name w:val="Nagłówek 6 Znak"/>
    <w:link w:val="Nagwek6"/>
    <w:semiHidden/>
    <w:rsid w:val="003E726F"/>
    <w:rPr>
      <w:rFonts w:ascii="Times New Roman" w:eastAsia="Calibri" w:hAnsi="Times New Roman" w:cs="Times New Roman"/>
      <w:b/>
      <w:bCs/>
      <w:sz w:val="24"/>
      <w:szCs w:val="24"/>
    </w:rPr>
  </w:style>
  <w:style w:type="character" w:customStyle="1" w:styleId="Nagwek9Znak">
    <w:name w:val="Nagłówek 9 Znak"/>
    <w:link w:val="Nagwek9"/>
    <w:rsid w:val="000956BF"/>
    <w:rPr>
      <w:rFonts w:ascii="Times New Roman" w:eastAsia="Times New Roman" w:hAnsi="Times New Roman" w:cs="Times New Roman"/>
      <w:b/>
      <w:bCs/>
      <w:sz w:val="20"/>
      <w:szCs w:val="24"/>
    </w:rPr>
  </w:style>
  <w:style w:type="paragraph" w:styleId="Tekstpodstawowy">
    <w:name w:val="Body Text"/>
    <w:basedOn w:val="Normalny"/>
    <w:link w:val="TekstpodstawowyZnak"/>
    <w:uiPriority w:val="99"/>
    <w:rsid w:val="000956BF"/>
    <w:pPr>
      <w:spacing w:after="0" w:line="240" w:lineRule="auto"/>
      <w:jc w:val="center"/>
    </w:pPr>
    <w:rPr>
      <w:rFonts w:ascii="Times New Roman" w:hAnsi="Times New Roman"/>
      <w:b/>
      <w:sz w:val="40"/>
      <w:szCs w:val="20"/>
    </w:rPr>
  </w:style>
  <w:style w:type="character" w:customStyle="1" w:styleId="TekstpodstawowyZnak">
    <w:name w:val="Tekst podstawowy Znak"/>
    <w:link w:val="Tekstpodstawowy"/>
    <w:uiPriority w:val="99"/>
    <w:rsid w:val="000956BF"/>
    <w:rPr>
      <w:rFonts w:ascii="Times New Roman" w:eastAsia="Times New Roman" w:hAnsi="Times New Roman" w:cs="Times New Roman"/>
      <w:b/>
      <w:sz w:val="40"/>
      <w:szCs w:val="20"/>
    </w:rPr>
  </w:style>
  <w:style w:type="paragraph" w:styleId="Tekstpodstawowy2">
    <w:name w:val="Body Text 2"/>
    <w:basedOn w:val="Normalny"/>
    <w:link w:val="Tekstpodstawowy2Znak"/>
    <w:rsid w:val="000956BF"/>
    <w:pPr>
      <w:spacing w:after="0" w:line="240" w:lineRule="auto"/>
    </w:pPr>
    <w:rPr>
      <w:rFonts w:ascii="Times New Roman" w:hAnsi="Times New Roman"/>
      <w:b/>
      <w:sz w:val="28"/>
      <w:szCs w:val="20"/>
    </w:rPr>
  </w:style>
  <w:style w:type="character" w:customStyle="1" w:styleId="Tekstpodstawowy2Znak">
    <w:name w:val="Tekst podstawowy 2 Znak"/>
    <w:link w:val="Tekstpodstawowy2"/>
    <w:uiPriority w:val="99"/>
    <w:rsid w:val="000956BF"/>
    <w:rPr>
      <w:rFonts w:ascii="Times New Roman" w:eastAsia="Times New Roman" w:hAnsi="Times New Roman" w:cs="Times New Roman"/>
      <w:b/>
      <w:sz w:val="28"/>
      <w:szCs w:val="20"/>
    </w:rPr>
  </w:style>
  <w:style w:type="paragraph" w:styleId="Tekstpodstawowywcity2">
    <w:name w:val="Body Text Indent 2"/>
    <w:basedOn w:val="Normalny"/>
    <w:link w:val="Tekstpodstawowywcity2Znak"/>
    <w:rsid w:val="000956BF"/>
    <w:pPr>
      <w:spacing w:after="0" w:line="360" w:lineRule="auto"/>
      <w:ind w:left="284" w:hanging="284"/>
      <w:jc w:val="both"/>
    </w:pPr>
    <w:rPr>
      <w:rFonts w:ascii="Times New Roman" w:hAnsi="Times New Roman"/>
      <w:sz w:val="28"/>
      <w:szCs w:val="20"/>
    </w:rPr>
  </w:style>
  <w:style w:type="character" w:customStyle="1" w:styleId="Tekstpodstawowywcity2Znak">
    <w:name w:val="Tekst podstawowy wcięty 2 Znak"/>
    <w:link w:val="Tekstpodstawowywcity2"/>
    <w:rsid w:val="000956BF"/>
    <w:rPr>
      <w:rFonts w:ascii="Times New Roman" w:eastAsia="Times New Roman" w:hAnsi="Times New Roman" w:cs="Times New Roman"/>
      <w:sz w:val="28"/>
      <w:szCs w:val="20"/>
    </w:rPr>
  </w:style>
  <w:style w:type="paragraph" w:styleId="Tekstpodstawowy3">
    <w:name w:val="Body Text 3"/>
    <w:basedOn w:val="Normalny"/>
    <w:link w:val="Tekstpodstawowy3Znak"/>
    <w:rsid w:val="000956BF"/>
    <w:pPr>
      <w:spacing w:after="0" w:line="240" w:lineRule="auto"/>
    </w:pPr>
    <w:rPr>
      <w:rFonts w:ascii="Times New Roman" w:hAnsi="Times New Roman"/>
      <w:sz w:val="20"/>
      <w:szCs w:val="20"/>
    </w:rPr>
  </w:style>
  <w:style w:type="character" w:customStyle="1" w:styleId="Tekstpodstawowy3Znak">
    <w:name w:val="Tekst podstawowy 3 Znak"/>
    <w:link w:val="Tekstpodstawowy3"/>
    <w:rsid w:val="000956BF"/>
    <w:rPr>
      <w:rFonts w:ascii="Times New Roman" w:eastAsia="Times New Roman" w:hAnsi="Times New Roman" w:cs="Times New Roman"/>
      <w:sz w:val="20"/>
      <w:szCs w:val="20"/>
    </w:rPr>
  </w:style>
  <w:style w:type="character" w:styleId="Hipercze">
    <w:name w:val="Hyperlink"/>
    <w:uiPriority w:val="99"/>
    <w:rsid w:val="000956BF"/>
    <w:rPr>
      <w:color w:val="0000FF"/>
      <w:u w:val="single"/>
    </w:rPr>
  </w:style>
  <w:style w:type="paragraph" w:styleId="Tekstpodstawowywcity">
    <w:name w:val="Body Text Indent"/>
    <w:basedOn w:val="Normalny"/>
    <w:link w:val="TekstpodstawowywcityZnak"/>
    <w:uiPriority w:val="99"/>
    <w:rsid w:val="000956BF"/>
    <w:pPr>
      <w:spacing w:after="0" w:line="240" w:lineRule="auto"/>
      <w:ind w:left="708"/>
    </w:pPr>
    <w:rPr>
      <w:rFonts w:ascii="Times New Roman" w:hAnsi="Times New Roman"/>
      <w:sz w:val="28"/>
      <w:szCs w:val="20"/>
    </w:rPr>
  </w:style>
  <w:style w:type="character" w:customStyle="1" w:styleId="TekstpodstawowywcityZnak">
    <w:name w:val="Tekst podstawowy wcięty Znak"/>
    <w:link w:val="Tekstpodstawowywcity"/>
    <w:uiPriority w:val="99"/>
    <w:rsid w:val="000956BF"/>
    <w:rPr>
      <w:rFonts w:ascii="Times New Roman" w:eastAsia="Times New Roman" w:hAnsi="Times New Roman" w:cs="Times New Roman"/>
      <w:sz w:val="28"/>
      <w:szCs w:val="20"/>
    </w:rPr>
  </w:style>
  <w:style w:type="paragraph" w:customStyle="1" w:styleId="ust">
    <w:name w:val="ust"/>
    <w:rsid w:val="000956BF"/>
    <w:pPr>
      <w:spacing w:before="60" w:after="60"/>
      <w:ind w:left="426" w:hanging="284"/>
      <w:jc w:val="both"/>
    </w:pPr>
    <w:rPr>
      <w:rFonts w:ascii="Times New Roman" w:hAnsi="Times New Roman"/>
      <w:sz w:val="24"/>
    </w:rPr>
  </w:style>
  <w:style w:type="paragraph" w:styleId="Stopka">
    <w:name w:val="footer"/>
    <w:basedOn w:val="Normalny"/>
    <w:link w:val="StopkaZnak"/>
    <w:uiPriority w:val="99"/>
    <w:rsid w:val="000956BF"/>
    <w:pPr>
      <w:tabs>
        <w:tab w:val="center" w:pos="4536"/>
        <w:tab w:val="right" w:pos="9072"/>
      </w:tabs>
      <w:spacing w:after="0" w:line="240" w:lineRule="auto"/>
    </w:pPr>
    <w:rPr>
      <w:rFonts w:ascii="Times New Roman" w:hAnsi="Times New Roman"/>
      <w:sz w:val="20"/>
      <w:szCs w:val="20"/>
    </w:rPr>
  </w:style>
  <w:style w:type="character" w:customStyle="1" w:styleId="StopkaZnak">
    <w:name w:val="Stopka Znak"/>
    <w:link w:val="Stopka"/>
    <w:uiPriority w:val="99"/>
    <w:rsid w:val="000956BF"/>
    <w:rPr>
      <w:rFonts w:ascii="Times New Roman" w:eastAsia="Times New Roman" w:hAnsi="Times New Roman" w:cs="Times New Roman"/>
      <w:sz w:val="20"/>
      <w:szCs w:val="20"/>
    </w:rPr>
  </w:style>
  <w:style w:type="character" w:styleId="Numerstrony">
    <w:name w:val="page number"/>
    <w:basedOn w:val="Domylnaczcionkaakapitu"/>
    <w:rsid w:val="000956BF"/>
  </w:style>
  <w:style w:type="paragraph" w:styleId="Zwykytekst">
    <w:name w:val="Plain Text"/>
    <w:basedOn w:val="Normalny"/>
    <w:link w:val="ZwykytekstZnak"/>
    <w:rsid w:val="000956BF"/>
    <w:pPr>
      <w:spacing w:after="0" w:line="240" w:lineRule="auto"/>
    </w:pPr>
    <w:rPr>
      <w:rFonts w:ascii="Courier New" w:hAnsi="Courier New"/>
      <w:sz w:val="20"/>
      <w:szCs w:val="20"/>
    </w:rPr>
  </w:style>
  <w:style w:type="character" w:customStyle="1" w:styleId="ZwykytekstZnak">
    <w:name w:val="Zwykły tekst Znak"/>
    <w:link w:val="Zwykytekst"/>
    <w:uiPriority w:val="99"/>
    <w:rsid w:val="000956BF"/>
    <w:rPr>
      <w:rFonts w:ascii="Courier New" w:eastAsia="Times New Roman" w:hAnsi="Courier New" w:cs="Times New Roman"/>
      <w:sz w:val="20"/>
      <w:szCs w:val="20"/>
    </w:rPr>
  </w:style>
  <w:style w:type="paragraph" w:styleId="Akapitzlist">
    <w:name w:val="List Paragraph"/>
    <w:aliases w:val="Bullet Number,List Paragraph1,lp1,List Paragraph2,ISCG Numerowanie,lp11,List Paragraph11,Bullet 1,Use Case List Paragraph,Body MS Bullet,Normal,Akapit z listą3,Akapit z listą31,Wypunktowanie,L1,Numerowanie,Akapit z listą5,CW_Lista"/>
    <w:basedOn w:val="Normalny"/>
    <w:link w:val="AkapitzlistZnak"/>
    <w:uiPriority w:val="34"/>
    <w:qFormat/>
    <w:rsid w:val="000956BF"/>
    <w:pPr>
      <w:spacing w:after="0" w:line="240" w:lineRule="auto"/>
      <w:ind w:left="720"/>
      <w:contextualSpacing/>
    </w:pPr>
    <w:rPr>
      <w:rFonts w:ascii="Times New Roman" w:hAnsi="Times New Roman"/>
      <w:sz w:val="24"/>
      <w:szCs w:val="24"/>
      <w:lang w:val="x-none" w:eastAsia="x-none"/>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 Znak,Akapit z listą3 Znak,L1 Znak"/>
    <w:link w:val="Akapitzlist"/>
    <w:uiPriority w:val="34"/>
    <w:qFormat/>
    <w:locked/>
    <w:rsid w:val="00905080"/>
    <w:rPr>
      <w:rFonts w:ascii="Times New Roman" w:eastAsia="Times New Roman" w:hAnsi="Times New Roman" w:cs="Times New Roman"/>
      <w:sz w:val="24"/>
      <w:szCs w:val="24"/>
    </w:rPr>
  </w:style>
  <w:style w:type="character" w:styleId="Odwoaniedokomentarza">
    <w:name w:val="annotation reference"/>
    <w:uiPriority w:val="99"/>
    <w:rsid w:val="000956BF"/>
    <w:rPr>
      <w:sz w:val="16"/>
      <w:szCs w:val="16"/>
    </w:rPr>
  </w:style>
  <w:style w:type="paragraph" w:styleId="Tekstkomentarza">
    <w:name w:val="annotation text"/>
    <w:basedOn w:val="Normalny"/>
    <w:link w:val="TekstkomentarzaZnak"/>
    <w:uiPriority w:val="99"/>
    <w:rsid w:val="000956BF"/>
    <w:pPr>
      <w:spacing w:after="0" w:line="240" w:lineRule="auto"/>
    </w:pPr>
    <w:rPr>
      <w:rFonts w:ascii="Times New Roman" w:hAnsi="Times New Roman"/>
      <w:sz w:val="20"/>
      <w:szCs w:val="20"/>
    </w:rPr>
  </w:style>
  <w:style w:type="character" w:customStyle="1" w:styleId="TekstkomentarzaZnak">
    <w:name w:val="Tekst komentarza Znak"/>
    <w:link w:val="Tekstkomentarza"/>
    <w:uiPriority w:val="99"/>
    <w:rsid w:val="000956BF"/>
    <w:rPr>
      <w:rFonts w:ascii="Times New Roman" w:eastAsia="Times New Roman" w:hAnsi="Times New Roman" w:cs="Times New Roman"/>
      <w:sz w:val="20"/>
      <w:szCs w:val="20"/>
    </w:rPr>
  </w:style>
  <w:style w:type="paragraph" w:styleId="Tekstdymka">
    <w:name w:val="Balloon Text"/>
    <w:basedOn w:val="Normalny"/>
    <w:link w:val="TekstdymkaZnak"/>
    <w:uiPriority w:val="99"/>
    <w:semiHidden/>
    <w:unhideWhenUsed/>
    <w:rsid w:val="000956BF"/>
    <w:pPr>
      <w:spacing w:after="0" w:line="240" w:lineRule="auto"/>
    </w:pPr>
    <w:rPr>
      <w:rFonts w:ascii="Tahoma" w:hAnsi="Tahoma"/>
      <w:sz w:val="16"/>
      <w:szCs w:val="16"/>
    </w:rPr>
  </w:style>
  <w:style w:type="character" w:customStyle="1" w:styleId="TekstdymkaZnak">
    <w:name w:val="Tekst dymka Znak"/>
    <w:link w:val="Tekstdymka"/>
    <w:uiPriority w:val="99"/>
    <w:semiHidden/>
    <w:rsid w:val="000956BF"/>
    <w:rPr>
      <w:rFonts w:ascii="Tahoma" w:eastAsia="Times New Roman" w:hAnsi="Tahoma" w:cs="Times New Roman"/>
      <w:sz w:val="16"/>
      <w:szCs w:val="16"/>
    </w:rPr>
  </w:style>
  <w:style w:type="character" w:customStyle="1" w:styleId="TekstkomentarzaZnak1">
    <w:name w:val="Tekst komentarza Znak1"/>
    <w:uiPriority w:val="99"/>
    <w:semiHidden/>
    <w:rsid w:val="000956BF"/>
    <w:rPr>
      <w:lang w:eastAsia="ar-SA"/>
    </w:rPr>
  </w:style>
  <w:style w:type="paragraph" w:styleId="Tematkomentarza">
    <w:name w:val="annotation subject"/>
    <w:basedOn w:val="Tekstkomentarza"/>
    <w:next w:val="Tekstkomentarza"/>
    <w:link w:val="TematkomentarzaZnak"/>
    <w:uiPriority w:val="99"/>
    <w:semiHidden/>
    <w:unhideWhenUsed/>
    <w:rsid w:val="000956BF"/>
    <w:rPr>
      <w:b/>
      <w:bCs/>
    </w:rPr>
  </w:style>
  <w:style w:type="character" w:customStyle="1" w:styleId="TematkomentarzaZnak">
    <w:name w:val="Temat komentarza Znak"/>
    <w:link w:val="Tematkomentarza"/>
    <w:uiPriority w:val="99"/>
    <w:semiHidden/>
    <w:rsid w:val="000956BF"/>
    <w:rPr>
      <w:rFonts w:ascii="Times New Roman" w:eastAsia="Times New Roman" w:hAnsi="Times New Roman" w:cs="Times New Roman"/>
      <w:b/>
      <w:bCs/>
      <w:sz w:val="20"/>
      <w:szCs w:val="20"/>
    </w:rPr>
  </w:style>
  <w:style w:type="paragraph" w:customStyle="1" w:styleId="Tekstpodstawowy21">
    <w:name w:val="Tekst podstawowy 21"/>
    <w:basedOn w:val="Normalny"/>
    <w:rsid w:val="000956BF"/>
    <w:pPr>
      <w:suppressAutoHyphens/>
      <w:spacing w:after="0" w:line="240" w:lineRule="auto"/>
    </w:pPr>
    <w:rPr>
      <w:rFonts w:ascii="Times New Roman" w:hAnsi="Times New Roman"/>
      <w:b/>
      <w:sz w:val="28"/>
      <w:szCs w:val="20"/>
      <w:lang w:eastAsia="ar-SA"/>
    </w:rPr>
  </w:style>
  <w:style w:type="paragraph" w:styleId="Tekstprzypisudolnego">
    <w:name w:val="footnote text"/>
    <w:aliases w:val="Tekst przypisu"/>
    <w:basedOn w:val="Normalny"/>
    <w:link w:val="TekstprzypisudolnegoZnak"/>
    <w:qFormat/>
    <w:rsid w:val="000956BF"/>
    <w:pPr>
      <w:spacing w:after="0" w:line="240" w:lineRule="auto"/>
    </w:pPr>
    <w:rPr>
      <w:rFonts w:ascii="Times New Roman" w:hAnsi="Times New Roman"/>
      <w:sz w:val="20"/>
      <w:szCs w:val="20"/>
    </w:rPr>
  </w:style>
  <w:style w:type="character" w:customStyle="1" w:styleId="TekstprzypisudolnegoZnak">
    <w:name w:val="Tekst przypisu dolnego Znak"/>
    <w:aliases w:val="Tekst przypisu Znak"/>
    <w:link w:val="Tekstprzypisudolnego"/>
    <w:qFormat/>
    <w:rsid w:val="000956BF"/>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0956BF"/>
    <w:pPr>
      <w:tabs>
        <w:tab w:val="center" w:pos="4536"/>
        <w:tab w:val="right" w:pos="9072"/>
      </w:tabs>
      <w:spacing w:after="0" w:line="240" w:lineRule="auto"/>
    </w:pPr>
    <w:rPr>
      <w:rFonts w:ascii="Times New Roman" w:hAnsi="Times New Roman"/>
      <w:sz w:val="24"/>
      <w:szCs w:val="24"/>
    </w:rPr>
  </w:style>
  <w:style w:type="character" w:customStyle="1" w:styleId="NagwekZnak">
    <w:name w:val="Nagłówek Znak"/>
    <w:link w:val="Nagwek"/>
    <w:uiPriority w:val="99"/>
    <w:rsid w:val="000956BF"/>
    <w:rPr>
      <w:rFonts w:ascii="Times New Roman" w:eastAsia="Times New Roman" w:hAnsi="Times New Roman" w:cs="Times New Roman"/>
      <w:sz w:val="24"/>
      <w:szCs w:val="24"/>
    </w:rPr>
  </w:style>
  <w:style w:type="paragraph" w:customStyle="1" w:styleId="Bezodstpw1">
    <w:name w:val="Bez odstępów1"/>
    <w:rsid w:val="000956BF"/>
    <w:pPr>
      <w:widowControl w:val="0"/>
      <w:suppressAutoHyphens/>
    </w:pPr>
    <w:rPr>
      <w:rFonts w:ascii="Times New Roman" w:eastAsia="SimSun" w:hAnsi="Times New Roman" w:cs="Mangal"/>
      <w:kern w:val="1"/>
      <w:sz w:val="24"/>
      <w:szCs w:val="24"/>
      <w:lang w:eastAsia="hi-IN" w:bidi="hi-IN"/>
    </w:rPr>
  </w:style>
  <w:style w:type="paragraph" w:customStyle="1" w:styleId="Bullet2">
    <w:name w:val="Bullet 2"/>
    <w:basedOn w:val="Normalny"/>
    <w:rsid w:val="000956BF"/>
    <w:pPr>
      <w:suppressAutoHyphens/>
      <w:spacing w:before="60" w:after="60" w:line="240" w:lineRule="auto"/>
      <w:jc w:val="both"/>
    </w:pPr>
    <w:rPr>
      <w:rFonts w:ascii="Arial Narrow" w:hAnsi="Arial Narrow"/>
      <w:sz w:val="24"/>
      <w:szCs w:val="24"/>
      <w:lang w:val="en-IE"/>
    </w:rPr>
  </w:style>
  <w:style w:type="character" w:customStyle="1" w:styleId="txt-new">
    <w:name w:val="txt-new"/>
    <w:rsid w:val="000956BF"/>
  </w:style>
  <w:style w:type="table" w:styleId="Tabela-Siatka">
    <w:name w:val="Table Grid"/>
    <w:basedOn w:val="Standardowy"/>
    <w:uiPriority w:val="59"/>
    <w:rsid w:val="000956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0956BF"/>
    <w:rPr>
      <w:b/>
      <w:bCs/>
    </w:rPr>
  </w:style>
  <w:style w:type="character" w:customStyle="1" w:styleId="classification-text">
    <w:name w:val="classification-text"/>
    <w:rsid w:val="000956BF"/>
  </w:style>
  <w:style w:type="paragraph" w:styleId="NormalnyWeb">
    <w:name w:val="Normal (Web)"/>
    <w:basedOn w:val="Normalny"/>
    <w:uiPriority w:val="99"/>
    <w:unhideWhenUsed/>
    <w:rsid w:val="000956BF"/>
    <w:pPr>
      <w:spacing w:before="100" w:beforeAutospacing="1" w:after="100" w:afterAutospacing="1" w:line="240" w:lineRule="auto"/>
    </w:pPr>
    <w:rPr>
      <w:rFonts w:ascii="Times New Roman" w:hAnsi="Times New Roman"/>
      <w:sz w:val="24"/>
      <w:szCs w:val="24"/>
    </w:rPr>
  </w:style>
  <w:style w:type="paragraph" w:styleId="Tekstprzypisukocowego">
    <w:name w:val="endnote text"/>
    <w:basedOn w:val="Normalny"/>
    <w:link w:val="TekstprzypisukocowegoZnak"/>
    <w:uiPriority w:val="99"/>
    <w:semiHidden/>
    <w:unhideWhenUsed/>
    <w:rsid w:val="000956BF"/>
    <w:rPr>
      <w:sz w:val="20"/>
      <w:szCs w:val="20"/>
    </w:rPr>
  </w:style>
  <w:style w:type="character" w:customStyle="1" w:styleId="TekstprzypisukocowegoZnak">
    <w:name w:val="Tekst przypisu końcowego Znak"/>
    <w:link w:val="Tekstprzypisukocowego"/>
    <w:uiPriority w:val="99"/>
    <w:semiHidden/>
    <w:rsid w:val="000956BF"/>
    <w:rPr>
      <w:rFonts w:ascii="Calibri" w:eastAsia="Times New Roman" w:hAnsi="Calibri" w:cs="Times New Roman"/>
      <w:sz w:val="20"/>
      <w:szCs w:val="20"/>
    </w:rPr>
  </w:style>
  <w:style w:type="character" w:styleId="Odwoanieprzypisukocowego">
    <w:name w:val="endnote reference"/>
    <w:uiPriority w:val="99"/>
    <w:semiHidden/>
    <w:unhideWhenUsed/>
    <w:rsid w:val="000956BF"/>
    <w:rPr>
      <w:vertAlign w:val="superscript"/>
    </w:rPr>
  </w:style>
  <w:style w:type="character" w:customStyle="1" w:styleId="WW8Num17z0">
    <w:name w:val="WW8Num17z0"/>
    <w:rsid w:val="000956BF"/>
    <w:rPr>
      <w:rFonts w:ascii="Symbol" w:hAnsi="Symbol"/>
    </w:rPr>
  </w:style>
  <w:style w:type="character" w:customStyle="1" w:styleId="tree0tree1">
    <w:name w:val="tree_0 tree_1"/>
    <w:basedOn w:val="Domylnaczcionkaakapitu"/>
    <w:rsid w:val="00CC6880"/>
  </w:style>
  <w:style w:type="paragraph" w:customStyle="1" w:styleId="Default">
    <w:name w:val="Default"/>
    <w:rsid w:val="004E09B2"/>
    <w:pPr>
      <w:autoSpaceDE w:val="0"/>
      <w:autoSpaceDN w:val="0"/>
      <w:adjustRightInd w:val="0"/>
    </w:pPr>
    <w:rPr>
      <w:rFonts w:ascii="Arial" w:hAnsi="Arial" w:cs="Arial"/>
      <w:color w:val="000000"/>
      <w:sz w:val="24"/>
      <w:szCs w:val="24"/>
    </w:rPr>
  </w:style>
  <w:style w:type="character" w:styleId="Odwoanieprzypisudolnego">
    <w:name w:val="footnote reference"/>
    <w:aliases w:val="Odwołanie przypisu"/>
    <w:unhideWhenUsed/>
    <w:qFormat/>
    <w:rsid w:val="0045778B"/>
    <w:rPr>
      <w:vertAlign w:val="superscript"/>
    </w:rPr>
  </w:style>
  <w:style w:type="paragraph" w:styleId="Bezodstpw">
    <w:name w:val="No Spacing"/>
    <w:basedOn w:val="Normalny"/>
    <w:link w:val="BezodstpwZnak"/>
    <w:uiPriority w:val="1"/>
    <w:qFormat/>
    <w:rsid w:val="001B50C1"/>
    <w:pPr>
      <w:spacing w:after="0" w:line="240" w:lineRule="auto"/>
    </w:pPr>
    <w:rPr>
      <w:rFonts w:eastAsia="Calibri"/>
      <w:lang w:eastAsia="en-US" w:bidi="en-US"/>
    </w:rPr>
  </w:style>
  <w:style w:type="character" w:customStyle="1" w:styleId="BezodstpwZnak">
    <w:name w:val="Bez odstępów Znak"/>
    <w:link w:val="Bezodstpw"/>
    <w:uiPriority w:val="1"/>
    <w:rsid w:val="001B50C1"/>
    <w:rPr>
      <w:rFonts w:ascii="Calibri" w:eastAsia="Calibri" w:hAnsi="Calibri" w:cs="Times New Roman"/>
      <w:lang w:eastAsia="en-US" w:bidi="en-US"/>
    </w:rPr>
  </w:style>
  <w:style w:type="character" w:customStyle="1" w:styleId="Nagwek7Znak">
    <w:name w:val="Nagłówek 7 Znak"/>
    <w:link w:val="Nagwek7"/>
    <w:rsid w:val="003E726F"/>
    <w:rPr>
      <w:rFonts w:ascii="Times New Roman" w:eastAsia="Times New Roman" w:hAnsi="Times New Roman" w:cs="Times New Roman"/>
      <w:sz w:val="24"/>
      <w:szCs w:val="24"/>
    </w:rPr>
  </w:style>
  <w:style w:type="character" w:customStyle="1" w:styleId="Nagwek8Znak">
    <w:name w:val="Nagłówek 8 Znak"/>
    <w:link w:val="Nagwek8"/>
    <w:semiHidden/>
    <w:rsid w:val="003E726F"/>
    <w:rPr>
      <w:rFonts w:ascii="Times New Roman" w:eastAsia="Times New Roman" w:hAnsi="Times New Roman" w:cs="Times New Roman"/>
      <w:b/>
      <w:bCs/>
      <w:sz w:val="24"/>
      <w:szCs w:val="28"/>
    </w:rPr>
  </w:style>
  <w:style w:type="character" w:customStyle="1" w:styleId="Nagwek1Znak1">
    <w:name w:val="Nagłówek 1 Znak1"/>
    <w:locked/>
    <w:rsid w:val="003E726F"/>
    <w:rPr>
      <w:rFonts w:ascii="Times New Roman" w:hAnsi="Times New Roman" w:cs="Times New Roman"/>
      <w:sz w:val="32"/>
      <w:szCs w:val="32"/>
      <w:lang w:eastAsia="pl-PL"/>
    </w:rPr>
  </w:style>
  <w:style w:type="paragraph" w:styleId="Tytu">
    <w:name w:val="Title"/>
    <w:basedOn w:val="Normalny"/>
    <w:link w:val="TytuZnak"/>
    <w:qFormat/>
    <w:rsid w:val="004F1798"/>
    <w:pPr>
      <w:autoSpaceDE w:val="0"/>
      <w:autoSpaceDN w:val="0"/>
      <w:spacing w:after="0" w:line="240" w:lineRule="auto"/>
      <w:jc w:val="center"/>
    </w:pPr>
    <w:rPr>
      <w:rFonts w:ascii="Calibri Light" w:hAnsi="Calibri Light"/>
      <w:b/>
      <w:bCs/>
      <w:sz w:val="28"/>
      <w:szCs w:val="40"/>
    </w:rPr>
  </w:style>
  <w:style w:type="character" w:customStyle="1" w:styleId="TytuZnak">
    <w:name w:val="Tytuł Znak"/>
    <w:link w:val="Tytu"/>
    <w:rsid w:val="004F1798"/>
    <w:rPr>
      <w:rFonts w:ascii="Calibri Light" w:hAnsi="Calibri Light"/>
      <w:b/>
      <w:bCs/>
      <w:sz w:val="28"/>
      <w:szCs w:val="40"/>
    </w:rPr>
  </w:style>
  <w:style w:type="character" w:customStyle="1" w:styleId="TekstpodstawowyZnak1">
    <w:name w:val="Tekst podstawowy Znak1"/>
    <w:locked/>
    <w:rsid w:val="003E726F"/>
    <w:rPr>
      <w:rFonts w:ascii="Times New Roman" w:eastAsia="Times New Roman" w:hAnsi="Times New Roman" w:cs="Times New Roman"/>
      <w:b/>
      <w:sz w:val="40"/>
      <w:szCs w:val="20"/>
      <w:lang w:eastAsia="pl-PL"/>
    </w:rPr>
  </w:style>
  <w:style w:type="character" w:customStyle="1" w:styleId="Tekstpodstawowy2Znak1">
    <w:name w:val="Tekst podstawowy 2 Znak1"/>
    <w:locked/>
    <w:rsid w:val="003E726F"/>
    <w:rPr>
      <w:rFonts w:ascii="Times New Roman" w:eastAsia="Times New Roman" w:hAnsi="Times New Roman" w:cs="Times New Roman"/>
      <w:b/>
      <w:sz w:val="28"/>
      <w:szCs w:val="20"/>
      <w:lang w:eastAsia="pl-PL"/>
    </w:rPr>
  </w:style>
  <w:style w:type="character" w:customStyle="1" w:styleId="Tekstpodstawowywcity2Znak1">
    <w:name w:val="Tekst podstawowy wcięty 2 Znak1"/>
    <w:locked/>
    <w:rsid w:val="003E726F"/>
    <w:rPr>
      <w:rFonts w:ascii="Times New Roman" w:eastAsia="Times New Roman" w:hAnsi="Times New Roman" w:cs="Times New Roman"/>
      <w:sz w:val="28"/>
      <w:szCs w:val="20"/>
      <w:lang w:eastAsia="pl-PL"/>
    </w:rPr>
  </w:style>
  <w:style w:type="character" w:customStyle="1" w:styleId="Tekstpodstawowywcity3Znak">
    <w:name w:val="Tekst podstawowy wcięty 3 Znak"/>
    <w:link w:val="Tekstpodstawowywcity3"/>
    <w:semiHidden/>
    <w:rsid w:val="003E726F"/>
    <w:rPr>
      <w:rFonts w:ascii="Times New Roman" w:eastAsia="Times New Roman" w:hAnsi="Times New Roman" w:cs="Times New Roman"/>
      <w:sz w:val="24"/>
    </w:rPr>
  </w:style>
  <w:style w:type="paragraph" w:styleId="Tekstpodstawowywcity3">
    <w:name w:val="Body Text Indent 3"/>
    <w:basedOn w:val="Normalny"/>
    <w:link w:val="Tekstpodstawowywcity3Znak"/>
    <w:semiHidden/>
    <w:unhideWhenUsed/>
    <w:rsid w:val="003E726F"/>
    <w:pPr>
      <w:spacing w:after="0" w:line="240" w:lineRule="auto"/>
      <w:ind w:left="1080" w:hanging="1080"/>
    </w:pPr>
    <w:rPr>
      <w:rFonts w:ascii="Times New Roman" w:hAnsi="Times New Roman"/>
      <w:sz w:val="24"/>
      <w:szCs w:val="20"/>
      <w:lang w:val="x-none" w:eastAsia="x-none"/>
    </w:rPr>
  </w:style>
  <w:style w:type="character" w:customStyle="1" w:styleId="Tekstpodstawowywcity3Znak1">
    <w:name w:val="Tekst podstawowy wcięty 3 Znak1"/>
    <w:uiPriority w:val="99"/>
    <w:semiHidden/>
    <w:rsid w:val="003E726F"/>
    <w:rPr>
      <w:sz w:val="16"/>
      <w:szCs w:val="16"/>
    </w:rPr>
  </w:style>
  <w:style w:type="character" w:customStyle="1" w:styleId="ZwykytekstZnak1">
    <w:name w:val="Zwykły tekst Znak1"/>
    <w:locked/>
    <w:rsid w:val="003E726F"/>
    <w:rPr>
      <w:rFonts w:ascii="Courier New" w:eastAsia="Times New Roman" w:hAnsi="Courier New" w:cs="Courier New"/>
      <w:sz w:val="20"/>
      <w:szCs w:val="20"/>
      <w:lang w:eastAsia="pl-PL"/>
    </w:rPr>
  </w:style>
  <w:style w:type="paragraph" w:customStyle="1" w:styleId="pkt">
    <w:name w:val="pkt"/>
    <w:basedOn w:val="Normalny"/>
    <w:rsid w:val="003E726F"/>
    <w:pPr>
      <w:spacing w:before="60" w:after="60" w:line="240" w:lineRule="auto"/>
      <w:ind w:left="851" w:hanging="295"/>
      <w:jc w:val="both"/>
    </w:pPr>
    <w:rPr>
      <w:rFonts w:ascii="Times New Roman" w:hAnsi="Times New Roman"/>
      <w:sz w:val="24"/>
      <w:szCs w:val="20"/>
    </w:rPr>
  </w:style>
  <w:style w:type="character" w:customStyle="1" w:styleId="akapitdomyslny">
    <w:name w:val="akapitdomyslny"/>
    <w:rsid w:val="003E726F"/>
    <w:rPr>
      <w:sz w:val="20"/>
    </w:rPr>
  </w:style>
  <w:style w:type="paragraph" w:customStyle="1" w:styleId="Tekstpodstawowy22">
    <w:name w:val="Tekst podstawowy 22"/>
    <w:basedOn w:val="Normalny"/>
    <w:rsid w:val="003E726F"/>
    <w:pPr>
      <w:suppressAutoHyphens/>
      <w:spacing w:after="120" w:line="480" w:lineRule="auto"/>
    </w:pPr>
    <w:rPr>
      <w:rFonts w:ascii="Times New Roman" w:hAnsi="Times New Roman"/>
      <w:sz w:val="24"/>
      <w:szCs w:val="24"/>
      <w:lang w:eastAsia="ar-SA"/>
    </w:rPr>
  </w:style>
  <w:style w:type="paragraph" w:styleId="Lista2">
    <w:name w:val="List 2"/>
    <w:basedOn w:val="Normalny"/>
    <w:rsid w:val="003E726F"/>
    <w:pPr>
      <w:spacing w:after="0" w:line="240" w:lineRule="auto"/>
      <w:ind w:left="566" w:hanging="283"/>
    </w:pPr>
    <w:rPr>
      <w:rFonts w:ascii="Times New Roman" w:hAnsi="Times New Roman"/>
      <w:sz w:val="24"/>
      <w:szCs w:val="20"/>
    </w:rPr>
  </w:style>
  <w:style w:type="character" w:customStyle="1" w:styleId="tabulatory">
    <w:name w:val="tabulatory"/>
    <w:rsid w:val="003E726F"/>
  </w:style>
  <w:style w:type="paragraph" w:customStyle="1" w:styleId="Akapitzlist1">
    <w:name w:val="Akapit z listą1"/>
    <w:basedOn w:val="Normalny"/>
    <w:uiPriority w:val="99"/>
    <w:rsid w:val="003E726F"/>
    <w:pPr>
      <w:ind w:left="720"/>
      <w:contextualSpacing/>
    </w:pPr>
    <w:rPr>
      <w:lang w:eastAsia="en-US"/>
    </w:rPr>
  </w:style>
  <w:style w:type="paragraph" w:styleId="Lista">
    <w:name w:val="List"/>
    <w:basedOn w:val="Normalny"/>
    <w:uiPriority w:val="99"/>
    <w:unhideWhenUsed/>
    <w:rsid w:val="003E726F"/>
    <w:pPr>
      <w:spacing w:after="0" w:line="240" w:lineRule="auto"/>
      <w:ind w:left="283" w:hanging="283"/>
      <w:contextualSpacing/>
    </w:pPr>
    <w:rPr>
      <w:rFonts w:ascii="Times New Roman" w:hAnsi="Times New Roman"/>
      <w:sz w:val="24"/>
      <w:szCs w:val="24"/>
    </w:rPr>
  </w:style>
  <w:style w:type="paragraph" w:styleId="Lista3">
    <w:name w:val="List 3"/>
    <w:basedOn w:val="Normalny"/>
    <w:uiPriority w:val="99"/>
    <w:unhideWhenUsed/>
    <w:rsid w:val="003E726F"/>
    <w:pPr>
      <w:spacing w:after="0" w:line="240" w:lineRule="auto"/>
      <w:ind w:left="849" w:hanging="283"/>
      <w:contextualSpacing/>
    </w:pPr>
    <w:rPr>
      <w:rFonts w:ascii="Times New Roman" w:hAnsi="Times New Roman"/>
      <w:sz w:val="24"/>
      <w:szCs w:val="24"/>
    </w:rPr>
  </w:style>
  <w:style w:type="paragraph" w:styleId="Tekstpodstawowyzwciciem">
    <w:name w:val="Body Text First Indent"/>
    <w:basedOn w:val="Tekstpodstawowy"/>
    <w:link w:val="TekstpodstawowyzwciciemZnak"/>
    <w:uiPriority w:val="99"/>
    <w:unhideWhenUsed/>
    <w:rsid w:val="003E726F"/>
    <w:pPr>
      <w:spacing w:after="120"/>
      <w:ind w:firstLine="210"/>
      <w:jc w:val="left"/>
    </w:pPr>
    <w:rPr>
      <w:b w:val="0"/>
      <w:sz w:val="24"/>
      <w:szCs w:val="24"/>
    </w:rPr>
  </w:style>
  <w:style w:type="character" w:customStyle="1" w:styleId="TekstpodstawowyzwciciemZnak">
    <w:name w:val="Tekst podstawowy z wcięciem Znak"/>
    <w:link w:val="Tekstpodstawowyzwciciem"/>
    <w:uiPriority w:val="99"/>
    <w:rsid w:val="003E726F"/>
    <w:rPr>
      <w:rFonts w:ascii="Times New Roman" w:eastAsia="Times New Roman" w:hAnsi="Times New Roman" w:cs="Times New Roman"/>
      <w:b/>
      <w:sz w:val="24"/>
      <w:szCs w:val="24"/>
    </w:rPr>
  </w:style>
  <w:style w:type="paragraph" w:customStyle="1" w:styleId="Tekstpodstawowywcity22">
    <w:name w:val="Tekst podstawowy wcięty 22"/>
    <w:basedOn w:val="Normalny"/>
    <w:rsid w:val="006D3453"/>
    <w:pPr>
      <w:suppressAutoHyphens/>
      <w:spacing w:after="120" w:line="480" w:lineRule="auto"/>
      <w:ind w:left="283"/>
    </w:pPr>
    <w:rPr>
      <w:rFonts w:ascii="Times New Roman" w:hAnsi="Times New Roman"/>
      <w:sz w:val="24"/>
      <w:szCs w:val="24"/>
      <w:lang w:eastAsia="ar-SA"/>
    </w:rPr>
  </w:style>
  <w:style w:type="paragraph" w:styleId="Poprawka">
    <w:name w:val="Revision"/>
    <w:hidden/>
    <w:uiPriority w:val="99"/>
    <w:semiHidden/>
    <w:rsid w:val="00660EF8"/>
    <w:rPr>
      <w:sz w:val="22"/>
      <w:szCs w:val="22"/>
    </w:rPr>
  </w:style>
  <w:style w:type="paragraph" w:customStyle="1" w:styleId="Standard">
    <w:name w:val="Standard"/>
    <w:rsid w:val="009A6CE8"/>
    <w:pPr>
      <w:suppressAutoHyphens/>
      <w:autoSpaceDN w:val="0"/>
      <w:spacing w:after="200" w:line="276" w:lineRule="auto"/>
      <w:textAlignment w:val="baseline"/>
    </w:pPr>
    <w:rPr>
      <w:rFonts w:cs="Calibri"/>
      <w:kern w:val="3"/>
      <w:sz w:val="22"/>
      <w:szCs w:val="22"/>
    </w:rPr>
  </w:style>
  <w:style w:type="numbering" w:customStyle="1" w:styleId="WWNum4">
    <w:name w:val="WWNum4"/>
    <w:basedOn w:val="Bezlisty"/>
    <w:rsid w:val="009A6CE8"/>
    <w:pPr>
      <w:numPr>
        <w:numId w:val="1"/>
      </w:numPr>
    </w:pPr>
  </w:style>
  <w:style w:type="numbering" w:customStyle="1" w:styleId="WWNum35">
    <w:name w:val="WWNum35"/>
    <w:basedOn w:val="Bezlisty"/>
    <w:rsid w:val="009A6CE8"/>
    <w:pPr>
      <w:numPr>
        <w:numId w:val="2"/>
      </w:numPr>
    </w:pPr>
  </w:style>
  <w:style w:type="character" w:customStyle="1" w:styleId="UnresolvedMention">
    <w:name w:val="Unresolved Mention"/>
    <w:uiPriority w:val="99"/>
    <w:semiHidden/>
    <w:unhideWhenUsed/>
    <w:rsid w:val="007F45CB"/>
    <w:rPr>
      <w:color w:val="605E5C"/>
      <w:shd w:val="clear" w:color="auto" w:fill="E1DFDD"/>
    </w:rPr>
  </w:style>
  <w:style w:type="character" w:styleId="UyteHipercze">
    <w:name w:val="FollowedHyperlink"/>
    <w:uiPriority w:val="99"/>
    <w:semiHidden/>
    <w:unhideWhenUsed/>
    <w:rsid w:val="009C27A8"/>
    <w:rPr>
      <w:color w:val="954F72"/>
      <w:u w:val="single"/>
    </w:rPr>
  </w:style>
  <w:style w:type="character" w:customStyle="1" w:styleId="fontstyle01">
    <w:name w:val="fontstyle01"/>
    <w:rsid w:val="00CF2B84"/>
    <w:rPr>
      <w:rFonts w:ascii="TimesNewRomanPSMT" w:hAnsi="TimesNewRomanPSMT" w:hint="default"/>
      <w:b w:val="0"/>
      <w:bCs w:val="0"/>
      <w:i w:val="0"/>
      <w:iCs w:val="0"/>
      <w:color w:val="000000"/>
      <w:sz w:val="24"/>
      <w:szCs w:val="24"/>
    </w:rPr>
  </w:style>
  <w:style w:type="character" w:styleId="Uwydatnienie">
    <w:name w:val="Emphasis"/>
    <w:uiPriority w:val="20"/>
    <w:qFormat/>
    <w:rsid w:val="00342D17"/>
    <w:rPr>
      <w:i/>
      <w:iCs/>
    </w:rPr>
  </w:style>
  <w:style w:type="paragraph" w:customStyle="1" w:styleId="Tekstpodstawowywcity21">
    <w:name w:val="Tekst podstawowy wcięty 21"/>
    <w:basedOn w:val="Normalny"/>
    <w:rsid w:val="0084390E"/>
    <w:pPr>
      <w:suppressAutoHyphens/>
      <w:spacing w:after="0" w:line="360" w:lineRule="auto"/>
      <w:ind w:left="284" w:hanging="284"/>
      <w:jc w:val="both"/>
    </w:pPr>
    <w:rPr>
      <w:rFonts w:ascii="Times New Roman" w:hAnsi="Times New Roman"/>
      <w:color w:val="000000"/>
      <w:sz w:val="28"/>
      <w:szCs w:val="20"/>
      <w:lang w:eastAsia="ar-SA"/>
    </w:rPr>
  </w:style>
  <w:style w:type="paragraph" w:styleId="Nagwekspisutreci">
    <w:name w:val="TOC Heading"/>
    <w:basedOn w:val="Nagwek1"/>
    <w:next w:val="Normalny"/>
    <w:uiPriority w:val="39"/>
    <w:unhideWhenUsed/>
    <w:qFormat/>
    <w:rsid w:val="004F1798"/>
    <w:pPr>
      <w:keepLines/>
      <w:autoSpaceDE/>
      <w:autoSpaceDN/>
      <w:spacing w:before="240" w:line="259" w:lineRule="auto"/>
      <w:outlineLvl w:val="9"/>
    </w:pPr>
    <w:rPr>
      <w:b w:val="0"/>
      <w:color w:val="2E74B5"/>
      <w:sz w:val="32"/>
    </w:rPr>
  </w:style>
  <w:style w:type="paragraph" w:styleId="Spistreci1">
    <w:name w:val="toc 1"/>
    <w:basedOn w:val="Normalny"/>
    <w:next w:val="Normalny"/>
    <w:autoRedefine/>
    <w:uiPriority w:val="39"/>
    <w:unhideWhenUsed/>
    <w:rsid w:val="004F1798"/>
  </w:style>
  <w:style w:type="numbering" w:customStyle="1" w:styleId="ImportedStyle1">
    <w:name w:val="Imported Style 1"/>
    <w:rsid w:val="001245A6"/>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4478">
      <w:bodyDiv w:val="1"/>
      <w:marLeft w:val="0"/>
      <w:marRight w:val="0"/>
      <w:marTop w:val="0"/>
      <w:marBottom w:val="0"/>
      <w:divBdr>
        <w:top w:val="none" w:sz="0" w:space="0" w:color="auto"/>
        <w:left w:val="none" w:sz="0" w:space="0" w:color="auto"/>
        <w:bottom w:val="none" w:sz="0" w:space="0" w:color="auto"/>
        <w:right w:val="none" w:sz="0" w:space="0" w:color="auto"/>
      </w:divBdr>
    </w:div>
    <w:div w:id="121073260">
      <w:bodyDiv w:val="1"/>
      <w:marLeft w:val="0"/>
      <w:marRight w:val="0"/>
      <w:marTop w:val="0"/>
      <w:marBottom w:val="0"/>
      <w:divBdr>
        <w:top w:val="none" w:sz="0" w:space="0" w:color="auto"/>
        <w:left w:val="none" w:sz="0" w:space="0" w:color="auto"/>
        <w:bottom w:val="none" w:sz="0" w:space="0" w:color="auto"/>
        <w:right w:val="none" w:sz="0" w:space="0" w:color="auto"/>
      </w:divBdr>
    </w:div>
    <w:div w:id="286086079">
      <w:bodyDiv w:val="1"/>
      <w:marLeft w:val="0"/>
      <w:marRight w:val="0"/>
      <w:marTop w:val="0"/>
      <w:marBottom w:val="0"/>
      <w:divBdr>
        <w:top w:val="none" w:sz="0" w:space="0" w:color="auto"/>
        <w:left w:val="none" w:sz="0" w:space="0" w:color="auto"/>
        <w:bottom w:val="none" w:sz="0" w:space="0" w:color="auto"/>
        <w:right w:val="none" w:sz="0" w:space="0" w:color="auto"/>
      </w:divBdr>
    </w:div>
    <w:div w:id="287472999">
      <w:bodyDiv w:val="1"/>
      <w:marLeft w:val="0"/>
      <w:marRight w:val="0"/>
      <w:marTop w:val="0"/>
      <w:marBottom w:val="0"/>
      <w:divBdr>
        <w:top w:val="none" w:sz="0" w:space="0" w:color="auto"/>
        <w:left w:val="none" w:sz="0" w:space="0" w:color="auto"/>
        <w:bottom w:val="none" w:sz="0" w:space="0" w:color="auto"/>
        <w:right w:val="none" w:sz="0" w:space="0" w:color="auto"/>
      </w:divBdr>
    </w:div>
    <w:div w:id="510291891">
      <w:bodyDiv w:val="1"/>
      <w:marLeft w:val="0"/>
      <w:marRight w:val="0"/>
      <w:marTop w:val="0"/>
      <w:marBottom w:val="0"/>
      <w:divBdr>
        <w:top w:val="none" w:sz="0" w:space="0" w:color="auto"/>
        <w:left w:val="none" w:sz="0" w:space="0" w:color="auto"/>
        <w:bottom w:val="none" w:sz="0" w:space="0" w:color="auto"/>
        <w:right w:val="none" w:sz="0" w:space="0" w:color="auto"/>
      </w:divBdr>
    </w:div>
    <w:div w:id="523205647">
      <w:bodyDiv w:val="1"/>
      <w:marLeft w:val="0"/>
      <w:marRight w:val="0"/>
      <w:marTop w:val="0"/>
      <w:marBottom w:val="0"/>
      <w:divBdr>
        <w:top w:val="none" w:sz="0" w:space="0" w:color="auto"/>
        <w:left w:val="none" w:sz="0" w:space="0" w:color="auto"/>
        <w:bottom w:val="none" w:sz="0" w:space="0" w:color="auto"/>
        <w:right w:val="none" w:sz="0" w:space="0" w:color="auto"/>
      </w:divBdr>
      <w:divsChild>
        <w:div w:id="400107402">
          <w:marLeft w:val="0"/>
          <w:marRight w:val="0"/>
          <w:marTop w:val="0"/>
          <w:marBottom w:val="0"/>
          <w:divBdr>
            <w:top w:val="none" w:sz="0" w:space="0" w:color="auto"/>
            <w:left w:val="none" w:sz="0" w:space="0" w:color="auto"/>
            <w:bottom w:val="none" w:sz="0" w:space="0" w:color="auto"/>
            <w:right w:val="none" w:sz="0" w:space="0" w:color="auto"/>
          </w:divBdr>
        </w:div>
        <w:div w:id="1676877430">
          <w:marLeft w:val="0"/>
          <w:marRight w:val="0"/>
          <w:marTop w:val="0"/>
          <w:marBottom w:val="0"/>
          <w:divBdr>
            <w:top w:val="none" w:sz="0" w:space="0" w:color="auto"/>
            <w:left w:val="none" w:sz="0" w:space="0" w:color="auto"/>
            <w:bottom w:val="none" w:sz="0" w:space="0" w:color="auto"/>
            <w:right w:val="none" w:sz="0" w:space="0" w:color="auto"/>
          </w:divBdr>
        </w:div>
      </w:divsChild>
    </w:div>
    <w:div w:id="524636365">
      <w:bodyDiv w:val="1"/>
      <w:marLeft w:val="0"/>
      <w:marRight w:val="0"/>
      <w:marTop w:val="0"/>
      <w:marBottom w:val="0"/>
      <w:divBdr>
        <w:top w:val="none" w:sz="0" w:space="0" w:color="auto"/>
        <w:left w:val="none" w:sz="0" w:space="0" w:color="auto"/>
        <w:bottom w:val="none" w:sz="0" w:space="0" w:color="auto"/>
        <w:right w:val="none" w:sz="0" w:space="0" w:color="auto"/>
      </w:divBdr>
    </w:div>
    <w:div w:id="538317958">
      <w:bodyDiv w:val="1"/>
      <w:marLeft w:val="0"/>
      <w:marRight w:val="0"/>
      <w:marTop w:val="0"/>
      <w:marBottom w:val="0"/>
      <w:divBdr>
        <w:top w:val="none" w:sz="0" w:space="0" w:color="auto"/>
        <w:left w:val="none" w:sz="0" w:space="0" w:color="auto"/>
        <w:bottom w:val="none" w:sz="0" w:space="0" w:color="auto"/>
        <w:right w:val="none" w:sz="0" w:space="0" w:color="auto"/>
      </w:divBdr>
      <w:divsChild>
        <w:div w:id="11415294">
          <w:marLeft w:val="0"/>
          <w:marRight w:val="0"/>
          <w:marTop w:val="0"/>
          <w:marBottom w:val="0"/>
          <w:divBdr>
            <w:top w:val="none" w:sz="0" w:space="0" w:color="auto"/>
            <w:left w:val="none" w:sz="0" w:space="0" w:color="auto"/>
            <w:bottom w:val="none" w:sz="0" w:space="0" w:color="auto"/>
            <w:right w:val="none" w:sz="0" w:space="0" w:color="auto"/>
          </w:divBdr>
        </w:div>
        <w:div w:id="33623336">
          <w:marLeft w:val="0"/>
          <w:marRight w:val="0"/>
          <w:marTop w:val="0"/>
          <w:marBottom w:val="0"/>
          <w:divBdr>
            <w:top w:val="none" w:sz="0" w:space="0" w:color="auto"/>
            <w:left w:val="none" w:sz="0" w:space="0" w:color="auto"/>
            <w:bottom w:val="none" w:sz="0" w:space="0" w:color="auto"/>
            <w:right w:val="none" w:sz="0" w:space="0" w:color="auto"/>
          </w:divBdr>
        </w:div>
        <w:div w:id="56781502">
          <w:marLeft w:val="0"/>
          <w:marRight w:val="0"/>
          <w:marTop w:val="0"/>
          <w:marBottom w:val="0"/>
          <w:divBdr>
            <w:top w:val="none" w:sz="0" w:space="0" w:color="auto"/>
            <w:left w:val="none" w:sz="0" w:space="0" w:color="auto"/>
            <w:bottom w:val="none" w:sz="0" w:space="0" w:color="auto"/>
            <w:right w:val="none" w:sz="0" w:space="0" w:color="auto"/>
          </w:divBdr>
        </w:div>
        <w:div w:id="59596291">
          <w:marLeft w:val="0"/>
          <w:marRight w:val="0"/>
          <w:marTop w:val="0"/>
          <w:marBottom w:val="0"/>
          <w:divBdr>
            <w:top w:val="none" w:sz="0" w:space="0" w:color="auto"/>
            <w:left w:val="none" w:sz="0" w:space="0" w:color="auto"/>
            <w:bottom w:val="none" w:sz="0" w:space="0" w:color="auto"/>
            <w:right w:val="none" w:sz="0" w:space="0" w:color="auto"/>
          </w:divBdr>
        </w:div>
        <w:div w:id="76827961">
          <w:marLeft w:val="0"/>
          <w:marRight w:val="0"/>
          <w:marTop w:val="0"/>
          <w:marBottom w:val="0"/>
          <w:divBdr>
            <w:top w:val="none" w:sz="0" w:space="0" w:color="auto"/>
            <w:left w:val="none" w:sz="0" w:space="0" w:color="auto"/>
            <w:bottom w:val="none" w:sz="0" w:space="0" w:color="auto"/>
            <w:right w:val="none" w:sz="0" w:space="0" w:color="auto"/>
          </w:divBdr>
        </w:div>
        <w:div w:id="92360946">
          <w:marLeft w:val="0"/>
          <w:marRight w:val="0"/>
          <w:marTop w:val="0"/>
          <w:marBottom w:val="0"/>
          <w:divBdr>
            <w:top w:val="none" w:sz="0" w:space="0" w:color="auto"/>
            <w:left w:val="none" w:sz="0" w:space="0" w:color="auto"/>
            <w:bottom w:val="none" w:sz="0" w:space="0" w:color="auto"/>
            <w:right w:val="none" w:sz="0" w:space="0" w:color="auto"/>
          </w:divBdr>
        </w:div>
        <w:div w:id="124084232">
          <w:marLeft w:val="0"/>
          <w:marRight w:val="0"/>
          <w:marTop w:val="0"/>
          <w:marBottom w:val="0"/>
          <w:divBdr>
            <w:top w:val="none" w:sz="0" w:space="0" w:color="auto"/>
            <w:left w:val="none" w:sz="0" w:space="0" w:color="auto"/>
            <w:bottom w:val="none" w:sz="0" w:space="0" w:color="auto"/>
            <w:right w:val="none" w:sz="0" w:space="0" w:color="auto"/>
          </w:divBdr>
        </w:div>
        <w:div w:id="153491357">
          <w:marLeft w:val="0"/>
          <w:marRight w:val="0"/>
          <w:marTop w:val="0"/>
          <w:marBottom w:val="0"/>
          <w:divBdr>
            <w:top w:val="none" w:sz="0" w:space="0" w:color="auto"/>
            <w:left w:val="none" w:sz="0" w:space="0" w:color="auto"/>
            <w:bottom w:val="none" w:sz="0" w:space="0" w:color="auto"/>
            <w:right w:val="none" w:sz="0" w:space="0" w:color="auto"/>
          </w:divBdr>
        </w:div>
        <w:div w:id="241067021">
          <w:marLeft w:val="0"/>
          <w:marRight w:val="0"/>
          <w:marTop w:val="0"/>
          <w:marBottom w:val="0"/>
          <w:divBdr>
            <w:top w:val="none" w:sz="0" w:space="0" w:color="auto"/>
            <w:left w:val="none" w:sz="0" w:space="0" w:color="auto"/>
            <w:bottom w:val="none" w:sz="0" w:space="0" w:color="auto"/>
            <w:right w:val="none" w:sz="0" w:space="0" w:color="auto"/>
          </w:divBdr>
        </w:div>
        <w:div w:id="244195905">
          <w:marLeft w:val="0"/>
          <w:marRight w:val="0"/>
          <w:marTop w:val="0"/>
          <w:marBottom w:val="0"/>
          <w:divBdr>
            <w:top w:val="none" w:sz="0" w:space="0" w:color="auto"/>
            <w:left w:val="none" w:sz="0" w:space="0" w:color="auto"/>
            <w:bottom w:val="none" w:sz="0" w:space="0" w:color="auto"/>
            <w:right w:val="none" w:sz="0" w:space="0" w:color="auto"/>
          </w:divBdr>
        </w:div>
        <w:div w:id="280499142">
          <w:marLeft w:val="0"/>
          <w:marRight w:val="0"/>
          <w:marTop w:val="0"/>
          <w:marBottom w:val="0"/>
          <w:divBdr>
            <w:top w:val="none" w:sz="0" w:space="0" w:color="auto"/>
            <w:left w:val="none" w:sz="0" w:space="0" w:color="auto"/>
            <w:bottom w:val="none" w:sz="0" w:space="0" w:color="auto"/>
            <w:right w:val="none" w:sz="0" w:space="0" w:color="auto"/>
          </w:divBdr>
        </w:div>
        <w:div w:id="285284501">
          <w:marLeft w:val="0"/>
          <w:marRight w:val="0"/>
          <w:marTop w:val="0"/>
          <w:marBottom w:val="0"/>
          <w:divBdr>
            <w:top w:val="none" w:sz="0" w:space="0" w:color="auto"/>
            <w:left w:val="none" w:sz="0" w:space="0" w:color="auto"/>
            <w:bottom w:val="none" w:sz="0" w:space="0" w:color="auto"/>
            <w:right w:val="none" w:sz="0" w:space="0" w:color="auto"/>
          </w:divBdr>
        </w:div>
        <w:div w:id="367800561">
          <w:marLeft w:val="0"/>
          <w:marRight w:val="0"/>
          <w:marTop w:val="0"/>
          <w:marBottom w:val="0"/>
          <w:divBdr>
            <w:top w:val="none" w:sz="0" w:space="0" w:color="auto"/>
            <w:left w:val="none" w:sz="0" w:space="0" w:color="auto"/>
            <w:bottom w:val="none" w:sz="0" w:space="0" w:color="auto"/>
            <w:right w:val="none" w:sz="0" w:space="0" w:color="auto"/>
          </w:divBdr>
        </w:div>
        <w:div w:id="466437195">
          <w:marLeft w:val="0"/>
          <w:marRight w:val="0"/>
          <w:marTop w:val="0"/>
          <w:marBottom w:val="0"/>
          <w:divBdr>
            <w:top w:val="none" w:sz="0" w:space="0" w:color="auto"/>
            <w:left w:val="none" w:sz="0" w:space="0" w:color="auto"/>
            <w:bottom w:val="none" w:sz="0" w:space="0" w:color="auto"/>
            <w:right w:val="none" w:sz="0" w:space="0" w:color="auto"/>
          </w:divBdr>
        </w:div>
        <w:div w:id="494809975">
          <w:marLeft w:val="0"/>
          <w:marRight w:val="0"/>
          <w:marTop w:val="0"/>
          <w:marBottom w:val="0"/>
          <w:divBdr>
            <w:top w:val="none" w:sz="0" w:space="0" w:color="auto"/>
            <w:left w:val="none" w:sz="0" w:space="0" w:color="auto"/>
            <w:bottom w:val="none" w:sz="0" w:space="0" w:color="auto"/>
            <w:right w:val="none" w:sz="0" w:space="0" w:color="auto"/>
          </w:divBdr>
        </w:div>
        <w:div w:id="518012914">
          <w:marLeft w:val="0"/>
          <w:marRight w:val="0"/>
          <w:marTop w:val="0"/>
          <w:marBottom w:val="0"/>
          <w:divBdr>
            <w:top w:val="none" w:sz="0" w:space="0" w:color="auto"/>
            <w:left w:val="none" w:sz="0" w:space="0" w:color="auto"/>
            <w:bottom w:val="none" w:sz="0" w:space="0" w:color="auto"/>
            <w:right w:val="none" w:sz="0" w:space="0" w:color="auto"/>
          </w:divBdr>
        </w:div>
        <w:div w:id="569115035">
          <w:marLeft w:val="0"/>
          <w:marRight w:val="0"/>
          <w:marTop w:val="0"/>
          <w:marBottom w:val="0"/>
          <w:divBdr>
            <w:top w:val="none" w:sz="0" w:space="0" w:color="auto"/>
            <w:left w:val="none" w:sz="0" w:space="0" w:color="auto"/>
            <w:bottom w:val="none" w:sz="0" w:space="0" w:color="auto"/>
            <w:right w:val="none" w:sz="0" w:space="0" w:color="auto"/>
          </w:divBdr>
        </w:div>
        <w:div w:id="629673661">
          <w:marLeft w:val="0"/>
          <w:marRight w:val="0"/>
          <w:marTop w:val="0"/>
          <w:marBottom w:val="0"/>
          <w:divBdr>
            <w:top w:val="none" w:sz="0" w:space="0" w:color="auto"/>
            <w:left w:val="none" w:sz="0" w:space="0" w:color="auto"/>
            <w:bottom w:val="none" w:sz="0" w:space="0" w:color="auto"/>
            <w:right w:val="none" w:sz="0" w:space="0" w:color="auto"/>
          </w:divBdr>
        </w:div>
        <w:div w:id="640114568">
          <w:marLeft w:val="0"/>
          <w:marRight w:val="0"/>
          <w:marTop w:val="0"/>
          <w:marBottom w:val="0"/>
          <w:divBdr>
            <w:top w:val="none" w:sz="0" w:space="0" w:color="auto"/>
            <w:left w:val="none" w:sz="0" w:space="0" w:color="auto"/>
            <w:bottom w:val="none" w:sz="0" w:space="0" w:color="auto"/>
            <w:right w:val="none" w:sz="0" w:space="0" w:color="auto"/>
          </w:divBdr>
        </w:div>
        <w:div w:id="693849232">
          <w:marLeft w:val="0"/>
          <w:marRight w:val="0"/>
          <w:marTop w:val="0"/>
          <w:marBottom w:val="0"/>
          <w:divBdr>
            <w:top w:val="none" w:sz="0" w:space="0" w:color="auto"/>
            <w:left w:val="none" w:sz="0" w:space="0" w:color="auto"/>
            <w:bottom w:val="none" w:sz="0" w:space="0" w:color="auto"/>
            <w:right w:val="none" w:sz="0" w:space="0" w:color="auto"/>
          </w:divBdr>
        </w:div>
        <w:div w:id="701055219">
          <w:marLeft w:val="0"/>
          <w:marRight w:val="0"/>
          <w:marTop w:val="0"/>
          <w:marBottom w:val="0"/>
          <w:divBdr>
            <w:top w:val="none" w:sz="0" w:space="0" w:color="auto"/>
            <w:left w:val="none" w:sz="0" w:space="0" w:color="auto"/>
            <w:bottom w:val="none" w:sz="0" w:space="0" w:color="auto"/>
            <w:right w:val="none" w:sz="0" w:space="0" w:color="auto"/>
          </w:divBdr>
        </w:div>
        <w:div w:id="708143206">
          <w:marLeft w:val="0"/>
          <w:marRight w:val="0"/>
          <w:marTop w:val="0"/>
          <w:marBottom w:val="0"/>
          <w:divBdr>
            <w:top w:val="none" w:sz="0" w:space="0" w:color="auto"/>
            <w:left w:val="none" w:sz="0" w:space="0" w:color="auto"/>
            <w:bottom w:val="none" w:sz="0" w:space="0" w:color="auto"/>
            <w:right w:val="none" w:sz="0" w:space="0" w:color="auto"/>
          </w:divBdr>
        </w:div>
        <w:div w:id="714356544">
          <w:marLeft w:val="0"/>
          <w:marRight w:val="0"/>
          <w:marTop w:val="0"/>
          <w:marBottom w:val="0"/>
          <w:divBdr>
            <w:top w:val="none" w:sz="0" w:space="0" w:color="auto"/>
            <w:left w:val="none" w:sz="0" w:space="0" w:color="auto"/>
            <w:bottom w:val="none" w:sz="0" w:space="0" w:color="auto"/>
            <w:right w:val="none" w:sz="0" w:space="0" w:color="auto"/>
          </w:divBdr>
        </w:div>
        <w:div w:id="856697445">
          <w:marLeft w:val="0"/>
          <w:marRight w:val="0"/>
          <w:marTop w:val="0"/>
          <w:marBottom w:val="0"/>
          <w:divBdr>
            <w:top w:val="none" w:sz="0" w:space="0" w:color="auto"/>
            <w:left w:val="none" w:sz="0" w:space="0" w:color="auto"/>
            <w:bottom w:val="none" w:sz="0" w:space="0" w:color="auto"/>
            <w:right w:val="none" w:sz="0" w:space="0" w:color="auto"/>
          </w:divBdr>
        </w:div>
        <w:div w:id="874267107">
          <w:marLeft w:val="0"/>
          <w:marRight w:val="0"/>
          <w:marTop w:val="0"/>
          <w:marBottom w:val="0"/>
          <w:divBdr>
            <w:top w:val="none" w:sz="0" w:space="0" w:color="auto"/>
            <w:left w:val="none" w:sz="0" w:space="0" w:color="auto"/>
            <w:bottom w:val="none" w:sz="0" w:space="0" w:color="auto"/>
            <w:right w:val="none" w:sz="0" w:space="0" w:color="auto"/>
          </w:divBdr>
        </w:div>
        <w:div w:id="875000995">
          <w:marLeft w:val="0"/>
          <w:marRight w:val="0"/>
          <w:marTop w:val="0"/>
          <w:marBottom w:val="0"/>
          <w:divBdr>
            <w:top w:val="none" w:sz="0" w:space="0" w:color="auto"/>
            <w:left w:val="none" w:sz="0" w:space="0" w:color="auto"/>
            <w:bottom w:val="none" w:sz="0" w:space="0" w:color="auto"/>
            <w:right w:val="none" w:sz="0" w:space="0" w:color="auto"/>
          </w:divBdr>
        </w:div>
        <w:div w:id="880746253">
          <w:marLeft w:val="0"/>
          <w:marRight w:val="0"/>
          <w:marTop w:val="0"/>
          <w:marBottom w:val="0"/>
          <w:divBdr>
            <w:top w:val="none" w:sz="0" w:space="0" w:color="auto"/>
            <w:left w:val="none" w:sz="0" w:space="0" w:color="auto"/>
            <w:bottom w:val="none" w:sz="0" w:space="0" w:color="auto"/>
            <w:right w:val="none" w:sz="0" w:space="0" w:color="auto"/>
          </w:divBdr>
        </w:div>
        <w:div w:id="913121481">
          <w:marLeft w:val="0"/>
          <w:marRight w:val="0"/>
          <w:marTop w:val="0"/>
          <w:marBottom w:val="0"/>
          <w:divBdr>
            <w:top w:val="none" w:sz="0" w:space="0" w:color="auto"/>
            <w:left w:val="none" w:sz="0" w:space="0" w:color="auto"/>
            <w:bottom w:val="none" w:sz="0" w:space="0" w:color="auto"/>
            <w:right w:val="none" w:sz="0" w:space="0" w:color="auto"/>
          </w:divBdr>
        </w:div>
        <w:div w:id="975258479">
          <w:marLeft w:val="0"/>
          <w:marRight w:val="0"/>
          <w:marTop w:val="0"/>
          <w:marBottom w:val="0"/>
          <w:divBdr>
            <w:top w:val="none" w:sz="0" w:space="0" w:color="auto"/>
            <w:left w:val="none" w:sz="0" w:space="0" w:color="auto"/>
            <w:bottom w:val="none" w:sz="0" w:space="0" w:color="auto"/>
            <w:right w:val="none" w:sz="0" w:space="0" w:color="auto"/>
          </w:divBdr>
        </w:div>
        <w:div w:id="1040863551">
          <w:marLeft w:val="0"/>
          <w:marRight w:val="0"/>
          <w:marTop w:val="0"/>
          <w:marBottom w:val="0"/>
          <w:divBdr>
            <w:top w:val="none" w:sz="0" w:space="0" w:color="auto"/>
            <w:left w:val="none" w:sz="0" w:space="0" w:color="auto"/>
            <w:bottom w:val="none" w:sz="0" w:space="0" w:color="auto"/>
            <w:right w:val="none" w:sz="0" w:space="0" w:color="auto"/>
          </w:divBdr>
        </w:div>
        <w:div w:id="1162308741">
          <w:marLeft w:val="0"/>
          <w:marRight w:val="0"/>
          <w:marTop w:val="0"/>
          <w:marBottom w:val="0"/>
          <w:divBdr>
            <w:top w:val="none" w:sz="0" w:space="0" w:color="auto"/>
            <w:left w:val="none" w:sz="0" w:space="0" w:color="auto"/>
            <w:bottom w:val="none" w:sz="0" w:space="0" w:color="auto"/>
            <w:right w:val="none" w:sz="0" w:space="0" w:color="auto"/>
          </w:divBdr>
        </w:div>
        <w:div w:id="1175724555">
          <w:marLeft w:val="0"/>
          <w:marRight w:val="0"/>
          <w:marTop w:val="0"/>
          <w:marBottom w:val="0"/>
          <w:divBdr>
            <w:top w:val="none" w:sz="0" w:space="0" w:color="auto"/>
            <w:left w:val="none" w:sz="0" w:space="0" w:color="auto"/>
            <w:bottom w:val="none" w:sz="0" w:space="0" w:color="auto"/>
            <w:right w:val="none" w:sz="0" w:space="0" w:color="auto"/>
          </w:divBdr>
        </w:div>
        <w:div w:id="1176728084">
          <w:marLeft w:val="0"/>
          <w:marRight w:val="0"/>
          <w:marTop w:val="0"/>
          <w:marBottom w:val="0"/>
          <w:divBdr>
            <w:top w:val="none" w:sz="0" w:space="0" w:color="auto"/>
            <w:left w:val="none" w:sz="0" w:space="0" w:color="auto"/>
            <w:bottom w:val="none" w:sz="0" w:space="0" w:color="auto"/>
            <w:right w:val="none" w:sz="0" w:space="0" w:color="auto"/>
          </w:divBdr>
        </w:div>
        <w:div w:id="1179781120">
          <w:marLeft w:val="0"/>
          <w:marRight w:val="0"/>
          <w:marTop w:val="0"/>
          <w:marBottom w:val="0"/>
          <w:divBdr>
            <w:top w:val="none" w:sz="0" w:space="0" w:color="auto"/>
            <w:left w:val="none" w:sz="0" w:space="0" w:color="auto"/>
            <w:bottom w:val="none" w:sz="0" w:space="0" w:color="auto"/>
            <w:right w:val="none" w:sz="0" w:space="0" w:color="auto"/>
          </w:divBdr>
        </w:div>
        <w:div w:id="1203176117">
          <w:marLeft w:val="0"/>
          <w:marRight w:val="0"/>
          <w:marTop w:val="0"/>
          <w:marBottom w:val="0"/>
          <w:divBdr>
            <w:top w:val="none" w:sz="0" w:space="0" w:color="auto"/>
            <w:left w:val="none" w:sz="0" w:space="0" w:color="auto"/>
            <w:bottom w:val="none" w:sz="0" w:space="0" w:color="auto"/>
            <w:right w:val="none" w:sz="0" w:space="0" w:color="auto"/>
          </w:divBdr>
        </w:div>
        <w:div w:id="1228344923">
          <w:marLeft w:val="0"/>
          <w:marRight w:val="0"/>
          <w:marTop w:val="0"/>
          <w:marBottom w:val="0"/>
          <w:divBdr>
            <w:top w:val="none" w:sz="0" w:space="0" w:color="auto"/>
            <w:left w:val="none" w:sz="0" w:space="0" w:color="auto"/>
            <w:bottom w:val="none" w:sz="0" w:space="0" w:color="auto"/>
            <w:right w:val="none" w:sz="0" w:space="0" w:color="auto"/>
          </w:divBdr>
        </w:div>
        <w:div w:id="1246646258">
          <w:marLeft w:val="0"/>
          <w:marRight w:val="0"/>
          <w:marTop w:val="0"/>
          <w:marBottom w:val="0"/>
          <w:divBdr>
            <w:top w:val="none" w:sz="0" w:space="0" w:color="auto"/>
            <w:left w:val="none" w:sz="0" w:space="0" w:color="auto"/>
            <w:bottom w:val="none" w:sz="0" w:space="0" w:color="auto"/>
            <w:right w:val="none" w:sz="0" w:space="0" w:color="auto"/>
          </w:divBdr>
        </w:div>
        <w:div w:id="1281450912">
          <w:marLeft w:val="0"/>
          <w:marRight w:val="0"/>
          <w:marTop w:val="0"/>
          <w:marBottom w:val="0"/>
          <w:divBdr>
            <w:top w:val="none" w:sz="0" w:space="0" w:color="auto"/>
            <w:left w:val="none" w:sz="0" w:space="0" w:color="auto"/>
            <w:bottom w:val="none" w:sz="0" w:space="0" w:color="auto"/>
            <w:right w:val="none" w:sz="0" w:space="0" w:color="auto"/>
          </w:divBdr>
        </w:div>
        <w:div w:id="1349137986">
          <w:marLeft w:val="0"/>
          <w:marRight w:val="0"/>
          <w:marTop w:val="0"/>
          <w:marBottom w:val="0"/>
          <w:divBdr>
            <w:top w:val="none" w:sz="0" w:space="0" w:color="auto"/>
            <w:left w:val="none" w:sz="0" w:space="0" w:color="auto"/>
            <w:bottom w:val="none" w:sz="0" w:space="0" w:color="auto"/>
            <w:right w:val="none" w:sz="0" w:space="0" w:color="auto"/>
          </w:divBdr>
        </w:div>
        <w:div w:id="1367561166">
          <w:marLeft w:val="0"/>
          <w:marRight w:val="0"/>
          <w:marTop w:val="0"/>
          <w:marBottom w:val="0"/>
          <w:divBdr>
            <w:top w:val="none" w:sz="0" w:space="0" w:color="auto"/>
            <w:left w:val="none" w:sz="0" w:space="0" w:color="auto"/>
            <w:bottom w:val="none" w:sz="0" w:space="0" w:color="auto"/>
            <w:right w:val="none" w:sz="0" w:space="0" w:color="auto"/>
          </w:divBdr>
        </w:div>
        <w:div w:id="1503012596">
          <w:marLeft w:val="0"/>
          <w:marRight w:val="0"/>
          <w:marTop w:val="0"/>
          <w:marBottom w:val="0"/>
          <w:divBdr>
            <w:top w:val="none" w:sz="0" w:space="0" w:color="auto"/>
            <w:left w:val="none" w:sz="0" w:space="0" w:color="auto"/>
            <w:bottom w:val="none" w:sz="0" w:space="0" w:color="auto"/>
            <w:right w:val="none" w:sz="0" w:space="0" w:color="auto"/>
          </w:divBdr>
        </w:div>
        <w:div w:id="1504054546">
          <w:marLeft w:val="0"/>
          <w:marRight w:val="0"/>
          <w:marTop w:val="0"/>
          <w:marBottom w:val="0"/>
          <w:divBdr>
            <w:top w:val="none" w:sz="0" w:space="0" w:color="auto"/>
            <w:left w:val="none" w:sz="0" w:space="0" w:color="auto"/>
            <w:bottom w:val="none" w:sz="0" w:space="0" w:color="auto"/>
            <w:right w:val="none" w:sz="0" w:space="0" w:color="auto"/>
          </w:divBdr>
        </w:div>
        <w:div w:id="1591814907">
          <w:marLeft w:val="0"/>
          <w:marRight w:val="0"/>
          <w:marTop w:val="0"/>
          <w:marBottom w:val="0"/>
          <w:divBdr>
            <w:top w:val="none" w:sz="0" w:space="0" w:color="auto"/>
            <w:left w:val="none" w:sz="0" w:space="0" w:color="auto"/>
            <w:bottom w:val="none" w:sz="0" w:space="0" w:color="auto"/>
            <w:right w:val="none" w:sz="0" w:space="0" w:color="auto"/>
          </w:divBdr>
        </w:div>
        <w:div w:id="1599829446">
          <w:marLeft w:val="0"/>
          <w:marRight w:val="0"/>
          <w:marTop w:val="0"/>
          <w:marBottom w:val="0"/>
          <w:divBdr>
            <w:top w:val="none" w:sz="0" w:space="0" w:color="auto"/>
            <w:left w:val="none" w:sz="0" w:space="0" w:color="auto"/>
            <w:bottom w:val="none" w:sz="0" w:space="0" w:color="auto"/>
            <w:right w:val="none" w:sz="0" w:space="0" w:color="auto"/>
          </w:divBdr>
        </w:div>
        <w:div w:id="1619796532">
          <w:marLeft w:val="0"/>
          <w:marRight w:val="0"/>
          <w:marTop w:val="0"/>
          <w:marBottom w:val="0"/>
          <w:divBdr>
            <w:top w:val="none" w:sz="0" w:space="0" w:color="auto"/>
            <w:left w:val="none" w:sz="0" w:space="0" w:color="auto"/>
            <w:bottom w:val="none" w:sz="0" w:space="0" w:color="auto"/>
            <w:right w:val="none" w:sz="0" w:space="0" w:color="auto"/>
          </w:divBdr>
        </w:div>
        <w:div w:id="1651444716">
          <w:marLeft w:val="0"/>
          <w:marRight w:val="0"/>
          <w:marTop w:val="0"/>
          <w:marBottom w:val="0"/>
          <w:divBdr>
            <w:top w:val="none" w:sz="0" w:space="0" w:color="auto"/>
            <w:left w:val="none" w:sz="0" w:space="0" w:color="auto"/>
            <w:bottom w:val="none" w:sz="0" w:space="0" w:color="auto"/>
            <w:right w:val="none" w:sz="0" w:space="0" w:color="auto"/>
          </w:divBdr>
        </w:div>
        <w:div w:id="1759977816">
          <w:marLeft w:val="0"/>
          <w:marRight w:val="0"/>
          <w:marTop w:val="0"/>
          <w:marBottom w:val="0"/>
          <w:divBdr>
            <w:top w:val="none" w:sz="0" w:space="0" w:color="auto"/>
            <w:left w:val="none" w:sz="0" w:space="0" w:color="auto"/>
            <w:bottom w:val="none" w:sz="0" w:space="0" w:color="auto"/>
            <w:right w:val="none" w:sz="0" w:space="0" w:color="auto"/>
          </w:divBdr>
        </w:div>
        <w:div w:id="1807772746">
          <w:marLeft w:val="0"/>
          <w:marRight w:val="0"/>
          <w:marTop w:val="0"/>
          <w:marBottom w:val="0"/>
          <w:divBdr>
            <w:top w:val="none" w:sz="0" w:space="0" w:color="auto"/>
            <w:left w:val="none" w:sz="0" w:space="0" w:color="auto"/>
            <w:bottom w:val="none" w:sz="0" w:space="0" w:color="auto"/>
            <w:right w:val="none" w:sz="0" w:space="0" w:color="auto"/>
          </w:divBdr>
        </w:div>
        <w:div w:id="1904556143">
          <w:marLeft w:val="0"/>
          <w:marRight w:val="0"/>
          <w:marTop w:val="0"/>
          <w:marBottom w:val="0"/>
          <w:divBdr>
            <w:top w:val="none" w:sz="0" w:space="0" w:color="auto"/>
            <w:left w:val="none" w:sz="0" w:space="0" w:color="auto"/>
            <w:bottom w:val="none" w:sz="0" w:space="0" w:color="auto"/>
            <w:right w:val="none" w:sz="0" w:space="0" w:color="auto"/>
          </w:divBdr>
        </w:div>
        <w:div w:id="1907104281">
          <w:marLeft w:val="0"/>
          <w:marRight w:val="0"/>
          <w:marTop w:val="0"/>
          <w:marBottom w:val="0"/>
          <w:divBdr>
            <w:top w:val="none" w:sz="0" w:space="0" w:color="auto"/>
            <w:left w:val="none" w:sz="0" w:space="0" w:color="auto"/>
            <w:bottom w:val="none" w:sz="0" w:space="0" w:color="auto"/>
            <w:right w:val="none" w:sz="0" w:space="0" w:color="auto"/>
          </w:divBdr>
        </w:div>
        <w:div w:id="1920165862">
          <w:marLeft w:val="0"/>
          <w:marRight w:val="0"/>
          <w:marTop w:val="0"/>
          <w:marBottom w:val="0"/>
          <w:divBdr>
            <w:top w:val="none" w:sz="0" w:space="0" w:color="auto"/>
            <w:left w:val="none" w:sz="0" w:space="0" w:color="auto"/>
            <w:bottom w:val="none" w:sz="0" w:space="0" w:color="auto"/>
            <w:right w:val="none" w:sz="0" w:space="0" w:color="auto"/>
          </w:divBdr>
        </w:div>
        <w:div w:id="1969895080">
          <w:marLeft w:val="0"/>
          <w:marRight w:val="0"/>
          <w:marTop w:val="0"/>
          <w:marBottom w:val="0"/>
          <w:divBdr>
            <w:top w:val="none" w:sz="0" w:space="0" w:color="auto"/>
            <w:left w:val="none" w:sz="0" w:space="0" w:color="auto"/>
            <w:bottom w:val="none" w:sz="0" w:space="0" w:color="auto"/>
            <w:right w:val="none" w:sz="0" w:space="0" w:color="auto"/>
          </w:divBdr>
        </w:div>
        <w:div w:id="2077164427">
          <w:marLeft w:val="0"/>
          <w:marRight w:val="0"/>
          <w:marTop w:val="0"/>
          <w:marBottom w:val="0"/>
          <w:divBdr>
            <w:top w:val="none" w:sz="0" w:space="0" w:color="auto"/>
            <w:left w:val="none" w:sz="0" w:space="0" w:color="auto"/>
            <w:bottom w:val="none" w:sz="0" w:space="0" w:color="auto"/>
            <w:right w:val="none" w:sz="0" w:space="0" w:color="auto"/>
          </w:divBdr>
        </w:div>
        <w:div w:id="2106997101">
          <w:marLeft w:val="0"/>
          <w:marRight w:val="0"/>
          <w:marTop w:val="0"/>
          <w:marBottom w:val="0"/>
          <w:divBdr>
            <w:top w:val="none" w:sz="0" w:space="0" w:color="auto"/>
            <w:left w:val="none" w:sz="0" w:space="0" w:color="auto"/>
            <w:bottom w:val="none" w:sz="0" w:space="0" w:color="auto"/>
            <w:right w:val="none" w:sz="0" w:space="0" w:color="auto"/>
          </w:divBdr>
        </w:div>
        <w:div w:id="2143621026">
          <w:marLeft w:val="0"/>
          <w:marRight w:val="0"/>
          <w:marTop w:val="0"/>
          <w:marBottom w:val="0"/>
          <w:divBdr>
            <w:top w:val="none" w:sz="0" w:space="0" w:color="auto"/>
            <w:left w:val="none" w:sz="0" w:space="0" w:color="auto"/>
            <w:bottom w:val="none" w:sz="0" w:space="0" w:color="auto"/>
            <w:right w:val="none" w:sz="0" w:space="0" w:color="auto"/>
          </w:divBdr>
        </w:div>
      </w:divsChild>
    </w:div>
    <w:div w:id="551693073">
      <w:bodyDiv w:val="1"/>
      <w:marLeft w:val="0"/>
      <w:marRight w:val="0"/>
      <w:marTop w:val="0"/>
      <w:marBottom w:val="0"/>
      <w:divBdr>
        <w:top w:val="none" w:sz="0" w:space="0" w:color="auto"/>
        <w:left w:val="none" w:sz="0" w:space="0" w:color="auto"/>
        <w:bottom w:val="none" w:sz="0" w:space="0" w:color="auto"/>
        <w:right w:val="none" w:sz="0" w:space="0" w:color="auto"/>
      </w:divBdr>
    </w:div>
    <w:div w:id="569508160">
      <w:bodyDiv w:val="1"/>
      <w:marLeft w:val="0"/>
      <w:marRight w:val="0"/>
      <w:marTop w:val="0"/>
      <w:marBottom w:val="0"/>
      <w:divBdr>
        <w:top w:val="none" w:sz="0" w:space="0" w:color="auto"/>
        <w:left w:val="none" w:sz="0" w:space="0" w:color="auto"/>
        <w:bottom w:val="none" w:sz="0" w:space="0" w:color="auto"/>
        <w:right w:val="none" w:sz="0" w:space="0" w:color="auto"/>
      </w:divBdr>
      <w:divsChild>
        <w:div w:id="136269517">
          <w:marLeft w:val="0"/>
          <w:marRight w:val="0"/>
          <w:marTop w:val="0"/>
          <w:marBottom w:val="0"/>
          <w:divBdr>
            <w:top w:val="none" w:sz="0" w:space="0" w:color="auto"/>
            <w:left w:val="none" w:sz="0" w:space="0" w:color="auto"/>
            <w:bottom w:val="none" w:sz="0" w:space="0" w:color="auto"/>
            <w:right w:val="none" w:sz="0" w:space="0" w:color="auto"/>
          </w:divBdr>
        </w:div>
        <w:div w:id="890993906">
          <w:marLeft w:val="0"/>
          <w:marRight w:val="0"/>
          <w:marTop w:val="0"/>
          <w:marBottom w:val="0"/>
          <w:divBdr>
            <w:top w:val="none" w:sz="0" w:space="0" w:color="auto"/>
            <w:left w:val="none" w:sz="0" w:space="0" w:color="auto"/>
            <w:bottom w:val="none" w:sz="0" w:space="0" w:color="auto"/>
            <w:right w:val="none" w:sz="0" w:space="0" w:color="auto"/>
          </w:divBdr>
        </w:div>
      </w:divsChild>
    </w:div>
    <w:div w:id="679088591">
      <w:bodyDiv w:val="1"/>
      <w:marLeft w:val="0"/>
      <w:marRight w:val="0"/>
      <w:marTop w:val="0"/>
      <w:marBottom w:val="0"/>
      <w:divBdr>
        <w:top w:val="none" w:sz="0" w:space="0" w:color="auto"/>
        <w:left w:val="none" w:sz="0" w:space="0" w:color="auto"/>
        <w:bottom w:val="none" w:sz="0" w:space="0" w:color="auto"/>
        <w:right w:val="none" w:sz="0" w:space="0" w:color="auto"/>
      </w:divBdr>
    </w:div>
    <w:div w:id="863058971">
      <w:bodyDiv w:val="1"/>
      <w:marLeft w:val="0"/>
      <w:marRight w:val="0"/>
      <w:marTop w:val="0"/>
      <w:marBottom w:val="0"/>
      <w:divBdr>
        <w:top w:val="none" w:sz="0" w:space="0" w:color="auto"/>
        <w:left w:val="none" w:sz="0" w:space="0" w:color="auto"/>
        <w:bottom w:val="none" w:sz="0" w:space="0" w:color="auto"/>
        <w:right w:val="none" w:sz="0" w:space="0" w:color="auto"/>
      </w:divBdr>
      <w:divsChild>
        <w:div w:id="414086449">
          <w:marLeft w:val="0"/>
          <w:marRight w:val="0"/>
          <w:marTop w:val="0"/>
          <w:marBottom w:val="0"/>
          <w:divBdr>
            <w:top w:val="none" w:sz="0" w:space="0" w:color="auto"/>
            <w:left w:val="none" w:sz="0" w:space="0" w:color="auto"/>
            <w:bottom w:val="none" w:sz="0" w:space="0" w:color="auto"/>
            <w:right w:val="none" w:sz="0" w:space="0" w:color="auto"/>
          </w:divBdr>
        </w:div>
        <w:div w:id="920405435">
          <w:marLeft w:val="0"/>
          <w:marRight w:val="0"/>
          <w:marTop w:val="0"/>
          <w:marBottom w:val="0"/>
          <w:divBdr>
            <w:top w:val="none" w:sz="0" w:space="0" w:color="auto"/>
            <w:left w:val="none" w:sz="0" w:space="0" w:color="auto"/>
            <w:bottom w:val="none" w:sz="0" w:space="0" w:color="auto"/>
            <w:right w:val="none" w:sz="0" w:space="0" w:color="auto"/>
          </w:divBdr>
        </w:div>
        <w:div w:id="937173625">
          <w:marLeft w:val="0"/>
          <w:marRight w:val="0"/>
          <w:marTop w:val="0"/>
          <w:marBottom w:val="0"/>
          <w:divBdr>
            <w:top w:val="none" w:sz="0" w:space="0" w:color="auto"/>
            <w:left w:val="none" w:sz="0" w:space="0" w:color="auto"/>
            <w:bottom w:val="none" w:sz="0" w:space="0" w:color="auto"/>
            <w:right w:val="none" w:sz="0" w:space="0" w:color="auto"/>
          </w:divBdr>
        </w:div>
        <w:div w:id="2082092844">
          <w:marLeft w:val="0"/>
          <w:marRight w:val="0"/>
          <w:marTop w:val="0"/>
          <w:marBottom w:val="0"/>
          <w:divBdr>
            <w:top w:val="none" w:sz="0" w:space="0" w:color="auto"/>
            <w:left w:val="none" w:sz="0" w:space="0" w:color="auto"/>
            <w:bottom w:val="none" w:sz="0" w:space="0" w:color="auto"/>
            <w:right w:val="none" w:sz="0" w:space="0" w:color="auto"/>
          </w:divBdr>
        </w:div>
      </w:divsChild>
    </w:div>
    <w:div w:id="918438637">
      <w:bodyDiv w:val="1"/>
      <w:marLeft w:val="0"/>
      <w:marRight w:val="0"/>
      <w:marTop w:val="0"/>
      <w:marBottom w:val="0"/>
      <w:divBdr>
        <w:top w:val="none" w:sz="0" w:space="0" w:color="auto"/>
        <w:left w:val="none" w:sz="0" w:space="0" w:color="auto"/>
        <w:bottom w:val="none" w:sz="0" w:space="0" w:color="auto"/>
        <w:right w:val="none" w:sz="0" w:space="0" w:color="auto"/>
      </w:divBdr>
      <w:divsChild>
        <w:div w:id="9963374">
          <w:marLeft w:val="0"/>
          <w:marRight w:val="0"/>
          <w:marTop w:val="0"/>
          <w:marBottom w:val="0"/>
          <w:divBdr>
            <w:top w:val="none" w:sz="0" w:space="0" w:color="auto"/>
            <w:left w:val="none" w:sz="0" w:space="0" w:color="auto"/>
            <w:bottom w:val="none" w:sz="0" w:space="0" w:color="auto"/>
            <w:right w:val="none" w:sz="0" w:space="0" w:color="auto"/>
          </w:divBdr>
        </w:div>
        <w:div w:id="251747746">
          <w:marLeft w:val="0"/>
          <w:marRight w:val="0"/>
          <w:marTop w:val="0"/>
          <w:marBottom w:val="0"/>
          <w:divBdr>
            <w:top w:val="none" w:sz="0" w:space="0" w:color="auto"/>
            <w:left w:val="none" w:sz="0" w:space="0" w:color="auto"/>
            <w:bottom w:val="none" w:sz="0" w:space="0" w:color="auto"/>
            <w:right w:val="none" w:sz="0" w:space="0" w:color="auto"/>
          </w:divBdr>
        </w:div>
        <w:div w:id="385492355">
          <w:marLeft w:val="0"/>
          <w:marRight w:val="0"/>
          <w:marTop w:val="0"/>
          <w:marBottom w:val="0"/>
          <w:divBdr>
            <w:top w:val="none" w:sz="0" w:space="0" w:color="auto"/>
            <w:left w:val="none" w:sz="0" w:space="0" w:color="auto"/>
            <w:bottom w:val="none" w:sz="0" w:space="0" w:color="auto"/>
            <w:right w:val="none" w:sz="0" w:space="0" w:color="auto"/>
          </w:divBdr>
        </w:div>
        <w:div w:id="529687523">
          <w:marLeft w:val="0"/>
          <w:marRight w:val="0"/>
          <w:marTop w:val="0"/>
          <w:marBottom w:val="0"/>
          <w:divBdr>
            <w:top w:val="none" w:sz="0" w:space="0" w:color="auto"/>
            <w:left w:val="none" w:sz="0" w:space="0" w:color="auto"/>
            <w:bottom w:val="none" w:sz="0" w:space="0" w:color="auto"/>
            <w:right w:val="none" w:sz="0" w:space="0" w:color="auto"/>
          </w:divBdr>
        </w:div>
        <w:div w:id="626787143">
          <w:marLeft w:val="0"/>
          <w:marRight w:val="0"/>
          <w:marTop w:val="0"/>
          <w:marBottom w:val="0"/>
          <w:divBdr>
            <w:top w:val="none" w:sz="0" w:space="0" w:color="auto"/>
            <w:left w:val="none" w:sz="0" w:space="0" w:color="auto"/>
            <w:bottom w:val="none" w:sz="0" w:space="0" w:color="auto"/>
            <w:right w:val="none" w:sz="0" w:space="0" w:color="auto"/>
          </w:divBdr>
        </w:div>
        <w:div w:id="797990818">
          <w:marLeft w:val="0"/>
          <w:marRight w:val="0"/>
          <w:marTop w:val="0"/>
          <w:marBottom w:val="0"/>
          <w:divBdr>
            <w:top w:val="none" w:sz="0" w:space="0" w:color="auto"/>
            <w:left w:val="none" w:sz="0" w:space="0" w:color="auto"/>
            <w:bottom w:val="none" w:sz="0" w:space="0" w:color="auto"/>
            <w:right w:val="none" w:sz="0" w:space="0" w:color="auto"/>
          </w:divBdr>
        </w:div>
        <w:div w:id="1203447297">
          <w:marLeft w:val="0"/>
          <w:marRight w:val="0"/>
          <w:marTop w:val="0"/>
          <w:marBottom w:val="0"/>
          <w:divBdr>
            <w:top w:val="none" w:sz="0" w:space="0" w:color="auto"/>
            <w:left w:val="none" w:sz="0" w:space="0" w:color="auto"/>
            <w:bottom w:val="none" w:sz="0" w:space="0" w:color="auto"/>
            <w:right w:val="none" w:sz="0" w:space="0" w:color="auto"/>
          </w:divBdr>
        </w:div>
        <w:div w:id="1452942324">
          <w:marLeft w:val="0"/>
          <w:marRight w:val="0"/>
          <w:marTop w:val="0"/>
          <w:marBottom w:val="0"/>
          <w:divBdr>
            <w:top w:val="none" w:sz="0" w:space="0" w:color="auto"/>
            <w:left w:val="none" w:sz="0" w:space="0" w:color="auto"/>
            <w:bottom w:val="none" w:sz="0" w:space="0" w:color="auto"/>
            <w:right w:val="none" w:sz="0" w:space="0" w:color="auto"/>
          </w:divBdr>
        </w:div>
        <w:div w:id="2092387931">
          <w:marLeft w:val="0"/>
          <w:marRight w:val="0"/>
          <w:marTop w:val="0"/>
          <w:marBottom w:val="0"/>
          <w:divBdr>
            <w:top w:val="none" w:sz="0" w:space="0" w:color="auto"/>
            <w:left w:val="none" w:sz="0" w:space="0" w:color="auto"/>
            <w:bottom w:val="none" w:sz="0" w:space="0" w:color="auto"/>
            <w:right w:val="none" w:sz="0" w:space="0" w:color="auto"/>
          </w:divBdr>
        </w:div>
      </w:divsChild>
    </w:div>
    <w:div w:id="925385279">
      <w:bodyDiv w:val="1"/>
      <w:marLeft w:val="0"/>
      <w:marRight w:val="0"/>
      <w:marTop w:val="0"/>
      <w:marBottom w:val="0"/>
      <w:divBdr>
        <w:top w:val="none" w:sz="0" w:space="0" w:color="auto"/>
        <w:left w:val="none" w:sz="0" w:space="0" w:color="auto"/>
        <w:bottom w:val="none" w:sz="0" w:space="0" w:color="auto"/>
        <w:right w:val="none" w:sz="0" w:space="0" w:color="auto"/>
      </w:divBdr>
    </w:div>
    <w:div w:id="980424816">
      <w:bodyDiv w:val="1"/>
      <w:marLeft w:val="0"/>
      <w:marRight w:val="0"/>
      <w:marTop w:val="0"/>
      <w:marBottom w:val="0"/>
      <w:divBdr>
        <w:top w:val="none" w:sz="0" w:space="0" w:color="auto"/>
        <w:left w:val="none" w:sz="0" w:space="0" w:color="auto"/>
        <w:bottom w:val="none" w:sz="0" w:space="0" w:color="auto"/>
        <w:right w:val="none" w:sz="0" w:space="0" w:color="auto"/>
      </w:divBdr>
    </w:div>
    <w:div w:id="996766531">
      <w:bodyDiv w:val="1"/>
      <w:marLeft w:val="0"/>
      <w:marRight w:val="0"/>
      <w:marTop w:val="0"/>
      <w:marBottom w:val="0"/>
      <w:divBdr>
        <w:top w:val="none" w:sz="0" w:space="0" w:color="auto"/>
        <w:left w:val="none" w:sz="0" w:space="0" w:color="auto"/>
        <w:bottom w:val="none" w:sz="0" w:space="0" w:color="auto"/>
        <w:right w:val="none" w:sz="0" w:space="0" w:color="auto"/>
      </w:divBdr>
    </w:div>
    <w:div w:id="998575841">
      <w:bodyDiv w:val="1"/>
      <w:marLeft w:val="0"/>
      <w:marRight w:val="0"/>
      <w:marTop w:val="0"/>
      <w:marBottom w:val="0"/>
      <w:divBdr>
        <w:top w:val="none" w:sz="0" w:space="0" w:color="auto"/>
        <w:left w:val="none" w:sz="0" w:space="0" w:color="auto"/>
        <w:bottom w:val="none" w:sz="0" w:space="0" w:color="auto"/>
        <w:right w:val="none" w:sz="0" w:space="0" w:color="auto"/>
      </w:divBdr>
    </w:div>
    <w:div w:id="1007444122">
      <w:bodyDiv w:val="1"/>
      <w:marLeft w:val="0"/>
      <w:marRight w:val="0"/>
      <w:marTop w:val="0"/>
      <w:marBottom w:val="0"/>
      <w:divBdr>
        <w:top w:val="none" w:sz="0" w:space="0" w:color="auto"/>
        <w:left w:val="none" w:sz="0" w:space="0" w:color="auto"/>
        <w:bottom w:val="none" w:sz="0" w:space="0" w:color="auto"/>
        <w:right w:val="none" w:sz="0" w:space="0" w:color="auto"/>
      </w:divBdr>
    </w:div>
    <w:div w:id="1007682138">
      <w:bodyDiv w:val="1"/>
      <w:marLeft w:val="0"/>
      <w:marRight w:val="0"/>
      <w:marTop w:val="0"/>
      <w:marBottom w:val="0"/>
      <w:divBdr>
        <w:top w:val="none" w:sz="0" w:space="0" w:color="auto"/>
        <w:left w:val="none" w:sz="0" w:space="0" w:color="auto"/>
        <w:bottom w:val="none" w:sz="0" w:space="0" w:color="auto"/>
        <w:right w:val="none" w:sz="0" w:space="0" w:color="auto"/>
      </w:divBdr>
    </w:div>
    <w:div w:id="1071269827">
      <w:bodyDiv w:val="1"/>
      <w:marLeft w:val="0"/>
      <w:marRight w:val="0"/>
      <w:marTop w:val="0"/>
      <w:marBottom w:val="0"/>
      <w:divBdr>
        <w:top w:val="none" w:sz="0" w:space="0" w:color="auto"/>
        <w:left w:val="none" w:sz="0" w:space="0" w:color="auto"/>
        <w:bottom w:val="none" w:sz="0" w:space="0" w:color="auto"/>
        <w:right w:val="none" w:sz="0" w:space="0" w:color="auto"/>
      </w:divBdr>
    </w:div>
    <w:div w:id="1117800520">
      <w:bodyDiv w:val="1"/>
      <w:marLeft w:val="0"/>
      <w:marRight w:val="0"/>
      <w:marTop w:val="0"/>
      <w:marBottom w:val="0"/>
      <w:divBdr>
        <w:top w:val="none" w:sz="0" w:space="0" w:color="auto"/>
        <w:left w:val="none" w:sz="0" w:space="0" w:color="auto"/>
        <w:bottom w:val="none" w:sz="0" w:space="0" w:color="auto"/>
        <w:right w:val="none" w:sz="0" w:space="0" w:color="auto"/>
      </w:divBdr>
    </w:div>
    <w:div w:id="1151479289">
      <w:bodyDiv w:val="1"/>
      <w:marLeft w:val="0"/>
      <w:marRight w:val="0"/>
      <w:marTop w:val="0"/>
      <w:marBottom w:val="0"/>
      <w:divBdr>
        <w:top w:val="none" w:sz="0" w:space="0" w:color="auto"/>
        <w:left w:val="none" w:sz="0" w:space="0" w:color="auto"/>
        <w:bottom w:val="none" w:sz="0" w:space="0" w:color="auto"/>
        <w:right w:val="none" w:sz="0" w:space="0" w:color="auto"/>
      </w:divBdr>
    </w:div>
    <w:div w:id="1273627613">
      <w:bodyDiv w:val="1"/>
      <w:marLeft w:val="0"/>
      <w:marRight w:val="0"/>
      <w:marTop w:val="0"/>
      <w:marBottom w:val="0"/>
      <w:divBdr>
        <w:top w:val="none" w:sz="0" w:space="0" w:color="auto"/>
        <w:left w:val="none" w:sz="0" w:space="0" w:color="auto"/>
        <w:bottom w:val="none" w:sz="0" w:space="0" w:color="auto"/>
        <w:right w:val="none" w:sz="0" w:space="0" w:color="auto"/>
      </w:divBdr>
    </w:div>
    <w:div w:id="1328750922">
      <w:bodyDiv w:val="1"/>
      <w:marLeft w:val="0"/>
      <w:marRight w:val="0"/>
      <w:marTop w:val="0"/>
      <w:marBottom w:val="0"/>
      <w:divBdr>
        <w:top w:val="none" w:sz="0" w:space="0" w:color="auto"/>
        <w:left w:val="none" w:sz="0" w:space="0" w:color="auto"/>
        <w:bottom w:val="none" w:sz="0" w:space="0" w:color="auto"/>
        <w:right w:val="none" w:sz="0" w:space="0" w:color="auto"/>
      </w:divBdr>
    </w:div>
    <w:div w:id="1332955017">
      <w:bodyDiv w:val="1"/>
      <w:marLeft w:val="0"/>
      <w:marRight w:val="0"/>
      <w:marTop w:val="0"/>
      <w:marBottom w:val="0"/>
      <w:divBdr>
        <w:top w:val="none" w:sz="0" w:space="0" w:color="auto"/>
        <w:left w:val="none" w:sz="0" w:space="0" w:color="auto"/>
        <w:bottom w:val="none" w:sz="0" w:space="0" w:color="auto"/>
        <w:right w:val="none" w:sz="0" w:space="0" w:color="auto"/>
      </w:divBdr>
      <w:divsChild>
        <w:div w:id="194774563">
          <w:marLeft w:val="0"/>
          <w:marRight w:val="0"/>
          <w:marTop w:val="0"/>
          <w:marBottom w:val="0"/>
          <w:divBdr>
            <w:top w:val="none" w:sz="0" w:space="0" w:color="auto"/>
            <w:left w:val="none" w:sz="0" w:space="0" w:color="auto"/>
            <w:bottom w:val="none" w:sz="0" w:space="0" w:color="auto"/>
            <w:right w:val="none" w:sz="0" w:space="0" w:color="auto"/>
          </w:divBdr>
        </w:div>
        <w:div w:id="239023055">
          <w:marLeft w:val="0"/>
          <w:marRight w:val="0"/>
          <w:marTop w:val="0"/>
          <w:marBottom w:val="0"/>
          <w:divBdr>
            <w:top w:val="none" w:sz="0" w:space="0" w:color="auto"/>
            <w:left w:val="none" w:sz="0" w:space="0" w:color="auto"/>
            <w:bottom w:val="none" w:sz="0" w:space="0" w:color="auto"/>
            <w:right w:val="none" w:sz="0" w:space="0" w:color="auto"/>
          </w:divBdr>
        </w:div>
        <w:div w:id="262957315">
          <w:marLeft w:val="0"/>
          <w:marRight w:val="0"/>
          <w:marTop w:val="0"/>
          <w:marBottom w:val="0"/>
          <w:divBdr>
            <w:top w:val="none" w:sz="0" w:space="0" w:color="auto"/>
            <w:left w:val="none" w:sz="0" w:space="0" w:color="auto"/>
            <w:bottom w:val="none" w:sz="0" w:space="0" w:color="auto"/>
            <w:right w:val="none" w:sz="0" w:space="0" w:color="auto"/>
          </w:divBdr>
        </w:div>
        <w:div w:id="265844546">
          <w:marLeft w:val="0"/>
          <w:marRight w:val="0"/>
          <w:marTop w:val="0"/>
          <w:marBottom w:val="0"/>
          <w:divBdr>
            <w:top w:val="none" w:sz="0" w:space="0" w:color="auto"/>
            <w:left w:val="none" w:sz="0" w:space="0" w:color="auto"/>
            <w:bottom w:val="none" w:sz="0" w:space="0" w:color="auto"/>
            <w:right w:val="none" w:sz="0" w:space="0" w:color="auto"/>
          </w:divBdr>
        </w:div>
        <w:div w:id="282082001">
          <w:marLeft w:val="0"/>
          <w:marRight w:val="0"/>
          <w:marTop w:val="0"/>
          <w:marBottom w:val="0"/>
          <w:divBdr>
            <w:top w:val="none" w:sz="0" w:space="0" w:color="auto"/>
            <w:left w:val="none" w:sz="0" w:space="0" w:color="auto"/>
            <w:bottom w:val="none" w:sz="0" w:space="0" w:color="auto"/>
            <w:right w:val="none" w:sz="0" w:space="0" w:color="auto"/>
          </w:divBdr>
        </w:div>
        <w:div w:id="298657859">
          <w:marLeft w:val="0"/>
          <w:marRight w:val="0"/>
          <w:marTop w:val="0"/>
          <w:marBottom w:val="0"/>
          <w:divBdr>
            <w:top w:val="none" w:sz="0" w:space="0" w:color="auto"/>
            <w:left w:val="none" w:sz="0" w:space="0" w:color="auto"/>
            <w:bottom w:val="none" w:sz="0" w:space="0" w:color="auto"/>
            <w:right w:val="none" w:sz="0" w:space="0" w:color="auto"/>
          </w:divBdr>
        </w:div>
        <w:div w:id="346104340">
          <w:marLeft w:val="0"/>
          <w:marRight w:val="0"/>
          <w:marTop w:val="0"/>
          <w:marBottom w:val="0"/>
          <w:divBdr>
            <w:top w:val="none" w:sz="0" w:space="0" w:color="auto"/>
            <w:left w:val="none" w:sz="0" w:space="0" w:color="auto"/>
            <w:bottom w:val="none" w:sz="0" w:space="0" w:color="auto"/>
            <w:right w:val="none" w:sz="0" w:space="0" w:color="auto"/>
          </w:divBdr>
        </w:div>
        <w:div w:id="408619470">
          <w:marLeft w:val="0"/>
          <w:marRight w:val="0"/>
          <w:marTop w:val="0"/>
          <w:marBottom w:val="0"/>
          <w:divBdr>
            <w:top w:val="none" w:sz="0" w:space="0" w:color="auto"/>
            <w:left w:val="none" w:sz="0" w:space="0" w:color="auto"/>
            <w:bottom w:val="none" w:sz="0" w:space="0" w:color="auto"/>
            <w:right w:val="none" w:sz="0" w:space="0" w:color="auto"/>
          </w:divBdr>
        </w:div>
        <w:div w:id="411515380">
          <w:marLeft w:val="0"/>
          <w:marRight w:val="0"/>
          <w:marTop w:val="0"/>
          <w:marBottom w:val="0"/>
          <w:divBdr>
            <w:top w:val="none" w:sz="0" w:space="0" w:color="auto"/>
            <w:left w:val="none" w:sz="0" w:space="0" w:color="auto"/>
            <w:bottom w:val="none" w:sz="0" w:space="0" w:color="auto"/>
            <w:right w:val="none" w:sz="0" w:space="0" w:color="auto"/>
          </w:divBdr>
        </w:div>
        <w:div w:id="435831199">
          <w:marLeft w:val="0"/>
          <w:marRight w:val="0"/>
          <w:marTop w:val="0"/>
          <w:marBottom w:val="0"/>
          <w:divBdr>
            <w:top w:val="none" w:sz="0" w:space="0" w:color="auto"/>
            <w:left w:val="none" w:sz="0" w:space="0" w:color="auto"/>
            <w:bottom w:val="none" w:sz="0" w:space="0" w:color="auto"/>
            <w:right w:val="none" w:sz="0" w:space="0" w:color="auto"/>
          </w:divBdr>
        </w:div>
        <w:div w:id="436368871">
          <w:marLeft w:val="0"/>
          <w:marRight w:val="0"/>
          <w:marTop w:val="0"/>
          <w:marBottom w:val="0"/>
          <w:divBdr>
            <w:top w:val="none" w:sz="0" w:space="0" w:color="auto"/>
            <w:left w:val="none" w:sz="0" w:space="0" w:color="auto"/>
            <w:bottom w:val="none" w:sz="0" w:space="0" w:color="auto"/>
            <w:right w:val="none" w:sz="0" w:space="0" w:color="auto"/>
          </w:divBdr>
        </w:div>
        <w:div w:id="445539691">
          <w:marLeft w:val="0"/>
          <w:marRight w:val="0"/>
          <w:marTop w:val="0"/>
          <w:marBottom w:val="0"/>
          <w:divBdr>
            <w:top w:val="none" w:sz="0" w:space="0" w:color="auto"/>
            <w:left w:val="none" w:sz="0" w:space="0" w:color="auto"/>
            <w:bottom w:val="none" w:sz="0" w:space="0" w:color="auto"/>
            <w:right w:val="none" w:sz="0" w:space="0" w:color="auto"/>
          </w:divBdr>
        </w:div>
        <w:div w:id="523247641">
          <w:marLeft w:val="0"/>
          <w:marRight w:val="0"/>
          <w:marTop w:val="0"/>
          <w:marBottom w:val="0"/>
          <w:divBdr>
            <w:top w:val="none" w:sz="0" w:space="0" w:color="auto"/>
            <w:left w:val="none" w:sz="0" w:space="0" w:color="auto"/>
            <w:bottom w:val="none" w:sz="0" w:space="0" w:color="auto"/>
            <w:right w:val="none" w:sz="0" w:space="0" w:color="auto"/>
          </w:divBdr>
        </w:div>
        <w:div w:id="527454750">
          <w:marLeft w:val="0"/>
          <w:marRight w:val="0"/>
          <w:marTop w:val="0"/>
          <w:marBottom w:val="0"/>
          <w:divBdr>
            <w:top w:val="none" w:sz="0" w:space="0" w:color="auto"/>
            <w:left w:val="none" w:sz="0" w:space="0" w:color="auto"/>
            <w:bottom w:val="none" w:sz="0" w:space="0" w:color="auto"/>
            <w:right w:val="none" w:sz="0" w:space="0" w:color="auto"/>
          </w:divBdr>
        </w:div>
        <w:div w:id="581984267">
          <w:marLeft w:val="0"/>
          <w:marRight w:val="0"/>
          <w:marTop w:val="0"/>
          <w:marBottom w:val="0"/>
          <w:divBdr>
            <w:top w:val="none" w:sz="0" w:space="0" w:color="auto"/>
            <w:left w:val="none" w:sz="0" w:space="0" w:color="auto"/>
            <w:bottom w:val="none" w:sz="0" w:space="0" w:color="auto"/>
            <w:right w:val="none" w:sz="0" w:space="0" w:color="auto"/>
          </w:divBdr>
        </w:div>
        <w:div w:id="603148560">
          <w:marLeft w:val="0"/>
          <w:marRight w:val="0"/>
          <w:marTop w:val="0"/>
          <w:marBottom w:val="0"/>
          <w:divBdr>
            <w:top w:val="none" w:sz="0" w:space="0" w:color="auto"/>
            <w:left w:val="none" w:sz="0" w:space="0" w:color="auto"/>
            <w:bottom w:val="none" w:sz="0" w:space="0" w:color="auto"/>
            <w:right w:val="none" w:sz="0" w:space="0" w:color="auto"/>
          </w:divBdr>
        </w:div>
        <w:div w:id="632834320">
          <w:marLeft w:val="0"/>
          <w:marRight w:val="0"/>
          <w:marTop w:val="0"/>
          <w:marBottom w:val="0"/>
          <w:divBdr>
            <w:top w:val="none" w:sz="0" w:space="0" w:color="auto"/>
            <w:left w:val="none" w:sz="0" w:space="0" w:color="auto"/>
            <w:bottom w:val="none" w:sz="0" w:space="0" w:color="auto"/>
            <w:right w:val="none" w:sz="0" w:space="0" w:color="auto"/>
          </w:divBdr>
        </w:div>
        <w:div w:id="658651108">
          <w:marLeft w:val="0"/>
          <w:marRight w:val="0"/>
          <w:marTop w:val="0"/>
          <w:marBottom w:val="0"/>
          <w:divBdr>
            <w:top w:val="none" w:sz="0" w:space="0" w:color="auto"/>
            <w:left w:val="none" w:sz="0" w:space="0" w:color="auto"/>
            <w:bottom w:val="none" w:sz="0" w:space="0" w:color="auto"/>
            <w:right w:val="none" w:sz="0" w:space="0" w:color="auto"/>
          </w:divBdr>
        </w:div>
        <w:div w:id="709113533">
          <w:marLeft w:val="0"/>
          <w:marRight w:val="0"/>
          <w:marTop w:val="0"/>
          <w:marBottom w:val="0"/>
          <w:divBdr>
            <w:top w:val="none" w:sz="0" w:space="0" w:color="auto"/>
            <w:left w:val="none" w:sz="0" w:space="0" w:color="auto"/>
            <w:bottom w:val="none" w:sz="0" w:space="0" w:color="auto"/>
            <w:right w:val="none" w:sz="0" w:space="0" w:color="auto"/>
          </w:divBdr>
        </w:div>
        <w:div w:id="719280675">
          <w:marLeft w:val="0"/>
          <w:marRight w:val="0"/>
          <w:marTop w:val="0"/>
          <w:marBottom w:val="0"/>
          <w:divBdr>
            <w:top w:val="none" w:sz="0" w:space="0" w:color="auto"/>
            <w:left w:val="none" w:sz="0" w:space="0" w:color="auto"/>
            <w:bottom w:val="none" w:sz="0" w:space="0" w:color="auto"/>
            <w:right w:val="none" w:sz="0" w:space="0" w:color="auto"/>
          </w:divBdr>
        </w:div>
        <w:div w:id="722291451">
          <w:marLeft w:val="0"/>
          <w:marRight w:val="0"/>
          <w:marTop w:val="0"/>
          <w:marBottom w:val="0"/>
          <w:divBdr>
            <w:top w:val="none" w:sz="0" w:space="0" w:color="auto"/>
            <w:left w:val="none" w:sz="0" w:space="0" w:color="auto"/>
            <w:bottom w:val="none" w:sz="0" w:space="0" w:color="auto"/>
            <w:right w:val="none" w:sz="0" w:space="0" w:color="auto"/>
          </w:divBdr>
        </w:div>
        <w:div w:id="840704313">
          <w:marLeft w:val="0"/>
          <w:marRight w:val="0"/>
          <w:marTop w:val="0"/>
          <w:marBottom w:val="0"/>
          <w:divBdr>
            <w:top w:val="none" w:sz="0" w:space="0" w:color="auto"/>
            <w:left w:val="none" w:sz="0" w:space="0" w:color="auto"/>
            <w:bottom w:val="none" w:sz="0" w:space="0" w:color="auto"/>
            <w:right w:val="none" w:sz="0" w:space="0" w:color="auto"/>
          </w:divBdr>
        </w:div>
        <w:div w:id="865941688">
          <w:marLeft w:val="0"/>
          <w:marRight w:val="0"/>
          <w:marTop w:val="0"/>
          <w:marBottom w:val="0"/>
          <w:divBdr>
            <w:top w:val="none" w:sz="0" w:space="0" w:color="auto"/>
            <w:left w:val="none" w:sz="0" w:space="0" w:color="auto"/>
            <w:bottom w:val="none" w:sz="0" w:space="0" w:color="auto"/>
            <w:right w:val="none" w:sz="0" w:space="0" w:color="auto"/>
          </w:divBdr>
        </w:div>
        <w:div w:id="877543631">
          <w:marLeft w:val="0"/>
          <w:marRight w:val="0"/>
          <w:marTop w:val="0"/>
          <w:marBottom w:val="0"/>
          <w:divBdr>
            <w:top w:val="none" w:sz="0" w:space="0" w:color="auto"/>
            <w:left w:val="none" w:sz="0" w:space="0" w:color="auto"/>
            <w:bottom w:val="none" w:sz="0" w:space="0" w:color="auto"/>
            <w:right w:val="none" w:sz="0" w:space="0" w:color="auto"/>
          </w:divBdr>
        </w:div>
        <w:div w:id="898250806">
          <w:marLeft w:val="0"/>
          <w:marRight w:val="0"/>
          <w:marTop w:val="0"/>
          <w:marBottom w:val="0"/>
          <w:divBdr>
            <w:top w:val="none" w:sz="0" w:space="0" w:color="auto"/>
            <w:left w:val="none" w:sz="0" w:space="0" w:color="auto"/>
            <w:bottom w:val="none" w:sz="0" w:space="0" w:color="auto"/>
            <w:right w:val="none" w:sz="0" w:space="0" w:color="auto"/>
          </w:divBdr>
        </w:div>
        <w:div w:id="925915313">
          <w:marLeft w:val="0"/>
          <w:marRight w:val="0"/>
          <w:marTop w:val="0"/>
          <w:marBottom w:val="0"/>
          <w:divBdr>
            <w:top w:val="none" w:sz="0" w:space="0" w:color="auto"/>
            <w:left w:val="none" w:sz="0" w:space="0" w:color="auto"/>
            <w:bottom w:val="none" w:sz="0" w:space="0" w:color="auto"/>
            <w:right w:val="none" w:sz="0" w:space="0" w:color="auto"/>
          </w:divBdr>
        </w:div>
        <w:div w:id="953946577">
          <w:marLeft w:val="0"/>
          <w:marRight w:val="0"/>
          <w:marTop w:val="0"/>
          <w:marBottom w:val="0"/>
          <w:divBdr>
            <w:top w:val="none" w:sz="0" w:space="0" w:color="auto"/>
            <w:left w:val="none" w:sz="0" w:space="0" w:color="auto"/>
            <w:bottom w:val="none" w:sz="0" w:space="0" w:color="auto"/>
            <w:right w:val="none" w:sz="0" w:space="0" w:color="auto"/>
          </w:divBdr>
        </w:div>
        <w:div w:id="980577265">
          <w:marLeft w:val="0"/>
          <w:marRight w:val="0"/>
          <w:marTop w:val="0"/>
          <w:marBottom w:val="0"/>
          <w:divBdr>
            <w:top w:val="none" w:sz="0" w:space="0" w:color="auto"/>
            <w:left w:val="none" w:sz="0" w:space="0" w:color="auto"/>
            <w:bottom w:val="none" w:sz="0" w:space="0" w:color="auto"/>
            <w:right w:val="none" w:sz="0" w:space="0" w:color="auto"/>
          </w:divBdr>
        </w:div>
        <w:div w:id="1079207000">
          <w:marLeft w:val="0"/>
          <w:marRight w:val="0"/>
          <w:marTop w:val="0"/>
          <w:marBottom w:val="0"/>
          <w:divBdr>
            <w:top w:val="none" w:sz="0" w:space="0" w:color="auto"/>
            <w:left w:val="none" w:sz="0" w:space="0" w:color="auto"/>
            <w:bottom w:val="none" w:sz="0" w:space="0" w:color="auto"/>
            <w:right w:val="none" w:sz="0" w:space="0" w:color="auto"/>
          </w:divBdr>
        </w:div>
        <w:div w:id="1126699311">
          <w:marLeft w:val="0"/>
          <w:marRight w:val="0"/>
          <w:marTop w:val="0"/>
          <w:marBottom w:val="0"/>
          <w:divBdr>
            <w:top w:val="none" w:sz="0" w:space="0" w:color="auto"/>
            <w:left w:val="none" w:sz="0" w:space="0" w:color="auto"/>
            <w:bottom w:val="none" w:sz="0" w:space="0" w:color="auto"/>
            <w:right w:val="none" w:sz="0" w:space="0" w:color="auto"/>
          </w:divBdr>
        </w:div>
        <w:div w:id="1194341537">
          <w:marLeft w:val="0"/>
          <w:marRight w:val="0"/>
          <w:marTop w:val="0"/>
          <w:marBottom w:val="0"/>
          <w:divBdr>
            <w:top w:val="none" w:sz="0" w:space="0" w:color="auto"/>
            <w:left w:val="none" w:sz="0" w:space="0" w:color="auto"/>
            <w:bottom w:val="none" w:sz="0" w:space="0" w:color="auto"/>
            <w:right w:val="none" w:sz="0" w:space="0" w:color="auto"/>
          </w:divBdr>
        </w:div>
        <w:div w:id="1262841271">
          <w:marLeft w:val="0"/>
          <w:marRight w:val="0"/>
          <w:marTop w:val="0"/>
          <w:marBottom w:val="0"/>
          <w:divBdr>
            <w:top w:val="none" w:sz="0" w:space="0" w:color="auto"/>
            <w:left w:val="none" w:sz="0" w:space="0" w:color="auto"/>
            <w:bottom w:val="none" w:sz="0" w:space="0" w:color="auto"/>
            <w:right w:val="none" w:sz="0" w:space="0" w:color="auto"/>
          </w:divBdr>
        </w:div>
        <w:div w:id="1303584681">
          <w:marLeft w:val="0"/>
          <w:marRight w:val="0"/>
          <w:marTop w:val="0"/>
          <w:marBottom w:val="0"/>
          <w:divBdr>
            <w:top w:val="none" w:sz="0" w:space="0" w:color="auto"/>
            <w:left w:val="none" w:sz="0" w:space="0" w:color="auto"/>
            <w:bottom w:val="none" w:sz="0" w:space="0" w:color="auto"/>
            <w:right w:val="none" w:sz="0" w:space="0" w:color="auto"/>
          </w:divBdr>
        </w:div>
        <w:div w:id="1315836365">
          <w:marLeft w:val="0"/>
          <w:marRight w:val="0"/>
          <w:marTop w:val="0"/>
          <w:marBottom w:val="0"/>
          <w:divBdr>
            <w:top w:val="none" w:sz="0" w:space="0" w:color="auto"/>
            <w:left w:val="none" w:sz="0" w:space="0" w:color="auto"/>
            <w:bottom w:val="none" w:sz="0" w:space="0" w:color="auto"/>
            <w:right w:val="none" w:sz="0" w:space="0" w:color="auto"/>
          </w:divBdr>
        </w:div>
        <w:div w:id="1346059957">
          <w:marLeft w:val="0"/>
          <w:marRight w:val="0"/>
          <w:marTop w:val="0"/>
          <w:marBottom w:val="0"/>
          <w:divBdr>
            <w:top w:val="none" w:sz="0" w:space="0" w:color="auto"/>
            <w:left w:val="none" w:sz="0" w:space="0" w:color="auto"/>
            <w:bottom w:val="none" w:sz="0" w:space="0" w:color="auto"/>
            <w:right w:val="none" w:sz="0" w:space="0" w:color="auto"/>
          </w:divBdr>
        </w:div>
        <w:div w:id="1400787530">
          <w:marLeft w:val="0"/>
          <w:marRight w:val="0"/>
          <w:marTop w:val="0"/>
          <w:marBottom w:val="0"/>
          <w:divBdr>
            <w:top w:val="none" w:sz="0" w:space="0" w:color="auto"/>
            <w:left w:val="none" w:sz="0" w:space="0" w:color="auto"/>
            <w:bottom w:val="none" w:sz="0" w:space="0" w:color="auto"/>
            <w:right w:val="none" w:sz="0" w:space="0" w:color="auto"/>
          </w:divBdr>
        </w:div>
        <w:div w:id="1494374959">
          <w:marLeft w:val="0"/>
          <w:marRight w:val="0"/>
          <w:marTop w:val="0"/>
          <w:marBottom w:val="0"/>
          <w:divBdr>
            <w:top w:val="none" w:sz="0" w:space="0" w:color="auto"/>
            <w:left w:val="none" w:sz="0" w:space="0" w:color="auto"/>
            <w:bottom w:val="none" w:sz="0" w:space="0" w:color="auto"/>
            <w:right w:val="none" w:sz="0" w:space="0" w:color="auto"/>
          </w:divBdr>
        </w:div>
        <w:div w:id="1527711208">
          <w:marLeft w:val="0"/>
          <w:marRight w:val="0"/>
          <w:marTop w:val="0"/>
          <w:marBottom w:val="0"/>
          <w:divBdr>
            <w:top w:val="none" w:sz="0" w:space="0" w:color="auto"/>
            <w:left w:val="none" w:sz="0" w:space="0" w:color="auto"/>
            <w:bottom w:val="none" w:sz="0" w:space="0" w:color="auto"/>
            <w:right w:val="none" w:sz="0" w:space="0" w:color="auto"/>
          </w:divBdr>
        </w:div>
        <w:div w:id="1592466282">
          <w:marLeft w:val="0"/>
          <w:marRight w:val="0"/>
          <w:marTop w:val="0"/>
          <w:marBottom w:val="0"/>
          <w:divBdr>
            <w:top w:val="none" w:sz="0" w:space="0" w:color="auto"/>
            <w:left w:val="none" w:sz="0" w:space="0" w:color="auto"/>
            <w:bottom w:val="none" w:sz="0" w:space="0" w:color="auto"/>
            <w:right w:val="none" w:sz="0" w:space="0" w:color="auto"/>
          </w:divBdr>
        </w:div>
        <w:div w:id="1596131567">
          <w:marLeft w:val="0"/>
          <w:marRight w:val="0"/>
          <w:marTop w:val="0"/>
          <w:marBottom w:val="0"/>
          <w:divBdr>
            <w:top w:val="none" w:sz="0" w:space="0" w:color="auto"/>
            <w:left w:val="none" w:sz="0" w:space="0" w:color="auto"/>
            <w:bottom w:val="none" w:sz="0" w:space="0" w:color="auto"/>
            <w:right w:val="none" w:sz="0" w:space="0" w:color="auto"/>
          </w:divBdr>
        </w:div>
        <w:div w:id="1673220874">
          <w:marLeft w:val="0"/>
          <w:marRight w:val="0"/>
          <w:marTop w:val="0"/>
          <w:marBottom w:val="0"/>
          <w:divBdr>
            <w:top w:val="none" w:sz="0" w:space="0" w:color="auto"/>
            <w:left w:val="none" w:sz="0" w:space="0" w:color="auto"/>
            <w:bottom w:val="none" w:sz="0" w:space="0" w:color="auto"/>
            <w:right w:val="none" w:sz="0" w:space="0" w:color="auto"/>
          </w:divBdr>
        </w:div>
        <w:div w:id="1742290425">
          <w:marLeft w:val="0"/>
          <w:marRight w:val="0"/>
          <w:marTop w:val="0"/>
          <w:marBottom w:val="0"/>
          <w:divBdr>
            <w:top w:val="none" w:sz="0" w:space="0" w:color="auto"/>
            <w:left w:val="none" w:sz="0" w:space="0" w:color="auto"/>
            <w:bottom w:val="none" w:sz="0" w:space="0" w:color="auto"/>
            <w:right w:val="none" w:sz="0" w:space="0" w:color="auto"/>
          </w:divBdr>
        </w:div>
        <w:div w:id="1774125143">
          <w:marLeft w:val="0"/>
          <w:marRight w:val="0"/>
          <w:marTop w:val="0"/>
          <w:marBottom w:val="0"/>
          <w:divBdr>
            <w:top w:val="none" w:sz="0" w:space="0" w:color="auto"/>
            <w:left w:val="none" w:sz="0" w:space="0" w:color="auto"/>
            <w:bottom w:val="none" w:sz="0" w:space="0" w:color="auto"/>
            <w:right w:val="none" w:sz="0" w:space="0" w:color="auto"/>
          </w:divBdr>
        </w:div>
        <w:div w:id="1793134090">
          <w:marLeft w:val="0"/>
          <w:marRight w:val="0"/>
          <w:marTop w:val="0"/>
          <w:marBottom w:val="0"/>
          <w:divBdr>
            <w:top w:val="none" w:sz="0" w:space="0" w:color="auto"/>
            <w:left w:val="none" w:sz="0" w:space="0" w:color="auto"/>
            <w:bottom w:val="none" w:sz="0" w:space="0" w:color="auto"/>
            <w:right w:val="none" w:sz="0" w:space="0" w:color="auto"/>
          </w:divBdr>
        </w:div>
        <w:div w:id="1853106190">
          <w:marLeft w:val="0"/>
          <w:marRight w:val="0"/>
          <w:marTop w:val="0"/>
          <w:marBottom w:val="0"/>
          <w:divBdr>
            <w:top w:val="none" w:sz="0" w:space="0" w:color="auto"/>
            <w:left w:val="none" w:sz="0" w:space="0" w:color="auto"/>
            <w:bottom w:val="none" w:sz="0" w:space="0" w:color="auto"/>
            <w:right w:val="none" w:sz="0" w:space="0" w:color="auto"/>
          </w:divBdr>
        </w:div>
        <w:div w:id="1859588251">
          <w:marLeft w:val="0"/>
          <w:marRight w:val="0"/>
          <w:marTop w:val="0"/>
          <w:marBottom w:val="0"/>
          <w:divBdr>
            <w:top w:val="none" w:sz="0" w:space="0" w:color="auto"/>
            <w:left w:val="none" w:sz="0" w:space="0" w:color="auto"/>
            <w:bottom w:val="none" w:sz="0" w:space="0" w:color="auto"/>
            <w:right w:val="none" w:sz="0" w:space="0" w:color="auto"/>
          </w:divBdr>
        </w:div>
        <w:div w:id="1905723058">
          <w:marLeft w:val="0"/>
          <w:marRight w:val="0"/>
          <w:marTop w:val="0"/>
          <w:marBottom w:val="0"/>
          <w:divBdr>
            <w:top w:val="none" w:sz="0" w:space="0" w:color="auto"/>
            <w:left w:val="none" w:sz="0" w:space="0" w:color="auto"/>
            <w:bottom w:val="none" w:sz="0" w:space="0" w:color="auto"/>
            <w:right w:val="none" w:sz="0" w:space="0" w:color="auto"/>
          </w:divBdr>
        </w:div>
        <w:div w:id="1935475611">
          <w:marLeft w:val="0"/>
          <w:marRight w:val="0"/>
          <w:marTop w:val="0"/>
          <w:marBottom w:val="0"/>
          <w:divBdr>
            <w:top w:val="none" w:sz="0" w:space="0" w:color="auto"/>
            <w:left w:val="none" w:sz="0" w:space="0" w:color="auto"/>
            <w:bottom w:val="none" w:sz="0" w:space="0" w:color="auto"/>
            <w:right w:val="none" w:sz="0" w:space="0" w:color="auto"/>
          </w:divBdr>
        </w:div>
        <w:div w:id="1957758368">
          <w:marLeft w:val="0"/>
          <w:marRight w:val="0"/>
          <w:marTop w:val="0"/>
          <w:marBottom w:val="0"/>
          <w:divBdr>
            <w:top w:val="none" w:sz="0" w:space="0" w:color="auto"/>
            <w:left w:val="none" w:sz="0" w:space="0" w:color="auto"/>
            <w:bottom w:val="none" w:sz="0" w:space="0" w:color="auto"/>
            <w:right w:val="none" w:sz="0" w:space="0" w:color="auto"/>
          </w:divBdr>
        </w:div>
        <w:div w:id="2125341744">
          <w:marLeft w:val="0"/>
          <w:marRight w:val="0"/>
          <w:marTop w:val="0"/>
          <w:marBottom w:val="0"/>
          <w:divBdr>
            <w:top w:val="none" w:sz="0" w:space="0" w:color="auto"/>
            <w:left w:val="none" w:sz="0" w:space="0" w:color="auto"/>
            <w:bottom w:val="none" w:sz="0" w:space="0" w:color="auto"/>
            <w:right w:val="none" w:sz="0" w:space="0" w:color="auto"/>
          </w:divBdr>
        </w:div>
      </w:divsChild>
    </w:div>
    <w:div w:id="1345327191">
      <w:bodyDiv w:val="1"/>
      <w:marLeft w:val="0"/>
      <w:marRight w:val="0"/>
      <w:marTop w:val="0"/>
      <w:marBottom w:val="0"/>
      <w:divBdr>
        <w:top w:val="none" w:sz="0" w:space="0" w:color="auto"/>
        <w:left w:val="none" w:sz="0" w:space="0" w:color="auto"/>
        <w:bottom w:val="none" w:sz="0" w:space="0" w:color="auto"/>
        <w:right w:val="none" w:sz="0" w:space="0" w:color="auto"/>
      </w:divBdr>
    </w:div>
    <w:div w:id="1361052523">
      <w:bodyDiv w:val="1"/>
      <w:marLeft w:val="0"/>
      <w:marRight w:val="0"/>
      <w:marTop w:val="0"/>
      <w:marBottom w:val="0"/>
      <w:divBdr>
        <w:top w:val="none" w:sz="0" w:space="0" w:color="auto"/>
        <w:left w:val="none" w:sz="0" w:space="0" w:color="auto"/>
        <w:bottom w:val="none" w:sz="0" w:space="0" w:color="auto"/>
        <w:right w:val="none" w:sz="0" w:space="0" w:color="auto"/>
      </w:divBdr>
    </w:div>
    <w:div w:id="1458718528">
      <w:bodyDiv w:val="1"/>
      <w:marLeft w:val="0"/>
      <w:marRight w:val="0"/>
      <w:marTop w:val="0"/>
      <w:marBottom w:val="0"/>
      <w:divBdr>
        <w:top w:val="none" w:sz="0" w:space="0" w:color="auto"/>
        <w:left w:val="none" w:sz="0" w:space="0" w:color="auto"/>
        <w:bottom w:val="none" w:sz="0" w:space="0" w:color="auto"/>
        <w:right w:val="none" w:sz="0" w:space="0" w:color="auto"/>
      </w:divBdr>
    </w:div>
    <w:div w:id="1534683365">
      <w:bodyDiv w:val="1"/>
      <w:marLeft w:val="0"/>
      <w:marRight w:val="0"/>
      <w:marTop w:val="0"/>
      <w:marBottom w:val="0"/>
      <w:divBdr>
        <w:top w:val="none" w:sz="0" w:space="0" w:color="auto"/>
        <w:left w:val="none" w:sz="0" w:space="0" w:color="auto"/>
        <w:bottom w:val="none" w:sz="0" w:space="0" w:color="auto"/>
        <w:right w:val="none" w:sz="0" w:space="0" w:color="auto"/>
      </w:divBdr>
    </w:div>
    <w:div w:id="1545286986">
      <w:bodyDiv w:val="1"/>
      <w:marLeft w:val="0"/>
      <w:marRight w:val="0"/>
      <w:marTop w:val="0"/>
      <w:marBottom w:val="0"/>
      <w:divBdr>
        <w:top w:val="none" w:sz="0" w:space="0" w:color="auto"/>
        <w:left w:val="none" w:sz="0" w:space="0" w:color="auto"/>
        <w:bottom w:val="none" w:sz="0" w:space="0" w:color="auto"/>
        <w:right w:val="none" w:sz="0" w:space="0" w:color="auto"/>
      </w:divBdr>
    </w:div>
    <w:div w:id="1584028257">
      <w:bodyDiv w:val="1"/>
      <w:marLeft w:val="0"/>
      <w:marRight w:val="0"/>
      <w:marTop w:val="0"/>
      <w:marBottom w:val="0"/>
      <w:divBdr>
        <w:top w:val="none" w:sz="0" w:space="0" w:color="auto"/>
        <w:left w:val="none" w:sz="0" w:space="0" w:color="auto"/>
        <w:bottom w:val="none" w:sz="0" w:space="0" w:color="auto"/>
        <w:right w:val="none" w:sz="0" w:space="0" w:color="auto"/>
      </w:divBdr>
    </w:div>
    <w:div w:id="1596284362">
      <w:bodyDiv w:val="1"/>
      <w:marLeft w:val="0"/>
      <w:marRight w:val="0"/>
      <w:marTop w:val="0"/>
      <w:marBottom w:val="0"/>
      <w:divBdr>
        <w:top w:val="none" w:sz="0" w:space="0" w:color="auto"/>
        <w:left w:val="none" w:sz="0" w:space="0" w:color="auto"/>
        <w:bottom w:val="none" w:sz="0" w:space="0" w:color="auto"/>
        <w:right w:val="none" w:sz="0" w:space="0" w:color="auto"/>
      </w:divBdr>
    </w:div>
    <w:div w:id="1634871997">
      <w:bodyDiv w:val="1"/>
      <w:marLeft w:val="0"/>
      <w:marRight w:val="0"/>
      <w:marTop w:val="0"/>
      <w:marBottom w:val="0"/>
      <w:divBdr>
        <w:top w:val="none" w:sz="0" w:space="0" w:color="auto"/>
        <w:left w:val="none" w:sz="0" w:space="0" w:color="auto"/>
        <w:bottom w:val="none" w:sz="0" w:space="0" w:color="auto"/>
        <w:right w:val="none" w:sz="0" w:space="0" w:color="auto"/>
      </w:divBdr>
    </w:div>
    <w:div w:id="1681739791">
      <w:bodyDiv w:val="1"/>
      <w:marLeft w:val="0"/>
      <w:marRight w:val="0"/>
      <w:marTop w:val="0"/>
      <w:marBottom w:val="0"/>
      <w:divBdr>
        <w:top w:val="none" w:sz="0" w:space="0" w:color="auto"/>
        <w:left w:val="none" w:sz="0" w:space="0" w:color="auto"/>
        <w:bottom w:val="none" w:sz="0" w:space="0" w:color="auto"/>
        <w:right w:val="none" w:sz="0" w:space="0" w:color="auto"/>
      </w:divBdr>
    </w:div>
    <w:div w:id="1858883336">
      <w:bodyDiv w:val="1"/>
      <w:marLeft w:val="0"/>
      <w:marRight w:val="0"/>
      <w:marTop w:val="0"/>
      <w:marBottom w:val="0"/>
      <w:divBdr>
        <w:top w:val="none" w:sz="0" w:space="0" w:color="auto"/>
        <w:left w:val="none" w:sz="0" w:space="0" w:color="auto"/>
        <w:bottom w:val="none" w:sz="0" w:space="0" w:color="auto"/>
        <w:right w:val="none" w:sz="0" w:space="0" w:color="auto"/>
      </w:divBdr>
    </w:div>
    <w:div w:id="2032338948">
      <w:bodyDiv w:val="1"/>
      <w:marLeft w:val="0"/>
      <w:marRight w:val="0"/>
      <w:marTop w:val="0"/>
      <w:marBottom w:val="0"/>
      <w:divBdr>
        <w:top w:val="none" w:sz="0" w:space="0" w:color="auto"/>
        <w:left w:val="none" w:sz="0" w:space="0" w:color="auto"/>
        <w:bottom w:val="none" w:sz="0" w:space="0" w:color="auto"/>
        <w:right w:val="none" w:sz="0" w:space="0" w:color="auto"/>
      </w:divBdr>
    </w:div>
    <w:div w:id="209423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transakcja/1233701" TargetMode="External"/><Relationship Id="rId18" Type="http://schemas.openxmlformats.org/officeDocument/2006/relationships/hyperlink" Target="https://platformazakupowa.pl/pn/mops_gdynia"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cwk@platformazakupowa.pl" TargetMode="External"/><Relationship Id="rId7" Type="http://schemas.openxmlformats.org/officeDocument/2006/relationships/endnotes" Target="endnotes.xml"/><Relationship Id="rId12" Type="http://schemas.openxmlformats.org/officeDocument/2006/relationships/hyperlink" Target="https://www.gov.pl/web/mswia/oprogramowanie-do-pobrania" TargetMode="External"/><Relationship Id="rId17" Type="http://schemas.openxmlformats.org/officeDocument/2006/relationships/hyperlink" Target="https://platformazakupowa.pl/pn/mops_gdynia" TargetMode="External"/><Relationship Id="rId25" Type="http://schemas.openxmlformats.org/officeDocument/2006/relationships/hyperlink" Target="https://platformazakupowa.pl/transakcja/1233701" TargetMode="External"/><Relationship Id="rId2" Type="http://schemas.openxmlformats.org/officeDocument/2006/relationships/numbering" Target="numbering.xml"/><Relationship Id="rId16" Type="http://schemas.openxmlformats.org/officeDocument/2006/relationships/hyperlink" Target="https://platformazakupowa.pl/strona/regulamin" TargetMode="External"/><Relationship Id="rId20" Type="http://schemas.openxmlformats.org/officeDocument/2006/relationships/hyperlink" Target="mailto:dzp@mopsgdyni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j.gov.pl/nforms/signer/upload?xFormsAppName=SIGNER" TargetMode="External"/><Relationship Id="rId24" Type="http://schemas.openxmlformats.org/officeDocument/2006/relationships/hyperlink" Target="mailto:iod@mopsgdynia.pl"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mailto:sekretariat@mopsgdynia.pl" TargetMode="External"/><Relationship Id="rId28" Type="http://schemas.openxmlformats.org/officeDocument/2006/relationships/fontTable" Target="fontTable.xml"/><Relationship Id="rId10" Type="http://schemas.openxmlformats.org/officeDocument/2006/relationships/hyperlink" Target="https://www.nccert.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dzp@mopsgdynia.pl" TargetMode="External"/><Relationship Id="rId14" Type="http://schemas.openxmlformats.org/officeDocument/2006/relationships/hyperlink" Target="https://platformazakupowa.pl/pn/mops_gdynia" TargetMode="External"/><Relationship Id="rId22" Type="http://schemas.openxmlformats.org/officeDocument/2006/relationships/hyperlink" Target="mailto:dzp@mopsgdynia.pl"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8CC6B-5BD3-48DB-AB55-B3D9AA41E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3917</TotalTime>
  <Pages>27</Pages>
  <Words>7805</Words>
  <Characters>46832</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MOPS Gdynia</Company>
  <LinksUpToDate>false</LinksUpToDate>
  <CharactersWithSpaces>54528</CharactersWithSpaces>
  <SharedDoc>false</SharedDoc>
  <HLinks>
    <vt:vector size="252" baseType="variant">
      <vt:variant>
        <vt:i4>4653154</vt:i4>
      </vt:variant>
      <vt:variant>
        <vt:i4>201</vt:i4>
      </vt:variant>
      <vt:variant>
        <vt:i4>0</vt:i4>
      </vt:variant>
      <vt:variant>
        <vt:i4>5</vt:i4>
      </vt:variant>
      <vt:variant>
        <vt:lpwstr>mailto:iod@mopsgdynia.pl</vt:lpwstr>
      </vt:variant>
      <vt:variant>
        <vt:lpwstr/>
      </vt:variant>
      <vt:variant>
        <vt:i4>6160503</vt:i4>
      </vt:variant>
      <vt:variant>
        <vt:i4>198</vt:i4>
      </vt:variant>
      <vt:variant>
        <vt:i4>0</vt:i4>
      </vt:variant>
      <vt:variant>
        <vt:i4>5</vt:i4>
      </vt:variant>
      <vt:variant>
        <vt:lpwstr>mailto:dzp@mopsgdynia.pl</vt:lpwstr>
      </vt:variant>
      <vt:variant>
        <vt:lpwstr/>
      </vt:variant>
      <vt:variant>
        <vt:i4>4390926</vt:i4>
      </vt:variant>
      <vt:variant>
        <vt:i4>195</vt:i4>
      </vt:variant>
      <vt:variant>
        <vt:i4>0</vt:i4>
      </vt:variant>
      <vt:variant>
        <vt:i4>5</vt:i4>
      </vt:variant>
      <vt:variant>
        <vt:lpwstr>https://platformazakupowa.pl/strona/45-instrukcje</vt:lpwstr>
      </vt:variant>
      <vt:variant>
        <vt:lpwstr/>
      </vt:variant>
      <vt:variant>
        <vt:i4>4390926</vt:i4>
      </vt:variant>
      <vt:variant>
        <vt:i4>192</vt:i4>
      </vt:variant>
      <vt:variant>
        <vt:i4>0</vt:i4>
      </vt:variant>
      <vt:variant>
        <vt:i4>5</vt:i4>
      </vt:variant>
      <vt:variant>
        <vt:lpwstr>https://platformazakupowa.pl/strona/45-instrukcje</vt:lpwstr>
      </vt:variant>
      <vt:variant>
        <vt:lpwstr/>
      </vt:variant>
      <vt:variant>
        <vt:i4>655390</vt:i4>
      </vt:variant>
      <vt:variant>
        <vt:i4>189</vt:i4>
      </vt:variant>
      <vt:variant>
        <vt:i4>0</vt:i4>
      </vt:variant>
      <vt:variant>
        <vt:i4>5</vt:i4>
      </vt:variant>
      <vt:variant>
        <vt:lpwstr>http://www.platformazakupowa.pl/</vt:lpwstr>
      </vt:variant>
      <vt:variant>
        <vt:lpwstr/>
      </vt:variant>
      <vt:variant>
        <vt:i4>655390</vt:i4>
      </vt:variant>
      <vt:variant>
        <vt:i4>186</vt:i4>
      </vt:variant>
      <vt:variant>
        <vt:i4>0</vt:i4>
      </vt:variant>
      <vt:variant>
        <vt:i4>5</vt:i4>
      </vt:variant>
      <vt:variant>
        <vt:lpwstr>http://www.platformazakupowa.pl/</vt:lpwstr>
      </vt:variant>
      <vt:variant>
        <vt:lpwstr/>
      </vt:variant>
      <vt:variant>
        <vt:i4>7012423</vt:i4>
      </vt:variant>
      <vt:variant>
        <vt:i4>183</vt:i4>
      </vt:variant>
      <vt:variant>
        <vt:i4>0</vt:i4>
      </vt:variant>
      <vt:variant>
        <vt:i4>5</vt:i4>
      </vt:variant>
      <vt:variant>
        <vt:lpwstr>https://platformazakupowa.pl/pn/mops_gdynia</vt:lpwstr>
      </vt:variant>
      <vt:variant>
        <vt:lpwstr/>
      </vt:variant>
      <vt:variant>
        <vt:i4>4390926</vt:i4>
      </vt:variant>
      <vt:variant>
        <vt:i4>180</vt:i4>
      </vt:variant>
      <vt:variant>
        <vt:i4>0</vt:i4>
      </vt:variant>
      <vt:variant>
        <vt:i4>5</vt:i4>
      </vt:variant>
      <vt:variant>
        <vt:lpwstr>https://platformazakupowa.pl/strona/45-instrukcje</vt:lpwstr>
      </vt:variant>
      <vt:variant>
        <vt:lpwstr/>
      </vt:variant>
      <vt:variant>
        <vt:i4>7012423</vt:i4>
      </vt:variant>
      <vt:variant>
        <vt:i4>177</vt:i4>
      </vt:variant>
      <vt:variant>
        <vt:i4>0</vt:i4>
      </vt:variant>
      <vt:variant>
        <vt:i4>5</vt:i4>
      </vt:variant>
      <vt:variant>
        <vt:lpwstr>https://platformazakupowa.pl/pn/mops_gdynia</vt:lpwstr>
      </vt:variant>
      <vt:variant>
        <vt:lpwstr/>
      </vt:variant>
      <vt:variant>
        <vt:i4>6225998</vt:i4>
      </vt:variant>
      <vt:variant>
        <vt:i4>174</vt:i4>
      </vt:variant>
      <vt:variant>
        <vt:i4>0</vt:i4>
      </vt:variant>
      <vt:variant>
        <vt:i4>5</vt:i4>
      </vt:variant>
      <vt:variant>
        <vt:lpwstr>https://platformazakupowa.pl/</vt:lpwstr>
      </vt:variant>
      <vt:variant>
        <vt:lpwstr/>
      </vt:variant>
      <vt:variant>
        <vt:i4>7012423</vt:i4>
      </vt:variant>
      <vt:variant>
        <vt:i4>171</vt:i4>
      </vt:variant>
      <vt:variant>
        <vt:i4>0</vt:i4>
      </vt:variant>
      <vt:variant>
        <vt:i4>5</vt:i4>
      </vt:variant>
      <vt:variant>
        <vt:lpwstr>https://platformazakupowa.pl/pn/mops_gdynia</vt:lpwstr>
      </vt:variant>
      <vt:variant>
        <vt:lpwstr/>
      </vt:variant>
      <vt:variant>
        <vt:i4>7012423</vt:i4>
      </vt:variant>
      <vt:variant>
        <vt:i4>168</vt:i4>
      </vt:variant>
      <vt:variant>
        <vt:i4>0</vt:i4>
      </vt:variant>
      <vt:variant>
        <vt:i4>5</vt:i4>
      </vt:variant>
      <vt:variant>
        <vt:lpwstr>https://platformazakupowa.pl/pn/mops_gdynia</vt:lpwstr>
      </vt:variant>
      <vt:variant>
        <vt:lpwstr/>
      </vt:variant>
      <vt:variant>
        <vt:i4>1769529</vt:i4>
      </vt:variant>
      <vt:variant>
        <vt:i4>161</vt:i4>
      </vt:variant>
      <vt:variant>
        <vt:i4>0</vt:i4>
      </vt:variant>
      <vt:variant>
        <vt:i4>5</vt:i4>
      </vt:variant>
      <vt:variant>
        <vt:lpwstr/>
      </vt:variant>
      <vt:variant>
        <vt:lpwstr>_Toc162426885</vt:lpwstr>
      </vt:variant>
      <vt:variant>
        <vt:i4>1769529</vt:i4>
      </vt:variant>
      <vt:variant>
        <vt:i4>155</vt:i4>
      </vt:variant>
      <vt:variant>
        <vt:i4>0</vt:i4>
      </vt:variant>
      <vt:variant>
        <vt:i4>5</vt:i4>
      </vt:variant>
      <vt:variant>
        <vt:lpwstr/>
      </vt:variant>
      <vt:variant>
        <vt:lpwstr>_Toc162426884</vt:lpwstr>
      </vt:variant>
      <vt:variant>
        <vt:i4>1769529</vt:i4>
      </vt:variant>
      <vt:variant>
        <vt:i4>149</vt:i4>
      </vt:variant>
      <vt:variant>
        <vt:i4>0</vt:i4>
      </vt:variant>
      <vt:variant>
        <vt:i4>5</vt:i4>
      </vt:variant>
      <vt:variant>
        <vt:lpwstr/>
      </vt:variant>
      <vt:variant>
        <vt:lpwstr>_Toc162426883</vt:lpwstr>
      </vt:variant>
      <vt:variant>
        <vt:i4>1769529</vt:i4>
      </vt:variant>
      <vt:variant>
        <vt:i4>143</vt:i4>
      </vt:variant>
      <vt:variant>
        <vt:i4>0</vt:i4>
      </vt:variant>
      <vt:variant>
        <vt:i4>5</vt:i4>
      </vt:variant>
      <vt:variant>
        <vt:lpwstr/>
      </vt:variant>
      <vt:variant>
        <vt:lpwstr>_Toc162426882</vt:lpwstr>
      </vt:variant>
      <vt:variant>
        <vt:i4>1769529</vt:i4>
      </vt:variant>
      <vt:variant>
        <vt:i4>137</vt:i4>
      </vt:variant>
      <vt:variant>
        <vt:i4>0</vt:i4>
      </vt:variant>
      <vt:variant>
        <vt:i4>5</vt:i4>
      </vt:variant>
      <vt:variant>
        <vt:lpwstr/>
      </vt:variant>
      <vt:variant>
        <vt:lpwstr>_Toc162426881</vt:lpwstr>
      </vt:variant>
      <vt:variant>
        <vt:i4>1769529</vt:i4>
      </vt:variant>
      <vt:variant>
        <vt:i4>131</vt:i4>
      </vt:variant>
      <vt:variant>
        <vt:i4>0</vt:i4>
      </vt:variant>
      <vt:variant>
        <vt:i4>5</vt:i4>
      </vt:variant>
      <vt:variant>
        <vt:lpwstr/>
      </vt:variant>
      <vt:variant>
        <vt:lpwstr>_Toc162426880</vt:lpwstr>
      </vt:variant>
      <vt:variant>
        <vt:i4>1310777</vt:i4>
      </vt:variant>
      <vt:variant>
        <vt:i4>125</vt:i4>
      </vt:variant>
      <vt:variant>
        <vt:i4>0</vt:i4>
      </vt:variant>
      <vt:variant>
        <vt:i4>5</vt:i4>
      </vt:variant>
      <vt:variant>
        <vt:lpwstr/>
      </vt:variant>
      <vt:variant>
        <vt:lpwstr>_Toc162426879</vt:lpwstr>
      </vt:variant>
      <vt:variant>
        <vt:i4>1310777</vt:i4>
      </vt:variant>
      <vt:variant>
        <vt:i4>119</vt:i4>
      </vt:variant>
      <vt:variant>
        <vt:i4>0</vt:i4>
      </vt:variant>
      <vt:variant>
        <vt:i4>5</vt:i4>
      </vt:variant>
      <vt:variant>
        <vt:lpwstr/>
      </vt:variant>
      <vt:variant>
        <vt:lpwstr>_Toc162426878</vt:lpwstr>
      </vt:variant>
      <vt:variant>
        <vt:i4>1310777</vt:i4>
      </vt:variant>
      <vt:variant>
        <vt:i4>113</vt:i4>
      </vt:variant>
      <vt:variant>
        <vt:i4>0</vt:i4>
      </vt:variant>
      <vt:variant>
        <vt:i4>5</vt:i4>
      </vt:variant>
      <vt:variant>
        <vt:lpwstr/>
      </vt:variant>
      <vt:variant>
        <vt:lpwstr>_Toc162426877</vt:lpwstr>
      </vt:variant>
      <vt:variant>
        <vt:i4>1310777</vt:i4>
      </vt:variant>
      <vt:variant>
        <vt:i4>107</vt:i4>
      </vt:variant>
      <vt:variant>
        <vt:i4>0</vt:i4>
      </vt:variant>
      <vt:variant>
        <vt:i4>5</vt:i4>
      </vt:variant>
      <vt:variant>
        <vt:lpwstr/>
      </vt:variant>
      <vt:variant>
        <vt:lpwstr>_Toc162426876</vt:lpwstr>
      </vt:variant>
      <vt:variant>
        <vt:i4>1310777</vt:i4>
      </vt:variant>
      <vt:variant>
        <vt:i4>101</vt:i4>
      </vt:variant>
      <vt:variant>
        <vt:i4>0</vt:i4>
      </vt:variant>
      <vt:variant>
        <vt:i4>5</vt:i4>
      </vt:variant>
      <vt:variant>
        <vt:lpwstr/>
      </vt:variant>
      <vt:variant>
        <vt:lpwstr>_Toc162426875</vt:lpwstr>
      </vt:variant>
      <vt:variant>
        <vt:i4>1310777</vt:i4>
      </vt:variant>
      <vt:variant>
        <vt:i4>95</vt:i4>
      </vt:variant>
      <vt:variant>
        <vt:i4>0</vt:i4>
      </vt:variant>
      <vt:variant>
        <vt:i4>5</vt:i4>
      </vt:variant>
      <vt:variant>
        <vt:lpwstr/>
      </vt:variant>
      <vt:variant>
        <vt:lpwstr>_Toc162426874</vt:lpwstr>
      </vt:variant>
      <vt:variant>
        <vt:i4>1310777</vt:i4>
      </vt:variant>
      <vt:variant>
        <vt:i4>89</vt:i4>
      </vt:variant>
      <vt:variant>
        <vt:i4>0</vt:i4>
      </vt:variant>
      <vt:variant>
        <vt:i4>5</vt:i4>
      </vt:variant>
      <vt:variant>
        <vt:lpwstr/>
      </vt:variant>
      <vt:variant>
        <vt:lpwstr>_Toc162426873</vt:lpwstr>
      </vt:variant>
      <vt:variant>
        <vt:i4>1310777</vt:i4>
      </vt:variant>
      <vt:variant>
        <vt:i4>83</vt:i4>
      </vt:variant>
      <vt:variant>
        <vt:i4>0</vt:i4>
      </vt:variant>
      <vt:variant>
        <vt:i4>5</vt:i4>
      </vt:variant>
      <vt:variant>
        <vt:lpwstr/>
      </vt:variant>
      <vt:variant>
        <vt:lpwstr>_Toc162426872</vt:lpwstr>
      </vt:variant>
      <vt:variant>
        <vt:i4>1310777</vt:i4>
      </vt:variant>
      <vt:variant>
        <vt:i4>77</vt:i4>
      </vt:variant>
      <vt:variant>
        <vt:i4>0</vt:i4>
      </vt:variant>
      <vt:variant>
        <vt:i4>5</vt:i4>
      </vt:variant>
      <vt:variant>
        <vt:lpwstr/>
      </vt:variant>
      <vt:variant>
        <vt:lpwstr>_Toc162426871</vt:lpwstr>
      </vt:variant>
      <vt:variant>
        <vt:i4>1310777</vt:i4>
      </vt:variant>
      <vt:variant>
        <vt:i4>71</vt:i4>
      </vt:variant>
      <vt:variant>
        <vt:i4>0</vt:i4>
      </vt:variant>
      <vt:variant>
        <vt:i4>5</vt:i4>
      </vt:variant>
      <vt:variant>
        <vt:lpwstr/>
      </vt:variant>
      <vt:variant>
        <vt:lpwstr>_Toc162426870</vt:lpwstr>
      </vt:variant>
      <vt:variant>
        <vt:i4>1376313</vt:i4>
      </vt:variant>
      <vt:variant>
        <vt:i4>65</vt:i4>
      </vt:variant>
      <vt:variant>
        <vt:i4>0</vt:i4>
      </vt:variant>
      <vt:variant>
        <vt:i4>5</vt:i4>
      </vt:variant>
      <vt:variant>
        <vt:lpwstr/>
      </vt:variant>
      <vt:variant>
        <vt:lpwstr>_Toc162426869</vt:lpwstr>
      </vt:variant>
      <vt:variant>
        <vt:i4>1376313</vt:i4>
      </vt:variant>
      <vt:variant>
        <vt:i4>59</vt:i4>
      </vt:variant>
      <vt:variant>
        <vt:i4>0</vt:i4>
      </vt:variant>
      <vt:variant>
        <vt:i4>5</vt:i4>
      </vt:variant>
      <vt:variant>
        <vt:lpwstr/>
      </vt:variant>
      <vt:variant>
        <vt:lpwstr>_Toc162426868</vt:lpwstr>
      </vt:variant>
      <vt:variant>
        <vt:i4>1376313</vt:i4>
      </vt:variant>
      <vt:variant>
        <vt:i4>53</vt:i4>
      </vt:variant>
      <vt:variant>
        <vt:i4>0</vt:i4>
      </vt:variant>
      <vt:variant>
        <vt:i4>5</vt:i4>
      </vt:variant>
      <vt:variant>
        <vt:lpwstr/>
      </vt:variant>
      <vt:variant>
        <vt:lpwstr>_Toc162426867</vt:lpwstr>
      </vt:variant>
      <vt:variant>
        <vt:i4>1376313</vt:i4>
      </vt:variant>
      <vt:variant>
        <vt:i4>47</vt:i4>
      </vt:variant>
      <vt:variant>
        <vt:i4>0</vt:i4>
      </vt:variant>
      <vt:variant>
        <vt:i4>5</vt:i4>
      </vt:variant>
      <vt:variant>
        <vt:lpwstr/>
      </vt:variant>
      <vt:variant>
        <vt:lpwstr>_Toc162426866</vt:lpwstr>
      </vt:variant>
      <vt:variant>
        <vt:i4>1376313</vt:i4>
      </vt:variant>
      <vt:variant>
        <vt:i4>41</vt:i4>
      </vt:variant>
      <vt:variant>
        <vt:i4>0</vt:i4>
      </vt:variant>
      <vt:variant>
        <vt:i4>5</vt:i4>
      </vt:variant>
      <vt:variant>
        <vt:lpwstr/>
      </vt:variant>
      <vt:variant>
        <vt:lpwstr>_Toc162426865</vt:lpwstr>
      </vt:variant>
      <vt:variant>
        <vt:i4>1376313</vt:i4>
      </vt:variant>
      <vt:variant>
        <vt:i4>35</vt:i4>
      </vt:variant>
      <vt:variant>
        <vt:i4>0</vt:i4>
      </vt:variant>
      <vt:variant>
        <vt:i4>5</vt:i4>
      </vt:variant>
      <vt:variant>
        <vt:lpwstr/>
      </vt:variant>
      <vt:variant>
        <vt:lpwstr>_Toc162426864</vt:lpwstr>
      </vt:variant>
      <vt:variant>
        <vt:i4>1376313</vt:i4>
      </vt:variant>
      <vt:variant>
        <vt:i4>29</vt:i4>
      </vt:variant>
      <vt:variant>
        <vt:i4>0</vt:i4>
      </vt:variant>
      <vt:variant>
        <vt:i4>5</vt:i4>
      </vt:variant>
      <vt:variant>
        <vt:lpwstr/>
      </vt:variant>
      <vt:variant>
        <vt:lpwstr>_Toc162426863</vt:lpwstr>
      </vt:variant>
      <vt:variant>
        <vt:i4>1376313</vt:i4>
      </vt:variant>
      <vt:variant>
        <vt:i4>23</vt:i4>
      </vt:variant>
      <vt:variant>
        <vt:i4>0</vt:i4>
      </vt:variant>
      <vt:variant>
        <vt:i4>5</vt:i4>
      </vt:variant>
      <vt:variant>
        <vt:lpwstr/>
      </vt:variant>
      <vt:variant>
        <vt:lpwstr>_Toc162426862</vt:lpwstr>
      </vt:variant>
      <vt:variant>
        <vt:i4>1376313</vt:i4>
      </vt:variant>
      <vt:variant>
        <vt:i4>17</vt:i4>
      </vt:variant>
      <vt:variant>
        <vt:i4>0</vt:i4>
      </vt:variant>
      <vt:variant>
        <vt:i4>5</vt:i4>
      </vt:variant>
      <vt:variant>
        <vt:lpwstr/>
      </vt:variant>
      <vt:variant>
        <vt:lpwstr>_Toc162426861</vt:lpwstr>
      </vt:variant>
      <vt:variant>
        <vt:i4>3080247</vt:i4>
      </vt:variant>
      <vt:variant>
        <vt:i4>12</vt:i4>
      </vt:variant>
      <vt:variant>
        <vt:i4>0</vt:i4>
      </vt:variant>
      <vt:variant>
        <vt:i4>5</vt:i4>
      </vt:variant>
      <vt:variant>
        <vt:lpwstr>https://www.gov.pl/web/mswia/oprogramowanie-do-pobrania</vt:lpwstr>
      </vt:variant>
      <vt:variant>
        <vt:lpwstr/>
      </vt:variant>
      <vt:variant>
        <vt:i4>5242965</vt:i4>
      </vt:variant>
      <vt:variant>
        <vt:i4>9</vt:i4>
      </vt:variant>
      <vt:variant>
        <vt:i4>0</vt:i4>
      </vt:variant>
      <vt:variant>
        <vt:i4>5</vt:i4>
      </vt:variant>
      <vt:variant>
        <vt:lpwstr>https://moj.gov.pl/nforms/signer/upload?xFormsAppName=SIGNER</vt:lpwstr>
      </vt:variant>
      <vt:variant>
        <vt:lpwstr/>
      </vt:variant>
      <vt:variant>
        <vt:i4>6619261</vt:i4>
      </vt:variant>
      <vt:variant>
        <vt:i4>6</vt:i4>
      </vt:variant>
      <vt:variant>
        <vt:i4>0</vt:i4>
      </vt:variant>
      <vt:variant>
        <vt:i4>5</vt:i4>
      </vt:variant>
      <vt:variant>
        <vt:lpwstr>https://www.nccert.pl/</vt:lpwstr>
      </vt:variant>
      <vt:variant>
        <vt:lpwstr/>
      </vt:variant>
      <vt:variant>
        <vt:i4>196695</vt:i4>
      </vt:variant>
      <vt:variant>
        <vt:i4>3</vt:i4>
      </vt:variant>
      <vt:variant>
        <vt:i4>0</vt:i4>
      </vt:variant>
      <vt:variant>
        <vt:i4>5</vt:i4>
      </vt:variant>
      <vt:variant>
        <vt:lpwstr>http://www.mopsgdynia.pl/</vt:lpwstr>
      </vt:variant>
      <vt:variant>
        <vt:lpwstr/>
      </vt:variant>
      <vt:variant>
        <vt:i4>6160503</vt:i4>
      </vt:variant>
      <vt:variant>
        <vt:i4>0</vt:i4>
      </vt:variant>
      <vt:variant>
        <vt:i4>0</vt:i4>
      </vt:variant>
      <vt:variant>
        <vt:i4>5</vt:i4>
      </vt:variant>
      <vt:variant>
        <vt:lpwstr>mailto:dzp@mopsgdynia.pl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honorata.wozniak</dc:creator>
  <cp:keywords/>
  <dc:description/>
  <cp:lastModifiedBy>Honorata Wozniak</cp:lastModifiedBy>
  <cp:revision>39</cp:revision>
  <cp:lastPrinted>2026-04-21T09:01:00Z</cp:lastPrinted>
  <dcterms:created xsi:type="dcterms:W3CDTF">2024-04-03T11:42:00Z</dcterms:created>
  <dcterms:modified xsi:type="dcterms:W3CDTF">2026-04-21T09:27:00Z</dcterms:modified>
</cp:coreProperties>
</file>