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F525FD" w14:textId="77777777" w:rsidR="00E70A98" w:rsidRPr="00D04646" w:rsidRDefault="00E70A98" w:rsidP="00E70A98">
      <w:pPr>
        <w:pStyle w:val="Nagwek"/>
        <w:rPr>
          <w:rFonts w:ascii="Calibri" w:hAnsi="Calibri" w:cs="Calibri"/>
          <w:b/>
          <w:sz w:val="24"/>
          <w:szCs w:val="24"/>
        </w:rPr>
      </w:pPr>
      <w:r w:rsidRPr="00D04646">
        <w:rPr>
          <w:rFonts w:ascii="Calibri" w:hAnsi="Calibri" w:cs="Calibri"/>
          <w:b/>
          <w:sz w:val="24"/>
          <w:szCs w:val="24"/>
        </w:rPr>
        <w:t>WZÓR UMOWY</w:t>
      </w:r>
    </w:p>
    <w:p w14:paraId="30001A17" w14:textId="2CE66383" w:rsidR="00E70A98" w:rsidRDefault="00E70A98" w:rsidP="00E1330C">
      <w:pPr>
        <w:spacing w:line="360" w:lineRule="auto"/>
        <w:jc w:val="right"/>
        <w:rPr>
          <w:rFonts w:ascii="Calibri" w:hAnsi="Calibri" w:cs="Calibri"/>
          <w:b/>
          <w:bCs/>
          <w:sz w:val="22"/>
          <w:szCs w:val="22"/>
        </w:rPr>
      </w:pPr>
      <w:r w:rsidRPr="00E70A98">
        <w:rPr>
          <w:rFonts w:ascii="Calibri" w:hAnsi="Calibri" w:cs="Calibri"/>
          <w:b/>
          <w:bCs/>
          <w:sz w:val="22"/>
          <w:szCs w:val="22"/>
        </w:rPr>
        <w:t>Za</w:t>
      </w:r>
      <w:r>
        <w:rPr>
          <w:rFonts w:ascii="Calibri" w:hAnsi="Calibri" w:cs="Calibri"/>
          <w:b/>
          <w:bCs/>
          <w:sz w:val="22"/>
          <w:szCs w:val="22"/>
        </w:rPr>
        <w:t xml:space="preserve">łącznik nr 1 do </w:t>
      </w:r>
      <w:r w:rsidR="00945F44">
        <w:rPr>
          <w:rFonts w:ascii="Calibri" w:hAnsi="Calibri" w:cs="Calibri"/>
          <w:b/>
          <w:bCs/>
          <w:sz w:val="22"/>
          <w:szCs w:val="22"/>
        </w:rPr>
        <w:t>SWZ</w:t>
      </w:r>
    </w:p>
    <w:p w14:paraId="36F441A3" w14:textId="4181A1A2" w:rsidR="00E1330C" w:rsidRDefault="00E1330C" w:rsidP="00E1330C">
      <w:pPr>
        <w:spacing w:after="300" w:line="360" w:lineRule="auto"/>
        <w:jc w:val="right"/>
        <w:rPr>
          <w:rFonts w:ascii="Calibri" w:hAnsi="Calibri" w:cs="Calibri"/>
          <w:b/>
          <w:bCs/>
          <w:sz w:val="22"/>
          <w:szCs w:val="22"/>
        </w:rPr>
      </w:pPr>
    </w:p>
    <w:p w14:paraId="74E2E609" w14:textId="77777777" w:rsidR="008F46A5" w:rsidRPr="00DF5771" w:rsidRDefault="008F46A5" w:rsidP="008F46A5">
      <w:pPr>
        <w:spacing w:after="300" w:line="360" w:lineRule="auto"/>
        <w:jc w:val="center"/>
        <w:rPr>
          <w:rFonts w:ascii="Calibri" w:hAnsi="Calibri" w:cs="Calibri"/>
          <w:b/>
          <w:bCs/>
          <w:sz w:val="22"/>
          <w:szCs w:val="22"/>
          <w:u w:val="single"/>
        </w:rPr>
      </w:pPr>
      <w:r w:rsidRPr="00DF5771">
        <w:rPr>
          <w:rFonts w:ascii="Calibri" w:hAnsi="Calibri" w:cs="Calibri"/>
          <w:b/>
          <w:bCs/>
          <w:sz w:val="22"/>
          <w:szCs w:val="22"/>
        </w:rPr>
        <w:t>UMOWA NR ……………….</w:t>
      </w:r>
    </w:p>
    <w:p w14:paraId="3F9FE839" w14:textId="2FA2FB48" w:rsidR="008F46A5" w:rsidRPr="00DF5771" w:rsidRDefault="008F46A5" w:rsidP="008F46A5">
      <w:pPr>
        <w:spacing w:line="360" w:lineRule="auto"/>
        <w:rPr>
          <w:rFonts w:ascii="Calibri" w:hAnsi="Calibri" w:cs="Calibri"/>
          <w:b/>
          <w:bCs/>
          <w:sz w:val="22"/>
          <w:szCs w:val="22"/>
        </w:rPr>
      </w:pPr>
      <w:r w:rsidRPr="00DF5771">
        <w:rPr>
          <w:rFonts w:ascii="Calibri" w:hAnsi="Calibri" w:cs="Calibri"/>
          <w:b/>
          <w:bCs/>
          <w:sz w:val="22"/>
          <w:szCs w:val="22"/>
        </w:rPr>
        <w:t xml:space="preserve">Zawarta w dniu  ………….. roku pomiędzy </w:t>
      </w:r>
      <w:r w:rsidRPr="00DF5771">
        <w:rPr>
          <w:rFonts w:ascii="Calibri" w:hAnsi="Calibri" w:cs="Calibri"/>
          <w:b/>
          <w:bCs/>
          <w:sz w:val="22"/>
          <w:szCs w:val="22"/>
        </w:rPr>
        <w:br/>
        <w:t xml:space="preserve">Klinicznym Centrum Ginekologii, Położnictwa i Neonatologii w Opolu, 45-066 Opole, ul. Reymonta 8, </w:t>
      </w:r>
      <w:r w:rsidR="00114F5B" w:rsidRPr="00DF5771">
        <w:rPr>
          <w:rFonts w:ascii="Calibri" w:hAnsi="Calibri" w:cs="Calibri"/>
          <w:b/>
          <w:bCs/>
          <w:sz w:val="22"/>
          <w:szCs w:val="22"/>
        </w:rPr>
        <w:br/>
      </w:r>
      <w:r w:rsidRPr="00DF5771">
        <w:rPr>
          <w:rFonts w:ascii="Calibri" w:hAnsi="Calibri" w:cs="Calibri"/>
          <w:b/>
          <w:bCs/>
          <w:sz w:val="22"/>
          <w:szCs w:val="22"/>
        </w:rPr>
        <w:t>REGON: 000640136, NIP: 754-24-80-425, BDO: 000076622</w:t>
      </w:r>
      <w:r w:rsidRPr="00DF5771"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DF5771">
        <w:rPr>
          <w:rFonts w:ascii="Calibri" w:hAnsi="Calibri" w:cs="Calibri"/>
          <w:i/>
          <w:iCs/>
          <w:sz w:val="22"/>
          <w:szCs w:val="22"/>
        </w:rPr>
        <w:br/>
      </w:r>
      <w:r w:rsidRPr="00DF5771">
        <w:rPr>
          <w:rFonts w:ascii="Calibri" w:hAnsi="Calibri" w:cs="Calibri"/>
          <w:iCs/>
          <w:sz w:val="22"/>
          <w:szCs w:val="22"/>
        </w:rPr>
        <w:t>wpisanym do Krajowego Rejestru Sądowego pod numerem</w:t>
      </w:r>
      <w:r w:rsidRPr="00DF5771">
        <w:rPr>
          <w:rFonts w:ascii="Calibri" w:hAnsi="Calibri" w:cs="Calibri"/>
          <w:sz w:val="22"/>
          <w:szCs w:val="22"/>
        </w:rPr>
        <w:t xml:space="preserve"> 0000005533</w:t>
      </w:r>
    </w:p>
    <w:p w14:paraId="749C9D68" w14:textId="77777777" w:rsidR="008F46A5" w:rsidRPr="00DF5771" w:rsidRDefault="008F46A5" w:rsidP="008F46A5">
      <w:pPr>
        <w:spacing w:line="360" w:lineRule="auto"/>
        <w:rPr>
          <w:rFonts w:ascii="Calibri" w:hAnsi="Calibri" w:cs="Calibri"/>
          <w:b/>
          <w:bCs/>
          <w:sz w:val="22"/>
          <w:szCs w:val="22"/>
        </w:rPr>
      </w:pPr>
      <w:r w:rsidRPr="00DF5771">
        <w:rPr>
          <w:rFonts w:ascii="Calibri" w:hAnsi="Calibri" w:cs="Calibri"/>
          <w:sz w:val="22"/>
          <w:szCs w:val="22"/>
        </w:rPr>
        <w:t xml:space="preserve">reprezentowanym przez: </w:t>
      </w:r>
      <w:r w:rsidRPr="00DF5771">
        <w:rPr>
          <w:rFonts w:ascii="Calibri" w:hAnsi="Calibri" w:cs="Calibri"/>
          <w:b/>
          <w:bCs/>
          <w:sz w:val="22"/>
          <w:szCs w:val="22"/>
        </w:rPr>
        <w:t xml:space="preserve"> ……………………………………………</w:t>
      </w:r>
    </w:p>
    <w:p w14:paraId="374FA2A8" w14:textId="77777777" w:rsidR="008F46A5" w:rsidRPr="00DF5771" w:rsidRDefault="008F46A5" w:rsidP="008F46A5">
      <w:pPr>
        <w:spacing w:line="360" w:lineRule="auto"/>
        <w:rPr>
          <w:rFonts w:ascii="Calibri" w:hAnsi="Calibri" w:cs="Calibri"/>
          <w:b/>
          <w:bCs/>
          <w:sz w:val="22"/>
          <w:szCs w:val="22"/>
        </w:rPr>
      </w:pPr>
      <w:r w:rsidRPr="00DF5771">
        <w:rPr>
          <w:rFonts w:ascii="Calibri" w:hAnsi="Calibri" w:cs="Calibri"/>
          <w:b/>
          <w:bCs/>
          <w:sz w:val="22"/>
          <w:szCs w:val="22"/>
        </w:rPr>
        <w:t xml:space="preserve">zwanym dalej Zamawiającym </w:t>
      </w:r>
    </w:p>
    <w:p w14:paraId="051FD4E3" w14:textId="77777777" w:rsidR="008F46A5" w:rsidRPr="00DF5771" w:rsidRDefault="008F46A5" w:rsidP="008F46A5">
      <w:pPr>
        <w:spacing w:line="360" w:lineRule="auto"/>
        <w:rPr>
          <w:rFonts w:ascii="Calibri" w:hAnsi="Calibri" w:cs="Calibri"/>
          <w:b/>
          <w:bCs/>
          <w:sz w:val="22"/>
          <w:szCs w:val="22"/>
        </w:rPr>
      </w:pPr>
      <w:r w:rsidRPr="00DF5771">
        <w:rPr>
          <w:rFonts w:ascii="Calibri" w:hAnsi="Calibri" w:cs="Calibri"/>
          <w:b/>
          <w:bCs/>
          <w:sz w:val="22"/>
          <w:szCs w:val="22"/>
        </w:rPr>
        <w:t>a: ……………………………..</w:t>
      </w:r>
    </w:p>
    <w:p w14:paraId="1DFB1060" w14:textId="77777777" w:rsidR="00811E03" w:rsidRDefault="008F46A5" w:rsidP="008F46A5">
      <w:pPr>
        <w:spacing w:line="360" w:lineRule="auto"/>
        <w:rPr>
          <w:rFonts w:ascii="Calibri" w:hAnsi="Calibri" w:cs="Calibri"/>
          <w:b/>
          <w:bCs/>
          <w:sz w:val="22"/>
          <w:szCs w:val="22"/>
        </w:rPr>
      </w:pPr>
      <w:r w:rsidRPr="00DF5771">
        <w:rPr>
          <w:rFonts w:ascii="Calibri" w:hAnsi="Calibri" w:cs="Calibri"/>
          <w:iCs/>
          <w:sz w:val="22"/>
          <w:szCs w:val="22"/>
        </w:rPr>
        <w:t>wpisanym do Krajowego Rejestru Sądowego pod numerem</w:t>
      </w:r>
      <w:r w:rsidRPr="00DF5771">
        <w:rPr>
          <w:rFonts w:ascii="Calibri" w:hAnsi="Calibri" w:cs="Calibri"/>
          <w:sz w:val="22"/>
          <w:szCs w:val="22"/>
        </w:rPr>
        <w:t xml:space="preserve">  ………………….. /</w:t>
      </w:r>
      <w:r w:rsidRPr="00DF5771">
        <w:rPr>
          <w:rFonts w:ascii="Calibri" w:hAnsi="Calibri" w:cs="Calibri"/>
          <w:bCs/>
          <w:sz w:val="22"/>
          <w:szCs w:val="22"/>
        </w:rPr>
        <w:t>prowadzącym działalność gospodarczą zarejestrowaną w CEIDG pod nazwą: ……………………………………..</w:t>
      </w:r>
      <w:r w:rsidRPr="00DF5771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3136B160" w14:textId="43AFFD81" w:rsidR="008F46A5" w:rsidRPr="00DF5771" w:rsidRDefault="008F46A5" w:rsidP="008F46A5">
      <w:pPr>
        <w:spacing w:line="360" w:lineRule="auto"/>
        <w:rPr>
          <w:rFonts w:ascii="Calibri" w:hAnsi="Calibri" w:cs="Calibri"/>
          <w:b/>
          <w:bCs/>
          <w:sz w:val="22"/>
          <w:szCs w:val="22"/>
        </w:rPr>
      </w:pPr>
      <w:r w:rsidRPr="00DF5771">
        <w:rPr>
          <w:rFonts w:ascii="Calibri" w:hAnsi="Calibri" w:cs="Calibri"/>
          <w:b/>
          <w:bCs/>
          <w:sz w:val="22"/>
          <w:szCs w:val="22"/>
        </w:rPr>
        <w:t>REGON: ….………, NIP: …….………</w:t>
      </w:r>
    </w:p>
    <w:p w14:paraId="1A3F9076" w14:textId="77777777" w:rsidR="008F46A5" w:rsidRPr="00DF5771" w:rsidRDefault="008F46A5" w:rsidP="008F46A5">
      <w:pPr>
        <w:spacing w:line="360" w:lineRule="auto"/>
        <w:rPr>
          <w:rFonts w:ascii="Calibri" w:hAnsi="Calibri" w:cs="Calibri"/>
          <w:b/>
          <w:bCs/>
          <w:sz w:val="22"/>
          <w:szCs w:val="22"/>
        </w:rPr>
      </w:pPr>
      <w:r w:rsidRPr="00DF5771">
        <w:rPr>
          <w:rFonts w:ascii="Calibri" w:hAnsi="Calibri" w:cs="Calibri"/>
          <w:sz w:val="22"/>
          <w:szCs w:val="22"/>
        </w:rPr>
        <w:t xml:space="preserve">reprezentowanym przez: </w:t>
      </w:r>
      <w:r w:rsidRPr="00DF5771">
        <w:rPr>
          <w:rFonts w:ascii="Calibri" w:hAnsi="Calibri" w:cs="Calibri"/>
          <w:b/>
          <w:bCs/>
          <w:sz w:val="22"/>
          <w:szCs w:val="22"/>
        </w:rPr>
        <w:t xml:space="preserve"> ……………………………………………</w:t>
      </w:r>
    </w:p>
    <w:p w14:paraId="1395B784" w14:textId="2D881576" w:rsidR="008F46A5" w:rsidRPr="00DF5771" w:rsidRDefault="008F46A5" w:rsidP="008F46A5">
      <w:pPr>
        <w:spacing w:line="360" w:lineRule="auto"/>
        <w:rPr>
          <w:rFonts w:ascii="Calibri" w:hAnsi="Calibri" w:cs="Calibri"/>
          <w:b/>
          <w:bCs/>
          <w:sz w:val="22"/>
          <w:szCs w:val="22"/>
        </w:rPr>
      </w:pPr>
      <w:r w:rsidRPr="00DF5771">
        <w:rPr>
          <w:rFonts w:ascii="Calibri" w:hAnsi="Calibri" w:cs="Calibri"/>
          <w:b/>
          <w:bCs/>
          <w:sz w:val="22"/>
          <w:szCs w:val="22"/>
        </w:rPr>
        <w:t>zwanym dalej Wykonawcą,</w:t>
      </w:r>
    </w:p>
    <w:p w14:paraId="5DD78CCC" w14:textId="77777777" w:rsidR="008F46A5" w:rsidRPr="00DF5771" w:rsidRDefault="008F46A5" w:rsidP="008F46A5">
      <w:pPr>
        <w:pStyle w:val="Standard"/>
        <w:spacing w:after="300"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DF5771">
        <w:rPr>
          <w:rFonts w:asciiTheme="minorHAnsi" w:hAnsiTheme="minorHAnsi" w:cstheme="minorHAnsi"/>
          <w:b/>
          <w:sz w:val="22"/>
          <w:szCs w:val="22"/>
        </w:rPr>
        <w:t>oraz łącznie zwanych w dalszej części umowy Stronami,</w:t>
      </w:r>
    </w:p>
    <w:p w14:paraId="5FD695CB" w14:textId="3C482AEE" w:rsidR="00E11CFE" w:rsidRPr="00DF5771" w:rsidRDefault="008F46A5" w:rsidP="00E70A98">
      <w:pPr>
        <w:spacing w:line="360" w:lineRule="auto"/>
        <w:rPr>
          <w:rFonts w:ascii="Calibri" w:hAnsi="Calibri" w:cs="Calibri"/>
          <w:sz w:val="22"/>
          <w:szCs w:val="22"/>
        </w:rPr>
      </w:pPr>
      <w:r w:rsidRPr="00DF5771">
        <w:rPr>
          <w:rFonts w:ascii="Calibri" w:hAnsi="Calibri" w:cs="Calibri"/>
          <w:sz w:val="22"/>
          <w:szCs w:val="22"/>
          <w:lang w:eastAsia="en-US"/>
        </w:rPr>
        <w:t>w rezultacie wyboru oferty w postępowaniu o zamówienie publiczne w trybie</w:t>
      </w:r>
      <w:r w:rsidRPr="00DF5771">
        <w:rPr>
          <w:rFonts w:ascii="Calibri" w:hAnsi="Calibri" w:cs="Calibri"/>
          <w:sz w:val="22"/>
          <w:szCs w:val="22"/>
        </w:rPr>
        <w:t>:</w:t>
      </w:r>
    </w:p>
    <w:p w14:paraId="3C0760DD" w14:textId="05EAB6CC" w:rsidR="00E71530" w:rsidRPr="00E70A98" w:rsidRDefault="00E71530" w:rsidP="00E71530">
      <w:pPr>
        <w:spacing w:before="360" w:after="120" w:line="360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E70A98">
        <w:rPr>
          <w:rFonts w:ascii="Calibri" w:hAnsi="Calibri" w:cs="Calibri"/>
          <w:b/>
          <w:bCs/>
          <w:sz w:val="22"/>
          <w:szCs w:val="22"/>
        </w:rPr>
        <w:t xml:space="preserve">PODSTAWOWYM BEZ NEGOCJACJI </w:t>
      </w:r>
      <w:r w:rsidRPr="00E70A98">
        <w:rPr>
          <w:rFonts w:ascii="Calibri" w:hAnsi="Calibri" w:cs="Calibri"/>
          <w:b/>
          <w:bCs/>
          <w:sz w:val="22"/>
          <w:szCs w:val="22"/>
        </w:rPr>
        <w:br/>
      </w:r>
      <w:r w:rsidR="001F29C1">
        <w:rPr>
          <w:rFonts w:ascii="Calibri" w:hAnsi="Calibri" w:cs="Calibri"/>
          <w:b/>
          <w:bCs/>
          <w:sz w:val="22"/>
          <w:szCs w:val="22"/>
        </w:rPr>
        <w:t>ZP.263.22</w:t>
      </w:r>
      <w:bookmarkStart w:id="0" w:name="_GoBack"/>
      <w:bookmarkEnd w:id="0"/>
      <w:r w:rsidR="001F29C1" w:rsidRPr="00E70A98">
        <w:rPr>
          <w:rFonts w:ascii="Calibri" w:hAnsi="Calibri" w:cs="Calibri"/>
          <w:b/>
          <w:bCs/>
          <w:sz w:val="22"/>
          <w:szCs w:val="22"/>
        </w:rPr>
        <w:t>.2026</w:t>
      </w:r>
    </w:p>
    <w:p w14:paraId="71017446" w14:textId="391B7741" w:rsidR="00E11CFE" w:rsidRPr="00D93B5F" w:rsidRDefault="00E71530" w:rsidP="00692DF1">
      <w:pPr>
        <w:spacing w:after="300" w:line="360" w:lineRule="auto"/>
        <w:rPr>
          <w:rFonts w:ascii="Calibri" w:hAnsi="Calibri" w:cs="Calibri"/>
          <w:b/>
          <w:bCs/>
          <w:sz w:val="22"/>
          <w:szCs w:val="22"/>
        </w:rPr>
      </w:pPr>
      <w:r w:rsidRPr="00D93B5F">
        <w:rPr>
          <w:rFonts w:ascii="Calibri" w:hAnsi="Calibri" w:cs="Calibri"/>
          <w:sz w:val="22"/>
          <w:szCs w:val="22"/>
        </w:rPr>
        <w:t>na podstawie art. 275 pkt 1 ustawy z dnia 11 września 2019 roku Prawo zamówień publicznych (</w:t>
      </w:r>
      <w:proofErr w:type="spellStart"/>
      <w:r w:rsidRPr="00D93B5F">
        <w:rPr>
          <w:rFonts w:ascii="Calibri" w:hAnsi="Calibri" w:cs="Calibri"/>
          <w:sz w:val="22"/>
          <w:szCs w:val="22"/>
        </w:rPr>
        <w:t>t.j</w:t>
      </w:r>
      <w:proofErr w:type="spellEnd"/>
      <w:r w:rsidRPr="00D93B5F">
        <w:rPr>
          <w:rFonts w:ascii="Calibri" w:hAnsi="Calibri" w:cs="Calibri"/>
          <w:sz w:val="22"/>
          <w:szCs w:val="22"/>
        </w:rPr>
        <w:t xml:space="preserve">. Dz. U. </w:t>
      </w:r>
      <w:r w:rsidR="00D93B5F">
        <w:rPr>
          <w:rFonts w:ascii="Calibri" w:hAnsi="Calibri" w:cs="Calibri"/>
          <w:sz w:val="22"/>
          <w:szCs w:val="22"/>
        </w:rPr>
        <w:br/>
      </w:r>
      <w:r w:rsidRPr="00D93B5F">
        <w:rPr>
          <w:rFonts w:ascii="Calibri" w:hAnsi="Calibri" w:cs="Calibri"/>
          <w:sz w:val="22"/>
          <w:szCs w:val="22"/>
        </w:rPr>
        <w:t xml:space="preserve">z 2024 r. poz. 1320 z </w:t>
      </w:r>
      <w:proofErr w:type="spellStart"/>
      <w:r w:rsidRPr="00D93B5F">
        <w:rPr>
          <w:rFonts w:ascii="Calibri" w:hAnsi="Calibri" w:cs="Calibri"/>
          <w:sz w:val="22"/>
          <w:szCs w:val="22"/>
        </w:rPr>
        <w:t>późn</w:t>
      </w:r>
      <w:proofErr w:type="spellEnd"/>
      <w:r w:rsidRPr="00D93B5F">
        <w:rPr>
          <w:rFonts w:ascii="Calibri" w:hAnsi="Calibri" w:cs="Calibri"/>
          <w:sz w:val="22"/>
          <w:szCs w:val="22"/>
        </w:rPr>
        <w:t>. zm.), została zawarta umowa o następującej treści:</w:t>
      </w:r>
    </w:p>
    <w:p w14:paraId="291B8DD8" w14:textId="0DFE27FD" w:rsidR="00FD068A" w:rsidRPr="00DF5771" w:rsidRDefault="00FD068A" w:rsidP="007D4D32">
      <w:pPr>
        <w:pStyle w:val="Nagwek1"/>
        <w:spacing w:before="0" w:after="0"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F5771">
        <w:rPr>
          <w:rFonts w:asciiTheme="minorHAnsi" w:hAnsiTheme="minorHAnsi" w:cstheme="minorHAnsi"/>
          <w:b/>
          <w:color w:val="auto"/>
          <w:sz w:val="22"/>
          <w:szCs w:val="22"/>
        </w:rPr>
        <w:t>§ 1</w:t>
      </w:r>
    </w:p>
    <w:p w14:paraId="211D647F" w14:textId="5550B15B" w:rsidR="00FD068A" w:rsidRPr="00DF5771" w:rsidRDefault="00FD068A" w:rsidP="00692DF1">
      <w:pPr>
        <w:widowControl/>
        <w:spacing w:after="300" w:line="360" w:lineRule="auto"/>
        <w:rPr>
          <w:rFonts w:asciiTheme="minorHAnsi" w:hAnsiTheme="minorHAnsi" w:cstheme="minorHAnsi"/>
          <w:bCs/>
          <w:sz w:val="22"/>
          <w:szCs w:val="22"/>
        </w:rPr>
      </w:pPr>
      <w:bookmarkStart w:id="1" w:name="_Hlk59227656"/>
      <w:r w:rsidRPr="00DF5771">
        <w:rPr>
          <w:rFonts w:asciiTheme="minorHAnsi" w:hAnsiTheme="minorHAnsi" w:cstheme="minorHAnsi"/>
          <w:bCs/>
          <w:sz w:val="22"/>
          <w:szCs w:val="22"/>
        </w:rPr>
        <w:t xml:space="preserve">Przedmiotem umowy jest </w:t>
      </w:r>
      <w:bookmarkEnd w:id="1"/>
      <w:r w:rsidRPr="00DF5771">
        <w:rPr>
          <w:rFonts w:asciiTheme="minorHAnsi" w:hAnsiTheme="minorHAnsi" w:cstheme="minorHAnsi"/>
          <w:bCs/>
          <w:sz w:val="22"/>
          <w:szCs w:val="22"/>
        </w:rPr>
        <w:t>„</w:t>
      </w:r>
      <w:r w:rsidR="005A01B8" w:rsidRPr="00DF5771">
        <w:rPr>
          <w:rFonts w:asciiTheme="minorHAnsi" w:hAnsiTheme="minorHAnsi" w:cstheme="minorHAnsi"/>
          <w:bCs/>
          <w:sz w:val="22"/>
          <w:szCs w:val="22"/>
        </w:rPr>
        <w:t>Rozbudowa i integracja systemu szpitalnego o możliwość elektronicznego podpisu dokumentów za pomocą urządzeń do zbierania podpisu oraz czytników e-Dowodów wraz z wymaganymi licencjami i sprzętem oraz szkolenie personelu</w:t>
      </w:r>
      <w:r w:rsidRPr="00DF5771">
        <w:rPr>
          <w:rFonts w:asciiTheme="minorHAnsi" w:hAnsiTheme="minorHAnsi" w:cstheme="minorHAnsi"/>
          <w:bCs/>
          <w:sz w:val="22"/>
          <w:szCs w:val="22"/>
        </w:rPr>
        <w:t xml:space="preserve">” </w:t>
      </w:r>
      <w:r w:rsidR="00E11CFE" w:rsidRPr="00DF5771">
        <w:rPr>
          <w:rFonts w:asciiTheme="minorHAnsi" w:hAnsiTheme="minorHAnsi" w:cstheme="minorHAnsi"/>
          <w:bCs/>
          <w:sz w:val="22"/>
          <w:szCs w:val="22"/>
        </w:rPr>
        <w:t xml:space="preserve">w zakresie oraz </w:t>
      </w:r>
      <w:r w:rsidRPr="00DF5771">
        <w:rPr>
          <w:rFonts w:asciiTheme="minorHAnsi" w:hAnsiTheme="minorHAnsi" w:cstheme="minorHAnsi"/>
          <w:bCs/>
          <w:sz w:val="22"/>
          <w:szCs w:val="22"/>
        </w:rPr>
        <w:t xml:space="preserve">zgodnie ze specyfikacją zamówienia stanowiącą </w:t>
      </w:r>
      <w:r w:rsidR="00811E03">
        <w:rPr>
          <w:rFonts w:asciiTheme="minorHAnsi" w:hAnsiTheme="minorHAnsi" w:cstheme="minorHAnsi"/>
          <w:bCs/>
          <w:sz w:val="22"/>
          <w:szCs w:val="22"/>
        </w:rPr>
        <w:t>Z</w:t>
      </w:r>
      <w:r w:rsidR="00811E03" w:rsidRPr="00DF5771">
        <w:rPr>
          <w:rFonts w:asciiTheme="minorHAnsi" w:hAnsiTheme="minorHAnsi" w:cstheme="minorHAnsi"/>
          <w:bCs/>
          <w:sz w:val="22"/>
          <w:szCs w:val="22"/>
        </w:rPr>
        <w:t xml:space="preserve">ałącznik </w:t>
      </w:r>
      <w:r w:rsidRPr="00DF5771">
        <w:rPr>
          <w:rFonts w:asciiTheme="minorHAnsi" w:hAnsiTheme="minorHAnsi" w:cstheme="minorHAnsi"/>
          <w:bCs/>
          <w:sz w:val="22"/>
          <w:szCs w:val="22"/>
        </w:rPr>
        <w:t>nr 1 do niniejszej umowy oraz ofert</w:t>
      </w:r>
      <w:r w:rsidR="00E11CFE" w:rsidRPr="00DF5771">
        <w:rPr>
          <w:rFonts w:asciiTheme="minorHAnsi" w:hAnsiTheme="minorHAnsi" w:cstheme="minorHAnsi"/>
          <w:bCs/>
          <w:sz w:val="22"/>
          <w:szCs w:val="22"/>
        </w:rPr>
        <w:t>ą</w:t>
      </w:r>
      <w:r w:rsidRPr="00DF5771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E11CFE" w:rsidRPr="00DF5771">
        <w:rPr>
          <w:rFonts w:asciiTheme="minorHAnsi" w:hAnsiTheme="minorHAnsi" w:cstheme="minorHAnsi"/>
          <w:bCs/>
          <w:sz w:val="22"/>
          <w:szCs w:val="22"/>
        </w:rPr>
        <w:t>W</w:t>
      </w:r>
      <w:r w:rsidRPr="00DF5771">
        <w:rPr>
          <w:rFonts w:asciiTheme="minorHAnsi" w:hAnsiTheme="minorHAnsi" w:cstheme="minorHAnsi"/>
          <w:bCs/>
          <w:sz w:val="22"/>
          <w:szCs w:val="22"/>
        </w:rPr>
        <w:t>ykonawcy.</w:t>
      </w:r>
    </w:p>
    <w:p w14:paraId="7FA52B7B" w14:textId="6A50D293" w:rsidR="00FD068A" w:rsidRPr="00DF5771" w:rsidRDefault="00FD068A" w:rsidP="007D4D32">
      <w:pPr>
        <w:pStyle w:val="Nagwek1"/>
        <w:spacing w:before="0" w:after="0" w:line="360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DF5771">
        <w:rPr>
          <w:rFonts w:asciiTheme="minorHAnsi" w:hAnsiTheme="minorHAnsi" w:cstheme="minorHAnsi"/>
          <w:b/>
          <w:color w:val="auto"/>
          <w:sz w:val="22"/>
          <w:szCs w:val="22"/>
        </w:rPr>
        <w:lastRenderedPageBreak/>
        <w:t>§ 2</w:t>
      </w:r>
    </w:p>
    <w:p w14:paraId="7E821B98" w14:textId="77777777" w:rsidR="00FD068A" w:rsidRPr="00DF5771" w:rsidRDefault="00FD068A" w:rsidP="00692DF1">
      <w:pPr>
        <w:pStyle w:val="Standard"/>
        <w:numPr>
          <w:ilvl w:val="0"/>
          <w:numId w:val="4"/>
        </w:numPr>
        <w:suppressAutoHyphens/>
        <w:autoSpaceDN w:val="0"/>
        <w:spacing w:line="360" w:lineRule="auto"/>
        <w:ind w:left="357" w:hanging="357"/>
        <w:textAlignment w:val="baseline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>Wykonawca realizować będzie niniejszą umowę z należytą starannością, zgodnie z określonymi w niej warunkami oraz przepisami i regulacjami właściwymi dla przedmiotu umowy.</w:t>
      </w:r>
    </w:p>
    <w:p w14:paraId="6069979E" w14:textId="76A7EE1F" w:rsidR="00FD068A" w:rsidRPr="00DF5771" w:rsidRDefault="00FD068A" w:rsidP="00692DF1">
      <w:pPr>
        <w:pStyle w:val="Standard"/>
        <w:numPr>
          <w:ilvl w:val="0"/>
          <w:numId w:val="2"/>
        </w:numPr>
        <w:suppressAutoHyphens/>
        <w:autoSpaceDN w:val="0"/>
        <w:spacing w:line="360" w:lineRule="auto"/>
        <w:ind w:left="357" w:hanging="357"/>
        <w:textAlignment w:val="baseline"/>
        <w:rPr>
          <w:rFonts w:asciiTheme="minorHAnsi" w:hAnsiTheme="minorHAnsi" w:cstheme="minorHAnsi"/>
          <w:sz w:val="22"/>
          <w:szCs w:val="22"/>
        </w:rPr>
      </w:pPr>
      <w:bookmarkStart w:id="2" w:name="_Hlk59227763"/>
      <w:r w:rsidRPr="00DF5771">
        <w:rPr>
          <w:rFonts w:asciiTheme="minorHAnsi" w:hAnsiTheme="minorHAnsi" w:cstheme="minorHAnsi"/>
          <w:sz w:val="22"/>
          <w:szCs w:val="22"/>
        </w:rPr>
        <w:t xml:space="preserve">Wykonawca oświadcza, że ma pełną zdolność do czynności prawnych, korzysta z pełni praw publicznych </w:t>
      </w:r>
      <w:r w:rsidR="00355E5C" w:rsidRPr="00DF5771">
        <w:rPr>
          <w:rFonts w:asciiTheme="minorHAnsi" w:hAnsiTheme="minorHAnsi" w:cstheme="minorHAnsi"/>
          <w:sz w:val="22"/>
          <w:szCs w:val="22"/>
        </w:rPr>
        <w:br/>
      </w:r>
      <w:r w:rsidRPr="00DF5771">
        <w:rPr>
          <w:rFonts w:asciiTheme="minorHAnsi" w:hAnsiTheme="minorHAnsi" w:cstheme="minorHAnsi"/>
          <w:sz w:val="22"/>
          <w:szCs w:val="22"/>
        </w:rPr>
        <w:t xml:space="preserve">i że nie był karany za przestępstwa popełnione umyślnie ścigane z oskarżenia publicznego lub umyślne przestępstwa skarbowe oraz, że będzie niezwłocznie informował Zamawiającego o wszelkich zmianach </w:t>
      </w:r>
      <w:r w:rsidR="00B7655D">
        <w:rPr>
          <w:rFonts w:asciiTheme="minorHAnsi" w:hAnsiTheme="minorHAnsi" w:cstheme="minorHAnsi"/>
          <w:sz w:val="22"/>
          <w:szCs w:val="22"/>
        </w:rPr>
        <w:br/>
      </w:r>
      <w:r w:rsidRPr="00DF5771">
        <w:rPr>
          <w:rFonts w:asciiTheme="minorHAnsi" w:hAnsiTheme="minorHAnsi" w:cstheme="minorHAnsi"/>
          <w:sz w:val="22"/>
          <w:szCs w:val="22"/>
        </w:rPr>
        <w:t>w tym zakresie.</w:t>
      </w:r>
      <w:bookmarkEnd w:id="2"/>
    </w:p>
    <w:p w14:paraId="313E6CDC" w14:textId="23672043" w:rsidR="00911A3A" w:rsidRPr="00DF5771" w:rsidRDefault="00F76A09" w:rsidP="00692DF1">
      <w:pPr>
        <w:pStyle w:val="Standard"/>
        <w:numPr>
          <w:ilvl w:val="0"/>
          <w:numId w:val="2"/>
        </w:numPr>
        <w:suppressAutoHyphens/>
        <w:autoSpaceDN w:val="0"/>
        <w:spacing w:line="360" w:lineRule="auto"/>
        <w:ind w:left="357" w:hanging="357"/>
        <w:textAlignment w:val="baseline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 xml:space="preserve">Wykonawca oświadcza, że posiada kwalifikacje zawodowe, w szczególności wiedzę fachową na temat wymogów prawnych i regulacyjnych oraz praktyk w dziedzinie wdrożenia </w:t>
      </w:r>
      <w:r w:rsidR="005A01B8" w:rsidRPr="00DF5771">
        <w:rPr>
          <w:rFonts w:asciiTheme="minorHAnsi" w:hAnsiTheme="minorHAnsi" w:cstheme="minorHAnsi"/>
          <w:sz w:val="22"/>
          <w:szCs w:val="22"/>
        </w:rPr>
        <w:t xml:space="preserve">rozwiązań do </w:t>
      </w:r>
      <w:r w:rsidR="005A01B8" w:rsidRPr="00DF5771">
        <w:rPr>
          <w:rFonts w:asciiTheme="minorHAnsi" w:hAnsiTheme="minorHAnsi" w:cstheme="minorHAnsi"/>
          <w:bCs/>
          <w:sz w:val="22"/>
          <w:szCs w:val="22"/>
        </w:rPr>
        <w:t xml:space="preserve">rozbudowy </w:t>
      </w:r>
      <w:r w:rsidR="00B7655D">
        <w:rPr>
          <w:rFonts w:asciiTheme="minorHAnsi" w:hAnsiTheme="minorHAnsi" w:cstheme="minorHAnsi"/>
          <w:bCs/>
          <w:sz w:val="22"/>
          <w:szCs w:val="22"/>
        </w:rPr>
        <w:br/>
      </w:r>
      <w:r w:rsidR="005A01B8" w:rsidRPr="00DF5771">
        <w:rPr>
          <w:rFonts w:asciiTheme="minorHAnsi" w:hAnsiTheme="minorHAnsi" w:cstheme="minorHAnsi"/>
          <w:bCs/>
          <w:sz w:val="22"/>
          <w:szCs w:val="22"/>
        </w:rPr>
        <w:t>i integracji systemu szpitalnego o możliwość elektronicznego podpisu dokumentów za pomocą urządzeń do zbierania podpisu</w:t>
      </w:r>
      <w:r w:rsidRPr="00DF5771">
        <w:rPr>
          <w:rFonts w:asciiTheme="minorHAnsi" w:hAnsiTheme="minorHAnsi" w:cstheme="minorHAnsi"/>
          <w:sz w:val="22"/>
          <w:szCs w:val="22"/>
        </w:rPr>
        <w:t xml:space="preserve"> oraz umiejętności niezbędne do realizacji przedmiotu umowy. </w:t>
      </w:r>
    </w:p>
    <w:p w14:paraId="0D87EEF5" w14:textId="45FA5910" w:rsidR="00607842" w:rsidRPr="00DF5771" w:rsidRDefault="00607842" w:rsidP="00692DF1">
      <w:pPr>
        <w:pStyle w:val="Standard"/>
        <w:numPr>
          <w:ilvl w:val="0"/>
          <w:numId w:val="2"/>
        </w:numPr>
        <w:suppressAutoHyphens/>
        <w:autoSpaceDN w:val="0"/>
        <w:spacing w:line="360" w:lineRule="auto"/>
        <w:ind w:left="357" w:hanging="357"/>
        <w:textAlignment w:val="baseline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>Wykonawca zobowiązuje się dostarczyć, wdrożyć i udziel</w:t>
      </w:r>
      <w:r w:rsidR="00202514" w:rsidRPr="00DF5771">
        <w:rPr>
          <w:rFonts w:asciiTheme="minorHAnsi" w:hAnsiTheme="minorHAnsi" w:cstheme="minorHAnsi"/>
          <w:sz w:val="22"/>
          <w:szCs w:val="22"/>
        </w:rPr>
        <w:t>ić</w:t>
      </w:r>
      <w:r w:rsidRPr="00DF5771">
        <w:rPr>
          <w:rFonts w:asciiTheme="minorHAnsi" w:hAnsiTheme="minorHAnsi" w:cstheme="minorHAnsi"/>
          <w:sz w:val="22"/>
          <w:szCs w:val="22"/>
        </w:rPr>
        <w:t xml:space="preserve"> licencji na System umożliwiający digitalizację </w:t>
      </w:r>
      <w:r w:rsidR="00811E03">
        <w:rPr>
          <w:rFonts w:asciiTheme="minorHAnsi" w:hAnsiTheme="minorHAnsi" w:cstheme="minorHAnsi"/>
          <w:sz w:val="22"/>
          <w:szCs w:val="22"/>
        </w:rPr>
        <w:t>dokumentacji, w tym pisma odręcznego</w:t>
      </w:r>
      <w:r w:rsidR="00202514" w:rsidRPr="00DF5771">
        <w:rPr>
          <w:rFonts w:asciiTheme="minorHAnsi" w:hAnsiTheme="minorHAnsi" w:cstheme="minorHAnsi"/>
          <w:sz w:val="22"/>
          <w:szCs w:val="22"/>
        </w:rPr>
        <w:t xml:space="preserve"> (dalej jako „System”)</w:t>
      </w:r>
      <w:r w:rsidRPr="00DF5771">
        <w:rPr>
          <w:rFonts w:asciiTheme="minorHAnsi" w:hAnsiTheme="minorHAnsi" w:cstheme="minorHAnsi"/>
          <w:sz w:val="22"/>
          <w:szCs w:val="22"/>
        </w:rPr>
        <w:t>.</w:t>
      </w:r>
    </w:p>
    <w:p w14:paraId="238854BF" w14:textId="074989A8" w:rsidR="00607842" w:rsidRPr="00DF5771" w:rsidRDefault="00607842" w:rsidP="00692DF1">
      <w:pPr>
        <w:pStyle w:val="Standard"/>
        <w:numPr>
          <w:ilvl w:val="0"/>
          <w:numId w:val="2"/>
        </w:numPr>
        <w:suppressAutoHyphens/>
        <w:autoSpaceDN w:val="0"/>
        <w:spacing w:line="360" w:lineRule="auto"/>
        <w:ind w:left="357" w:hanging="357"/>
        <w:textAlignment w:val="baseline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>Wykonawca zobowiązuje się do:</w:t>
      </w:r>
    </w:p>
    <w:p w14:paraId="3C72E0EA" w14:textId="6B8EC5CE" w:rsidR="00607842" w:rsidRDefault="00607842" w:rsidP="00692DF1">
      <w:pPr>
        <w:pStyle w:val="Standard"/>
        <w:numPr>
          <w:ilvl w:val="1"/>
          <w:numId w:val="2"/>
        </w:numPr>
        <w:spacing w:line="36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 xml:space="preserve">wykonania prac </w:t>
      </w:r>
      <w:r w:rsidR="00300BC1" w:rsidRPr="00DF5771">
        <w:rPr>
          <w:rFonts w:asciiTheme="minorHAnsi" w:hAnsiTheme="minorHAnsi" w:cstheme="minorHAnsi"/>
          <w:sz w:val="22"/>
          <w:szCs w:val="22"/>
        </w:rPr>
        <w:t>wdrożeniowych</w:t>
      </w:r>
      <w:r w:rsidRPr="00DF5771">
        <w:rPr>
          <w:rFonts w:asciiTheme="minorHAnsi" w:hAnsiTheme="minorHAnsi" w:cstheme="minorHAnsi"/>
          <w:sz w:val="22"/>
          <w:szCs w:val="22"/>
        </w:rPr>
        <w:t xml:space="preserve"> i przedwdrożeniowych zgodnie z Załącznikiem nr 1 do Umowy,</w:t>
      </w:r>
    </w:p>
    <w:p w14:paraId="175FB436" w14:textId="179062E2" w:rsidR="003B3A0C" w:rsidRPr="00DF5771" w:rsidRDefault="003B3A0C" w:rsidP="00607842">
      <w:pPr>
        <w:pStyle w:val="Standard"/>
        <w:numPr>
          <w:ilvl w:val="1"/>
          <w:numId w:val="2"/>
        </w:numPr>
        <w:spacing w:line="360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dostarczenia Zamawiającemu licencji na System oraz (</w:t>
      </w:r>
      <w:proofErr w:type="spellStart"/>
      <w:r>
        <w:rPr>
          <w:rFonts w:asciiTheme="minorHAnsi" w:hAnsiTheme="minorHAnsi" w:cstheme="minorHAnsi"/>
          <w:sz w:val="22"/>
          <w:szCs w:val="22"/>
        </w:rPr>
        <w:t>sub</w:t>
      </w:r>
      <w:proofErr w:type="spellEnd"/>
      <w:r>
        <w:rPr>
          <w:rFonts w:asciiTheme="minorHAnsi" w:hAnsiTheme="minorHAnsi" w:cstheme="minorHAnsi"/>
          <w:sz w:val="22"/>
          <w:szCs w:val="22"/>
        </w:rPr>
        <w:t>)licencji na inne niezbędne oprogramowanie zgodnie z Załącznikiem nr 1 do Umowy,</w:t>
      </w:r>
    </w:p>
    <w:p w14:paraId="1E2B50D8" w14:textId="114B0FEA" w:rsidR="00607842" w:rsidRPr="00DF5771" w:rsidRDefault="00607842" w:rsidP="00607842">
      <w:pPr>
        <w:pStyle w:val="Standard"/>
        <w:numPr>
          <w:ilvl w:val="1"/>
          <w:numId w:val="2"/>
        </w:numPr>
        <w:spacing w:line="360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>zapewnienia</w:t>
      </w:r>
      <w:r w:rsidR="00C06A05" w:rsidRPr="00DF5771">
        <w:rPr>
          <w:rFonts w:asciiTheme="minorHAnsi" w:hAnsiTheme="minorHAnsi" w:cstheme="minorHAnsi"/>
          <w:sz w:val="22"/>
          <w:szCs w:val="22"/>
        </w:rPr>
        <w:t xml:space="preserve"> Zamawiającemu</w:t>
      </w:r>
      <w:r w:rsidRPr="00DF5771">
        <w:rPr>
          <w:rFonts w:asciiTheme="minorHAnsi" w:hAnsiTheme="minorHAnsi" w:cstheme="minorHAnsi"/>
          <w:sz w:val="22"/>
          <w:szCs w:val="22"/>
        </w:rPr>
        <w:t xml:space="preserve"> wsparcia technicznego (w tym w szczególności przekazywanie wszelkich instrukcji i zaleceń) przy instalacji i konfiguracji </w:t>
      </w:r>
      <w:r w:rsidR="00300BC1" w:rsidRPr="00DF5771">
        <w:rPr>
          <w:rFonts w:asciiTheme="minorHAnsi" w:hAnsiTheme="minorHAnsi" w:cstheme="minorHAnsi"/>
          <w:sz w:val="22"/>
          <w:szCs w:val="22"/>
        </w:rPr>
        <w:t>Systemu</w:t>
      </w:r>
      <w:r w:rsidRPr="00DF5771">
        <w:rPr>
          <w:rFonts w:asciiTheme="minorHAnsi" w:hAnsiTheme="minorHAnsi" w:cstheme="minorHAnsi"/>
          <w:sz w:val="22"/>
          <w:szCs w:val="22"/>
        </w:rPr>
        <w:t xml:space="preserve"> zgodnie z Załącznikiem nr </w:t>
      </w:r>
      <w:r w:rsidR="00300BC1" w:rsidRPr="00DF5771">
        <w:rPr>
          <w:rFonts w:asciiTheme="minorHAnsi" w:hAnsiTheme="minorHAnsi" w:cstheme="minorHAnsi"/>
          <w:sz w:val="22"/>
          <w:szCs w:val="22"/>
        </w:rPr>
        <w:t>1</w:t>
      </w:r>
      <w:r w:rsidRPr="00DF5771">
        <w:rPr>
          <w:rFonts w:asciiTheme="minorHAnsi" w:hAnsiTheme="minorHAnsi" w:cstheme="minorHAnsi"/>
          <w:sz w:val="22"/>
          <w:szCs w:val="22"/>
        </w:rPr>
        <w:t xml:space="preserve"> do Umowy, </w:t>
      </w:r>
    </w:p>
    <w:p w14:paraId="7EC92E27" w14:textId="77777777" w:rsidR="00607842" w:rsidRPr="00DF5771" w:rsidRDefault="00607842" w:rsidP="00607842">
      <w:pPr>
        <w:pStyle w:val="Standard"/>
        <w:numPr>
          <w:ilvl w:val="1"/>
          <w:numId w:val="2"/>
        </w:numPr>
        <w:spacing w:line="360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 xml:space="preserve">wykonania niezbędnych mechanizmów integracyjnych zgodnie z ustaleniami Stron, prowadzonymi </w:t>
      </w:r>
    </w:p>
    <w:p w14:paraId="06FC9D82" w14:textId="170B5775" w:rsidR="00607842" w:rsidRPr="00DF5771" w:rsidRDefault="00607842" w:rsidP="00300BC1">
      <w:pPr>
        <w:pStyle w:val="Standard"/>
        <w:spacing w:line="360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 xml:space="preserve">na etapie instalacji i konfiguracji </w:t>
      </w:r>
      <w:r w:rsidR="00300BC1" w:rsidRPr="00DF5771">
        <w:rPr>
          <w:rFonts w:asciiTheme="minorHAnsi" w:hAnsiTheme="minorHAnsi" w:cstheme="minorHAnsi"/>
          <w:sz w:val="22"/>
          <w:szCs w:val="22"/>
        </w:rPr>
        <w:t>Systemu</w:t>
      </w:r>
      <w:r w:rsidRPr="00DF5771">
        <w:rPr>
          <w:rFonts w:asciiTheme="minorHAnsi" w:hAnsiTheme="minorHAnsi" w:cstheme="minorHAnsi"/>
          <w:sz w:val="22"/>
          <w:szCs w:val="22"/>
        </w:rPr>
        <w:t>,</w:t>
      </w:r>
    </w:p>
    <w:p w14:paraId="24334A23" w14:textId="45B20A97" w:rsidR="00607842" w:rsidRPr="00DF5771" w:rsidRDefault="00607842" w:rsidP="00607842">
      <w:pPr>
        <w:pStyle w:val="Standard"/>
        <w:numPr>
          <w:ilvl w:val="1"/>
          <w:numId w:val="2"/>
        </w:numPr>
        <w:spacing w:line="360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 xml:space="preserve">zapewnienia wsparcia technicznego dla </w:t>
      </w:r>
      <w:r w:rsidR="00300BC1" w:rsidRPr="00DF5771">
        <w:rPr>
          <w:rFonts w:asciiTheme="minorHAnsi" w:hAnsiTheme="minorHAnsi" w:cstheme="minorHAnsi"/>
          <w:sz w:val="22"/>
          <w:szCs w:val="22"/>
        </w:rPr>
        <w:t>Zamawiającego</w:t>
      </w:r>
      <w:r w:rsidRPr="00DF5771">
        <w:rPr>
          <w:rFonts w:asciiTheme="minorHAnsi" w:hAnsiTheme="minorHAnsi" w:cstheme="minorHAnsi"/>
          <w:sz w:val="22"/>
          <w:szCs w:val="22"/>
        </w:rPr>
        <w:t xml:space="preserve"> przy wprowadzaniu danych początkowych (formularzy) i ich prawidłowego zaczytania do </w:t>
      </w:r>
      <w:r w:rsidR="00300BC1" w:rsidRPr="00DF5771">
        <w:rPr>
          <w:rFonts w:asciiTheme="minorHAnsi" w:hAnsiTheme="minorHAnsi" w:cstheme="minorHAnsi"/>
          <w:sz w:val="22"/>
          <w:szCs w:val="22"/>
        </w:rPr>
        <w:t>Systemu</w:t>
      </w:r>
      <w:r w:rsidRPr="00DF5771">
        <w:rPr>
          <w:rFonts w:asciiTheme="minorHAnsi" w:hAnsiTheme="minorHAnsi" w:cstheme="minorHAnsi"/>
          <w:sz w:val="22"/>
          <w:szCs w:val="22"/>
        </w:rPr>
        <w:t>,</w:t>
      </w:r>
    </w:p>
    <w:p w14:paraId="5EAFE63F" w14:textId="613CAEFA" w:rsidR="00607842" w:rsidRPr="00DF5771" w:rsidRDefault="00607842" w:rsidP="00607842">
      <w:pPr>
        <w:pStyle w:val="Standard"/>
        <w:numPr>
          <w:ilvl w:val="1"/>
          <w:numId w:val="2"/>
        </w:numPr>
        <w:spacing w:line="360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>szkolenia personelu</w:t>
      </w:r>
      <w:r w:rsidR="00300BC1" w:rsidRPr="00DF5771">
        <w:rPr>
          <w:rFonts w:asciiTheme="minorHAnsi" w:hAnsiTheme="minorHAnsi" w:cstheme="minorHAnsi"/>
          <w:sz w:val="22"/>
          <w:szCs w:val="22"/>
        </w:rPr>
        <w:t xml:space="preserve"> zgodnie z </w:t>
      </w:r>
      <w:r w:rsidR="00202514" w:rsidRPr="00DF5771">
        <w:rPr>
          <w:rFonts w:asciiTheme="minorHAnsi" w:hAnsiTheme="minorHAnsi" w:cstheme="minorHAnsi"/>
          <w:sz w:val="22"/>
          <w:szCs w:val="22"/>
        </w:rPr>
        <w:t xml:space="preserve">Załącznikiem </w:t>
      </w:r>
      <w:r w:rsidR="00300BC1" w:rsidRPr="00DF5771">
        <w:rPr>
          <w:rFonts w:asciiTheme="minorHAnsi" w:hAnsiTheme="minorHAnsi" w:cstheme="minorHAnsi"/>
          <w:sz w:val="22"/>
          <w:szCs w:val="22"/>
        </w:rPr>
        <w:t>nr 1</w:t>
      </w:r>
      <w:r w:rsidRPr="00DF5771">
        <w:rPr>
          <w:rFonts w:asciiTheme="minorHAnsi" w:hAnsiTheme="minorHAnsi" w:cstheme="minorHAnsi"/>
          <w:sz w:val="22"/>
          <w:szCs w:val="22"/>
        </w:rPr>
        <w:t>,</w:t>
      </w:r>
    </w:p>
    <w:p w14:paraId="08B2554B" w14:textId="371D19BF" w:rsidR="003B3A0C" w:rsidRDefault="00607842" w:rsidP="00692DF1">
      <w:pPr>
        <w:pStyle w:val="Standard"/>
        <w:numPr>
          <w:ilvl w:val="1"/>
          <w:numId w:val="2"/>
        </w:numPr>
        <w:suppressAutoHyphens/>
        <w:autoSpaceDN w:val="0"/>
        <w:spacing w:line="360" w:lineRule="auto"/>
        <w:ind w:left="709"/>
        <w:textAlignment w:val="baseline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 xml:space="preserve">zainstalowania i skonfigurowania najnowszej wersji </w:t>
      </w:r>
      <w:r w:rsidR="00300BC1" w:rsidRPr="00DF5771">
        <w:rPr>
          <w:rFonts w:asciiTheme="minorHAnsi" w:hAnsiTheme="minorHAnsi" w:cstheme="minorHAnsi"/>
          <w:sz w:val="22"/>
          <w:szCs w:val="22"/>
        </w:rPr>
        <w:t>Systemu</w:t>
      </w:r>
      <w:r w:rsidRPr="00DF5771">
        <w:rPr>
          <w:rFonts w:asciiTheme="minorHAnsi" w:hAnsiTheme="minorHAnsi" w:cstheme="minorHAnsi"/>
          <w:sz w:val="22"/>
          <w:szCs w:val="22"/>
        </w:rPr>
        <w:t xml:space="preserve"> na wszystkich wskazanych przez </w:t>
      </w:r>
      <w:r w:rsidR="00300BC1" w:rsidRPr="00DF5771">
        <w:rPr>
          <w:rFonts w:asciiTheme="minorHAnsi" w:hAnsiTheme="minorHAnsi" w:cstheme="minorHAnsi"/>
          <w:sz w:val="22"/>
          <w:szCs w:val="22"/>
        </w:rPr>
        <w:t>Zamawiającego</w:t>
      </w:r>
      <w:r w:rsidRPr="00DF5771">
        <w:rPr>
          <w:rFonts w:asciiTheme="minorHAnsi" w:hAnsiTheme="minorHAnsi" w:cstheme="minorHAnsi"/>
          <w:sz w:val="22"/>
          <w:szCs w:val="22"/>
        </w:rPr>
        <w:t xml:space="preserve"> </w:t>
      </w:r>
      <w:r w:rsidR="00811E03">
        <w:rPr>
          <w:rFonts w:asciiTheme="minorHAnsi" w:hAnsiTheme="minorHAnsi" w:cstheme="minorHAnsi"/>
          <w:sz w:val="22"/>
          <w:szCs w:val="22"/>
        </w:rPr>
        <w:t>urządzeniach</w:t>
      </w:r>
      <w:r w:rsidR="00811E03" w:rsidRPr="00DF5771">
        <w:rPr>
          <w:rFonts w:asciiTheme="minorHAnsi" w:hAnsiTheme="minorHAnsi" w:cstheme="minorHAnsi"/>
          <w:sz w:val="22"/>
          <w:szCs w:val="22"/>
        </w:rPr>
        <w:t xml:space="preserve"> </w:t>
      </w:r>
      <w:r w:rsidRPr="00DF5771">
        <w:rPr>
          <w:rFonts w:asciiTheme="minorHAnsi" w:hAnsiTheme="minorHAnsi" w:cstheme="minorHAnsi"/>
          <w:sz w:val="22"/>
          <w:szCs w:val="22"/>
        </w:rPr>
        <w:t xml:space="preserve">w danej lokalizacji oraz skonfigurowanie </w:t>
      </w:r>
      <w:r w:rsidR="00300BC1" w:rsidRPr="00DF5771">
        <w:rPr>
          <w:rFonts w:asciiTheme="minorHAnsi" w:hAnsiTheme="minorHAnsi" w:cstheme="minorHAnsi"/>
          <w:sz w:val="22"/>
          <w:szCs w:val="22"/>
        </w:rPr>
        <w:t>Systemu</w:t>
      </w:r>
      <w:r w:rsidRPr="00DF5771">
        <w:rPr>
          <w:rFonts w:asciiTheme="minorHAnsi" w:hAnsiTheme="minorHAnsi" w:cstheme="minorHAnsi"/>
          <w:sz w:val="22"/>
          <w:szCs w:val="22"/>
        </w:rPr>
        <w:t xml:space="preserve"> z wewnętrzną siecią komputerową</w:t>
      </w:r>
      <w:r w:rsidR="003B3A0C">
        <w:rPr>
          <w:rFonts w:asciiTheme="minorHAnsi" w:hAnsiTheme="minorHAnsi" w:cstheme="minorHAnsi"/>
          <w:sz w:val="22"/>
          <w:szCs w:val="22"/>
        </w:rPr>
        <w:t>,</w:t>
      </w:r>
    </w:p>
    <w:p w14:paraId="50A2824B" w14:textId="7AAD91A1" w:rsidR="00607842" w:rsidRPr="003B3A0C" w:rsidRDefault="003B3A0C" w:rsidP="00692DF1">
      <w:pPr>
        <w:pStyle w:val="Standard"/>
        <w:numPr>
          <w:ilvl w:val="1"/>
          <w:numId w:val="2"/>
        </w:numPr>
        <w:suppressAutoHyphens/>
        <w:autoSpaceDN w:val="0"/>
        <w:spacing w:line="360" w:lineRule="auto"/>
        <w:ind w:left="709"/>
        <w:textAlignment w:val="baseline"/>
        <w:rPr>
          <w:rFonts w:asciiTheme="minorHAnsi" w:hAnsiTheme="minorHAnsi" w:cstheme="minorHAnsi"/>
          <w:sz w:val="22"/>
          <w:szCs w:val="22"/>
        </w:rPr>
      </w:pPr>
      <w:bookmarkStart w:id="3" w:name="_Hlk224044081"/>
      <w:r>
        <w:rPr>
          <w:rFonts w:asciiTheme="minorHAnsi" w:hAnsiTheme="minorHAnsi" w:cstheme="minorHAnsi"/>
          <w:sz w:val="22"/>
          <w:szCs w:val="22"/>
        </w:rPr>
        <w:t xml:space="preserve">udzielenia Zamawiającemu </w:t>
      </w:r>
      <w:bookmarkStart w:id="4" w:name="_Hlk224043792"/>
      <w:r>
        <w:rPr>
          <w:rFonts w:asciiTheme="minorHAnsi" w:hAnsiTheme="minorHAnsi" w:cstheme="minorHAnsi"/>
          <w:sz w:val="22"/>
          <w:szCs w:val="22"/>
        </w:rPr>
        <w:t>gwarancji, wsparcia serwisowego oraz nadzoru autorskiego przez okres minimum 36 miesięcy</w:t>
      </w:r>
      <w:bookmarkEnd w:id="3"/>
      <w:bookmarkEnd w:id="4"/>
      <w:r w:rsidR="00300BC1" w:rsidRPr="003B3A0C">
        <w:rPr>
          <w:rFonts w:asciiTheme="minorHAnsi" w:hAnsiTheme="minorHAnsi" w:cstheme="minorHAnsi"/>
          <w:sz w:val="22"/>
          <w:szCs w:val="22"/>
        </w:rPr>
        <w:t>.</w:t>
      </w:r>
    </w:p>
    <w:p w14:paraId="2A640F29" w14:textId="77777777" w:rsidR="0025069B" w:rsidRDefault="0025069B" w:rsidP="0025069B">
      <w:pPr>
        <w:pStyle w:val="Standard"/>
        <w:numPr>
          <w:ilvl w:val="0"/>
          <w:numId w:val="2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5069B">
        <w:rPr>
          <w:rFonts w:asciiTheme="minorHAnsi" w:hAnsiTheme="minorHAnsi" w:cstheme="minorHAnsi"/>
          <w:sz w:val="22"/>
          <w:szCs w:val="22"/>
        </w:rPr>
        <w:t xml:space="preserve">Wykonawca zobowiązuje się do realizacji umowy zgodnie z zasadą DNSH, </w:t>
      </w:r>
      <w:proofErr w:type="spellStart"/>
      <w:r w:rsidRPr="0025069B">
        <w:rPr>
          <w:rFonts w:asciiTheme="minorHAnsi" w:hAnsiTheme="minorHAnsi" w:cstheme="minorHAnsi"/>
          <w:sz w:val="22"/>
          <w:szCs w:val="22"/>
        </w:rPr>
        <w:t>tj</w:t>
      </w:r>
      <w:proofErr w:type="spellEnd"/>
      <w:r w:rsidRPr="0025069B">
        <w:rPr>
          <w:rFonts w:asciiTheme="minorHAnsi" w:hAnsiTheme="minorHAnsi" w:cstheme="minorHAnsi"/>
          <w:sz w:val="22"/>
          <w:szCs w:val="22"/>
        </w:rPr>
        <w:t>:</w:t>
      </w:r>
    </w:p>
    <w:p w14:paraId="399E5E03" w14:textId="5CBF9796" w:rsidR="00CC2A92" w:rsidRDefault="00FC309B" w:rsidP="00CC2A92">
      <w:pPr>
        <w:pStyle w:val="Standard"/>
        <w:numPr>
          <w:ilvl w:val="1"/>
          <w:numId w:val="2"/>
        </w:numPr>
        <w:spacing w:line="360" w:lineRule="auto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="00CC2A92" w:rsidRPr="0025069B">
        <w:rPr>
          <w:rFonts w:asciiTheme="minorHAnsi" w:hAnsiTheme="minorHAnsi" w:cstheme="minorHAnsi"/>
          <w:sz w:val="22"/>
          <w:szCs w:val="22"/>
        </w:rPr>
        <w:t xml:space="preserve"> obszarze </w:t>
      </w:r>
      <w:r w:rsidR="00CC2A92">
        <w:rPr>
          <w:rFonts w:asciiTheme="minorHAnsi" w:hAnsiTheme="minorHAnsi" w:cstheme="minorHAnsi"/>
          <w:sz w:val="22"/>
          <w:szCs w:val="22"/>
        </w:rPr>
        <w:t>z</w:t>
      </w:r>
      <w:r w:rsidR="00CC2A92" w:rsidRPr="00CC2A92">
        <w:rPr>
          <w:rFonts w:asciiTheme="minorHAnsi" w:hAnsiTheme="minorHAnsi" w:cstheme="minorHAnsi"/>
          <w:sz w:val="22"/>
          <w:szCs w:val="22"/>
        </w:rPr>
        <w:t>równoważone materiały i cykl życia sprzętu</w:t>
      </w:r>
      <w:r w:rsidR="00CC2A92">
        <w:rPr>
          <w:rFonts w:asciiTheme="minorHAnsi" w:hAnsiTheme="minorHAnsi" w:cstheme="minorHAnsi"/>
          <w:sz w:val="22"/>
          <w:szCs w:val="22"/>
        </w:rPr>
        <w:t xml:space="preserve"> - s</w:t>
      </w:r>
      <w:r w:rsidR="00CC2A92" w:rsidRPr="00CC2A92">
        <w:rPr>
          <w:rFonts w:asciiTheme="minorHAnsi" w:hAnsiTheme="minorHAnsi" w:cstheme="minorHAnsi"/>
          <w:sz w:val="22"/>
          <w:szCs w:val="22"/>
        </w:rPr>
        <w:t xml:space="preserve">przęt oferowany w ramach zadania jest zgodny z dyrektywą </w:t>
      </w:r>
      <w:proofErr w:type="spellStart"/>
      <w:r w:rsidR="00CC2A92" w:rsidRPr="00CC2A92">
        <w:rPr>
          <w:rFonts w:asciiTheme="minorHAnsi" w:hAnsiTheme="minorHAnsi" w:cstheme="minorHAnsi"/>
          <w:sz w:val="22"/>
          <w:szCs w:val="22"/>
        </w:rPr>
        <w:t>RoHS</w:t>
      </w:r>
      <w:proofErr w:type="spellEnd"/>
      <w:r w:rsidR="00CC2A92" w:rsidRPr="00CC2A92">
        <w:rPr>
          <w:rFonts w:asciiTheme="minorHAnsi" w:hAnsiTheme="minorHAnsi" w:cstheme="minorHAnsi"/>
          <w:sz w:val="22"/>
          <w:szCs w:val="22"/>
        </w:rPr>
        <w:t xml:space="preserve"> (ograniczenie użycia substancji niebezpiecznych).</w:t>
      </w:r>
    </w:p>
    <w:p w14:paraId="3C41B55E" w14:textId="23162424" w:rsidR="00CC2A92" w:rsidRPr="0025069B" w:rsidRDefault="00FC309B" w:rsidP="00CC2A92">
      <w:pPr>
        <w:pStyle w:val="Standard"/>
        <w:numPr>
          <w:ilvl w:val="1"/>
          <w:numId w:val="2"/>
        </w:numPr>
        <w:spacing w:line="360" w:lineRule="auto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W</w:t>
      </w:r>
      <w:r w:rsidR="00CC2A92" w:rsidRPr="00CC2A92">
        <w:rPr>
          <w:rFonts w:asciiTheme="minorHAnsi" w:hAnsiTheme="minorHAnsi" w:cstheme="minorHAnsi"/>
          <w:sz w:val="22"/>
          <w:szCs w:val="22"/>
        </w:rPr>
        <w:t xml:space="preserve"> obszarze zrównoważone materiały i cykl życia sprzętu - </w:t>
      </w:r>
      <w:r w:rsidR="00CC2A92">
        <w:rPr>
          <w:rFonts w:asciiTheme="minorHAnsi" w:hAnsiTheme="minorHAnsi" w:cstheme="minorHAnsi"/>
          <w:sz w:val="22"/>
          <w:szCs w:val="22"/>
        </w:rPr>
        <w:t>s</w:t>
      </w:r>
      <w:r w:rsidR="00CC2A92" w:rsidRPr="00CC2A92">
        <w:rPr>
          <w:rFonts w:asciiTheme="minorHAnsi" w:hAnsiTheme="minorHAnsi" w:cstheme="minorHAnsi"/>
          <w:sz w:val="22"/>
          <w:szCs w:val="22"/>
        </w:rPr>
        <w:t>przęt oferowany w ramach zadania jest zgodny z dyrektywą WEEE (gospodarka odpadami elektrycznymi i elektronicznymi).</w:t>
      </w:r>
    </w:p>
    <w:p w14:paraId="5BA6672B" w14:textId="62044C34" w:rsidR="0025069B" w:rsidRDefault="00FC309B" w:rsidP="0025069B">
      <w:pPr>
        <w:pStyle w:val="Standard"/>
        <w:numPr>
          <w:ilvl w:val="1"/>
          <w:numId w:val="2"/>
        </w:numPr>
        <w:spacing w:line="360" w:lineRule="auto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="0025069B" w:rsidRPr="0025069B">
        <w:rPr>
          <w:rFonts w:asciiTheme="minorHAnsi" w:hAnsiTheme="minorHAnsi" w:cstheme="minorHAnsi"/>
          <w:sz w:val="22"/>
          <w:szCs w:val="22"/>
        </w:rPr>
        <w:t xml:space="preserve"> obszarze łagodzenia zmian klimatu - nie doprowadzi do znacznej emisji gazów cieplarnianych.</w:t>
      </w:r>
    </w:p>
    <w:p w14:paraId="19D0BD35" w14:textId="464D6DB3" w:rsidR="0025069B" w:rsidRDefault="00FC309B" w:rsidP="00692DF1">
      <w:pPr>
        <w:pStyle w:val="Standard"/>
        <w:numPr>
          <w:ilvl w:val="1"/>
          <w:numId w:val="2"/>
        </w:numPr>
        <w:spacing w:line="360" w:lineRule="auto"/>
        <w:ind w:left="709" w:hanging="42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="0025069B" w:rsidRPr="0025069B">
        <w:rPr>
          <w:rFonts w:asciiTheme="minorHAnsi" w:hAnsiTheme="minorHAnsi" w:cstheme="minorHAnsi"/>
          <w:sz w:val="22"/>
          <w:szCs w:val="22"/>
        </w:rPr>
        <w:t xml:space="preserve"> obszarze  adaptacji do zmiany klimatu - w ramach zwiększenia wykorzystania nowoczesnych technologii cyfrowych, nie doprowadzi do zwiększonego niekorzystnego wpływu obecnego </w:t>
      </w:r>
      <w:r w:rsidR="00B7655D">
        <w:rPr>
          <w:rFonts w:asciiTheme="minorHAnsi" w:hAnsiTheme="minorHAnsi" w:cstheme="minorHAnsi"/>
          <w:sz w:val="22"/>
          <w:szCs w:val="22"/>
        </w:rPr>
        <w:br/>
      </w:r>
      <w:r w:rsidR="0025069B" w:rsidRPr="0025069B">
        <w:rPr>
          <w:rFonts w:asciiTheme="minorHAnsi" w:hAnsiTheme="minorHAnsi" w:cstheme="minorHAnsi"/>
          <w:sz w:val="22"/>
          <w:szCs w:val="22"/>
        </w:rPr>
        <w:t>i spodziewanego przyszłego klimatu na samo działanie lub na ludność, przyrodę lub aktywa.</w:t>
      </w:r>
    </w:p>
    <w:p w14:paraId="77F752E6" w14:textId="4BEA4CED" w:rsidR="0025069B" w:rsidRDefault="00FC309B" w:rsidP="00692DF1">
      <w:pPr>
        <w:pStyle w:val="Standard"/>
        <w:numPr>
          <w:ilvl w:val="1"/>
          <w:numId w:val="2"/>
        </w:numPr>
        <w:spacing w:line="360" w:lineRule="auto"/>
        <w:ind w:left="709" w:hanging="42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 </w:t>
      </w:r>
      <w:r w:rsidR="0025069B" w:rsidRPr="0025069B">
        <w:rPr>
          <w:rFonts w:asciiTheme="minorHAnsi" w:hAnsiTheme="minorHAnsi" w:cstheme="minorHAnsi"/>
          <w:sz w:val="22"/>
          <w:szCs w:val="22"/>
        </w:rPr>
        <w:t>obszarze zrównoważonego wykorzystywania i ochrony zasobów wodnych i morskich - nie będzie zagrażała dobremu stanowi lub dobremu potencjałowi ekologicznemu jednolitych części wód, w tym wód powierzchniowych i wód gruntowych lub dobremu stanowi środowiska wód morskich.</w:t>
      </w:r>
    </w:p>
    <w:p w14:paraId="663427AE" w14:textId="0D1533CC" w:rsidR="0025069B" w:rsidRDefault="00FC309B" w:rsidP="00692DF1">
      <w:pPr>
        <w:pStyle w:val="Standard"/>
        <w:numPr>
          <w:ilvl w:val="1"/>
          <w:numId w:val="2"/>
        </w:numPr>
        <w:spacing w:line="360" w:lineRule="auto"/>
        <w:ind w:left="709" w:hanging="42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="0025069B" w:rsidRPr="0025069B">
        <w:rPr>
          <w:rFonts w:asciiTheme="minorHAnsi" w:hAnsiTheme="minorHAnsi" w:cstheme="minorHAnsi"/>
          <w:sz w:val="22"/>
          <w:szCs w:val="22"/>
        </w:rPr>
        <w:t xml:space="preserve"> obszarze przejścia na gospodarkę o obiegu zamkniętym, w tym zapobieganie powstawaniu odpadów i ich recykling – nie będzie prowadzić do znacznego zwiększenia wytwarzania, spalania lub unieszkodliwiania odpadów, spalania odpadów niebezpiecznych nienadających się do recyklingu, nie doprowadzą do poważnej nieefektywności w zakresie bezpośredniego lub pośredniego korzystania </w:t>
      </w:r>
      <w:r w:rsidR="00B7655D">
        <w:rPr>
          <w:rFonts w:asciiTheme="minorHAnsi" w:hAnsiTheme="minorHAnsi" w:cstheme="minorHAnsi"/>
          <w:sz w:val="22"/>
          <w:szCs w:val="22"/>
        </w:rPr>
        <w:br/>
      </w:r>
      <w:r w:rsidR="0025069B" w:rsidRPr="0025069B">
        <w:rPr>
          <w:rFonts w:asciiTheme="minorHAnsi" w:hAnsiTheme="minorHAnsi" w:cstheme="minorHAnsi"/>
          <w:sz w:val="22"/>
          <w:szCs w:val="22"/>
        </w:rPr>
        <w:t xml:space="preserve">z jakiegokolwiek zasobu naturalnego na dowolnym etapie jego cyklu życia, która nie zostanie ograniczona do minimum za pomocą odpowiednich środków i nie spowoduje poważnych </w:t>
      </w:r>
      <w:r w:rsidR="00B7655D">
        <w:rPr>
          <w:rFonts w:asciiTheme="minorHAnsi" w:hAnsiTheme="minorHAnsi" w:cstheme="minorHAnsi"/>
          <w:sz w:val="22"/>
          <w:szCs w:val="22"/>
        </w:rPr>
        <w:br/>
      </w:r>
      <w:r w:rsidR="0025069B" w:rsidRPr="0025069B">
        <w:rPr>
          <w:rFonts w:asciiTheme="minorHAnsi" w:hAnsiTheme="minorHAnsi" w:cstheme="minorHAnsi"/>
          <w:sz w:val="22"/>
          <w:szCs w:val="22"/>
        </w:rPr>
        <w:t>i długoterminowych szkód dla środowiska w kontekście gospodarki o obiegu zamkniętym.</w:t>
      </w:r>
    </w:p>
    <w:p w14:paraId="79E32E3A" w14:textId="4F5A9174" w:rsidR="0025069B" w:rsidRDefault="00FC309B" w:rsidP="00692DF1">
      <w:pPr>
        <w:pStyle w:val="Standard"/>
        <w:numPr>
          <w:ilvl w:val="1"/>
          <w:numId w:val="2"/>
        </w:numPr>
        <w:spacing w:line="360" w:lineRule="auto"/>
        <w:ind w:left="709" w:hanging="42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="0025069B" w:rsidRPr="0025069B">
        <w:rPr>
          <w:rFonts w:asciiTheme="minorHAnsi" w:hAnsiTheme="minorHAnsi" w:cstheme="minorHAnsi"/>
          <w:sz w:val="22"/>
          <w:szCs w:val="22"/>
        </w:rPr>
        <w:t xml:space="preserve"> obszarze zapobiegania zanieczyszczeniu i jego kontroli - nie doprowadzi do istotnego zwiększenia poziomu emisji zanieczyszczeń do powietrza, wody lub gleby.</w:t>
      </w:r>
    </w:p>
    <w:p w14:paraId="1B71561E" w14:textId="4DB9841A" w:rsidR="0025069B" w:rsidRDefault="00FC309B" w:rsidP="00692DF1">
      <w:pPr>
        <w:pStyle w:val="Standard"/>
        <w:numPr>
          <w:ilvl w:val="1"/>
          <w:numId w:val="2"/>
        </w:numPr>
        <w:spacing w:line="360" w:lineRule="auto"/>
        <w:ind w:left="709" w:hanging="42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="0025069B" w:rsidRPr="0025069B">
        <w:rPr>
          <w:rFonts w:asciiTheme="minorHAnsi" w:hAnsiTheme="minorHAnsi" w:cstheme="minorHAnsi"/>
          <w:sz w:val="22"/>
          <w:szCs w:val="22"/>
        </w:rPr>
        <w:t xml:space="preserve"> obszarze ochrony i odbudowy bioróżnorodności i ekosystemów - nie będzie w znacznym stopniu szkodliwa dla dobrego stanu i odporności ekosystemów oraz nie będzie szkodliwa dla stanu zachowania siedlisk i gatunków, w tym siedlisk i gatunków objętych zakresem zainteresowania Unii.</w:t>
      </w:r>
    </w:p>
    <w:p w14:paraId="660177DD" w14:textId="68024DE7" w:rsidR="0025069B" w:rsidRDefault="00FC309B" w:rsidP="00692DF1">
      <w:pPr>
        <w:pStyle w:val="Standard"/>
        <w:numPr>
          <w:ilvl w:val="1"/>
          <w:numId w:val="2"/>
        </w:numPr>
        <w:spacing w:line="360" w:lineRule="auto"/>
        <w:ind w:left="709" w:hanging="42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="0025069B" w:rsidRPr="0025069B">
        <w:rPr>
          <w:rFonts w:asciiTheme="minorHAnsi" w:hAnsiTheme="minorHAnsi" w:cstheme="minorHAnsi"/>
          <w:sz w:val="22"/>
          <w:szCs w:val="22"/>
        </w:rPr>
        <w:t xml:space="preserve"> obszarze ograniczenia emisji i śladu środowiskowego - zminimalizuje konieczność drukowania dokumentów – podstawowym nośnikiem jest forma cyfrowa.</w:t>
      </w:r>
    </w:p>
    <w:p w14:paraId="6160579D" w14:textId="0170C3AC" w:rsidR="0025069B" w:rsidRDefault="00FC309B" w:rsidP="00692DF1">
      <w:pPr>
        <w:pStyle w:val="Standard"/>
        <w:numPr>
          <w:ilvl w:val="1"/>
          <w:numId w:val="2"/>
        </w:numPr>
        <w:spacing w:line="360" w:lineRule="auto"/>
        <w:ind w:left="709" w:hanging="42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="0025069B" w:rsidRPr="0025069B">
        <w:rPr>
          <w:rFonts w:asciiTheme="minorHAnsi" w:hAnsiTheme="minorHAnsi" w:cstheme="minorHAnsi"/>
          <w:sz w:val="22"/>
          <w:szCs w:val="22"/>
        </w:rPr>
        <w:t xml:space="preserve"> obszarze ograniczenia emisji i śladu środowiskowego - umożliwi przechowywanie dokumentacji </w:t>
      </w:r>
      <w:r w:rsidR="00B7655D">
        <w:rPr>
          <w:rFonts w:asciiTheme="minorHAnsi" w:hAnsiTheme="minorHAnsi" w:cstheme="minorHAnsi"/>
          <w:sz w:val="22"/>
          <w:szCs w:val="22"/>
        </w:rPr>
        <w:br/>
      </w:r>
      <w:r w:rsidR="0025069B" w:rsidRPr="0025069B">
        <w:rPr>
          <w:rFonts w:asciiTheme="minorHAnsi" w:hAnsiTheme="minorHAnsi" w:cstheme="minorHAnsi"/>
          <w:sz w:val="22"/>
          <w:szCs w:val="22"/>
        </w:rPr>
        <w:t>w formie elektronicznej zgodnie z przepisami prawa, eliminując potrzebę równoległego archiwizowania papierowego.</w:t>
      </w:r>
    </w:p>
    <w:p w14:paraId="480E0551" w14:textId="3DCEF02B" w:rsidR="0025069B" w:rsidRDefault="00FC309B" w:rsidP="00692DF1">
      <w:pPr>
        <w:pStyle w:val="Standard"/>
        <w:numPr>
          <w:ilvl w:val="1"/>
          <w:numId w:val="2"/>
        </w:numPr>
        <w:spacing w:line="360" w:lineRule="auto"/>
        <w:ind w:left="709" w:hanging="42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="0025069B" w:rsidRPr="0025069B">
        <w:rPr>
          <w:rFonts w:asciiTheme="minorHAnsi" w:hAnsiTheme="minorHAnsi" w:cstheme="minorHAnsi"/>
          <w:sz w:val="22"/>
          <w:szCs w:val="22"/>
        </w:rPr>
        <w:t xml:space="preserve"> obszarze ograniczenia emisji i śladu środowiskowego - umożliwi skorzystanie przez Zamawiającego ze szkoleń zdalnych i usługi serwisowej (online), aby ograniczyć ślad węglowy związany z podróżami.</w:t>
      </w:r>
    </w:p>
    <w:p w14:paraId="44D48C2C" w14:textId="2E4EBFA2" w:rsidR="0025069B" w:rsidRPr="0025069B" w:rsidRDefault="00FC309B" w:rsidP="00692DF1">
      <w:pPr>
        <w:pStyle w:val="Standard"/>
        <w:numPr>
          <w:ilvl w:val="1"/>
          <w:numId w:val="2"/>
        </w:numPr>
        <w:spacing w:line="360" w:lineRule="auto"/>
        <w:ind w:left="709" w:hanging="42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="0025069B" w:rsidRPr="0025069B">
        <w:rPr>
          <w:rFonts w:asciiTheme="minorHAnsi" w:hAnsiTheme="minorHAnsi" w:cstheme="minorHAnsi"/>
          <w:sz w:val="22"/>
          <w:szCs w:val="22"/>
        </w:rPr>
        <w:t xml:space="preserve"> obszarze serwisu i eksploatacji – będzie wykonywana w zakresie aktualizacji oprogramowania wyłącznie w formie cyfrowej, bez wykorzystania nośników fizycznych.</w:t>
      </w:r>
    </w:p>
    <w:p w14:paraId="381B6C26" w14:textId="5E0F578D" w:rsidR="00607842" w:rsidRPr="00DF5771" w:rsidRDefault="00607842" w:rsidP="00692DF1">
      <w:pPr>
        <w:pStyle w:val="Standard"/>
        <w:numPr>
          <w:ilvl w:val="0"/>
          <w:numId w:val="2"/>
        </w:numPr>
        <w:suppressAutoHyphens/>
        <w:autoSpaceDN w:val="0"/>
        <w:spacing w:line="360" w:lineRule="auto"/>
        <w:ind w:left="357" w:hanging="357"/>
        <w:textAlignment w:val="baseline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 xml:space="preserve">Wykonawca zobowiązuje się wykonać usługi i czynności, o których mowa w Załączniku nr 1, związane </w:t>
      </w:r>
      <w:r w:rsidR="00B7655D">
        <w:rPr>
          <w:rFonts w:asciiTheme="minorHAnsi" w:hAnsiTheme="minorHAnsi" w:cstheme="minorHAnsi"/>
          <w:sz w:val="22"/>
          <w:szCs w:val="22"/>
        </w:rPr>
        <w:br/>
      </w:r>
      <w:r w:rsidRPr="00DF5771">
        <w:rPr>
          <w:rFonts w:asciiTheme="minorHAnsi" w:hAnsiTheme="minorHAnsi" w:cstheme="minorHAnsi"/>
          <w:sz w:val="22"/>
          <w:szCs w:val="22"/>
        </w:rPr>
        <w:t xml:space="preserve">z prawidłowym wdrożeniem funkcjonalności Systemu u Zamawiającego, w tym związanych z prawidłowym </w:t>
      </w:r>
      <w:r w:rsidRPr="00DF5771">
        <w:rPr>
          <w:rFonts w:asciiTheme="minorHAnsi" w:hAnsiTheme="minorHAnsi" w:cstheme="minorHAnsi"/>
          <w:sz w:val="22"/>
          <w:szCs w:val="22"/>
        </w:rPr>
        <w:lastRenderedPageBreak/>
        <w:t>działaniem Systemu i urządzeń, jak również związanych z wypełnieniem wymogów regulacyjnych, prawnych, jakościowych oraz innych określonych przez Zamawiającego.</w:t>
      </w:r>
    </w:p>
    <w:p w14:paraId="37C6E1CB" w14:textId="42E2F423" w:rsidR="00FD068A" w:rsidRPr="00DF5771" w:rsidRDefault="00FD068A" w:rsidP="00692DF1">
      <w:pPr>
        <w:pStyle w:val="Standard"/>
        <w:numPr>
          <w:ilvl w:val="0"/>
          <w:numId w:val="2"/>
        </w:numPr>
        <w:suppressAutoHyphens/>
        <w:autoSpaceDN w:val="0"/>
        <w:spacing w:line="360" w:lineRule="auto"/>
        <w:ind w:left="357" w:hanging="357"/>
        <w:textAlignment w:val="baseline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>Dla prawidłowej realizacji niniejszej umowy, Zamawiający zapewnia, że Wykonawca otrzyma wszelkie informacje, dokumenty, dostęp do osób i pomieszczeń, które ze względu na cele, kryteria i zakres są niezbędne do prawidłowej realizacji niniejszej umowy.</w:t>
      </w:r>
    </w:p>
    <w:p w14:paraId="3A06E7BD" w14:textId="136B61E7" w:rsidR="00300BC1" w:rsidRPr="00DF5771" w:rsidRDefault="00300BC1" w:rsidP="00692DF1">
      <w:pPr>
        <w:pStyle w:val="Standard"/>
        <w:numPr>
          <w:ilvl w:val="0"/>
          <w:numId w:val="2"/>
        </w:numPr>
        <w:suppressAutoHyphens/>
        <w:autoSpaceDN w:val="0"/>
        <w:spacing w:line="360" w:lineRule="auto"/>
        <w:ind w:left="357" w:hanging="357"/>
        <w:textAlignment w:val="baseline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 xml:space="preserve">Zamawiający zobowiązuje się do przygotowania środowiska </w:t>
      </w:r>
      <w:proofErr w:type="spellStart"/>
      <w:r w:rsidRPr="00DF5771">
        <w:rPr>
          <w:rFonts w:asciiTheme="minorHAnsi" w:hAnsiTheme="minorHAnsi" w:cstheme="minorHAnsi"/>
          <w:sz w:val="22"/>
          <w:szCs w:val="22"/>
        </w:rPr>
        <w:t>wirtualizacyjnego</w:t>
      </w:r>
      <w:proofErr w:type="spellEnd"/>
      <w:r w:rsidRPr="00DF5771">
        <w:rPr>
          <w:rFonts w:asciiTheme="minorHAnsi" w:hAnsiTheme="minorHAnsi" w:cstheme="minorHAnsi"/>
          <w:sz w:val="22"/>
          <w:szCs w:val="22"/>
        </w:rPr>
        <w:t xml:space="preserve">, na którym Wykonawca będzie mógł zgodnie z wytycznymi określonymi w Załączniku nr 1 dokonać instalacji odpowiednich usług oraz systemów w celu realizacji przedmiotu umowy oraz </w:t>
      </w:r>
      <w:r w:rsidR="00CE4026" w:rsidRPr="00DF5771">
        <w:rPr>
          <w:rFonts w:asciiTheme="minorHAnsi" w:hAnsiTheme="minorHAnsi" w:cstheme="minorHAnsi"/>
          <w:sz w:val="22"/>
          <w:szCs w:val="22"/>
        </w:rPr>
        <w:t xml:space="preserve">zobowiązuje się do </w:t>
      </w:r>
      <w:r w:rsidRPr="00DF5771">
        <w:rPr>
          <w:rFonts w:asciiTheme="minorHAnsi" w:hAnsiTheme="minorHAnsi" w:cstheme="minorHAnsi"/>
          <w:sz w:val="22"/>
          <w:szCs w:val="22"/>
        </w:rPr>
        <w:t>zapewnienia odpowiednich parametrów pracy sieci komputerowej.</w:t>
      </w:r>
    </w:p>
    <w:p w14:paraId="19FD37B6" w14:textId="62F8EC45" w:rsidR="00F76A09" w:rsidRPr="00DF5771" w:rsidRDefault="00FD068A" w:rsidP="00692DF1">
      <w:pPr>
        <w:pStyle w:val="Standard"/>
        <w:numPr>
          <w:ilvl w:val="0"/>
          <w:numId w:val="2"/>
        </w:numPr>
        <w:suppressAutoHyphens/>
        <w:autoSpaceDN w:val="0"/>
        <w:spacing w:line="360" w:lineRule="auto"/>
        <w:ind w:left="357" w:hanging="357"/>
        <w:textAlignment w:val="baseline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>Dla prawidłowej realizacji umowy, Wykonawca umożliwia Zamawiającemu kontakt zdalny poprzez pocztę e-mail: ……………………………………..</w:t>
      </w:r>
      <w:r w:rsidRPr="00DF5771">
        <w:rPr>
          <w:rFonts w:asciiTheme="minorHAnsi" w:hAnsiTheme="minorHAnsi" w:cstheme="minorHAnsi"/>
          <w:color w:val="00000A"/>
          <w:sz w:val="22"/>
          <w:szCs w:val="22"/>
        </w:rPr>
        <w:t xml:space="preserve"> oraz </w:t>
      </w:r>
      <w:r w:rsidRPr="00DF5771">
        <w:rPr>
          <w:rFonts w:asciiTheme="minorHAnsi" w:hAnsiTheme="minorHAnsi" w:cstheme="minorHAnsi"/>
          <w:sz w:val="22"/>
          <w:szCs w:val="22"/>
        </w:rPr>
        <w:t>pod</w:t>
      </w:r>
      <w:r w:rsidR="00355E5C" w:rsidRPr="00DF5771">
        <w:rPr>
          <w:rFonts w:asciiTheme="minorHAnsi" w:hAnsiTheme="minorHAnsi" w:cstheme="minorHAnsi"/>
          <w:sz w:val="22"/>
          <w:szCs w:val="22"/>
        </w:rPr>
        <w:t xml:space="preserve"> numerem telefonu: …………………………….</w:t>
      </w:r>
      <w:r w:rsidRPr="00DF5771">
        <w:rPr>
          <w:rFonts w:asciiTheme="minorHAnsi" w:hAnsiTheme="minorHAnsi" w:cstheme="minorHAnsi"/>
          <w:sz w:val="22"/>
          <w:szCs w:val="22"/>
        </w:rPr>
        <w:t>.</w:t>
      </w:r>
      <w:r w:rsidR="00DF179E" w:rsidRPr="00DF577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0008CDC" w14:textId="0B1C95CC" w:rsidR="00FD068A" w:rsidRPr="00DF5771" w:rsidRDefault="00DF179E" w:rsidP="00692DF1">
      <w:pPr>
        <w:pStyle w:val="Standard"/>
        <w:numPr>
          <w:ilvl w:val="0"/>
          <w:numId w:val="2"/>
        </w:numPr>
        <w:suppressAutoHyphens/>
        <w:autoSpaceDN w:val="0"/>
        <w:spacing w:after="300" w:line="360" w:lineRule="auto"/>
        <w:ind w:left="357" w:hanging="357"/>
        <w:textAlignment w:val="baseline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>Przedstawicielem/-</w:t>
      </w:r>
      <w:proofErr w:type="spellStart"/>
      <w:r w:rsidRPr="00DF5771">
        <w:rPr>
          <w:rFonts w:asciiTheme="minorHAnsi" w:hAnsiTheme="minorHAnsi" w:cstheme="minorHAnsi"/>
          <w:sz w:val="22"/>
          <w:szCs w:val="22"/>
        </w:rPr>
        <w:t>ami</w:t>
      </w:r>
      <w:proofErr w:type="spellEnd"/>
      <w:r w:rsidRPr="00DF5771">
        <w:rPr>
          <w:rFonts w:asciiTheme="minorHAnsi" w:hAnsiTheme="minorHAnsi" w:cstheme="minorHAnsi"/>
          <w:sz w:val="22"/>
          <w:szCs w:val="22"/>
        </w:rPr>
        <w:t xml:space="preserve"> </w:t>
      </w:r>
      <w:r w:rsidR="00355E5C" w:rsidRPr="00DF5771">
        <w:rPr>
          <w:rFonts w:asciiTheme="minorHAnsi" w:hAnsiTheme="minorHAnsi" w:cstheme="minorHAnsi"/>
          <w:sz w:val="22"/>
          <w:szCs w:val="22"/>
        </w:rPr>
        <w:t xml:space="preserve">Zamawiającego </w:t>
      </w:r>
      <w:r w:rsidR="00F76A09" w:rsidRPr="00DF5771">
        <w:rPr>
          <w:rFonts w:asciiTheme="minorHAnsi" w:hAnsiTheme="minorHAnsi" w:cstheme="minorHAnsi"/>
          <w:sz w:val="22"/>
          <w:szCs w:val="22"/>
        </w:rPr>
        <w:t>w zakresie realizacji umowy</w:t>
      </w:r>
      <w:r w:rsidRPr="00DF5771">
        <w:rPr>
          <w:rFonts w:asciiTheme="minorHAnsi" w:hAnsiTheme="minorHAnsi" w:cstheme="minorHAnsi"/>
          <w:sz w:val="22"/>
          <w:szCs w:val="22"/>
        </w:rPr>
        <w:t xml:space="preserve"> będzie/-ą: </w:t>
      </w:r>
      <w:r w:rsidRPr="00DF5771">
        <w:rPr>
          <w:rFonts w:asciiTheme="minorHAnsi" w:hAnsiTheme="minorHAnsi" w:cstheme="minorHAnsi"/>
          <w:b/>
          <w:bCs/>
          <w:sz w:val="22"/>
          <w:szCs w:val="22"/>
        </w:rPr>
        <w:t>…………………………………</w:t>
      </w:r>
      <w:r w:rsidR="00F76A09" w:rsidRPr="00DF5771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="00355E5C" w:rsidRPr="00DF5771">
        <w:rPr>
          <w:rFonts w:asciiTheme="minorHAnsi" w:hAnsiTheme="minorHAnsi" w:cstheme="minorHAnsi"/>
          <w:b/>
          <w:bCs/>
          <w:sz w:val="22"/>
          <w:szCs w:val="22"/>
        </w:rPr>
        <w:br/>
      </w:r>
      <w:r w:rsidR="00F76A09" w:rsidRPr="00DF5771">
        <w:rPr>
          <w:rFonts w:asciiTheme="minorHAnsi" w:hAnsiTheme="minorHAnsi" w:cstheme="minorHAnsi"/>
          <w:bCs/>
          <w:sz w:val="22"/>
          <w:szCs w:val="22"/>
        </w:rPr>
        <w:t>e-mail: ………………………….., n</w:t>
      </w:r>
      <w:r w:rsidR="00355E5C" w:rsidRPr="00DF5771">
        <w:rPr>
          <w:rFonts w:asciiTheme="minorHAnsi" w:hAnsiTheme="minorHAnsi" w:cstheme="minorHAnsi"/>
          <w:bCs/>
          <w:sz w:val="22"/>
          <w:szCs w:val="22"/>
        </w:rPr>
        <w:t>umer</w:t>
      </w:r>
      <w:r w:rsidR="00F76A09" w:rsidRPr="00DF5771">
        <w:rPr>
          <w:rFonts w:asciiTheme="minorHAnsi" w:hAnsiTheme="minorHAnsi" w:cstheme="minorHAnsi"/>
          <w:bCs/>
          <w:sz w:val="22"/>
          <w:szCs w:val="22"/>
        </w:rPr>
        <w:t xml:space="preserve"> tel</w:t>
      </w:r>
      <w:r w:rsidR="00355E5C" w:rsidRPr="00DF5771">
        <w:rPr>
          <w:rFonts w:asciiTheme="minorHAnsi" w:hAnsiTheme="minorHAnsi" w:cstheme="minorHAnsi"/>
          <w:bCs/>
          <w:sz w:val="22"/>
          <w:szCs w:val="22"/>
        </w:rPr>
        <w:t>efonu:</w:t>
      </w:r>
      <w:r w:rsidR="00F76A09" w:rsidRPr="00DF5771">
        <w:rPr>
          <w:rFonts w:asciiTheme="minorHAnsi" w:hAnsiTheme="minorHAnsi" w:cstheme="minorHAnsi"/>
          <w:bCs/>
          <w:sz w:val="22"/>
          <w:szCs w:val="22"/>
        </w:rPr>
        <w:t xml:space="preserve"> …………………………………….</w:t>
      </w:r>
    </w:p>
    <w:p w14:paraId="1028BE2C" w14:textId="783A26B4" w:rsidR="00FD068A" w:rsidRPr="00DF5771" w:rsidRDefault="00FD068A" w:rsidP="007D4D32">
      <w:pPr>
        <w:pStyle w:val="Nagwek1"/>
        <w:spacing w:before="0" w:after="0" w:line="360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DF5771">
        <w:rPr>
          <w:rFonts w:asciiTheme="minorHAnsi" w:hAnsiTheme="minorHAnsi" w:cstheme="minorHAnsi"/>
          <w:b/>
          <w:color w:val="auto"/>
          <w:sz w:val="22"/>
          <w:szCs w:val="22"/>
        </w:rPr>
        <w:t>§ 3</w:t>
      </w:r>
    </w:p>
    <w:p w14:paraId="06146731" w14:textId="0A6F5E77" w:rsidR="00FD068A" w:rsidRDefault="00E11CFE" w:rsidP="00692DF1">
      <w:pPr>
        <w:pStyle w:val="Standard"/>
        <w:numPr>
          <w:ilvl w:val="0"/>
          <w:numId w:val="5"/>
        </w:numPr>
        <w:suppressAutoHyphens/>
        <w:autoSpaceDN w:val="0"/>
        <w:spacing w:line="360" w:lineRule="auto"/>
        <w:ind w:left="364" w:hanging="364"/>
        <w:textAlignment w:val="baseline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>Przedmiot umowy</w:t>
      </w:r>
      <w:r w:rsidR="001654BB">
        <w:rPr>
          <w:rFonts w:asciiTheme="minorHAnsi" w:hAnsiTheme="minorHAnsi" w:cstheme="minorHAnsi"/>
          <w:sz w:val="22"/>
          <w:szCs w:val="22"/>
        </w:rPr>
        <w:t xml:space="preserve"> w zakresie dostawy i wdrożenia Systemu</w:t>
      </w:r>
      <w:r w:rsidRPr="00DF5771">
        <w:rPr>
          <w:rFonts w:asciiTheme="minorHAnsi" w:hAnsiTheme="minorHAnsi" w:cstheme="minorHAnsi"/>
          <w:sz w:val="22"/>
          <w:szCs w:val="22"/>
        </w:rPr>
        <w:t xml:space="preserve"> </w:t>
      </w:r>
      <w:r w:rsidR="00FD068A" w:rsidRPr="00DF5771">
        <w:rPr>
          <w:rFonts w:asciiTheme="minorHAnsi" w:hAnsiTheme="minorHAnsi" w:cstheme="minorHAnsi"/>
          <w:sz w:val="22"/>
          <w:szCs w:val="22"/>
        </w:rPr>
        <w:t>zosta</w:t>
      </w:r>
      <w:r w:rsidRPr="00DF5771">
        <w:rPr>
          <w:rFonts w:asciiTheme="minorHAnsi" w:hAnsiTheme="minorHAnsi" w:cstheme="minorHAnsi"/>
          <w:sz w:val="22"/>
          <w:szCs w:val="22"/>
        </w:rPr>
        <w:t>nie</w:t>
      </w:r>
      <w:r w:rsidR="00FD068A" w:rsidRPr="00DF5771">
        <w:rPr>
          <w:rFonts w:asciiTheme="minorHAnsi" w:hAnsiTheme="minorHAnsi" w:cstheme="minorHAnsi"/>
          <w:sz w:val="22"/>
          <w:szCs w:val="22"/>
        </w:rPr>
        <w:t xml:space="preserve"> </w:t>
      </w:r>
      <w:r w:rsidRPr="00DF5771">
        <w:rPr>
          <w:rFonts w:asciiTheme="minorHAnsi" w:hAnsiTheme="minorHAnsi" w:cstheme="minorHAnsi"/>
          <w:sz w:val="22"/>
          <w:szCs w:val="22"/>
        </w:rPr>
        <w:t xml:space="preserve">wykonany w terminie </w:t>
      </w:r>
      <w:r w:rsidR="00B7655D">
        <w:rPr>
          <w:rFonts w:asciiTheme="minorHAnsi" w:hAnsiTheme="minorHAnsi" w:cstheme="minorHAnsi"/>
          <w:sz w:val="22"/>
          <w:szCs w:val="22"/>
        </w:rPr>
        <w:t xml:space="preserve">do </w:t>
      </w:r>
      <w:r w:rsidRPr="00DF5771">
        <w:rPr>
          <w:rFonts w:asciiTheme="minorHAnsi" w:hAnsiTheme="minorHAnsi" w:cstheme="minorHAnsi"/>
          <w:sz w:val="22"/>
          <w:szCs w:val="22"/>
        </w:rPr>
        <w:t xml:space="preserve">….. </w:t>
      </w:r>
      <w:r w:rsidR="00FD068A" w:rsidRPr="00DF5771">
        <w:rPr>
          <w:rFonts w:asciiTheme="minorHAnsi" w:hAnsiTheme="minorHAnsi" w:cstheme="minorHAnsi"/>
          <w:sz w:val="22"/>
          <w:szCs w:val="22"/>
        </w:rPr>
        <w:t>od dnia zawarcia umowy</w:t>
      </w:r>
      <w:r w:rsidRPr="00DF5771">
        <w:rPr>
          <w:rFonts w:asciiTheme="minorHAnsi" w:hAnsiTheme="minorHAnsi" w:cstheme="minorHAnsi"/>
          <w:sz w:val="22"/>
          <w:szCs w:val="22"/>
        </w:rPr>
        <w:t>, tj.</w:t>
      </w:r>
      <w:r w:rsidR="00FD068A" w:rsidRPr="00DF5771">
        <w:rPr>
          <w:rFonts w:asciiTheme="minorHAnsi" w:hAnsiTheme="minorHAnsi" w:cstheme="minorHAnsi"/>
          <w:sz w:val="22"/>
          <w:szCs w:val="22"/>
        </w:rPr>
        <w:t xml:space="preserve"> do dnia …………………………….</w:t>
      </w:r>
    </w:p>
    <w:p w14:paraId="3960444E" w14:textId="4BA4F894" w:rsidR="001654BB" w:rsidRPr="00DF5771" w:rsidRDefault="001654BB" w:rsidP="00692DF1">
      <w:pPr>
        <w:pStyle w:val="Standard"/>
        <w:numPr>
          <w:ilvl w:val="0"/>
          <w:numId w:val="5"/>
        </w:numPr>
        <w:suppressAutoHyphens/>
        <w:autoSpaceDN w:val="0"/>
        <w:spacing w:line="360" w:lineRule="auto"/>
        <w:ind w:left="364" w:hanging="364"/>
        <w:textAlignment w:val="baseline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>Przedmiot umowy</w:t>
      </w:r>
      <w:r>
        <w:rPr>
          <w:rFonts w:asciiTheme="minorHAnsi" w:hAnsiTheme="minorHAnsi" w:cstheme="minorHAnsi"/>
          <w:sz w:val="22"/>
          <w:szCs w:val="22"/>
        </w:rPr>
        <w:t xml:space="preserve"> w zakresie </w:t>
      </w:r>
      <w:r w:rsidRPr="001654BB">
        <w:rPr>
          <w:rFonts w:asciiTheme="minorHAnsi" w:hAnsiTheme="minorHAnsi" w:cstheme="minorHAnsi"/>
          <w:sz w:val="22"/>
          <w:szCs w:val="22"/>
        </w:rPr>
        <w:t xml:space="preserve">udzielenia Zamawiającemu gwarancji, wsparcia serwisowego oraz nadzoru autorskiego </w:t>
      </w:r>
      <w:r>
        <w:rPr>
          <w:rFonts w:asciiTheme="minorHAnsi" w:hAnsiTheme="minorHAnsi" w:cstheme="minorHAnsi"/>
          <w:sz w:val="22"/>
          <w:szCs w:val="22"/>
        </w:rPr>
        <w:t xml:space="preserve">będzie realizowany </w:t>
      </w:r>
      <w:r w:rsidRPr="001654BB">
        <w:rPr>
          <w:rFonts w:asciiTheme="minorHAnsi" w:hAnsiTheme="minorHAnsi" w:cstheme="minorHAnsi"/>
          <w:sz w:val="22"/>
          <w:szCs w:val="22"/>
        </w:rPr>
        <w:t>przez okres 36 miesięcy licząc od daty zakończenia wdrożenia Systemu oraz podpisanego obustronnie protokołu odbioru końcowego potwierdzającego kompletność oraz prawidłowość wykonania tegoż przedmiotu umowy bez zastrzeżeń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57C78809" w14:textId="09F57F8A" w:rsidR="00FD068A" w:rsidRPr="00DF5771" w:rsidRDefault="00FD068A" w:rsidP="00692DF1">
      <w:pPr>
        <w:pStyle w:val="Standard"/>
        <w:numPr>
          <w:ilvl w:val="0"/>
          <w:numId w:val="5"/>
        </w:numPr>
        <w:suppressAutoHyphens/>
        <w:autoSpaceDN w:val="0"/>
        <w:spacing w:line="360" w:lineRule="auto"/>
        <w:ind w:left="364" w:hanging="364"/>
        <w:textAlignment w:val="baseline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 xml:space="preserve">Wykonawca zobowiązany jest zgłosić gotowość do odbioru końcowego przedmiotu umowy określonego </w:t>
      </w:r>
      <w:r w:rsidR="00B7655D">
        <w:rPr>
          <w:rFonts w:asciiTheme="minorHAnsi" w:hAnsiTheme="minorHAnsi" w:cstheme="minorHAnsi"/>
          <w:sz w:val="22"/>
          <w:szCs w:val="22"/>
        </w:rPr>
        <w:br/>
      </w:r>
      <w:r w:rsidRPr="00DF5771">
        <w:rPr>
          <w:rFonts w:asciiTheme="minorHAnsi" w:hAnsiTheme="minorHAnsi" w:cstheme="minorHAnsi"/>
          <w:sz w:val="22"/>
          <w:szCs w:val="22"/>
        </w:rPr>
        <w:t>w § 1</w:t>
      </w:r>
      <w:r w:rsidR="00F83B5B" w:rsidRPr="00DF5771">
        <w:rPr>
          <w:rFonts w:asciiTheme="minorHAnsi" w:hAnsiTheme="minorHAnsi" w:cstheme="minorHAnsi"/>
          <w:sz w:val="22"/>
          <w:szCs w:val="22"/>
        </w:rPr>
        <w:t xml:space="preserve"> </w:t>
      </w:r>
      <w:r w:rsidRPr="00DF5771">
        <w:rPr>
          <w:rFonts w:asciiTheme="minorHAnsi" w:hAnsiTheme="minorHAnsi" w:cstheme="minorHAnsi"/>
          <w:sz w:val="22"/>
          <w:szCs w:val="22"/>
        </w:rPr>
        <w:t xml:space="preserve">– pisemnie lub drogą elektroniczną do Kierownika Działu Informatyki - z wyprzedzeniem co najmniej 3 dni kalendarzowych przed terminem wykonania przedmiotu umowy, o którym mowa w ust. 1, </w:t>
      </w:r>
      <w:r w:rsidR="00B7655D">
        <w:rPr>
          <w:rFonts w:asciiTheme="minorHAnsi" w:hAnsiTheme="minorHAnsi" w:cstheme="minorHAnsi"/>
          <w:sz w:val="22"/>
          <w:szCs w:val="22"/>
        </w:rPr>
        <w:br/>
      </w:r>
      <w:r w:rsidRPr="00DF5771">
        <w:rPr>
          <w:rFonts w:asciiTheme="minorHAnsi" w:hAnsiTheme="minorHAnsi" w:cstheme="minorHAnsi"/>
          <w:sz w:val="22"/>
          <w:szCs w:val="22"/>
        </w:rPr>
        <w:t>a Zamawiający zobowiązuje się do rozpoczęcia czynności odbiorowych w terminie do 1 dnia od dnia zgłoszenia przez Wykonawcę.</w:t>
      </w:r>
    </w:p>
    <w:p w14:paraId="1CBA94D1" w14:textId="77777777" w:rsidR="00FD068A" w:rsidRPr="00DF5771" w:rsidRDefault="00FD068A" w:rsidP="00692DF1">
      <w:pPr>
        <w:pStyle w:val="Standard"/>
        <w:numPr>
          <w:ilvl w:val="0"/>
          <w:numId w:val="5"/>
        </w:numPr>
        <w:suppressAutoHyphens/>
        <w:autoSpaceDN w:val="0"/>
        <w:spacing w:line="360" w:lineRule="auto"/>
        <w:ind w:left="364" w:hanging="364"/>
        <w:textAlignment w:val="baseline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>Zamawiający i Wykonawca zobowiązują się do dołożenia należytej staranności przy wykonywaniu czynności związanych z odbiorem końcowym przedmiotu umowy.</w:t>
      </w:r>
    </w:p>
    <w:p w14:paraId="3CEBDDB5" w14:textId="3D189C9D" w:rsidR="00FD068A" w:rsidRPr="00DF5771" w:rsidRDefault="00FD068A" w:rsidP="00692DF1">
      <w:pPr>
        <w:pStyle w:val="Standard"/>
        <w:numPr>
          <w:ilvl w:val="0"/>
          <w:numId w:val="5"/>
        </w:numPr>
        <w:suppressAutoHyphens/>
        <w:autoSpaceDN w:val="0"/>
        <w:spacing w:line="360" w:lineRule="auto"/>
        <w:ind w:left="364" w:hanging="364"/>
        <w:textAlignment w:val="baseline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>Jeżeli w toku czynności odbioru końcowego zostanie stwierdzone, że przedmiot umowy określony w § 1 nie osiągnął gotowości do odbioru z powodu niezakończenia wszystkich prac wynikających z zakresu przedmiotu umowy, Zamawiający odmówi dokonania odbioru.</w:t>
      </w:r>
    </w:p>
    <w:p w14:paraId="3FA5430B" w14:textId="77777777" w:rsidR="00FD068A" w:rsidRPr="00DF5771" w:rsidRDefault="00FD068A" w:rsidP="00692DF1">
      <w:pPr>
        <w:pStyle w:val="Standard"/>
        <w:numPr>
          <w:ilvl w:val="0"/>
          <w:numId w:val="5"/>
        </w:numPr>
        <w:suppressAutoHyphens/>
        <w:autoSpaceDN w:val="0"/>
        <w:spacing w:line="360" w:lineRule="auto"/>
        <w:ind w:left="364" w:hanging="364"/>
        <w:textAlignment w:val="baseline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lastRenderedPageBreak/>
        <w:t>Jeżeli przedmiot odbioru nie osiągnął gotowości do odbioru z przyczyn, za które odpowiada Zamawiający, wówczas Zamawiający dokona odbioru w obustronnie umówionym terminie, a Wykonawca wykona pozostałe prace na warunkach obustronnie uzgodnionych.</w:t>
      </w:r>
    </w:p>
    <w:p w14:paraId="4209D21D" w14:textId="1CC97EB5" w:rsidR="00FD068A" w:rsidRPr="00DF5771" w:rsidRDefault="00FD068A" w:rsidP="00692DF1">
      <w:pPr>
        <w:pStyle w:val="Standard"/>
        <w:numPr>
          <w:ilvl w:val="0"/>
          <w:numId w:val="5"/>
        </w:numPr>
        <w:suppressAutoHyphens/>
        <w:autoSpaceDN w:val="0"/>
        <w:spacing w:after="300" w:line="360" w:lineRule="auto"/>
        <w:ind w:left="363" w:hanging="363"/>
        <w:textAlignment w:val="baseline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>Za datę wykonania przedmiotu umowy określonego w § 1 Strony uznają dzień, w którym potwierdzą wykonanie przedmiotu umowy w formie podpisanego obustronnie protokołu odbioru końcowego.</w:t>
      </w:r>
    </w:p>
    <w:p w14:paraId="478029C9" w14:textId="12FC1F13" w:rsidR="00FD068A" w:rsidRPr="00DF5771" w:rsidRDefault="007D4D32" w:rsidP="007D4D32">
      <w:pPr>
        <w:pStyle w:val="Nagwek1"/>
        <w:spacing w:before="0" w:after="0" w:line="360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DF5771">
        <w:rPr>
          <w:rFonts w:asciiTheme="minorHAnsi" w:hAnsiTheme="minorHAnsi" w:cstheme="minorHAnsi"/>
          <w:b/>
          <w:color w:val="auto"/>
          <w:sz w:val="22"/>
          <w:szCs w:val="22"/>
        </w:rPr>
        <w:t>§ 4</w:t>
      </w:r>
    </w:p>
    <w:p w14:paraId="1ACFE102" w14:textId="379DD478" w:rsidR="00FD068A" w:rsidRPr="00E71530" w:rsidRDefault="00E11CFE" w:rsidP="00692DF1">
      <w:pPr>
        <w:pStyle w:val="Akapitzlist"/>
        <w:widowControl/>
        <w:numPr>
          <w:ilvl w:val="0"/>
          <w:numId w:val="3"/>
        </w:numPr>
        <w:spacing w:line="360" w:lineRule="auto"/>
        <w:ind w:left="357" w:hanging="357"/>
        <w:contextualSpacing w:val="0"/>
        <w:rPr>
          <w:rFonts w:asciiTheme="minorHAnsi" w:hAnsiTheme="minorHAnsi" w:cstheme="minorHAnsi"/>
          <w:bCs/>
          <w:sz w:val="22"/>
          <w:szCs w:val="22"/>
        </w:rPr>
      </w:pPr>
      <w:bookmarkStart w:id="5" w:name="_Hlk58169558"/>
      <w:r w:rsidRPr="00DF5771">
        <w:rPr>
          <w:rFonts w:asciiTheme="minorHAnsi" w:hAnsiTheme="minorHAnsi" w:cstheme="minorHAnsi"/>
          <w:sz w:val="22"/>
          <w:szCs w:val="22"/>
        </w:rPr>
        <w:t xml:space="preserve">Wynagrodzenie Wykonawcy za wykonanie </w:t>
      </w:r>
      <w:r w:rsidR="00FD068A" w:rsidRPr="00DF5771">
        <w:rPr>
          <w:rFonts w:asciiTheme="minorHAnsi" w:hAnsiTheme="minorHAnsi" w:cstheme="minorHAnsi"/>
          <w:sz w:val="22"/>
          <w:szCs w:val="22"/>
        </w:rPr>
        <w:t>przedmiotu umowy, o którym mowa w § 1</w:t>
      </w:r>
      <w:r w:rsidRPr="00DF5771">
        <w:rPr>
          <w:rFonts w:asciiTheme="minorHAnsi" w:hAnsiTheme="minorHAnsi" w:cstheme="minorHAnsi"/>
          <w:sz w:val="22"/>
          <w:szCs w:val="22"/>
        </w:rPr>
        <w:t>,</w:t>
      </w:r>
      <w:r w:rsidR="00FD068A" w:rsidRPr="00DF5771">
        <w:rPr>
          <w:rFonts w:asciiTheme="minorHAnsi" w:hAnsiTheme="minorHAnsi" w:cstheme="minorHAnsi"/>
          <w:sz w:val="22"/>
          <w:szCs w:val="22"/>
        </w:rPr>
        <w:t xml:space="preserve"> wynosi łącznie </w:t>
      </w:r>
      <w:r w:rsidR="00FD068A" w:rsidRPr="00DF5771">
        <w:rPr>
          <w:rFonts w:asciiTheme="minorHAnsi" w:hAnsiTheme="minorHAnsi" w:cstheme="minorHAnsi"/>
          <w:b/>
          <w:bCs/>
          <w:sz w:val="22"/>
          <w:szCs w:val="22"/>
        </w:rPr>
        <w:t>……………………….. zł</w:t>
      </w:r>
      <w:r w:rsidR="00FD068A" w:rsidRPr="00DF5771">
        <w:rPr>
          <w:rFonts w:asciiTheme="minorHAnsi" w:hAnsiTheme="minorHAnsi" w:cstheme="minorHAnsi"/>
          <w:bCs/>
          <w:sz w:val="22"/>
          <w:szCs w:val="22"/>
        </w:rPr>
        <w:t xml:space="preserve"> brutto</w:t>
      </w:r>
      <w:r w:rsidR="00FD068A" w:rsidRPr="00DF5771">
        <w:rPr>
          <w:rFonts w:asciiTheme="minorHAnsi" w:hAnsiTheme="minorHAnsi" w:cstheme="minorHAnsi"/>
          <w:sz w:val="22"/>
          <w:szCs w:val="22"/>
        </w:rPr>
        <w:t xml:space="preserve"> (</w:t>
      </w:r>
      <w:r w:rsidR="00FD068A" w:rsidRPr="00DF5771">
        <w:rPr>
          <w:rFonts w:asciiTheme="minorHAnsi" w:hAnsiTheme="minorHAnsi" w:cstheme="minorHAnsi"/>
          <w:i/>
          <w:iCs/>
          <w:sz w:val="22"/>
          <w:szCs w:val="22"/>
        </w:rPr>
        <w:t xml:space="preserve">słownie:  ……………………………………………. </w:t>
      </w:r>
      <w:r w:rsidR="00B7655D">
        <w:rPr>
          <w:rFonts w:asciiTheme="minorHAnsi" w:hAnsiTheme="minorHAnsi" w:cstheme="minorHAnsi"/>
          <w:i/>
          <w:iCs/>
          <w:sz w:val="22"/>
          <w:szCs w:val="22"/>
        </w:rPr>
        <w:t>…</w:t>
      </w:r>
      <w:r w:rsidR="00FD068A" w:rsidRPr="00DF5771">
        <w:rPr>
          <w:rFonts w:asciiTheme="minorHAnsi" w:hAnsiTheme="minorHAnsi" w:cstheme="minorHAnsi"/>
          <w:i/>
          <w:iCs/>
          <w:sz w:val="22"/>
          <w:szCs w:val="22"/>
        </w:rPr>
        <w:t>/100</w:t>
      </w:r>
      <w:r w:rsidR="00FD068A" w:rsidRPr="00DF5771">
        <w:rPr>
          <w:rFonts w:asciiTheme="minorHAnsi" w:hAnsiTheme="minorHAnsi" w:cstheme="minorHAnsi"/>
          <w:sz w:val="22"/>
          <w:szCs w:val="22"/>
        </w:rPr>
        <w:t>) i uwzględnia wszystkie koszty związane z wykonaniem przedmiotu umowy</w:t>
      </w:r>
      <w:r w:rsidR="007B395F" w:rsidRPr="00DF5771">
        <w:rPr>
          <w:rFonts w:asciiTheme="minorHAnsi" w:hAnsiTheme="minorHAnsi" w:cstheme="minorHAnsi"/>
          <w:sz w:val="22"/>
          <w:szCs w:val="22"/>
        </w:rPr>
        <w:t xml:space="preserve"> (</w:t>
      </w:r>
      <w:r w:rsidR="00FD068A" w:rsidRPr="00DF5771">
        <w:rPr>
          <w:rFonts w:asciiTheme="minorHAnsi" w:hAnsiTheme="minorHAnsi" w:cstheme="minorHAnsi"/>
          <w:sz w:val="22"/>
          <w:szCs w:val="22"/>
        </w:rPr>
        <w:t>w tym także koszty szkolenia</w:t>
      </w:r>
      <w:r w:rsidR="007B395F" w:rsidRPr="00DF5771">
        <w:rPr>
          <w:rFonts w:asciiTheme="minorHAnsi" w:hAnsiTheme="minorHAnsi" w:cstheme="minorHAnsi"/>
          <w:sz w:val="22"/>
          <w:szCs w:val="22"/>
        </w:rPr>
        <w:t>, wsparcia</w:t>
      </w:r>
      <w:r w:rsidR="00FD068A" w:rsidRPr="00DF5771">
        <w:rPr>
          <w:rFonts w:asciiTheme="minorHAnsi" w:hAnsiTheme="minorHAnsi" w:cstheme="minorHAnsi"/>
          <w:sz w:val="22"/>
          <w:szCs w:val="22"/>
        </w:rPr>
        <w:t xml:space="preserve"> i dojazdów do siedziby Zamawiającego</w:t>
      </w:r>
      <w:r w:rsidR="007B395F" w:rsidRPr="00DF5771">
        <w:rPr>
          <w:rFonts w:asciiTheme="minorHAnsi" w:hAnsiTheme="minorHAnsi" w:cstheme="minorHAnsi"/>
          <w:sz w:val="22"/>
          <w:szCs w:val="22"/>
        </w:rPr>
        <w:t>)</w:t>
      </w:r>
      <w:r w:rsidR="00E71530">
        <w:rPr>
          <w:rFonts w:asciiTheme="minorHAnsi" w:hAnsiTheme="minorHAnsi" w:cstheme="minorHAnsi"/>
          <w:sz w:val="22"/>
          <w:szCs w:val="22"/>
        </w:rPr>
        <w:t>, w tym:</w:t>
      </w:r>
    </w:p>
    <w:p w14:paraId="6C94EE2B" w14:textId="5F484715" w:rsidR="00E71530" w:rsidRPr="00E71530" w:rsidRDefault="00E71530" w:rsidP="00692DF1">
      <w:pPr>
        <w:pStyle w:val="Akapitzlist"/>
        <w:widowControl/>
        <w:numPr>
          <w:ilvl w:val="1"/>
          <w:numId w:val="2"/>
        </w:numPr>
        <w:spacing w:line="360" w:lineRule="auto"/>
        <w:ind w:left="709" w:hanging="283"/>
        <w:contextualSpacing w:val="0"/>
        <w:rPr>
          <w:rFonts w:asciiTheme="minorHAnsi" w:hAnsiTheme="minorHAnsi" w:cstheme="minorHAnsi"/>
          <w:bCs/>
          <w:sz w:val="22"/>
          <w:szCs w:val="22"/>
        </w:rPr>
      </w:pPr>
      <w:r w:rsidRPr="00E71530">
        <w:rPr>
          <w:rFonts w:asciiTheme="minorHAnsi" w:hAnsiTheme="minorHAnsi" w:cstheme="minorHAnsi"/>
          <w:bCs/>
          <w:sz w:val="22"/>
          <w:szCs w:val="22"/>
        </w:rPr>
        <w:t>Rozbudowa i integracja systemu szpitalnego HIS o możliwość elektronicznego podpisu dokumentów - zakup sprzętu wraz z osprzętem, gwarancją (urządzenia mobilne do składania podpisów – 9 szt., ekrany dedykowane do składania podpisów – 6 szt., czytnik e-Dowodów – 2 szt.)</w:t>
      </w:r>
      <w:r>
        <w:rPr>
          <w:rFonts w:asciiTheme="minorHAnsi" w:hAnsiTheme="minorHAnsi" w:cstheme="minorHAnsi"/>
          <w:bCs/>
          <w:sz w:val="22"/>
          <w:szCs w:val="22"/>
        </w:rPr>
        <w:t xml:space="preserve"> – </w:t>
      </w:r>
      <w:r w:rsidRPr="00E71530">
        <w:rPr>
          <w:rFonts w:asciiTheme="minorHAnsi" w:hAnsiTheme="minorHAnsi" w:cstheme="minorHAnsi"/>
          <w:bCs/>
          <w:iCs/>
          <w:sz w:val="22"/>
          <w:szCs w:val="22"/>
        </w:rPr>
        <w:t>kwota netto ………………….. zł, powiększoną o należny podatek VAT ......%, kwota brutto ………………….. zł</w:t>
      </w:r>
      <w:r>
        <w:rPr>
          <w:rFonts w:asciiTheme="minorHAnsi" w:hAnsiTheme="minorHAnsi" w:cstheme="minorHAnsi"/>
          <w:bCs/>
          <w:iCs/>
          <w:sz w:val="22"/>
          <w:szCs w:val="22"/>
        </w:rPr>
        <w:t>.</w:t>
      </w:r>
    </w:p>
    <w:p w14:paraId="042A92AA" w14:textId="5937235E" w:rsidR="00E71530" w:rsidRDefault="00E71530" w:rsidP="00692DF1">
      <w:pPr>
        <w:pStyle w:val="Akapitzlist"/>
        <w:widowControl/>
        <w:numPr>
          <w:ilvl w:val="1"/>
          <w:numId w:val="2"/>
        </w:numPr>
        <w:spacing w:line="360" w:lineRule="auto"/>
        <w:ind w:left="709" w:hanging="283"/>
        <w:contextualSpacing w:val="0"/>
        <w:rPr>
          <w:rFonts w:asciiTheme="minorHAnsi" w:hAnsiTheme="minorHAnsi" w:cstheme="minorHAnsi"/>
          <w:bCs/>
          <w:sz w:val="22"/>
          <w:szCs w:val="22"/>
        </w:rPr>
      </w:pPr>
      <w:r w:rsidRPr="00E71530">
        <w:rPr>
          <w:rFonts w:asciiTheme="minorHAnsi" w:hAnsiTheme="minorHAnsi" w:cstheme="minorHAnsi"/>
          <w:bCs/>
          <w:sz w:val="22"/>
          <w:szCs w:val="22"/>
        </w:rPr>
        <w:t>Rozbudowa i integracja systemu szpitalnego HIS o możliwość elektronicznego podpisu dokumentów - zakup licencji na oprogramowanie</w:t>
      </w:r>
      <w:r w:rsidR="00165369">
        <w:rPr>
          <w:rFonts w:asciiTheme="minorHAnsi" w:hAnsiTheme="minorHAnsi" w:cstheme="minorHAnsi"/>
          <w:bCs/>
          <w:sz w:val="22"/>
          <w:szCs w:val="22"/>
        </w:rPr>
        <w:t xml:space="preserve"> (System)</w:t>
      </w:r>
      <w:r w:rsidRPr="00E71530">
        <w:rPr>
          <w:rFonts w:asciiTheme="minorHAnsi" w:hAnsiTheme="minorHAnsi" w:cstheme="minorHAnsi"/>
          <w:bCs/>
          <w:sz w:val="22"/>
          <w:szCs w:val="22"/>
        </w:rPr>
        <w:t xml:space="preserve"> do digitalizacji podpisu oraz digitalizacji dokumentacji medycznej</w:t>
      </w:r>
      <w:r w:rsidR="00AD5DC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E71530">
        <w:rPr>
          <w:rFonts w:asciiTheme="minorHAnsi" w:hAnsiTheme="minorHAnsi" w:cstheme="minorHAnsi"/>
          <w:bCs/>
          <w:sz w:val="22"/>
          <w:szCs w:val="22"/>
        </w:rPr>
        <w:t>– 15 szt</w:t>
      </w:r>
      <w:r w:rsidR="00AD5DC5">
        <w:rPr>
          <w:rFonts w:asciiTheme="minorHAnsi" w:hAnsiTheme="minorHAnsi" w:cstheme="minorHAnsi"/>
          <w:bCs/>
          <w:sz w:val="22"/>
          <w:szCs w:val="22"/>
        </w:rPr>
        <w:t>.</w:t>
      </w:r>
      <w:r>
        <w:rPr>
          <w:rFonts w:asciiTheme="minorHAnsi" w:hAnsiTheme="minorHAnsi" w:cstheme="minorHAnsi"/>
          <w:bCs/>
          <w:sz w:val="22"/>
          <w:szCs w:val="22"/>
        </w:rPr>
        <w:t xml:space="preserve"> – </w:t>
      </w:r>
      <w:r w:rsidRPr="00E71530">
        <w:rPr>
          <w:rFonts w:asciiTheme="minorHAnsi" w:hAnsiTheme="minorHAnsi" w:cstheme="minorHAnsi"/>
          <w:bCs/>
          <w:iCs/>
          <w:sz w:val="22"/>
          <w:szCs w:val="22"/>
        </w:rPr>
        <w:t>kwota netto ………………….. zł, powiększoną o należny podatek VAT ......%, kwota brutto ………………….. zł</w:t>
      </w:r>
      <w:r>
        <w:rPr>
          <w:rFonts w:asciiTheme="minorHAnsi" w:hAnsiTheme="minorHAnsi" w:cstheme="minorHAnsi"/>
          <w:bCs/>
          <w:iCs/>
          <w:sz w:val="22"/>
          <w:szCs w:val="22"/>
        </w:rPr>
        <w:t>.</w:t>
      </w:r>
    </w:p>
    <w:p w14:paraId="2D5D75A2" w14:textId="54DB83F2" w:rsidR="00E71530" w:rsidRPr="00E71530" w:rsidRDefault="00E71530" w:rsidP="00692DF1">
      <w:pPr>
        <w:pStyle w:val="Akapitzlist"/>
        <w:widowControl/>
        <w:numPr>
          <w:ilvl w:val="1"/>
          <w:numId w:val="2"/>
        </w:numPr>
        <w:spacing w:line="360" w:lineRule="auto"/>
        <w:ind w:left="709" w:hanging="283"/>
        <w:contextualSpacing w:val="0"/>
        <w:rPr>
          <w:rFonts w:asciiTheme="minorHAnsi" w:hAnsiTheme="minorHAnsi" w:cstheme="minorHAnsi"/>
          <w:bCs/>
          <w:sz w:val="22"/>
          <w:szCs w:val="22"/>
        </w:rPr>
      </w:pPr>
      <w:r w:rsidRPr="00E71530">
        <w:rPr>
          <w:rFonts w:asciiTheme="minorHAnsi" w:hAnsiTheme="minorHAnsi" w:cstheme="minorHAnsi"/>
          <w:bCs/>
          <w:sz w:val="22"/>
          <w:szCs w:val="22"/>
        </w:rPr>
        <w:t xml:space="preserve">Rozbudowa i integracja systemu szpitalnego HIS o możliwość elektronicznego podpisu dokumentów - wdrożenie </w:t>
      </w:r>
      <w:r w:rsidR="00165369">
        <w:rPr>
          <w:rFonts w:asciiTheme="minorHAnsi" w:hAnsiTheme="minorHAnsi" w:cstheme="minorHAnsi"/>
          <w:bCs/>
          <w:sz w:val="22"/>
          <w:szCs w:val="22"/>
        </w:rPr>
        <w:t>S</w:t>
      </w:r>
      <w:r w:rsidRPr="00E71530">
        <w:rPr>
          <w:rFonts w:asciiTheme="minorHAnsi" w:hAnsiTheme="minorHAnsi" w:cstheme="minorHAnsi"/>
          <w:bCs/>
          <w:sz w:val="22"/>
          <w:szCs w:val="22"/>
        </w:rPr>
        <w:t>ystemu, wykonanie dokumentacji powdrożeniowej, w tym szkolenie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E71530">
        <w:rPr>
          <w:rFonts w:asciiTheme="minorHAnsi" w:hAnsiTheme="minorHAnsi" w:cstheme="minorHAnsi"/>
          <w:bCs/>
          <w:sz w:val="22"/>
          <w:szCs w:val="22"/>
        </w:rPr>
        <w:t>pracowników</w:t>
      </w:r>
      <w:r>
        <w:rPr>
          <w:rFonts w:asciiTheme="minorHAnsi" w:hAnsiTheme="minorHAnsi" w:cstheme="minorHAnsi"/>
          <w:bCs/>
          <w:sz w:val="22"/>
          <w:szCs w:val="22"/>
        </w:rPr>
        <w:t xml:space="preserve"> – </w:t>
      </w:r>
      <w:r w:rsidRPr="00E71530">
        <w:rPr>
          <w:rFonts w:asciiTheme="minorHAnsi" w:hAnsiTheme="minorHAnsi" w:cstheme="minorHAnsi"/>
          <w:bCs/>
          <w:iCs/>
          <w:sz w:val="22"/>
          <w:szCs w:val="22"/>
        </w:rPr>
        <w:t>kwota netto ………………….. zł, powiększoną o należny podatek VAT ......%, kwota brutto ………………….. zł</w:t>
      </w:r>
      <w:r>
        <w:rPr>
          <w:rFonts w:asciiTheme="minorHAnsi" w:hAnsiTheme="minorHAnsi" w:cstheme="minorHAnsi"/>
          <w:bCs/>
          <w:iCs/>
          <w:sz w:val="22"/>
          <w:szCs w:val="22"/>
        </w:rPr>
        <w:t>.</w:t>
      </w:r>
    </w:p>
    <w:p w14:paraId="2026057D" w14:textId="2D39ADB3" w:rsidR="00147654" w:rsidRPr="00147654" w:rsidRDefault="00E71530" w:rsidP="00692DF1">
      <w:pPr>
        <w:pStyle w:val="Akapitzlist"/>
        <w:widowControl/>
        <w:numPr>
          <w:ilvl w:val="1"/>
          <w:numId w:val="2"/>
        </w:numPr>
        <w:spacing w:line="360" w:lineRule="auto"/>
        <w:ind w:left="709" w:hanging="283"/>
        <w:contextualSpacing w:val="0"/>
        <w:rPr>
          <w:rFonts w:asciiTheme="minorHAnsi" w:hAnsiTheme="minorHAnsi" w:cstheme="minorHAnsi"/>
          <w:bCs/>
          <w:sz w:val="22"/>
          <w:szCs w:val="22"/>
        </w:rPr>
      </w:pPr>
      <w:r w:rsidRPr="00E71530">
        <w:rPr>
          <w:rFonts w:asciiTheme="minorHAnsi" w:hAnsiTheme="minorHAnsi" w:cstheme="minorHAnsi"/>
          <w:bCs/>
          <w:sz w:val="22"/>
          <w:szCs w:val="22"/>
        </w:rPr>
        <w:t xml:space="preserve">Rozbudowa i integracja systemu szpitalnego HIS o możliwość elektronicznego podpisu dokumentów </w:t>
      </w:r>
      <w:r>
        <w:rPr>
          <w:rFonts w:asciiTheme="minorHAnsi" w:hAnsiTheme="minorHAnsi" w:cstheme="minorHAnsi"/>
          <w:bCs/>
          <w:sz w:val="22"/>
          <w:szCs w:val="22"/>
        </w:rPr>
        <w:t>–</w:t>
      </w:r>
      <w:r w:rsidRPr="00E71530">
        <w:rPr>
          <w:rFonts w:asciiTheme="minorHAnsi" w:hAnsiTheme="minorHAnsi" w:cstheme="minorHAnsi"/>
          <w:bCs/>
          <w:sz w:val="22"/>
          <w:szCs w:val="22"/>
        </w:rPr>
        <w:t xml:space="preserve"> zakup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E71530">
        <w:rPr>
          <w:rFonts w:asciiTheme="minorHAnsi" w:hAnsiTheme="minorHAnsi" w:cstheme="minorHAnsi"/>
          <w:bCs/>
          <w:sz w:val="22"/>
          <w:szCs w:val="22"/>
        </w:rPr>
        <w:t xml:space="preserve">licencji integracyjnej </w:t>
      </w:r>
      <w:r w:rsidR="00165369">
        <w:rPr>
          <w:rFonts w:asciiTheme="minorHAnsi" w:hAnsiTheme="minorHAnsi" w:cstheme="minorHAnsi"/>
          <w:bCs/>
          <w:sz w:val="22"/>
          <w:szCs w:val="22"/>
        </w:rPr>
        <w:t>S</w:t>
      </w:r>
      <w:r w:rsidRPr="00E71530">
        <w:rPr>
          <w:rFonts w:asciiTheme="minorHAnsi" w:hAnsiTheme="minorHAnsi" w:cstheme="minorHAnsi"/>
          <w:bCs/>
          <w:sz w:val="22"/>
          <w:szCs w:val="22"/>
        </w:rPr>
        <w:t xml:space="preserve">ystemu digitalizacji podpisu oraz digitalizacji dokumentacji medycznej </w:t>
      </w:r>
      <w:r w:rsidR="00CB26DF">
        <w:rPr>
          <w:rFonts w:asciiTheme="minorHAnsi" w:hAnsiTheme="minorHAnsi" w:cstheme="minorHAnsi"/>
          <w:bCs/>
          <w:sz w:val="22"/>
          <w:szCs w:val="22"/>
        </w:rPr>
        <w:br/>
      </w:r>
      <w:r w:rsidRPr="00E71530">
        <w:rPr>
          <w:rFonts w:asciiTheme="minorHAnsi" w:hAnsiTheme="minorHAnsi" w:cstheme="minorHAnsi"/>
          <w:bCs/>
          <w:sz w:val="22"/>
          <w:szCs w:val="22"/>
        </w:rPr>
        <w:t>z systemem HIS</w:t>
      </w:r>
      <w:r>
        <w:rPr>
          <w:rFonts w:asciiTheme="minorHAnsi" w:hAnsiTheme="minorHAnsi" w:cstheme="minorHAnsi"/>
          <w:bCs/>
          <w:sz w:val="22"/>
          <w:szCs w:val="22"/>
        </w:rPr>
        <w:t xml:space="preserve"> – </w:t>
      </w:r>
      <w:r w:rsidRPr="00E71530">
        <w:rPr>
          <w:rFonts w:asciiTheme="minorHAnsi" w:hAnsiTheme="minorHAnsi" w:cstheme="minorHAnsi"/>
          <w:bCs/>
          <w:iCs/>
          <w:sz w:val="22"/>
          <w:szCs w:val="22"/>
        </w:rPr>
        <w:t>kwota netto ………………….. zł, powiększoną o należny podatek VAT ......%, kwota brutto ………………….. zł</w:t>
      </w:r>
      <w:r>
        <w:rPr>
          <w:rFonts w:asciiTheme="minorHAnsi" w:hAnsiTheme="minorHAnsi" w:cstheme="minorHAnsi"/>
          <w:bCs/>
          <w:iCs/>
          <w:sz w:val="22"/>
          <w:szCs w:val="22"/>
        </w:rPr>
        <w:t>.</w:t>
      </w:r>
    </w:p>
    <w:p w14:paraId="0E979DA1" w14:textId="64CF7866" w:rsidR="00E71530" w:rsidRPr="00147654" w:rsidRDefault="00E71530" w:rsidP="00692DF1">
      <w:pPr>
        <w:pStyle w:val="Akapitzlist"/>
        <w:widowControl/>
        <w:numPr>
          <w:ilvl w:val="1"/>
          <w:numId w:val="2"/>
        </w:numPr>
        <w:spacing w:line="360" w:lineRule="auto"/>
        <w:ind w:left="709" w:hanging="283"/>
        <w:contextualSpacing w:val="0"/>
        <w:rPr>
          <w:rFonts w:asciiTheme="minorHAnsi" w:hAnsiTheme="minorHAnsi" w:cstheme="minorHAnsi"/>
          <w:bCs/>
          <w:sz w:val="22"/>
          <w:szCs w:val="22"/>
        </w:rPr>
      </w:pPr>
      <w:r w:rsidRPr="00147654">
        <w:rPr>
          <w:rFonts w:asciiTheme="minorHAnsi" w:hAnsiTheme="minorHAnsi" w:cstheme="minorHAnsi"/>
          <w:bCs/>
          <w:sz w:val="22"/>
          <w:szCs w:val="22"/>
        </w:rPr>
        <w:t xml:space="preserve">Rozbudowa i integracja systemu szpitalnego HIS o możliwość elektronicznego podpisu dokumentów </w:t>
      </w:r>
      <w:r w:rsidR="00147654">
        <w:rPr>
          <w:rFonts w:asciiTheme="minorHAnsi" w:hAnsiTheme="minorHAnsi" w:cstheme="minorHAnsi"/>
          <w:bCs/>
          <w:sz w:val="22"/>
          <w:szCs w:val="22"/>
        </w:rPr>
        <w:t>–</w:t>
      </w:r>
      <w:r w:rsidRPr="0014765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147654">
        <w:rPr>
          <w:rFonts w:asciiTheme="minorHAnsi" w:hAnsiTheme="minorHAnsi" w:cstheme="minorHAnsi"/>
          <w:bCs/>
          <w:sz w:val="22"/>
          <w:szCs w:val="22"/>
        </w:rPr>
        <w:t>utrzymanie i aktualizacja (</w:t>
      </w:r>
      <w:r w:rsidR="00147654" w:rsidRPr="00147654">
        <w:rPr>
          <w:rFonts w:asciiTheme="minorHAnsi" w:hAnsiTheme="minorHAnsi" w:cstheme="minorHAnsi"/>
          <w:bCs/>
          <w:sz w:val="22"/>
          <w:szCs w:val="22"/>
        </w:rPr>
        <w:t>gwarancj</w:t>
      </w:r>
      <w:r w:rsidR="00147654">
        <w:rPr>
          <w:rFonts w:asciiTheme="minorHAnsi" w:hAnsiTheme="minorHAnsi" w:cstheme="minorHAnsi"/>
          <w:bCs/>
          <w:sz w:val="22"/>
          <w:szCs w:val="22"/>
        </w:rPr>
        <w:t>a</w:t>
      </w:r>
      <w:r w:rsidR="00147654" w:rsidRPr="00147654">
        <w:rPr>
          <w:rFonts w:asciiTheme="minorHAnsi" w:hAnsiTheme="minorHAnsi" w:cstheme="minorHAnsi"/>
          <w:bCs/>
          <w:sz w:val="22"/>
          <w:szCs w:val="22"/>
        </w:rPr>
        <w:t xml:space="preserve">, wsparcie techniczne i nadzór autorski </w:t>
      </w:r>
      <w:r w:rsidR="00147654">
        <w:rPr>
          <w:rFonts w:asciiTheme="minorHAnsi" w:hAnsiTheme="minorHAnsi" w:cstheme="minorHAnsi"/>
          <w:bCs/>
          <w:sz w:val="22"/>
          <w:szCs w:val="22"/>
        </w:rPr>
        <w:t xml:space="preserve">związany z licencjami) </w:t>
      </w:r>
      <w:r w:rsidRPr="00147654">
        <w:rPr>
          <w:rFonts w:asciiTheme="minorHAnsi" w:hAnsiTheme="minorHAnsi" w:cstheme="minorHAnsi"/>
          <w:bCs/>
          <w:sz w:val="22"/>
          <w:szCs w:val="22"/>
        </w:rPr>
        <w:t>przez okres 3 lat – kwota netto ………………….. zł, powiększoną o należny podatek VAT ......%, kwota brutto ………………….. zł.</w:t>
      </w:r>
    </w:p>
    <w:p w14:paraId="44868A04" w14:textId="0610281A" w:rsidR="00FD068A" w:rsidRPr="00DF5771" w:rsidRDefault="00FD068A" w:rsidP="00692DF1">
      <w:pPr>
        <w:pStyle w:val="Akapitzlist"/>
        <w:widowControl/>
        <w:numPr>
          <w:ilvl w:val="0"/>
          <w:numId w:val="3"/>
        </w:numPr>
        <w:spacing w:line="360" w:lineRule="auto"/>
        <w:ind w:left="357" w:hanging="357"/>
        <w:contextualSpacing w:val="0"/>
        <w:rPr>
          <w:rFonts w:asciiTheme="minorHAnsi" w:hAnsiTheme="minorHAnsi" w:cstheme="minorHAnsi"/>
          <w:bCs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>Istnieje możliwość zmiany cen wskutek zmiany stawki podatku VAT</w:t>
      </w:r>
      <w:r w:rsidR="00E11CFE" w:rsidRPr="00DF5771">
        <w:rPr>
          <w:rFonts w:asciiTheme="minorHAnsi" w:hAnsiTheme="minorHAnsi" w:cstheme="minorHAnsi"/>
          <w:sz w:val="22"/>
          <w:szCs w:val="22"/>
        </w:rPr>
        <w:t xml:space="preserve"> w okresie pomiędzy zawarciem umowy a wykonaniem przedmiotu umowy</w:t>
      </w:r>
      <w:r w:rsidRPr="00DF5771">
        <w:rPr>
          <w:rFonts w:asciiTheme="minorHAnsi" w:hAnsiTheme="minorHAnsi" w:cstheme="minorHAnsi"/>
          <w:sz w:val="22"/>
          <w:szCs w:val="22"/>
        </w:rPr>
        <w:t xml:space="preserve">. W przypadku zmiany stawki VAT zmianie ulegnie stawka podatku VAT </w:t>
      </w:r>
      <w:r w:rsidR="00CB26DF">
        <w:rPr>
          <w:rFonts w:asciiTheme="minorHAnsi" w:hAnsiTheme="minorHAnsi" w:cstheme="minorHAnsi"/>
          <w:sz w:val="22"/>
          <w:szCs w:val="22"/>
        </w:rPr>
        <w:br/>
      </w:r>
      <w:r w:rsidRPr="00DF5771">
        <w:rPr>
          <w:rFonts w:asciiTheme="minorHAnsi" w:hAnsiTheme="minorHAnsi" w:cstheme="minorHAnsi"/>
          <w:sz w:val="22"/>
          <w:szCs w:val="22"/>
        </w:rPr>
        <w:lastRenderedPageBreak/>
        <w:t xml:space="preserve">i cena brutto, cena netto pozostanie niezmienna. </w:t>
      </w:r>
      <w:r w:rsidR="00A03F84" w:rsidRPr="00DF5771">
        <w:rPr>
          <w:rFonts w:ascii="Calibri" w:hAnsi="Calibri" w:cs="Calibri"/>
          <w:sz w:val="22"/>
          <w:szCs w:val="22"/>
        </w:rPr>
        <w:t xml:space="preserve">Zmiana stawki podatku VAT następuje z dniem wejścia </w:t>
      </w:r>
      <w:r w:rsidR="00CB26DF">
        <w:rPr>
          <w:rFonts w:ascii="Calibri" w:hAnsi="Calibri" w:cs="Calibri"/>
          <w:sz w:val="22"/>
          <w:szCs w:val="22"/>
        </w:rPr>
        <w:br/>
      </w:r>
      <w:r w:rsidR="00A03F84" w:rsidRPr="00DF5771">
        <w:rPr>
          <w:rFonts w:ascii="Calibri" w:hAnsi="Calibri" w:cs="Calibri"/>
          <w:sz w:val="22"/>
          <w:szCs w:val="22"/>
        </w:rPr>
        <w:t>w życie aktu prawnego zmieniającego tę stawkę i wymaga zmiany umowy w postaci aneksu pod rygorem nieważności.</w:t>
      </w:r>
    </w:p>
    <w:p w14:paraId="062F48CF" w14:textId="42A1E477" w:rsidR="00FD068A" w:rsidRPr="00DF5771" w:rsidRDefault="00FD068A" w:rsidP="00692DF1">
      <w:pPr>
        <w:pStyle w:val="Akapitzlist"/>
        <w:widowControl/>
        <w:numPr>
          <w:ilvl w:val="0"/>
          <w:numId w:val="3"/>
        </w:numPr>
        <w:spacing w:line="360" w:lineRule="auto"/>
        <w:contextualSpacing w:val="0"/>
        <w:textAlignment w:val="auto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 xml:space="preserve">Należność z tytułu wykonania przedmiotu umowy, o którym mowa w § 1, Wykonawca otrzyma po dokonaniu odbioru (bez zastrzeżeń) całości tegoż przedmiotu umowy, co zostanie potwierdzone podpisaniem protokołu odbioru końcowego przez Strony umowy - w terminie do </w:t>
      </w:r>
      <w:r w:rsidR="0043669E" w:rsidRPr="00DF5771">
        <w:rPr>
          <w:rFonts w:asciiTheme="minorHAnsi" w:hAnsiTheme="minorHAnsi" w:cstheme="minorHAnsi"/>
          <w:sz w:val="22"/>
          <w:szCs w:val="22"/>
        </w:rPr>
        <w:t xml:space="preserve">30 </w:t>
      </w:r>
      <w:r w:rsidRPr="00DF5771">
        <w:rPr>
          <w:rFonts w:asciiTheme="minorHAnsi" w:hAnsiTheme="minorHAnsi" w:cstheme="minorHAnsi"/>
          <w:sz w:val="22"/>
          <w:szCs w:val="22"/>
        </w:rPr>
        <w:t xml:space="preserve">dni od dnia dostarczenia faktury </w:t>
      </w:r>
      <w:r w:rsidR="00C06A05" w:rsidRPr="00DF5771">
        <w:rPr>
          <w:rFonts w:asciiTheme="minorHAnsi" w:hAnsiTheme="minorHAnsi" w:cstheme="minorHAnsi"/>
          <w:sz w:val="22"/>
          <w:szCs w:val="22"/>
        </w:rPr>
        <w:t>Zamawiającemu</w:t>
      </w:r>
      <w:r w:rsidRPr="00DF5771">
        <w:rPr>
          <w:rFonts w:asciiTheme="minorHAnsi" w:hAnsiTheme="minorHAnsi" w:cstheme="minorHAnsi"/>
          <w:sz w:val="22"/>
          <w:szCs w:val="22"/>
        </w:rPr>
        <w:t>. Podstawą do wystawienia faktury będzie podpisany obustronnie protokół odbioru końcowego potwierdzający kompletność oraz prawidłowość wykonania tegoż przedmiotu umowy bez zastrzeżeń.</w:t>
      </w:r>
    </w:p>
    <w:p w14:paraId="182B0AA7" w14:textId="77777777" w:rsidR="00891199" w:rsidRDefault="00FD068A" w:rsidP="00692DF1">
      <w:pPr>
        <w:pStyle w:val="Akapitzlist"/>
        <w:widowControl/>
        <w:numPr>
          <w:ilvl w:val="0"/>
          <w:numId w:val="3"/>
        </w:numPr>
        <w:spacing w:line="360" w:lineRule="auto"/>
        <w:contextualSpacing w:val="0"/>
        <w:textAlignment w:val="auto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>Za termin zapłaty uznaje się dzień, w którym Zamawiający polecił swemu bankowi przelać na konto Wykonawcy kwotę wynikającą z prawidłowo wystawionej faktury</w:t>
      </w:r>
      <w:r w:rsidR="00165369">
        <w:rPr>
          <w:rFonts w:asciiTheme="minorHAnsi" w:hAnsiTheme="minorHAnsi" w:cstheme="minorHAnsi"/>
          <w:sz w:val="22"/>
          <w:szCs w:val="22"/>
        </w:rPr>
        <w:t xml:space="preserve"> </w:t>
      </w:r>
      <w:r w:rsidR="00891199">
        <w:rPr>
          <w:rFonts w:asciiTheme="minorHAnsi" w:hAnsiTheme="minorHAnsi" w:cstheme="minorHAnsi"/>
          <w:sz w:val="22"/>
          <w:szCs w:val="22"/>
        </w:rPr>
        <w:t>VAT.</w:t>
      </w:r>
    </w:p>
    <w:p w14:paraId="35A8821B" w14:textId="44B1DEBA" w:rsidR="00090E9B" w:rsidRDefault="00090E9B" w:rsidP="00692DF1">
      <w:pPr>
        <w:pStyle w:val="Akapitzlist"/>
        <w:numPr>
          <w:ilvl w:val="0"/>
          <w:numId w:val="3"/>
        </w:numPr>
        <w:tabs>
          <w:tab w:val="num" w:pos="426"/>
        </w:tabs>
        <w:spacing w:before="100" w:beforeAutospacing="1" w:after="100" w:afterAutospacing="1" w:line="360" w:lineRule="auto"/>
      </w:pPr>
      <w:r w:rsidRPr="00090E9B">
        <w:rPr>
          <w:rFonts w:ascii="Calibri" w:hAnsi="Calibri" w:cs="Calibri"/>
          <w:sz w:val="22"/>
          <w:szCs w:val="22"/>
        </w:rPr>
        <w:t xml:space="preserve">W związku z wejściem w życie przepisów wprowadzających obowiązek stosowania Krajowego Systemu </w:t>
      </w:r>
      <w:r w:rsidRPr="00090E9B">
        <w:rPr>
          <w:rFonts w:ascii="Calibri" w:hAnsi="Calibri" w:cs="Calibri"/>
          <w:sz w:val="22"/>
          <w:szCs w:val="22"/>
        </w:rPr>
        <w:br/>
        <w:t>e-Faktur (</w:t>
      </w:r>
      <w:proofErr w:type="spellStart"/>
      <w:r w:rsidRPr="00090E9B">
        <w:rPr>
          <w:rFonts w:ascii="Calibri" w:hAnsi="Calibri" w:cs="Calibri"/>
          <w:sz w:val="22"/>
          <w:szCs w:val="22"/>
        </w:rPr>
        <w:t>KSeF</w:t>
      </w:r>
      <w:proofErr w:type="spellEnd"/>
      <w:r w:rsidRPr="00090E9B">
        <w:rPr>
          <w:rFonts w:ascii="Calibri" w:hAnsi="Calibri" w:cs="Calibri"/>
          <w:sz w:val="22"/>
          <w:szCs w:val="22"/>
        </w:rPr>
        <w:t>), Strony zgodnie ustalają, że począwszy od dnia wejścia w życie obowiązku stosowania Krajowego Systemu e-Faktur (</w:t>
      </w:r>
      <w:proofErr w:type="spellStart"/>
      <w:r w:rsidRPr="00090E9B">
        <w:rPr>
          <w:rFonts w:ascii="Calibri" w:hAnsi="Calibri" w:cs="Calibri"/>
          <w:sz w:val="22"/>
          <w:szCs w:val="22"/>
        </w:rPr>
        <w:t>KSeF</w:t>
      </w:r>
      <w:proofErr w:type="spellEnd"/>
      <w:r w:rsidRPr="00090E9B">
        <w:rPr>
          <w:rFonts w:ascii="Calibri" w:hAnsi="Calibri" w:cs="Calibri"/>
          <w:sz w:val="22"/>
          <w:szCs w:val="22"/>
        </w:rPr>
        <w:t xml:space="preserve">) przez podmiot wystawiający fakturę, faktury dokumentujące świadczenie usług będą wystawiane, przesyłane i udostępniane za pośrednictwem Krajowego Systemu </w:t>
      </w:r>
      <w:r w:rsidR="00CB26DF">
        <w:rPr>
          <w:rFonts w:ascii="Calibri" w:hAnsi="Calibri" w:cs="Calibri"/>
          <w:sz w:val="22"/>
          <w:szCs w:val="22"/>
        </w:rPr>
        <w:br/>
      </w:r>
      <w:r w:rsidRPr="00090E9B">
        <w:rPr>
          <w:rFonts w:ascii="Calibri" w:hAnsi="Calibri" w:cs="Calibri"/>
          <w:sz w:val="22"/>
          <w:szCs w:val="22"/>
        </w:rPr>
        <w:t xml:space="preserve">e-Faktur, zgodnie z przepisami ustawy z dnia 11 marca 2004 r. o podatku od towarów i usług </w:t>
      </w:r>
      <w:bookmarkStart w:id="6" w:name="_Hlk219726531"/>
      <w:r w:rsidRPr="00090E9B">
        <w:rPr>
          <w:rFonts w:ascii="Calibri" w:hAnsi="Calibri" w:cs="Calibri"/>
          <w:sz w:val="22"/>
          <w:szCs w:val="22"/>
        </w:rPr>
        <w:t xml:space="preserve">(ustawa </w:t>
      </w:r>
      <w:r w:rsidRPr="00090E9B">
        <w:rPr>
          <w:rFonts w:ascii="Calibri" w:hAnsi="Calibri" w:cs="Calibri"/>
          <w:sz w:val="22"/>
          <w:szCs w:val="22"/>
        </w:rPr>
        <w:br/>
        <w:t>o VAT)</w:t>
      </w:r>
      <w:bookmarkEnd w:id="6"/>
      <w:r w:rsidRPr="00090E9B">
        <w:rPr>
          <w:rFonts w:ascii="Calibri" w:hAnsi="Calibri" w:cs="Calibri"/>
          <w:sz w:val="22"/>
          <w:szCs w:val="22"/>
        </w:rPr>
        <w:t xml:space="preserve"> oraz przepisami wykonawczymi wydanymi na jej podstawie.</w:t>
      </w:r>
    </w:p>
    <w:p w14:paraId="3174EE38" w14:textId="72FFD069" w:rsidR="00090E9B" w:rsidRPr="00090E9B" w:rsidRDefault="00090E9B" w:rsidP="00692DF1">
      <w:pPr>
        <w:pStyle w:val="Akapitzlist"/>
        <w:numPr>
          <w:ilvl w:val="0"/>
          <w:numId w:val="3"/>
        </w:numPr>
        <w:tabs>
          <w:tab w:val="num" w:pos="426"/>
        </w:tabs>
        <w:spacing w:before="100" w:beforeAutospacing="1" w:after="100" w:afterAutospacing="1" w:line="360" w:lineRule="auto"/>
      </w:pPr>
      <w:r w:rsidRPr="00090E9B">
        <w:rPr>
          <w:rFonts w:ascii="Calibri" w:hAnsi="Calibri" w:cs="Calibri"/>
          <w:sz w:val="22"/>
          <w:szCs w:val="22"/>
        </w:rPr>
        <w:t xml:space="preserve">Za moment doręczenia faktury uznaje się dzień nadania jej numeru identyfikującego w Krajowym Systemie e-Faktur, niezależnie od dnia zapoznania się z jej treścią przez </w:t>
      </w:r>
      <w:bookmarkStart w:id="7" w:name="_Hlk219726557"/>
      <w:r w:rsidRPr="00090E9B">
        <w:rPr>
          <w:rFonts w:ascii="Calibri" w:hAnsi="Calibri" w:cs="Calibri"/>
          <w:sz w:val="22"/>
          <w:szCs w:val="22"/>
        </w:rPr>
        <w:t xml:space="preserve">Zamawiającego. Datą rozpoczynającą bieg terminu płatności jest dzień przyjęcia faktury przez </w:t>
      </w:r>
      <w:proofErr w:type="spellStart"/>
      <w:r w:rsidRPr="00090E9B">
        <w:rPr>
          <w:rFonts w:ascii="Calibri" w:hAnsi="Calibri" w:cs="Calibri"/>
          <w:sz w:val="22"/>
          <w:szCs w:val="22"/>
        </w:rPr>
        <w:t>KSeF</w:t>
      </w:r>
      <w:proofErr w:type="spellEnd"/>
      <w:r w:rsidRPr="00090E9B">
        <w:rPr>
          <w:rFonts w:ascii="Calibri" w:hAnsi="Calibri" w:cs="Calibri"/>
          <w:sz w:val="22"/>
          <w:szCs w:val="22"/>
        </w:rPr>
        <w:t xml:space="preserve">, skutkujący nadaniem jej unikalnego numeru identyfikacyjnego (tzw. numeru </w:t>
      </w:r>
      <w:proofErr w:type="spellStart"/>
      <w:r w:rsidRPr="00090E9B">
        <w:rPr>
          <w:rFonts w:ascii="Calibri" w:hAnsi="Calibri" w:cs="Calibri"/>
          <w:sz w:val="22"/>
          <w:szCs w:val="22"/>
        </w:rPr>
        <w:t>KSeF</w:t>
      </w:r>
      <w:proofErr w:type="spellEnd"/>
      <w:r w:rsidRPr="00090E9B">
        <w:rPr>
          <w:rFonts w:ascii="Calibri" w:hAnsi="Calibri" w:cs="Calibri"/>
          <w:sz w:val="22"/>
          <w:szCs w:val="22"/>
        </w:rPr>
        <w:t xml:space="preserve"> ID). Wyjąt</w:t>
      </w:r>
      <w:r w:rsidR="00CB26DF">
        <w:rPr>
          <w:rFonts w:ascii="Calibri" w:hAnsi="Calibri" w:cs="Calibri"/>
          <w:sz w:val="22"/>
          <w:szCs w:val="22"/>
        </w:rPr>
        <w:t xml:space="preserve">ek od zasady stanowi sytuacja, </w:t>
      </w:r>
      <w:r w:rsidRPr="00090E9B">
        <w:rPr>
          <w:rFonts w:ascii="Calibri" w:hAnsi="Calibri" w:cs="Calibri"/>
          <w:sz w:val="22"/>
          <w:szCs w:val="22"/>
        </w:rPr>
        <w:t xml:space="preserve">w której system </w:t>
      </w:r>
      <w:proofErr w:type="spellStart"/>
      <w:r w:rsidRPr="00090E9B">
        <w:rPr>
          <w:rFonts w:ascii="Calibri" w:hAnsi="Calibri" w:cs="Calibri"/>
          <w:sz w:val="22"/>
          <w:szCs w:val="22"/>
        </w:rPr>
        <w:t>KSeF</w:t>
      </w:r>
      <w:proofErr w:type="spellEnd"/>
      <w:r w:rsidRPr="00090E9B">
        <w:rPr>
          <w:rFonts w:ascii="Calibri" w:hAnsi="Calibri" w:cs="Calibri"/>
          <w:sz w:val="22"/>
          <w:szCs w:val="22"/>
        </w:rPr>
        <w:t xml:space="preserve"> jest niedostępny (obowiązkowy tryb offline z przyczyn leżących po stronie ministra właściwego do spraw finansów publicznych). W takim przypadku, termin płatności rozpoczyna bieg od dnia faktycznego doręczenia Zamawiającemu odpowiedniej wizualizacji faktury (offline) drogą elektroniczną na adres: </w:t>
      </w:r>
      <w:hyperlink r:id="rId9" w:history="1">
        <w:r w:rsidRPr="00CB26DF">
          <w:rPr>
            <w:rStyle w:val="Hipercze"/>
            <w:rFonts w:ascii="Calibri" w:hAnsi="Calibri" w:cs="Calibri"/>
            <w:sz w:val="22"/>
            <w:szCs w:val="22"/>
          </w:rPr>
          <w:t>faktury@ginekologia.opole.pl</w:t>
        </w:r>
      </w:hyperlink>
      <w:r w:rsidRPr="00090E9B">
        <w:rPr>
          <w:rFonts w:ascii="Calibri" w:hAnsi="Calibri" w:cs="Calibri"/>
          <w:sz w:val="22"/>
          <w:szCs w:val="22"/>
        </w:rPr>
        <w:t xml:space="preserve">. Wizualizacja faktury (offline) musi spełniać wymagania określone ustawą </w:t>
      </w:r>
      <w:r w:rsidR="00CB26DF">
        <w:rPr>
          <w:rFonts w:ascii="Calibri" w:hAnsi="Calibri" w:cs="Calibri"/>
          <w:sz w:val="22"/>
          <w:szCs w:val="22"/>
        </w:rPr>
        <w:br/>
      </w:r>
      <w:r w:rsidRPr="00090E9B">
        <w:rPr>
          <w:rFonts w:ascii="Calibri" w:hAnsi="Calibri" w:cs="Calibri"/>
          <w:sz w:val="22"/>
          <w:szCs w:val="22"/>
        </w:rPr>
        <w:t>o VAT.</w:t>
      </w:r>
    </w:p>
    <w:p w14:paraId="106ACB73" w14:textId="77777777" w:rsidR="004024A9" w:rsidRPr="004024A9" w:rsidRDefault="00090E9B" w:rsidP="00692DF1">
      <w:pPr>
        <w:pStyle w:val="Akapitzlist"/>
        <w:widowControl/>
        <w:numPr>
          <w:ilvl w:val="0"/>
          <w:numId w:val="3"/>
        </w:numPr>
        <w:spacing w:line="360" w:lineRule="auto"/>
        <w:contextualSpacing w:val="0"/>
        <w:textAlignment w:val="auto"/>
        <w:rPr>
          <w:rFonts w:asciiTheme="minorHAnsi" w:hAnsiTheme="minorHAnsi" w:cstheme="minorHAnsi"/>
          <w:sz w:val="22"/>
          <w:szCs w:val="22"/>
        </w:rPr>
      </w:pPr>
      <w:r w:rsidRPr="00090E9B">
        <w:rPr>
          <w:rFonts w:ascii="Calibri" w:hAnsi="Calibri" w:cs="Calibri"/>
          <w:sz w:val="22"/>
          <w:szCs w:val="22"/>
        </w:rPr>
        <w:t xml:space="preserve">Załączniki wymagane zgodnie z umową będą przekazywane drogą email na adres: </w:t>
      </w:r>
      <w:hyperlink r:id="rId10" w:history="1">
        <w:r w:rsidRPr="00880E17">
          <w:rPr>
            <w:rStyle w:val="Hipercze"/>
            <w:rFonts w:ascii="Calibri" w:hAnsi="Calibri" w:cs="Calibri"/>
            <w:sz w:val="22"/>
            <w:szCs w:val="22"/>
          </w:rPr>
          <w:t>faktury@ginekologia.opole.pl</w:t>
        </w:r>
      </w:hyperlink>
      <w:bookmarkEnd w:id="7"/>
      <w:r>
        <w:rPr>
          <w:rFonts w:ascii="Calibri" w:hAnsi="Calibri" w:cs="Calibri"/>
          <w:sz w:val="22"/>
          <w:szCs w:val="22"/>
        </w:rPr>
        <w:t xml:space="preserve"> </w:t>
      </w:r>
      <w:r w:rsidRPr="00090E9B">
        <w:rPr>
          <w:rFonts w:ascii="Calibri" w:hAnsi="Calibri" w:cs="Calibri"/>
          <w:sz w:val="22"/>
          <w:szCs w:val="22"/>
        </w:rPr>
        <w:t>z adresu e-mail …………………………………..</w:t>
      </w:r>
    </w:p>
    <w:p w14:paraId="7318D916" w14:textId="6C0BB5BE" w:rsidR="00FD068A" w:rsidRPr="00DF5771" w:rsidRDefault="00FD068A" w:rsidP="00BD2690">
      <w:pPr>
        <w:pStyle w:val="Akapitzlist"/>
        <w:widowControl/>
        <w:numPr>
          <w:ilvl w:val="0"/>
          <w:numId w:val="3"/>
        </w:numPr>
        <w:spacing w:after="300" w:line="360" w:lineRule="auto"/>
        <w:ind w:left="357" w:hanging="357"/>
        <w:contextualSpacing w:val="0"/>
        <w:textAlignment w:val="auto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>Płatność dokonana będzie w formie przelewu na konto Wykonawcy.</w:t>
      </w:r>
    </w:p>
    <w:bookmarkEnd w:id="5"/>
    <w:p w14:paraId="2FB6F98E" w14:textId="77777777" w:rsidR="00694001" w:rsidRPr="008714EA" w:rsidRDefault="00694001" w:rsidP="00694001">
      <w:pPr>
        <w:pStyle w:val="Nagwek1"/>
        <w:spacing w:before="0" w:after="0" w:line="360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8714EA">
        <w:rPr>
          <w:rFonts w:asciiTheme="minorHAnsi" w:hAnsiTheme="minorHAnsi" w:cstheme="minorHAnsi"/>
          <w:b/>
          <w:color w:val="auto"/>
          <w:sz w:val="22"/>
          <w:szCs w:val="22"/>
        </w:rPr>
        <w:t>§ 5</w:t>
      </w:r>
    </w:p>
    <w:p w14:paraId="19908FD5" w14:textId="723BFEB6" w:rsidR="00694001" w:rsidRPr="008714EA" w:rsidRDefault="00694001" w:rsidP="00E1330C">
      <w:pPr>
        <w:pStyle w:val="Akapitzlist"/>
        <w:numPr>
          <w:ilvl w:val="0"/>
          <w:numId w:val="29"/>
        </w:numPr>
        <w:spacing w:line="360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8714EA">
        <w:rPr>
          <w:rFonts w:asciiTheme="minorHAnsi" w:hAnsiTheme="minorHAnsi" w:cstheme="minorHAnsi"/>
          <w:sz w:val="22"/>
          <w:szCs w:val="22"/>
        </w:rPr>
        <w:t>Wykonawca o</w:t>
      </w:r>
      <w:r w:rsidR="00113EE1" w:rsidRPr="008714EA">
        <w:rPr>
          <w:rFonts w:asciiTheme="minorHAnsi" w:hAnsiTheme="minorHAnsi" w:cstheme="minorHAnsi"/>
          <w:sz w:val="22"/>
          <w:szCs w:val="22"/>
        </w:rPr>
        <w:t>świadcza, że na dzień zawarcia umowy przedmiot u</w:t>
      </w:r>
      <w:r w:rsidRPr="008714EA">
        <w:rPr>
          <w:rFonts w:asciiTheme="minorHAnsi" w:hAnsiTheme="minorHAnsi" w:cstheme="minorHAnsi"/>
          <w:sz w:val="22"/>
          <w:szCs w:val="22"/>
        </w:rPr>
        <w:t xml:space="preserve">mowy w zakresie produktów ICT, usług </w:t>
      </w:r>
      <w:r w:rsidRPr="008714EA">
        <w:rPr>
          <w:rFonts w:asciiTheme="minorHAnsi" w:hAnsiTheme="minorHAnsi" w:cstheme="minorHAnsi"/>
          <w:sz w:val="22"/>
          <w:szCs w:val="22"/>
        </w:rPr>
        <w:lastRenderedPageBreak/>
        <w:t>ICT i procesów ICT nie obejmuje: </w:t>
      </w:r>
    </w:p>
    <w:p w14:paraId="59EAB0A6" w14:textId="77777777" w:rsidR="00694001" w:rsidRPr="008714EA" w:rsidRDefault="00694001" w:rsidP="00694001">
      <w:pPr>
        <w:pStyle w:val="Akapitzlist"/>
        <w:numPr>
          <w:ilvl w:val="0"/>
          <w:numId w:val="30"/>
        </w:numPr>
        <w:spacing w:line="360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8714EA">
        <w:rPr>
          <w:rFonts w:asciiTheme="minorHAnsi" w:hAnsiTheme="minorHAnsi" w:cstheme="minorHAnsi"/>
          <w:sz w:val="22"/>
          <w:szCs w:val="22"/>
        </w:rPr>
        <w:t xml:space="preserve">produktów ICT, usług ICT ani procesów ICT wskazanych w rekomendacji, o której mowa w art. 33 ust. 4 ustawy z dnia 5 lipca 2018 r. o krajowym systemie </w:t>
      </w:r>
      <w:proofErr w:type="spellStart"/>
      <w:r w:rsidRPr="008714EA">
        <w:rPr>
          <w:rFonts w:asciiTheme="minorHAnsi" w:hAnsiTheme="minorHAnsi" w:cstheme="minorHAnsi"/>
          <w:sz w:val="22"/>
          <w:szCs w:val="22"/>
        </w:rPr>
        <w:t>cyberbezpieczeństwa</w:t>
      </w:r>
      <w:proofErr w:type="spellEnd"/>
      <w:r w:rsidRPr="008714EA">
        <w:rPr>
          <w:rFonts w:asciiTheme="minorHAnsi" w:hAnsiTheme="minorHAnsi" w:cstheme="minorHAnsi"/>
          <w:sz w:val="22"/>
          <w:szCs w:val="22"/>
        </w:rPr>
        <w:t>; </w:t>
      </w:r>
    </w:p>
    <w:p w14:paraId="1B87BB14" w14:textId="77777777" w:rsidR="00694001" w:rsidRPr="008714EA" w:rsidRDefault="00694001" w:rsidP="00694001">
      <w:pPr>
        <w:pStyle w:val="Akapitzlist"/>
        <w:numPr>
          <w:ilvl w:val="0"/>
          <w:numId w:val="30"/>
        </w:numPr>
        <w:spacing w:line="360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8714EA">
        <w:rPr>
          <w:rFonts w:asciiTheme="minorHAnsi" w:hAnsiTheme="minorHAnsi" w:cstheme="minorHAnsi"/>
          <w:sz w:val="22"/>
          <w:szCs w:val="22"/>
        </w:rPr>
        <w:t xml:space="preserve">produktu ICT, którego typ został określony w decyzji w sprawie uznania dostawcy za dostawcę wysokiego ryzyka, o której mowa w art. 67b ust. 15 ustawy z dnia 5 lipca 2018 r. o krajowym systemie </w:t>
      </w:r>
      <w:proofErr w:type="spellStart"/>
      <w:r w:rsidRPr="008714EA">
        <w:rPr>
          <w:rFonts w:asciiTheme="minorHAnsi" w:hAnsiTheme="minorHAnsi" w:cstheme="minorHAnsi"/>
          <w:sz w:val="22"/>
          <w:szCs w:val="22"/>
        </w:rPr>
        <w:t>cyberbezpieczeństwa</w:t>
      </w:r>
      <w:proofErr w:type="spellEnd"/>
      <w:r w:rsidRPr="008714EA">
        <w:rPr>
          <w:rFonts w:asciiTheme="minorHAnsi" w:hAnsiTheme="minorHAnsi" w:cstheme="minorHAnsi"/>
          <w:sz w:val="22"/>
          <w:szCs w:val="22"/>
        </w:rPr>
        <w:t>, ani usługi ICT lub procesu ICT określonych w tej decyzji. </w:t>
      </w:r>
    </w:p>
    <w:p w14:paraId="4120C1E3" w14:textId="1697EFAE" w:rsidR="00694001" w:rsidRPr="008714EA" w:rsidRDefault="00694001" w:rsidP="00694001">
      <w:pPr>
        <w:pStyle w:val="Akapitzlist"/>
        <w:numPr>
          <w:ilvl w:val="0"/>
          <w:numId w:val="29"/>
        </w:numPr>
        <w:spacing w:line="360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8714EA">
        <w:rPr>
          <w:rFonts w:asciiTheme="minorHAnsi" w:hAnsiTheme="minorHAnsi" w:cstheme="minorHAnsi"/>
          <w:sz w:val="22"/>
          <w:szCs w:val="22"/>
        </w:rPr>
        <w:t>Wykonawca zobowiązuje s</w:t>
      </w:r>
      <w:r w:rsidR="00113EE1" w:rsidRPr="008714EA">
        <w:rPr>
          <w:rFonts w:asciiTheme="minorHAnsi" w:hAnsiTheme="minorHAnsi" w:cstheme="minorHAnsi"/>
          <w:sz w:val="22"/>
          <w:szCs w:val="22"/>
        </w:rPr>
        <w:t>ię przez cały okres realizacji u</w:t>
      </w:r>
      <w:r w:rsidRPr="008714EA">
        <w:rPr>
          <w:rFonts w:asciiTheme="minorHAnsi" w:hAnsiTheme="minorHAnsi" w:cstheme="minorHAnsi"/>
          <w:sz w:val="22"/>
          <w:szCs w:val="22"/>
        </w:rPr>
        <w:t xml:space="preserve">mowy nie dostarczać, nie wdrażać, nie utrzymywać, nie aktualizować oraz nie </w:t>
      </w:r>
      <w:r w:rsidR="00113EE1" w:rsidRPr="008714EA">
        <w:rPr>
          <w:rFonts w:asciiTheme="minorHAnsi" w:hAnsiTheme="minorHAnsi" w:cstheme="minorHAnsi"/>
          <w:sz w:val="22"/>
          <w:szCs w:val="22"/>
        </w:rPr>
        <w:t>wykorzystywać przy wykonywaniu u</w:t>
      </w:r>
      <w:r w:rsidRPr="008714EA">
        <w:rPr>
          <w:rFonts w:asciiTheme="minorHAnsi" w:hAnsiTheme="minorHAnsi" w:cstheme="minorHAnsi"/>
          <w:sz w:val="22"/>
          <w:szCs w:val="22"/>
        </w:rPr>
        <w:t>mowy produktów ICT, usług ICT lub procesów ICT, o których mowa w ust. 1. </w:t>
      </w:r>
    </w:p>
    <w:p w14:paraId="20BAF037" w14:textId="080A5A15" w:rsidR="00694001" w:rsidRPr="008714EA" w:rsidRDefault="00694001" w:rsidP="00694001">
      <w:pPr>
        <w:pStyle w:val="Akapitzlist"/>
        <w:numPr>
          <w:ilvl w:val="0"/>
          <w:numId w:val="29"/>
        </w:numPr>
        <w:spacing w:line="360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8714EA">
        <w:rPr>
          <w:rFonts w:asciiTheme="minorHAnsi" w:hAnsiTheme="minorHAnsi" w:cstheme="minorHAnsi"/>
          <w:sz w:val="22"/>
          <w:szCs w:val="22"/>
        </w:rPr>
        <w:t>Wykonawca jest zobowiązany niezwłocznie, nie później niż w terminie 2 dni roboczych od powzięcia informacji, poinformować Zamawiającego na piśmie o każdej okoliczności, która może skut</w:t>
      </w:r>
      <w:r w:rsidR="00113EE1" w:rsidRPr="008714EA">
        <w:rPr>
          <w:rFonts w:asciiTheme="minorHAnsi" w:hAnsiTheme="minorHAnsi" w:cstheme="minorHAnsi"/>
          <w:sz w:val="22"/>
          <w:szCs w:val="22"/>
        </w:rPr>
        <w:t>kować niezgodnością przedmiotu u</w:t>
      </w:r>
      <w:r w:rsidRPr="008714EA">
        <w:rPr>
          <w:rFonts w:asciiTheme="minorHAnsi" w:hAnsiTheme="minorHAnsi" w:cstheme="minorHAnsi"/>
          <w:sz w:val="22"/>
          <w:szCs w:val="22"/>
        </w:rPr>
        <w:t>mowy z ust. 1 lub 2, w szczególności o: </w:t>
      </w:r>
      <w:r w:rsidRPr="008714EA">
        <w:rPr>
          <w:rFonts w:asciiTheme="minorHAnsi" w:hAnsiTheme="minorHAnsi" w:cstheme="minorHAnsi"/>
          <w:sz w:val="22"/>
          <w:szCs w:val="22"/>
        </w:rPr>
        <w:tab/>
      </w:r>
    </w:p>
    <w:p w14:paraId="3E9E4426" w14:textId="098764E6" w:rsidR="00694001" w:rsidRPr="008714EA" w:rsidRDefault="00694001" w:rsidP="00694001">
      <w:pPr>
        <w:pStyle w:val="Akapitzlist"/>
        <w:numPr>
          <w:ilvl w:val="0"/>
          <w:numId w:val="31"/>
        </w:numPr>
        <w:spacing w:line="360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8714EA">
        <w:rPr>
          <w:rFonts w:asciiTheme="minorHAnsi" w:hAnsiTheme="minorHAnsi" w:cstheme="minorHAnsi"/>
          <w:sz w:val="22"/>
          <w:szCs w:val="22"/>
        </w:rPr>
        <w:t>objęciu rozwiązania wy</w:t>
      </w:r>
      <w:r w:rsidR="00113EE1" w:rsidRPr="008714EA">
        <w:rPr>
          <w:rFonts w:asciiTheme="minorHAnsi" w:hAnsiTheme="minorHAnsi" w:cstheme="minorHAnsi"/>
          <w:sz w:val="22"/>
          <w:szCs w:val="22"/>
        </w:rPr>
        <w:t>korzystywanego przy realizacji u</w:t>
      </w:r>
      <w:r w:rsidRPr="008714EA">
        <w:rPr>
          <w:rFonts w:asciiTheme="minorHAnsi" w:hAnsiTheme="minorHAnsi" w:cstheme="minorHAnsi"/>
          <w:sz w:val="22"/>
          <w:szCs w:val="22"/>
        </w:rPr>
        <w:t>mowy rekomendacją albo decyzją, o których mowa w ust. 1; </w:t>
      </w:r>
    </w:p>
    <w:p w14:paraId="58A93B4C" w14:textId="62A3F92A" w:rsidR="00694001" w:rsidRPr="008714EA" w:rsidRDefault="00694001" w:rsidP="00694001">
      <w:pPr>
        <w:pStyle w:val="Akapitzlist"/>
        <w:numPr>
          <w:ilvl w:val="0"/>
          <w:numId w:val="31"/>
        </w:numPr>
        <w:spacing w:line="360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8714EA">
        <w:rPr>
          <w:rFonts w:asciiTheme="minorHAnsi" w:hAnsiTheme="minorHAnsi" w:cstheme="minorHAnsi"/>
          <w:sz w:val="22"/>
          <w:szCs w:val="22"/>
        </w:rPr>
        <w:t xml:space="preserve">ujawnieniu, że rozwiązanie oferowane albo </w:t>
      </w:r>
      <w:r w:rsidR="00113EE1" w:rsidRPr="008714EA">
        <w:rPr>
          <w:rFonts w:asciiTheme="minorHAnsi" w:hAnsiTheme="minorHAnsi" w:cstheme="minorHAnsi"/>
          <w:sz w:val="22"/>
          <w:szCs w:val="22"/>
        </w:rPr>
        <w:t>wykorzystywane przy realizacji u</w:t>
      </w:r>
      <w:r w:rsidRPr="008714EA">
        <w:rPr>
          <w:rFonts w:asciiTheme="minorHAnsi" w:hAnsiTheme="minorHAnsi" w:cstheme="minorHAnsi"/>
          <w:sz w:val="22"/>
          <w:szCs w:val="22"/>
        </w:rPr>
        <w:t>mowy jest objęte zakresem rekomendacji albo decyzji, o których mowa w ust. 1. </w:t>
      </w:r>
    </w:p>
    <w:p w14:paraId="6F54B61D" w14:textId="479AAEA1" w:rsidR="00694001" w:rsidRPr="008714EA" w:rsidRDefault="00694001" w:rsidP="00694001">
      <w:pPr>
        <w:pStyle w:val="Akapitzlist"/>
        <w:numPr>
          <w:ilvl w:val="0"/>
          <w:numId w:val="29"/>
        </w:numPr>
        <w:tabs>
          <w:tab w:val="left" w:pos="0"/>
        </w:tabs>
        <w:spacing w:line="360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8714EA">
        <w:rPr>
          <w:rFonts w:asciiTheme="minorHAnsi" w:hAnsiTheme="minorHAnsi" w:cstheme="minorHAnsi"/>
          <w:sz w:val="22"/>
          <w:szCs w:val="22"/>
        </w:rPr>
        <w:t xml:space="preserve">W przypadku wystąpienia okoliczności, o których mowa w ust. 3, Wykonawca, na własny koszt i ryzyko, </w:t>
      </w:r>
      <w:r w:rsidR="00113EE1" w:rsidRPr="008714EA">
        <w:rPr>
          <w:rFonts w:asciiTheme="minorHAnsi" w:hAnsiTheme="minorHAnsi" w:cstheme="minorHAnsi"/>
          <w:sz w:val="22"/>
          <w:szCs w:val="22"/>
        </w:rPr>
        <w:br/>
      </w:r>
      <w:r w:rsidRPr="008714EA">
        <w:rPr>
          <w:rFonts w:asciiTheme="minorHAnsi" w:hAnsiTheme="minorHAnsi" w:cstheme="minorHAnsi"/>
          <w:sz w:val="22"/>
          <w:szCs w:val="22"/>
        </w:rPr>
        <w:t>w terminie wyznaczonym przez Zamawiającego, nie dłuższym niż 7 dni roboczych,: </w:t>
      </w:r>
    </w:p>
    <w:p w14:paraId="1FDB58C5" w14:textId="77777777" w:rsidR="00694001" w:rsidRPr="008714EA" w:rsidRDefault="00694001" w:rsidP="00694001">
      <w:pPr>
        <w:pStyle w:val="Akapitzlist"/>
        <w:numPr>
          <w:ilvl w:val="0"/>
          <w:numId w:val="32"/>
        </w:numPr>
        <w:spacing w:line="360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8714EA">
        <w:rPr>
          <w:rFonts w:asciiTheme="minorHAnsi" w:hAnsiTheme="minorHAnsi" w:cstheme="minorHAnsi"/>
          <w:sz w:val="22"/>
          <w:szCs w:val="22"/>
        </w:rPr>
        <w:t>zaprzestanie wykorzystywania rozwiązania objętego rekomendacją albo decyzją; </w:t>
      </w:r>
    </w:p>
    <w:p w14:paraId="3CE93623" w14:textId="3ADE9DA6" w:rsidR="00694001" w:rsidRPr="008714EA" w:rsidRDefault="00694001" w:rsidP="00694001">
      <w:pPr>
        <w:pStyle w:val="Akapitzlist"/>
        <w:numPr>
          <w:ilvl w:val="0"/>
          <w:numId w:val="32"/>
        </w:numPr>
        <w:spacing w:line="360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8714EA">
        <w:rPr>
          <w:rFonts w:asciiTheme="minorHAnsi" w:hAnsiTheme="minorHAnsi" w:cstheme="minorHAnsi"/>
          <w:sz w:val="22"/>
          <w:szCs w:val="22"/>
        </w:rPr>
        <w:t>przedstawi rozwiązanie z</w:t>
      </w:r>
      <w:r w:rsidR="00113EE1" w:rsidRPr="008714EA">
        <w:rPr>
          <w:rFonts w:asciiTheme="minorHAnsi" w:hAnsiTheme="minorHAnsi" w:cstheme="minorHAnsi"/>
          <w:sz w:val="22"/>
          <w:szCs w:val="22"/>
        </w:rPr>
        <w:t>astępcze spełniające wymagania u</w:t>
      </w:r>
      <w:r w:rsidRPr="008714EA">
        <w:rPr>
          <w:rFonts w:asciiTheme="minorHAnsi" w:hAnsiTheme="minorHAnsi" w:cstheme="minorHAnsi"/>
          <w:sz w:val="22"/>
          <w:szCs w:val="22"/>
        </w:rPr>
        <w:t>mowy; </w:t>
      </w:r>
    </w:p>
    <w:p w14:paraId="59CEBBDF" w14:textId="143404E4" w:rsidR="00694001" w:rsidRPr="008714EA" w:rsidRDefault="00694001" w:rsidP="00694001">
      <w:pPr>
        <w:pStyle w:val="Akapitzlist"/>
        <w:numPr>
          <w:ilvl w:val="0"/>
          <w:numId w:val="32"/>
        </w:numPr>
        <w:spacing w:line="360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8714EA">
        <w:rPr>
          <w:rFonts w:asciiTheme="minorHAnsi" w:hAnsiTheme="minorHAnsi" w:cstheme="minorHAnsi"/>
          <w:sz w:val="22"/>
          <w:szCs w:val="22"/>
        </w:rPr>
        <w:t>dokona wymiany, rekonfiguracji, migracji lub innych czynności niezbędnych do za</w:t>
      </w:r>
      <w:r w:rsidR="00113EE1" w:rsidRPr="008714EA">
        <w:rPr>
          <w:rFonts w:asciiTheme="minorHAnsi" w:hAnsiTheme="minorHAnsi" w:cstheme="minorHAnsi"/>
          <w:sz w:val="22"/>
          <w:szCs w:val="22"/>
        </w:rPr>
        <w:t>pewnienia zgodności realizacji u</w:t>
      </w:r>
      <w:r w:rsidRPr="008714EA">
        <w:rPr>
          <w:rFonts w:asciiTheme="minorHAnsi" w:hAnsiTheme="minorHAnsi" w:cstheme="minorHAnsi"/>
          <w:sz w:val="22"/>
          <w:szCs w:val="22"/>
        </w:rPr>
        <w:t>mowy z prze</w:t>
      </w:r>
      <w:r w:rsidR="00113EE1" w:rsidRPr="008714EA">
        <w:rPr>
          <w:rFonts w:asciiTheme="minorHAnsi" w:hAnsiTheme="minorHAnsi" w:cstheme="minorHAnsi"/>
          <w:sz w:val="22"/>
          <w:szCs w:val="22"/>
        </w:rPr>
        <w:t>pisami prawa i postanowieniami u</w:t>
      </w:r>
      <w:r w:rsidRPr="008714EA">
        <w:rPr>
          <w:rFonts w:asciiTheme="minorHAnsi" w:hAnsiTheme="minorHAnsi" w:cstheme="minorHAnsi"/>
          <w:sz w:val="22"/>
          <w:szCs w:val="22"/>
        </w:rPr>
        <w:t>mowy. </w:t>
      </w:r>
    </w:p>
    <w:p w14:paraId="6B0A4E13" w14:textId="77777777" w:rsidR="00694001" w:rsidRPr="008714EA" w:rsidRDefault="00694001" w:rsidP="00694001">
      <w:pPr>
        <w:pStyle w:val="Akapitzlist"/>
        <w:numPr>
          <w:ilvl w:val="0"/>
          <w:numId w:val="29"/>
        </w:numPr>
        <w:spacing w:line="360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8714EA">
        <w:rPr>
          <w:rFonts w:asciiTheme="minorHAnsi" w:hAnsiTheme="minorHAnsi" w:cstheme="minorHAnsi"/>
          <w:sz w:val="22"/>
          <w:szCs w:val="22"/>
        </w:rPr>
        <w:t>Do czasu usunięcia niezgodności Zamawiający ma prawo: </w:t>
      </w:r>
    </w:p>
    <w:p w14:paraId="0562169B" w14:textId="2F569F36" w:rsidR="00694001" w:rsidRPr="008714EA" w:rsidRDefault="00694001" w:rsidP="00694001">
      <w:pPr>
        <w:pStyle w:val="Akapitzlist"/>
        <w:numPr>
          <w:ilvl w:val="0"/>
          <w:numId w:val="33"/>
        </w:numPr>
        <w:spacing w:line="360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8714EA">
        <w:rPr>
          <w:rFonts w:asciiTheme="minorHAnsi" w:hAnsiTheme="minorHAnsi" w:cstheme="minorHAnsi"/>
          <w:sz w:val="22"/>
          <w:szCs w:val="22"/>
        </w:rPr>
        <w:t>odmówić odbioru</w:t>
      </w:r>
      <w:r w:rsidR="00113EE1" w:rsidRPr="008714EA">
        <w:rPr>
          <w:rFonts w:asciiTheme="minorHAnsi" w:hAnsiTheme="minorHAnsi" w:cstheme="minorHAnsi"/>
          <w:sz w:val="22"/>
          <w:szCs w:val="22"/>
        </w:rPr>
        <w:t xml:space="preserve"> całości lub części przedmiotu u</w:t>
      </w:r>
      <w:r w:rsidRPr="008714EA">
        <w:rPr>
          <w:rFonts w:asciiTheme="minorHAnsi" w:hAnsiTheme="minorHAnsi" w:cstheme="minorHAnsi"/>
          <w:sz w:val="22"/>
          <w:szCs w:val="22"/>
        </w:rPr>
        <w:t>mowy; </w:t>
      </w:r>
    </w:p>
    <w:p w14:paraId="1F09FAC6" w14:textId="77777777" w:rsidR="00694001" w:rsidRPr="008714EA" w:rsidRDefault="00694001" w:rsidP="00694001">
      <w:pPr>
        <w:pStyle w:val="Akapitzlist"/>
        <w:numPr>
          <w:ilvl w:val="0"/>
          <w:numId w:val="33"/>
        </w:numPr>
        <w:spacing w:line="360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8714EA">
        <w:rPr>
          <w:rFonts w:asciiTheme="minorHAnsi" w:hAnsiTheme="minorHAnsi" w:cstheme="minorHAnsi"/>
          <w:sz w:val="22"/>
          <w:szCs w:val="22"/>
        </w:rPr>
        <w:t>wstrzymać zapłatę wynagrodzenia w części dotyczącej świadczenia dotkniętego niezgodnością; </w:t>
      </w:r>
    </w:p>
    <w:p w14:paraId="5CE635D3" w14:textId="77777777" w:rsidR="00694001" w:rsidRPr="008714EA" w:rsidRDefault="00694001" w:rsidP="00694001">
      <w:pPr>
        <w:pStyle w:val="Akapitzlist"/>
        <w:numPr>
          <w:ilvl w:val="0"/>
          <w:numId w:val="33"/>
        </w:numPr>
        <w:spacing w:line="360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8714EA">
        <w:rPr>
          <w:rFonts w:asciiTheme="minorHAnsi" w:hAnsiTheme="minorHAnsi" w:cstheme="minorHAnsi"/>
          <w:sz w:val="22"/>
          <w:szCs w:val="22"/>
        </w:rPr>
        <w:t>żądać przedstawienia planu działań naprawczych wraz z harmonogramem. </w:t>
      </w:r>
    </w:p>
    <w:p w14:paraId="3B7918BE" w14:textId="37F40690" w:rsidR="00694001" w:rsidRPr="008714EA" w:rsidRDefault="00694001" w:rsidP="00694001">
      <w:pPr>
        <w:pStyle w:val="Akapitzlist"/>
        <w:numPr>
          <w:ilvl w:val="0"/>
          <w:numId w:val="29"/>
        </w:numPr>
        <w:spacing w:after="300" w:line="360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8714EA">
        <w:rPr>
          <w:rFonts w:asciiTheme="minorHAnsi" w:hAnsiTheme="minorHAnsi" w:cstheme="minorHAnsi"/>
          <w:sz w:val="22"/>
          <w:szCs w:val="22"/>
        </w:rPr>
        <w:t>Niewykonanie albo nienależyte wykonanie obowiązków określonych w niniejszym paragrafie stanowi podstawę do odstąpienia od umowy.</w:t>
      </w:r>
    </w:p>
    <w:p w14:paraId="4F366546" w14:textId="6A39E17B" w:rsidR="00FD068A" w:rsidRPr="00DF5771" w:rsidRDefault="008C300F" w:rsidP="007D4D32">
      <w:pPr>
        <w:pStyle w:val="Nagwek1"/>
        <w:spacing w:before="0" w:after="0" w:line="360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color w:val="auto"/>
          <w:sz w:val="22"/>
          <w:szCs w:val="22"/>
        </w:rPr>
        <w:t>§ 6</w:t>
      </w:r>
    </w:p>
    <w:p w14:paraId="74D81F92" w14:textId="77777777" w:rsidR="00FD068A" w:rsidRPr="00DF5771" w:rsidRDefault="00FD068A" w:rsidP="00692DF1">
      <w:pPr>
        <w:widowControl/>
        <w:numPr>
          <w:ilvl w:val="0"/>
          <w:numId w:val="6"/>
        </w:numPr>
        <w:suppressAutoHyphens w:val="0"/>
        <w:autoSpaceDE w:val="0"/>
        <w:spacing w:line="360" w:lineRule="auto"/>
        <w:textAlignment w:val="auto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 xml:space="preserve">W razie niewykonania lub nienależytego wykonania dostawy Wykonawca zobowiązuje się zapłacić Zamawiającemu kary umowne: </w:t>
      </w:r>
    </w:p>
    <w:p w14:paraId="22400885" w14:textId="3D590461" w:rsidR="00FD068A" w:rsidRPr="00DF5771" w:rsidRDefault="00FD068A" w:rsidP="00692DF1">
      <w:pPr>
        <w:pStyle w:val="Tekstpodstawowywcity2"/>
        <w:numPr>
          <w:ilvl w:val="1"/>
          <w:numId w:val="6"/>
        </w:numPr>
        <w:autoSpaceDE w:val="0"/>
        <w:autoSpaceDN w:val="0"/>
        <w:spacing w:after="0" w:line="360" w:lineRule="auto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lastRenderedPageBreak/>
        <w:t xml:space="preserve">w wysokości 0,5% </w:t>
      </w:r>
      <w:r w:rsidR="00130786">
        <w:rPr>
          <w:rFonts w:asciiTheme="minorHAnsi" w:hAnsiTheme="minorHAnsi" w:cstheme="minorHAnsi"/>
          <w:sz w:val="22"/>
          <w:szCs w:val="22"/>
        </w:rPr>
        <w:t xml:space="preserve">łącznego </w:t>
      </w:r>
      <w:r w:rsidR="00925299" w:rsidRPr="00DF5771">
        <w:rPr>
          <w:rFonts w:asciiTheme="minorHAnsi" w:hAnsiTheme="minorHAnsi" w:cstheme="minorHAnsi"/>
          <w:sz w:val="22"/>
          <w:szCs w:val="22"/>
        </w:rPr>
        <w:t xml:space="preserve">wynagrodzenia brutto za wykonanie przedmiotu umowy (określonego </w:t>
      </w:r>
      <w:r w:rsidR="00CB26DF">
        <w:rPr>
          <w:rFonts w:asciiTheme="minorHAnsi" w:hAnsiTheme="minorHAnsi" w:cstheme="minorHAnsi"/>
          <w:sz w:val="22"/>
          <w:szCs w:val="22"/>
        </w:rPr>
        <w:br/>
      </w:r>
      <w:r w:rsidR="00925299" w:rsidRPr="00DF5771">
        <w:rPr>
          <w:rFonts w:asciiTheme="minorHAnsi" w:hAnsiTheme="minorHAnsi" w:cstheme="minorHAnsi"/>
          <w:sz w:val="22"/>
          <w:szCs w:val="22"/>
        </w:rPr>
        <w:t xml:space="preserve">w § 4 ust. 1 </w:t>
      </w:r>
      <w:r w:rsidRPr="00DF5771">
        <w:rPr>
          <w:rFonts w:asciiTheme="minorHAnsi" w:hAnsiTheme="minorHAnsi" w:cstheme="minorHAnsi"/>
          <w:sz w:val="22"/>
          <w:szCs w:val="22"/>
        </w:rPr>
        <w:t>niniejszej umowy) za każdy rozpoczęty dzień zwłoki w dostawie, licząc od dnia następnego po dniu, w którym przedmiot umowy powinien być wykonany, tj. od dnia, o którym mowa w § 3 ust. 1 niniejszej umowy,</w:t>
      </w:r>
    </w:p>
    <w:p w14:paraId="41E7DA66" w14:textId="2A6DED4D" w:rsidR="00925299" w:rsidRPr="00DF5771" w:rsidRDefault="00925299" w:rsidP="00692DF1">
      <w:pPr>
        <w:pStyle w:val="Tekstpodstawowywcity2"/>
        <w:numPr>
          <w:ilvl w:val="1"/>
          <w:numId w:val="6"/>
        </w:numPr>
        <w:autoSpaceDE w:val="0"/>
        <w:autoSpaceDN w:val="0"/>
        <w:spacing w:after="0" w:line="360" w:lineRule="auto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 xml:space="preserve">za zwłokę w usunięciu wad stwierdzonych w okresie gwarancji lub rękojmi - w wysokości 0,1% </w:t>
      </w:r>
      <w:r w:rsidR="00130786">
        <w:rPr>
          <w:rFonts w:asciiTheme="minorHAnsi" w:hAnsiTheme="minorHAnsi" w:cstheme="minorHAnsi"/>
          <w:sz w:val="22"/>
          <w:szCs w:val="22"/>
        </w:rPr>
        <w:t xml:space="preserve">łącznego </w:t>
      </w:r>
      <w:r w:rsidRPr="00DF5771">
        <w:rPr>
          <w:rFonts w:asciiTheme="minorHAnsi" w:hAnsiTheme="minorHAnsi" w:cstheme="minorHAnsi"/>
          <w:sz w:val="22"/>
          <w:szCs w:val="22"/>
        </w:rPr>
        <w:t xml:space="preserve">wynagrodzenia brutto za wykonanie przedmiotu umowy (określonego w § 4 ust. 1 niniejszej umowy) za każdy rozpoczęty dzień zwłoki, liczony od dnia </w:t>
      </w:r>
      <w:r w:rsidR="00C06A05" w:rsidRPr="00DF5771">
        <w:rPr>
          <w:rFonts w:asciiTheme="minorHAnsi" w:hAnsiTheme="minorHAnsi" w:cstheme="minorHAnsi"/>
          <w:sz w:val="22"/>
          <w:szCs w:val="22"/>
        </w:rPr>
        <w:t xml:space="preserve">następnego po dniu wyznaczonym </w:t>
      </w:r>
      <w:r w:rsidRPr="00DF5771">
        <w:rPr>
          <w:rFonts w:asciiTheme="minorHAnsi" w:hAnsiTheme="minorHAnsi" w:cstheme="minorHAnsi"/>
          <w:sz w:val="22"/>
          <w:szCs w:val="22"/>
        </w:rPr>
        <w:t>na usunięcie wad</w:t>
      </w:r>
      <w:r w:rsidR="00A03F84" w:rsidRPr="00DF5771">
        <w:rPr>
          <w:rFonts w:asciiTheme="minorHAnsi" w:hAnsiTheme="minorHAnsi" w:cstheme="minorHAnsi"/>
          <w:sz w:val="22"/>
          <w:szCs w:val="22"/>
        </w:rPr>
        <w:t>,</w:t>
      </w:r>
      <w:r w:rsidR="007E10E3" w:rsidRPr="00DF5771">
        <w:rPr>
          <w:rFonts w:asciiTheme="minorHAnsi" w:hAnsiTheme="minorHAnsi" w:cstheme="minorHAnsi"/>
          <w:sz w:val="22"/>
          <w:szCs w:val="22"/>
        </w:rPr>
        <w:t xml:space="preserve"> zgodnie z § </w:t>
      </w:r>
      <w:r w:rsidR="008C300F">
        <w:rPr>
          <w:rFonts w:asciiTheme="minorHAnsi" w:hAnsiTheme="minorHAnsi" w:cstheme="minorHAnsi"/>
          <w:sz w:val="22"/>
          <w:szCs w:val="22"/>
        </w:rPr>
        <w:t>7</w:t>
      </w:r>
      <w:r w:rsidR="007E10E3" w:rsidRPr="00DF5771">
        <w:rPr>
          <w:rFonts w:asciiTheme="minorHAnsi" w:hAnsiTheme="minorHAnsi" w:cstheme="minorHAnsi"/>
          <w:sz w:val="22"/>
          <w:szCs w:val="22"/>
        </w:rPr>
        <w:t xml:space="preserve"> ust. 9 niniejszej umowy,</w:t>
      </w:r>
    </w:p>
    <w:p w14:paraId="0D93A020" w14:textId="1B09DC7A" w:rsidR="00FD068A" w:rsidRPr="00DF5771" w:rsidRDefault="00FD068A" w:rsidP="00692DF1">
      <w:pPr>
        <w:pStyle w:val="Tekstpodstawowywcity2"/>
        <w:numPr>
          <w:ilvl w:val="1"/>
          <w:numId w:val="6"/>
        </w:numPr>
        <w:autoSpaceDE w:val="0"/>
        <w:autoSpaceDN w:val="0"/>
        <w:spacing w:after="0" w:line="360" w:lineRule="auto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 xml:space="preserve">w wysokości 15% </w:t>
      </w:r>
      <w:r w:rsidR="00130786">
        <w:rPr>
          <w:rFonts w:asciiTheme="minorHAnsi" w:hAnsiTheme="minorHAnsi" w:cstheme="minorHAnsi"/>
          <w:sz w:val="22"/>
          <w:szCs w:val="22"/>
        </w:rPr>
        <w:t xml:space="preserve">łącznego </w:t>
      </w:r>
      <w:r w:rsidR="00925299" w:rsidRPr="00DF5771">
        <w:rPr>
          <w:rFonts w:asciiTheme="minorHAnsi" w:hAnsiTheme="minorHAnsi" w:cstheme="minorHAnsi"/>
          <w:sz w:val="22"/>
          <w:szCs w:val="22"/>
        </w:rPr>
        <w:t xml:space="preserve">wynagrodzenia brutto za wykonanie przedmiotu umowy (określonego </w:t>
      </w:r>
      <w:r w:rsidR="00CB26DF">
        <w:rPr>
          <w:rFonts w:asciiTheme="minorHAnsi" w:hAnsiTheme="minorHAnsi" w:cstheme="minorHAnsi"/>
          <w:sz w:val="22"/>
          <w:szCs w:val="22"/>
        </w:rPr>
        <w:br/>
      </w:r>
      <w:r w:rsidR="00925299" w:rsidRPr="00DF5771">
        <w:rPr>
          <w:rFonts w:asciiTheme="minorHAnsi" w:hAnsiTheme="minorHAnsi" w:cstheme="minorHAnsi"/>
          <w:sz w:val="22"/>
          <w:szCs w:val="22"/>
        </w:rPr>
        <w:t xml:space="preserve">w § 4 ust. 1 </w:t>
      </w:r>
      <w:r w:rsidRPr="00DF5771">
        <w:rPr>
          <w:rFonts w:asciiTheme="minorHAnsi" w:hAnsiTheme="minorHAnsi" w:cstheme="minorHAnsi"/>
          <w:sz w:val="22"/>
          <w:szCs w:val="22"/>
        </w:rPr>
        <w:t>niniejszej umowy) za odstąpienie od umowy z przyczyn, za które nie odpowiada Zamawiający.</w:t>
      </w:r>
    </w:p>
    <w:p w14:paraId="73729BE0" w14:textId="18A1D181" w:rsidR="00FD068A" w:rsidRPr="00DF5771" w:rsidRDefault="00FD068A" w:rsidP="00692DF1">
      <w:pPr>
        <w:pStyle w:val="Tekstpodstawowywcity2"/>
        <w:numPr>
          <w:ilvl w:val="0"/>
          <w:numId w:val="6"/>
        </w:numPr>
        <w:autoSpaceDE w:val="0"/>
        <w:autoSpaceDN w:val="0"/>
        <w:spacing w:after="0"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 xml:space="preserve">Wykonawcy przysługuje od Zamawiającego kara umowna za odstąpienie od umowy, z przyczyn, za które odpowiada Zamawiający, w wysokości 15% </w:t>
      </w:r>
      <w:r w:rsidR="00925299" w:rsidRPr="00DF5771">
        <w:rPr>
          <w:rFonts w:asciiTheme="minorHAnsi" w:hAnsiTheme="minorHAnsi" w:cstheme="minorHAnsi"/>
          <w:sz w:val="22"/>
          <w:szCs w:val="22"/>
        </w:rPr>
        <w:t xml:space="preserve">wynagrodzenia brutto za wykonanie przedmiotu umowy (określonego w § 4 ust. 1 </w:t>
      </w:r>
      <w:r w:rsidRPr="00DF5771">
        <w:rPr>
          <w:rFonts w:asciiTheme="minorHAnsi" w:hAnsiTheme="minorHAnsi" w:cstheme="minorHAnsi"/>
          <w:sz w:val="22"/>
          <w:szCs w:val="22"/>
        </w:rPr>
        <w:t xml:space="preserve"> niniejszej umowy)</w:t>
      </w:r>
      <w:r w:rsidR="007E10E3" w:rsidRPr="00DF5771">
        <w:rPr>
          <w:rFonts w:asciiTheme="minorHAnsi" w:hAnsiTheme="minorHAnsi" w:cstheme="minorHAnsi"/>
          <w:sz w:val="22"/>
          <w:szCs w:val="22"/>
        </w:rPr>
        <w:t>, za wyjątkiem określonym w ust. 9</w:t>
      </w:r>
      <w:r w:rsidRPr="00DF5771">
        <w:rPr>
          <w:rFonts w:asciiTheme="minorHAnsi" w:hAnsiTheme="minorHAnsi" w:cstheme="minorHAnsi"/>
          <w:sz w:val="22"/>
          <w:szCs w:val="22"/>
        </w:rPr>
        <w:t>.</w:t>
      </w:r>
    </w:p>
    <w:p w14:paraId="0ED2DFAE" w14:textId="31607A40" w:rsidR="00FD068A" w:rsidRPr="00DF5771" w:rsidRDefault="00FD068A" w:rsidP="00692DF1">
      <w:pPr>
        <w:pStyle w:val="Tekstpodstawowywcity2"/>
        <w:numPr>
          <w:ilvl w:val="0"/>
          <w:numId w:val="6"/>
        </w:numPr>
        <w:autoSpaceDE w:val="0"/>
        <w:autoSpaceDN w:val="0"/>
        <w:spacing w:after="0" w:line="360" w:lineRule="auto"/>
        <w:ind w:left="357" w:hanging="357"/>
        <w:rPr>
          <w:rFonts w:ascii="Calibri" w:hAnsi="Calibri" w:cs="Calibr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>Kary umowne mogą być dochodzone z każdego wymienionego w ust. 1 niniejszego paragrafu tytułu odrębnie i podlegają odpowiednio kumulacji.</w:t>
      </w:r>
      <w:r w:rsidR="00A03F84" w:rsidRPr="00DF5771">
        <w:rPr>
          <w:rFonts w:asciiTheme="minorHAnsi" w:hAnsiTheme="minorHAnsi" w:cstheme="minorHAnsi"/>
          <w:sz w:val="22"/>
          <w:szCs w:val="22"/>
        </w:rPr>
        <w:t xml:space="preserve"> </w:t>
      </w:r>
      <w:r w:rsidR="00ED7330" w:rsidRPr="00DF5771">
        <w:rPr>
          <w:rFonts w:ascii="Calibri" w:hAnsi="Calibri" w:cs="Calibri"/>
          <w:sz w:val="22"/>
          <w:szCs w:val="22"/>
        </w:rPr>
        <w:t>Odstąpienie od umowy nie pozbawia Strony możliwości dochodzenia należnych jej kar umownych.</w:t>
      </w:r>
    </w:p>
    <w:p w14:paraId="4ADBE110" w14:textId="443A04F7" w:rsidR="00FD068A" w:rsidRPr="00DF5771" w:rsidRDefault="00FD068A" w:rsidP="00692DF1">
      <w:pPr>
        <w:pStyle w:val="Tekstpodstawowywcity2"/>
        <w:numPr>
          <w:ilvl w:val="0"/>
          <w:numId w:val="6"/>
        </w:numPr>
        <w:autoSpaceDE w:val="0"/>
        <w:autoSpaceDN w:val="0"/>
        <w:spacing w:after="0"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 xml:space="preserve">Łączna wysokość kar umownych przewidzianych w niniejszej umowie nie może przekroczyć </w:t>
      </w:r>
      <w:r w:rsidR="007B395F" w:rsidRPr="00DF5771">
        <w:rPr>
          <w:rFonts w:asciiTheme="minorHAnsi" w:hAnsiTheme="minorHAnsi" w:cstheme="minorHAnsi"/>
          <w:sz w:val="22"/>
          <w:szCs w:val="22"/>
        </w:rPr>
        <w:t>20</w:t>
      </w:r>
      <w:r w:rsidRPr="00DF5771">
        <w:rPr>
          <w:rFonts w:asciiTheme="minorHAnsi" w:hAnsiTheme="minorHAnsi" w:cstheme="minorHAnsi"/>
          <w:sz w:val="22"/>
          <w:szCs w:val="22"/>
        </w:rPr>
        <w:t>% wartości umowy określonej w § 4</w:t>
      </w:r>
      <w:r w:rsidR="00925299" w:rsidRPr="00DF5771">
        <w:rPr>
          <w:rFonts w:asciiTheme="minorHAnsi" w:hAnsiTheme="minorHAnsi" w:cstheme="minorHAnsi"/>
          <w:sz w:val="22"/>
          <w:szCs w:val="22"/>
        </w:rPr>
        <w:t xml:space="preserve"> ust. 1</w:t>
      </w:r>
      <w:r w:rsidRPr="00DF5771">
        <w:rPr>
          <w:rFonts w:asciiTheme="minorHAnsi" w:hAnsiTheme="minorHAnsi" w:cstheme="minorHAnsi"/>
          <w:sz w:val="22"/>
          <w:szCs w:val="22"/>
        </w:rPr>
        <w:t>.</w:t>
      </w:r>
    </w:p>
    <w:p w14:paraId="70560E42" w14:textId="77777777" w:rsidR="00FD068A" w:rsidRPr="00DF5771" w:rsidRDefault="00FD068A" w:rsidP="00692DF1">
      <w:pPr>
        <w:pStyle w:val="Tekstpodstawowywcity2"/>
        <w:numPr>
          <w:ilvl w:val="0"/>
          <w:numId w:val="6"/>
        </w:numPr>
        <w:autoSpaceDE w:val="0"/>
        <w:autoSpaceDN w:val="0"/>
        <w:spacing w:after="0"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 xml:space="preserve">Kary, o których mowa w ust. 1 i 2, Strony umowy zapłacą na wskazany przez nie rachunek bankowy przelewem, w terminie 14 dni kalendarzowych od dnia doręczenia im żądania zapłaty takiej kary umownej. </w:t>
      </w:r>
    </w:p>
    <w:p w14:paraId="306DE5F3" w14:textId="77777777" w:rsidR="00FD068A" w:rsidRPr="00DF5771" w:rsidRDefault="00FD068A" w:rsidP="00692DF1">
      <w:pPr>
        <w:pStyle w:val="Tekstpodstawowywcity2"/>
        <w:numPr>
          <w:ilvl w:val="0"/>
          <w:numId w:val="6"/>
        </w:numPr>
        <w:autoSpaceDE w:val="0"/>
        <w:autoSpaceDN w:val="0"/>
        <w:spacing w:after="0" w:line="360" w:lineRule="auto"/>
        <w:rPr>
          <w:rFonts w:asciiTheme="minorHAnsi" w:hAnsiTheme="minorHAnsi" w:cstheme="minorHAnsi"/>
          <w:bCs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>Zamawiający jest upoważniony do potrącenia kar umownych z należności związanej z wykonaniem przedmiotu umowy.</w:t>
      </w:r>
    </w:p>
    <w:p w14:paraId="5D3EB680" w14:textId="0517374E" w:rsidR="00ED7330" w:rsidRPr="00DF5771" w:rsidRDefault="00ED7330" w:rsidP="00692DF1">
      <w:pPr>
        <w:pStyle w:val="Tekstpodstawowywcity2"/>
        <w:numPr>
          <w:ilvl w:val="0"/>
          <w:numId w:val="6"/>
        </w:numPr>
        <w:autoSpaceDE w:val="0"/>
        <w:autoSpaceDN w:val="0"/>
        <w:spacing w:after="0" w:line="360" w:lineRule="auto"/>
        <w:rPr>
          <w:rFonts w:asciiTheme="minorHAnsi" w:hAnsiTheme="minorHAnsi" w:cstheme="minorHAnsi"/>
          <w:bCs/>
          <w:sz w:val="22"/>
          <w:szCs w:val="22"/>
        </w:rPr>
      </w:pPr>
      <w:r w:rsidRPr="00DF5771">
        <w:rPr>
          <w:rFonts w:ascii="Calibri" w:hAnsi="Calibri" w:cs="Calibri"/>
          <w:sz w:val="22"/>
          <w:szCs w:val="22"/>
        </w:rPr>
        <w:t>Strony mogą dochodzić odszkodowania przewyższającego wartość kar umownych na zasadach ogólnych określonych w przepisach Kodeksu cywilnego.</w:t>
      </w:r>
    </w:p>
    <w:p w14:paraId="031B6B61" w14:textId="77777777" w:rsidR="00FD068A" w:rsidRPr="00DF5771" w:rsidRDefault="00FD068A" w:rsidP="00692DF1">
      <w:pPr>
        <w:pStyle w:val="Tekstpodstawowywcity2"/>
        <w:numPr>
          <w:ilvl w:val="0"/>
          <w:numId w:val="6"/>
        </w:numPr>
        <w:autoSpaceDE w:val="0"/>
        <w:autoSpaceDN w:val="0"/>
        <w:spacing w:after="0" w:line="360" w:lineRule="auto"/>
        <w:rPr>
          <w:rFonts w:asciiTheme="minorHAnsi" w:hAnsiTheme="minorHAnsi" w:cstheme="minorHAnsi"/>
          <w:bCs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 xml:space="preserve">W przypadku niewykonania umowy w terminie określonym w </w:t>
      </w:r>
      <w:r w:rsidRPr="002D1F13">
        <w:rPr>
          <w:rFonts w:asciiTheme="minorHAnsi" w:hAnsiTheme="minorHAnsi" w:cstheme="minorHAnsi"/>
          <w:sz w:val="22"/>
          <w:szCs w:val="22"/>
        </w:rPr>
        <w:fldChar w:fldCharType="begin"/>
      </w:r>
      <w:r w:rsidRPr="00DF5771">
        <w:rPr>
          <w:rFonts w:asciiTheme="minorHAnsi" w:hAnsiTheme="minorHAnsi" w:cstheme="minorHAnsi"/>
          <w:sz w:val="22"/>
          <w:szCs w:val="22"/>
        </w:rPr>
        <w:instrText>SYMBOL 167 \f "Times New Roman" \s 12</w:instrText>
      </w:r>
      <w:r w:rsidRPr="002D1F13">
        <w:rPr>
          <w:rFonts w:asciiTheme="minorHAnsi" w:hAnsiTheme="minorHAnsi" w:cstheme="minorHAnsi"/>
          <w:sz w:val="22"/>
          <w:szCs w:val="22"/>
        </w:rPr>
        <w:fldChar w:fldCharType="separate"/>
      </w:r>
      <w:r w:rsidRPr="00DF5771">
        <w:rPr>
          <w:rFonts w:asciiTheme="minorHAnsi" w:hAnsiTheme="minorHAnsi" w:cstheme="minorHAnsi"/>
          <w:sz w:val="22"/>
          <w:szCs w:val="22"/>
        </w:rPr>
        <w:t>§</w:t>
      </w:r>
      <w:r w:rsidRPr="002D1F13">
        <w:rPr>
          <w:rFonts w:asciiTheme="minorHAnsi" w:hAnsiTheme="minorHAnsi" w:cstheme="minorHAnsi"/>
          <w:sz w:val="22"/>
          <w:szCs w:val="22"/>
        </w:rPr>
        <w:fldChar w:fldCharType="end"/>
      </w:r>
      <w:r w:rsidRPr="00DF5771">
        <w:rPr>
          <w:rFonts w:asciiTheme="minorHAnsi" w:hAnsiTheme="minorHAnsi" w:cstheme="minorHAnsi"/>
          <w:sz w:val="22"/>
          <w:szCs w:val="22"/>
        </w:rPr>
        <w:t xml:space="preserve"> 3 ust. 1 Zamawiającemu przysługuje prawo do odstąpienia od umowy.</w:t>
      </w:r>
    </w:p>
    <w:p w14:paraId="5680CC36" w14:textId="645BE2A0" w:rsidR="00ED7330" w:rsidRPr="00DF5771" w:rsidRDefault="00ED7330" w:rsidP="00692DF1">
      <w:pPr>
        <w:pStyle w:val="Tekstpodstawowywcity2"/>
        <w:numPr>
          <w:ilvl w:val="0"/>
          <w:numId w:val="6"/>
        </w:numPr>
        <w:autoSpaceDE w:val="0"/>
        <w:autoSpaceDN w:val="0"/>
        <w:spacing w:after="0" w:line="360" w:lineRule="auto"/>
        <w:ind w:left="357" w:hanging="357"/>
        <w:rPr>
          <w:rFonts w:ascii="Calibri" w:hAnsi="Calibri" w:cs="Calibri"/>
          <w:sz w:val="22"/>
          <w:szCs w:val="22"/>
        </w:rPr>
      </w:pPr>
      <w:r w:rsidRPr="00DF5771">
        <w:rPr>
          <w:rFonts w:ascii="Calibri" w:hAnsi="Calibri" w:cs="Calibri"/>
          <w:sz w:val="22"/>
          <w:szCs w:val="22"/>
        </w:rPr>
        <w:t xml:space="preserve">W razie zaistnienia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publicznemu, Zamawiający może odstąpić od umowy w terminie 30 dni od dnia powzięcia wiadomości o tych </w:t>
      </w:r>
      <w:r w:rsidRPr="00DF5771">
        <w:rPr>
          <w:rFonts w:ascii="Calibri" w:hAnsi="Calibri" w:cs="Calibri"/>
          <w:sz w:val="22"/>
          <w:szCs w:val="22"/>
        </w:rPr>
        <w:lastRenderedPageBreak/>
        <w:t xml:space="preserve">okolicznościach. W takim przypadku Wykonawca może żądać wyłącznie wynagrodzenia należnego mu </w:t>
      </w:r>
      <w:r w:rsidR="00CB26DF">
        <w:rPr>
          <w:rFonts w:ascii="Calibri" w:hAnsi="Calibri" w:cs="Calibri"/>
          <w:sz w:val="22"/>
          <w:szCs w:val="22"/>
        </w:rPr>
        <w:br/>
      </w:r>
      <w:r w:rsidRPr="00DF5771">
        <w:rPr>
          <w:rFonts w:ascii="Calibri" w:hAnsi="Calibri" w:cs="Calibri"/>
          <w:sz w:val="22"/>
          <w:szCs w:val="22"/>
        </w:rPr>
        <w:t>z tytułu wykonania części umowy.</w:t>
      </w:r>
    </w:p>
    <w:p w14:paraId="4DF32262" w14:textId="49636DAF" w:rsidR="00FD068A" w:rsidRPr="00DF5771" w:rsidRDefault="00FD068A" w:rsidP="00692DF1">
      <w:pPr>
        <w:pStyle w:val="Tekstpodstawowywcity2"/>
        <w:numPr>
          <w:ilvl w:val="0"/>
          <w:numId w:val="6"/>
        </w:numPr>
        <w:autoSpaceDE w:val="0"/>
        <w:autoSpaceDN w:val="0"/>
        <w:spacing w:after="300" w:line="360" w:lineRule="auto"/>
        <w:ind w:left="357" w:hanging="357"/>
        <w:rPr>
          <w:rFonts w:asciiTheme="minorHAnsi" w:hAnsiTheme="minorHAnsi" w:cstheme="minorHAnsi"/>
          <w:b/>
          <w:bCs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>Odstąpienie od umowy wymaga, pod rygorem nieważności formy pisemnej i powinno zawierać uzasadnienie</w:t>
      </w:r>
      <w:r w:rsidR="00480446" w:rsidRPr="00DF5771">
        <w:rPr>
          <w:rFonts w:asciiTheme="minorHAnsi" w:hAnsiTheme="minorHAnsi" w:cstheme="minorHAnsi"/>
          <w:sz w:val="22"/>
          <w:szCs w:val="22"/>
        </w:rPr>
        <w:t xml:space="preserve">, przy czym umowne prawo odstąpienia może być wykonane w ciągu miesiąca od dnia powzięcia przez stronę informacji o zaistnieniu podstaw do odstąpienia. </w:t>
      </w:r>
    </w:p>
    <w:p w14:paraId="1C2F51D5" w14:textId="2C72960F" w:rsidR="00FD068A" w:rsidRPr="00DF5771" w:rsidRDefault="00FD068A" w:rsidP="007D4D32">
      <w:pPr>
        <w:pStyle w:val="Tekstpodstawowywcity2"/>
        <w:autoSpaceDE w:val="0"/>
        <w:autoSpaceDN w:val="0"/>
        <w:spacing w:after="0" w:line="360" w:lineRule="auto"/>
        <w:ind w:left="3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2D1F13">
        <w:rPr>
          <w:rFonts w:asciiTheme="minorHAnsi" w:hAnsiTheme="minorHAnsi" w:cstheme="minorHAnsi"/>
          <w:b/>
          <w:bCs/>
          <w:sz w:val="22"/>
          <w:szCs w:val="22"/>
        </w:rPr>
        <w:fldChar w:fldCharType="begin"/>
      </w:r>
      <w:r w:rsidRPr="00DF5771">
        <w:rPr>
          <w:rFonts w:asciiTheme="minorHAnsi" w:hAnsiTheme="minorHAnsi" w:cstheme="minorHAnsi"/>
          <w:b/>
          <w:bCs/>
          <w:sz w:val="22"/>
          <w:szCs w:val="22"/>
        </w:rPr>
        <w:instrText>SYMBOL 167 \f "Times New Roman" \s 12</w:instrText>
      </w:r>
      <w:r w:rsidRPr="002D1F13">
        <w:rPr>
          <w:rFonts w:asciiTheme="minorHAnsi" w:hAnsiTheme="minorHAnsi" w:cstheme="minorHAnsi"/>
          <w:b/>
          <w:bCs/>
          <w:sz w:val="22"/>
          <w:szCs w:val="22"/>
        </w:rPr>
        <w:fldChar w:fldCharType="separate"/>
      </w:r>
      <w:r w:rsidRPr="00DF5771">
        <w:rPr>
          <w:rFonts w:asciiTheme="minorHAnsi" w:hAnsiTheme="minorHAnsi" w:cstheme="minorHAnsi"/>
          <w:b/>
          <w:bCs/>
          <w:sz w:val="22"/>
          <w:szCs w:val="22"/>
        </w:rPr>
        <w:t>§</w:t>
      </w:r>
      <w:r w:rsidRPr="002D1F13">
        <w:rPr>
          <w:rFonts w:asciiTheme="minorHAnsi" w:hAnsiTheme="minorHAnsi" w:cstheme="minorHAnsi"/>
          <w:b/>
          <w:bCs/>
          <w:sz w:val="22"/>
          <w:szCs w:val="22"/>
        </w:rPr>
        <w:fldChar w:fldCharType="end"/>
      </w:r>
      <w:r w:rsidR="008C300F">
        <w:rPr>
          <w:rFonts w:asciiTheme="minorHAnsi" w:hAnsiTheme="minorHAnsi" w:cstheme="minorHAnsi"/>
          <w:b/>
          <w:bCs/>
          <w:sz w:val="22"/>
          <w:szCs w:val="22"/>
        </w:rPr>
        <w:t xml:space="preserve"> 7</w:t>
      </w:r>
    </w:p>
    <w:p w14:paraId="27023C3D" w14:textId="222F98AC" w:rsidR="00480446" w:rsidRPr="00DF5771" w:rsidRDefault="00480446" w:rsidP="00692DF1">
      <w:pPr>
        <w:pStyle w:val="Standard"/>
        <w:numPr>
          <w:ilvl w:val="0"/>
          <w:numId w:val="19"/>
        </w:numPr>
        <w:suppressAutoHyphens/>
        <w:autoSpaceDN w:val="0"/>
        <w:spacing w:line="360" w:lineRule="auto"/>
        <w:ind w:left="284" w:hanging="284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DF5771">
        <w:rPr>
          <w:rFonts w:asciiTheme="minorHAnsi" w:eastAsia="Calibri" w:hAnsiTheme="minorHAnsi" w:cstheme="minorHAnsi"/>
          <w:sz w:val="22"/>
          <w:szCs w:val="22"/>
        </w:rPr>
        <w:t>Strony postanawiają, iż niezależnie od odpowiedzialności z tytuł</w:t>
      </w:r>
      <w:r w:rsidR="00D462A4" w:rsidRPr="00DF5771">
        <w:rPr>
          <w:rFonts w:asciiTheme="minorHAnsi" w:eastAsia="Calibri" w:hAnsiTheme="minorHAnsi" w:cstheme="minorHAnsi"/>
          <w:sz w:val="22"/>
          <w:szCs w:val="22"/>
        </w:rPr>
        <w:t>u</w:t>
      </w:r>
      <w:r w:rsidRPr="00DF5771">
        <w:rPr>
          <w:rFonts w:asciiTheme="minorHAnsi" w:eastAsia="Calibri" w:hAnsiTheme="minorHAnsi" w:cstheme="minorHAnsi"/>
          <w:sz w:val="22"/>
          <w:szCs w:val="22"/>
        </w:rPr>
        <w:t xml:space="preserve"> rękojmi, której okres wynosi </w:t>
      </w:r>
      <w:r w:rsidR="002B6CD2" w:rsidRPr="00DF5771">
        <w:rPr>
          <w:rFonts w:asciiTheme="minorHAnsi" w:eastAsia="Calibri" w:hAnsiTheme="minorHAnsi" w:cstheme="minorHAnsi"/>
          <w:sz w:val="22"/>
          <w:szCs w:val="22"/>
        </w:rPr>
        <w:t xml:space="preserve">2 </w:t>
      </w:r>
      <w:r w:rsidRPr="00DF5771">
        <w:rPr>
          <w:rFonts w:asciiTheme="minorHAnsi" w:eastAsia="Calibri" w:hAnsiTheme="minorHAnsi" w:cstheme="minorHAnsi"/>
          <w:sz w:val="22"/>
          <w:szCs w:val="22"/>
        </w:rPr>
        <w:t>lata, Wykonawca udziela Zamawiającemu gwarancji na całość wykonanego przedmiotu umowy</w:t>
      </w:r>
      <w:r w:rsidR="00185A01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="00D462A4" w:rsidRPr="00DF5771">
        <w:rPr>
          <w:rFonts w:asciiTheme="minorHAnsi" w:eastAsia="Calibri" w:hAnsiTheme="minorHAnsi" w:cstheme="minorHAnsi"/>
          <w:sz w:val="22"/>
          <w:szCs w:val="22"/>
        </w:rPr>
        <w:t xml:space="preserve">wsparcia technicznego </w:t>
      </w:r>
      <w:r w:rsidR="00185A01">
        <w:rPr>
          <w:rFonts w:asciiTheme="minorHAnsi" w:eastAsia="Calibri" w:hAnsiTheme="minorHAnsi" w:cstheme="minorHAnsi"/>
          <w:sz w:val="22"/>
          <w:szCs w:val="22"/>
        </w:rPr>
        <w:t xml:space="preserve">i nadzór autorski </w:t>
      </w:r>
      <w:r w:rsidRPr="00DF5771">
        <w:rPr>
          <w:rFonts w:asciiTheme="minorHAnsi" w:eastAsia="Calibri" w:hAnsiTheme="minorHAnsi" w:cstheme="minorHAnsi"/>
          <w:sz w:val="22"/>
          <w:szCs w:val="22"/>
        </w:rPr>
        <w:t xml:space="preserve">na </w:t>
      </w:r>
      <w:r w:rsidR="003B3A0C">
        <w:rPr>
          <w:rFonts w:asciiTheme="minorHAnsi" w:eastAsia="Calibri" w:hAnsiTheme="minorHAnsi" w:cstheme="minorHAnsi"/>
          <w:sz w:val="22"/>
          <w:szCs w:val="22"/>
        </w:rPr>
        <w:t xml:space="preserve">warunkach i </w:t>
      </w:r>
      <w:r w:rsidRPr="00DF5771">
        <w:rPr>
          <w:rFonts w:asciiTheme="minorHAnsi" w:eastAsia="Calibri" w:hAnsiTheme="minorHAnsi" w:cstheme="minorHAnsi"/>
          <w:sz w:val="22"/>
          <w:szCs w:val="22"/>
        </w:rPr>
        <w:t>okres</w:t>
      </w:r>
      <w:r w:rsidR="00355E5C" w:rsidRPr="00DF5771">
        <w:rPr>
          <w:rFonts w:asciiTheme="minorHAnsi" w:eastAsia="Calibri" w:hAnsiTheme="minorHAnsi" w:cstheme="minorHAnsi"/>
          <w:sz w:val="22"/>
          <w:szCs w:val="22"/>
        </w:rPr>
        <w:t>y</w:t>
      </w:r>
      <w:r w:rsidR="00D462A4" w:rsidRPr="00DF577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="00355E5C" w:rsidRPr="00DF5771">
        <w:rPr>
          <w:rFonts w:asciiTheme="minorHAnsi" w:eastAsia="Calibri" w:hAnsiTheme="minorHAnsi" w:cstheme="minorHAnsi"/>
          <w:sz w:val="22"/>
          <w:szCs w:val="22"/>
        </w:rPr>
        <w:t>wskazane w</w:t>
      </w:r>
      <w:r w:rsidR="003B3A0C">
        <w:rPr>
          <w:rFonts w:asciiTheme="minorHAnsi" w:eastAsia="Calibri" w:hAnsiTheme="minorHAnsi" w:cstheme="minorHAnsi"/>
          <w:sz w:val="22"/>
          <w:szCs w:val="22"/>
        </w:rPr>
        <w:t xml:space="preserve"> umowie i w</w:t>
      </w:r>
      <w:r w:rsidR="00355E5C" w:rsidRPr="00DF577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="00C06A05" w:rsidRPr="00DF5771">
        <w:rPr>
          <w:rFonts w:asciiTheme="minorHAnsi" w:eastAsia="Calibri" w:hAnsiTheme="minorHAnsi" w:cstheme="minorHAnsi"/>
          <w:sz w:val="22"/>
          <w:szCs w:val="22"/>
        </w:rPr>
        <w:t xml:space="preserve">Załączniku </w:t>
      </w:r>
      <w:r w:rsidR="00355E5C" w:rsidRPr="00DF5771">
        <w:rPr>
          <w:rFonts w:asciiTheme="minorHAnsi" w:eastAsia="Calibri" w:hAnsiTheme="minorHAnsi" w:cstheme="minorHAnsi"/>
          <w:sz w:val="22"/>
          <w:szCs w:val="22"/>
        </w:rPr>
        <w:t>nr 1 do umowy.</w:t>
      </w:r>
      <w:r w:rsidR="00355E5C" w:rsidRPr="00DF5771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1BCDAE21" w14:textId="3019EAB7" w:rsidR="00480446" w:rsidRPr="00DF5771" w:rsidRDefault="00480446" w:rsidP="00692DF1">
      <w:pPr>
        <w:pStyle w:val="Standard"/>
        <w:numPr>
          <w:ilvl w:val="0"/>
          <w:numId w:val="19"/>
        </w:numPr>
        <w:suppressAutoHyphens/>
        <w:autoSpaceDN w:val="0"/>
        <w:spacing w:line="360" w:lineRule="auto"/>
        <w:ind w:left="284" w:hanging="284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DF5771">
        <w:rPr>
          <w:rFonts w:asciiTheme="minorHAnsi" w:eastAsia="Calibri" w:hAnsiTheme="minorHAnsi" w:cstheme="minorHAnsi"/>
          <w:sz w:val="22"/>
          <w:szCs w:val="22"/>
        </w:rPr>
        <w:t>Bieg terminów rękojmi</w:t>
      </w:r>
      <w:r w:rsidR="007E10E3" w:rsidRPr="00DF5771">
        <w:rPr>
          <w:rFonts w:asciiTheme="minorHAnsi" w:eastAsia="Calibri" w:hAnsiTheme="minorHAnsi" w:cstheme="minorHAnsi"/>
          <w:sz w:val="22"/>
          <w:szCs w:val="22"/>
        </w:rPr>
        <w:t>,</w:t>
      </w:r>
      <w:r w:rsidRPr="00DF5771">
        <w:rPr>
          <w:rFonts w:asciiTheme="minorHAnsi" w:eastAsia="Calibri" w:hAnsiTheme="minorHAnsi" w:cstheme="minorHAnsi"/>
          <w:sz w:val="22"/>
          <w:szCs w:val="22"/>
        </w:rPr>
        <w:t xml:space="preserve"> gwarancji </w:t>
      </w:r>
      <w:r w:rsidR="007E10E3" w:rsidRPr="00DF5771">
        <w:rPr>
          <w:rFonts w:asciiTheme="minorHAnsi" w:eastAsia="Calibri" w:hAnsiTheme="minorHAnsi" w:cstheme="minorHAnsi"/>
          <w:sz w:val="22"/>
          <w:szCs w:val="22"/>
        </w:rPr>
        <w:t xml:space="preserve">oraz wsparcia </w:t>
      </w:r>
      <w:r w:rsidRPr="00DF5771">
        <w:rPr>
          <w:rFonts w:asciiTheme="minorHAnsi" w:eastAsia="Calibri" w:hAnsiTheme="minorHAnsi" w:cstheme="minorHAnsi"/>
          <w:sz w:val="22"/>
          <w:szCs w:val="22"/>
        </w:rPr>
        <w:t>rozpoczyna się od dnia obustronnego podpisania protokołu odbioru końcowego</w:t>
      </w:r>
      <w:r w:rsidR="00095EE3" w:rsidRPr="00DF5771">
        <w:rPr>
          <w:rFonts w:asciiTheme="minorHAnsi" w:eastAsia="Calibri" w:hAnsiTheme="minorHAnsi" w:cstheme="minorHAnsi"/>
          <w:sz w:val="22"/>
          <w:szCs w:val="22"/>
        </w:rPr>
        <w:t xml:space="preserve"> przedmiotu zamówienia</w:t>
      </w:r>
      <w:r w:rsidRPr="00DF5771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C9DE3C8" w14:textId="1700C54B" w:rsidR="00480446" w:rsidRPr="00DF5771" w:rsidRDefault="00480446" w:rsidP="00692DF1">
      <w:pPr>
        <w:pStyle w:val="Standard"/>
        <w:numPr>
          <w:ilvl w:val="0"/>
          <w:numId w:val="19"/>
        </w:numPr>
        <w:suppressAutoHyphens/>
        <w:autoSpaceDN w:val="0"/>
        <w:spacing w:line="360" w:lineRule="auto"/>
        <w:ind w:left="284" w:hanging="284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DF5771">
        <w:rPr>
          <w:rFonts w:asciiTheme="minorHAnsi" w:eastAsia="Calibri" w:hAnsiTheme="minorHAnsi" w:cstheme="minorHAnsi"/>
          <w:sz w:val="22"/>
          <w:szCs w:val="22"/>
        </w:rPr>
        <w:t xml:space="preserve">Gwarancje producenta na wszystkie zamontowane części, urządzenia dostarczone przez Wykonawcę będą liczone od daty obustronnego podpisania protokołu odbioru końcowego. W przypadku, gdy okres gwarancji producenta wykracza poza okres gwarancji określonej w ust. </w:t>
      </w:r>
      <w:r w:rsidR="00130786">
        <w:rPr>
          <w:rFonts w:asciiTheme="minorHAnsi" w:eastAsia="Calibri" w:hAnsiTheme="minorHAnsi" w:cstheme="minorHAnsi"/>
          <w:sz w:val="22"/>
          <w:szCs w:val="22"/>
        </w:rPr>
        <w:t>1</w:t>
      </w:r>
      <w:r w:rsidRPr="00DF5771">
        <w:rPr>
          <w:rFonts w:asciiTheme="minorHAnsi" w:eastAsia="Calibri" w:hAnsiTheme="minorHAnsi" w:cstheme="minorHAnsi"/>
          <w:sz w:val="22"/>
          <w:szCs w:val="22"/>
        </w:rPr>
        <w:t>, wszelkie uprawnienia wynikające z tego tytułu Wykonawca przeniesie na Zamawiającego, dostarczając mu właściwe dokumenty.</w:t>
      </w:r>
    </w:p>
    <w:p w14:paraId="1038478D" w14:textId="77777777" w:rsidR="00480446" w:rsidRPr="00DF5771" w:rsidRDefault="00480446" w:rsidP="00692DF1">
      <w:pPr>
        <w:pStyle w:val="Standard"/>
        <w:numPr>
          <w:ilvl w:val="0"/>
          <w:numId w:val="19"/>
        </w:numPr>
        <w:suppressAutoHyphens/>
        <w:autoSpaceDN w:val="0"/>
        <w:spacing w:line="360" w:lineRule="auto"/>
        <w:ind w:left="284" w:hanging="284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DF5771">
        <w:rPr>
          <w:rFonts w:asciiTheme="minorHAnsi" w:eastAsia="Calibri" w:hAnsiTheme="minorHAnsi" w:cstheme="minorHAnsi"/>
          <w:sz w:val="22"/>
          <w:szCs w:val="22"/>
        </w:rPr>
        <w:t>W związku z udzieloną gwarancją Wykonawca przekaże Zamawiającemu dokumenty gwarancyjne.</w:t>
      </w:r>
    </w:p>
    <w:p w14:paraId="5A1DA22B" w14:textId="3411F7B5" w:rsidR="00480446" w:rsidRPr="00DF5771" w:rsidRDefault="00480446" w:rsidP="00692DF1">
      <w:pPr>
        <w:pStyle w:val="Standard"/>
        <w:numPr>
          <w:ilvl w:val="0"/>
          <w:numId w:val="19"/>
        </w:numPr>
        <w:suppressAutoHyphens/>
        <w:autoSpaceDN w:val="0"/>
        <w:spacing w:line="360" w:lineRule="auto"/>
        <w:ind w:left="284" w:hanging="284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 xml:space="preserve">W okresie gwarancji Wykonawca zobowiązuje się do </w:t>
      </w:r>
      <w:r w:rsidR="007E10E3" w:rsidRPr="00DF5771">
        <w:rPr>
          <w:rFonts w:asciiTheme="minorHAnsi" w:hAnsiTheme="minorHAnsi" w:cstheme="minorHAnsi"/>
          <w:sz w:val="22"/>
          <w:szCs w:val="22"/>
        </w:rPr>
        <w:t xml:space="preserve">dokonywania </w:t>
      </w:r>
      <w:r w:rsidRPr="00DF5771">
        <w:rPr>
          <w:rFonts w:asciiTheme="minorHAnsi" w:hAnsiTheme="minorHAnsi" w:cstheme="minorHAnsi"/>
          <w:sz w:val="22"/>
          <w:szCs w:val="22"/>
        </w:rPr>
        <w:t xml:space="preserve">bezpłatnych przeglądów technicznych wszystkich zamontowanych urządzeń </w:t>
      </w:r>
      <w:r w:rsidR="002B6CD2" w:rsidRPr="00DF5771">
        <w:rPr>
          <w:rFonts w:asciiTheme="minorHAnsi" w:hAnsiTheme="minorHAnsi" w:cstheme="minorHAnsi"/>
          <w:sz w:val="22"/>
          <w:szCs w:val="22"/>
        </w:rPr>
        <w:t xml:space="preserve">lub oprogramowania </w:t>
      </w:r>
      <w:r w:rsidRPr="00DF5771">
        <w:rPr>
          <w:rFonts w:asciiTheme="minorHAnsi" w:hAnsiTheme="minorHAnsi" w:cstheme="minorHAnsi"/>
          <w:sz w:val="22"/>
          <w:szCs w:val="22"/>
        </w:rPr>
        <w:t xml:space="preserve">wg zaleceń producenta (jeżeli dotyczy) łącznie </w:t>
      </w:r>
      <w:r w:rsidR="00CB26DF">
        <w:rPr>
          <w:rFonts w:asciiTheme="minorHAnsi" w:hAnsiTheme="minorHAnsi" w:cstheme="minorHAnsi"/>
          <w:sz w:val="22"/>
          <w:szCs w:val="22"/>
        </w:rPr>
        <w:br/>
      </w:r>
      <w:r w:rsidRPr="00DF5771">
        <w:rPr>
          <w:rFonts w:asciiTheme="minorHAnsi" w:hAnsiTheme="minorHAnsi" w:cstheme="minorHAnsi"/>
          <w:sz w:val="22"/>
          <w:szCs w:val="22"/>
        </w:rPr>
        <w:t>z wymianą części eksploatacyjnych. Wykonawca zobowiązuje się do zapewnienia dokonania tych przeglądów przez podmiot do tego uprawniony zgodnie z wytycznymi producenta dostarczonego przedmiotu umowy, np. przez uprawniony autoryzowany serwis</w:t>
      </w:r>
      <w:r w:rsidR="00C06A05" w:rsidRPr="00DF5771">
        <w:rPr>
          <w:rFonts w:asciiTheme="minorHAnsi" w:hAnsiTheme="minorHAnsi" w:cstheme="minorHAnsi"/>
          <w:sz w:val="22"/>
          <w:szCs w:val="22"/>
        </w:rPr>
        <w:t>,</w:t>
      </w:r>
      <w:r w:rsidR="00891199">
        <w:rPr>
          <w:rFonts w:asciiTheme="minorHAnsi" w:hAnsiTheme="minorHAnsi" w:cstheme="minorHAnsi"/>
          <w:sz w:val="22"/>
          <w:szCs w:val="22"/>
        </w:rPr>
        <w:t xml:space="preserve"> </w:t>
      </w:r>
      <w:r w:rsidRPr="00DF5771">
        <w:rPr>
          <w:rFonts w:asciiTheme="minorHAnsi" w:hAnsiTheme="minorHAnsi" w:cstheme="minorHAnsi"/>
          <w:sz w:val="22"/>
          <w:szCs w:val="22"/>
        </w:rPr>
        <w:t>w siedzibie Zamawiającego.</w:t>
      </w:r>
    </w:p>
    <w:p w14:paraId="3DE3436F" w14:textId="4D0E1DE4" w:rsidR="00480446" w:rsidRPr="00DF5771" w:rsidRDefault="00480446" w:rsidP="00692DF1">
      <w:pPr>
        <w:pStyle w:val="Standard"/>
        <w:numPr>
          <w:ilvl w:val="0"/>
          <w:numId w:val="19"/>
        </w:numPr>
        <w:suppressAutoHyphens/>
        <w:autoSpaceDN w:val="0"/>
        <w:spacing w:line="360" w:lineRule="auto"/>
        <w:ind w:left="284" w:hanging="284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DF5771">
        <w:rPr>
          <w:rFonts w:asciiTheme="minorHAnsi" w:eastAsia="Calibri" w:hAnsiTheme="minorHAnsi" w:cstheme="minorHAnsi"/>
          <w:sz w:val="22"/>
          <w:szCs w:val="22"/>
        </w:rPr>
        <w:t xml:space="preserve">Przeglądów, o których mowa w ust. 5, Wykonawca zobowiązany jest dokonywać zgodnie z planem przeglądów, o którym mowa w ust. </w:t>
      </w:r>
      <w:r w:rsidR="00ED7330" w:rsidRPr="00DF5771">
        <w:rPr>
          <w:rFonts w:asciiTheme="minorHAnsi" w:eastAsia="Calibri" w:hAnsiTheme="minorHAnsi" w:cstheme="minorHAnsi"/>
          <w:sz w:val="22"/>
          <w:szCs w:val="22"/>
        </w:rPr>
        <w:t>7</w:t>
      </w:r>
      <w:r w:rsidR="00C06A05" w:rsidRPr="00DF5771">
        <w:rPr>
          <w:rFonts w:asciiTheme="minorHAnsi" w:eastAsia="Calibri" w:hAnsiTheme="minorHAnsi" w:cstheme="minorHAnsi"/>
          <w:sz w:val="22"/>
          <w:szCs w:val="22"/>
        </w:rPr>
        <w:t>,</w:t>
      </w:r>
      <w:r w:rsidRPr="00DF5771">
        <w:rPr>
          <w:rFonts w:asciiTheme="minorHAnsi" w:eastAsia="Calibri" w:hAnsiTheme="minorHAnsi" w:cstheme="minorHAnsi"/>
          <w:sz w:val="22"/>
          <w:szCs w:val="22"/>
        </w:rPr>
        <w:t xml:space="preserve"> w dniach od poniedziałku do piątku w godzinach od 8</w:t>
      </w:r>
      <w:r w:rsidRPr="00DF5771">
        <w:rPr>
          <w:rFonts w:asciiTheme="minorHAnsi" w:eastAsia="Calibri" w:hAnsiTheme="minorHAnsi" w:cstheme="minorHAnsi"/>
          <w:sz w:val="22"/>
          <w:szCs w:val="22"/>
          <w:vertAlign w:val="superscript"/>
        </w:rPr>
        <w:t>00</w:t>
      </w:r>
      <w:r w:rsidRPr="00DF5771">
        <w:rPr>
          <w:rFonts w:asciiTheme="minorHAnsi" w:eastAsia="Calibri" w:hAnsiTheme="minorHAnsi" w:cstheme="minorHAnsi"/>
          <w:sz w:val="22"/>
          <w:szCs w:val="22"/>
        </w:rPr>
        <w:t xml:space="preserve"> do 14</w:t>
      </w:r>
      <w:r w:rsidRPr="00DF5771">
        <w:rPr>
          <w:rFonts w:asciiTheme="minorHAnsi" w:eastAsia="Calibri" w:hAnsiTheme="minorHAnsi" w:cstheme="minorHAnsi"/>
          <w:sz w:val="22"/>
          <w:szCs w:val="22"/>
          <w:vertAlign w:val="superscript"/>
        </w:rPr>
        <w:t>00</w:t>
      </w:r>
      <w:r w:rsidRPr="00DF5771">
        <w:rPr>
          <w:rFonts w:asciiTheme="minorHAnsi" w:eastAsia="Calibri" w:hAnsiTheme="minorHAnsi" w:cstheme="minorHAnsi"/>
          <w:sz w:val="22"/>
          <w:szCs w:val="22"/>
        </w:rPr>
        <w:t xml:space="preserve"> po uprzednim poinformowaniu Zamawiającego. Za dotrzymanie terminów dokonania obowiązkowych przeglądów odpowiada Wykonawca.</w:t>
      </w:r>
      <w:r w:rsidR="007E10E3" w:rsidRPr="00DF5771">
        <w:rPr>
          <w:rFonts w:asciiTheme="minorHAnsi" w:eastAsia="Calibri" w:hAnsiTheme="minorHAnsi" w:cstheme="minorHAnsi"/>
          <w:sz w:val="22"/>
          <w:szCs w:val="22"/>
        </w:rPr>
        <w:t xml:space="preserve"> W przypadku braku realizacji przeglądów zgodnie z harmonogramem Zamawiający jest uprawniony do zlecenia ich wykonania podmiotowi trzeciemu na koszt i ryzyko Wykonawcy.</w:t>
      </w:r>
    </w:p>
    <w:p w14:paraId="529EBDCF" w14:textId="30589D97" w:rsidR="00480446" w:rsidRPr="00DF5771" w:rsidRDefault="00480446" w:rsidP="00692DF1">
      <w:pPr>
        <w:pStyle w:val="Standard"/>
        <w:numPr>
          <w:ilvl w:val="0"/>
          <w:numId w:val="19"/>
        </w:numPr>
        <w:suppressAutoHyphens/>
        <w:autoSpaceDN w:val="0"/>
        <w:spacing w:line="360" w:lineRule="auto"/>
        <w:ind w:left="284" w:hanging="284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DF5771">
        <w:rPr>
          <w:rFonts w:asciiTheme="minorHAnsi" w:eastAsia="Calibri" w:hAnsiTheme="minorHAnsi" w:cstheme="minorHAnsi"/>
          <w:sz w:val="22"/>
          <w:szCs w:val="22"/>
        </w:rPr>
        <w:t xml:space="preserve">Plan przeglądów zrealizowanego przedmiotu zamówienia zostanie ustalony pomiędzy Stronami umowy </w:t>
      </w:r>
      <w:r w:rsidR="00CB26DF">
        <w:rPr>
          <w:rFonts w:asciiTheme="minorHAnsi" w:eastAsia="Calibri" w:hAnsiTheme="minorHAnsi" w:cstheme="minorHAnsi"/>
          <w:sz w:val="22"/>
          <w:szCs w:val="22"/>
        </w:rPr>
        <w:br/>
      </w:r>
      <w:r w:rsidRPr="00DF5771">
        <w:rPr>
          <w:rFonts w:asciiTheme="minorHAnsi" w:eastAsia="Calibri" w:hAnsiTheme="minorHAnsi" w:cstheme="minorHAnsi"/>
          <w:sz w:val="22"/>
          <w:szCs w:val="22"/>
        </w:rPr>
        <w:t>w protokole odbioru końcowego.</w:t>
      </w:r>
    </w:p>
    <w:p w14:paraId="2EE488CA" w14:textId="52A28498" w:rsidR="00480446" w:rsidRPr="00DF5771" w:rsidRDefault="00480446" w:rsidP="00692DF1">
      <w:pPr>
        <w:pStyle w:val="Standard"/>
        <w:numPr>
          <w:ilvl w:val="0"/>
          <w:numId w:val="19"/>
        </w:numPr>
        <w:suppressAutoHyphens/>
        <w:autoSpaceDN w:val="0"/>
        <w:spacing w:line="360" w:lineRule="auto"/>
        <w:ind w:left="284" w:hanging="284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DF5771">
        <w:rPr>
          <w:rFonts w:asciiTheme="minorHAnsi" w:eastAsia="Calibri" w:hAnsiTheme="minorHAnsi" w:cstheme="minorHAnsi"/>
          <w:sz w:val="22"/>
          <w:szCs w:val="22"/>
        </w:rPr>
        <w:lastRenderedPageBreak/>
        <w:t xml:space="preserve">W okresie gwarancji zgłaszania usterek Zamawiający będzie dokonywał pisemnie lub drogą elektroniczną </w:t>
      </w:r>
      <w:r w:rsidR="00CB26DF">
        <w:rPr>
          <w:rFonts w:asciiTheme="minorHAnsi" w:eastAsia="Calibri" w:hAnsiTheme="minorHAnsi" w:cstheme="minorHAnsi"/>
          <w:sz w:val="22"/>
          <w:szCs w:val="22"/>
        </w:rPr>
        <w:br/>
      </w:r>
      <w:r w:rsidRPr="00DF5771">
        <w:rPr>
          <w:rFonts w:asciiTheme="minorHAnsi" w:eastAsia="Calibri" w:hAnsiTheme="minorHAnsi" w:cstheme="minorHAnsi"/>
          <w:sz w:val="22"/>
          <w:szCs w:val="22"/>
        </w:rPr>
        <w:t>na adres e-mail ……………………………………………………………………………… Wykonawca każdorazowo zobowiązany jest potwierdzić pisemnie lub drogą elektroniczną fakt otrzymania zgłoszenia.</w:t>
      </w:r>
    </w:p>
    <w:p w14:paraId="10607804" w14:textId="7EB26790" w:rsidR="00480446" w:rsidRPr="00DF5771" w:rsidRDefault="00480446" w:rsidP="00692DF1">
      <w:pPr>
        <w:pStyle w:val="Standard"/>
        <w:numPr>
          <w:ilvl w:val="0"/>
          <w:numId w:val="19"/>
        </w:numPr>
        <w:suppressAutoHyphens/>
        <w:autoSpaceDN w:val="0"/>
        <w:spacing w:line="360" w:lineRule="auto"/>
        <w:ind w:left="284" w:hanging="284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DF5771">
        <w:rPr>
          <w:rFonts w:asciiTheme="minorHAnsi" w:eastAsia="Calibri" w:hAnsiTheme="minorHAnsi" w:cstheme="minorHAnsi"/>
          <w:sz w:val="22"/>
          <w:szCs w:val="22"/>
        </w:rPr>
        <w:t>W przypadku stwierdzenia przez Zamawiającego wad w okresie gwarancji lub rękojmi uszkodzeń powstałych na skutek niewłaściwej jakości materiałów</w:t>
      </w:r>
      <w:r w:rsidR="00C06A05" w:rsidRPr="00DF5771">
        <w:rPr>
          <w:rFonts w:asciiTheme="minorHAnsi" w:eastAsia="Calibri" w:hAnsiTheme="minorHAnsi" w:cstheme="minorHAnsi"/>
          <w:sz w:val="22"/>
          <w:szCs w:val="22"/>
        </w:rPr>
        <w:t>,</w:t>
      </w:r>
      <w:r w:rsidR="00891199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DF5771">
        <w:rPr>
          <w:rFonts w:asciiTheme="minorHAnsi" w:eastAsia="Calibri" w:hAnsiTheme="minorHAnsi" w:cstheme="minorHAnsi"/>
          <w:sz w:val="22"/>
          <w:szCs w:val="22"/>
        </w:rPr>
        <w:t xml:space="preserve">wykonawstwa lub wad ukrytych, Wykonawca zobowiązany jest do bezpłatnego ich usuwania lub wymiany </w:t>
      </w:r>
      <w:r w:rsidR="00130786">
        <w:rPr>
          <w:rFonts w:asciiTheme="minorHAnsi" w:eastAsia="Calibri" w:hAnsiTheme="minorHAnsi" w:cstheme="minorHAnsi"/>
          <w:sz w:val="22"/>
          <w:szCs w:val="22"/>
        </w:rPr>
        <w:t>przedmiotu umowy</w:t>
      </w:r>
      <w:r w:rsidR="00130786" w:rsidRPr="00DF577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DF5771">
        <w:rPr>
          <w:rFonts w:asciiTheme="minorHAnsi" w:eastAsia="Calibri" w:hAnsiTheme="minorHAnsi" w:cstheme="minorHAnsi"/>
          <w:sz w:val="22"/>
          <w:szCs w:val="22"/>
        </w:rPr>
        <w:t xml:space="preserve">na </w:t>
      </w:r>
      <w:r w:rsidR="00130786" w:rsidRPr="00DF5771">
        <w:rPr>
          <w:rFonts w:asciiTheme="minorHAnsi" w:eastAsia="Calibri" w:hAnsiTheme="minorHAnsi" w:cstheme="minorHAnsi"/>
          <w:sz w:val="22"/>
          <w:szCs w:val="22"/>
        </w:rPr>
        <w:t>now</w:t>
      </w:r>
      <w:r w:rsidR="00130786">
        <w:rPr>
          <w:rFonts w:asciiTheme="minorHAnsi" w:eastAsia="Calibri" w:hAnsiTheme="minorHAnsi" w:cstheme="minorHAnsi"/>
          <w:sz w:val="22"/>
          <w:szCs w:val="22"/>
        </w:rPr>
        <w:t>y</w:t>
      </w:r>
      <w:r w:rsidR="00130786" w:rsidRPr="00DF5771">
        <w:rPr>
          <w:rFonts w:asciiTheme="minorHAnsi" w:eastAsia="Calibri" w:hAnsiTheme="minorHAnsi" w:cstheme="minorHAnsi"/>
          <w:sz w:val="22"/>
          <w:szCs w:val="22"/>
        </w:rPr>
        <w:t xml:space="preserve"> woln</w:t>
      </w:r>
      <w:r w:rsidR="00130786">
        <w:rPr>
          <w:rFonts w:asciiTheme="minorHAnsi" w:eastAsia="Calibri" w:hAnsiTheme="minorHAnsi" w:cstheme="minorHAnsi"/>
          <w:sz w:val="22"/>
          <w:szCs w:val="22"/>
        </w:rPr>
        <w:t>y</w:t>
      </w:r>
      <w:r w:rsidR="00130786" w:rsidRPr="00DF577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DF5771">
        <w:rPr>
          <w:rFonts w:asciiTheme="minorHAnsi" w:eastAsia="Calibri" w:hAnsiTheme="minorHAnsi" w:cstheme="minorHAnsi"/>
          <w:sz w:val="22"/>
          <w:szCs w:val="22"/>
        </w:rPr>
        <w:t xml:space="preserve">od wad: </w:t>
      </w:r>
    </w:p>
    <w:p w14:paraId="5FE8E1A1" w14:textId="231902E4" w:rsidR="00480446" w:rsidRPr="00DF5771" w:rsidRDefault="00480446" w:rsidP="00692DF1">
      <w:pPr>
        <w:widowControl/>
        <w:numPr>
          <w:ilvl w:val="0"/>
          <w:numId w:val="18"/>
        </w:numPr>
        <w:suppressAutoHyphens w:val="0"/>
        <w:autoSpaceDN/>
        <w:spacing w:line="360" w:lineRule="auto"/>
        <w:contextualSpacing/>
        <w:textAlignment w:val="auto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b/>
          <w:sz w:val="22"/>
          <w:szCs w:val="22"/>
        </w:rPr>
        <w:t xml:space="preserve">do </w:t>
      </w:r>
      <w:r w:rsidR="00095EE3" w:rsidRPr="00DF5771">
        <w:rPr>
          <w:rFonts w:asciiTheme="minorHAnsi" w:hAnsiTheme="minorHAnsi" w:cstheme="minorHAnsi"/>
          <w:b/>
          <w:sz w:val="22"/>
          <w:szCs w:val="22"/>
        </w:rPr>
        <w:t xml:space="preserve">3 </w:t>
      </w:r>
      <w:r w:rsidRPr="00DF5771">
        <w:rPr>
          <w:rFonts w:asciiTheme="minorHAnsi" w:hAnsiTheme="minorHAnsi" w:cstheme="minorHAnsi"/>
          <w:b/>
          <w:sz w:val="22"/>
          <w:szCs w:val="22"/>
        </w:rPr>
        <w:t>dni</w:t>
      </w:r>
      <w:r w:rsidR="00095EE3" w:rsidRPr="00DF5771">
        <w:rPr>
          <w:rFonts w:asciiTheme="minorHAnsi" w:hAnsiTheme="minorHAnsi" w:cstheme="minorHAnsi"/>
          <w:b/>
          <w:sz w:val="22"/>
          <w:szCs w:val="22"/>
        </w:rPr>
        <w:t xml:space="preserve"> roboczych</w:t>
      </w:r>
      <w:r w:rsidRPr="00DF577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DF5771">
        <w:rPr>
          <w:rFonts w:asciiTheme="minorHAnsi" w:hAnsiTheme="minorHAnsi" w:cstheme="minorHAnsi"/>
          <w:sz w:val="22"/>
          <w:szCs w:val="22"/>
        </w:rPr>
        <w:t>od dnia poinformowania Wykonawcy (pisemnie lub e-mailem) przez Zamawiającego o ich stwierdzeniu,</w:t>
      </w:r>
    </w:p>
    <w:p w14:paraId="0424D5D4" w14:textId="77777777" w:rsidR="00480446" w:rsidRPr="00DF5771" w:rsidRDefault="00480446" w:rsidP="00692DF1">
      <w:pPr>
        <w:widowControl/>
        <w:numPr>
          <w:ilvl w:val="0"/>
          <w:numId w:val="18"/>
        </w:numPr>
        <w:suppressAutoHyphens w:val="0"/>
        <w:autoSpaceDN/>
        <w:spacing w:line="360" w:lineRule="auto"/>
        <w:contextualSpacing/>
        <w:textAlignment w:val="auto"/>
        <w:rPr>
          <w:rFonts w:asciiTheme="minorHAnsi" w:hAnsiTheme="minorHAnsi" w:cstheme="minorHAnsi"/>
          <w:strike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 xml:space="preserve">w przypadku braku możliwości dotrzymania w/w terminu z przyczyn niezawinionych przez Wykonawcę w terminie uzgodnionym przez Strony umowy (pisemnie lub e-mailem). </w:t>
      </w:r>
    </w:p>
    <w:p w14:paraId="142BCE8E" w14:textId="55B9EB2C" w:rsidR="00480446" w:rsidRPr="00DF5771" w:rsidRDefault="00480446" w:rsidP="00692DF1">
      <w:pPr>
        <w:pStyle w:val="Akapitzlist"/>
        <w:widowControl/>
        <w:numPr>
          <w:ilvl w:val="0"/>
          <w:numId w:val="19"/>
        </w:numPr>
        <w:suppressAutoHyphens w:val="0"/>
        <w:autoSpaceDN/>
        <w:spacing w:line="360" w:lineRule="auto"/>
        <w:ind w:left="426" w:hanging="426"/>
        <w:textAlignment w:val="auto"/>
        <w:rPr>
          <w:rFonts w:asciiTheme="minorHAnsi" w:eastAsia="Calibri" w:hAnsiTheme="minorHAnsi" w:cstheme="minorHAnsi"/>
          <w:sz w:val="22"/>
          <w:szCs w:val="22"/>
        </w:rPr>
      </w:pPr>
      <w:r w:rsidRPr="00DF5771">
        <w:rPr>
          <w:rFonts w:asciiTheme="minorHAnsi" w:eastAsia="Calibri" w:hAnsiTheme="minorHAnsi" w:cstheme="minorHAnsi"/>
          <w:sz w:val="22"/>
          <w:szCs w:val="22"/>
        </w:rPr>
        <w:t>Awarie lub usterki będą usuwane w siedzibie Zamawiającego. W przypadku konieczności wysyłki przedmiotu umowy do naprawy wszelkie koszty z tym związane ponosi Wykonawca.</w:t>
      </w:r>
    </w:p>
    <w:p w14:paraId="52A41DEF" w14:textId="14B82A88" w:rsidR="007E10E3" w:rsidRPr="00DF5771" w:rsidRDefault="007E10E3" w:rsidP="00692DF1">
      <w:pPr>
        <w:pStyle w:val="Akapitzlist"/>
        <w:widowControl/>
        <w:numPr>
          <w:ilvl w:val="0"/>
          <w:numId w:val="19"/>
        </w:numPr>
        <w:suppressAutoHyphens w:val="0"/>
        <w:autoSpaceDN/>
        <w:spacing w:line="360" w:lineRule="auto"/>
        <w:ind w:left="426" w:hanging="426"/>
        <w:textAlignment w:val="auto"/>
        <w:rPr>
          <w:rFonts w:asciiTheme="minorHAnsi" w:eastAsia="Calibri" w:hAnsiTheme="minorHAnsi" w:cstheme="minorHAnsi"/>
          <w:sz w:val="22"/>
          <w:szCs w:val="22"/>
        </w:rPr>
      </w:pPr>
      <w:r w:rsidRPr="00DF5771">
        <w:rPr>
          <w:rFonts w:asciiTheme="minorHAnsi" w:eastAsia="Calibri" w:hAnsiTheme="minorHAnsi" w:cstheme="minorHAnsi"/>
          <w:sz w:val="22"/>
          <w:szCs w:val="22"/>
        </w:rPr>
        <w:t xml:space="preserve">Na czas konieczny do napraw </w:t>
      </w:r>
      <w:r w:rsidR="00130786">
        <w:rPr>
          <w:rFonts w:asciiTheme="minorHAnsi" w:eastAsia="Calibri" w:hAnsiTheme="minorHAnsi" w:cstheme="minorHAnsi"/>
          <w:sz w:val="22"/>
          <w:szCs w:val="22"/>
        </w:rPr>
        <w:t>przedmiotu umowy</w:t>
      </w:r>
      <w:r w:rsidRPr="00DF5771">
        <w:rPr>
          <w:rFonts w:asciiTheme="minorHAnsi" w:eastAsia="Calibri" w:hAnsiTheme="minorHAnsi" w:cstheme="minorHAnsi"/>
          <w:sz w:val="22"/>
          <w:szCs w:val="22"/>
        </w:rPr>
        <w:t xml:space="preserve">, o których mowa w ust. 9 pkt 2) </w:t>
      </w:r>
      <w:r w:rsidR="00C06A05" w:rsidRPr="00DF5771">
        <w:rPr>
          <w:rFonts w:asciiTheme="minorHAnsi" w:eastAsia="Calibri" w:hAnsiTheme="minorHAnsi" w:cstheme="minorHAnsi"/>
          <w:sz w:val="22"/>
          <w:szCs w:val="22"/>
        </w:rPr>
        <w:t xml:space="preserve">lub </w:t>
      </w:r>
      <w:r w:rsidRPr="00DF5771">
        <w:rPr>
          <w:rFonts w:asciiTheme="minorHAnsi" w:eastAsia="Calibri" w:hAnsiTheme="minorHAnsi" w:cstheme="minorHAnsi"/>
          <w:sz w:val="22"/>
          <w:szCs w:val="22"/>
        </w:rPr>
        <w:t>ust. 10 zdanie drugie, Wykonawca zapewnia Zamawiającemu urządzenie zastępcze.</w:t>
      </w:r>
    </w:p>
    <w:p w14:paraId="3512D30B" w14:textId="77777777" w:rsidR="00480446" w:rsidRPr="00DF5771" w:rsidRDefault="00480446" w:rsidP="00692DF1">
      <w:pPr>
        <w:widowControl/>
        <w:numPr>
          <w:ilvl w:val="0"/>
          <w:numId w:val="19"/>
        </w:numPr>
        <w:suppressAutoHyphens w:val="0"/>
        <w:autoSpaceDN/>
        <w:spacing w:line="360" w:lineRule="auto"/>
        <w:ind w:left="426" w:hanging="426"/>
        <w:contextualSpacing/>
        <w:textAlignment w:val="auto"/>
        <w:rPr>
          <w:rFonts w:asciiTheme="minorHAnsi" w:eastAsia="Calibri" w:hAnsiTheme="minorHAnsi" w:cstheme="minorHAnsi"/>
          <w:sz w:val="22"/>
          <w:szCs w:val="22"/>
        </w:rPr>
      </w:pPr>
      <w:r w:rsidRPr="00DF5771">
        <w:rPr>
          <w:rFonts w:asciiTheme="minorHAnsi" w:eastAsia="Calibri" w:hAnsiTheme="minorHAnsi" w:cstheme="minorHAnsi"/>
          <w:sz w:val="22"/>
          <w:szCs w:val="22"/>
        </w:rPr>
        <w:t xml:space="preserve">W przypadku, gdy Wykonawca dokona uruchomienia dostarczonych i/lub zamontowanych przez siebie urządzeń wchodzących w skład przedmiotu umowy, w sposób który spowoduje skrócenie ich okresu gwarancji – wszelkie obowiązki wynikające z gwarancji przechodzą na Wykonawcę. </w:t>
      </w:r>
    </w:p>
    <w:p w14:paraId="01013033" w14:textId="04F54170" w:rsidR="00480446" w:rsidRPr="00DF5771" w:rsidRDefault="00480446" w:rsidP="00692DF1">
      <w:pPr>
        <w:widowControl/>
        <w:numPr>
          <w:ilvl w:val="0"/>
          <w:numId w:val="19"/>
        </w:numPr>
        <w:suppressAutoHyphens w:val="0"/>
        <w:autoSpaceDN/>
        <w:spacing w:after="300" w:line="360" w:lineRule="auto"/>
        <w:ind w:left="425" w:hanging="425"/>
        <w:textAlignment w:val="auto"/>
        <w:rPr>
          <w:rFonts w:asciiTheme="minorHAnsi" w:eastAsia="Calibr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 xml:space="preserve">W przypadku nie usunięcia wad przez Wykonawcę w terminach określonych w ust. </w:t>
      </w:r>
      <w:r w:rsidR="00095EE3" w:rsidRPr="00DF5771">
        <w:rPr>
          <w:rFonts w:asciiTheme="minorHAnsi" w:hAnsiTheme="minorHAnsi" w:cstheme="minorHAnsi"/>
          <w:sz w:val="22"/>
          <w:szCs w:val="22"/>
        </w:rPr>
        <w:t xml:space="preserve">9 </w:t>
      </w:r>
      <w:r w:rsidRPr="00DF5771">
        <w:rPr>
          <w:rFonts w:asciiTheme="minorHAnsi" w:hAnsiTheme="minorHAnsi" w:cstheme="minorHAnsi"/>
          <w:sz w:val="22"/>
          <w:szCs w:val="22"/>
        </w:rPr>
        <w:t xml:space="preserve">Zamawiającemu przysługuje uprawnienie zlecenia osobom trzecim usunięcia wad </w:t>
      </w:r>
      <w:r w:rsidR="007E10E3" w:rsidRPr="00DF5771">
        <w:rPr>
          <w:rFonts w:asciiTheme="minorHAnsi" w:hAnsiTheme="minorHAnsi" w:cstheme="minorHAnsi"/>
          <w:sz w:val="22"/>
          <w:szCs w:val="22"/>
        </w:rPr>
        <w:t xml:space="preserve">lub uprawnienie do zakupu urządzenia wolnego od wad </w:t>
      </w:r>
      <w:r w:rsidRPr="00DF5771">
        <w:rPr>
          <w:rFonts w:asciiTheme="minorHAnsi" w:hAnsiTheme="minorHAnsi" w:cstheme="minorHAnsi"/>
          <w:sz w:val="22"/>
          <w:szCs w:val="22"/>
        </w:rPr>
        <w:t>na koszt i ryzyko Wykonawcy</w:t>
      </w:r>
      <w:r w:rsidR="008C300F">
        <w:rPr>
          <w:rFonts w:asciiTheme="minorHAnsi" w:hAnsiTheme="minorHAnsi" w:cstheme="minorHAnsi"/>
          <w:sz w:val="22"/>
          <w:szCs w:val="22"/>
        </w:rPr>
        <w:t>, niezależnie od § 6</w:t>
      </w:r>
      <w:r w:rsidR="00130786">
        <w:rPr>
          <w:rFonts w:asciiTheme="minorHAnsi" w:hAnsiTheme="minorHAnsi" w:cstheme="minorHAnsi"/>
          <w:sz w:val="22"/>
          <w:szCs w:val="22"/>
        </w:rPr>
        <w:t xml:space="preserve"> ust. 1 pkt 2</w:t>
      </w:r>
      <w:r w:rsidRPr="00DF5771">
        <w:rPr>
          <w:rFonts w:asciiTheme="minorHAnsi" w:hAnsiTheme="minorHAnsi" w:cstheme="minorHAnsi"/>
          <w:sz w:val="22"/>
          <w:szCs w:val="22"/>
        </w:rPr>
        <w:t>.</w:t>
      </w:r>
    </w:p>
    <w:p w14:paraId="10095C35" w14:textId="1C21FF01" w:rsidR="004D6524" w:rsidRPr="00DF5771" w:rsidRDefault="008C300F" w:rsidP="004D6524">
      <w:pPr>
        <w:widowControl/>
        <w:suppressAutoHyphens w:val="0"/>
        <w:autoSpaceDN/>
        <w:spacing w:after="160" w:line="360" w:lineRule="auto"/>
        <w:jc w:val="center"/>
        <w:textAlignment w:val="auto"/>
        <w:rPr>
          <w:rFonts w:asciiTheme="minorHAnsi" w:eastAsia="Calibri" w:hAnsiTheme="minorHAnsi" w:cstheme="minorHAnsi"/>
          <w:b/>
          <w:bCs/>
          <w:sz w:val="22"/>
          <w:szCs w:val="22"/>
        </w:rPr>
      </w:pPr>
      <w:r>
        <w:rPr>
          <w:rFonts w:asciiTheme="minorHAnsi" w:eastAsia="Calibri" w:hAnsiTheme="minorHAnsi" w:cstheme="minorHAnsi"/>
          <w:b/>
          <w:bCs/>
          <w:sz w:val="22"/>
          <w:szCs w:val="22"/>
        </w:rPr>
        <w:t>§ 8</w:t>
      </w:r>
    </w:p>
    <w:p w14:paraId="522316CC" w14:textId="715E6F2F" w:rsidR="004D6524" w:rsidRPr="00DF5771" w:rsidRDefault="004D6524" w:rsidP="00692DF1">
      <w:pPr>
        <w:widowControl/>
        <w:numPr>
          <w:ilvl w:val="1"/>
          <w:numId w:val="22"/>
        </w:numPr>
        <w:tabs>
          <w:tab w:val="num" w:pos="0"/>
        </w:tabs>
        <w:suppressAutoHyphens w:val="0"/>
        <w:autoSpaceDN/>
        <w:spacing w:line="360" w:lineRule="auto"/>
        <w:textAlignment w:val="auto"/>
        <w:rPr>
          <w:rFonts w:asciiTheme="minorHAnsi" w:eastAsia="Calibri" w:hAnsiTheme="minorHAnsi" w:cstheme="minorHAnsi"/>
          <w:sz w:val="22"/>
          <w:szCs w:val="22"/>
        </w:rPr>
      </w:pPr>
      <w:r w:rsidRPr="00DF5771">
        <w:rPr>
          <w:rFonts w:asciiTheme="minorHAnsi" w:eastAsia="Calibri" w:hAnsiTheme="minorHAnsi" w:cstheme="minorHAnsi"/>
          <w:sz w:val="22"/>
          <w:szCs w:val="22"/>
        </w:rPr>
        <w:t>Wykonawca zobowiązuje się do zachowania w poufności danych zgromadzonych w bazie danych Zamawiającego za pomocą Systemu, które zostaną mu automatycznie ujawnione w ramach kontaktów Stron, w szczególności w związku z usuwaniem problemów w funkcjonowaniu Systemu, w tym w trakcie zdalnego połączenia z komputerem Zamawiającego.</w:t>
      </w:r>
    </w:p>
    <w:p w14:paraId="272E7D22" w14:textId="77FD4631" w:rsidR="004D6524" w:rsidRPr="00DF5771" w:rsidRDefault="004D6524" w:rsidP="00692DF1">
      <w:pPr>
        <w:widowControl/>
        <w:numPr>
          <w:ilvl w:val="1"/>
          <w:numId w:val="22"/>
        </w:numPr>
        <w:tabs>
          <w:tab w:val="num" w:pos="0"/>
        </w:tabs>
        <w:suppressAutoHyphens w:val="0"/>
        <w:autoSpaceDN/>
        <w:spacing w:line="360" w:lineRule="auto"/>
        <w:textAlignment w:val="auto"/>
        <w:rPr>
          <w:rFonts w:asciiTheme="minorHAnsi" w:eastAsia="Calibri" w:hAnsiTheme="minorHAnsi" w:cstheme="minorHAnsi"/>
          <w:sz w:val="22"/>
          <w:szCs w:val="22"/>
        </w:rPr>
      </w:pPr>
      <w:r w:rsidRPr="00DF5771">
        <w:rPr>
          <w:rFonts w:asciiTheme="minorHAnsi" w:eastAsia="Calibri" w:hAnsiTheme="minorHAnsi" w:cstheme="minorHAnsi"/>
          <w:bCs/>
          <w:sz w:val="22"/>
          <w:szCs w:val="22"/>
        </w:rPr>
        <w:t>Z chwilą rozwiązania lub wygaśnięcia niniejszej umowy, Wykonawca zobowiązany jest w przypadku niepodjęcia przez Zamawiającego rozmów o dalszej współpracy w ciągu 14 dni do usunięcia wszelkich danych Zamawiającego ze swoich nośników informacji.</w:t>
      </w:r>
      <w:r w:rsidRPr="00DF5771">
        <w:rPr>
          <w:rFonts w:asciiTheme="minorHAnsi" w:eastAsia="Calibri" w:hAnsiTheme="minorHAnsi" w:cstheme="minorHAnsi"/>
          <w:sz w:val="22"/>
          <w:szCs w:val="22"/>
        </w:rPr>
        <w:t xml:space="preserve"> </w:t>
      </w:r>
    </w:p>
    <w:p w14:paraId="57472F68" w14:textId="77777777" w:rsidR="004D6524" w:rsidRPr="00DF5771" w:rsidRDefault="004D6524" w:rsidP="00692DF1">
      <w:pPr>
        <w:widowControl/>
        <w:numPr>
          <w:ilvl w:val="1"/>
          <w:numId w:val="22"/>
        </w:numPr>
        <w:tabs>
          <w:tab w:val="num" w:pos="0"/>
        </w:tabs>
        <w:suppressAutoHyphens w:val="0"/>
        <w:autoSpaceDN/>
        <w:spacing w:line="360" w:lineRule="auto"/>
        <w:textAlignment w:val="auto"/>
        <w:rPr>
          <w:rFonts w:asciiTheme="minorHAnsi" w:eastAsia="Calibri" w:hAnsiTheme="minorHAnsi" w:cstheme="minorHAnsi"/>
          <w:sz w:val="22"/>
          <w:szCs w:val="22"/>
        </w:rPr>
      </w:pPr>
      <w:r w:rsidRPr="00DF5771">
        <w:rPr>
          <w:rFonts w:asciiTheme="minorHAnsi" w:eastAsia="Calibri" w:hAnsiTheme="minorHAnsi" w:cstheme="minorHAnsi"/>
          <w:sz w:val="22"/>
          <w:szCs w:val="22"/>
        </w:rPr>
        <w:t>Każda ze Stron w okresie obowiązywania Umowy będzie chronić informacje pochodzące od drugiej Strony, które są określone, jako poufne.</w:t>
      </w:r>
    </w:p>
    <w:p w14:paraId="67B5C039" w14:textId="4ABEBFAA" w:rsidR="004D6524" w:rsidRPr="00DF5771" w:rsidRDefault="004D6524" w:rsidP="00692DF1">
      <w:pPr>
        <w:widowControl/>
        <w:numPr>
          <w:ilvl w:val="1"/>
          <w:numId w:val="22"/>
        </w:numPr>
        <w:tabs>
          <w:tab w:val="num" w:pos="0"/>
        </w:tabs>
        <w:suppressAutoHyphens w:val="0"/>
        <w:autoSpaceDN/>
        <w:spacing w:after="300" w:line="360" w:lineRule="auto"/>
        <w:textAlignment w:val="auto"/>
        <w:rPr>
          <w:rFonts w:asciiTheme="minorHAnsi" w:eastAsia="Calibri" w:hAnsiTheme="minorHAnsi" w:cstheme="minorHAnsi"/>
          <w:sz w:val="22"/>
          <w:szCs w:val="22"/>
        </w:rPr>
      </w:pPr>
      <w:r w:rsidRPr="00DF5771">
        <w:rPr>
          <w:rFonts w:asciiTheme="minorHAnsi" w:eastAsia="Calibri" w:hAnsiTheme="minorHAnsi" w:cstheme="minorHAnsi"/>
          <w:sz w:val="22"/>
          <w:szCs w:val="22"/>
        </w:rPr>
        <w:lastRenderedPageBreak/>
        <w:t xml:space="preserve">Każda ze Stron Umowy zobowiązuje się nie ujawniać informacji poufnych dotyczących drugiej Strony, </w:t>
      </w:r>
      <w:r w:rsidRPr="00DF5771">
        <w:rPr>
          <w:rFonts w:asciiTheme="minorHAnsi" w:eastAsia="Calibri" w:hAnsiTheme="minorHAnsi" w:cstheme="minorHAnsi"/>
          <w:sz w:val="22"/>
          <w:szCs w:val="22"/>
        </w:rPr>
        <w:br/>
        <w:t xml:space="preserve">bez uprzedniej, pisemnej zgody tej Strony. Powyższe postanowienie nie dotyczy warunków realizacji Umowy i otrzymanych od Wykonawcy ofert, które Zamawiający może skonsultować z zewnętrznym doradcą zobowiązanym do zachowania poufności. Nie dotyczy to także uprawnienia </w:t>
      </w:r>
      <w:r w:rsidR="001A0153" w:rsidRPr="00DF5771">
        <w:rPr>
          <w:rFonts w:asciiTheme="minorHAnsi" w:eastAsia="Calibri" w:hAnsiTheme="minorHAnsi" w:cstheme="minorHAnsi"/>
          <w:sz w:val="22"/>
          <w:szCs w:val="22"/>
        </w:rPr>
        <w:t>Zamawiającego</w:t>
      </w:r>
      <w:r w:rsidRPr="00DF577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="00CB26DF">
        <w:rPr>
          <w:rFonts w:asciiTheme="minorHAnsi" w:eastAsia="Calibri" w:hAnsiTheme="minorHAnsi" w:cstheme="minorHAnsi"/>
          <w:sz w:val="22"/>
          <w:szCs w:val="22"/>
        </w:rPr>
        <w:br/>
      </w:r>
      <w:r w:rsidRPr="00DF5771">
        <w:rPr>
          <w:rFonts w:asciiTheme="minorHAnsi" w:eastAsia="Calibri" w:hAnsiTheme="minorHAnsi" w:cstheme="minorHAnsi"/>
          <w:sz w:val="22"/>
          <w:szCs w:val="22"/>
        </w:rPr>
        <w:t xml:space="preserve">do przekazania treści Umowy podmiotom świadczącym usługi konsultacyjne dla </w:t>
      </w:r>
      <w:r w:rsidR="001A0153" w:rsidRPr="00DF5771">
        <w:rPr>
          <w:rFonts w:asciiTheme="minorHAnsi" w:eastAsia="Calibri" w:hAnsiTheme="minorHAnsi" w:cstheme="minorHAnsi"/>
          <w:sz w:val="22"/>
          <w:szCs w:val="22"/>
        </w:rPr>
        <w:t>Zamawiającego, który</w:t>
      </w:r>
      <w:r w:rsidRPr="00DF5771">
        <w:rPr>
          <w:rFonts w:asciiTheme="minorHAnsi" w:eastAsia="Calibri" w:hAnsiTheme="minorHAnsi" w:cstheme="minorHAnsi"/>
          <w:sz w:val="22"/>
          <w:szCs w:val="22"/>
        </w:rPr>
        <w:t>ch zakres wymaga dostępu do tych dokumentów.</w:t>
      </w:r>
    </w:p>
    <w:p w14:paraId="0940D8CE" w14:textId="47FF35E8" w:rsidR="00E11CFE" w:rsidRPr="00DF5771" w:rsidRDefault="00E11CFE" w:rsidP="00532364">
      <w:pPr>
        <w:widowControl/>
        <w:suppressAutoHyphens w:val="0"/>
        <w:autoSpaceDN/>
        <w:spacing w:line="360" w:lineRule="auto"/>
        <w:contextualSpacing/>
        <w:jc w:val="center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2D1F13">
        <w:rPr>
          <w:rFonts w:asciiTheme="minorHAnsi" w:hAnsiTheme="minorHAnsi" w:cstheme="minorHAnsi"/>
          <w:b/>
          <w:bCs/>
          <w:sz w:val="22"/>
          <w:szCs w:val="22"/>
        </w:rPr>
        <w:fldChar w:fldCharType="begin"/>
      </w:r>
      <w:r w:rsidRPr="00DF5771">
        <w:rPr>
          <w:rFonts w:asciiTheme="minorHAnsi" w:hAnsiTheme="minorHAnsi" w:cstheme="minorHAnsi"/>
          <w:b/>
          <w:bCs/>
          <w:sz w:val="22"/>
          <w:szCs w:val="22"/>
        </w:rPr>
        <w:instrText>SYMBOL 167 \f "Times New Roman" \s 12</w:instrText>
      </w:r>
      <w:r w:rsidRPr="002D1F13">
        <w:rPr>
          <w:rFonts w:asciiTheme="minorHAnsi" w:hAnsiTheme="minorHAnsi" w:cstheme="minorHAnsi"/>
          <w:b/>
          <w:bCs/>
          <w:sz w:val="22"/>
          <w:szCs w:val="22"/>
        </w:rPr>
        <w:fldChar w:fldCharType="separate"/>
      </w:r>
      <w:r w:rsidRPr="00DF5771">
        <w:rPr>
          <w:rFonts w:asciiTheme="minorHAnsi" w:hAnsiTheme="minorHAnsi" w:cstheme="minorHAnsi"/>
          <w:b/>
          <w:bCs/>
          <w:sz w:val="22"/>
          <w:szCs w:val="22"/>
        </w:rPr>
        <w:t>§</w:t>
      </w:r>
      <w:r w:rsidRPr="002D1F13">
        <w:rPr>
          <w:rFonts w:asciiTheme="minorHAnsi" w:hAnsiTheme="minorHAnsi" w:cstheme="minorHAnsi"/>
          <w:b/>
          <w:bCs/>
          <w:sz w:val="22"/>
          <w:szCs w:val="22"/>
        </w:rPr>
        <w:fldChar w:fldCharType="end"/>
      </w:r>
      <w:r w:rsidRPr="00DF577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C300F">
        <w:rPr>
          <w:rFonts w:asciiTheme="minorHAnsi" w:hAnsiTheme="minorHAnsi" w:cstheme="minorHAnsi"/>
          <w:b/>
          <w:bCs/>
          <w:sz w:val="22"/>
          <w:szCs w:val="22"/>
        </w:rPr>
        <w:t>9</w:t>
      </w:r>
    </w:p>
    <w:p w14:paraId="5E631884" w14:textId="2E4EFA59" w:rsidR="00FD068A" w:rsidRPr="00DF5771" w:rsidRDefault="00FD068A" w:rsidP="00692DF1">
      <w:pPr>
        <w:widowControl/>
        <w:numPr>
          <w:ilvl w:val="0"/>
          <w:numId w:val="14"/>
        </w:numPr>
        <w:suppressAutoHyphens w:val="0"/>
        <w:autoSpaceDN/>
        <w:spacing w:line="360" w:lineRule="auto"/>
        <w:ind w:left="426" w:hanging="426"/>
        <w:textAlignment w:val="auto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>Strony zgodnie ustalają, iż Wykonawca nie może przenieść na inny podmiot wierzytelności przysługujących mu względem Zamawiającego, a wynikających z niniejszej umowy, bez zgody Zamawiającego</w:t>
      </w:r>
      <w:r w:rsidR="00480446" w:rsidRPr="00DF5771">
        <w:rPr>
          <w:rFonts w:asciiTheme="minorHAnsi" w:hAnsiTheme="minorHAnsi" w:cstheme="minorHAnsi"/>
          <w:sz w:val="22"/>
          <w:szCs w:val="22"/>
        </w:rPr>
        <w:t xml:space="preserve"> oraz jego podmiotu tworzącego</w:t>
      </w:r>
      <w:r w:rsidRPr="00DF5771">
        <w:rPr>
          <w:rFonts w:asciiTheme="minorHAnsi" w:hAnsiTheme="minorHAnsi" w:cstheme="minorHAnsi"/>
          <w:sz w:val="22"/>
          <w:szCs w:val="22"/>
        </w:rPr>
        <w:t xml:space="preserve"> wyrażonej w formie pisemnej pod rygorem nieważności.</w:t>
      </w:r>
    </w:p>
    <w:p w14:paraId="51F82EC4" w14:textId="0C775CA3" w:rsidR="00170642" w:rsidRPr="00DF5771" w:rsidRDefault="00FD068A" w:rsidP="00692DF1">
      <w:pPr>
        <w:widowControl/>
        <w:numPr>
          <w:ilvl w:val="0"/>
          <w:numId w:val="14"/>
        </w:numPr>
        <w:suppressAutoHyphens w:val="0"/>
        <w:autoSpaceDN/>
        <w:spacing w:after="300" w:line="360" w:lineRule="auto"/>
        <w:ind w:left="425" w:hanging="425"/>
        <w:textAlignment w:val="auto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>Wykonawca zobowiązany jest do zachowania w tajemnicy wszelkich danych, do których będzie miał dostęp w związku z wykonaniem niniejszej umowy.</w:t>
      </w:r>
    </w:p>
    <w:p w14:paraId="7D3A7257" w14:textId="7DF3E3DA" w:rsidR="00FD068A" w:rsidRPr="00DF5771" w:rsidRDefault="00FD068A" w:rsidP="007D4D32">
      <w:pPr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2D1F13">
        <w:rPr>
          <w:rFonts w:asciiTheme="minorHAnsi" w:hAnsiTheme="minorHAnsi" w:cstheme="minorHAnsi"/>
          <w:b/>
          <w:bCs/>
          <w:sz w:val="22"/>
          <w:szCs w:val="22"/>
        </w:rPr>
        <w:fldChar w:fldCharType="begin"/>
      </w:r>
      <w:r w:rsidRPr="00DF5771">
        <w:rPr>
          <w:rFonts w:asciiTheme="minorHAnsi" w:hAnsiTheme="minorHAnsi" w:cstheme="minorHAnsi"/>
          <w:b/>
          <w:bCs/>
          <w:sz w:val="22"/>
          <w:szCs w:val="22"/>
        </w:rPr>
        <w:instrText>SYMBOL 167 \f "Times New Roman" \s 12</w:instrText>
      </w:r>
      <w:r w:rsidRPr="002D1F13">
        <w:rPr>
          <w:rFonts w:asciiTheme="minorHAnsi" w:hAnsiTheme="minorHAnsi" w:cstheme="minorHAnsi"/>
          <w:b/>
          <w:bCs/>
          <w:sz w:val="22"/>
          <w:szCs w:val="22"/>
        </w:rPr>
        <w:fldChar w:fldCharType="separate"/>
      </w:r>
      <w:r w:rsidRPr="00DF5771">
        <w:rPr>
          <w:rFonts w:asciiTheme="minorHAnsi" w:hAnsiTheme="minorHAnsi" w:cstheme="minorHAnsi"/>
          <w:b/>
          <w:bCs/>
          <w:sz w:val="22"/>
          <w:szCs w:val="22"/>
        </w:rPr>
        <w:t>§</w:t>
      </w:r>
      <w:r w:rsidRPr="002D1F13">
        <w:rPr>
          <w:rFonts w:asciiTheme="minorHAnsi" w:hAnsiTheme="minorHAnsi" w:cstheme="minorHAnsi"/>
          <w:b/>
          <w:bCs/>
          <w:sz w:val="22"/>
          <w:szCs w:val="22"/>
        </w:rPr>
        <w:fldChar w:fldCharType="end"/>
      </w:r>
      <w:r w:rsidRPr="00DF577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C300F">
        <w:rPr>
          <w:rFonts w:asciiTheme="minorHAnsi" w:hAnsiTheme="minorHAnsi" w:cstheme="minorHAnsi"/>
          <w:b/>
          <w:bCs/>
          <w:sz w:val="22"/>
          <w:szCs w:val="22"/>
        </w:rPr>
        <w:t>10</w:t>
      </w:r>
    </w:p>
    <w:p w14:paraId="46418125" w14:textId="0F7B4FBC" w:rsidR="00FD068A" w:rsidRPr="00DF5771" w:rsidRDefault="00FD068A" w:rsidP="00692DF1">
      <w:pPr>
        <w:widowControl/>
        <w:numPr>
          <w:ilvl w:val="0"/>
          <w:numId w:val="8"/>
        </w:numPr>
        <w:suppressAutoHyphens w:val="0"/>
        <w:overflowPunct w:val="0"/>
        <w:autoSpaceDE w:val="0"/>
        <w:adjustRightInd w:val="0"/>
        <w:spacing w:line="360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 xml:space="preserve">W sprawach nieuregulowanych niniejszą umową mają zastosowanie odpowiednie przepisy </w:t>
      </w:r>
      <w:r w:rsidR="007E10E3" w:rsidRPr="00DF5771">
        <w:rPr>
          <w:rFonts w:asciiTheme="minorHAnsi" w:hAnsiTheme="minorHAnsi" w:cstheme="minorHAnsi"/>
          <w:sz w:val="22"/>
          <w:szCs w:val="22"/>
        </w:rPr>
        <w:t xml:space="preserve">Prawa zamówień publicznych, ustawy </w:t>
      </w:r>
      <w:r w:rsidRPr="00DF5771">
        <w:rPr>
          <w:rFonts w:asciiTheme="minorHAnsi" w:hAnsiTheme="minorHAnsi" w:cstheme="minorHAnsi"/>
          <w:sz w:val="22"/>
          <w:szCs w:val="22"/>
        </w:rPr>
        <w:t>o prawie autorskim i pokrewnym, Kodeksu Cywilnego</w:t>
      </w:r>
      <w:r w:rsidRPr="00DF577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oraz przepisy prawa mające zastosowanie w zakresie objętym umową</w:t>
      </w:r>
      <w:r w:rsidRPr="00DF5771">
        <w:rPr>
          <w:rFonts w:asciiTheme="minorHAnsi" w:hAnsiTheme="minorHAnsi" w:cstheme="minorHAnsi"/>
          <w:sz w:val="22"/>
          <w:szCs w:val="22"/>
        </w:rPr>
        <w:t>.</w:t>
      </w:r>
    </w:p>
    <w:p w14:paraId="5A0446ED" w14:textId="77777777" w:rsidR="00FD068A" w:rsidRPr="00DF5771" w:rsidRDefault="00FD068A" w:rsidP="00692DF1">
      <w:pPr>
        <w:widowControl/>
        <w:numPr>
          <w:ilvl w:val="0"/>
          <w:numId w:val="8"/>
        </w:numPr>
        <w:suppressAutoHyphens w:val="0"/>
        <w:overflowPunct w:val="0"/>
        <w:autoSpaceDE w:val="0"/>
        <w:adjustRightInd w:val="0"/>
        <w:spacing w:after="300" w:line="360" w:lineRule="auto"/>
        <w:ind w:left="357" w:hanging="357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 xml:space="preserve">Ewentualne kwestie sporne wynikłe w trakcie realizacji niniejszej umowy strony rozstrzygać będą polubownie, a w przypadku nie dojścia do porozumienia spory rozstrzygane będą przez miejscowo właściwy Sąd dla siedziby Zamawiającego. </w:t>
      </w:r>
    </w:p>
    <w:p w14:paraId="38E164A1" w14:textId="2033F6FE" w:rsidR="00FD068A" w:rsidRPr="00DF5771" w:rsidRDefault="00FD068A" w:rsidP="007D4D32">
      <w:pPr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2D1F13">
        <w:rPr>
          <w:rFonts w:asciiTheme="minorHAnsi" w:hAnsiTheme="minorHAnsi" w:cstheme="minorHAnsi"/>
          <w:b/>
          <w:bCs/>
          <w:sz w:val="22"/>
          <w:szCs w:val="22"/>
        </w:rPr>
        <w:fldChar w:fldCharType="begin"/>
      </w:r>
      <w:r w:rsidRPr="00DF5771">
        <w:rPr>
          <w:rFonts w:asciiTheme="minorHAnsi" w:hAnsiTheme="minorHAnsi" w:cstheme="minorHAnsi"/>
          <w:b/>
          <w:bCs/>
          <w:sz w:val="22"/>
          <w:szCs w:val="22"/>
        </w:rPr>
        <w:instrText>SYMBOL 167 \f "Times New Roman" \s 12</w:instrText>
      </w:r>
      <w:r w:rsidRPr="002D1F13">
        <w:rPr>
          <w:rFonts w:asciiTheme="minorHAnsi" w:hAnsiTheme="minorHAnsi" w:cstheme="minorHAnsi"/>
          <w:b/>
          <w:bCs/>
          <w:sz w:val="22"/>
          <w:szCs w:val="22"/>
        </w:rPr>
        <w:fldChar w:fldCharType="separate"/>
      </w:r>
      <w:r w:rsidRPr="00DF5771">
        <w:rPr>
          <w:rFonts w:asciiTheme="minorHAnsi" w:hAnsiTheme="minorHAnsi" w:cstheme="minorHAnsi"/>
          <w:b/>
          <w:bCs/>
          <w:sz w:val="22"/>
          <w:szCs w:val="22"/>
        </w:rPr>
        <w:t>§</w:t>
      </w:r>
      <w:r w:rsidRPr="002D1F13">
        <w:rPr>
          <w:rFonts w:asciiTheme="minorHAnsi" w:hAnsiTheme="minorHAnsi" w:cstheme="minorHAnsi"/>
          <w:b/>
          <w:bCs/>
          <w:sz w:val="22"/>
          <w:szCs w:val="22"/>
        </w:rPr>
        <w:fldChar w:fldCharType="end"/>
      </w:r>
      <w:r w:rsidRPr="00DF577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C300F">
        <w:rPr>
          <w:rFonts w:asciiTheme="minorHAnsi" w:hAnsiTheme="minorHAnsi" w:cstheme="minorHAnsi"/>
          <w:b/>
          <w:bCs/>
          <w:sz w:val="22"/>
          <w:szCs w:val="22"/>
        </w:rPr>
        <w:t>11</w:t>
      </w:r>
    </w:p>
    <w:p w14:paraId="39DE33A7" w14:textId="6E254FE0" w:rsidR="00FD068A" w:rsidRPr="00DF5771" w:rsidRDefault="00FD068A" w:rsidP="00692DF1">
      <w:pPr>
        <w:widowControl/>
        <w:numPr>
          <w:ilvl w:val="0"/>
          <w:numId w:val="9"/>
        </w:numPr>
        <w:tabs>
          <w:tab w:val="left" w:pos="360"/>
        </w:tabs>
        <w:suppressAutoHyphens w:val="0"/>
        <w:overflowPunct w:val="0"/>
        <w:autoSpaceDE w:val="0"/>
        <w:adjustRightInd w:val="0"/>
        <w:spacing w:line="360" w:lineRule="auto"/>
        <w:ind w:left="284" w:hanging="284"/>
        <w:textAlignment w:val="auto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 xml:space="preserve">Istnieje możliwość zmiany postanowień zawartej umowy w stosunku do treści oferty, na podstawie której dokonano wyboru Wykonawcy, </w:t>
      </w:r>
      <w:r w:rsidR="007E10E3" w:rsidRPr="00DF5771">
        <w:rPr>
          <w:rFonts w:asciiTheme="minorHAnsi" w:hAnsiTheme="minorHAnsi" w:cstheme="minorHAnsi"/>
          <w:sz w:val="22"/>
          <w:szCs w:val="22"/>
        </w:rPr>
        <w:t>na zasadach określonych przez Prawo zamówień publicznych.</w:t>
      </w:r>
    </w:p>
    <w:p w14:paraId="5A547EA5" w14:textId="77777777" w:rsidR="00891199" w:rsidRDefault="00FD068A" w:rsidP="00692DF1">
      <w:pPr>
        <w:widowControl/>
        <w:numPr>
          <w:ilvl w:val="0"/>
          <w:numId w:val="9"/>
        </w:numPr>
        <w:tabs>
          <w:tab w:val="left" w:pos="360"/>
        </w:tabs>
        <w:suppressAutoHyphens w:val="0"/>
        <w:overflowPunct w:val="0"/>
        <w:autoSpaceDE w:val="0"/>
        <w:adjustRightInd w:val="0"/>
        <w:spacing w:line="360" w:lineRule="auto"/>
        <w:ind w:left="284" w:hanging="284"/>
        <w:textAlignment w:val="auto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>Każda zmiana postanowień niniejszej umowy wymaga formy pisemnej w postaci aneksu pod rygorem nieważności.</w:t>
      </w:r>
    </w:p>
    <w:p w14:paraId="3CCA62EE" w14:textId="190808CE" w:rsidR="00891199" w:rsidRPr="00147654" w:rsidRDefault="00891199" w:rsidP="00692DF1">
      <w:pPr>
        <w:widowControl/>
        <w:numPr>
          <w:ilvl w:val="0"/>
          <w:numId w:val="9"/>
        </w:numPr>
        <w:tabs>
          <w:tab w:val="left" w:pos="360"/>
        </w:tabs>
        <w:suppressAutoHyphens w:val="0"/>
        <w:overflowPunct w:val="0"/>
        <w:autoSpaceDE w:val="0"/>
        <w:adjustRightInd w:val="0"/>
        <w:spacing w:line="360" w:lineRule="auto"/>
        <w:ind w:left="284" w:hanging="284"/>
        <w:textAlignment w:val="auto"/>
        <w:rPr>
          <w:rFonts w:asciiTheme="minorHAnsi" w:hAnsiTheme="minorHAnsi" w:cstheme="minorHAnsi"/>
          <w:sz w:val="22"/>
          <w:szCs w:val="22"/>
        </w:rPr>
      </w:pPr>
      <w:r w:rsidRPr="00147654">
        <w:rPr>
          <w:rFonts w:ascii="Calibri" w:eastAsia="Calibri" w:hAnsi="Calibri"/>
          <w:kern w:val="0"/>
          <w:sz w:val="22"/>
          <w:szCs w:val="22"/>
          <w:lang w:eastAsia="en-US"/>
        </w:rPr>
        <w:t>Strony dopuszczają możliwość dokonania zmian Umowy w następującym zakresie i na następujących warunkach:</w:t>
      </w:r>
    </w:p>
    <w:p w14:paraId="708BD8EC" w14:textId="77777777" w:rsidR="00891199" w:rsidRPr="00147654" w:rsidRDefault="00891199" w:rsidP="00692DF1">
      <w:pPr>
        <w:widowControl/>
        <w:numPr>
          <w:ilvl w:val="0"/>
          <w:numId w:val="25"/>
        </w:numPr>
        <w:suppressAutoHyphens w:val="0"/>
        <w:autoSpaceDN/>
        <w:spacing w:after="160" w:line="360" w:lineRule="auto"/>
        <w:ind w:left="567" w:hanging="283"/>
        <w:contextualSpacing/>
        <w:textAlignment w:val="auto"/>
        <w:rPr>
          <w:rFonts w:ascii="Calibri" w:eastAsia="Calibri" w:hAnsi="Calibri"/>
          <w:kern w:val="0"/>
          <w:sz w:val="22"/>
          <w:szCs w:val="22"/>
          <w:lang w:eastAsia="en-US"/>
        </w:rPr>
      </w:pPr>
      <w:r w:rsidRPr="00147654">
        <w:rPr>
          <w:rFonts w:ascii="Calibri" w:eastAsia="Calibri" w:hAnsi="Calibri"/>
          <w:kern w:val="0"/>
          <w:sz w:val="22"/>
          <w:szCs w:val="22"/>
          <w:lang w:eastAsia="en-US"/>
        </w:rPr>
        <w:t>w celu ustalenia odmiennych zasad rozliczenia wynagrodzenia należnego Wykonawcy, w szczególności zmiany okresów rozliczeniowych,</w:t>
      </w:r>
    </w:p>
    <w:p w14:paraId="400DBC03" w14:textId="77777777" w:rsidR="00891199" w:rsidRPr="00147654" w:rsidRDefault="00891199" w:rsidP="00692DF1">
      <w:pPr>
        <w:widowControl/>
        <w:numPr>
          <w:ilvl w:val="0"/>
          <w:numId w:val="25"/>
        </w:numPr>
        <w:suppressAutoHyphens w:val="0"/>
        <w:autoSpaceDN/>
        <w:spacing w:after="160" w:line="360" w:lineRule="auto"/>
        <w:ind w:left="567" w:hanging="283"/>
        <w:contextualSpacing/>
        <w:textAlignment w:val="auto"/>
        <w:rPr>
          <w:rFonts w:ascii="Calibri" w:eastAsia="Calibri" w:hAnsi="Calibri"/>
          <w:kern w:val="0"/>
          <w:sz w:val="22"/>
          <w:szCs w:val="22"/>
          <w:lang w:eastAsia="en-US"/>
        </w:rPr>
      </w:pPr>
      <w:r w:rsidRPr="00147654">
        <w:rPr>
          <w:rFonts w:ascii="Calibri" w:eastAsia="Calibri" w:hAnsi="Calibri"/>
          <w:kern w:val="0"/>
          <w:sz w:val="22"/>
          <w:szCs w:val="22"/>
          <w:lang w:eastAsia="en-US"/>
        </w:rPr>
        <w:t>z powodu zaistnienia okoliczności niemożliwych do przewidzenia w chwili zawarcia Umowy,</w:t>
      </w:r>
    </w:p>
    <w:p w14:paraId="69F296AE" w14:textId="77777777" w:rsidR="00891199" w:rsidRPr="00147654" w:rsidRDefault="00891199" w:rsidP="00692DF1">
      <w:pPr>
        <w:widowControl/>
        <w:numPr>
          <w:ilvl w:val="0"/>
          <w:numId w:val="25"/>
        </w:numPr>
        <w:suppressAutoHyphens w:val="0"/>
        <w:autoSpaceDN/>
        <w:spacing w:after="160" w:line="360" w:lineRule="auto"/>
        <w:ind w:left="567" w:hanging="283"/>
        <w:contextualSpacing/>
        <w:textAlignment w:val="auto"/>
        <w:rPr>
          <w:rFonts w:ascii="Calibri" w:eastAsia="Calibri" w:hAnsi="Calibri"/>
          <w:kern w:val="0"/>
          <w:sz w:val="22"/>
          <w:szCs w:val="22"/>
          <w:lang w:eastAsia="en-US"/>
        </w:rPr>
      </w:pPr>
      <w:r w:rsidRPr="00147654">
        <w:rPr>
          <w:rFonts w:ascii="Calibri" w:eastAsia="Calibri" w:hAnsi="Calibri"/>
          <w:kern w:val="0"/>
          <w:sz w:val="22"/>
          <w:szCs w:val="22"/>
          <w:lang w:eastAsia="en-US"/>
        </w:rPr>
        <w:lastRenderedPageBreak/>
        <w:t>gdy nastąpi zmiana powszechnie obowiązujących przepisów prawa w zakresie mającym wpływ na realizację przedmiotu umowy,</w:t>
      </w:r>
    </w:p>
    <w:p w14:paraId="1A8B7804" w14:textId="77777777" w:rsidR="00891199" w:rsidRPr="00147654" w:rsidRDefault="00891199" w:rsidP="00692DF1">
      <w:pPr>
        <w:widowControl/>
        <w:numPr>
          <w:ilvl w:val="0"/>
          <w:numId w:val="25"/>
        </w:numPr>
        <w:suppressAutoHyphens w:val="0"/>
        <w:autoSpaceDN/>
        <w:spacing w:after="160" w:line="360" w:lineRule="auto"/>
        <w:ind w:left="567" w:hanging="283"/>
        <w:contextualSpacing/>
        <w:textAlignment w:val="auto"/>
        <w:rPr>
          <w:rFonts w:ascii="Calibri" w:eastAsia="Calibri" w:hAnsi="Calibri"/>
          <w:kern w:val="0"/>
          <w:sz w:val="22"/>
          <w:szCs w:val="22"/>
          <w:lang w:eastAsia="en-US"/>
        </w:rPr>
      </w:pPr>
      <w:r w:rsidRPr="00147654">
        <w:rPr>
          <w:rFonts w:ascii="Calibri" w:eastAsia="Calibri" w:hAnsi="Calibri"/>
          <w:kern w:val="0"/>
          <w:sz w:val="22"/>
          <w:szCs w:val="22"/>
          <w:lang w:eastAsia="en-US"/>
        </w:rPr>
        <w:t>w przypadku zmiany stawki podatku VAT wpływającej na wynagrodzenie Wykonawcy,</w:t>
      </w:r>
    </w:p>
    <w:p w14:paraId="7387ED05" w14:textId="3588688A" w:rsidR="00891199" w:rsidRPr="00147654" w:rsidRDefault="00891199" w:rsidP="00692DF1">
      <w:pPr>
        <w:widowControl/>
        <w:numPr>
          <w:ilvl w:val="0"/>
          <w:numId w:val="25"/>
        </w:numPr>
        <w:suppressAutoHyphens w:val="0"/>
        <w:autoSpaceDN/>
        <w:spacing w:after="160" w:line="360" w:lineRule="auto"/>
        <w:ind w:left="567" w:hanging="283"/>
        <w:contextualSpacing/>
        <w:textAlignment w:val="auto"/>
        <w:rPr>
          <w:rFonts w:ascii="Calibri" w:eastAsia="Calibri" w:hAnsi="Calibri"/>
          <w:kern w:val="0"/>
          <w:sz w:val="22"/>
          <w:szCs w:val="22"/>
          <w:lang w:eastAsia="en-US"/>
        </w:rPr>
      </w:pPr>
      <w:r w:rsidRPr="00147654">
        <w:rPr>
          <w:rFonts w:ascii="Calibri" w:eastAsia="Calibri" w:hAnsi="Calibri"/>
          <w:kern w:val="0"/>
          <w:sz w:val="22"/>
          <w:szCs w:val="22"/>
          <w:lang w:eastAsia="en-US"/>
        </w:rPr>
        <w:t>celem obniżenia przez Wykonawcę stawki wynagrodzenia na wykonanie przedmiotu umowy,</w:t>
      </w:r>
    </w:p>
    <w:p w14:paraId="409CC22A" w14:textId="77777777" w:rsidR="00891199" w:rsidRPr="00147654" w:rsidRDefault="00891199" w:rsidP="00692DF1">
      <w:pPr>
        <w:widowControl/>
        <w:numPr>
          <w:ilvl w:val="0"/>
          <w:numId w:val="25"/>
        </w:numPr>
        <w:suppressAutoHyphens w:val="0"/>
        <w:autoSpaceDN/>
        <w:spacing w:after="160" w:line="360" w:lineRule="auto"/>
        <w:ind w:left="567" w:hanging="283"/>
        <w:contextualSpacing/>
        <w:textAlignment w:val="auto"/>
        <w:rPr>
          <w:rFonts w:ascii="Calibri" w:eastAsia="Calibri" w:hAnsi="Calibri"/>
          <w:kern w:val="0"/>
          <w:sz w:val="22"/>
          <w:szCs w:val="22"/>
          <w:lang w:eastAsia="en-US"/>
        </w:rPr>
      </w:pPr>
      <w:r w:rsidRPr="00147654">
        <w:rPr>
          <w:rFonts w:ascii="Calibri" w:eastAsia="Calibri" w:hAnsi="Calibri"/>
          <w:kern w:val="0"/>
          <w:sz w:val="22"/>
          <w:szCs w:val="22"/>
          <w:lang w:eastAsia="en-US"/>
        </w:rPr>
        <w:t>w przypadku zmiany organizacyjnej po stronie Zamawiającego w zakresie mającym wpływ na realizację przedmiotu umowy.</w:t>
      </w:r>
    </w:p>
    <w:p w14:paraId="58D1AE15" w14:textId="298A3803" w:rsidR="00891199" w:rsidRPr="00147654" w:rsidRDefault="00891199" w:rsidP="00692DF1">
      <w:pPr>
        <w:widowControl/>
        <w:numPr>
          <w:ilvl w:val="0"/>
          <w:numId w:val="27"/>
        </w:numPr>
        <w:suppressAutoHyphens w:val="0"/>
        <w:autoSpaceDN/>
        <w:spacing w:after="160" w:line="360" w:lineRule="auto"/>
        <w:ind w:left="284" w:hanging="284"/>
        <w:contextualSpacing/>
        <w:textAlignment w:val="auto"/>
        <w:rPr>
          <w:rFonts w:ascii="Calibri" w:eastAsia="Calibri" w:hAnsi="Calibri"/>
          <w:kern w:val="0"/>
          <w:sz w:val="22"/>
          <w:szCs w:val="22"/>
          <w:lang w:eastAsia="en-US"/>
        </w:rPr>
      </w:pPr>
      <w:r w:rsidRPr="00147654">
        <w:rPr>
          <w:rFonts w:ascii="Calibri" w:eastAsia="Calibri" w:hAnsi="Calibri"/>
          <w:kern w:val="0"/>
          <w:sz w:val="22"/>
          <w:szCs w:val="22"/>
          <w:lang w:eastAsia="en-US"/>
        </w:rPr>
        <w:t xml:space="preserve">Strony postanawiają, że w przypadku zmiany stawki podatku od towarów i usług lub podatku akcyzowego – wynagrodzenie przewidziane Umową ulegnie zmianie odpowiedniej do zmiany wysokości podatku od towarów i usług (ulegnie korekcie o wysokość zmiany podatku VAT), lub podatku akcyzowego, przy czym powyższa zmiana będzie miała zastosowanie wyłącznie w odniesieniu do części wynagrodzenia objętego fakturami wystawionymi po dacie wejścia w życie zmiany przepisów prawa wprowadzających nowe stawki podatku od towarów i usług lub podatku akcyzowego. W przypadku zaistnienia zmiany wartość wynagrodzenia netto nie zmieni się, a wartość wynagrodzenia brutto zostanie wyliczona na podstawie nowych przepisów. </w:t>
      </w:r>
    </w:p>
    <w:p w14:paraId="7F1039E3" w14:textId="77777777" w:rsidR="00891199" w:rsidRPr="00147654" w:rsidRDefault="00891199" w:rsidP="00692DF1">
      <w:pPr>
        <w:widowControl/>
        <w:numPr>
          <w:ilvl w:val="0"/>
          <w:numId w:val="27"/>
        </w:numPr>
        <w:suppressAutoHyphens w:val="0"/>
        <w:autoSpaceDN/>
        <w:spacing w:after="160" w:line="360" w:lineRule="auto"/>
        <w:ind w:left="284" w:hanging="284"/>
        <w:contextualSpacing/>
        <w:textAlignment w:val="auto"/>
        <w:rPr>
          <w:rFonts w:ascii="Calibri" w:eastAsia="Calibri" w:hAnsi="Calibri"/>
          <w:kern w:val="0"/>
          <w:sz w:val="22"/>
          <w:szCs w:val="22"/>
          <w:lang w:eastAsia="en-US"/>
        </w:rPr>
      </w:pPr>
      <w:r w:rsidRPr="00147654">
        <w:rPr>
          <w:rFonts w:ascii="Calibri" w:eastAsia="Calibri" w:hAnsi="Calibri"/>
          <w:kern w:val="0"/>
          <w:sz w:val="22"/>
          <w:szCs w:val="22"/>
          <w:lang w:eastAsia="en-US"/>
        </w:rPr>
        <w:t>Strony postanawiają, że w przypadku zmian:</w:t>
      </w:r>
    </w:p>
    <w:p w14:paraId="2C89A6A3" w14:textId="77777777" w:rsidR="00891199" w:rsidRPr="00147654" w:rsidRDefault="00891199" w:rsidP="00692DF1">
      <w:pPr>
        <w:widowControl/>
        <w:numPr>
          <w:ilvl w:val="0"/>
          <w:numId w:val="26"/>
        </w:numPr>
        <w:suppressAutoHyphens w:val="0"/>
        <w:autoSpaceDN/>
        <w:spacing w:after="160" w:line="360" w:lineRule="auto"/>
        <w:ind w:left="567" w:hanging="207"/>
        <w:contextualSpacing/>
        <w:textAlignment w:val="auto"/>
        <w:rPr>
          <w:rFonts w:ascii="Calibri" w:eastAsia="Calibri" w:hAnsi="Calibri"/>
          <w:kern w:val="0"/>
          <w:sz w:val="22"/>
          <w:szCs w:val="22"/>
          <w:lang w:eastAsia="en-US"/>
        </w:rPr>
      </w:pPr>
      <w:r w:rsidRPr="00147654">
        <w:rPr>
          <w:rFonts w:ascii="Calibri" w:eastAsia="Calibri" w:hAnsi="Calibri"/>
          <w:kern w:val="0"/>
          <w:sz w:val="22"/>
          <w:szCs w:val="22"/>
          <w:lang w:eastAsia="en-US"/>
        </w:rPr>
        <w:t>wysokości minimalnego wynagrodzenia za pracę ustalonego na podstawie art. 2 ust. 3-5 ustawy z dnia 10 października 2002 r. o minimalnym wynagrodzeniu za pracę;</w:t>
      </w:r>
    </w:p>
    <w:p w14:paraId="37CA87B8" w14:textId="77777777" w:rsidR="00891199" w:rsidRPr="00147654" w:rsidRDefault="00891199" w:rsidP="00692DF1">
      <w:pPr>
        <w:widowControl/>
        <w:numPr>
          <w:ilvl w:val="0"/>
          <w:numId w:val="26"/>
        </w:numPr>
        <w:suppressAutoHyphens w:val="0"/>
        <w:autoSpaceDN/>
        <w:spacing w:after="160" w:line="360" w:lineRule="auto"/>
        <w:ind w:left="567" w:hanging="207"/>
        <w:contextualSpacing/>
        <w:textAlignment w:val="auto"/>
        <w:rPr>
          <w:rFonts w:ascii="Calibri" w:eastAsia="Calibri" w:hAnsi="Calibri"/>
          <w:kern w:val="0"/>
          <w:sz w:val="22"/>
          <w:szCs w:val="22"/>
          <w:lang w:eastAsia="en-US"/>
        </w:rPr>
      </w:pPr>
      <w:r w:rsidRPr="00147654">
        <w:rPr>
          <w:rFonts w:ascii="Calibri" w:eastAsia="Calibri" w:hAnsi="Calibri"/>
          <w:kern w:val="0"/>
          <w:sz w:val="22"/>
          <w:szCs w:val="22"/>
          <w:lang w:eastAsia="en-US"/>
        </w:rPr>
        <w:t>zasad podlegania ubezpieczeniom społecznym lub ubezpieczeniu zdrowotnemu lub wysokości stawki składki na ubezpieczenia społeczne lub zdrowotne;</w:t>
      </w:r>
    </w:p>
    <w:p w14:paraId="6FC562C6" w14:textId="12CBB3D4" w:rsidR="00891199" w:rsidRPr="00147654" w:rsidRDefault="00891199" w:rsidP="00692DF1">
      <w:pPr>
        <w:widowControl/>
        <w:numPr>
          <w:ilvl w:val="0"/>
          <w:numId w:val="26"/>
        </w:numPr>
        <w:suppressAutoHyphens w:val="0"/>
        <w:autoSpaceDN/>
        <w:spacing w:after="160" w:line="360" w:lineRule="auto"/>
        <w:ind w:left="567" w:hanging="207"/>
        <w:contextualSpacing/>
        <w:textAlignment w:val="auto"/>
        <w:rPr>
          <w:rFonts w:ascii="Calibri" w:eastAsia="Calibri" w:hAnsi="Calibri"/>
          <w:kern w:val="0"/>
          <w:sz w:val="22"/>
          <w:szCs w:val="22"/>
          <w:lang w:eastAsia="en-US"/>
        </w:rPr>
      </w:pPr>
      <w:r w:rsidRPr="00147654">
        <w:rPr>
          <w:rFonts w:ascii="Calibri" w:eastAsia="Calibri" w:hAnsi="Calibri"/>
          <w:kern w:val="0"/>
          <w:sz w:val="22"/>
          <w:szCs w:val="22"/>
          <w:lang w:eastAsia="en-US"/>
        </w:rPr>
        <w:t xml:space="preserve">zasad gromadzenia i wysokości wpłat do pracowniczych planów kapitałowych, o których mowa </w:t>
      </w:r>
      <w:r w:rsidR="00CB26DF">
        <w:rPr>
          <w:rFonts w:ascii="Calibri" w:eastAsia="Calibri" w:hAnsi="Calibri"/>
          <w:kern w:val="0"/>
          <w:sz w:val="22"/>
          <w:szCs w:val="22"/>
          <w:lang w:eastAsia="en-US"/>
        </w:rPr>
        <w:br/>
      </w:r>
      <w:r w:rsidRPr="00147654">
        <w:rPr>
          <w:rFonts w:ascii="Calibri" w:eastAsia="Calibri" w:hAnsi="Calibri"/>
          <w:kern w:val="0"/>
          <w:sz w:val="22"/>
          <w:szCs w:val="22"/>
          <w:lang w:eastAsia="en-US"/>
        </w:rPr>
        <w:t>w ustawie z dnia 4 października 2018 r. o pracowniczych planach kapitałowych,</w:t>
      </w:r>
    </w:p>
    <w:p w14:paraId="026B4A55" w14:textId="77777777" w:rsidR="00891199" w:rsidRPr="00147654" w:rsidRDefault="00891199" w:rsidP="00692DF1">
      <w:pPr>
        <w:widowControl/>
        <w:suppressAutoHyphens w:val="0"/>
        <w:autoSpaceDN/>
        <w:spacing w:line="360" w:lineRule="auto"/>
        <w:ind w:left="360"/>
        <w:textAlignment w:val="auto"/>
        <w:rPr>
          <w:rFonts w:ascii="Calibri" w:eastAsia="Calibri" w:hAnsi="Calibri"/>
          <w:kern w:val="0"/>
          <w:sz w:val="22"/>
          <w:szCs w:val="22"/>
          <w:lang w:eastAsia="en-US"/>
        </w:rPr>
      </w:pPr>
      <w:r w:rsidRPr="00147654">
        <w:rPr>
          <w:rFonts w:ascii="Calibri" w:eastAsia="Calibri" w:hAnsi="Calibri"/>
          <w:kern w:val="0"/>
          <w:sz w:val="22"/>
          <w:szCs w:val="22"/>
          <w:lang w:eastAsia="en-US"/>
        </w:rPr>
        <w:t>– Strony w drodze zmiany Umowy wprowadzą zmianę wysokości wynagrodzenia przysługującego Wykonawcy odpowiednią do kwoty, o jaką wskutek tych zmian, zmianie ulegnie koszt wykonania Przedmiotu Umowy przez Wykonawcę, jeżeli zmiany wymienione w pkt 1-3 powyżej będą miały wpływ na koszty wykonania Przedmiotu Umowy przez Wykonawcę, a Wykonawca uzasadni i udokumentuje je.</w:t>
      </w:r>
    </w:p>
    <w:p w14:paraId="690F50DB" w14:textId="77777777" w:rsidR="00891199" w:rsidRPr="00147654" w:rsidRDefault="00891199" w:rsidP="00692DF1">
      <w:pPr>
        <w:widowControl/>
        <w:numPr>
          <w:ilvl w:val="0"/>
          <w:numId w:val="27"/>
        </w:numPr>
        <w:suppressAutoHyphens w:val="0"/>
        <w:autoSpaceDN/>
        <w:spacing w:after="160" w:line="360" w:lineRule="auto"/>
        <w:ind w:left="284" w:hanging="284"/>
        <w:contextualSpacing/>
        <w:textAlignment w:val="auto"/>
        <w:rPr>
          <w:rFonts w:ascii="Calibri" w:eastAsia="Calibri" w:hAnsi="Calibri"/>
          <w:kern w:val="0"/>
          <w:sz w:val="22"/>
          <w:szCs w:val="22"/>
          <w:lang w:eastAsia="en-US"/>
        </w:rPr>
      </w:pPr>
      <w:r w:rsidRPr="00147654">
        <w:rPr>
          <w:rFonts w:ascii="Calibri" w:eastAsia="Calibri" w:hAnsi="Calibri"/>
          <w:kern w:val="0"/>
          <w:sz w:val="22"/>
          <w:szCs w:val="22"/>
          <w:lang w:eastAsia="en-US"/>
        </w:rPr>
        <w:t>Nie jest możliwa zmiana wysokości wynagrodzenia Wykonawcy w zakresie już wypłaconego wynagrodzenia.</w:t>
      </w:r>
    </w:p>
    <w:p w14:paraId="3E0E3683" w14:textId="2BBE820A" w:rsidR="00891199" w:rsidRPr="00147654" w:rsidRDefault="00891199" w:rsidP="00692DF1">
      <w:pPr>
        <w:widowControl/>
        <w:numPr>
          <w:ilvl w:val="0"/>
          <w:numId w:val="27"/>
        </w:numPr>
        <w:suppressAutoHyphens w:val="0"/>
        <w:autoSpaceDN/>
        <w:spacing w:after="160" w:line="360" w:lineRule="auto"/>
        <w:ind w:left="284" w:hanging="284"/>
        <w:contextualSpacing/>
        <w:textAlignment w:val="auto"/>
        <w:rPr>
          <w:rFonts w:ascii="Calibri" w:eastAsia="Calibri" w:hAnsi="Calibri"/>
          <w:kern w:val="0"/>
          <w:sz w:val="22"/>
          <w:szCs w:val="22"/>
          <w:lang w:eastAsia="en-US"/>
        </w:rPr>
      </w:pPr>
      <w:r w:rsidRPr="00147654">
        <w:rPr>
          <w:rFonts w:ascii="Calibri" w:eastAsia="Calibri" w:hAnsi="Calibri"/>
          <w:kern w:val="0"/>
          <w:sz w:val="22"/>
          <w:szCs w:val="22"/>
          <w:lang w:eastAsia="en-US"/>
        </w:rPr>
        <w:t xml:space="preserve">Strony przewidują możliwość zmiany wynagrodzenia umownego, zarówno obniżenia jak i podwyższenia, </w:t>
      </w:r>
      <w:r w:rsidR="00CB26DF">
        <w:rPr>
          <w:rFonts w:ascii="Calibri" w:eastAsia="Calibri" w:hAnsi="Calibri"/>
          <w:kern w:val="0"/>
          <w:sz w:val="22"/>
          <w:szCs w:val="22"/>
          <w:lang w:eastAsia="en-US"/>
        </w:rPr>
        <w:br/>
      </w:r>
      <w:r w:rsidRPr="00147654">
        <w:rPr>
          <w:rFonts w:ascii="Calibri" w:eastAsia="Calibri" w:hAnsi="Calibri"/>
          <w:kern w:val="0"/>
          <w:sz w:val="22"/>
          <w:szCs w:val="22"/>
          <w:lang w:eastAsia="en-US"/>
        </w:rPr>
        <w:t xml:space="preserve">w przypadku zmiany ceny materiałów lub kosztów związanych z realizacją zamówienia. Zmiana cen materiałów lub kosztów będzie następowała w oparciu o wskaźnik cen towarów i usług konsumpcyjnych ogółem – ogłaszanych w komunikacie Prezesa GUS w Dzienniku Urzędowym Rzeczpospolitej Polskiej „Monitor Polski”. Strona będzie uprawniona do złożenia wniosku waloryzacyjnego w przypadku, gdy różnica poziomu wskaźnika GUS dla cen materiałów lub kosztów określonych w umowie (z dnia zawarcia umowy)  </w:t>
      </w:r>
      <w:r w:rsidRPr="00147654">
        <w:rPr>
          <w:rFonts w:ascii="Calibri" w:eastAsia="Calibri" w:hAnsi="Calibri"/>
          <w:kern w:val="0"/>
          <w:sz w:val="22"/>
          <w:szCs w:val="22"/>
          <w:lang w:eastAsia="en-US"/>
        </w:rPr>
        <w:lastRenderedPageBreak/>
        <w:t>w stosunku do cen z dnia ustalenia waloryzacji (złożenia wniosku waloryzacyjnego) wyniesie powyżej 3 pkt procentowych. Zmiana wynagrodzenia możliwa jest od dnia zaistnienia zdarzenia uprawniającego stronę do złożenia wniosku waloryzacyjnego oraz udowodnienia wpływu zmian cen materiałów lub kosztów na koszt wykonania zamówienia zgodnie z postanowieniami umowy.</w:t>
      </w:r>
    </w:p>
    <w:p w14:paraId="424E239F" w14:textId="42B0701E" w:rsidR="00891199" w:rsidRDefault="00891199" w:rsidP="00CB26DF">
      <w:pPr>
        <w:widowControl/>
        <w:numPr>
          <w:ilvl w:val="0"/>
          <w:numId w:val="27"/>
        </w:numPr>
        <w:suppressAutoHyphens w:val="0"/>
        <w:autoSpaceDN/>
        <w:spacing w:after="160" w:line="360" w:lineRule="auto"/>
        <w:ind w:left="284" w:hanging="284"/>
        <w:contextualSpacing/>
        <w:textAlignment w:val="auto"/>
        <w:rPr>
          <w:rFonts w:ascii="Calibri" w:eastAsia="Calibri" w:hAnsi="Calibri"/>
          <w:kern w:val="0"/>
          <w:sz w:val="22"/>
          <w:szCs w:val="22"/>
          <w:lang w:eastAsia="en-US"/>
        </w:rPr>
      </w:pPr>
      <w:r w:rsidRPr="00147654">
        <w:rPr>
          <w:rFonts w:ascii="Calibri" w:eastAsia="Calibri" w:hAnsi="Calibri"/>
          <w:kern w:val="0"/>
          <w:sz w:val="22"/>
          <w:szCs w:val="22"/>
          <w:lang w:eastAsia="en-US"/>
        </w:rPr>
        <w:t xml:space="preserve">Maksymalna wysokość zmiany wynagrodzenia objętego umową, jaką dopuszcza Zamawiający w efekcie zmian wskaźnika określonego w ust. </w:t>
      </w:r>
      <w:r w:rsidR="00702C1A" w:rsidRPr="00147654">
        <w:rPr>
          <w:rFonts w:ascii="Calibri" w:eastAsia="Calibri" w:hAnsi="Calibri"/>
          <w:kern w:val="0"/>
          <w:sz w:val="22"/>
          <w:szCs w:val="22"/>
          <w:lang w:eastAsia="en-US"/>
        </w:rPr>
        <w:t>4</w:t>
      </w:r>
      <w:r w:rsidRPr="00147654">
        <w:rPr>
          <w:rFonts w:ascii="Calibri" w:eastAsia="Calibri" w:hAnsi="Calibri"/>
          <w:kern w:val="0"/>
          <w:sz w:val="22"/>
          <w:szCs w:val="22"/>
          <w:lang w:eastAsia="en-US"/>
        </w:rPr>
        <w:t xml:space="preserve"> wynosi do 2% wartości brutto wynagrodzenia Wykonawcy w całym okresie jej realizacji. Zamawiający dopuszcza zmianę wynagrodzenia dopiero po upływie okresu 6 miesięcy obowiązywania umowy i nie częściej niż raz na 6 miesięcy.  Obowiązek udowodnienia wpływu zmian ceny materiałów lub kosztów związanych z realizacją zamówienia na wynagrodzenie (koszt wykonania zamówienia) leży po stronie wnioskującej.  W tym celu strona wnioskująca winna wykazać i udowodnić, że cena materiałów/kosztów uległa zmianie, w szczególności poprzez wykazanie cen przyjętych do wyceny przedmiotu zamówienia na dzień złożenia oferty oraz cen na dzień złożenia wniosku waloryzacyjnego,  celem określenia przesłanek czy wniosek jest zasadny. </w:t>
      </w:r>
    </w:p>
    <w:p w14:paraId="4AB9510B" w14:textId="77777777" w:rsidR="00891199" w:rsidRDefault="00891199" w:rsidP="00470B87">
      <w:pPr>
        <w:widowControl/>
        <w:numPr>
          <w:ilvl w:val="0"/>
          <w:numId w:val="27"/>
        </w:numPr>
        <w:suppressAutoHyphens w:val="0"/>
        <w:autoSpaceDN/>
        <w:spacing w:after="160" w:line="360" w:lineRule="auto"/>
        <w:ind w:left="284" w:hanging="284"/>
        <w:contextualSpacing/>
        <w:textAlignment w:val="auto"/>
        <w:rPr>
          <w:rFonts w:ascii="Calibri" w:eastAsia="Calibri" w:hAnsi="Calibri"/>
          <w:kern w:val="0"/>
          <w:sz w:val="22"/>
          <w:szCs w:val="22"/>
          <w:lang w:eastAsia="en-US"/>
        </w:rPr>
      </w:pPr>
      <w:r w:rsidRPr="00470B87">
        <w:rPr>
          <w:rFonts w:ascii="Calibri" w:eastAsia="Calibri" w:hAnsi="Calibri"/>
          <w:kern w:val="0"/>
          <w:sz w:val="22"/>
          <w:szCs w:val="22"/>
          <w:lang w:eastAsia="en-US"/>
        </w:rPr>
        <w:t>Każda ze Stron może wystąpić do drugiej Strony z wnioskiem o dokonanie zmiany wysokości wynagrodzenia należnego Wykonawcy, wraz z uzasadnieniem zawierającym w szczególności szczegółowe wyliczenie całkowitej kwoty, o jaką wynagrodzenie Wykonawcy powinno ulec zmianie, oraz wskazaniem daty, od której nastąpiła bądź nastąpi zmiana wysokości kosztów wykonania umowy uzasadniająca zmianę wysokości wynagrodzenia należnego Wykonawcy.</w:t>
      </w:r>
    </w:p>
    <w:p w14:paraId="4266FB5F" w14:textId="77777777" w:rsidR="00891199" w:rsidRDefault="00891199" w:rsidP="00470B87">
      <w:pPr>
        <w:widowControl/>
        <w:numPr>
          <w:ilvl w:val="0"/>
          <w:numId w:val="27"/>
        </w:numPr>
        <w:suppressAutoHyphens w:val="0"/>
        <w:autoSpaceDN/>
        <w:spacing w:after="160" w:line="360" w:lineRule="auto"/>
        <w:ind w:left="284" w:hanging="284"/>
        <w:contextualSpacing/>
        <w:textAlignment w:val="auto"/>
        <w:rPr>
          <w:rFonts w:ascii="Calibri" w:eastAsia="Calibri" w:hAnsi="Calibri"/>
          <w:kern w:val="0"/>
          <w:sz w:val="22"/>
          <w:szCs w:val="22"/>
          <w:lang w:eastAsia="en-US"/>
        </w:rPr>
      </w:pPr>
      <w:r w:rsidRPr="00470B87">
        <w:rPr>
          <w:rFonts w:ascii="Calibri" w:eastAsia="Calibri" w:hAnsi="Calibri"/>
          <w:kern w:val="0"/>
          <w:sz w:val="22"/>
          <w:szCs w:val="22"/>
          <w:lang w:eastAsia="en-US"/>
        </w:rPr>
        <w:t>Wykonawca jest zobowiązany do przedłożenia Zamawiającemu w formie pisemnej w wyznaczonym terminie, nie krótszym niż 10 dni roboczych, dokumentów potwierdzających wpływ zmian, o których mowa wyżej, na koszty wykonania umowy.</w:t>
      </w:r>
    </w:p>
    <w:p w14:paraId="03C64654" w14:textId="62E06C70" w:rsidR="00891199" w:rsidRDefault="00891199" w:rsidP="00470B87">
      <w:pPr>
        <w:widowControl/>
        <w:numPr>
          <w:ilvl w:val="0"/>
          <w:numId w:val="27"/>
        </w:numPr>
        <w:suppressAutoHyphens w:val="0"/>
        <w:autoSpaceDN/>
        <w:spacing w:after="160" w:line="360" w:lineRule="auto"/>
        <w:ind w:left="284" w:hanging="284"/>
        <w:contextualSpacing/>
        <w:textAlignment w:val="auto"/>
        <w:rPr>
          <w:rFonts w:ascii="Calibri" w:eastAsia="Calibri" w:hAnsi="Calibri"/>
          <w:kern w:val="0"/>
          <w:sz w:val="22"/>
          <w:szCs w:val="22"/>
          <w:lang w:eastAsia="en-US"/>
        </w:rPr>
      </w:pPr>
      <w:r w:rsidRPr="00470B87">
        <w:rPr>
          <w:rFonts w:ascii="Calibri" w:eastAsia="Calibri" w:hAnsi="Calibri"/>
          <w:kern w:val="0"/>
          <w:sz w:val="22"/>
          <w:szCs w:val="22"/>
          <w:lang w:eastAsia="en-US"/>
        </w:rPr>
        <w:t xml:space="preserve">Zmiana umowy nastąpi nie później niż w terminie 10 dni roboczych od dnia zatwierdzenia wniosku </w:t>
      </w:r>
      <w:r w:rsidR="00470B87">
        <w:rPr>
          <w:rFonts w:ascii="Calibri" w:eastAsia="Calibri" w:hAnsi="Calibri"/>
          <w:kern w:val="0"/>
          <w:sz w:val="22"/>
          <w:szCs w:val="22"/>
          <w:lang w:eastAsia="en-US"/>
        </w:rPr>
        <w:br/>
      </w:r>
      <w:r w:rsidRPr="00470B87">
        <w:rPr>
          <w:rFonts w:ascii="Calibri" w:eastAsia="Calibri" w:hAnsi="Calibri"/>
          <w:kern w:val="0"/>
          <w:sz w:val="22"/>
          <w:szCs w:val="22"/>
          <w:lang w:eastAsia="en-US"/>
        </w:rPr>
        <w:t>o dokonanie zmiany wysokości wynagrodzenia należnego Wykonawcy.</w:t>
      </w:r>
    </w:p>
    <w:p w14:paraId="6884BDAF" w14:textId="4832E7F7" w:rsidR="00891199" w:rsidRDefault="00891199" w:rsidP="00470B87">
      <w:pPr>
        <w:widowControl/>
        <w:numPr>
          <w:ilvl w:val="0"/>
          <w:numId w:val="27"/>
        </w:numPr>
        <w:suppressAutoHyphens w:val="0"/>
        <w:autoSpaceDN/>
        <w:spacing w:after="160" w:line="360" w:lineRule="auto"/>
        <w:ind w:left="284" w:hanging="284"/>
        <w:contextualSpacing/>
        <w:textAlignment w:val="auto"/>
        <w:rPr>
          <w:rFonts w:ascii="Calibri" w:eastAsia="Calibri" w:hAnsi="Calibri"/>
          <w:kern w:val="0"/>
          <w:sz w:val="22"/>
          <w:szCs w:val="22"/>
          <w:lang w:eastAsia="en-US"/>
        </w:rPr>
      </w:pPr>
      <w:r w:rsidRPr="00470B87">
        <w:rPr>
          <w:rFonts w:ascii="Calibri" w:eastAsia="Calibri" w:hAnsi="Calibri"/>
          <w:kern w:val="0"/>
          <w:sz w:val="22"/>
          <w:szCs w:val="22"/>
          <w:lang w:eastAsia="en-US"/>
        </w:rPr>
        <w:t xml:space="preserve">Zmiany mogą zostać wprowadzone jedynie w przypadku, gdy obie strony umowy (Zamawiający </w:t>
      </w:r>
      <w:r w:rsidR="00470B87">
        <w:rPr>
          <w:rFonts w:ascii="Calibri" w:eastAsia="Calibri" w:hAnsi="Calibri"/>
          <w:kern w:val="0"/>
          <w:sz w:val="22"/>
          <w:szCs w:val="22"/>
          <w:lang w:eastAsia="en-US"/>
        </w:rPr>
        <w:br/>
      </w:r>
      <w:r w:rsidRPr="00470B87">
        <w:rPr>
          <w:rFonts w:ascii="Calibri" w:eastAsia="Calibri" w:hAnsi="Calibri"/>
          <w:kern w:val="0"/>
          <w:sz w:val="22"/>
          <w:szCs w:val="22"/>
          <w:lang w:eastAsia="en-US"/>
        </w:rPr>
        <w:t xml:space="preserve">i Wykonawca) zgodnie uznają, że zaszły wskazane okoliczności oraz wprowadzenie zmian jest konieczne </w:t>
      </w:r>
      <w:r w:rsidR="00470B87">
        <w:rPr>
          <w:rFonts w:ascii="Calibri" w:eastAsia="Calibri" w:hAnsi="Calibri"/>
          <w:kern w:val="0"/>
          <w:sz w:val="22"/>
          <w:szCs w:val="22"/>
          <w:lang w:eastAsia="en-US"/>
        </w:rPr>
        <w:br/>
      </w:r>
      <w:r w:rsidRPr="00470B87">
        <w:rPr>
          <w:rFonts w:ascii="Calibri" w:eastAsia="Calibri" w:hAnsi="Calibri"/>
          <w:kern w:val="0"/>
          <w:sz w:val="22"/>
          <w:szCs w:val="22"/>
          <w:lang w:eastAsia="en-US"/>
        </w:rPr>
        <w:t>i niezbędne dla prawidłowej realizacji umowy.</w:t>
      </w:r>
    </w:p>
    <w:p w14:paraId="67B104BA" w14:textId="77777777" w:rsidR="00130786" w:rsidRDefault="00891199" w:rsidP="00470B87">
      <w:pPr>
        <w:widowControl/>
        <w:numPr>
          <w:ilvl w:val="0"/>
          <w:numId w:val="27"/>
        </w:numPr>
        <w:suppressAutoHyphens w:val="0"/>
        <w:autoSpaceDN/>
        <w:spacing w:after="160" w:line="360" w:lineRule="auto"/>
        <w:ind w:left="284" w:hanging="284"/>
        <w:contextualSpacing/>
        <w:textAlignment w:val="auto"/>
        <w:rPr>
          <w:rFonts w:ascii="Calibri" w:eastAsia="Calibri" w:hAnsi="Calibri"/>
          <w:kern w:val="0"/>
          <w:sz w:val="22"/>
          <w:szCs w:val="22"/>
          <w:lang w:eastAsia="en-US"/>
        </w:rPr>
      </w:pPr>
      <w:r w:rsidRPr="00470B87">
        <w:rPr>
          <w:rFonts w:ascii="Calibri" w:eastAsia="Calibri" w:hAnsi="Calibri"/>
          <w:kern w:val="0"/>
          <w:sz w:val="22"/>
          <w:szCs w:val="22"/>
          <w:lang w:eastAsia="en-US"/>
        </w:rPr>
        <w:t xml:space="preserve">W przypadku gdy Strony nie dojdą do porozumienia w zakresie zmiany wynagrodzenia Wykonawcy w trybie wyżej opisanym, zarówno Wykonawca jak i Zamawiający jest uprawniony do rozwiązania w tej części umowy, za porozumieniem stron lub jednomiesięcznym okresem wypowiedzenia. </w:t>
      </w:r>
    </w:p>
    <w:p w14:paraId="6FE72359" w14:textId="0D0F3D86" w:rsidR="00891199" w:rsidRPr="00470B87" w:rsidRDefault="00891199" w:rsidP="00470B87">
      <w:pPr>
        <w:widowControl/>
        <w:numPr>
          <w:ilvl w:val="0"/>
          <w:numId w:val="27"/>
        </w:numPr>
        <w:suppressAutoHyphens w:val="0"/>
        <w:autoSpaceDN/>
        <w:spacing w:after="160" w:line="360" w:lineRule="auto"/>
        <w:ind w:left="284" w:hanging="284"/>
        <w:contextualSpacing/>
        <w:textAlignment w:val="auto"/>
        <w:rPr>
          <w:rFonts w:ascii="Calibri" w:eastAsia="Calibri" w:hAnsi="Calibri"/>
          <w:kern w:val="0"/>
          <w:sz w:val="22"/>
          <w:szCs w:val="22"/>
          <w:lang w:eastAsia="en-US"/>
        </w:rPr>
      </w:pPr>
      <w:r w:rsidRPr="00470B87">
        <w:rPr>
          <w:rFonts w:ascii="Calibri" w:eastAsia="Calibri" w:hAnsi="Calibri"/>
          <w:kern w:val="0"/>
          <w:sz w:val="22"/>
          <w:szCs w:val="22"/>
          <w:lang w:eastAsia="en-US"/>
        </w:rPr>
        <w:t>Każda zmiana postanowień niniejszej umowy wymaga formy pisemnej w postaci aneksu pod rygorem nieważności.</w:t>
      </w:r>
    </w:p>
    <w:p w14:paraId="1FF4CFC1" w14:textId="37A87562" w:rsidR="00FD068A" w:rsidRPr="00DF5771" w:rsidRDefault="00FD068A" w:rsidP="007D4D32">
      <w:pPr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2D1F13">
        <w:rPr>
          <w:rFonts w:asciiTheme="minorHAnsi" w:hAnsiTheme="minorHAnsi" w:cstheme="minorHAnsi"/>
          <w:b/>
          <w:bCs/>
          <w:sz w:val="22"/>
          <w:szCs w:val="22"/>
        </w:rPr>
        <w:fldChar w:fldCharType="begin"/>
      </w:r>
      <w:r w:rsidRPr="00DF5771">
        <w:rPr>
          <w:rFonts w:asciiTheme="minorHAnsi" w:hAnsiTheme="minorHAnsi" w:cstheme="minorHAnsi"/>
          <w:b/>
          <w:bCs/>
          <w:sz w:val="22"/>
          <w:szCs w:val="22"/>
        </w:rPr>
        <w:instrText>SYMBOL 167 \f "Times New Roman" \s 12</w:instrText>
      </w:r>
      <w:r w:rsidRPr="002D1F13">
        <w:rPr>
          <w:rFonts w:asciiTheme="minorHAnsi" w:hAnsiTheme="minorHAnsi" w:cstheme="minorHAnsi"/>
          <w:b/>
          <w:bCs/>
          <w:sz w:val="22"/>
          <w:szCs w:val="22"/>
        </w:rPr>
        <w:fldChar w:fldCharType="separate"/>
      </w:r>
      <w:r w:rsidRPr="00DF5771">
        <w:rPr>
          <w:rFonts w:asciiTheme="minorHAnsi" w:hAnsiTheme="minorHAnsi" w:cstheme="minorHAnsi"/>
          <w:b/>
          <w:bCs/>
          <w:sz w:val="22"/>
          <w:szCs w:val="22"/>
        </w:rPr>
        <w:t>§</w:t>
      </w:r>
      <w:r w:rsidRPr="002D1F13">
        <w:rPr>
          <w:rFonts w:asciiTheme="minorHAnsi" w:hAnsiTheme="minorHAnsi" w:cstheme="minorHAnsi"/>
          <w:b/>
          <w:bCs/>
          <w:sz w:val="22"/>
          <w:szCs w:val="22"/>
        </w:rPr>
        <w:fldChar w:fldCharType="end"/>
      </w:r>
      <w:r w:rsidRPr="00DF577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E11CFE" w:rsidRPr="00DF5771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8C300F">
        <w:rPr>
          <w:rFonts w:asciiTheme="minorHAnsi" w:hAnsiTheme="minorHAnsi" w:cstheme="minorHAnsi"/>
          <w:b/>
          <w:bCs/>
          <w:sz w:val="22"/>
          <w:szCs w:val="22"/>
        </w:rPr>
        <w:t>2</w:t>
      </w:r>
    </w:p>
    <w:p w14:paraId="0DD2DB0F" w14:textId="77777777" w:rsidR="00FD068A" w:rsidRPr="00DF5771" w:rsidRDefault="00FD068A" w:rsidP="007D4D32">
      <w:pPr>
        <w:widowControl/>
        <w:numPr>
          <w:ilvl w:val="0"/>
          <w:numId w:val="10"/>
        </w:numPr>
        <w:suppressAutoHyphens w:val="0"/>
        <w:spacing w:line="360" w:lineRule="auto"/>
        <w:ind w:left="322" w:hanging="322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lastRenderedPageBreak/>
        <w:t xml:space="preserve">Zgodnie z art. 13 ust. 1 Ogólnego Rozporządzenia o Ochronie Danych (RODO) Zamawiający informuje, że: </w:t>
      </w:r>
    </w:p>
    <w:p w14:paraId="6D2A8DE9" w14:textId="77777777" w:rsidR="00FD068A" w:rsidRPr="00DF5771" w:rsidRDefault="00FD068A" w:rsidP="007D4D32">
      <w:pPr>
        <w:pStyle w:val="Akapitzlist"/>
        <w:widowControl/>
        <w:numPr>
          <w:ilvl w:val="0"/>
          <w:numId w:val="11"/>
        </w:numPr>
        <w:suppressAutoHyphens w:val="0"/>
        <w:autoSpaceDN/>
        <w:spacing w:line="360" w:lineRule="auto"/>
        <w:ind w:left="709" w:hanging="283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>administratorem danych osobowych Wykonawcy</w:t>
      </w:r>
      <w:r w:rsidRPr="00DF577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DF5771">
        <w:rPr>
          <w:rFonts w:asciiTheme="minorHAnsi" w:hAnsiTheme="minorHAnsi" w:cstheme="minorHAnsi"/>
          <w:sz w:val="22"/>
          <w:szCs w:val="22"/>
        </w:rPr>
        <w:t xml:space="preserve">jest Kliniczne Centrum Ginekologii, Położnictwa </w:t>
      </w:r>
      <w:r w:rsidRPr="00DF5771">
        <w:rPr>
          <w:rFonts w:asciiTheme="minorHAnsi" w:hAnsiTheme="minorHAnsi" w:cstheme="minorHAnsi"/>
          <w:sz w:val="22"/>
          <w:szCs w:val="22"/>
        </w:rPr>
        <w:br/>
        <w:t>i Neonatologii w Opolu</w:t>
      </w:r>
      <w:r w:rsidRPr="00DF5771">
        <w:rPr>
          <w:rFonts w:asciiTheme="minorHAnsi" w:hAnsiTheme="minorHAnsi" w:cstheme="minorHAnsi"/>
          <w:iCs/>
          <w:sz w:val="22"/>
          <w:szCs w:val="22"/>
        </w:rPr>
        <w:t>, adres: ul. Reymonta 8, 45-066 Opole</w:t>
      </w:r>
      <w:r w:rsidRPr="00DF5771">
        <w:rPr>
          <w:rFonts w:asciiTheme="minorHAnsi" w:hAnsiTheme="minorHAnsi" w:cstheme="minorHAnsi"/>
          <w:sz w:val="22"/>
          <w:szCs w:val="22"/>
        </w:rPr>
        <w:t>;</w:t>
      </w:r>
    </w:p>
    <w:p w14:paraId="14931E15" w14:textId="77777777" w:rsidR="00FD068A" w:rsidRPr="00DF5771" w:rsidRDefault="00FD068A" w:rsidP="00692DF1">
      <w:pPr>
        <w:pStyle w:val="Akapitzlist"/>
        <w:widowControl/>
        <w:numPr>
          <w:ilvl w:val="0"/>
          <w:numId w:val="11"/>
        </w:numPr>
        <w:suppressAutoHyphens w:val="0"/>
        <w:autoSpaceDN/>
        <w:spacing w:line="360" w:lineRule="auto"/>
        <w:ind w:left="709" w:hanging="283"/>
        <w:textAlignment w:val="auto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 xml:space="preserve">administrator wyznaczył Inspektora Ochrony Danych, z którym mogą się Państwo kontaktować </w:t>
      </w:r>
      <w:r w:rsidRPr="00DF5771">
        <w:rPr>
          <w:rFonts w:asciiTheme="minorHAnsi" w:hAnsiTheme="minorHAnsi" w:cstheme="minorHAnsi"/>
          <w:sz w:val="22"/>
          <w:szCs w:val="22"/>
        </w:rPr>
        <w:br/>
        <w:t xml:space="preserve">w sprawach przetwarzania Państwa danych osobowych za pośrednictwem poczty elektronicznej: </w:t>
      </w:r>
      <w:hyperlink r:id="rId11" w:history="1">
        <w:r w:rsidRPr="00DF5771">
          <w:rPr>
            <w:rStyle w:val="Hipercze"/>
            <w:rFonts w:asciiTheme="minorHAnsi" w:hAnsiTheme="minorHAnsi" w:cstheme="minorHAnsi"/>
            <w:sz w:val="22"/>
            <w:szCs w:val="22"/>
          </w:rPr>
          <w:t>iod@ginekologia.opole.pl</w:t>
        </w:r>
      </w:hyperlink>
      <w:r w:rsidRPr="00DF5771">
        <w:rPr>
          <w:rFonts w:asciiTheme="minorHAnsi" w:hAnsiTheme="minorHAnsi" w:cstheme="minorHAnsi"/>
          <w:sz w:val="22"/>
          <w:szCs w:val="22"/>
        </w:rPr>
        <w:t>;</w:t>
      </w:r>
    </w:p>
    <w:p w14:paraId="6AF5B79C" w14:textId="77777777" w:rsidR="00FD068A" w:rsidRPr="00DF5771" w:rsidRDefault="00FD068A" w:rsidP="00692DF1">
      <w:pPr>
        <w:pStyle w:val="Akapitzlist"/>
        <w:widowControl/>
        <w:numPr>
          <w:ilvl w:val="0"/>
          <w:numId w:val="11"/>
        </w:numPr>
        <w:suppressAutoHyphens w:val="0"/>
        <w:autoSpaceDN/>
        <w:spacing w:line="360" w:lineRule="auto"/>
        <w:ind w:left="709" w:hanging="283"/>
        <w:textAlignment w:val="auto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 xml:space="preserve">administrator będzie przetwarzał Państwa dane osobowe na podstawie art. 6 ust. 1 lit. b) RODO, </w:t>
      </w:r>
      <w:r w:rsidRPr="00DF5771">
        <w:rPr>
          <w:rFonts w:asciiTheme="minorHAnsi" w:hAnsiTheme="minorHAnsi" w:cstheme="minorHAnsi"/>
          <w:sz w:val="22"/>
          <w:szCs w:val="22"/>
        </w:rPr>
        <w:br/>
        <w:t>tj. przetwarzanie jest niezbędne w celu wykonania umowy, której stroną jest osoba, której dane dotyczą, lub do podjęcia działań na żądanie osoby, której dane dotyczą, przed zawarciem umowy;</w:t>
      </w:r>
    </w:p>
    <w:p w14:paraId="6F91CD69" w14:textId="77777777" w:rsidR="00FD068A" w:rsidRPr="00DF5771" w:rsidRDefault="00FD068A" w:rsidP="00692DF1">
      <w:pPr>
        <w:pStyle w:val="Akapitzlist"/>
        <w:widowControl/>
        <w:numPr>
          <w:ilvl w:val="0"/>
          <w:numId w:val="11"/>
        </w:numPr>
        <w:suppressAutoHyphens w:val="0"/>
        <w:autoSpaceDN/>
        <w:spacing w:line="360" w:lineRule="auto"/>
        <w:ind w:left="709" w:hanging="283"/>
        <w:textAlignment w:val="auto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>dane osobowe mogą być udostępnione innym uprawnionym podmiotom, na podstawie przepisów prawa, a także na rzecz podmiotów, z którymi administrator zawarł umowę powierzenia przetwarzania danych w związku z realizacją usług na rzecz administratora (np. kancelarią prawną, dostawcą oprogramowania, zewnętrznym audytorem, zleceniobiorcą świadczącym usługę z zakresu ochrony danych osobowych);</w:t>
      </w:r>
    </w:p>
    <w:p w14:paraId="47822B28" w14:textId="77777777" w:rsidR="00FD068A" w:rsidRPr="00DF5771" w:rsidRDefault="00FD068A" w:rsidP="00692DF1">
      <w:pPr>
        <w:pStyle w:val="Akapitzlist"/>
        <w:widowControl/>
        <w:numPr>
          <w:ilvl w:val="0"/>
          <w:numId w:val="11"/>
        </w:numPr>
        <w:suppressAutoHyphens w:val="0"/>
        <w:autoSpaceDN/>
        <w:spacing w:line="360" w:lineRule="auto"/>
        <w:ind w:left="709" w:hanging="283"/>
        <w:textAlignment w:val="auto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 xml:space="preserve">administrator nie zamierza przekazywać Państwa danych osobowych do państwa trzeciego </w:t>
      </w:r>
      <w:r w:rsidRPr="00DF5771">
        <w:rPr>
          <w:rFonts w:asciiTheme="minorHAnsi" w:hAnsiTheme="minorHAnsi" w:cstheme="minorHAnsi"/>
          <w:sz w:val="22"/>
          <w:szCs w:val="22"/>
        </w:rPr>
        <w:br/>
        <w:t>lub organizacji międzynarodowej;</w:t>
      </w:r>
    </w:p>
    <w:p w14:paraId="67BE7AAA" w14:textId="77777777" w:rsidR="00FD068A" w:rsidRPr="00DF5771" w:rsidRDefault="00FD068A" w:rsidP="007D4D32">
      <w:pPr>
        <w:pStyle w:val="Akapitzlist"/>
        <w:widowControl/>
        <w:numPr>
          <w:ilvl w:val="0"/>
          <w:numId w:val="11"/>
        </w:numPr>
        <w:suppressAutoHyphens w:val="0"/>
        <w:autoSpaceDN/>
        <w:spacing w:line="360" w:lineRule="auto"/>
        <w:ind w:left="709" w:hanging="283"/>
        <w:textAlignment w:val="auto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>mają Państwo prawo uzyskać kopię swoich danych osobowych w siedzibie administratora.</w:t>
      </w:r>
    </w:p>
    <w:p w14:paraId="1174C37F" w14:textId="77777777" w:rsidR="00FD068A" w:rsidRPr="00DF5771" w:rsidRDefault="00FD068A" w:rsidP="00692DF1">
      <w:pPr>
        <w:widowControl/>
        <w:numPr>
          <w:ilvl w:val="0"/>
          <w:numId w:val="10"/>
        </w:numPr>
        <w:suppressAutoHyphens w:val="0"/>
        <w:spacing w:line="360" w:lineRule="auto"/>
        <w:ind w:left="350" w:hanging="350"/>
        <w:textAlignment w:val="auto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>Dodatkowo zgodnie z art. 13 ust. 2 RODO Zamawiający informuje, że:</w:t>
      </w:r>
    </w:p>
    <w:p w14:paraId="477C9CA7" w14:textId="77777777" w:rsidR="00FD068A" w:rsidRPr="00DF5771" w:rsidRDefault="00FD068A" w:rsidP="00692DF1">
      <w:pPr>
        <w:pStyle w:val="Akapitzlist"/>
        <w:widowControl/>
        <w:numPr>
          <w:ilvl w:val="0"/>
          <w:numId w:val="12"/>
        </w:numPr>
        <w:suppressAutoHyphens w:val="0"/>
        <w:autoSpaceDN/>
        <w:spacing w:line="360" w:lineRule="auto"/>
        <w:ind w:left="709" w:hanging="283"/>
        <w:textAlignment w:val="auto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>Państwa dane osobowe będą przechowywane do momentu upływu okresu przedawnienia wynikającego z ustawy z dnia 23 kwietnia 1964 r. Kodeks cywilny;</w:t>
      </w:r>
    </w:p>
    <w:p w14:paraId="12929161" w14:textId="77777777" w:rsidR="00FD068A" w:rsidRPr="00DF5771" w:rsidRDefault="00FD068A" w:rsidP="00692DF1">
      <w:pPr>
        <w:pStyle w:val="Akapitzlist"/>
        <w:widowControl/>
        <w:numPr>
          <w:ilvl w:val="0"/>
          <w:numId w:val="12"/>
        </w:numPr>
        <w:suppressAutoHyphens w:val="0"/>
        <w:autoSpaceDN/>
        <w:spacing w:line="360" w:lineRule="auto"/>
        <w:ind w:left="709" w:hanging="283"/>
        <w:textAlignment w:val="auto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>przysługuje Państwu prawo dostępu do treści swoich danych, ich sprostowania lub ograniczenia przetwarzania, a także prawo do wniesienia sprzeciwu wobec przetwarzania, prawo do przeniesienia danych oraz prawo do wniesienia skargi do organu nadzorczego;</w:t>
      </w:r>
    </w:p>
    <w:p w14:paraId="1BE0007F" w14:textId="77777777" w:rsidR="00FD068A" w:rsidRPr="00DF5771" w:rsidRDefault="00FD068A" w:rsidP="00692DF1">
      <w:pPr>
        <w:pStyle w:val="Akapitzlist"/>
        <w:widowControl/>
        <w:numPr>
          <w:ilvl w:val="0"/>
          <w:numId w:val="12"/>
        </w:numPr>
        <w:suppressAutoHyphens w:val="0"/>
        <w:autoSpaceDN/>
        <w:spacing w:line="360" w:lineRule="auto"/>
        <w:ind w:left="709" w:hanging="283"/>
        <w:textAlignment w:val="auto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>podanie danych osobowych jest dobrowolne, jednakże niezbędne do zawarcia umowy. Konsekwencją niepodania danych osobowych będzie brak realizacji umowy;</w:t>
      </w:r>
    </w:p>
    <w:p w14:paraId="7B7FBBD5" w14:textId="77777777" w:rsidR="00FD068A" w:rsidRPr="00DF5771" w:rsidRDefault="00FD068A" w:rsidP="00692DF1">
      <w:pPr>
        <w:pStyle w:val="Akapitzlist"/>
        <w:widowControl/>
        <w:numPr>
          <w:ilvl w:val="0"/>
          <w:numId w:val="12"/>
        </w:numPr>
        <w:suppressAutoHyphens w:val="0"/>
        <w:autoSpaceDN/>
        <w:spacing w:after="300" w:line="360" w:lineRule="auto"/>
        <w:ind w:left="709" w:hanging="284"/>
        <w:textAlignment w:val="auto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>administrator nie podejmuje decyzji w sposób zautomatyzowany w oparciu o Państwa dane osobowe.</w:t>
      </w:r>
    </w:p>
    <w:p w14:paraId="6E55E751" w14:textId="684A1503" w:rsidR="00FD068A" w:rsidRPr="00DF5771" w:rsidRDefault="00FD068A" w:rsidP="007D4D32">
      <w:pPr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2D1F13">
        <w:rPr>
          <w:rFonts w:asciiTheme="minorHAnsi" w:hAnsiTheme="minorHAnsi" w:cstheme="minorHAnsi"/>
          <w:b/>
          <w:bCs/>
          <w:sz w:val="22"/>
          <w:szCs w:val="22"/>
        </w:rPr>
        <w:fldChar w:fldCharType="begin"/>
      </w:r>
      <w:r w:rsidRPr="00DF5771">
        <w:rPr>
          <w:rFonts w:asciiTheme="minorHAnsi" w:hAnsiTheme="minorHAnsi" w:cstheme="minorHAnsi"/>
          <w:b/>
          <w:bCs/>
          <w:sz w:val="22"/>
          <w:szCs w:val="22"/>
        </w:rPr>
        <w:instrText>SYMBOL 167 \f "Times New Roman" \s 12</w:instrText>
      </w:r>
      <w:r w:rsidRPr="002D1F13">
        <w:rPr>
          <w:rFonts w:asciiTheme="minorHAnsi" w:hAnsiTheme="minorHAnsi" w:cstheme="minorHAnsi"/>
          <w:b/>
          <w:bCs/>
          <w:sz w:val="22"/>
          <w:szCs w:val="22"/>
        </w:rPr>
        <w:fldChar w:fldCharType="separate"/>
      </w:r>
      <w:r w:rsidRPr="00DF5771">
        <w:rPr>
          <w:rFonts w:asciiTheme="minorHAnsi" w:hAnsiTheme="minorHAnsi" w:cstheme="minorHAnsi"/>
          <w:b/>
          <w:bCs/>
          <w:sz w:val="22"/>
          <w:szCs w:val="22"/>
        </w:rPr>
        <w:t>§</w:t>
      </w:r>
      <w:r w:rsidRPr="002D1F13">
        <w:rPr>
          <w:rFonts w:asciiTheme="minorHAnsi" w:hAnsiTheme="minorHAnsi" w:cstheme="minorHAnsi"/>
          <w:b/>
          <w:bCs/>
          <w:sz w:val="22"/>
          <w:szCs w:val="22"/>
        </w:rPr>
        <w:fldChar w:fldCharType="end"/>
      </w:r>
      <w:r w:rsidRPr="00DF5771">
        <w:rPr>
          <w:rFonts w:asciiTheme="minorHAnsi" w:hAnsiTheme="minorHAnsi" w:cstheme="minorHAnsi"/>
          <w:b/>
          <w:bCs/>
          <w:sz w:val="22"/>
          <w:szCs w:val="22"/>
        </w:rPr>
        <w:t xml:space="preserve"> 1</w:t>
      </w:r>
      <w:r w:rsidR="008C300F">
        <w:rPr>
          <w:rFonts w:asciiTheme="minorHAnsi" w:hAnsiTheme="minorHAnsi" w:cstheme="minorHAnsi"/>
          <w:b/>
          <w:bCs/>
          <w:sz w:val="22"/>
          <w:szCs w:val="22"/>
        </w:rPr>
        <w:t>3</w:t>
      </w:r>
    </w:p>
    <w:p w14:paraId="709801E3" w14:textId="77777777" w:rsidR="00FD068A" w:rsidRPr="00DF5771" w:rsidRDefault="00FD068A" w:rsidP="00692DF1">
      <w:pPr>
        <w:numPr>
          <w:ilvl w:val="0"/>
          <w:numId w:val="13"/>
        </w:numPr>
        <w:suppressAutoHyphens w:val="0"/>
        <w:autoSpaceDE w:val="0"/>
        <w:spacing w:line="360" w:lineRule="auto"/>
        <w:ind w:left="378" w:hanging="378"/>
        <w:textAlignment w:val="auto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>Umowę niniejszą sporządzono w dwóch jednobrzmiących egzemplarzach po jednym dla każdej ze stron.</w:t>
      </w:r>
    </w:p>
    <w:p w14:paraId="128D5E39" w14:textId="03E1AE30" w:rsidR="00FD068A" w:rsidRPr="00DF5771" w:rsidRDefault="00FD068A" w:rsidP="007D4D32">
      <w:pPr>
        <w:numPr>
          <w:ilvl w:val="0"/>
          <w:numId w:val="13"/>
        </w:numPr>
        <w:suppressAutoHyphens w:val="0"/>
        <w:autoSpaceDE w:val="0"/>
        <w:spacing w:line="360" w:lineRule="auto"/>
        <w:ind w:left="380" w:hanging="380"/>
        <w:textAlignment w:val="auto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>Integralną część umowy stanowi załącznik nr 1 do umowy</w:t>
      </w:r>
      <w:r w:rsidR="00B5069F" w:rsidRPr="00DF5771">
        <w:rPr>
          <w:rFonts w:asciiTheme="minorHAnsi" w:hAnsiTheme="minorHAnsi" w:cstheme="minorHAnsi"/>
          <w:sz w:val="22"/>
          <w:szCs w:val="22"/>
        </w:rPr>
        <w:t xml:space="preserve"> oraz załącznik nr 2 do umowy</w:t>
      </w:r>
      <w:r w:rsidRPr="00DF5771">
        <w:rPr>
          <w:rFonts w:asciiTheme="minorHAnsi" w:hAnsiTheme="minorHAnsi" w:cstheme="minorHAnsi"/>
          <w:sz w:val="22"/>
          <w:szCs w:val="22"/>
        </w:rPr>
        <w:t>.</w:t>
      </w:r>
    </w:p>
    <w:p w14:paraId="386E23E6" w14:textId="5B4C4D92" w:rsidR="001808B8" w:rsidRPr="00187877" w:rsidRDefault="00FD068A" w:rsidP="00187877">
      <w:pPr>
        <w:pStyle w:val="Akapitzlist"/>
        <w:spacing w:before="240" w:line="360" w:lineRule="auto"/>
        <w:rPr>
          <w:rFonts w:ascii="Calibri" w:hAnsi="Calibri" w:cs="Calibri"/>
          <w:b/>
          <w:bCs/>
          <w:sz w:val="22"/>
          <w:szCs w:val="22"/>
        </w:rPr>
      </w:pPr>
      <w:r w:rsidRPr="00DF5771">
        <w:rPr>
          <w:rFonts w:ascii="Calibri" w:hAnsi="Calibri" w:cs="Calibri"/>
          <w:b/>
          <w:bCs/>
          <w:sz w:val="22"/>
          <w:szCs w:val="22"/>
        </w:rPr>
        <w:t xml:space="preserve">ZAMAWIAJĄCY </w:t>
      </w:r>
      <w:r w:rsidRPr="00DF5771">
        <w:rPr>
          <w:rFonts w:ascii="Calibri" w:hAnsi="Calibri" w:cs="Calibri"/>
          <w:b/>
          <w:bCs/>
          <w:sz w:val="22"/>
          <w:szCs w:val="22"/>
        </w:rPr>
        <w:tab/>
      </w:r>
      <w:r w:rsidRPr="00DF5771">
        <w:rPr>
          <w:rFonts w:ascii="Calibri" w:hAnsi="Calibri" w:cs="Calibri"/>
          <w:b/>
          <w:bCs/>
          <w:sz w:val="22"/>
          <w:szCs w:val="22"/>
        </w:rPr>
        <w:tab/>
      </w:r>
      <w:r w:rsidRPr="00DF5771">
        <w:rPr>
          <w:rFonts w:ascii="Calibri" w:hAnsi="Calibri" w:cs="Calibri"/>
          <w:b/>
          <w:bCs/>
          <w:sz w:val="22"/>
          <w:szCs w:val="22"/>
        </w:rPr>
        <w:tab/>
      </w:r>
      <w:r w:rsidRPr="00DF5771">
        <w:rPr>
          <w:rFonts w:ascii="Calibri" w:hAnsi="Calibri" w:cs="Calibri"/>
          <w:b/>
          <w:bCs/>
          <w:sz w:val="22"/>
          <w:szCs w:val="22"/>
        </w:rPr>
        <w:tab/>
      </w:r>
      <w:r w:rsidRPr="00DF5771">
        <w:rPr>
          <w:rFonts w:ascii="Calibri" w:hAnsi="Calibri" w:cs="Calibri"/>
          <w:b/>
          <w:bCs/>
          <w:sz w:val="22"/>
          <w:szCs w:val="22"/>
        </w:rPr>
        <w:tab/>
      </w:r>
      <w:r w:rsidRPr="00DF5771">
        <w:rPr>
          <w:rFonts w:ascii="Calibri" w:hAnsi="Calibri" w:cs="Calibri"/>
          <w:b/>
          <w:bCs/>
          <w:sz w:val="22"/>
          <w:szCs w:val="22"/>
        </w:rPr>
        <w:tab/>
      </w:r>
      <w:r w:rsidRPr="00DF5771">
        <w:rPr>
          <w:rFonts w:ascii="Calibri" w:hAnsi="Calibri" w:cs="Calibri"/>
          <w:b/>
          <w:bCs/>
          <w:sz w:val="22"/>
          <w:szCs w:val="22"/>
        </w:rPr>
        <w:tab/>
        <w:t>WYKONAWCA</w:t>
      </w:r>
    </w:p>
    <w:sectPr w:rsidR="001808B8" w:rsidRPr="00187877" w:rsidSect="008F46A5">
      <w:headerReference w:type="default" r:id="rId12"/>
      <w:footerReference w:type="default" r:id="rId13"/>
      <w:pgSz w:w="11906" w:h="16838"/>
      <w:pgMar w:top="1077" w:right="851" w:bottom="1701" w:left="1134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711DFB" w14:textId="77777777" w:rsidR="00187724" w:rsidRDefault="00187724" w:rsidP="00FB324F">
      <w:r>
        <w:separator/>
      </w:r>
    </w:p>
  </w:endnote>
  <w:endnote w:type="continuationSeparator" w:id="0">
    <w:p w14:paraId="37E6DC1F" w14:textId="77777777" w:rsidR="00187724" w:rsidRDefault="00187724" w:rsidP="00FB3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F7EB3B" w14:textId="6AA0E06A" w:rsidR="008F1CFC" w:rsidRPr="0032510C" w:rsidRDefault="002D3927" w:rsidP="008F1CFC">
    <w:pPr>
      <w:pStyle w:val="Stopka"/>
      <w:rPr>
        <w:rFonts w:asciiTheme="minorHAnsi" w:hAnsiTheme="minorHAnsi" w:cstheme="minorHAnsi"/>
        <w:sz w:val="18"/>
        <w:szCs w:val="18"/>
      </w:rPr>
    </w:pPr>
    <w:r w:rsidRPr="0032510C">
      <w:rPr>
        <w:rFonts w:asciiTheme="minorHAnsi" w:hAnsiTheme="minorHAnsi" w:cstheme="minorHAnsi"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297FF82B" wp14:editId="0142F5E3">
          <wp:simplePos x="0" y="0"/>
          <wp:positionH relativeFrom="column">
            <wp:posOffset>1898015</wp:posOffset>
          </wp:positionH>
          <wp:positionV relativeFrom="paragraph">
            <wp:posOffset>27278</wp:posOffset>
          </wp:positionV>
          <wp:extent cx="4305935" cy="723265"/>
          <wp:effectExtent l="0" t="0" r="0" b="635"/>
          <wp:wrapSquare wrapText="bothSides"/>
          <wp:docPr id="1450271233" name="Obraz 10 Copy 1 Copy 1 Copy 2" descr="logotyp Klinicznego Centrum Ginekologii, Położnictwa i Neonatologii w Opolu oraz Jednostki Samorządu Województwa 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0 Copy 1 Copy 1 Copy 2" descr="logotyp Klinicznego Centrum Ginekologii, Położnictwa i Neonatologii w Opolu oraz Jednostki Samorządu Województwa Opol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984"/>
                  <a:stretch>
                    <a:fillRect/>
                  </a:stretch>
                </pic:blipFill>
                <pic:spPr bwMode="auto">
                  <a:xfrm>
                    <a:off x="0" y="0"/>
                    <a:ext cx="4305935" cy="7232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F1CFC" w:rsidRPr="0032510C">
      <w:rPr>
        <w:rFonts w:asciiTheme="minorHAnsi" w:hAnsiTheme="minorHAnsi" w:cstheme="minorHAnsi"/>
        <w:sz w:val="18"/>
        <w:szCs w:val="18"/>
      </w:rPr>
      <w:t>ul. W. Reymonta 8</w:t>
    </w:r>
  </w:p>
  <w:p w14:paraId="7B07FFC9" w14:textId="71D09995" w:rsidR="008F1CFC" w:rsidRPr="0032510C" w:rsidRDefault="008F1CFC" w:rsidP="008F1CFC">
    <w:pPr>
      <w:pStyle w:val="Stopka"/>
      <w:rPr>
        <w:rFonts w:asciiTheme="minorHAnsi" w:hAnsiTheme="minorHAnsi" w:cstheme="minorHAnsi"/>
        <w:sz w:val="18"/>
        <w:szCs w:val="18"/>
      </w:rPr>
    </w:pPr>
    <w:r w:rsidRPr="0032510C">
      <w:rPr>
        <w:rFonts w:asciiTheme="minorHAnsi" w:hAnsiTheme="minorHAnsi" w:cstheme="minorHAnsi"/>
        <w:sz w:val="18"/>
        <w:szCs w:val="18"/>
      </w:rPr>
      <w:t>45-066 OPOLE</w:t>
    </w:r>
  </w:p>
  <w:p w14:paraId="3BC5B626" w14:textId="5455E431" w:rsidR="008F1CFC" w:rsidRPr="0032510C" w:rsidRDefault="008F1CFC" w:rsidP="008F1CFC">
    <w:pPr>
      <w:pStyle w:val="Stopka"/>
      <w:rPr>
        <w:rFonts w:asciiTheme="minorHAnsi" w:hAnsiTheme="minorHAnsi" w:cstheme="minorHAnsi"/>
        <w:sz w:val="18"/>
        <w:szCs w:val="18"/>
      </w:rPr>
    </w:pPr>
    <w:r w:rsidRPr="0032510C">
      <w:rPr>
        <w:rFonts w:asciiTheme="minorHAnsi" w:hAnsiTheme="minorHAnsi" w:cstheme="minorHAnsi"/>
        <w:sz w:val="18"/>
        <w:szCs w:val="18"/>
      </w:rPr>
      <w:t>Tel. 774545401 lub 531069634</w:t>
    </w:r>
  </w:p>
  <w:p w14:paraId="2AE99604" w14:textId="77777777" w:rsidR="008F1CFC" w:rsidRPr="0032510C" w:rsidRDefault="008F1CFC" w:rsidP="008F1CFC">
    <w:pPr>
      <w:pStyle w:val="Stopka"/>
      <w:rPr>
        <w:rFonts w:asciiTheme="minorHAnsi" w:hAnsiTheme="minorHAnsi" w:cstheme="minorHAnsi"/>
        <w:sz w:val="18"/>
        <w:szCs w:val="18"/>
      </w:rPr>
    </w:pPr>
    <w:r w:rsidRPr="0032510C">
      <w:rPr>
        <w:rFonts w:asciiTheme="minorHAnsi" w:hAnsiTheme="minorHAnsi" w:cstheme="minorHAnsi"/>
        <w:sz w:val="18"/>
        <w:szCs w:val="18"/>
      </w:rPr>
      <w:t>Fax: 774536106 lub wew. 444</w:t>
    </w:r>
  </w:p>
  <w:p w14:paraId="5E2CD27F" w14:textId="42C1505A" w:rsidR="008F1CFC" w:rsidRPr="0032510C" w:rsidRDefault="001F29C1" w:rsidP="008F1CFC">
    <w:pPr>
      <w:pStyle w:val="Stopka"/>
      <w:rPr>
        <w:rFonts w:asciiTheme="minorHAnsi" w:hAnsiTheme="minorHAnsi" w:cstheme="minorHAnsi"/>
        <w:sz w:val="18"/>
        <w:szCs w:val="18"/>
      </w:rPr>
    </w:pPr>
    <w:hyperlink r:id="rId2" w:history="1">
      <w:r w:rsidR="008F1CFC" w:rsidRPr="0032510C">
        <w:rPr>
          <w:rStyle w:val="Hipercze"/>
          <w:rFonts w:asciiTheme="minorHAnsi" w:hAnsiTheme="minorHAnsi" w:cstheme="minorHAnsi"/>
          <w:sz w:val="18"/>
          <w:szCs w:val="18"/>
        </w:rPr>
        <w:t>www.ginekologia.opole.pl</w:t>
      </w:r>
    </w:hyperlink>
  </w:p>
  <w:p w14:paraId="7A394795" w14:textId="5C1967E5" w:rsidR="00B42013" w:rsidRPr="0032510C" w:rsidRDefault="008F1CFC" w:rsidP="00B42013">
    <w:pPr>
      <w:pStyle w:val="Stopka"/>
      <w:rPr>
        <w:rFonts w:asciiTheme="minorHAnsi" w:hAnsiTheme="minorHAnsi" w:cstheme="minorHAnsi"/>
        <w:sz w:val="18"/>
        <w:szCs w:val="18"/>
      </w:rPr>
    </w:pPr>
    <w:r w:rsidRPr="0032510C">
      <w:rPr>
        <w:rFonts w:asciiTheme="minorHAnsi" w:hAnsiTheme="minorHAnsi" w:cstheme="minorHAnsi"/>
        <w:sz w:val="18"/>
        <w:szCs w:val="18"/>
      </w:rPr>
      <w:t xml:space="preserve">e-mail: </w:t>
    </w:r>
    <w:hyperlink r:id="rId3" w:history="1">
      <w:r w:rsidRPr="0032510C">
        <w:rPr>
          <w:rStyle w:val="Hipercze"/>
          <w:rFonts w:asciiTheme="minorHAnsi" w:hAnsiTheme="minorHAnsi" w:cstheme="minorHAnsi"/>
          <w:sz w:val="18"/>
          <w:szCs w:val="18"/>
        </w:rPr>
        <w:t>centrum@ginekologia.opole.pl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504FFF" w14:textId="77777777" w:rsidR="00187724" w:rsidRDefault="00187724" w:rsidP="00FB324F">
      <w:r>
        <w:separator/>
      </w:r>
    </w:p>
  </w:footnote>
  <w:footnote w:type="continuationSeparator" w:id="0">
    <w:p w14:paraId="6FCAF32C" w14:textId="77777777" w:rsidR="00187724" w:rsidRDefault="00187724" w:rsidP="00FB32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6379FC" w14:textId="031CCFAB" w:rsidR="00FB324F" w:rsidRDefault="00FB324F" w:rsidP="009C02FF">
    <w:pPr>
      <w:pStyle w:val="Nagwek"/>
      <w:tabs>
        <w:tab w:val="clear" w:pos="4536"/>
        <w:tab w:val="clear" w:pos="9072"/>
        <w:tab w:val="left" w:pos="3450"/>
      </w:tabs>
      <w:jc w:val="center"/>
    </w:pPr>
    <w:r w:rsidRPr="00FB324F">
      <w:rPr>
        <w:noProof/>
      </w:rPr>
      <w:drawing>
        <wp:inline distT="0" distB="0" distL="0" distR="0" wp14:anchorId="05B68605" wp14:editId="52CAFD09">
          <wp:extent cx="5760720" cy="739140"/>
          <wp:effectExtent l="0" t="0" r="0" b="3810"/>
          <wp:docPr id="14985631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D7D0F85" w14:textId="77777777" w:rsidR="00FB324F" w:rsidRDefault="00FB324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070CD"/>
    <w:multiLevelType w:val="multilevel"/>
    <w:tmpl w:val="2BD607CC"/>
    <w:lvl w:ilvl="0">
      <w:start w:val="1"/>
      <w:numFmt w:val="decimal"/>
      <w:lvlText w:val="§ %1."/>
      <w:lvlJc w:val="left"/>
      <w:pPr>
        <w:tabs>
          <w:tab w:val="num" w:pos="2553"/>
        </w:tabs>
        <w:ind w:left="2553" w:hanging="567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225" w:hanging="505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">
    <w:nsid w:val="0A0228C2"/>
    <w:multiLevelType w:val="hybridMultilevel"/>
    <w:tmpl w:val="C21E919C"/>
    <w:lvl w:ilvl="0" w:tplc="8A4AA12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D8437EA"/>
    <w:multiLevelType w:val="hybridMultilevel"/>
    <w:tmpl w:val="7F0A176E"/>
    <w:lvl w:ilvl="0" w:tplc="50006C0C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ascii="Calibri" w:hAnsi="Calibri" w:cs="Calibri" w:hint="default"/>
        <w:b w:val="0"/>
        <w:bCs w:val="0"/>
        <w:i w:val="0"/>
        <w:i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671F5B"/>
    <w:multiLevelType w:val="hybridMultilevel"/>
    <w:tmpl w:val="582CE9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DE3600"/>
    <w:multiLevelType w:val="hybridMultilevel"/>
    <w:tmpl w:val="B72CC098"/>
    <w:lvl w:ilvl="0" w:tplc="007262B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  <w:b w:val="0"/>
        <w:bCs w:val="0"/>
        <w:i w:val="0"/>
        <w:i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607A57"/>
    <w:multiLevelType w:val="hybridMultilevel"/>
    <w:tmpl w:val="F15261D0"/>
    <w:lvl w:ilvl="0" w:tplc="F2AAF26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60236"/>
    <w:multiLevelType w:val="hybridMultilevel"/>
    <w:tmpl w:val="D87CBC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EE7DD0"/>
    <w:multiLevelType w:val="multilevel"/>
    <w:tmpl w:val="C24EBA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37"/>
        </w:tabs>
        <w:ind w:left="737" w:hanging="340"/>
      </w:pPr>
      <w:rPr>
        <w:rFonts w:ascii="Calibri" w:hAnsi="Calibri" w:cs="Calibri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907"/>
        </w:tabs>
        <w:ind w:left="907" w:hanging="22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2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>
    <w:nsid w:val="1B193824"/>
    <w:multiLevelType w:val="hybridMultilevel"/>
    <w:tmpl w:val="3990D16A"/>
    <w:lvl w:ilvl="0" w:tplc="97FE8D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420FE"/>
    <w:multiLevelType w:val="hybridMultilevel"/>
    <w:tmpl w:val="A17240CC"/>
    <w:lvl w:ilvl="0" w:tplc="EFAAE37E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3D60F1C"/>
    <w:multiLevelType w:val="hybridMultilevel"/>
    <w:tmpl w:val="658293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CF1E5A"/>
    <w:multiLevelType w:val="multilevel"/>
    <w:tmpl w:val="893401BC"/>
    <w:styleLink w:val="WWNum21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2">
    <w:nsid w:val="2DAC6A4A"/>
    <w:multiLevelType w:val="hybridMultilevel"/>
    <w:tmpl w:val="A8DA437A"/>
    <w:lvl w:ilvl="0" w:tplc="FEAE20BE">
      <w:start w:val="1"/>
      <w:numFmt w:val="decimal"/>
      <w:lvlText w:val="%1)"/>
      <w:lvlJc w:val="left"/>
      <w:pPr>
        <w:ind w:left="644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2E425B10"/>
    <w:multiLevelType w:val="multilevel"/>
    <w:tmpl w:val="BC6624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">
    <w:nsid w:val="37811202"/>
    <w:multiLevelType w:val="hybridMultilevel"/>
    <w:tmpl w:val="351A8188"/>
    <w:lvl w:ilvl="0" w:tplc="6076056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930BFF"/>
    <w:multiLevelType w:val="hybridMultilevel"/>
    <w:tmpl w:val="1204A0C2"/>
    <w:lvl w:ilvl="0" w:tplc="868A03B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3AC31412"/>
    <w:multiLevelType w:val="hybridMultilevel"/>
    <w:tmpl w:val="77628C82"/>
    <w:lvl w:ilvl="0" w:tplc="84646A4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D250145"/>
    <w:multiLevelType w:val="hybridMultilevel"/>
    <w:tmpl w:val="DD629508"/>
    <w:lvl w:ilvl="0" w:tplc="ABE6325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337E6D"/>
    <w:multiLevelType w:val="hybridMultilevel"/>
    <w:tmpl w:val="019622E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A7062F4"/>
    <w:multiLevelType w:val="multilevel"/>
    <w:tmpl w:val="BC6624AA"/>
    <w:styleLink w:val="WWNum1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">
    <w:nsid w:val="4BD7307C"/>
    <w:multiLevelType w:val="hybridMultilevel"/>
    <w:tmpl w:val="8E5CEB98"/>
    <w:lvl w:ilvl="0" w:tplc="7C2E50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4D9808FF"/>
    <w:multiLevelType w:val="hybridMultilevel"/>
    <w:tmpl w:val="7FAC6B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126E6E"/>
    <w:multiLevelType w:val="multilevel"/>
    <w:tmpl w:val="BC6624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3">
    <w:nsid w:val="59795163"/>
    <w:multiLevelType w:val="multilevel"/>
    <w:tmpl w:val="3C6A14F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4">
    <w:nsid w:val="5DEC6E16"/>
    <w:multiLevelType w:val="hybridMultilevel"/>
    <w:tmpl w:val="1A1C21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973DF7"/>
    <w:multiLevelType w:val="hybridMultilevel"/>
    <w:tmpl w:val="252209AE"/>
    <w:lvl w:ilvl="0" w:tplc="43EAF8C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69344B40"/>
    <w:multiLevelType w:val="multilevel"/>
    <w:tmpl w:val="8FFE6F76"/>
    <w:styleLink w:val="Styl1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644" w:hanging="360"/>
      </w:pPr>
    </w:lvl>
    <w:lvl w:ilvl="2">
      <w:start w:val="1"/>
      <w:numFmt w:val="decimal"/>
      <w:lvlText w:val="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2216" w:hanging="108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3144" w:hanging="1440"/>
      </w:pPr>
    </w:lvl>
    <w:lvl w:ilvl="7">
      <w:start w:val="1"/>
      <w:numFmt w:val="decimal"/>
      <w:lvlText w:val="%1.%2.%3.%4.%5.%6.%7.%8"/>
      <w:lvlJc w:val="left"/>
      <w:pPr>
        <w:ind w:left="3428" w:hanging="1440"/>
      </w:pPr>
    </w:lvl>
    <w:lvl w:ilvl="8">
      <w:start w:val="1"/>
      <w:numFmt w:val="decimal"/>
      <w:lvlText w:val="%1.%2.%3.%4.%5.%6.%7.%8.%9"/>
      <w:lvlJc w:val="left"/>
      <w:pPr>
        <w:ind w:left="3712" w:hanging="1440"/>
      </w:pPr>
    </w:lvl>
  </w:abstractNum>
  <w:abstractNum w:abstractNumId="27">
    <w:nsid w:val="76D7723B"/>
    <w:multiLevelType w:val="hybridMultilevel"/>
    <w:tmpl w:val="BD96DAB6"/>
    <w:lvl w:ilvl="0" w:tplc="C812F7DA">
      <w:start w:val="1"/>
      <w:numFmt w:val="decimal"/>
      <w:lvlText w:val="%1)"/>
      <w:lvlJc w:val="left"/>
      <w:pPr>
        <w:ind w:left="36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A5E29AA"/>
    <w:multiLevelType w:val="hybridMultilevel"/>
    <w:tmpl w:val="324E50DC"/>
    <w:lvl w:ilvl="0" w:tplc="FD4E5932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9260C9"/>
    <w:multiLevelType w:val="hybridMultilevel"/>
    <w:tmpl w:val="5664912A"/>
    <w:lvl w:ilvl="0" w:tplc="6A98CA7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900C8204">
      <w:start w:val="1"/>
      <w:numFmt w:val="lowerLetter"/>
      <w:lvlText w:val="%2)"/>
      <w:lvlJc w:val="left"/>
      <w:pPr>
        <w:ind w:left="1440" w:hanging="360"/>
      </w:pPr>
      <w:rPr>
        <w:strike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9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</w:num>
  <w:num w:numId="3">
    <w:abstractNumId w:val="1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Theme="minorHAnsi" w:eastAsia="Times New Roman" w:hAnsiTheme="minorHAnsi" w:cstheme="minorHAnsi"/>
          <w:sz w:val="22"/>
          <w:szCs w:val="22"/>
        </w:rPr>
      </w:lvl>
    </w:lvlOverride>
  </w:num>
  <w:num w:numId="4">
    <w:abstractNumId w:val="19"/>
    <w:lvlOverride w:ilvl="0">
      <w:startOverride w:val="1"/>
    </w:lvlOverride>
  </w:num>
  <w:num w:numId="5">
    <w:abstractNumId w:val="8"/>
  </w:num>
  <w:num w:numId="6">
    <w:abstractNumId w:val="7"/>
  </w:num>
  <w:num w:numId="7">
    <w:abstractNumId w:val="28"/>
  </w:num>
  <w:num w:numId="8">
    <w:abstractNumId w:val="4"/>
  </w:num>
  <w:num w:numId="9">
    <w:abstractNumId w:val="2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6"/>
  </w:num>
  <w:num w:numId="15">
    <w:abstractNumId w:val="21"/>
  </w:num>
  <w:num w:numId="16">
    <w:abstractNumId w:val="29"/>
  </w:num>
  <w:num w:numId="17">
    <w:abstractNumId w:val="17"/>
  </w:num>
  <w:num w:numId="18">
    <w:abstractNumId w:val="5"/>
  </w:num>
  <w:num w:numId="19">
    <w:abstractNumId w:val="23"/>
  </w:num>
  <w:num w:numId="20">
    <w:abstractNumId w:val="22"/>
  </w:num>
  <w:num w:numId="21">
    <w:abstractNumId w:val="19"/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24"/>
  </w:num>
  <w:num w:numId="25">
    <w:abstractNumId w:val="12"/>
  </w:num>
  <w:num w:numId="26">
    <w:abstractNumId w:val="3"/>
  </w:num>
  <w:num w:numId="27">
    <w:abstractNumId w:val="14"/>
  </w:num>
  <w:num w:numId="28">
    <w:abstractNumId w:val="11"/>
  </w:num>
  <w:num w:numId="29">
    <w:abstractNumId w:val="10"/>
  </w:num>
  <w:num w:numId="30">
    <w:abstractNumId w:val="20"/>
  </w:num>
  <w:num w:numId="31">
    <w:abstractNumId w:val="25"/>
  </w:num>
  <w:num w:numId="32">
    <w:abstractNumId w:val="16"/>
  </w:num>
  <w:num w:numId="33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82E"/>
    <w:rsid w:val="00021509"/>
    <w:rsid w:val="00032B64"/>
    <w:rsid w:val="000737B2"/>
    <w:rsid w:val="000756B2"/>
    <w:rsid w:val="000824B9"/>
    <w:rsid w:val="00090E9B"/>
    <w:rsid w:val="00091A19"/>
    <w:rsid w:val="00095EE3"/>
    <w:rsid w:val="000B134C"/>
    <w:rsid w:val="000B17F9"/>
    <w:rsid w:val="000B55E3"/>
    <w:rsid w:val="000C5411"/>
    <w:rsid w:val="000E09A1"/>
    <w:rsid w:val="00103979"/>
    <w:rsid w:val="00113EE1"/>
    <w:rsid w:val="00114B67"/>
    <w:rsid w:val="00114F5B"/>
    <w:rsid w:val="00130786"/>
    <w:rsid w:val="00147654"/>
    <w:rsid w:val="00163536"/>
    <w:rsid w:val="00165369"/>
    <w:rsid w:val="001654BB"/>
    <w:rsid w:val="00170642"/>
    <w:rsid w:val="001808B8"/>
    <w:rsid w:val="00185A01"/>
    <w:rsid w:val="00185F58"/>
    <w:rsid w:val="00187724"/>
    <w:rsid w:val="00187877"/>
    <w:rsid w:val="001A0153"/>
    <w:rsid w:val="001D223A"/>
    <w:rsid w:val="001E175F"/>
    <w:rsid w:val="001E48D5"/>
    <w:rsid w:val="001F29C1"/>
    <w:rsid w:val="00202514"/>
    <w:rsid w:val="00207A08"/>
    <w:rsid w:val="00233C2B"/>
    <w:rsid w:val="0023705C"/>
    <w:rsid w:val="0025069B"/>
    <w:rsid w:val="00251114"/>
    <w:rsid w:val="00293FBE"/>
    <w:rsid w:val="00296D3E"/>
    <w:rsid w:val="002A0AA0"/>
    <w:rsid w:val="002A4008"/>
    <w:rsid w:val="002A66F9"/>
    <w:rsid w:val="002B6CD2"/>
    <w:rsid w:val="002C0E0C"/>
    <w:rsid w:val="002D1F13"/>
    <w:rsid w:val="002D3927"/>
    <w:rsid w:val="002E044A"/>
    <w:rsid w:val="002F3F0C"/>
    <w:rsid w:val="002F5F2E"/>
    <w:rsid w:val="002F60C5"/>
    <w:rsid w:val="00300BC1"/>
    <w:rsid w:val="00303BA5"/>
    <w:rsid w:val="003200D8"/>
    <w:rsid w:val="0032510C"/>
    <w:rsid w:val="00327AEF"/>
    <w:rsid w:val="0033226D"/>
    <w:rsid w:val="003353B6"/>
    <w:rsid w:val="0034101E"/>
    <w:rsid w:val="00355A35"/>
    <w:rsid w:val="00355E5C"/>
    <w:rsid w:val="00361DDC"/>
    <w:rsid w:val="0036602D"/>
    <w:rsid w:val="00375F37"/>
    <w:rsid w:val="00382298"/>
    <w:rsid w:val="00393C53"/>
    <w:rsid w:val="00393E92"/>
    <w:rsid w:val="00395624"/>
    <w:rsid w:val="00396786"/>
    <w:rsid w:val="003A723F"/>
    <w:rsid w:val="003B3A0C"/>
    <w:rsid w:val="003B7215"/>
    <w:rsid w:val="003C49BD"/>
    <w:rsid w:val="003D0E1C"/>
    <w:rsid w:val="003F6EE8"/>
    <w:rsid w:val="004024A9"/>
    <w:rsid w:val="00404EE8"/>
    <w:rsid w:val="00412A72"/>
    <w:rsid w:val="0041437D"/>
    <w:rsid w:val="00433F51"/>
    <w:rsid w:val="00435FA6"/>
    <w:rsid w:val="0043669E"/>
    <w:rsid w:val="00446228"/>
    <w:rsid w:val="00460B2C"/>
    <w:rsid w:val="00470B87"/>
    <w:rsid w:val="00480446"/>
    <w:rsid w:val="00485215"/>
    <w:rsid w:val="004A1BF4"/>
    <w:rsid w:val="004A74B6"/>
    <w:rsid w:val="004B1439"/>
    <w:rsid w:val="004B338E"/>
    <w:rsid w:val="004B3484"/>
    <w:rsid w:val="004C0B71"/>
    <w:rsid w:val="004D06B4"/>
    <w:rsid w:val="004D5F95"/>
    <w:rsid w:val="004D6524"/>
    <w:rsid w:val="005043FD"/>
    <w:rsid w:val="00513329"/>
    <w:rsid w:val="00532364"/>
    <w:rsid w:val="00545CE5"/>
    <w:rsid w:val="00593237"/>
    <w:rsid w:val="005A01B8"/>
    <w:rsid w:val="005A7DA7"/>
    <w:rsid w:val="005C355E"/>
    <w:rsid w:val="005C5710"/>
    <w:rsid w:val="005E3800"/>
    <w:rsid w:val="00607842"/>
    <w:rsid w:val="00610636"/>
    <w:rsid w:val="00627B07"/>
    <w:rsid w:val="00664ED6"/>
    <w:rsid w:val="006672E5"/>
    <w:rsid w:val="00692DF1"/>
    <w:rsid w:val="00694001"/>
    <w:rsid w:val="006A4A59"/>
    <w:rsid w:val="006A5C1B"/>
    <w:rsid w:val="006B48D1"/>
    <w:rsid w:val="006C182E"/>
    <w:rsid w:val="006D0711"/>
    <w:rsid w:val="006D2EDE"/>
    <w:rsid w:val="006E6D59"/>
    <w:rsid w:val="00702C1A"/>
    <w:rsid w:val="007054C3"/>
    <w:rsid w:val="00712EAF"/>
    <w:rsid w:val="00735B29"/>
    <w:rsid w:val="0074560C"/>
    <w:rsid w:val="007459C9"/>
    <w:rsid w:val="007571CF"/>
    <w:rsid w:val="00767866"/>
    <w:rsid w:val="0077761A"/>
    <w:rsid w:val="007860B9"/>
    <w:rsid w:val="007B395F"/>
    <w:rsid w:val="007D4D32"/>
    <w:rsid w:val="007E10E3"/>
    <w:rsid w:val="007E3A4C"/>
    <w:rsid w:val="007E7BE7"/>
    <w:rsid w:val="00801E6E"/>
    <w:rsid w:val="00805361"/>
    <w:rsid w:val="00811E03"/>
    <w:rsid w:val="008366B2"/>
    <w:rsid w:val="00851A2B"/>
    <w:rsid w:val="0085667D"/>
    <w:rsid w:val="00857CF7"/>
    <w:rsid w:val="00860368"/>
    <w:rsid w:val="008714EA"/>
    <w:rsid w:val="008728E9"/>
    <w:rsid w:val="00876A9C"/>
    <w:rsid w:val="00877EAD"/>
    <w:rsid w:val="008905D9"/>
    <w:rsid w:val="00891199"/>
    <w:rsid w:val="008914CA"/>
    <w:rsid w:val="008A0303"/>
    <w:rsid w:val="008C2A92"/>
    <w:rsid w:val="008C300F"/>
    <w:rsid w:val="008C319D"/>
    <w:rsid w:val="008D141F"/>
    <w:rsid w:val="008D1DE9"/>
    <w:rsid w:val="008F1A9D"/>
    <w:rsid w:val="008F1CFC"/>
    <w:rsid w:val="008F46A5"/>
    <w:rsid w:val="009041B3"/>
    <w:rsid w:val="00911A3A"/>
    <w:rsid w:val="00925299"/>
    <w:rsid w:val="0093684A"/>
    <w:rsid w:val="00945F44"/>
    <w:rsid w:val="009466CF"/>
    <w:rsid w:val="009625F9"/>
    <w:rsid w:val="009B0AA7"/>
    <w:rsid w:val="009C02FF"/>
    <w:rsid w:val="009D70A6"/>
    <w:rsid w:val="009F0912"/>
    <w:rsid w:val="009F0E3F"/>
    <w:rsid w:val="00A03F84"/>
    <w:rsid w:val="00A16E76"/>
    <w:rsid w:val="00A5225D"/>
    <w:rsid w:val="00A62995"/>
    <w:rsid w:val="00A71A0E"/>
    <w:rsid w:val="00A71A67"/>
    <w:rsid w:val="00A72E0B"/>
    <w:rsid w:val="00A80D66"/>
    <w:rsid w:val="00AA3FD0"/>
    <w:rsid w:val="00AB1E2D"/>
    <w:rsid w:val="00AB5DB6"/>
    <w:rsid w:val="00AC4F45"/>
    <w:rsid w:val="00AD5DC5"/>
    <w:rsid w:val="00AE1628"/>
    <w:rsid w:val="00AF2180"/>
    <w:rsid w:val="00AF6348"/>
    <w:rsid w:val="00AF6C3D"/>
    <w:rsid w:val="00B12CA0"/>
    <w:rsid w:val="00B42013"/>
    <w:rsid w:val="00B45F84"/>
    <w:rsid w:val="00B5069F"/>
    <w:rsid w:val="00B53FE5"/>
    <w:rsid w:val="00B72674"/>
    <w:rsid w:val="00B7655D"/>
    <w:rsid w:val="00B9472B"/>
    <w:rsid w:val="00BA2DE4"/>
    <w:rsid w:val="00BB7F62"/>
    <w:rsid w:val="00BC4067"/>
    <w:rsid w:val="00BD1549"/>
    <w:rsid w:val="00BD2690"/>
    <w:rsid w:val="00BD5ADA"/>
    <w:rsid w:val="00BE0A86"/>
    <w:rsid w:val="00C04FC6"/>
    <w:rsid w:val="00C06A05"/>
    <w:rsid w:val="00C2531E"/>
    <w:rsid w:val="00C30A30"/>
    <w:rsid w:val="00C30EA4"/>
    <w:rsid w:val="00C36460"/>
    <w:rsid w:val="00C45953"/>
    <w:rsid w:val="00C735EE"/>
    <w:rsid w:val="00C76B9D"/>
    <w:rsid w:val="00CA2D2A"/>
    <w:rsid w:val="00CB26DF"/>
    <w:rsid w:val="00CC2159"/>
    <w:rsid w:val="00CC2A92"/>
    <w:rsid w:val="00CC5F1E"/>
    <w:rsid w:val="00CD2F94"/>
    <w:rsid w:val="00CE4026"/>
    <w:rsid w:val="00D00350"/>
    <w:rsid w:val="00D0647A"/>
    <w:rsid w:val="00D15C07"/>
    <w:rsid w:val="00D17DD4"/>
    <w:rsid w:val="00D22241"/>
    <w:rsid w:val="00D41811"/>
    <w:rsid w:val="00D462A4"/>
    <w:rsid w:val="00D62993"/>
    <w:rsid w:val="00D672C4"/>
    <w:rsid w:val="00D82667"/>
    <w:rsid w:val="00D93B5F"/>
    <w:rsid w:val="00D94C51"/>
    <w:rsid w:val="00DB4AD3"/>
    <w:rsid w:val="00DC2BAD"/>
    <w:rsid w:val="00DD0395"/>
    <w:rsid w:val="00DD187A"/>
    <w:rsid w:val="00DD402D"/>
    <w:rsid w:val="00DE005E"/>
    <w:rsid w:val="00DE6B7D"/>
    <w:rsid w:val="00DF179E"/>
    <w:rsid w:val="00DF346D"/>
    <w:rsid w:val="00DF5771"/>
    <w:rsid w:val="00E10A6E"/>
    <w:rsid w:val="00E11CFE"/>
    <w:rsid w:val="00E129D2"/>
    <w:rsid w:val="00E13178"/>
    <w:rsid w:val="00E1330C"/>
    <w:rsid w:val="00E25B21"/>
    <w:rsid w:val="00E4430E"/>
    <w:rsid w:val="00E47B77"/>
    <w:rsid w:val="00E70A98"/>
    <w:rsid w:val="00E71530"/>
    <w:rsid w:val="00E749E2"/>
    <w:rsid w:val="00EA178D"/>
    <w:rsid w:val="00EA1A20"/>
    <w:rsid w:val="00EA43E6"/>
    <w:rsid w:val="00EC4D8E"/>
    <w:rsid w:val="00ED7330"/>
    <w:rsid w:val="00EE3465"/>
    <w:rsid w:val="00EF09C5"/>
    <w:rsid w:val="00EF5A04"/>
    <w:rsid w:val="00F13EFF"/>
    <w:rsid w:val="00F20073"/>
    <w:rsid w:val="00F41C23"/>
    <w:rsid w:val="00F46EEA"/>
    <w:rsid w:val="00F52C27"/>
    <w:rsid w:val="00F5389B"/>
    <w:rsid w:val="00F646A3"/>
    <w:rsid w:val="00F76A09"/>
    <w:rsid w:val="00F83B5B"/>
    <w:rsid w:val="00F92304"/>
    <w:rsid w:val="00FB04D2"/>
    <w:rsid w:val="00FB324F"/>
    <w:rsid w:val="00FB4812"/>
    <w:rsid w:val="00FC056F"/>
    <w:rsid w:val="00FC309B"/>
    <w:rsid w:val="00FD068A"/>
    <w:rsid w:val="00FD0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7F03A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FD068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6C18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C18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C18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C18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C18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C182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C182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C182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C182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C18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C18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C18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C182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C182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C182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C182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C182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C182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C182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C18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18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C18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C18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C182E"/>
    <w:rPr>
      <w:i/>
      <w:iCs/>
      <w:color w:val="404040" w:themeColor="text1" w:themeTint="BF"/>
    </w:rPr>
  </w:style>
  <w:style w:type="paragraph" w:styleId="Akapitzlist">
    <w:name w:val="List Paragraph"/>
    <w:aliases w:val="Bullet Number,List Paragraph1,lp1,List Paragraph2,ISCG Numerowanie,lp11,List Paragraph11,Bullet 1,Use Case List Paragraph,Body MS Bullet,Colorful List Accent 1,Medium Grid 1 Accent 2,Medium Grid 1 - Accent 21,Podsis rysunku,Numerowanie,L1"/>
    <w:basedOn w:val="Normalny"/>
    <w:link w:val="AkapitzlistZnak"/>
    <w:qFormat/>
    <w:rsid w:val="006C182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C182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C18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C182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C182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B324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324F"/>
  </w:style>
  <w:style w:type="paragraph" w:styleId="Stopka">
    <w:name w:val="footer"/>
    <w:basedOn w:val="Normalny"/>
    <w:link w:val="StopkaZnak"/>
    <w:uiPriority w:val="99"/>
    <w:unhideWhenUsed/>
    <w:rsid w:val="00FB324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324F"/>
  </w:style>
  <w:style w:type="numbering" w:customStyle="1" w:styleId="Styl1">
    <w:name w:val="Styl1"/>
    <w:uiPriority w:val="99"/>
    <w:rsid w:val="000756B2"/>
    <w:pPr>
      <w:numPr>
        <w:numId w:val="1"/>
      </w:numPr>
    </w:pPr>
  </w:style>
  <w:style w:type="character" w:styleId="Hipercze">
    <w:name w:val="Hyperlink"/>
    <w:basedOn w:val="Domylnaczcionkaakapitu"/>
    <w:uiPriority w:val="99"/>
    <w:unhideWhenUsed/>
    <w:rsid w:val="006A4A5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04EE8"/>
    <w:rPr>
      <w:color w:val="605E5C"/>
      <w:shd w:val="clear" w:color="auto" w:fill="E1DFDD"/>
    </w:rPr>
  </w:style>
  <w:style w:type="paragraph" w:customStyle="1" w:styleId="Default">
    <w:name w:val="Default"/>
    <w:rsid w:val="009B0AA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customStyle="1" w:styleId="FrameContents">
    <w:name w:val="Frame Contents"/>
    <w:basedOn w:val="Normalny"/>
    <w:qFormat/>
    <w:rsid w:val="00B42013"/>
    <w:pPr>
      <w:spacing w:after="300" w:line="360" w:lineRule="auto"/>
      <w:jc w:val="both"/>
    </w:pPr>
    <w:rPr>
      <w:rFonts w:ascii="Calibri" w:hAnsi="Calibri"/>
      <w:kern w:val="0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17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175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0C541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0C541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Standard"/>
    <w:rsid w:val="00FD068A"/>
    <w:pPr>
      <w:suppressAutoHyphens/>
      <w:autoSpaceDN w:val="0"/>
      <w:spacing w:after="120"/>
      <w:textAlignment w:val="baseline"/>
    </w:pPr>
    <w:rPr>
      <w:kern w:val="3"/>
      <w:sz w:val="24"/>
      <w:szCs w:val="24"/>
    </w:rPr>
  </w:style>
  <w:style w:type="numbering" w:customStyle="1" w:styleId="WWNum17">
    <w:name w:val="WWNum17"/>
    <w:basedOn w:val="Bezlisty"/>
    <w:rsid w:val="00FD068A"/>
    <w:pPr>
      <w:numPr>
        <w:numId w:val="21"/>
      </w:numPr>
    </w:pPr>
  </w:style>
  <w:style w:type="numbering" w:customStyle="1" w:styleId="WWNum21">
    <w:name w:val="WWNum21"/>
    <w:basedOn w:val="Bezlisty"/>
    <w:rsid w:val="00FD068A"/>
    <w:pPr>
      <w:numPr>
        <w:numId w:val="28"/>
      </w:numPr>
    </w:pPr>
  </w:style>
  <w:style w:type="paragraph" w:styleId="Tekstpodstawowywcity2">
    <w:name w:val="Body Text Indent 2"/>
    <w:basedOn w:val="Normalny"/>
    <w:link w:val="Tekstpodstawowywcity2Znak"/>
    <w:uiPriority w:val="99"/>
    <w:rsid w:val="00FD068A"/>
    <w:pPr>
      <w:widowControl/>
      <w:suppressAutoHyphens w:val="0"/>
      <w:autoSpaceDN/>
      <w:spacing w:after="120" w:line="480" w:lineRule="auto"/>
      <w:ind w:left="283"/>
      <w:textAlignment w:val="auto"/>
    </w:pPr>
    <w:rPr>
      <w:kern w:val="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D068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Colorful List Accent 1 Znak,Numerowanie Znak"/>
    <w:link w:val="Akapitzlist"/>
    <w:qFormat/>
    <w:locked/>
    <w:rsid w:val="00FD068A"/>
  </w:style>
  <w:style w:type="character" w:styleId="Odwoaniedokomentarza">
    <w:name w:val="annotation reference"/>
    <w:basedOn w:val="Domylnaczcionkaakapitu"/>
    <w:uiPriority w:val="99"/>
    <w:semiHidden/>
    <w:unhideWhenUsed/>
    <w:rsid w:val="00E11C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1CF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1CFE"/>
    <w:rPr>
      <w:rFonts w:ascii="Times New Roman" w:eastAsia="Times New Roman" w:hAnsi="Times New Roman" w:cs="Times New Roman"/>
      <w:kern w:val="3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1C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1CFE"/>
    <w:rPr>
      <w:rFonts w:ascii="Times New Roman" w:eastAsia="Times New Roman" w:hAnsi="Times New Roman" w:cs="Times New Roman"/>
      <w:b/>
      <w:bCs/>
      <w:kern w:val="3"/>
      <w:sz w:val="20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43669E"/>
    <w:pPr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pl-PL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FD068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6C18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C18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C18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C18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C18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C182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C182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C182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C182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C18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C18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C18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C182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C182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C182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C182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C182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C182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C182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C18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18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C18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C18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C182E"/>
    <w:rPr>
      <w:i/>
      <w:iCs/>
      <w:color w:val="404040" w:themeColor="text1" w:themeTint="BF"/>
    </w:rPr>
  </w:style>
  <w:style w:type="paragraph" w:styleId="Akapitzlist">
    <w:name w:val="List Paragraph"/>
    <w:aliases w:val="Bullet Number,List Paragraph1,lp1,List Paragraph2,ISCG Numerowanie,lp11,List Paragraph11,Bullet 1,Use Case List Paragraph,Body MS Bullet,Colorful List Accent 1,Medium Grid 1 Accent 2,Medium Grid 1 - Accent 21,Podsis rysunku,Numerowanie,L1"/>
    <w:basedOn w:val="Normalny"/>
    <w:link w:val="AkapitzlistZnak"/>
    <w:qFormat/>
    <w:rsid w:val="006C182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C182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C18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C182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C182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B324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324F"/>
  </w:style>
  <w:style w:type="paragraph" w:styleId="Stopka">
    <w:name w:val="footer"/>
    <w:basedOn w:val="Normalny"/>
    <w:link w:val="StopkaZnak"/>
    <w:uiPriority w:val="99"/>
    <w:unhideWhenUsed/>
    <w:rsid w:val="00FB324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324F"/>
  </w:style>
  <w:style w:type="numbering" w:customStyle="1" w:styleId="Styl1">
    <w:name w:val="Styl1"/>
    <w:uiPriority w:val="99"/>
    <w:rsid w:val="000756B2"/>
    <w:pPr>
      <w:numPr>
        <w:numId w:val="1"/>
      </w:numPr>
    </w:pPr>
  </w:style>
  <w:style w:type="character" w:styleId="Hipercze">
    <w:name w:val="Hyperlink"/>
    <w:basedOn w:val="Domylnaczcionkaakapitu"/>
    <w:uiPriority w:val="99"/>
    <w:unhideWhenUsed/>
    <w:rsid w:val="006A4A5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04EE8"/>
    <w:rPr>
      <w:color w:val="605E5C"/>
      <w:shd w:val="clear" w:color="auto" w:fill="E1DFDD"/>
    </w:rPr>
  </w:style>
  <w:style w:type="paragraph" w:customStyle="1" w:styleId="Default">
    <w:name w:val="Default"/>
    <w:rsid w:val="009B0AA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customStyle="1" w:styleId="FrameContents">
    <w:name w:val="Frame Contents"/>
    <w:basedOn w:val="Normalny"/>
    <w:qFormat/>
    <w:rsid w:val="00B42013"/>
    <w:pPr>
      <w:spacing w:after="300" w:line="360" w:lineRule="auto"/>
      <w:jc w:val="both"/>
    </w:pPr>
    <w:rPr>
      <w:rFonts w:ascii="Calibri" w:hAnsi="Calibri"/>
      <w:kern w:val="0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17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175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0C541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0C541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Standard"/>
    <w:rsid w:val="00FD068A"/>
    <w:pPr>
      <w:suppressAutoHyphens/>
      <w:autoSpaceDN w:val="0"/>
      <w:spacing w:after="120"/>
      <w:textAlignment w:val="baseline"/>
    </w:pPr>
    <w:rPr>
      <w:kern w:val="3"/>
      <w:sz w:val="24"/>
      <w:szCs w:val="24"/>
    </w:rPr>
  </w:style>
  <w:style w:type="numbering" w:customStyle="1" w:styleId="WWNum17">
    <w:name w:val="WWNum17"/>
    <w:basedOn w:val="Bezlisty"/>
    <w:rsid w:val="00FD068A"/>
    <w:pPr>
      <w:numPr>
        <w:numId w:val="21"/>
      </w:numPr>
    </w:pPr>
  </w:style>
  <w:style w:type="numbering" w:customStyle="1" w:styleId="WWNum21">
    <w:name w:val="WWNum21"/>
    <w:basedOn w:val="Bezlisty"/>
    <w:rsid w:val="00FD068A"/>
    <w:pPr>
      <w:numPr>
        <w:numId w:val="28"/>
      </w:numPr>
    </w:pPr>
  </w:style>
  <w:style w:type="paragraph" w:styleId="Tekstpodstawowywcity2">
    <w:name w:val="Body Text Indent 2"/>
    <w:basedOn w:val="Normalny"/>
    <w:link w:val="Tekstpodstawowywcity2Znak"/>
    <w:uiPriority w:val="99"/>
    <w:rsid w:val="00FD068A"/>
    <w:pPr>
      <w:widowControl/>
      <w:suppressAutoHyphens w:val="0"/>
      <w:autoSpaceDN/>
      <w:spacing w:after="120" w:line="480" w:lineRule="auto"/>
      <w:ind w:left="283"/>
      <w:textAlignment w:val="auto"/>
    </w:pPr>
    <w:rPr>
      <w:kern w:val="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D068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Colorful List Accent 1 Znak,Numerowanie Znak"/>
    <w:link w:val="Akapitzlist"/>
    <w:qFormat/>
    <w:locked/>
    <w:rsid w:val="00FD068A"/>
  </w:style>
  <w:style w:type="character" w:styleId="Odwoaniedokomentarza">
    <w:name w:val="annotation reference"/>
    <w:basedOn w:val="Domylnaczcionkaakapitu"/>
    <w:uiPriority w:val="99"/>
    <w:semiHidden/>
    <w:unhideWhenUsed/>
    <w:rsid w:val="00E11C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1CF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1CFE"/>
    <w:rPr>
      <w:rFonts w:ascii="Times New Roman" w:eastAsia="Times New Roman" w:hAnsi="Times New Roman" w:cs="Times New Roman"/>
      <w:kern w:val="3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1C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1CFE"/>
    <w:rPr>
      <w:rFonts w:ascii="Times New Roman" w:eastAsia="Times New Roman" w:hAnsi="Times New Roman" w:cs="Times New Roman"/>
      <w:b/>
      <w:bCs/>
      <w:kern w:val="3"/>
      <w:sz w:val="20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43669E"/>
    <w:pPr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2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iod@ginekologia.opole.p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faktury@ginekologia.opole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Agnieszka.Bebech\AppData\Local\Temp\ezdpuw\20260325092845188\faktury@ginekologia.opole.pl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entrum@ginekologia.opole.pl" TargetMode="External"/><Relationship Id="rId2" Type="http://schemas.openxmlformats.org/officeDocument/2006/relationships/hyperlink" Target="file:///C:\Users\tomasz.domagala\AppData\Local\inetpub\PROD\ezd.szablony.dokumentow\www.ginekologia.opole.pl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F4539-B1E3-4B02-AD05-B37D2CCE5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4776</Words>
  <Characters>28660</Characters>
  <Application>Microsoft Office Word</Application>
  <DocSecurity>0</DocSecurity>
  <Lines>238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Domagala</dc:creator>
  <cp:lastModifiedBy>Agnieszka Bebech</cp:lastModifiedBy>
  <cp:revision>4</cp:revision>
  <cp:lastPrinted>2026-04-21T09:37:00Z</cp:lastPrinted>
  <dcterms:created xsi:type="dcterms:W3CDTF">2026-04-21T09:38:00Z</dcterms:created>
  <dcterms:modified xsi:type="dcterms:W3CDTF">2026-04-21T09:55:00Z</dcterms:modified>
</cp:coreProperties>
</file>