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"/>
        <w:tblpPr w:leftFromText="141" w:rightFromText="141" w:vertAnchor="page" w:horzAnchor="margin" w:tblpY="4351"/>
        <w:tblW w:w="0" w:type="auto"/>
        <w:tblInd w:w="0" w:type="dxa"/>
        <w:tblLook w:val="04A0" w:firstRow="1" w:lastRow="0" w:firstColumn="1" w:lastColumn="0" w:noHBand="0" w:noVBand="1"/>
      </w:tblPr>
      <w:tblGrid>
        <w:gridCol w:w="2674"/>
        <w:gridCol w:w="6388"/>
      </w:tblGrid>
      <w:tr w:rsidR="009E2A88" w:rsidRPr="000D49AB" w14:paraId="405EE31A" w14:textId="77777777" w:rsidTr="008D05FD"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108B2B48" w14:textId="77777777" w:rsidR="009E2A88" w:rsidRPr="000D49AB" w:rsidRDefault="009E2A88" w:rsidP="008D05FD">
            <w:pPr>
              <w:rPr>
                <w:rFonts w:cstheme="minorHAnsi"/>
              </w:rPr>
            </w:pPr>
            <w:r w:rsidRPr="000D49AB">
              <w:rPr>
                <w:rFonts w:cstheme="minorHAnsi"/>
              </w:rPr>
              <w:t>Nazwa Podmiotu udostępniającego zasoby:</w:t>
            </w:r>
          </w:p>
        </w:tc>
        <w:tc>
          <w:tcPr>
            <w:tcW w:w="6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1D75" w14:textId="77777777" w:rsidR="009E2A88" w:rsidRPr="000D49AB" w:rsidRDefault="009E2A88" w:rsidP="008D05FD">
            <w:pPr>
              <w:rPr>
                <w:rFonts w:cstheme="minorHAnsi"/>
              </w:rPr>
            </w:pPr>
          </w:p>
        </w:tc>
      </w:tr>
      <w:tr w:rsidR="009E2A88" w:rsidRPr="000D49AB" w14:paraId="6EA21E03" w14:textId="77777777" w:rsidTr="008D05FD"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133B2EDF" w14:textId="77777777" w:rsidR="009E2A88" w:rsidRPr="000D49AB" w:rsidRDefault="009E2A88" w:rsidP="008D05FD">
            <w:pPr>
              <w:rPr>
                <w:rFonts w:cstheme="minorHAnsi"/>
              </w:rPr>
            </w:pPr>
            <w:r w:rsidRPr="000D49AB">
              <w:rPr>
                <w:rFonts w:cstheme="minorHAnsi"/>
              </w:rPr>
              <w:t>Reprezentowany przez:</w:t>
            </w:r>
          </w:p>
        </w:tc>
        <w:tc>
          <w:tcPr>
            <w:tcW w:w="6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CCFE" w14:textId="77777777" w:rsidR="009E2A88" w:rsidRPr="000D49AB" w:rsidRDefault="009E2A88" w:rsidP="008D05FD">
            <w:pPr>
              <w:rPr>
                <w:rFonts w:cstheme="minorHAnsi"/>
              </w:rPr>
            </w:pPr>
          </w:p>
        </w:tc>
      </w:tr>
      <w:tr w:rsidR="009E2A88" w:rsidRPr="000D49AB" w14:paraId="161FD2B9" w14:textId="77777777" w:rsidTr="008D05FD"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5C664EF3" w14:textId="34386B1F" w:rsidR="009E2A88" w:rsidRPr="000D49AB" w:rsidRDefault="009E2A88" w:rsidP="008D05FD">
            <w:pPr>
              <w:rPr>
                <w:rFonts w:cstheme="minorHAnsi"/>
              </w:rPr>
            </w:pPr>
            <w:r w:rsidRPr="000D49AB">
              <w:rPr>
                <w:rFonts w:cstheme="minorHAnsi"/>
              </w:rPr>
              <w:t>Adres siedziby:</w:t>
            </w:r>
          </w:p>
        </w:tc>
        <w:tc>
          <w:tcPr>
            <w:tcW w:w="6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B5D7" w14:textId="77777777" w:rsidR="009E2A88" w:rsidRPr="000D49AB" w:rsidRDefault="009E2A88" w:rsidP="008D05FD">
            <w:pPr>
              <w:rPr>
                <w:rFonts w:cstheme="minorHAnsi"/>
              </w:rPr>
            </w:pPr>
          </w:p>
        </w:tc>
      </w:tr>
      <w:tr w:rsidR="009E2A88" w:rsidRPr="000D49AB" w14:paraId="4D2A79B8" w14:textId="77777777" w:rsidTr="008D05FD"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DE3BFF9" w14:textId="77777777" w:rsidR="009E2A88" w:rsidRPr="000D49AB" w:rsidRDefault="009E2A88" w:rsidP="008D05FD">
            <w:pPr>
              <w:rPr>
                <w:rFonts w:cstheme="minorHAnsi"/>
              </w:rPr>
            </w:pPr>
            <w:r w:rsidRPr="000D49AB">
              <w:rPr>
                <w:rFonts w:cstheme="minorHAnsi"/>
              </w:rPr>
              <w:t>NIP:</w:t>
            </w:r>
          </w:p>
        </w:tc>
        <w:tc>
          <w:tcPr>
            <w:tcW w:w="6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9937" w14:textId="77777777" w:rsidR="009E2A88" w:rsidRPr="000D49AB" w:rsidRDefault="009E2A88" w:rsidP="008D05FD">
            <w:pPr>
              <w:rPr>
                <w:rFonts w:cstheme="minorHAnsi"/>
              </w:rPr>
            </w:pPr>
          </w:p>
        </w:tc>
      </w:tr>
      <w:tr w:rsidR="009E2A88" w:rsidRPr="000D49AB" w14:paraId="2ECF017E" w14:textId="77777777" w:rsidTr="008D05FD"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18C5E29" w14:textId="77777777" w:rsidR="009E2A88" w:rsidRPr="000D49AB" w:rsidRDefault="009E2A88" w:rsidP="008D05FD">
            <w:pPr>
              <w:rPr>
                <w:rFonts w:cstheme="minorHAnsi"/>
              </w:rPr>
            </w:pPr>
            <w:r w:rsidRPr="000D49AB">
              <w:rPr>
                <w:rFonts w:cstheme="minorHAnsi"/>
              </w:rPr>
              <w:t>REGON:</w:t>
            </w:r>
          </w:p>
        </w:tc>
        <w:tc>
          <w:tcPr>
            <w:tcW w:w="6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2E53" w14:textId="77777777" w:rsidR="009E2A88" w:rsidRPr="000D49AB" w:rsidRDefault="009E2A88" w:rsidP="008D05FD">
            <w:pPr>
              <w:rPr>
                <w:rFonts w:cstheme="minorHAnsi"/>
              </w:rPr>
            </w:pPr>
          </w:p>
        </w:tc>
      </w:tr>
    </w:tbl>
    <w:p w14:paraId="2B699C73" w14:textId="09D884FF" w:rsidR="008D05FD" w:rsidRPr="009954E4" w:rsidRDefault="008D05FD" w:rsidP="008D05FD">
      <w:pPr>
        <w:spacing w:after="0" w:line="253" w:lineRule="auto"/>
        <w:ind w:hanging="10"/>
        <w:jc w:val="both"/>
        <w:rPr>
          <w:rFonts w:eastAsia="Times New Roman" w:cstheme="minorHAnsi"/>
          <w:i/>
          <w:sz w:val="20"/>
          <w:szCs w:val="20"/>
        </w:rPr>
      </w:pPr>
      <w:r w:rsidRPr="009954E4">
        <w:rPr>
          <w:rFonts w:eastAsia="Times New Roman" w:cstheme="minorHAnsi"/>
          <w:i/>
          <w:color w:val="FF0000"/>
          <w:sz w:val="20"/>
          <w:szCs w:val="20"/>
        </w:rPr>
        <w:t xml:space="preserve">Uwaga! </w:t>
      </w:r>
      <w:r w:rsidRPr="00A978F7">
        <w:rPr>
          <w:rFonts w:eastAsia="Times New Roman" w:cstheme="minorHAnsi"/>
          <w:i/>
          <w:color w:val="FF0000"/>
          <w:sz w:val="20"/>
          <w:szCs w:val="20"/>
        </w:rPr>
        <w:t>Niniejsze zobowiązanie wypełnia podmiot trzeci w przypadku, gdy Wykonawca polega na zdolnościach technicznych lub zawodowych podmiotów udostępniających zasoby w celu potwierdzenia braku podstaw do  wykluczenia z postępowania o udzielenie zamówienia publicznego</w:t>
      </w:r>
    </w:p>
    <w:p w14:paraId="12C1AF2A" w14:textId="77777777" w:rsidR="008D05FD" w:rsidRDefault="008D05FD" w:rsidP="00C655AE">
      <w:pPr>
        <w:spacing w:after="0"/>
        <w:jc w:val="right"/>
        <w:rPr>
          <w:rFonts w:cstheme="minorHAnsi"/>
          <w:b/>
        </w:rPr>
      </w:pPr>
    </w:p>
    <w:p w14:paraId="0DEBB54B" w14:textId="61FE5F8D" w:rsidR="00D81585" w:rsidRPr="003B0E73" w:rsidRDefault="00C655AE" w:rsidP="00C655AE">
      <w:pPr>
        <w:spacing w:after="0"/>
        <w:jc w:val="right"/>
        <w:rPr>
          <w:rFonts w:cstheme="minorHAnsi"/>
          <w:b/>
        </w:rPr>
      </w:pPr>
      <w:r w:rsidRPr="003B0E73">
        <w:rPr>
          <w:rFonts w:cstheme="minorHAnsi"/>
          <w:b/>
        </w:rPr>
        <w:t xml:space="preserve">Załącznik nr </w:t>
      </w:r>
      <w:r w:rsidR="009213A8" w:rsidRPr="003B0E73">
        <w:rPr>
          <w:rFonts w:cstheme="minorHAnsi"/>
          <w:b/>
        </w:rPr>
        <w:t>1</w:t>
      </w:r>
      <w:r w:rsidR="00000230">
        <w:rPr>
          <w:rFonts w:cstheme="minorHAnsi"/>
          <w:b/>
        </w:rPr>
        <w:t>1</w:t>
      </w:r>
      <w:bookmarkStart w:id="0" w:name="_GoBack"/>
      <w:bookmarkEnd w:id="0"/>
    </w:p>
    <w:p w14:paraId="31C07E82" w14:textId="77777777" w:rsidR="00C655AE" w:rsidRDefault="00C655AE" w:rsidP="008D05FD">
      <w:pPr>
        <w:spacing w:after="0" w:line="240" w:lineRule="auto"/>
        <w:rPr>
          <w:rFonts w:cstheme="minorHAnsi"/>
          <w:b/>
        </w:rPr>
      </w:pPr>
    </w:p>
    <w:p w14:paraId="46B37FFF" w14:textId="77777777" w:rsidR="00C655AE" w:rsidRDefault="00C655AE" w:rsidP="00C655AE">
      <w:pPr>
        <w:spacing w:after="0" w:line="240" w:lineRule="auto"/>
        <w:rPr>
          <w:rFonts w:cstheme="minorHAnsi"/>
          <w:b/>
        </w:rPr>
      </w:pPr>
    </w:p>
    <w:p w14:paraId="2696BFCF" w14:textId="65714D68" w:rsidR="00D81585" w:rsidRPr="009117B1" w:rsidRDefault="007B587B" w:rsidP="009117B1">
      <w:pPr>
        <w:spacing w:after="0" w:line="240" w:lineRule="auto"/>
        <w:jc w:val="center"/>
        <w:rPr>
          <w:rFonts w:cstheme="minorHAnsi"/>
          <w:b/>
        </w:rPr>
      </w:pPr>
      <w:r w:rsidRPr="009117B1">
        <w:rPr>
          <w:rFonts w:cstheme="minorHAnsi"/>
          <w:b/>
        </w:rPr>
        <w:t>OŚWIADCZENIE</w:t>
      </w:r>
    </w:p>
    <w:p w14:paraId="411F98FF" w14:textId="6BF5DA4E" w:rsidR="007B587B" w:rsidRPr="009117B1" w:rsidRDefault="007B587B" w:rsidP="009117B1">
      <w:pPr>
        <w:spacing w:after="0" w:line="240" w:lineRule="auto"/>
        <w:jc w:val="center"/>
        <w:rPr>
          <w:rFonts w:cstheme="minorHAnsi"/>
          <w:b/>
        </w:rPr>
      </w:pPr>
      <w:r w:rsidRPr="009117B1">
        <w:rPr>
          <w:rFonts w:cstheme="minorHAnsi"/>
          <w:b/>
        </w:rPr>
        <w:t>PODMIOTU UDOSTĘPNIAJĄCEGO ZASOBY</w:t>
      </w:r>
    </w:p>
    <w:p w14:paraId="2B9281D7" w14:textId="77777777" w:rsidR="005E21A9" w:rsidRPr="009117B1" w:rsidRDefault="005E21A9" w:rsidP="009117B1">
      <w:pPr>
        <w:spacing w:after="0" w:line="240" w:lineRule="auto"/>
        <w:jc w:val="center"/>
        <w:rPr>
          <w:rFonts w:cstheme="minorHAnsi"/>
          <w:b/>
          <w:caps/>
        </w:rPr>
      </w:pPr>
      <w:r w:rsidRPr="009117B1">
        <w:rPr>
          <w:rFonts w:cstheme="minorHAnsi"/>
          <w:b/>
        </w:rPr>
        <w:t xml:space="preserve">DOTYCZĄCE PRZESŁANEK WYKLUCZENIA Z ART. 5K ROZPORZĄDZENIA 833/2014 ORAZ ART. 7 UST. 1 USTAWY </w:t>
      </w:r>
      <w:r w:rsidRPr="009117B1">
        <w:rPr>
          <w:rFonts w:cstheme="minorHAnsi"/>
          <w:b/>
          <w:caps/>
        </w:rPr>
        <w:t>o szczególnych rozwiązaniach w zakresie przeciwdziałania wspieraniu agresji na Ukrainę oraz służących ochronie bezpieczeństwa narodowego</w:t>
      </w:r>
    </w:p>
    <w:p w14:paraId="15186F93" w14:textId="2833CA56" w:rsidR="00D81585" w:rsidRDefault="00D81585" w:rsidP="009117B1">
      <w:pPr>
        <w:spacing w:after="0" w:line="240" w:lineRule="auto"/>
        <w:jc w:val="center"/>
        <w:rPr>
          <w:rFonts w:cstheme="minorHAnsi"/>
          <w:b/>
        </w:rPr>
      </w:pPr>
      <w:r w:rsidRPr="009117B1">
        <w:rPr>
          <w:rFonts w:cstheme="minorHAnsi"/>
          <w:b/>
        </w:rPr>
        <w:t>składane na podstawie art. 125 ust. 5 ustawy Pzp</w:t>
      </w:r>
    </w:p>
    <w:p w14:paraId="5C135BC4" w14:textId="77777777" w:rsidR="009117B1" w:rsidRDefault="009117B1" w:rsidP="009117B1">
      <w:pPr>
        <w:spacing w:after="0" w:line="240" w:lineRule="auto"/>
        <w:jc w:val="both"/>
        <w:rPr>
          <w:rFonts w:cstheme="minorHAnsi"/>
          <w:b/>
          <w:u w:val="single"/>
        </w:rPr>
      </w:pPr>
    </w:p>
    <w:p w14:paraId="3B029FBA" w14:textId="355BE64A" w:rsidR="009117B1" w:rsidRPr="009213A8" w:rsidRDefault="007E0748" w:rsidP="009213A8">
      <w:pPr>
        <w:spacing w:line="312" w:lineRule="auto"/>
        <w:jc w:val="both"/>
        <w:rPr>
          <w:rFonts w:cstheme="minorHAnsi"/>
          <w:b/>
        </w:rPr>
      </w:pPr>
      <w:r>
        <w:rPr>
          <w:rFonts w:cstheme="minorHAnsi"/>
        </w:rPr>
        <w:t>n</w:t>
      </w:r>
      <w:r w:rsidR="007B587B" w:rsidRPr="009117B1">
        <w:rPr>
          <w:rFonts w:cstheme="minorHAnsi"/>
        </w:rPr>
        <w:t xml:space="preserve">a potrzeby postępowania o udzielenie zamówienia publicznego pn. </w:t>
      </w:r>
      <w:r w:rsidR="00A978F7">
        <w:rPr>
          <w:rFonts w:cstheme="minorHAnsi"/>
          <w:b/>
        </w:rPr>
        <w:t>Dostawa przełączników sieciowych z wyposażeniem</w:t>
      </w:r>
      <w:r w:rsidR="00C655AE">
        <w:rPr>
          <w:rFonts w:cstheme="minorHAnsi"/>
          <w:b/>
        </w:rPr>
        <w:t xml:space="preserve"> </w:t>
      </w:r>
      <w:r w:rsidR="007B587B" w:rsidRPr="009117B1">
        <w:rPr>
          <w:rFonts w:cstheme="minorHAnsi"/>
        </w:rPr>
        <w:t>oświadczam co następuje:</w:t>
      </w:r>
    </w:p>
    <w:p w14:paraId="66B07DC4" w14:textId="04B586A2" w:rsidR="009117B1" w:rsidRPr="009117B1" w:rsidRDefault="009117B1" w:rsidP="009117B1">
      <w:pPr>
        <w:spacing w:after="0" w:line="240" w:lineRule="auto"/>
        <w:jc w:val="center"/>
        <w:rPr>
          <w:rFonts w:cstheme="minorHAnsi"/>
          <w:b/>
          <w:bCs/>
        </w:rPr>
      </w:pPr>
      <w:r w:rsidRPr="009117B1">
        <w:rPr>
          <w:rFonts w:cstheme="minorHAnsi"/>
          <w:b/>
          <w:bCs/>
        </w:rPr>
        <w:t>OŚWIADCZENIA DOTYCZĄCE PODMIOTU UDOSTĘPNIAJĄCEGO ZASOBY:</w:t>
      </w:r>
    </w:p>
    <w:p w14:paraId="42FA9FC9" w14:textId="77777777" w:rsidR="009117B1" w:rsidRDefault="009117B1" w:rsidP="009117B1">
      <w:pPr>
        <w:spacing w:after="0" w:line="240" w:lineRule="auto"/>
        <w:jc w:val="both"/>
        <w:rPr>
          <w:rFonts w:cstheme="minorHAnsi"/>
        </w:rPr>
      </w:pPr>
    </w:p>
    <w:p w14:paraId="30CE465B" w14:textId="5E779F95" w:rsidR="005B5344" w:rsidRPr="009117B1" w:rsidRDefault="005B5344" w:rsidP="009117B1">
      <w:pPr>
        <w:pStyle w:val="Akapitzlist"/>
        <w:numPr>
          <w:ilvl w:val="0"/>
          <w:numId w:val="2"/>
        </w:numPr>
        <w:spacing w:after="0" w:line="240" w:lineRule="auto"/>
        <w:ind w:left="0"/>
        <w:jc w:val="both"/>
        <w:rPr>
          <w:rFonts w:cstheme="minorHAnsi"/>
          <w:b/>
          <w:bCs/>
        </w:rPr>
      </w:pPr>
      <w:r w:rsidRPr="009117B1">
        <w:rPr>
          <w:rFonts w:cstheme="minorHAnsi"/>
        </w:rPr>
        <w:t xml:space="preserve">Oświadczam, że nie </w:t>
      </w:r>
      <w:r w:rsidR="008C1EE8" w:rsidRPr="009117B1">
        <w:rPr>
          <w:rFonts w:cstheme="minorHAnsi"/>
        </w:rPr>
        <w:t xml:space="preserve">zachodzą w stosunku do mnie przesłanki </w:t>
      </w:r>
      <w:r w:rsidRPr="009117B1">
        <w:rPr>
          <w:rFonts w:cstheme="minorHAnsi"/>
        </w:rPr>
        <w:t>wykluczeni</w:t>
      </w:r>
      <w:r w:rsidR="008C1EE8" w:rsidRPr="009117B1">
        <w:rPr>
          <w:rFonts w:cstheme="minorHAnsi"/>
        </w:rPr>
        <w:t>a</w:t>
      </w:r>
      <w:r w:rsidRPr="009117B1">
        <w:rPr>
          <w:rFonts w:cstheme="minorHAnsi"/>
        </w:rPr>
        <w:t xml:space="preserve"> z postępowania na </w:t>
      </w:r>
      <w:r w:rsidR="003B0E73">
        <w:rPr>
          <w:rFonts w:cstheme="minorHAnsi"/>
        </w:rPr>
        <w:t> </w:t>
      </w:r>
      <w:r w:rsidRPr="009117B1">
        <w:rPr>
          <w:rFonts w:cstheme="minorHAnsi"/>
        </w:rPr>
        <w:t>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9117B1">
        <w:rPr>
          <w:rStyle w:val="Odwoanieprzypisudolnego"/>
          <w:rFonts w:cstheme="minorHAnsi"/>
        </w:rPr>
        <w:footnoteReference w:id="1"/>
      </w:r>
    </w:p>
    <w:p w14:paraId="746DDE02" w14:textId="4EB2DC84" w:rsidR="005B5344" w:rsidRPr="009117B1" w:rsidRDefault="005B5344" w:rsidP="009117B1">
      <w:pPr>
        <w:pStyle w:val="NormalnyWeb"/>
        <w:numPr>
          <w:ilvl w:val="0"/>
          <w:numId w:val="2"/>
        </w:numPr>
        <w:spacing w:after="0" w:line="240" w:lineRule="auto"/>
        <w:ind w:left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9117B1">
        <w:rPr>
          <w:rFonts w:asciiTheme="minorHAnsi" w:hAnsiTheme="minorHAnsi" w:cstheme="minorHAnsi"/>
          <w:sz w:val="22"/>
          <w:szCs w:val="22"/>
        </w:rPr>
        <w:t xml:space="preserve">Oświadczam, że nie zachodzą w stosunku do mnie przesłanki wykluczenia z postępowania na </w:t>
      </w:r>
      <w:r w:rsidR="003B0E73">
        <w:rPr>
          <w:rFonts w:asciiTheme="minorHAnsi" w:hAnsiTheme="minorHAnsi" w:cstheme="minorHAnsi"/>
          <w:sz w:val="22"/>
          <w:szCs w:val="22"/>
        </w:rPr>
        <w:t> </w:t>
      </w:r>
      <w:r w:rsidRPr="009117B1">
        <w:rPr>
          <w:rFonts w:asciiTheme="minorHAnsi" w:hAnsiTheme="minorHAnsi" w:cstheme="minorHAnsi"/>
          <w:sz w:val="22"/>
          <w:szCs w:val="22"/>
        </w:rPr>
        <w:t xml:space="preserve">podstawie art. </w:t>
      </w:r>
      <w:r w:rsidRPr="009117B1">
        <w:rPr>
          <w:rFonts w:asciiTheme="minorHAnsi" w:eastAsia="Times New Roman" w:hAnsiTheme="minorHAnsi" w:cstheme="minorHAnsi"/>
          <w:color w:val="222222"/>
          <w:sz w:val="22"/>
          <w:szCs w:val="22"/>
          <w:lang w:eastAsia="pl-PL"/>
        </w:rPr>
        <w:t xml:space="preserve">7 ust. 1 ustawy </w:t>
      </w:r>
      <w:r w:rsidRPr="009117B1">
        <w:rPr>
          <w:rFonts w:asciiTheme="minorHAnsi" w:hAnsiTheme="minorHAnsi" w:cstheme="minorHAnsi"/>
          <w:color w:val="222222"/>
          <w:sz w:val="22"/>
          <w:szCs w:val="22"/>
        </w:rPr>
        <w:t>z dnia 13 kwietnia 2022 r.</w:t>
      </w:r>
      <w:r w:rsidRPr="009117B1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9117B1">
        <w:rPr>
          <w:rFonts w:asciiTheme="minorHAnsi" w:hAnsiTheme="minorHAnsi" w:cstheme="minorHAnsi"/>
          <w:color w:val="222222"/>
          <w:sz w:val="22"/>
          <w:szCs w:val="22"/>
        </w:rPr>
        <w:t>(</w:t>
      </w:r>
      <w:r w:rsidR="00620863">
        <w:rPr>
          <w:rFonts w:asciiTheme="minorHAnsi" w:hAnsiTheme="minorHAnsi" w:cstheme="minorHAnsi"/>
          <w:color w:val="222222"/>
          <w:sz w:val="22"/>
          <w:szCs w:val="22"/>
        </w:rPr>
        <w:t xml:space="preserve">tekst jednolity: </w:t>
      </w:r>
      <w:r w:rsidR="00620863" w:rsidRPr="00620863">
        <w:rPr>
          <w:rFonts w:asciiTheme="minorHAnsi" w:hAnsiTheme="minorHAnsi" w:cstheme="minorHAnsi"/>
          <w:color w:val="222222"/>
          <w:sz w:val="22"/>
          <w:szCs w:val="22"/>
        </w:rPr>
        <w:t>Dz.U. z 202</w:t>
      </w:r>
      <w:r w:rsidR="00A978F7">
        <w:rPr>
          <w:rFonts w:asciiTheme="minorHAnsi" w:hAnsiTheme="minorHAnsi" w:cstheme="minorHAnsi"/>
          <w:color w:val="222222"/>
          <w:sz w:val="22"/>
          <w:szCs w:val="22"/>
        </w:rPr>
        <w:t>5</w:t>
      </w:r>
      <w:r w:rsidR="00620863" w:rsidRPr="00620863">
        <w:rPr>
          <w:rFonts w:asciiTheme="minorHAnsi" w:hAnsiTheme="minorHAnsi" w:cstheme="minorHAnsi"/>
          <w:color w:val="222222"/>
          <w:sz w:val="22"/>
          <w:szCs w:val="22"/>
        </w:rPr>
        <w:t xml:space="preserve"> r. poz. </w:t>
      </w:r>
      <w:r w:rsidR="00A978F7">
        <w:rPr>
          <w:rFonts w:asciiTheme="minorHAnsi" w:hAnsiTheme="minorHAnsi" w:cstheme="minorHAnsi"/>
          <w:color w:val="222222"/>
          <w:sz w:val="22"/>
          <w:szCs w:val="22"/>
        </w:rPr>
        <w:t>514</w:t>
      </w:r>
      <w:r w:rsidRPr="009117B1">
        <w:rPr>
          <w:rFonts w:asciiTheme="minorHAnsi" w:hAnsiTheme="minorHAnsi" w:cstheme="minorHAnsi"/>
          <w:color w:val="222222"/>
          <w:sz w:val="22"/>
          <w:szCs w:val="22"/>
        </w:rPr>
        <w:t>)</w:t>
      </w:r>
      <w:r w:rsidRPr="009117B1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 w:rsidR="004B1DD2" w:rsidRPr="009117B1">
        <w:rPr>
          <w:rStyle w:val="Odwoanieprzypisudolnego"/>
          <w:rFonts w:asciiTheme="minorHAnsi" w:hAnsiTheme="minorHAnsi" w:cstheme="minorHAnsi"/>
          <w:color w:val="222222"/>
          <w:sz w:val="22"/>
          <w:szCs w:val="22"/>
        </w:rPr>
        <w:footnoteReference w:id="2"/>
      </w:r>
    </w:p>
    <w:p w14:paraId="7D1EB60D" w14:textId="4B41620E" w:rsidR="009117B1" w:rsidRPr="009117B1" w:rsidRDefault="009117B1" w:rsidP="009117B1">
      <w:pPr>
        <w:pStyle w:val="NormalnyWeb"/>
        <w:spacing w:after="0" w:line="24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117B1">
        <w:rPr>
          <w:rFonts w:asciiTheme="minorHAnsi" w:hAnsiTheme="minorHAnsi" w:cstheme="minorHAnsi"/>
          <w:b/>
          <w:bCs/>
          <w:color w:val="222222"/>
          <w:sz w:val="22"/>
          <w:szCs w:val="22"/>
        </w:rPr>
        <w:lastRenderedPageBreak/>
        <w:t>OŚWIADCZENIE DOTYCZĄCE PODANYCH INFORMACJI:</w:t>
      </w:r>
    </w:p>
    <w:p w14:paraId="06939108" w14:textId="77777777" w:rsidR="00D81585" w:rsidRPr="009117B1" w:rsidRDefault="00D81585" w:rsidP="009117B1">
      <w:pPr>
        <w:spacing w:after="0" w:line="240" w:lineRule="auto"/>
        <w:jc w:val="both"/>
        <w:rPr>
          <w:rFonts w:cstheme="minorHAnsi"/>
          <w:b/>
        </w:rPr>
      </w:pPr>
    </w:p>
    <w:p w14:paraId="662F9E78" w14:textId="265B98D7" w:rsidR="00D81585" w:rsidRDefault="00D81585" w:rsidP="009117B1">
      <w:pPr>
        <w:spacing w:after="0" w:line="240" w:lineRule="auto"/>
        <w:jc w:val="both"/>
        <w:rPr>
          <w:rFonts w:cstheme="minorHAnsi"/>
        </w:rPr>
      </w:pPr>
      <w:r w:rsidRPr="009117B1">
        <w:rPr>
          <w:rFonts w:cstheme="minorHAnsi"/>
        </w:rPr>
        <w:t xml:space="preserve">Oświadczam, że wszystkie informacje podane w powyższych oświadczeniach są aktualne </w:t>
      </w:r>
      <w:r w:rsidRPr="009117B1">
        <w:rPr>
          <w:rFonts w:cstheme="minorHAnsi"/>
        </w:rPr>
        <w:br/>
        <w:t>i zgodne z prawdą oraz zostały przedstawione z pełną świadomością konsekwencji wprowadzenia zamawiającego w błąd przy przedstawianiu informacji.</w:t>
      </w:r>
    </w:p>
    <w:p w14:paraId="136E0BB1" w14:textId="390BC7A3" w:rsidR="009117B1" w:rsidRPr="009117B1" w:rsidRDefault="009117B1" w:rsidP="009117B1">
      <w:pPr>
        <w:spacing w:after="0" w:line="240" w:lineRule="auto"/>
        <w:jc w:val="both"/>
        <w:rPr>
          <w:rFonts w:cstheme="minorHAnsi"/>
          <w:b/>
          <w:bCs/>
        </w:rPr>
      </w:pPr>
    </w:p>
    <w:p w14:paraId="26B91A67" w14:textId="2AC38F96" w:rsidR="009117B1" w:rsidRPr="009117B1" w:rsidRDefault="009117B1" w:rsidP="009117B1">
      <w:pPr>
        <w:spacing w:after="0" w:line="240" w:lineRule="auto"/>
        <w:jc w:val="center"/>
        <w:rPr>
          <w:rFonts w:cstheme="minorHAnsi"/>
          <w:b/>
          <w:bCs/>
        </w:rPr>
      </w:pPr>
      <w:r w:rsidRPr="009117B1">
        <w:rPr>
          <w:rFonts w:cstheme="minorHAnsi"/>
          <w:b/>
          <w:bCs/>
        </w:rPr>
        <w:t>INFORMACJA DOTYCZĄCA DOSTĘPU DO PODMIOTOWYCH ŚRODKÓW DOWODOWYCH:</w:t>
      </w:r>
    </w:p>
    <w:p w14:paraId="7C27F24D" w14:textId="77777777" w:rsidR="009117B1" w:rsidRDefault="009117B1" w:rsidP="009117B1">
      <w:pPr>
        <w:spacing w:after="0" w:line="240" w:lineRule="auto"/>
        <w:jc w:val="both"/>
        <w:rPr>
          <w:rFonts w:cstheme="minorHAnsi"/>
        </w:rPr>
      </w:pPr>
    </w:p>
    <w:p w14:paraId="71527BD8" w14:textId="2BE49B56" w:rsidR="00D81585" w:rsidRPr="009117B1" w:rsidRDefault="00D81585" w:rsidP="009117B1">
      <w:pPr>
        <w:spacing w:after="0" w:line="240" w:lineRule="auto"/>
        <w:jc w:val="both"/>
        <w:rPr>
          <w:rFonts w:cstheme="minorHAnsi"/>
        </w:rPr>
      </w:pPr>
      <w:r w:rsidRPr="009117B1">
        <w:rPr>
          <w:rFonts w:cstheme="minorHAnsi"/>
        </w:rPr>
        <w:t>Wskazuję następujące podmiotowe środki dowodowe, które można uzyskać za pomocą bezpłatnych i ogólnodostępnych baz danych, oraz dane umożliwiające dostęp do tych środków:</w:t>
      </w:r>
    </w:p>
    <w:p w14:paraId="046609A1" w14:textId="77777777" w:rsidR="00D81585" w:rsidRPr="009117B1" w:rsidRDefault="00D81585" w:rsidP="009117B1">
      <w:pPr>
        <w:spacing w:after="0" w:line="240" w:lineRule="auto"/>
        <w:jc w:val="both"/>
        <w:rPr>
          <w:rFonts w:cstheme="minorHAnsi"/>
        </w:rPr>
      </w:pPr>
      <w:r w:rsidRPr="009117B1">
        <w:rPr>
          <w:rFonts w:cstheme="minorHAnsi"/>
        </w:rPr>
        <w:t>1) ......................................................................................................................................................</w:t>
      </w:r>
    </w:p>
    <w:p w14:paraId="598C1837" w14:textId="77777777" w:rsidR="00D81585" w:rsidRPr="009117B1" w:rsidRDefault="00D81585" w:rsidP="009117B1">
      <w:pPr>
        <w:spacing w:after="0" w:line="240" w:lineRule="auto"/>
        <w:jc w:val="both"/>
        <w:rPr>
          <w:rFonts w:cstheme="minorHAnsi"/>
        </w:rPr>
      </w:pPr>
      <w:r w:rsidRPr="009117B1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6E89CEB1" w14:textId="77777777" w:rsidR="00D81585" w:rsidRPr="009117B1" w:rsidRDefault="00D81585" w:rsidP="009117B1">
      <w:pPr>
        <w:spacing w:after="0" w:line="240" w:lineRule="auto"/>
        <w:jc w:val="both"/>
        <w:rPr>
          <w:rFonts w:cstheme="minorHAnsi"/>
        </w:rPr>
      </w:pPr>
      <w:r w:rsidRPr="009117B1">
        <w:rPr>
          <w:rFonts w:cstheme="minorHAnsi"/>
        </w:rPr>
        <w:t>2) .......................................................................................................................................................</w:t>
      </w:r>
    </w:p>
    <w:p w14:paraId="37CB5EE7" w14:textId="77777777" w:rsidR="00D81585" w:rsidRPr="009117B1" w:rsidRDefault="00D81585" w:rsidP="009117B1">
      <w:pPr>
        <w:spacing w:after="0" w:line="240" w:lineRule="auto"/>
        <w:jc w:val="both"/>
        <w:rPr>
          <w:rFonts w:cstheme="minorHAnsi"/>
        </w:rPr>
      </w:pPr>
      <w:r w:rsidRPr="009117B1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5FA54907" w14:textId="77777777" w:rsidR="00916460" w:rsidRPr="009117B1" w:rsidRDefault="00916460" w:rsidP="009117B1">
      <w:pPr>
        <w:spacing w:after="0" w:line="240" w:lineRule="auto"/>
        <w:jc w:val="both"/>
        <w:rPr>
          <w:rFonts w:cstheme="minorHAnsi"/>
        </w:rPr>
      </w:pPr>
    </w:p>
    <w:p w14:paraId="166A5B1A" w14:textId="51A3EAB7" w:rsidR="00916460" w:rsidRPr="009117B1" w:rsidRDefault="00916460" w:rsidP="009117B1">
      <w:pPr>
        <w:spacing w:after="0" w:line="240" w:lineRule="auto"/>
        <w:jc w:val="both"/>
        <w:rPr>
          <w:rFonts w:cstheme="minorHAnsi"/>
          <w:i/>
        </w:rPr>
      </w:pPr>
      <w:r w:rsidRPr="009117B1">
        <w:rPr>
          <w:rFonts w:cstheme="minorHAnsi"/>
        </w:rPr>
        <w:tab/>
      </w:r>
      <w:r w:rsidRPr="009117B1">
        <w:rPr>
          <w:rFonts w:cstheme="minorHAnsi"/>
        </w:rPr>
        <w:tab/>
      </w:r>
      <w:r w:rsidRPr="009117B1">
        <w:rPr>
          <w:rFonts w:cstheme="minorHAnsi"/>
        </w:rPr>
        <w:tab/>
      </w:r>
      <w:r w:rsidRPr="009117B1">
        <w:rPr>
          <w:rFonts w:cstheme="minorHAnsi"/>
        </w:rPr>
        <w:tab/>
      </w:r>
      <w:r w:rsidRPr="009117B1">
        <w:rPr>
          <w:rFonts w:cstheme="minorHAnsi"/>
        </w:rPr>
        <w:tab/>
      </w:r>
      <w:r w:rsidRPr="009117B1">
        <w:rPr>
          <w:rFonts w:cstheme="minorHAnsi"/>
        </w:rPr>
        <w:tab/>
      </w:r>
      <w:r w:rsidRPr="009117B1">
        <w:rPr>
          <w:rFonts w:cstheme="minorHAnsi"/>
        </w:rPr>
        <w:tab/>
      </w:r>
      <w:bookmarkStart w:id="2" w:name="_Hlk102639179"/>
      <w:r w:rsidRPr="009117B1">
        <w:rPr>
          <w:rFonts w:cstheme="minorHAnsi"/>
          <w:i/>
        </w:rPr>
        <w:t xml:space="preserve"> </w:t>
      </w:r>
      <w:bookmarkEnd w:id="2"/>
    </w:p>
    <w:p w14:paraId="0935C273" w14:textId="77777777" w:rsidR="00916460" w:rsidRPr="009117B1" w:rsidRDefault="00916460" w:rsidP="009117B1">
      <w:pPr>
        <w:spacing w:after="0" w:line="240" w:lineRule="auto"/>
        <w:jc w:val="both"/>
        <w:rPr>
          <w:rFonts w:cstheme="minorHAnsi"/>
        </w:rPr>
      </w:pPr>
    </w:p>
    <w:sectPr w:rsidR="00916460" w:rsidRPr="009117B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BE38FF" w14:textId="77777777" w:rsidR="00904596" w:rsidRDefault="00904596" w:rsidP="00D81585">
      <w:pPr>
        <w:spacing w:after="0" w:line="240" w:lineRule="auto"/>
      </w:pPr>
      <w:r>
        <w:separator/>
      </w:r>
    </w:p>
  </w:endnote>
  <w:endnote w:type="continuationSeparator" w:id="0">
    <w:p w14:paraId="2FDB7A40" w14:textId="77777777" w:rsidR="00904596" w:rsidRDefault="00904596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eastAsiaTheme="majorEastAsia" w:cstheme="minorHAnsi"/>
      </w:rPr>
      <w:id w:val="201608924"/>
      <w:docPartObj>
        <w:docPartGallery w:val="Page Numbers (Bottom of Page)"/>
        <w:docPartUnique/>
      </w:docPartObj>
    </w:sdtPr>
    <w:sdtEndPr/>
    <w:sdtContent>
      <w:p w14:paraId="67E125AF" w14:textId="112173F8" w:rsidR="003B0E73" w:rsidRPr="003B0E73" w:rsidRDefault="003B0E73">
        <w:pPr>
          <w:pStyle w:val="Stopka"/>
          <w:jc w:val="right"/>
          <w:rPr>
            <w:rFonts w:eastAsiaTheme="majorEastAsia" w:cstheme="minorHAnsi"/>
          </w:rPr>
        </w:pPr>
        <w:r w:rsidRPr="003B0E73">
          <w:rPr>
            <w:rFonts w:eastAsiaTheme="majorEastAsia" w:cstheme="minorHAnsi"/>
          </w:rPr>
          <w:t xml:space="preserve">str. </w:t>
        </w:r>
        <w:r w:rsidRPr="003B0E73">
          <w:rPr>
            <w:rFonts w:eastAsiaTheme="minorEastAsia" w:cstheme="minorHAnsi"/>
          </w:rPr>
          <w:fldChar w:fldCharType="begin"/>
        </w:r>
        <w:r w:rsidRPr="003B0E73">
          <w:rPr>
            <w:rFonts w:cstheme="minorHAnsi"/>
          </w:rPr>
          <w:instrText>PAGE    \* MERGEFORMAT</w:instrText>
        </w:r>
        <w:r w:rsidRPr="003B0E73">
          <w:rPr>
            <w:rFonts w:eastAsiaTheme="minorEastAsia" w:cstheme="minorHAnsi"/>
          </w:rPr>
          <w:fldChar w:fldCharType="separate"/>
        </w:r>
        <w:r w:rsidR="00000230" w:rsidRPr="00000230">
          <w:rPr>
            <w:rFonts w:eastAsiaTheme="majorEastAsia" w:cstheme="minorHAnsi"/>
            <w:noProof/>
          </w:rPr>
          <w:t>2</w:t>
        </w:r>
        <w:r w:rsidRPr="003B0E73">
          <w:rPr>
            <w:rFonts w:eastAsiaTheme="majorEastAsia" w:cstheme="minorHAnsi"/>
          </w:rPr>
          <w:fldChar w:fldCharType="end"/>
        </w:r>
      </w:p>
    </w:sdtContent>
  </w:sdt>
  <w:p w14:paraId="56C2DC2C" w14:textId="77777777" w:rsidR="009E2A88" w:rsidRDefault="009E2A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4C8B7A" w14:textId="77777777" w:rsidR="00904596" w:rsidRDefault="00904596" w:rsidP="00D81585">
      <w:pPr>
        <w:spacing w:after="0" w:line="240" w:lineRule="auto"/>
      </w:pPr>
      <w:r>
        <w:separator/>
      </w:r>
    </w:p>
  </w:footnote>
  <w:footnote w:type="continuationSeparator" w:id="0">
    <w:p w14:paraId="00261C8D" w14:textId="77777777" w:rsidR="00904596" w:rsidRDefault="00904596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9117B1" w:rsidRDefault="005B5344" w:rsidP="005B5344">
      <w:pPr>
        <w:pStyle w:val="Tekstprzypisudolnego"/>
        <w:jc w:val="both"/>
        <w:rPr>
          <w:rFonts w:cstheme="minorHAnsi"/>
          <w:sz w:val="16"/>
          <w:szCs w:val="16"/>
        </w:rPr>
      </w:pPr>
      <w:r w:rsidRPr="009117B1">
        <w:rPr>
          <w:rStyle w:val="Odwoanieprzypisudolnego"/>
          <w:rFonts w:cstheme="minorHAnsi"/>
          <w:sz w:val="16"/>
          <w:szCs w:val="16"/>
        </w:rPr>
        <w:footnoteRef/>
      </w:r>
      <w:r w:rsidRPr="009117B1">
        <w:rPr>
          <w:rFonts w:cstheme="minorHAnsi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Pr="009117B1" w:rsidRDefault="005B5344" w:rsidP="005B5344">
      <w:pPr>
        <w:pStyle w:val="Tekstprzypisudolnego"/>
        <w:numPr>
          <w:ilvl w:val="0"/>
          <w:numId w:val="1"/>
        </w:numPr>
        <w:rPr>
          <w:rFonts w:cstheme="minorHAnsi"/>
          <w:sz w:val="16"/>
          <w:szCs w:val="16"/>
        </w:rPr>
      </w:pPr>
      <w:r w:rsidRPr="009117B1">
        <w:rPr>
          <w:rFonts w:cstheme="minorHAnsi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Pr="009117B1" w:rsidRDefault="005B5344" w:rsidP="005B5344">
      <w:pPr>
        <w:pStyle w:val="Tekstprzypisudolnego"/>
        <w:numPr>
          <w:ilvl w:val="0"/>
          <w:numId w:val="1"/>
        </w:numPr>
        <w:rPr>
          <w:rFonts w:cstheme="minorHAnsi"/>
          <w:sz w:val="16"/>
          <w:szCs w:val="16"/>
        </w:rPr>
      </w:pPr>
      <w:bookmarkStart w:id="1" w:name="_Hlk102557314"/>
      <w:r w:rsidRPr="009117B1">
        <w:rPr>
          <w:rFonts w:cstheme="minorHAnsi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2FCFBEC9" w14:textId="77777777" w:rsidR="005B5344" w:rsidRPr="009117B1" w:rsidRDefault="005B5344" w:rsidP="005B5344">
      <w:pPr>
        <w:pStyle w:val="Tekstprzypisudolnego"/>
        <w:numPr>
          <w:ilvl w:val="0"/>
          <w:numId w:val="1"/>
        </w:numPr>
        <w:rPr>
          <w:rFonts w:cstheme="minorHAnsi"/>
          <w:sz w:val="16"/>
          <w:szCs w:val="16"/>
        </w:rPr>
      </w:pPr>
      <w:r w:rsidRPr="009117B1">
        <w:rPr>
          <w:rFonts w:cstheme="minorHAnsi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9117B1" w:rsidRDefault="005B5344" w:rsidP="005B5344">
      <w:pPr>
        <w:pStyle w:val="Tekstprzypisudolnego"/>
        <w:jc w:val="both"/>
        <w:rPr>
          <w:rFonts w:cstheme="minorHAnsi"/>
          <w:sz w:val="16"/>
          <w:szCs w:val="16"/>
        </w:rPr>
      </w:pPr>
      <w:r w:rsidRPr="009117B1">
        <w:rPr>
          <w:rFonts w:cstheme="minorHAnsi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9117B1" w:rsidRDefault="004B1DD2" w:rsidP="004B1DD2">
      <w:pPr>
        <w:spacing w:after="0" w:line="240" w:lineRule="auto"/>
        <w:jc w:val="both"/>
        <w:rPr>
          <w:rFonts w:cstheme="minorHAnsi"/>
          <w:color w:val="222222"/>
          <w:sz w:val="16"/>
          <w:szCs w:val="16"/>
        </w:rPr>
      </w:pPr>
      <w:r w:rsidRPr="009117B1">
        <w:rPr>
          <w:rStyle w:val="Odwoanieprzypisudolnego"/>
          <w:rFonts w:cstheme="minorHAnsi"/>
          <w:sz w:val="16"/>
          <w:szCs w:val="16"/>
        </w:rPr>
        <w:footnoteRef/>
      </w:r>
      <w:r w:rsidRPr="009117B1">
        <w:rPr>
          <w:rFonts w:cstheme="minorHAnsi"/>
          <w:sz w:val="16"/>
          <w:szCs w:val="16"/>
        </w:rPr>
        <w:t xml:space="preserve"> </w:t>
      </w:r>
      <w:r w:rsidRPr="009117B1">
        <w:rPr>
          <w:rFonts w:cstheme="minorHAnsi"/>
          <w:color w:val="222222"/>
          <w:sz w:val="16"/>
          <w:szCs w:val="16"/>
        </w:rPr>
        <w:t xml:space="preserve">Zgodnie z treścią art. 7 ust. 1 ustawy z dnia 13 kwietnia 2022 r. </w:t>
      </w:r>
      <w:r w:rsidRPr="009117B1">
        <w:rPr>
          <w:rFonts w:cstheme="minorHAns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9117B1">
        <w:rPr>
          <w:rFonts w:cstheme="minorHAnsi"/>
          <w:color w:val="222222"/>
          <w:sz w:val="16"/>
          <w:szCs w:val="16"/>
        </w:rPr>
        <w:t xml:space="preserve">z </w:t>
      </w:r>
      <w:r w:rsidRPr="009117B1">
        <w:rPr>
          <w:rFonts w:eastAsia="Times New Roman" w:cstheme="minorHAnsi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28B2DE2" w14:textId="77777777" w:rsidR="004B1DD2" w:rsidRPr="009117B1" w:rsidRDefault="004B1DD2" w:rsidP="004B1DD2">
      <w:pPr>
        <w:spacing w:after="0" w:line="240" w:lineRule="auto"/>
        <w:jc w:val="both"/>
        <w:rPr>
          <w:rFonts w:eastAsia="Times New Roman" w:cstheme="minorHAnsi"/>
          <w:color w:val="222222"/>
          <w:sz w:val="16"/>
          <w:szCs w:val="16"/>
          <w:lang w:eastAsia="pl-PL"/>
        </w:rPr>
      </w:pPr>
      <w:r w:rsidRPr="009117B1">
        <w:rPr>
          <w:rFonts w:eastAsia="Times New Roman" w:cstheme="minorHAnsi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9117B1" w:rsidRDefault="004B1DD2" w:rsidP="004B1DD2">
      <w:pPr>
        <w:spacing w:after="0" w:line="240" w:lineRule="auto"/>
        <w:jc w:val="both"/>
        <w:rPr>
          <w:rFonts w:cstheme="minorHAnsi"/>
          <w:color w:val="222222"/>
          <w:sz w:val="16"/>
          <w:szCs w:val="16"/>
        </w:rPr>
      </w:pPr>
      <w:r w:rsidRPr="009117B1">
        <w:rPr>
          <w:rFonts w:cstheme="minorHAnsi"/>
          <w:color w:val="222222"/>
          <w:sz w:val="16"/>
          <w:szCs w:val="16"/>
        </w:rPr>
        <w:t xml:space="preserve">2) </w:t>
      </w:r>
      <w:r w:rsidRPr="009117B1">
        <w:rPr>
          <w:rFonts w:eastAsia="Times New Roman" w:cstheme="minorHAnsi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wykazach określonych w </w:t>
      </w:r>
      <w:r w:rsidRPr="009117B1">
        <w:rPr>
          <w:rFonts w:eastAsia="Times New Roman" w:cstheme="minorHAnsi"/>
          <w:color w:val="222222"/>
          <w:sz w:val="16"/>
          <w:szCs w:val="16"/>
          <w:lang w:eastAsia="pl-PL"/>
        </w:rPr>
        <w:t>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9117B1">
        <w:rPr>
          <w:rFonts w:eastAsia="Times New Roman" w:cstheme="minorHAnsi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A87D93" w14:textId="5F21835E" w:rsidR="007B587B" w:rsidRDefault="007B587B">
    <w:pPr>
      <w:pStyle w:val="Nagwek"/>
    </w:pPr>
  </w:p>
  <w:p w14:paraId="1868758E" w14:textId="77777777" w:rsidR="00601EAC" w:rsidRDefault="00601EAC">
    <w:pPr>
      <w:pStyle w:val="Nagwek"/>
    </w:pPr>
  </w:p>
  <w:p w14:paraId="20EEC6FF" w14:textId="04A6B4EF" w:rsidR="008742A0" w:rsidRPr="008728A4" w:rsidRDefault="00A978F7" w:rsidP="00C655AE">
    <w:pPr>
      <w:pStyle w:val="Nagwek"/>
      <w:jc w:val="right"/>
      <w:rPr>
        <w:rFonts w:cstheme="minorHAnsi"/>
      </w:rPr>
    </w:pPr>
    <w:r>
      <w:rPr>
        <w:rFonts w:cstheme="minorHAnsi"/>
      </w:rPr>
      <w:t>AZ.251.809.2026</w:t>
    </w:r>
  </w:p>
  <w:p w14:paraId="10AECC47" w14:textId="77777777" w:rsidR="008742A0" w:rsidRDefault="008742A0" w:rsidP="008742A0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81952"/>
    <w:multiLevelType w:val="hybridMultilevel"/>
    <w:tmpl w:val="C6ECC71A"/>
    <w:lvl w:ilvl="0" w:tplc="B6EE7B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585"/>
    <w:rsid w:val="00000230"/>
    <w:rsid w:val="00097D77"/>
    <w:rsid w:val="000A6D1B"/>
    <w:rsid w:val="000D7377"/>
    <w:rsid w:val="000E2BD3"/>
    <w:rsid w:val="00110AA3"/>
    <w:rsid w:val="00121439"/>
    <w:rsid w:val="00162444"/>
    <w:rsid w:val="0019486C"/>
    <w:rsid w:val="001F07B2"/>
    <w:rsid w:val="002F1996"/>
    <w:rsid w:val="00392515"/>
    <w:rsid w:val="00394F46"/>
    <w:rsid w:val="003B0E73"/>
    <w:rsid w:val="003B1084"/>
    <w:rsid w:val="003B17BC"/>
    <w:rsid w:val="004426EA"/>
    <w:rsid w:val="00462120"/>
    <w:rsid w:val="004B1DD2"/>
    <w:rsid w:val="004B2667"/>
    <w:rsid w:val="004C2241"/>
    <w:rsid w:val="004D7493"/>
    <w:rsid w:val="004E3659"/>
    <w:rsid w:val="005B1094"/>
    <w:rsid w:val="005B5344"/>
    <w:rsid w:val="005E21A9"/>
    <w:rsid w:val="00601EAC"/>
    <w:rsid w:val="00620863"/>
    <w:rsid w:val="00664CCA"/>
    <w:rsid w:val="006B7BF5"/>
    <w:rsid w:val="007B587B"/>
    <w:rsid w:val="007C24F5"/>
    <w:rsid w:val="007E0748"/>
    <w:rsid w:val="00803D1C"/>
    <w:rsid w:val="00824E38"/>
    <w:rsid w:val="00834047"/>
    <w:rsid w:val="008573CB"/>
    <w:rsid w:val="008742A0"/>
    <w:rsid w:val="00897CFE"/>
    <w:rsid w:val="008C1EE8"/>
    <w:rsid w:val="008D05FD"/>
    <w:rsid w:val="008E52CF"/>
    <w:rsid w:val="009022AB"/>
    <w:rsid w:val="00904596"/>
    <w:rsid w:val="009117B1"/>
    <w:rsid w:val="00916460"/>
    <w:rsid w:val="009213A8"/>
    <w:rsid w:val="009658CC"/>
    <w:rsid w:val="009673A4"/>
    <w:rsid w:val="009877FB"/>
    <w:rsid w:val="009A53A6"/>
    <w:rsid w:val="009C0CC2"/>
    <w:rsid w:val="009C4B5C"/>
    <w:rsid w:val="009E2A88"/>
    <w:rsid w:val="00A24158"/>
    <w:rsid w:val="00A75CA0"/>
    <w:rsid w:val="00A978F7"/>
    <w:rsid w:val="00B035E5"/>
    <w:rsid w:val="00BC03FF"/>
    <w:rsid w:val="00C04A03"/>
    <w:rsid w:val="00C57760"/>
    <w:rsid w:val="00C655AE"/>
    <w:rsid w:val="00D02901"/>
    <w:rsid w:val="00D10644"/>
    <w:rsid w:val="00D81585"/>
    <w:rsid w:val="00DB2335"/>
    <w:rsid w:val="00E13DEF"/>
    <w:rsid w:val="00E44E15"/>
    <w:rsid w:val="00E9081E"/>
    <w:rsid w:val="00EC2674"/>
    <w:rsid w:val="00F23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7B58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587B"/>
  </w:style>
  <w:style w:type="paragraph" w:styleId="Stopka">
    <w:name w:val="footer"/>
    <w:basedOn w:val="Normalny"/>
    <w:link w:val="StopkaZnak"/>
    <w:uiPriority w:val="99"/>
    <w:unhideWhenUsed/>
    <w:rsid w:val="007B58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587B"/>
  </w:style>
  <w:style w:type="table" w:styleId="Tabela-Siatka">
    <w:name w:val="Table Grid"/>
    <w:basedOn w:val="Standardowy"/>
    <w:uiPriority w:val="39"/>
    <w:rsid w:val="000D737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12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421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Robacka Aleksandra</cp:lastModifiedBy>
  <cp:revision>7</cp:revision>
  <cp:lastPrinted>2022-07-14T04:57:00Z</cp:lastPrinted>
  <dcterms:created xsi:type="dcterms:W3CDTF">2023-10-24T08:32:00Z</dcterms:created>
  <dcterms:modified xsi:type="dcterms:W3CDTF">2026-03-25T10:49:00Z</dcterms:modified>
</cp:coreProperties>
</file>