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9958C" w14:textId="0BE51419" w:rsidR="00241B5A" w:rsidRPr="00F853C3" w:rsidRDefault="00ED28DD" w:rsidP="003A114E">
      <w:pPr>
        <w:spacing w:after="0" w:line="360" w:lineRule="auto"/>
        <w:rPr>
          <w:rFonts w:ascii="Cambria" w:hAnsi="Cambria" w:cs="Calibri"/>
          <w:b/>
        </w:rPr>
      </w:pPr>
      <w:r w:rsidRPr="00F853C3">
        <w:rPr>
          <w:rFonts w:ascii="Cambria" w:hAnsi="Cambria" w:cs="Calibri"/>
        </w:rPr>
        <w:t>N</w:t>
      </w:r>
      <w:r w:rsidR="00241B5A" w:rsidRPr="00F853C3">
        <w:rPr>
          <w:rFonts w:ascii="Cambria" w:hAnsi="Cambria" w:cs="Calibri"/>
        </w:rPr>
        <w:t xml:space="preserve">umer sprawy </w:t>
      </w:r>
      <w:r w:rsidR="00D312F6">
        <w:rPr>
          <w:rFonts w:ascii="Cambria" w:hAnsi="Cambria" w:cs="Calibri"/>
          <w:b/>
        </w:rPr>
        <w:t>069</w:t>
      </w:r>
      <w:r w:rsidR="00A4406A">
        <w:rPr>
          <w:rFonts w:ascii="Cambria" w:hAnsi="Cambria" w:cs="Calibri"/>
          <w:b/>
        </w:rPr>
        <w:t>/202</w:t>
      </w:r>
      <w:r w:rsidR="00D312F6">
        <w:rPr>
          <w:rFonts w:ascii="Cambria" w:hAnsi="Cambria" w:cs="Calibri"/>
          <w:b/>
        </w:rPr>
        <w:t>6</w:t>
      </w:r>
      <w:r w:rsidR="00A4406A">
        <w:rPr>
          <w:rFonts w:ascii="Cambria" w:hAnsi="Cambria" w:cs="Calibri"/>
          <w:b/>
        </w:rPr>
        <w:t>/TR</w:t>
      </w:r>
      <w:r w:rsidR="00241B5A" w:rsidRPr="00F853C3">
        <w:rPr>
          <w:rFonts w:ascii="Cambria" w:hAnsi="Cambria" w:cs="Calibri"/>
          <w:b/>
        </w:rPr>
        <w:tab/>
      </w:r>
      <w:r w:rsidR="00241B5A" w:rsidRPr="00F853C3">
        <w:rPr>
          <w:rFonts w:ascii="Cambria" w:hAnsi="Cambria" w:cs="Calibri"/>
          <w:b/>
        </w:rPr>
        <w:tab/>
      </w:r>
      <w:r w:rsidR="00241B5A" w:rsidRPr="00F853C3">
        <w:rPr>
          <w:rFonts w:ascii="Cambria" w:hAnsi="Cambria" w:cs="Calibri"/>
          <w:b/>
        </w:rPr>
        <w:tab/>
      </w:r>
      <w:r w:rsidR="00D434D0" w:rsidRPr="00F853C3">
        <w:rPr>
          <w:rFonts w:ascii="Cambria" w:hAnsi="Cambria" w:cs="Calibri"/>
          <w:b/>
        </w:rPr>
        <w:tab/>
      </w:r>
      <w:r w:rsidR="002E7B67" w:rsidRPr="00F853C3">
        <w:rPr>
          <w:rFonts w:ascii="Cambria" w:hAnsi="Cambria" w:cs="Calibri"/>
          <w:b/>
        </w:rPr>
        <w:t xml:space="preserve">           </w:t>
      </w:r>
      <w:r w:rsidR="009C3EAE" w:rsidRPr="00F853C3">
        <w:rPr>
          <w:rFonts w:ascii="Cambria" w:hAnsi="Cambria" w:cs="Calibri"/>
          <w:b/>
        </w:rPr>
        <w:t xml:space="preserve">                      </w:t>
      </w:r>
      <w:r w:rsidR="002E7B67" w:rsidRPr="00F853C3">
        <w:rPr>
          <w:rFonts w:ascii="Cambria" w:hAnsi="Cambria" w:cs="Calibri"/>
          <w:b/>
        </w:rPr>
        <w:t xml:space="preserve">  </w:t>
      </w:r>
      <w:r w:rsidR="009C3EAE" w:rsidRPr="00F853C3">
        <w:rPr>
          <w:rFonts w:ascii="Cambria" w:hAnsi="Cambria" w:cs="Calibri"/>
          <w:b/>
        </w:rPr>
        <w:t xml:space="preserve">  </w:t>
      </w:r>
      <w:r w:rsidR="00D434D0" w:rsidRPr="00F853C3">
        <w:rPr>
          <w:rFonts w:ascii="Cambria" w:hAnsi="Cambria" w:cs="Calibri"/>
          <w:b/>
        </w:rPr>
        <w:t>Załącznik Nr 4</w:t>
      </w:r>
      <w:r w:rsidR="008E01CB" w:rsidRPr="00F853C3">
        <w:rPr>
          <w:rFonts w:ascii="Cambria" w:hAnsi="Cambria" w:cs="Calibri"/>
          <w:b/>
        </w:rPr>
        <w:t xml:space="preserve"> do S</w:t>
      </w:r>
      <w:r w:rsidR="00241B5A" w:rsidRPr="00F853C3">
        <w:rPr>
          <w:rFonts w:ascii="Cambria" w:hAnsi="Cambria" w:cs="Calibri"/>
          <w:b/>
        </w:rPr>
        <w:t>WZ</w:t>
      </w:r>
    </w:p>
    <w:p w14:paraId="018C5DAF" w14:textId="77777777" w:rsidR="003B6461" w:rsidRPr="00965119" w:rsidRDefault="003B6461" w:rsidP="00EB4017">
      <w:pPr>
        <w:spacing w:after="0" w:line="240" w:lineRule="auto"/>
        <w:rPr>
          <w:rFonts w:ascii="Cambria" w:hAnsi="Cambria" w:cs="Calibri"/>
          <w:b/>
          <w:sz w:val="12"/>
          <w:szCs w:val="12"/>
        </w:rPr>
      </w:pPr>
    </w:p>
    <w:p w14:paraId="344E1C27" w14:textId="26F78A96" w:rsidR="00EB4017" w:rsidRDefault="00EB4017" w:rsidP="00EB4017">
      <w:pPr>
        <w:spacing w:after="0" w:line="240" w:lineRule="auto"/>
        <w:rPr>
          <w:rFonts w:ascii="Cambria" w:hAnsi="Cambria" w:cs="Calibri"/>
          <w:b/>
        </w:rPr>
      </w:pPr>
      <w:r w:rsidRPr="00F853C3">
        <w:rPr>
          <w:rFonts w:ascii="Cambria" w:hAnsi="Cambria" w:cs="Calibri"/>
          <w:b/>
        </w:rPr>
        <w:t>Zamawiający:</w:t>
      </w:r>
      <w:r>
        <w:rPr>
          <w:rFonts w:ascii="Cambria" w:hAnsi="Cambria" w:cs="Calibri"/>
          <w:b/>
        </w:rPr>
        <w:t xml:space="preserve"> </w:t>
      </w:r>
    </w:p>
    <w:p w14:paraId="18499A04" w14:textId="4BF9A33A" w:rsidR="00EB4017" w:rsidRDefault="00EB4017" w:rsidP="00EB4017">
      <w:pPr>
        <w:spacing w:after="0" w:line="240" w:lineRule="auto"/>
        <w:rPr>
          <w:rFonts w:ascii="Cambria" w:hAnsi="Cambria" w:cs="Calibri"/>
          <w:b/>
        </w:rPr>
      </w:pPr>
      <w:r w:rsidRPr="009C3EAE">
        <w:rPr>
          <w:rFonts w:ascii="Cambria" w:hAnsi="Cambria" w:cs="Calibri"/>
          <w:b/>
        </w:rPr>
        <w:t xml:space="preserve">Zarząd Budynków Miejskich II Towarzystwo Budownictwa Społecznego Sp. </w:t>
      </w:r>
      <w:r>
        <w:rPr>
          <w:rFonts w:ascii="Cambria" w:hAnsi="Cambria" w:cs="Calibri"/>
          <w:b/>
        </w:rPr>
        <w:t xml:space="preserve"> z o.o.,</w:t>
      </w:r>
    </w:p>
    <w:p w14:paraId="5AA63C61" w14:textId="77777777" w:rsidR="00EB4017" w:rsidRPr="00F853C3" w:rsidRDefault="00EB4017" w:rsidP="00EB4017">
      <w:pPr>
        <w:widowControl w:val="0"/>
        <w:spacing w:after="0" w:line="240" w:lineRule="auto"/>
        <w:rPr>
          <w:rFonts w:ascii="Cambria" w:hAnsi="Cambria" w:cs="Calibri"/>
          <w:b/>
        </w:rPr>
      </w:pPr>
      <w:r w:rsidRPr="009C3EAE">
        <w:rPr>
          <w:rFonts w:ascii="Cambria" w:hAnsi="Cambria" w:cs="Calibri"/>
          <w:b/>
        </w:rPr>
        <w:t>44-100 Gliwice, ul. Warszawska 35B</w:t>
      </w:r>
    </w:p>
    <w:p w14:paraId="58017BDD" w14:textId="77777777" w:rsidR="00EB4017" w:rsidRDefault="00EB4017" w:rsidP="00EB4017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</w:p>
    <w:p w14:paraId="069238A3" w14:textId="339AE2F4" w:rsidR="00FF37BB" w:rsidRPr="00F853C3" w:rsidRDefault="00FF37BB" w:rsidP="00EB4017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  <w:r w:rsidRPr="00F853C3">
        <w:rPr>
          <w:rFonts w:ascii="Cambria" w:eastAsia="Times New Roman" w:hAnsi="Cambria" w:cs="Calibri"/>
          <w:b/>
          <w:lang w:eastAsia="pl-PL"/>
        </w:rPr>
        <w:t>Wykonawca:</w:t>
      </w:r>
    </w:p>
    <w:p w14:paraId="3293668F" w14:textId="77777777" w:rsidR="00FF37BB" w:rsidRPr="00F853C3" w:rsidRDefault="00FF37BB" w:rsidP="003A114E">
      <w:pPr>
        <w:widowControl w:val="0"/>
        <w:spacing w:after="0" w:line="360" w:lineRule="auto"/>
        <w:ind w:right="5954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</w:t>
      </w:r>
    </w:p>
    <w:p w14:paraId="5BD24F45" w14:textId="6BADF8BD" w:rsidR="00FF37BB" w:rsidRPr="000A3C82" w:rsidRDefault="00FF37BB" w:rsidP="00EB4017">
      <w:pPr>
        <w:widowControl w:val="0"/>
        <w:spacing w:after="0" w:line="240" w:lineRule="auto"/>
        <w:ind w:right="5953"/>
        <w:rPr>
          <w:rFonts w:ascii="Cambria" w:eastAsia="Times New Roman" w:hAnsi="Cambria" w:cs="Calibri"/>
          <w:i/>
          <w:sz w:val="16"/>
          <w:szCs w:val="16"/>
          <w:lang w:eastAsia="pl-PL"/>
        </w:rPr>
      </w:pPr>
      <w:r w:rsidRPr="000A3C82">
        <w:rPr>
          <w:rFonts w:ascii="Cambria" w:eastAsia="Times New Roman" w:hAnsi="Cambria" w:cs="Calibri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0A3C82">
        <w:rPr>
          <w:rFonts w:ascii="Cambria" w:eastAsia="Times New Roman" w:hAnsi="Cambria" w:cs="Calibri"/>
          <w:i/>
          <w:sz w:val="16"/>
          <w:szCs w:val="16"/>
          <w:lang w:eastAsia="pl-PL"/>
        </w:rPr>
        <w:t>CEiDG</w:t>
      </w:r>
      <w:proofErr w:type="spellEnd"/>
      <w:r w:rsidRPr="000A3C82">
        <w:rPr>
          <w:rFonts w:ascii="Cambria" w:eastAsia="Times New Roman" w:hAnsi="Cambria" w:cs="Calibri"/>
          <w:i/>
          <w:sz w:val="16"/>
          <w:szCs w:val="16"/>
          <w:lang w:eastAsia="pl-PL"/>
        </w:rPr>
        <w:t>)</w:t>
      </w:r>
    </w:p>
    <w:p w14:paraId="2E37E34F" w14:textId="77777777" w:rsidR="00FF37BB" w:rsidRPr="00F853C3" w:rsidRDefault="00FF37BB" w:rsidP="00EB4017">
      <w:pPr>
        <w:widowControl w:val="0"/>
        <w:spacing w:after="0" w:line="240" w:lineRule="auto"/>
        <w:rPr>
          <w:rFonts w:ascii="Cambria" w:eastAsia="Times New Roman" w:hAnsi="Cambria" w:cs="Calibri"/>
          <w:u w:val="single"/>
          <w:lang w:eastAsia="pl-PL"/>
        </w:rPr>
      </w:pPr>
      <w:r w:rsidRPr="00F853C3">
        <w:rPr>
          <w:rFonts w:ascii="Cambria" w:eastAsia="Times New Roman" w:hAnsi="Cambria" w:cs="Calibri"/>
          <w:u w:val="single"/>
          <w:lang w:eastAsia="pl-PL"/>
        </w:rPr>
        <w:t>reprezentowany przez:</w:t>
      </w:r>
    </w:p>
    <w:p w14:paraId="31180DFD" w14:textId="77777777" w:rsidR="00FF37BB" w:rsidRPr="00F853C3" w:rsidRDefault="00FF37BB" w:rsidP="00EB4017">
      <w:pPr>
        <w:widowControl w:val="0"/>
        <w:spacing w:after="0" w:line="240" w:lineRule="auto"/>
        <w:ind w:right="5954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…………………………………………………</w:t>
      </w:r>
    </w:p>
    <w:p w14:paraId="02DD76E9" w14:textId="77777777" w:rsidR="00FF37BB" w:rsidRPr="000A3C82" w:rsidRDefault="00FF37BB" w:rsidP="00EB4017">
      <w:pPr>
        <w:widowControl w:val="0"/>
        <w:spacing w:after="0" w:line="240" w:lineRule="auto"/>
        <w:ind w:right="5953"/>
        <w:rPr>
          <w:rFonts w:ascii="Cambria" w:eastAsia="Times New Roman" w:hAnsi="Cambria" w:cs="Calibri"/>
          <w:i/>
          <w:sz w:val="16"/>
          <w:szCs w:val="16"/>
          <w:lang w:eastAsia="pl-PL"/>
        </w:rPr>
      </w:pPr>
      <w:r w:rsidRPr="000A3C82">
        <w:rPr>
          <w:rFonts w:ascii="Cambria" w:eastAsia="Times New Roman" w:hAnsi="Cambria" w:cs="Calibri"/>
          <w:i/>
          <w:sz w:val="16"/>
          <w:szCs w:val="16"/>
          <w:lang w:eastAsia="pl-PL"/>
        </w:rPr>
        <w:t>(imię, nazwisko, stanowisko/podstawa do reprezentacji)</w:t>
      </w:r>
    </w:p>
    <w:p w14:paraId="05276D83" w14:textId="77777777" w:rsidR="00BA3A98" w:rsidRPr="00F853C3" w:rsidRDefault="00BA3A98" w:rsidP="003A114E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4A99DF98" w14:textId="77777777" w:rsidR="00431BC2" w:rsidRPr="00F853C3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  <w:r w:rsidRPr="00F853C3">
        <w:rPr>
          <w:rFonts w:ascii="Cambria" w:eastAsia="Times New Roman" w:hAnsi="Cambria" w:cs="Calibri"/>
          <w:b/>
          <w:u w:val="single"/>
          <w:lang w:eastAsia="pl-PL"/>
        </w:rPr>
        <w:t>OŚWIADCZENIE WYKONAWCY</w:t>
      </w:r>
    </w:p>
    <w:p w14:paraId="4C235E99" w14:textId="77777777" w:rsidR="00431BC2" w:rsidRPr="003B6461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 w:rsidRPr="003B6461">
        <w:rPr>
          <w:rFonts w:ascii="Cambria" w:eastAsia="Times New Roman" w:hAnsi="Cambria" w:cs="Calibri"/>
          <w:b/>
          <w:sz w:val="20"/>
          <w:szCs w:val="20"/>
          <w:lang w:eastAsia="pl-PL"/>
        </w:rPr>
        <w:t>składane na podstawie art. 125 ust. 1 ustawy z dnia 11 września 2019 r.</w:t>
      </w:r>
    </w:p>
    <w:p w14:paraId="03F0F332" w14:textId="77777777" w:rsidR="00431BC2" w:rsidRPr="003B6461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 w:rsidRPr="003B6461">
        <w:rPr>
          <w:rFonts w:ascii="Cambria" w:eastAsia="Times New Roman" w:hAnsi="Cambria" w:cs="Calibri"/>
          <w:b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3B6461">
        <w:rPr>
          <w:rFonts w:ascii="Cambria" w:eastAsia="Times New Roman" w:hAnsi="Cambria" w:cs="Calibri"/>
          <w:b/>
          <w:sz w:val="20"/>
          <w:szCs w:val="20"/>
          <w:lang w:eastAsia="pl-PL"/>
        </w:rPr>
        <w:t>Pzp</w:t>
      </w:r>
      <w:proofErr w:type="spellEnd"/>
      <w:r w:rsidRPr="003B6461">
        <w:rPr>
          <w:rFonts w:ascii="Cambria" w:eastAsia="Times New Roman" w:hAnsi="Cambria" w:cs="Calibri"/>
          <w:b/>
          <w:sz w:val="20"/>
          <w:szCs w:val="20"/>
          <w:lang w:eastAsia="pl-PL"/>
        </w:rPr>
        <w:t>)</w:t>
      </w:r>
    </w:p>
    <w:p w14:paraId="4DAE6FF3" w14:textId="77777777" w:rsidR="00431BC2" w:rsidRPr="003B6461" w:rsidRDefault="00431BC2" w:rsidP="00431BC2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sz w:val="6"/>
          <w:szCs w:val="6"/>
          <w:lang w:eastAsia="pl-PL"/>
        </w:rPr>
      </w:pPr>
    </w:p>
    <w:p w14:paraId="55DF1ED0" w14:textId="77777777" w:rsidR="003B6461" w:rsidRPr="003B6461" w:rsidRDefault="003B6461" w:rsidP="00431BC2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sz w:val="2"/>
          <w:szCs w:val="2"/>
          <w:u w:val="single"/>
          <w:lang w:eastAsia="pl-PL"/>
        </w:rPr>
      </w:pPr>
    </w:p>
    <w:p w14:paraId="38098C41" w14:textId="737B2248" w:rsidR="00431BC2" w:rsidRPr="0069030C" w:rsidRDefault="00431BC2" w:rsidP="00431BC2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  <w:r w:rsidRPr="0069030C">
        <w:rPr>
          <w:rFonts w:ascii="Cambria" w:eastAsia="Times New Roman" w:hAnsi="Cambria" w:cs="Calibri"/>
          <w:b/>
          <w:u w:val="single"/>
          <w:lang w:eastAsia="pl-PL"/>
        </w:rPr>
        <w:t>DOTYCZĄCE PRZESŁANEK WYKLUCZENIA Z POSTĘPOWANIA</w:t>
      </w:r>
    </w:p>
    <w:p w14:paraId="46660838" w14:textId="77777777" w:rsidR="000A3C82" w:rsidRDefault="00431BC2" w:rsidP="00812636">
      <w:pPr>
        <w:widowControl w:val="0"/>
        <w:spacing w:after="0" w:line="240" w:lineRule="auto"/>
        <w:jc w:val="both"/>
        <w:rPr>
          <w:rFonts w:asciiTheme="majorHAnsi" w:eastAsia="Times New Roman" w:hAnsiTheme="majorHAnsi" w:cs="Calibri"/>
          <w:lang w:eastAsia="pl-PL"/>
        </w:rPr>
      </w:pPr>
      <w:r w:rsidRPr="00226376">
        <w:rPr>
          <w:rFonts w:asciiTheme="majorHAnsi" w:eastAsia="Times New Roman" w:hAnsiTheme="majorHAnsi" w:cs="Calibri"/>
          <w:lang w:eastAsia="pl-PL"/>
        </w:rPr>
        <w:t xml:space="preserve">Na potrzeby postępowania o udzielenie zamówienia publicznego pn. </w:t>
      </w:r>
    </w:p>
    <w:p w14:paraId="03ED31CA" w14:textId="7037CF33" w:rsidR="00431BC2" w:rsidRDefault="00812636" w:rsidP="00812636">
      <w:pPr>
        <w:widowControl w:val="0"/>
        <w:spacing w:after="0" w:line="240" w:lineRule="auto"/>
        <w:jc w:val="both"/>
        <w:rPr>
          <w:rFonts w:asciiTheme="majorHAnsi" w:eastAsia="Times New Roman" w:hAnsiTheme="majorHAnsi" w:cs="Calibri"/>
          <w:lang w:eastAsia="pl-PL"/>
        </w:rPr>
      </w:pPr>
      <w:r w:rsidRPr="00812636">
        <w:rPr>
          <w:rFonts w:asciiTheme="majorHAnsi" w:hAnsiTheme="majorHAnsi" w:cs="Tahoma"/>
          <w:b/>
          <w:iCs/>
          <w:szCs w:val="25"/>
        </w:rPr>
        <w:t>Remont mieszkań z przeznaczeniem dla repatriantów w budynkach mieszkalnych administrowanych przez Zarząd  Budynków Miejskich</w:t>
      </w:r>
      <w:r>
        <w:rPr>
          <w:rFonts w:asciiTheme="majorHAnsi" w:hAnsiTheme="majorHAnsi" w:cs="Tahoma"/>
          <w:b/>
          <w:iCs/>
          <w:szCs w:val="25"/>
        </w:rPr>
        <w:t xml:space="preserve"> </w:t>
      </w:r>
      <w:r w:rsidRPr="00812636">
        <w:rPr>
          <w:rFonts w:asciiTheme="majorHAnsi" w:hAnsiTheme="majorHAnsi" w:cs="Tahoma"/>
          <w:b/>
          <w:iCs/>
          <w:szCs w:val="25"/>
        </w:rPr>
        <w:t>II Towarzystwo Budownictwa Społecznego Sp. z o.o. w Gliwicach</w:t>
      </w:r>
      <w:r w:rsidR="00431BC2">
        <w:rPr>
          <w:rFonts w:asciiTheme="majorHAnsi" w:hAnsiTheme="majorHAnsi" w:cs="Tahoma"/>
          <w:b/>
          <w:iCs/>
          <w:szCs w:val="25"/>
        </w:rPr>
        <w:t>,</w:t>
      </w:r>
      <w:r w:rsidR="003B6461">
        <w:rPr>
          <w:rFonts w:asciiTheme="majorHAnsi" w:hAnsiTheme="majorHAnsi" w:cs="Tahoma"/>
          <w:b/>
          <w:iCs/>
          <w:szCs w:val="25"/>
        </w:rPr>
        <w:t xml:space="preserve"> </w:t>
      </w:r>
      <w:r w:rsidR="00431BC2" w:rsidRPr="0069030C">
        <w:rPr>
          <w:rFonts w:asciiTheme="majorHAnsi" w:eastAsia="Times New Roman" w:hAnsiTheme="majorHAnsi" w:cs="Calibri"/>
          <w:lang w:eastAsia="pl-PL"/>
        </w:rPr>
        <w:t xml:space="preserve">prowadzonego przez </w:t>
      </w:r>
      <w:r w:rsidR="00431BC2" w:rsidRPr="0069030C">
        <w:rPr>
          <w:rFonts w:asciiTheme="majorHAnsi" w:eastAsia="Times New Roman" w:hAnsiTheme="majorHAnsi" w:cs="Calibri"/>
          <w:b/>
          <w:lang w:eastAsia="pl-PL"/>
        </w:rPr>
        <w:t>Zarząd Budynków Miejskich II Towarzystwo Budownictwa Społecznego</w:t>
      </w:r>
      <w:r w:rsidR="00431BC2">
        <w:rPr>
          <w:rFonts w:asciiTheme="majorHAnsi" w:eastAsia="Times New Roman" w:hAnsiTheme="majorHAnsi" w:cs="Calibri"/>
          <w:b/>
          <w:lang w:eastAsia="pl-PL"/>
        </w:rPr>
        <w:t xml:space="preserve"> </w:t>
      </w:r>
      <w:r w:rsidR="00431BC2" w:rsidRPr="0069030C">
        <w:rPr>
          <w:rFonts w:asciiTheme="majorHAnsi" w:eastAsia="Times New Roman" w:hAnsiTheme="majorHAnsi" w:cs="Calibri"/>
          <w:b/>
          <w:lang w:eastAsia="pl-PL"/>
        </w:rPr>
        <w:t>Sp. z o.o.,</w:t>
      </w:r>
      <w:r w:rsidR="000A3C82">
        <w:rPr>
          <w:rFonts w:asciiTheme="majorHAnsi" w:eastAsia="Times New Roman" w:hAnsiTheme="majorHAnsi" w:cs="Calibri"/>
          <w:b/>
          <w:lang w:eastAsia="pl-PL"/>
        </w:rPr>
        <w:t xml:space="preserve"> </w:t>
      </w:r>
      <w:r w:rsidR="00431BC2" w:rsidRPr="0069030C">
        <w:rPr>
          <w:rFonts w:asciiTheme="majorHAnsi" w:eastAsia="Times New Roman" w:hAnsiTheme="majorHAnsi" w:cs="Calibri"/>
          <w:b/>
          <w:lang w:eastAsia="pl-PL"/>
        </w:rPr>
        <w:t>44-100 Gliwice,</w:t>
      </w:r>
      <w:r w:rsidR="00431BC2">
        <w:rPr>
          <w:rFonts w:asciiTheme="majorHAnsi" w:eastAsia="Times New Roman" w:hAnsiTheme="majorHAnsi" w:cs="Calibri"/>
          <w:b/>
          <w:lang w:eastAsia="pl-PL"/>
        </w:rPr>
        <w:t xml:space="preserve"> </w:t>
      </w:r>
      <w:r w:rsidR="00431BC2" w:rsidRPr="0069030C">
        <w:rPr>
          <w:rFonts w:asciiTheme="majorHAnsi" w:eastAsia="Times New Roman" w:hAnsiTheme="majorHAnsi" w:cs="Calibri"/>
          <w:b/>
          <w:lang w:eastAsia="pl-PL"/>
        </w:rPr>
        <w:t>ul. Warszawska 35B</w:t>
      </w:r>
      <w:r w:rsidR="00431BC2" w:rsidRPr="0069030C">
        <w:rPr>
          <w:rFonts w:asciiTheme="majorHAnsi" w:eastAsia="Times New Roman" w:hAnsiTheme="majorHAnsi" w:cs="Calibri"/>
          <w:i/>
          <w:lang w:eastAsia="pl-PL"/>
        </w:rPr>
        <w:t xml:space="preserve">, </w:t>
      </w:r>
      <w:r w:rsidR="00431BC2" w:rsidRPr="0069030C">
        <w:rPr>
          <w:rFonts w:asciiTheme="majorHAnsi" w:eastAsia="Times New Roman" w:hAnsiTheme="majorHAnsi" w:cs="Calibri"/>
          <w:lang w:eastAsia="pl-PL"/>
        </w:rPr>
        <w:t>oświadczam, co następuje:</w:t>
      </w:r>
    </w:p>
    <w:p w14:paraId="3C121B12" w14:textId="77777777" w:rsidR="00202DFB" w:rsidRPr="003B6461" w:rsidRDefault="00202DFB" w:rsidP="003B6461">
      <w:pPr>
        <w:widowControl w:val="0"/>
        <w:spacing w:after="0" w:line="240" w:lineRule="auto"/>
        <w:jc w:val="both"/>
        <w:rPr>
          <w:rFonts w:asciiTheme="majorHAnsi" w:hAnsiTheme="majorHAnsi" w:cs="Tahoma"/>
          <w:b/>
          <w:iCs/>
          <w:szCs w:val="25"/>
        </w:rPr>
      </w:pPr>
    </w:p>
    <w:p w14:paraId="1BAEFE59" w14:textId="77777777" w:rsidR="00431BC2" w:rsidRPr="00F853C3" w:rsidRDefault="00431BC2" w:rsidP="00431BC2">
      <w:pPr>
        <w:widowControl w:val="0"/>
        <w:numPr>
          <w:ilvl w:val="0"/>
          <w:numId w:val="13"/>
        </w:numPr>
        <w:spacing w:after="0" w:line="240" w:lineRule="auto"/>
        <w:ind w:left="426" w:hanging="426"/>
        <w:contextualSpacing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 xml:space="preserve">Oświadczam, że nie podlegam wykluczeniu z postępowania na podstawie art. 108 ust. 1ustawy </w:t>
      </w:r>
      <w:proofErr w:type="spellStart"/>
      <w:r w:rsidRPr="00F853C3">
        <w:rPr>
          <w:rFonts w:ascii="Cambria" w:eastAsia="Times New Roman" w:hAnsi="Cambria" w:cs="Calibri"/>
          <w:lang w:eastAsia="pl-PL"/>
        </w:rPr>
        <w:t>Pzp</w:t>
      </w:r>
      <w:proofErr w:type="spellEnd"/>
      <w:r w:rsidRPr="00F853C3">
        <w:rPr>
          <w:rFonts w:ascii="Cambria" w:eastAsia="Times New Roman" w:hAnsi="Cambria" w:cs="Calibri"/>
          <w:lang w:eastAsia="pl-PL"/>
        </w:rPr>
        <w:t>.</w:t>
      </w:r>
    </w:p>
    <w:p w14:paraId="236053C8" w14:textId="77777777" w:rsidR="00431BC2" w:rsidRPr="00F853C3" w:rsidRDefault="00431BC2" w:rsidP="00431BC2">
      <w:pPr>
        <w:widowControl w:val="0"/>
        <w:numPr>
          <w:ilvl w:val="0"/>
          <w:numId w:val="13"/>
        </w:numPr>
        <w:spacing w:after="0" w:line="240" w:lineRule="auto"/>
        <w:ind w:left="426" w:hanging="426"/>
        <w:contextualSpacing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 xml:space="preserve">Oświadczam, że nie podlegam wykluczeniu z postępowania na podstawie art. 109 ust. 1, pkt 5), 8), 9), i 10) ustawy </w:t>
      </w:r>
      <w:proofErr w:type="spellStart"/>
      <w:r w:rsidRPr="00F853C3">
        <w:rPr>
          <w:rFonts w:ascii="Cambria" w:eastAsia="Times New Roman" w:hAnsi="Cambria" w:cs="Calibri"/>
          <w:lang w:eastAsia="pl-PL"/>
        </w:rPr>
        <w:t>Pzp</w:t>
      </w:r>
      <w:proofErr w:type="spellEnd"/>
      <w:r w:rsidRPr="00F853C3">
        <w:rPr>
          <w:rFonts w:ascii="Cambria" w:eastAsia="Times New Roman" w:hAnsi="Cambria" w:cs="Calibri"/>
          <w:lang w:eastAsia="pl-PL"/>
        </w:rPr>
        <w:t>.</w:t>
      </w:r>
    </w:p>
    <w:p w14:paraId="417AE304" w14:textId="77777777" w:rsidR="00431BC2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iCs/>
          <w:lang w:eastAsia="pl-PL"/>
        </w:rPr>
      </w:pPr>
      <w:r w:rsidRPr="009773B5">
        <w:rPr>
          <w:rFonts w:ascii="Cambria" w:eastAsia="Times New Roman" w:hAnsi="Cambria" w:cs="Calibri"/>
          <w:iCs/>
          <w:lang w:eastAsia="pl-PL"/>
        </w:rPr>
        <w:t>3.</w:t>
      </w:r>
      <w:r>
        <w:rPr>
          <w:rFonts w:ascii="Cambria" w:eastAsia="Times New Roman" w:hAnsi="Cambria" w:cs="Calibri"/>
          <w:iCs/>
          <w:lang w:eastAsia="pl-PL"/>
        </w:rPr>
        <w:t xml:space="preserve">    </w:t>
      </w:r>
      <w:r w:rsidRPr="009773B5">
        <w:rPr>
          <w:rFonts w:ascii="Cambria" w:eastAsia="Times New Roman" w:hAnsi="Cambria" w:cs="Calibri"/>
          <w:iCs/>
          <w:lang w:eastAsia="pl-PL"/>
        </w:rPr>
        <w:t xml:space="preserve">Oświadczam, że nie zachodzą w stosunku do mnie przesłanki wykluczenia z postępowania na </w:t>
      </w:r>
    </w:p>
    <w:p w14:paraId="2263F59C" w14:textId="77777777" w:rsidR="00431BC2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iCs/>
          <w:lang w:eastAsia="pl-PL"/>
        </w:rPr>
      </w:pPr>
      <w:r>
        <w:rPr>
          <w:rFonts w:ascii="Cambria" w:eastAsia="Times New Roman" w:hAnsi="Cambria" w:cs="Calibri"/>
          <w:iCs/>
          <w:lang w:eastAsia="pl-PL"/>
        </w:rPr>
        <w:t xml:space="preserve">        </w:t>
      </w:r>
      <w:r w:rsidRPr="009773B5">
        <w:rPr>
          <w:rFonts w:ascii="Cambria" w:eastAsia="Times New Roman" w:hAnsi="Cambria" w:cs="Calibri"/>
          <w:iCs/>
          <w:lang w:eastAsia="pl-PL"/>
        </w:rPr>
        <w:t xml:space="preserve">podstawie art.  7 ust. 1 ustawy z dnia 13 kwietnia 2022 r. o szczególnych rozwiązaniach w zakresie </w:t>
      </w:r>
    </w:p>
    <w:p w14:paraId="6FD21D63" w14:textId="77777777" w:rsidR="00431BC2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iCs/>
          <w:lang w:eastAsia="pl-PL"/>
        </w:rPr>
      </w:pPr>
      <w:r>
        <w:rPr>
          <w:rFonts w:ascii="Cambria" w:eastAsia="Times New Roman" w:hAnsi="Cambria" w:cs="Calibri"/>
          <w:iCs/>
          <w:lang w:eastAsia="pl-PL"/>
        </w:rPr>
        <w:t xml:space="preserve">        </w:t>
      </w:r>
      <w:r w:rsidRPr="009773B5">
        <w:rPr>
          <w:rFonts w:ascii="Cambria" w:eastAsia="Times New Roman" w:hAnsi="Cambria" w:cs="Calibri"/>
          <w:iCs/>
          <w:lang w:eastAsia="pl-PL"/>
        </w:rPr>
        <w:t xml:space="preserve">przeciwdziałania wspieraniu agresji na Ukrainę oraz służących ochronie bezpieczeństwa </w:t>
      </w:r>
    </w:p>
    <w:p w14:paraId="6ABE5640" w14:textId="77777777" w:rsidR="00431BC2" w:rsidRPr="009773B5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iCs/>
          <w:lang w:eastAsia="pl-PL"/>
        </w:rPr>
      </w:pPr>
      <w:r>
        <w:rPr>
          <w:rFonts w:ascii="Cambria" w:eastAsia="Times New Roman" w:hAnsi="Cambria" w:cs="Calibri"/>
          <w:iCs/>
          <w:lang w:eastAsia="pl-PL"/>
        </w:rPr>
        <w:t xml:space="preserve">        </w:t>
      </w:r>
      <w:r w:rsidRPr="009773B5">
        <w:rPr>
          <w:rFonts w:ascii="Cambria" w:eastAsia="Times New Roman" w:hAnsi="Cambria" w:cs="Calibri"/>
          <w:iCs/>
          <w:lang w:eastAsia="pl-PL"/>
        </w:rPr>
        <w:t>narodowego (Dz. U. poz. 835).</w:t>
      </w:r>
    </w:p>
    <w:p w14:paraId="51E4FEF8" w14:textId="77777777" w:rsidR="003B6461" w:rsidRDefault="003B6461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</w:p>
    <w:p w14:paraId="46E9CBA6" w14:textId="3E294FBE" w:rsidR="00431BC2" w:rsidRPr="00F853C3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Oświadczam, że zachodzą w stosunku do mnie podstawy wykluczenia z postępowania na podstawie art. ……………………………...</w:t>
      </w:r>
      <w:r w:rsidRPr="00F853C3">
        <w:rPr>
          <w:rStyle w:val="Odwoanieprzypisudolnego"/>
          <w:rFonts w:ascii="Cambria" w:eastAsia="Times New Roman" w:hAnsi="Cambria" w:cs="Calibri"/>
          <w:lang w:eastAsia="pl-PL"/>
        </w:rPr>
        <w:footnoteReference w:id="1"/>
      </w:r>
      <w:r w:rsidRPr="00F853C3">
        <w:rPr>
          <w:rFonts w:ascii="Cambria" w:eastAsia="Times New Roman" w:hAnsi="Cambria" w:cs="Calibri"/>
          <w:lang w:eastAsia="pl-PL"/>
        </w:rPr>
        <w:t xml:space="preserve"> ustawy </w:t>
      </w:r>
      <w:proofErr w:type="spellStart"/>
      <w:r w:rsidRPr="00F853C3">
        <w:rPr>
          <w:rFonts w:ascii="Cambria" w:eastAsia="Times New Roman" w:hAnsi="Cambria" w:cs="Calibri"/>
          <w:lang w:eastAsia="pl-PL"/>
        </w:rPr>
        <w:t>Pzp</w:t>
      </w:r>
      <w:proofErr w:type="spellEnd"/>
      <w:r w:rsidRPr="00F853C3">
        <w:rPr>
          <w:rFonts w:ascii="Cambria" w:eastAsia="Times New Roman" w:hAnsi="Cambria" w:cs="Calibri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F853C3">
        <w:rPr>
          <w:rFonts w:ascii="Cambria" w:eastAsia="Times New Roman" w:hAnsi="Cambria" w:cs="Calibri"/>
          <w:lang w:eastAsia="pl-PL"/>
        </w:rPr>
        <w:t>Pzp</w:t>
      </w:r>
      <w:proofErr w:type="spellEnd"/>
      <w:r w:rsidRPr="00F853C3">
        <w:rPr>
          <w:rFonts w:ascii="Cambria" w:eastAsia="Times New Roman" w:hAnsi="Cambria" w:cs="Calibri"/>
          <w:lang w:eastAsia="pl-PL"/>
        </w:rPr>
        <w:t xml:space="preserve"> podjąłem następujące środki naprawcze</w:t>
      </w:r>
      <w:r w:rsidRPr="00F853C3">
        <w:rPr>
          <w:rStyle w:val="Odwoanieprzypisudolnego"/>
          <w:rFonts w:ascii="Cambria" w:eastAsia="Times New Roman" w:hAnsi="Cambria" w:cs="Calibri"/>
          <w:lang w:eastAsia="pl-PL"/>
        </w:rPr>
        <w:footnoteReference w:id="2"/>
      </w:r>
      <w:r w:rsidRPr="00F853C3">
        <w:rPr>
          <w:rFonts w:ascii="Cambria" w:eastAsia="Times New Roman" w:hAnsi="Cambria" w:cs="Calibri"/>
          <w:lang w:eastAsia="pl-PL"/>
        </w:rPr>
        <w:t>:</w:t>
      </w:r>
      <w:r w:rsidRPr="00F853C3">
        <w:rPr>
          <w:rStyle w:val="Odwoanieprzypisudolnego"/>
          <w:rFonts w:ascii="Cambria" w:eastAsia="Times New Roman" w:hAnsi="Cambria" w:cs="Calibri"/>
          <w:lang w:eastAsia="pl-PL"/>
        </w:rPr>
        <w:t xml:space="preserve"> </w:t>
      </w:r>
    </w:p>
    <w:p w14:paraId="12366750" w14:textId="77777777" w:rsidR="00431BC2" w:rsidRPr="00F853C3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……………………………………………………………………………………………………………………………………………………….…..</w:t>
      </w:r>
      <w:r w:rsidRPr="00F853C3">
        <w:rPr>
          <w:rStyle w:val="Odwoanieprzypisudolnego"/>
          <w:rFonts w:ascii="Cambria" w:eastAsia="Times New Roman" w:hAnsi="Cambria" w:cs="Calibri"/>
          <w:lang w:eastAsia="pl-PL"/>
        </w:rPr>
        <w:t xml:space="preserve"> </w:t>
      </w:r>
    </w:p>
    <w:p w14:paraId="4FC6956C" w14:textId="77777777" w:rsidR="003B6461" w:rsidRDefault="003B6461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7DDA2E30" w14:textId="6CE607D0" w:rsidR="00431BC2" w:rsidRPr="00F853C3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  <w:r w:rsidRPr="00F853C3">
        <w:rPr>
          <w:rFonts w:ascii="Cambria" w:eastAsia="Times New Roman" w:hAnsi="Cambria" w:cs="Calibri"/>
          <w:b/>
          <w:u w:val="single"/>
          <w:lang w:eastAsia="pl-PL"/>
        </w:rPr>
        <w:t>DOTYCZĄCE SPEŁNIANIA WARUNKÓW UDZIAŁU W POSTĘPOWANIU</w:t>
      </w:r>
    </w:p>
    <w:p w14:paraId="2137989A" w14:textId="77777777" w:rsidR="003B6461" w:rsidRPr="003B6461" w:rsidRDefault="003B6461" w:rsidP="003B6461">
      <w:pPr>
        <w:widowControl w:val="0"/>
        <w:spacing w:after="0" w:line="240" w:lineRule="auto"/>
        <w:jc w:val="both"/>
        <w:rPr>
          <w:rFonts w:ascii="Cambria" w:eastAsia="Times New Roman" w:hAnsi="Cambria" w:cs="Calibri"/>
          <w:sz w:val="14"/>
          <w:szCs w:val="14"/>
          <w:lang w:eastAsia="pl-PL"/>
        </w:rPr>
      </w:pPr>
    </w:p>
    <w:p w14:paraId="362AE0AC" w14:textId="374D07F8" w:rsidR="00431BC2" w:rsidRPr="00F853C3" w:rsidRDefault="00431BC2" w:rsidP="003B6461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Oświadczam, że spełniam warunki udziału w postępowaniu określone przez zamawiającego w Rozdziale XXI SWZ.</w:t>
      </w:r>
    </w:p>
    <w:p w14:paraId="0255C88E" w14:textId="77777777" w:rsidR="00431BC2" w:rsidRPr="00E1371C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u w:val="single"/>
          <w:lang w:eastAsia="pl-PL"/>
        </w:rPr>
      </w:pPr>
      <w:r w:rsidRPr="00E1371C">
        <w:rPr>
          <w:rFonts w:ascii="Cambria" w:eastAsia="Times New Roman" w:hAnsi="Cambria" w:cs="Calibri"/>
          <w:b/>
          <w:u w:val="single"/>
          <w:lang w:eastAsia="pl-PL"/>
        </w:rPr>
        <w:t>OŚWIADCZENIE DOTYCZĄCE PODANYCH INFORMACJI:</w:t>
      </w:r>
    </w:p>
    <w:p w14:paraId="2DA46F2A" w14:textId="77777777" w:rsidR="003B6461" w:rsidRPr="003B6461" w:rsidRDefault="003B6461" w:rsidP="003B6461">
      <w:pPr>
        <w:widowControl w:val="0"/>
        <w:spacing w:after="0" w:line="240" w:lineRule="auto"/>
        <w:jc w:val="both"/>
        <w:rPr>
          <w:rFonts w:ascii="Cambria" w:eastAsia="Times New Roman" w:hAnsi="Cambria" w:cs="Calibri"/>
          <w:sz w:val="16"/>
          <w:szCs w:val="16"/>
          <w:lang w:eastAsia="pl-PL"/>
        </w:rPr>
      </w:pPr>
    </w:p>
    <w:p w14:paraId="2FFB92BB" w14:textId="105F2894" w:rsidR="00431BC2" w:rsidRPr="00F853C3" w:rsidRDefault="00431BC2" w:rsidP="003B6461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 xml:space="preserve">Oświadczam, że wszystkie informacje podane w powyższych oświadczeniach są aktualne i zgodne </w:t>
      </w:r>
      <w:r w:rsidRPr="00F853C3">
        <w:rPr>
          <w:rFonts w:ascii="Cambria" w:eastAsia="Times New Roman" w:hAnsi="Cambria" w:cs="Calibri"/>
          <w:lang w:eastAsia="pl-PL"/>
        </w:rPr>
        <w:br/>
        <w:t>z prawdą oraz zostały przedstawione z pełną świadomością konsekwencji wprowadzenia zamawiającego w błąd przy przedstawianiu informacji.</w:t>
      </w:r>
    </w:p>
    <w:p w14:paraId="059544C4" w14:textId="77777777" w:rsidR="001C6432" w:rsidRPr="00F853C3" w:rsidRDefault="001C6432" w:rsidP="00D434D0">
      <w:pPr>
        <w:widowControl w:val="0"/>
        <w:spacing w:after="0" w:line="360" w:lineRule="auto"/>
        <w:ind w:left="4536"/>
        <w:jc w:val="center"/>
        <w:rPr>
          <w:rFonts w:ascii="Cambria" w:eastAsia="Times New Roman" w:hAnsi="Cambria" w:cs="Calibri"/>
          <w:i/>
          <w:lang w:eastAsia="pl-PL"/>
        </w:rPr>
      </w:pPr>
    </w:p>
    <w:sectPr w:rsidR="001C6432" w:rsidRPr="00F853C3" w:rsidSect="0020240E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1A2ED" w14:textId="77777777" w:rsidR="00FA6DEA" w:rsidRDefault="00FA6DEA" w:rsidP="00686520">
      <w:pPr>
        <w:spacing w:after="0" w:line="240" w:lineRule="auto"/>
      </w:pPr>
      <w:r>
        <w:separator/>
      </w:r>
    </w:p>
    <w:p w14:paraId="5A643ED4" w14:textId="77777777" w:rsidR="00FA6DEA" w:rsidRDefault="00FA6DEA"/>
  </w:endnote>
  <w:endnote w:type="continuationSeparator" w:id="0">
    <w:p w14:paraId="592EB640" w14:textId="77777777" w:rsidR="00FA6DEA" w:rsidRDefault="00FA6DEA" w:rsidP="00686520">
      <w:pPr>
        <w:spacing w:after="0" w:line="240" w:lineRule="auto"/>
      </w:pPr>
      <w:r>
        <w:continuationSeparator/>
      </w:r>
    </w:p>
    <w:p w14:paraId="7012A5F1" w14:textId="77777777" w:rsidR="00FA6DEA" w:rsidRDefault="00FA6D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142F4" w14:textId="77777777" w:rsidR="00120243" w:rsidRDefault="0012024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01E3">
      <w:rPr>
        <w:noProof/>
      </w:rPr>
      <w:t>2</w:t>
    </w:r>
    <w:r>
      <w:fldChar w:fldCharType="end"/>
    </w:r>
  </w:p>
  <w:p w14:paraId="3B0238F2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9FDE5" w14:textId="77777777" w:rsidR="00FA6DEA" w:rsidRDefault="00FA6DEA" w:rsidP="00686520">
      <w:pPr>
        <w:spacing w:after="0" w:line="240" w:lineRule="auto"/>
      </w:pPr>
      <w:r>
        <w:separator/>
      </w:r>
    </w:p>
    <w:p w14:paraId="559E1E38" w14:textId="77777777" w:rsidR="00FA6DEA" w:rsidRDefault="00FA6DEA"/>
  </w:footnote>
  <w:footnote w:type="continuationSeparator" w:id="0">
    <w:p w14:paraId="731F5027" w14:textId="77777777" w:rsidR="00FA6DEA" w:rsidRDefault="00FA6DEA" w:rsidP="00686520">
      <w:pPr>
        <w:spacing w:after="0" w:line="240" w:lineRule="auto"/>
      </w:pPr>
      <w:r>
        <w:continuationSeparator/>
      </w:r>
    </w:p>
    <w:p w14:paraId="1352E53A" w14:textId="77777777" w:rsidR="00FA6DEA" w:rsidRDefault="00FA6DEA"/>
  </w:footnote>
  <w:footnote w:id="1">
    <w:p w14:paraId="702E89F2" w14:textId="77777777" w:rsidR="00431BC2" w:rsidRPr="003B6461" w:rsidRDefault="00431BC2" w:rsidP="00431BC2">
      <w:pPr>
        <w:pStyle w:val="Tekstprzypisudolnego"/>
        <w:rPr>
          <w:rFonts w:asciiTheme="majorHAnsi" w:hAnsiTheme="majorHAnsi"/>
          <w:bCs/>
          <w:i/>
          <w:sz w:val="18"/>
          <w:szCs w:val="18"/>
          <w:lang w:val="pl-PL"/>
        </w:rPr>
      </w:pPr>
      <w:r w:rsidRPr="003B6461">
        <w:rPr>
          <w:rStyle w:val="Odwoanieprzypisudolnego"/>
          <w:rFonts w:asciiTheme="majorHAnsi" w:hAnsiTheme="majorHAnsi"/>
          <w:bCs/>
          <w:i/>
          <w:sz w:val="18"/>
          <w:szCs w:val="18"/>
        </w:rPr>
        <w:footnoteRef/>
      </w:r>
      <w:r w:rsidRPr="003B6461">
        <w:rPr>
          <w:rFonts w:asciiTheme="majorHAnsi" w:hAnsiTheme="majorHAnsi"/>
          <w:bCs/>
          <w:i/>
          <w:sz w:val="18"/>
          <w:szCs w:val="18"/>
        </w:rPr>
        <w:t xml:space="preserve"> 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 xml:space="preserve">Należy </w:t>
      </w:r>
      <w:r w:rsidRPr="003B6461">
        <w:rPr>
          <w:rFonts w:asciiTheme="majorHAnsi" w:hAnsiTheme="majorHAnsi" w:cs="Tahoma"/>
          <w:bCs/>
          <w:i/>
          <w:sz w:val="16"/>
          <w:szCs w:val="16"/>
        </w:rPr>
        <w:t xml:space="preserve">podać mającą zastosowanie podstawę wykluczenia spośród wymienionych w 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 xml:space="preserve">art. </w:t>
      </w:r>
      <w:r w:rsidRPr="003B6461">
        <w:rPr>
          <w:rFonts w:asciiTheme="majorHAnsi" w:hAnsiTheme="majorHAnsi" w:cs="Tahoma"/>
          <w:bCs/>
          <w:i/>
          <w:sz w:val="16"/>
          <w:szCs w:val="16"/>
        </w:rPr>
        <w:t>108 ust. 1,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 xml:space="preserve"> </w:t>
      </w:r>
      <w:r w:rsidRPr="003B6461">
        <w:rPr>
          <w:rFonts w:asciiTheme="majorHAnsi" w:hAnsiTheme="majorHAnsi" w:cs="Tahoma"/>
          <w:bCs/>
          <w:i/>
          <w:sz w:val="16"/>
          <w:szCs w:val="16"/>
        </w:rPr>
        <w:t xml:space="preserve">lub art. 109 ust. 1 pkt 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 xml:space="preserve">5), 8), 9) i 10) </w:t>
      </w:r>
      <w:r w:rsidRPr="003B6461">
        <w:rPr>
          <w:rFonts w:asciiTheme="majorHAnsi" w:hAnsiTheme="majorHAnsi" w:cs="Tahoma"/>
          <w:bCs/>
          <w:i/>
          <w:sz w:val="16"/>
          <w:szCs w:val="16"/>
        </w:rPr>
        <w:t xml:space="preserve">ustawy </w:t>
      </w:r>
      <w:proofErr w:type="spellStart"/>
      <w:r w:rsidRPr="003B6461">
        <w:rPr>
          <w:rFonts w:asciiTheme="majorHAnsi" w:hAnsiTheme="majorHAnsi" w:cs="Tahoma"/>
          <w:bCs/>
          <w:i/>
          <w:sz w:val="16"/>
          <w:szCs w:val="16"/>
        </w:rPr>
        <w:t>Pzp</w:t>
      </w:r>
      <w:proofErr w:type="spellEnd"/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>.</w:t>
      </w:r>
    </w:p>
  </w:footnote>
  <w:footnote w:id="2">
    <w:p w14:paraId="446EF111" w14:textId="77777777" w:rsidR="00431BC2" w:rsidRPr="003B6461" w:rsidRDefault="00431BC2" w:rsidP="00431BC2">
      <w:pPr>
        <w:pStyle w:val="Tekstprzypisudolnego"/>
        <w:rPr>
          <w:rFonts w:asciiTheme="majorHAnsi" w:hAnsiTheme="majorHAnsi" w:cs="Tahoma"/>
          <w:bCs/>
          <w:sz w:val="16"/>
          <w:szCs w:val="16"/>
          <w:lang w:val="pl-PL"/>
        </w:rPr>
      </w:pPr>
      <w:r w:rsidRPr="003B6461">
        <w:rPr>
          <w:rStyle w:val="Odwoanieprzypisudolnego"/>
          <w:rFonts w:asciiTheme="majorHAnsi" w:hAnsiTheme="majorHAnsi" w:cs="Tahoma"/>
          <w:bCs/>
          <w:i/>
          <w:sz w:val="16"/>
          <w:szCs w:val="16"/>
        </w:rPr>
        <w:footnoteRef/>
      </w:r>
      <w:r w:rsidRPr="003B6461">
        <w:rPr>
          <w:rFonts w:asciiTheme="majorHAnsi" w:hAnsiTheme="majorHAnsi" w:cs="Tahoma"/>
          <w:bCs/>
          <w:i/>
          <w:sz w:val="16"/>
          <w:szCs w:val="16"/>
        </w:rPr>
        <w:t xml:space="preserve"> 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18B3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502383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25657416">
    <w:abstractNumId w:val="51"/>
  </w:num>
  <w:num w:numId="3" w16cid:durableId="1490055017">
    <w:abstractNumId w:val="96"/>
  </w:num>
  <w:num w:numId="4" w16cid:durableId="418217476">
    <w:abstractNumId w:val="83"/>
  </w:num>
  <w:num w:numId="5" w16cid:durableId="1522159284">
    <w:abstractNumId w:val="90"/>
  </w:num>
  <w:num w:numId="6" w16cid:durableId="25185443">
    <w:abstractNumId w:val="11"/>
  </w:num>
  <w:num w:numId="7" w16cid:durableId="317542477">
    <w:abstractNumId w:val="61"/>
  </w:num>
  <w:num w:numId="8" w16cid:durableId="601182779">
    <w:abstractNumId w:val="26"/>
  </w:num>
  <w:num w:numId="9" w16cid:durableId="16848216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109673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59591486">
    <w:abstractNumId w:val="65"/>
    <w:lvlOverride w:ilvl="0">
      <w:startOverride w:val="1"/>
    </w:lvlOverride>
  </w:num>
  <w:num w:numId="12" w16cid:durableId="13978177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5703332">
    <w:abstractNumId w:val="7"/>
  </w:num>
  <w:num w:numId="14" w16cid:durableId="243270560">
    <w:abstractNumId w:val="102"/>
  </w:num>
  <w:num w:numId="15" w16cid:durableId="777530087">
    <w:abstractNumId w:val="99"/>
  </w:num>
  <w:num w:numId="16" w16cid:durableId="312947631">
    <w:abstractNumId w:val="17"/>
  </w:num>
  <w:num w:numId="17" w16cid:durableId="941456560">
    <w:abstractNumId w:val="92"/>
  </w:num>
  <w:num w:numId="18" w16cid:durableId="1481724710">
    <w:abstractNumId w:val="85"/>
  </w:num>
  <w:num w:numId="19" w16cid:durableId="234095271">
    <w:abstractNumId w:val="9"/>
  </w:num>
  <w:num w:numId="20" w16cid:durableId="1044599042">
    <w:abstractNumId w:val="44"/>
  </w:num>
  <w:num w:numId="21" w16cid:durableId="17303472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8123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94415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857080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6101714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93678394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368445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53862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7946745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42168137">
    <w:abstractNumId w:val="14"/>
  </w:num>
  <w:num w:numId="31" w16cid:durableId="1607926481">
    <w:abstractNumId w:val="48"/>
  </w:num>
  <w:num w:numId="32" w16cid:durableId="1261640125">
    <w:abstractNumId w:val="41"/>
  </w:num>
  <w:num w:numId="33" w16cid:durableId="1062950290">
    <w:abstractNumId w:val="30"/>
  </w:num>
  <w:num w:numId="34" w16cid:durableId="303242309">
    <w:abstractNumId w:val="49"/>
  </w:num>
  <w:num w:numId="35" w16cid:durableId="1170674869">
    <w:abstractNumId w:val="36"/>
  </w:num>
  <w:num w:numId="36" w16cid:durableId="2008247709">
    <w:abstractNumId w:val="76"/>
  </w:num>
  <w:num w:numId="37" w16cid:durableId="304747369">
    <w:abstractNumId w:val="34"/>
  </w:num>
  <w:num w:numId="38" w16cid:durableId="852262009">
    <w:abstractNumId w:val="101"/>
  </w:num>
  <w:num w:numId="39" w16cid:durableId="86509574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94104172">
    <w:abstractNumId w:val="39"/>
  </w:num>
  <w:num w:numId="41" w16cid:durableId="351878624">
    <w:abstractNumId w:val="50"/>
  </w:num>
  <w:num w:numId="42" w16cid:durableId="598030479">
    <w:abstractNumId w:val="89"/>
  </w:num>
  <w:num w:numId="43" w16cid:durableId="1095590939">
    <w:abstractNumId w:val="100"/>
  </w:num>
  <w:num w:numId="44" w16cid:durableId="1913654717">
    <w:abstractNumId w:val="13"/>
  </w:num>
  <w:num w:numId="45" w16cid:durableId="67701386">
    <w:abstractNumId w:val="42"/>
  </w:num>
  <w:num w:numId="46" w16cid:durableId="891382148">
    <w:abstractNumId w:val="74"/>
  </w:num>
  <w:num w:numId="47" w16cid:durableId="981615116">
    <w:abstractNumId w:val="82"/>
  </w:num>
  <w:num w:numId="48" w16cid:durableId="506361008">
    <w:abstractNumId w:val="24"/>
  </w:num>
  <w:num w:numId="49" w16cid:durableId="886987960">
    <w:abstractNumId w:val="79"/>
  </w:num>
  <w:num w:numId="50" w16cid:durableId="566694549">
    <w:abstractNumId w:val="78"/>
  </w:num>
  <w:num w:numId="51" w16cid:durableId="344673619">
    <w:abstractNumId w:val="52"/>
  </w:num>
  <w:num w:numId="52" w16cid:durableId="1816991804">
    <w:abstractNumId w:val="6"/>
  </w:num>
  <w:num w:numId="53" w16cid:durableId="641813198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99108259">
    <w:abstractNumId w:val="57"/>
  </w:num>
  <w:num w:numId="55" w16cid:durableId="304509430">
    <w:abstractNumId w:val="29"/>
  </w:num>
  <w:num w:numId="56" w16cid:durableId="1885485321">
    <w:abstractNumId w:val="28"/>
  </w:num>
  <w:num w:numId="57" w16cid:durableId="2006322061">
    <w:abstractNumId w:val="8"/>
  </w:num>
  <w:num w:numId="58" w16cid:durableId="1250580062">
    <w:abstractNumId w:val="23"/>
  </w:num>
  <w:num w:numId="59" w16cid:durableId="181744478">
    <w:abstractNumId w:val="77"/>
  </w:num>
  <w:num w:numId="60" w16cid:durableId="1805780220">
    <w:abstractNumId w:val="80"/>
  </w:num>
  <w:num w:numId="61" w16cid:durableId="139277064">
    <w:abstractNumId w:val="35"/>
  </w:num>
  <w:num w:numId="62" w16cid:durableId="846596545">
    <w:abstractNumId w:val="59"/>
  </w:num>
  <w:num w:numId="63" w16cid:durableId="81151168">
    <w:abstractNumId w:val="88"/>
  </w:num>
  <w:num w:numId="64" w16cid:durableId="1758476903">
    <w:abstractNumId w:val="62"/>
  </w:num>
  <w:num w:numId="65" w16cid:durableId="678316140">
    <w:abstractNumId w:val="69"/>
  </w:num>
  <w:num w:numId="66" w16cid:durableId="1401253342">
    <w:abstractNumId w:val="25"/>
  </w:num>
  <w:num w:numId="67" w16cid:durableId="413862635">
    <w:abstractNumId w:val="68"/>
  </w:num>
  <w:num w:numId="68" w16cid:durableId="690758817">
    <w:abstractNumId w:val="66"/>
  </w:num>
  <w:num w:numId="69" w16cid:durableId="1684891845">
    <w:abstractNumId w:val="56"/>
  </w:num>
  <w:num w:numId="70" w16cid:durableId="1466191253">
    <w:abstractNumId w:val="46"/>
  </w:num>
  <w:num w:numId="71" w16cid:durableId="119275658">
    <w:abstractNumId w:val="37"/>
  </w:num>
  <w:num w:numId="72" w16cid:durableId="60106714">
    <w:abstractNumId w:val="75"/>
  </w:num>
  <w:num w:numId="73" w16cid:durableId="1635216304">
    <w:abstractNumId w:val="55"/>
  </w:num>
  <w:num w:numId="74" w16cid:durableId="66080718">
    <w:abstractNumId w:val="60"/>
  </w:num>
  <w:num w:numId="75" w16cid:durableId="1892421385">
    <w:abstractNumId w:val="87"/>
  </w:num>
  <w:num w:numId="76" w16cid:durableId="1619217702">
    <w:abstractNumId w:val="93"/>
  </w:num>
  <w:num w:numId="77" w16cid:durableId="227807801">
    <w:abstractNumId w:val="91"/>
  </w:num>
  <w:num w:numId="78" w16cid:durableId="410349420">
    <w:abstractNumId w:val="95"/>
  </w:num>
  <w:num w:numId="79" w16cid:durableId="124350983">
    <w:abstractNumId w:val="21"/>
  </w:num>
  <w:num w:numId="80" w16cid:durableId="1862356554">
    <w:abstractNumId w:val="18"/>
  </w:num>
  <w:num w:numId="81" w16cid:durableId="171838576">
    <w:abstractNumId w:val="27"/>
  </w:num>
  <w:num w:numId="82" w16cid:durableId="1627807763">
    <w:abstractNumId w:val="40"/>
  </w:num>
  <w:num w:numId="83" w16cid:durableId="542180233">
    <w:abstractNumId w:val="15"/>
  </w:num>
  <w:num w:numId="84" w16cid:durableId="1879320053">
    <w:abstractNumId w:val="43"/>
  </w:num>
  <w:num w:numId="85" w16cid:durableId="1640500401">
    <w:abstractNumId w:val="31"/>
  </w:num>
  <w:num w:numId="86" w16cid:durableId="900291580">
    <w:abstractNumId w:val="10"/>
  </w:num>
  <w:num w:numId="87" w16cid:durableId="59790097">
    <w:abstractNumId w:val="19"/>
  </w:num>
  <w:num w:numId="88" w16cid:durableId="1076127597">
    <w:abstractNumId w:val="53"/>
  </w:num>
  <w:num w:numId="89" w16cid:durableId="1551189240">
    <w:abstractNumId w:val="63"/>
  </w:num>
  <w:num w:numId="90" w16cid:durableId="1519343417">
    <w:abstractNumId w:val="38"/>
  </w:num>
  <w:num w:numId="91" w16cid:durableId="705522008">
    <w:abstractNumId w:val="54"/>
  </w:num>
  <w:num w:numId="92" w16cid:durableId="1911843728">
    <w:abstractNumId w:val="22"/>
  </w:num>
  <w:num w:numId="93" w16cid:durableId="1216695278">
    <w:abstractNumId w:val="94"/>
  </w:num>
  <w:num w:numId="94" w16cid:durableId="1061827346">
    <w:abstractNumId w:val="32"/>
  </w:num>
  <w:num w:numId="95" w16cid:durableId="205146721">
    <w:abstractNumId w:val="33"/>
  </w:num>
  <w:num w:numId="96" w16cid:durableId="2009750568">
    <w:abstractNumId w:val="58"/>
  </w:num>
  <w:num w:numId="97" w16cid:durableId="1510366875">
    <w:abstractNumId w:val="45"/>
  </w:num>
  <w:num w:numId="98" w16cid:durableId="2096003747">
    <w:abstractNumId w:val="81"/>
  </w:num>
  <w:num w:numId="99" w16cid:durableId="453600192">
    <w:abstractNumId w:val="70"/>
  </w:num>
  <w:num w:numId="100" w16cid:durableId="1362121815">
    <w:abstractNumId w:val="64"/>
  </w:num>
  <w:num w:numId="101" w16cid:durableId="215972122">
    <w:abstractNumId w:val="103"/>
  </w:num>
  <w:num w:numId="102" w16cid:durableId="867763212">
    <w:abstractNumId w:val="67"/>
  </w:num>
  <w:num w:numId="103" w16cid:durableId="1139155733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2AAF"/>
    <w:rsid w:val="00017F54"/>
    <w:rsid w:val="00052038"/>
    <w:rsid w:val="0005643E"/>
    <w:rsid w:val="00063211"/>
    <w:rsid w:val="000657C3"/>
    <w:rsid w:val="000711D9"/>
    <w:rsid w:val="00075385"/>
    <w:rsid w:val="00075DD4"/>
    <w:rsid w:val="00077681"/>
    <w:rsid w:val="0008054E"/>
    <w:rsid w:val="000826F1"/>
    <w:rsid w:val="00085429"/>
    <w:rsid w:val="00086D7A"/>
    <w:rsid w:val="00093E6F"/>
    <w:rsid w:val="00097677"/>
    <w:rsid w:val="000977BE"/>
    <w:rsid w:val="000A3C82"/>
    <w:rsid w:val="000A546F"/>
    <w:rsid w:val="000B2A55"/>
    <w:rsid w:val="000B516B"/>
    <w:rsid w:val="000B6174"/>
    <w:rsid w:val="000C0639"/>
    <w:rsid w:val="000C3B52"/>
    <w:rsid w:val="000C4578"/>
    <w:rsid w:val="000C6589"/>
    <w:rsid w:val="000D5069"/>
    <w:rsid w:val="000F05B5"/>
    <w:rsid w:val="000F19E1"/>
    <w:rsid w:val="000F1AF2"/>
    <w:rsid w:val="000F3DBB"/>
    <w:rsid w:val="00104925"/>
    <w:rsid w:val="00120243"/>
    <w:rsid w:val="00121ABB"/>
    <w:rsid w:val="00130DC5"/>
    <w:rsid w:val="0013273E"/>
    <w:rsid w:val="001363C4"/>
    <w:rsid w:val="00140CA3"/>
    <w:rsid w:val="001411BC"/>
    <w:rsid w:val="00146BF7"/>
    <w:rsid w:val="00152F35"/>
    <w:rsid w:val="00156B8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C6432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240E"/>
    <w:rsid w:val="00202DFB"/>
    <w:rsid w:val="00204DBD"/>
    <w:rsid w:val="002064B6"/>
    <w:rsid w:val="00211BF9"/>
    <w:rsid w:val="00220618"/>
    <w:rsid w:val="00220951"/>
    <w:rsid w:val="00222975"/>
    <w:rsid w:val="002230BB"/>
    <w:rsid w:val="00225F59"/>
    <w:rsid w:val="00226376"/>
    <w:rsid w:val="002275D5"/>
    <w:rsid w:val="00227C4F"/>
    <w:rsid w:val="00231431"/>
    <w:rsid w:val="00234DD1"/>
    <w:rsid w:val="00237E61"/>
    <w:rsid w:val="00240C5E"/>
    <w:rsid w:val="00241B5A"/>
    <w:rsid w:val="002426A5"/>
    <w:rsid w:val="0024531C"/>
    <w:rsid w:val="00245CDF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B80"/>
    <w:rsid w:val="00280FEB"/>
    <w:rsid w:val="002817BE"/>
    <w:rsid w:val="002817F6"/>
    <w:rsid w:val="00281A9F"/>
    <w:rsid w:val="00284C99"/>
    <w:rsid w:val="00293CD6"/>
    <w:rsid w:val="002A7A9B"/>
    <w:rsid w:val="002B4780"/>
    <w:rsid w:val="002B49FD"/>
    <w:rsid w:val="002B5037"/>
    <w:rsid w:val="002B612A"/>
    <w:rsid w:val="002C6814"/>
    <w:rsid w:val="002D273B"/>
    <w:rsid w:val="002D5348"/>
    <w:rsid w:val="002D6A42"/>
    <w:rsid w:val="002D76BF"/>
    <w:rsid w:val="002E7B67"/>
    <w:rsid w:val="002E7EF9"/>
    <w:rsid w:val="002F25F1"/>
    <w:rsid w:val="002F4E17"/>
    <w:rsid w:val="0031431A"/>
    <w:rsid w:val="00315173"/>
    <w:rsid w:val="00315DAE"/>
    <w:rsid w:val="00316080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8"/>
    <w:rsid w:val="00342B7C"/>
    <w:rsid w:val="00342F38"/>
    <w:rsid w:val="00351B7E"/>
    <w:rsid w:val="00353657"/>
    <w:rsid w:val="003601E3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3E87"/>
    <w:rsid w:val="003A7686"/>
    <w:rsid w:val="003B07F5"/>
    <w:rsid w:val="003B1607"/>
    <w:rsid w:val="003B204E"/>
    <w:rsid w:val="003B623F"/>
    <w:rsid w:val="003B6461"/>
    <w:rsid w:val="003C1983"/>
    <w:rsid w:val="003C26A4"/>
    <w:rsid w:val="003C2C77"/>
    <w:rsid w:val="003D3DF6"/>
    <w:rsid w:val="003E0800"/>
    <w:rsid w:val="003E4D5E"/>
    <w:rsid w:val="003F0F83"/>
    <w:rsid w:val="003F79CA"/>
    <w:rsid w:val="00405026"/>
    <w:rsid w:val="00406652"/>
    <w:rsid w:val="00407C77"/>
    <w:rsid w:val="00415941"/>
    <w:rsid w:val="0041642B"/>
    <w:rsid w:val="004246BE"/>
    <w:rsid w:val="00424CB5"/>
    <w:rsid w:val="00425AA5"/>
    <w:rsid w:val="00430D96"/>
    <w:rsid w:val="004312C9"/>
    <w:rsid w:val="00431BC2"/>
    <w:rsid w:val="004332E6"/>
    <w:rsid w:val="00436927"/>
    <w:rsid w:val="0044267E"/>
    <w:rsid w:val="00443ED3"/>
    <w:rsid w:val="0044501C"/>
    <w:rsid w:val="0045397D"/>
    <w:rsid w:val="004576D8"/>
    <w:rsid w:val="00460B1F"/>
    <w:rsid w:val="00461242"/>
    <w:rsid w:val="00463A66"/>
    <w:rsid w:val="0046422E"/>
    <w:rsid w:val="004646D8"/>
    <w:rsid w:val="00470464"/>
    <w:rsid w:val="004706E4"/>
    <w:rsid w:val="00470860"/>
    <w:rsid w:val="004709A7"/>
    <w:rsid w:val="0047528C"/>
    <w:rsid w:val="00475DBD"/>
    <w:rsid w:val="004849E0"/>
    <w:rsid w:val="00485D70"/>
    <w:rsid w:val="00492F8A"/>
    <w:rsid w:val="004A2DCC"/>
    <w:rsid w:val="004A7816"/>
    <w:rsid w:val="004A79CF"/>
    <w:rsid w:val="004B55C8"/>
    <w:rsid w:val="004B6910"/>
    <w:rsid w:val="004B6EFD"/>
    <w:rsid w:val="004B6FF5"/>
    <w:rsid w:val="004C76BD"/>
    <w:rsid w:val="004C7CF2"/>
    <w:rsid w:val="004D1200"/>
    <w:rsid w:val="004D33D1"/>
    <w:rsid w:val="004D3F9B"/>
    <w:rsid w:val="004F3ADF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5248C"/>
    <w:rsid w:val="00556778"/>
    <w:rsid w:val="0056226A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388C"/>
    <w:rsid w:val="005C3F82"/>
    <w:rsid w:val="005C53AA"/>
    <w:rsid w:val="005C7449"/>
    <w:rsid w:val="005D1F0F"/>
    <w:rsid w:val="005D5BE5"/>
    <w:rsid w:val="005E2ED2"/>
    <w:rsid w:val="0060242F"/>
    <w:rsid w:val="00603A8A"/>
    <w:rsid w:val="00611750"/>
    <w:rsid w:val="0061283B"/>
    <w:rsid w:val="00613F94"/>
    <w:rsid w:val="0061674B"/>
    <w:rsid w:val="00620F71"/>
    <w:rsid w:val="00622F81"/>
    <w:rsid w:val="00623B3C"/>
    <w:rsid w:val="00624F78"/>
    <w:rsid w:val="00625EAE"/>
    <w:rsid w:val="0063161F"/>
    <w:rsid w:val="00634E0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9030C"/>
    <w:rsid w:val="00690D34"/>
    <w:rsid w:val="00691DEE"/>
    <w:rsid w:val="006973D6"/>
    <w:rsid w:val="00697679"/>
    <w:rsid w:val="006A4D18"/>
    <w:rsid w:val="006A5CEF"/>
    <w:rsid w:val="006B2D28"/>
    <w:rsid w:val="006B3E65"/>
    <w:rsid w:val="006B4E55"/>
    <w:rsid w:val="006B5DE9"/>
    <w:rsid w:val="006C5A00"/>
    <w:rsid w:val="006C642A"/>
    <w:rsid w:val="006C7E5B"/>
    <w:rsid w:val="006D02B0"/>
    <w:rsid w:val="006D0F28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0726F"/>
    <w:rsid w:val="00713D7A"/>
    <w:rsid w:val="00717661"/>
    <w:rsid w:val="007205C1"/>
    <w:rsid w:val="00723D24"/>
    <w:rsid w:val="0072467B"/>
    <w:rsid w:val="00727BD9"/>
    <w:rsid w:val="00727FE0"/>
    <w:rsid w:val="00732990"/>
    <w:rsid w:val="00733E48"/>
    <w:rsid w:val="007340B9"/>
    <w:rsid w:val="0074206A"/>
    <w:rsid w:val="00743227"/>
    <w:rsid w:val="00743C4E"/>
    <w:rsid w:val="007510DB"/>
    <w:rsid w:val="00751E4D"/>
    <w:rsid w:val="0075398F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0235"/>
    <w:rsid w:val="00780E81"/>
    <w:rsid w:val="00786234"/>
    <w:rsid w:val="007869C5"/>
    <w:rsid w:val="00791B0D"/>
    <w:rsid w:val="007A0191"/>
    <w:rsid w:val="007A05B7"/>
    <w:rsid w:val="007A05F1"/>
    <w:rsid w:val="007A1219"/>
    <w:rsid w:val="007A2CF4"/>
    <w:rsid w:val="007A423F"/>
    <w:rsid w:val="007B2D4D"/>
    <w:rsid w:val="007B5076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2636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67223"/>
    <w:rsid w:val="00876E79"/>
    <w:rsid w:val="008777AC"/>
    <w:rsid w:val="008818BD"/>
    <w:rsid w:val="00886EDA"/>
    <w:rsid w:val="00891AA3"/>
    <w:rsid w:val="00892268"/>
    <w:rsid w:val="0089365B"/>
    <w:rsid w:val="00894F9F"/>
    <w:rsid w:val="008B2D87"/>
    <w:rsid w:val="008B332D"/>
    <w:rsid w:val="008B4147"/>
    <w:rsid w:val="008B4842"/>
    <w:rsid w:val="008B5ACA"/>
    <w:rsid w:val="008C3910"/>
    <w:rsid w:val="008C3EE4"/>
    <w:rsid w:val="008C6FCB"/>
    <w:rsid w:val="008D019C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E633A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2EC0"/>
    <w:rsid w:val="00925646"/>
    <w:rsid w:val="00927410"/>
    <w:rsid w:val="0093469B"/>
    <w:rsid w:val="00937E2D"/>
    <w:rsid w:val="00943A89"/>
    <w:rsid w:val="00946387"/>
    <w:rsid w:val="00952052"/>
    <w:rsid w:val="0095257B"/>
    <w:rsid w:val="00955DF8"/>
    <w:rsid w:val="0095742A"/>
    <w:rsid w:val="00965119"/>
    <w:rsid w:val="00970375"/>
    <w:rsid w:val="00973498"/>
    <w:rsid w:val="00973682"/>
    <w:rsid w:val="00977A85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C3EAE"/>
    <w:rsid w:val="009D260F"/>
    <w:rsid w:val="009D369B"/>
    <w:rsid w:val="009D7102"/>
    <w:rsid w:val="009E2C86"/>
    <w:rsid w:val="009E4347"/>
    <w:rsid w:val="009E4709"/>
    <w:rsid w:val="009E4ACF"/>
    <w:rsid w:val="009E6294"/>
    <w:rsid w:val="009E67B3"/>
    <w:rsid w:val="009E6DDE"/>
    <w:rsid w:val="009F0076"/>
    <w:rsid w:val="009F3C6C"/>
    <w:rsid w:val="009F4D0C"/>
    <w:rsid w:val="009F575A"/>
    <w:rsid w:val="009F5807"/>
    <w:rsid w:val="00A032B4"/>
    <w:rsid w:val="00A04DF1"/>
    <w:rsid w:val="00A06B5D"/>
    <w:rsid w:val="00A07527"/>
    <w:rsid w:val="00A112E3"/>
    <w:rsid w:val="00A25257"/>
    <w:rsid w:val="00A31950"/>
    <w:rsid w:val="00A33436"/>
    <w:rsid w:val="00A34DA3"/>
    <w:rsid w:val="00A36A67"/>
    <w:rsid w:val="00A43BEC"/>
    <w:rsid w:val="00A4406A"/>
    <w:rsid w:val="00A458E2"/>
    <w:rsid w:val="00A50A25"/>
    <w:rsid w:val="00A55EE2"/>
    <w:rsid w:val="00A60F15"/>
    <w:rsid w:val="00A63CB6"/>
    <w:rsid w:val="00A715F8"/>
    <w:rsid w:val="00A81998"/>
    <w:rsid w:val="00A86765"/>
    <w:rsid w:val="00A919B9"/>
    <w:rsid w:val="00A92F58"/>
    <w:rsid w:val="00A932D2"/>
    <w:rsid w:val="00A941DC"/>
    <w:rsid w:val="00A94832"/>
    <w:rsid w:val="00AA23C1"/>
    <w:rsid w:val="00AA329A"/>
    <w:rsid w:val="00AA3CFC"/>
    <w:rsid w:val="00AA569C"/>
    <w:rsid w:val="00AB13F7"/>
    <w:rsid w:val="00AB2430"/>
    <w:rsid w:val="00AB24EB"/>
    <w:rsid w:val="00AB3ECA"/>
    <w:rsid w:val="00AC23D8"/>
    <w:rsid w:val="00AC23FF"/>
    <w:rsid w:val="00AC2695"/>
    <w:rsid w:val="00AC41DD"/>
    <w:rsid w:val="00AC4F1C"/>
    <w:rsid w:val="00AC57E5"/>
    <w:rsid w:val="00AD4D8E"/>
    <w:rsid w:val="00AE083D"/>
    <w:rsid w:val="00AE4395"/>
    <w:rsid w:val="00AE631B"/>
    <w:rsid w:val="00AF5234"/>
    <w:rsid w:val="00B0247C"/>
    <w:rsid w:val="00B07238"/>
    <w:rsid w:val="00B16823"/>
    <w:rsid w:val="00B16F19"/>
    <w:rsid w:val="00B17E53"/>
    <w:rsid w:val="00B209B1"/>
    <w:rsid w:val="00B25DAB"/>
    <w:rsid w:val="00B33AD4"/>
    <w:rsid w:val="00B37B7B"/>
    <w:rsid w:val="00B40041"/>
    <w:rsid w:val="00B40BA2"/>
    <w:rsid w:val="00B43F70"/>
    <w:rsid w:val="00B456C9"/>
    <w:rsid w:val="00B472EB"/>
    <w:rsid w:val="00B5181F"/>
    <w:rsid w:val="00B6267A"/>
    <w:rsid w:val="00B73A37"/>
    <w:rsid w:val="00B73ADF"/>
    <w:rsid w:val="00B81B36"/>
    <w:rsid w:val="00B8558D"/>
    <w:rsid w:val="00B903D3"/>
    <w:rsid w:val="00B919C8"/>
    <w:rsid w:val="00B91E4D"/>
    <w:rsid w:val="00B95528"/>
    <w:rsid w:val="00B97867"/>
    <w:rsid w:val="00BA0E4F"/>
    <w:rsid w:val="00BA3A98"/>
    <w:rsid w:val="00BA6143"/>
    <w:rsid w:val="00BB2B28"/>
    <w:rsid w:val="00BB32CE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136BE"/>
    <w:rsid w:val="00C260EF"/>
    <w:rsid w:val="00C26DF3"/>
    <w:rsid w:val="00C310F3"/>
    <w:rsid w:val="00C3254E"/>
    <w:rsid w:val="00C40298"/>
    <w:rsid w:val="00C46770"/>
    <w:rsid w:val="00C47CD6"/>
    <w:rsid w:val="00C62C4B"/>
    <w:rsid w:val="00C6596B"/>
    <w:rsid w:val="00C74F7A"/>
    <w:rsid w:val="00C75CCA"/>
    <w:rsid w:val="00C7638F"/>
    <w:rsid w:val="00C81314"/>
    <w:rsid w:val="00C81C7F"/>
    <w:rsid w:val="00C839AD"/>
    <w:rsid w:val="00C84BE4"/>
    <w:rsid w:val="00C914EF"/>
    <w:rsid w:val="00C917F6"/>
    <w:rsid w:val="00C926D8"/>
    <w:rsid w:val="00C959B1"/>
    <w:rsid w:val="00C959BB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6610"/>
    <w:rsid w:val="00CF7FBF"/>
    <w:rsid w:val="00D109A1"/>
    <w:rsid w:val="00D11018"/>
    <w:rsid w:val="00D15966"/>
    <w:rsid w:val="00D261BC"/>
    <w:rsid w:val="00D312F6"/>
    <w:rsid w:val="00D3320E"/>
    <w:rsid w:val="00D33341"/>
    <w:rsid w:val="00D34225"/>
    <w:rsid w:val="00D40233"/>
    <w:rsid w:val="00D434D0"/>
    <w:rsid w:val="00D4364F"/>
    <w:rsid w:val="00D55259"/>
    <w:rsid w:val="00D55C60"/>
    <w:rsid w:val="00D57C45"/>
    <w:rsid w:val="00D65EE7"/>
    <w:rsid w:val="00D74CBD"/>
    <w:rsid w:val="00D76E36"/>
    <w:rsid w:val="00D811A1"/>
    <w:rsid w:val="00D81A99"/>
    <w:rsid w:val="00D85863"/>
    <w:rsid w:val="00D86BBA"/>
    <w:rsid w:val="00D8725B"/>
    <w:rsid w:val="00D91DDE"/>
    <w:rsid w:val="00D967C7"/>
    <w:rsid w:val="00D96BBF"/>
    <w:rsid w:val="00DA0A91"/>
    <w:rsid w:val="00DA58B3"/>
    <w:rsid w:val="00DB011A"/>
    <w:rsid w:val="00DB64CC"/>
    <w:rsid w:val="00DB6BFE"/>
    <w:rsid w:val="00DC029D"/>
    <w:rsid w:val="00DC41B5"/>
    <w:rsid w:val="00DC4CE9"/>
    <w:rsid w:val="00DC641C"/>
    <w:rsid w:val="00DD6B29"/>
    <w:rsid w:val="00DD70D8"/>
    <w:rsid w:val="00DE0429"/>
    <w:rsid w:val="00DE71AF"/>
    <w:rsid w:val="00E055E2"/>
    <w:rsid w:val="00E1371C"/>
    <w:rsid w:val="00E14EC4"/>
    <w:rsid w:val="00E2088F"/>
    <w:rsid w:val="00E220C6"/>
    <w:rsid w:val="00E25078"/>
    <w:rsid w:val="00E2544D"/>
    <w:rsid w:val="00E31A08"/>
    <w:rsid w:val="00E31FBD"/>
    <w:rsid w:val="00E335D2"/>
    <w:rsid w:val="00E374C8"/>
    <w:rsid w:val="00E3765C"/>
    <w:rsid w:val="00E43A91"/>
    <w:rsid w:val="00E470F1"/>
    <w:rsid w:val="00E47699"/>
    <w:rsid w:val="00E51B88"/>
    <w:rsid w:val="00E63684"/>
    <w:rsid w:val="00E64969"/>
    <w:rsid w:val="00E71FD8"/>
    <w:rsid w:val="00E72D9B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4017"/>
    <w:rsid w:val="00EB4AC4"/>
    <w:rsid w:val="00EB56E9"/>
    <w:rsid w:val="00EC2D0E"/>
    <w:rsid w:val="00EC2E96"/>
    <w:rsid w:val="00EC5696"/>
    <w:rsid w:val="00ED1C9B"/>
    <w:rsid w:val="00ED23D4"/>
    <w:rsid w:val="00ED28DD"/>
    <w:rsid w:val="00EE1E08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6EBE"/>
    <w:rsid w:val="00F200F0"/>
    <w:rsid w:val="00F211DB"/>
    <w:rsid w:val="00F2463B"/>
    <w:rsid w:val="00F27BB4"/>
    <w:rsid w:val="00F301F1"/>
    <w:rsid w:val="00F3702B"/>
    <w:rsid w:val="00F37CAE"/>
    <w:rsid w:val="00F419A0"/>
    <w:rsid w:val="00F51617"/>
    <w:rsid w:val="00F523B6"/>
    <w:rsid w:val="00F524BA"/>
    <w:rsid w:val="00F54B1D"/>
    <w:rsid w:val="00F557D9"/>
    <w:rsid w:val="00F60D57"/>
    <w:rsid w:val="00F7053B"/>
    <w:rsid w:val="00F70901"/>
    <w:rsid w:val="00F72F71"/>
    <w:rsid w:val="00F7328B"/>
    <w:rsid w:val="00F74FC1"/>
    <w:rsid w:val="00F77817"/>
    <w:rsid w:val="00F84C6B"/>
    <w:rsid w:val="00F853C3"/>
    <w:rsid w:val="00F94259"/>
    <w:rsid w:val="00F94B73"/>
    <w:rsid w:val="00F9603B"/>
    <w:rsid w:val="00F97725"/>
    <w:rsid w:val="00FA16C2"/>
    <w:rsid w:val="00FA1FEB"/>
    <w:rsid w:val="00FA452B"/>
    <w:rsid w:val="00FA682E"/>
    <w:rsid w:val="00FA6DEA"/>
    <w:rsid w:val="00FB6A8A"/>
    <w:rsid w:val="00FB7E76"/>
    <w:rsid w:val="00FC0149"/>
    <w:rsid w:val="00FC1064"/>
    <w:rsid w:val="00FC4FC2"/>
    <w:rsid w:val="00FD2EED"/>
    <w:rsid w:val="00FD4596"/>
    <w:rsid w:val="00FE5323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DC01A"/>
  <w15:docId w15:val="{DFAD7869-69C9-4A18-92BB-A4179369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65737-D501-4D3F-B4AC-3B62C3567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334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mzdanowicz</cp:lastModifiedBy>
  <cp:revision>48</cp:revision>
  <cp:lastPrinted>2024-07-09T12:16:00Z</cp:lastPrinted>
  <dcterms:created xsi:type="dcterms:W3CDTF">2021-03-19T11:10:00Z</dcterms:created>
  <dcterms:modified xsi:type="dcterms:W3CDTF">2026-04-21T07:26:00Z</dcterms:modified>
</cp:coreProperties>
</file>