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28CBD" w14:textId="77777777" w:rsidR="003A1E44" w:rsidRDefault="003A1E44" w:rsidP="003A1E44">
      <w:pPr>
        <w:jc w:val="center"/>
        <w:rPr>
          <w:rFonts w:ascii="Arial" w:hAnsi="Arial" w:cs="Arial"/>
          <w:b/>
          <w:color w:val="000000" w:themeColor="text1"/>
        </w:rPr>
      </w:pPr>
      <w:r w:rsidRPr="00830D62">
        <w:rPr>
          <w:rFonts w:ascii="Arial" w:hAnsi="Arial" w:cs="Arial"/>
          <w:b/>
          <w:color w:val="000000" w:themeColor="text1"/>
        </w:rPr>
        <w:t>OPIS PRZEDMIOTU ZAMÓWIENIA</w:t>
      </w:r>
    </w:p>
    <w:p w14:paraId="39FDFF49" w14:textId="77777777" w:rsidR="003A1E44" w:rsidRPr="00830D62" w:rsidRDefault="003A1E44" w:rsidP="004D590A">
      <w:pPr>
        <w:pStyle w:val="Akapitzlist"/>
        <w:numPr>
          <w:ilvl w:val="0"/>
          <w:numId w:val="2"/>
        </w:numPr>
        <w:ind w:hanging="862"/>
        <w:rPr>
          <w:rFonts w:ascii="Arial" w:hAnsi="Arial" w:cs="Arial"/>
          <w:i/>
          <w:color w:val="000000" w:themeColor="text1"/>
          <w:sz w:val="18"/>
        </w:rPr>
      </w:pPr>
      <w:r w:rsidRPr="00830D62">
        <w:rPr>
          <w:rFonts w:ascii="Arial" w:hAnsi="Arial" w:cs="Arial"/>
          <w:color w:val="000000" w:themeColor="text1"/>
        </w:rPr>
        <w:t xml:space="preserve">Nazwa przedmiotu zamówienia </w:t>
      </w:r>
      <w:r w:rsidRPr="00830D62">
        <w:rPr>
          <w:rFonts w:ascii="Arial" w:hAnsi="Arial" w:cs="Arial"/>
          <w:color w:val="000000" w:themeColor="text1"/>
        </w:rPr>
        <w:br/>
      </w:r>
      <w:r w:rsidRPr="00830D62">
        <w:rPr>
          <w:rFonts w:ascii="Arial" w:hAnsi="Arial" w:cs="Arial"/>
          <w:i/>
          <w:color w:val="000000" w:themeColor="text1"/>
          <w:sz w:val="18"/>
        </w:rPr>
        <w:t>(nazwa powinna rozpoczynać się od słów: Usługa, Dostawa, Robota budowlana)</w:t>
      </w:r>
    </w:p>
    <w:p w14:paraId="60376394" w14:textId="61B75736" w:rsidR="007802D3" w:rsidRDefault="008B62FE" w:rsidP="0098001E">
      <w:pPr>
        <w:pStyle w:val="Akapitzlist"/>
        <w:rPr>
          <w:rStyle w:val="Pogrubienie"/>
          <w:i/>
        </w:rPr>
      </w:pPr>
      <w:r w:rsidRPr="007259E1">
        <w:rPr>
          <w:rStyle w:val="Pogrubienie"/>
          <w:i/>
        </w:rPr>
        <w:t xml:space="preserve">„Usługa </w:t>
      </w:r>
      <w:r w:rsidR="008F4D04">
        <w:rPr>
          <w:rStyle w:val="Pogrubienie"/>
          <w:i/>
        </w:rPr>
        <w:t xml:space="preserve">dwukrotnego </w:t>
      </w:r>
      <w:r w:rsidRPr="007259E1">
        <w:rPr>
          <w:rStyle w:val="Pogrubienie"/>
          <w:i/>
        </w:rPr>
        <w:t>przeglądu</w:t>
      </w:r>
      <w:r>
        <w:rPr>
          <w:rStyle w:val="Pogrubienie"/>
          <w:i/>
        </w:rPr>
        <w:t xml:space="preserve">, konserwacji i serwisowania </w:t>
      </w:r>
      <w:r w:rsidR="009F4CEE">
        <w:rPr>
          <w:rStyle w:val="Pogrubienie"/>
          <w:i/>
        </w:rPr>
        <w:t>786</w:t>
      </w:r>
      <w:r w:rsidRPr="007259E1">
        <w:rPr>
          <w:rStyle w:val="Pogrubienie"/>
          <w:i/>
        </w:rPr>
        <w:t xml:space="preserve"> sztuk klimatyzatorów AUX</w:t>
      </w:r>
      <w:r>
        <w:rPr>
          <w:rStyle w:val="Pogrubienie"/>
          <w:i/>
        </w:rPr>
        <w:t>, ANDE</w:t>
      </w:r>
      <w:r w:rsidR="003B3505">
        <w:rPr>
          <w:rStyle w:val="Pogrubienie"/>
          <w:i/>
        </w:rPr>
        <w:t>, HISENSE</w:t>
      </w:r>
      <w:r>
        <w:rPr>
          <w:rStyle w:val="Pogrubienie"/>
          <w:i/>
        </w:rPr>
        <w:t xml:space="preserve"> typu SPLIT</w:t>
      </w:r>
      <w:r w:rsidRPr="007259E1">
        <w:rPr>
          <w:rStyle w:val="Pogrubienie"/>
          <w:i/>
        </w:rPr>
        <w:t xml:space="preserve"> w kontenerach mieszkalnych</w:t>
      </w:r>
      <w:r w:rsidR="00E467F2">
        <w:rPr>
          <w:rStyle w:val="Pogrubienie"/>
          <w:i/>
        </w:rPr>
        <w:t xml:space="preserve"> i sanitarnych</w:t>
      </w:r>
      <w:r w:rsidRPr="007259E1">
        <w:rPr>
          <w:rStyle w:val="Pogrubienie"/>
          <w:i/>
        </w:rPr>
        <w:t>”</w:t>
      </w:r>
      <w:r w:rsidR="00315D79">
        <w:rPr>
          <w:rStyle w:val="Pogrubienie"/>
          <w:i/>
        </w:rPr>
        <w:t xml:space="preserve"> </w:t>
      </w:r>
    </w:p>
    <w:p w14:paraId="47F41502" w14:textId="77777777" w:rsidR="003B598D" w:rsidRDefault="003B598D" w:rsidP="0098001E">
      <w:pPr>
        <w:pStyle w:val="Akapitzlist"/>
        <w:rPr>
          <w:rStyle w:val="Pogrubienie"/>
          <w:i/>
        </w:rPr>
      </w:pPr>
    </w:p>
    <w:p w14:paraId="79D6CB4F" w14:textId="77777777" w:rsidR="003A1E44" w:rsidRPr="00830D62" w:rsidRDefault="003A1E44" w:rsidP="004D590A">
      <w:pPr>
        <w:pStyle w:val="Akapitzlist"/>
        <w:numPr>
          <w:ilvl w:val="0"/>
          <w:numId w:val="2"/>
        </w:numPr>
        <w:ind w:hanging="862"/>
        <w:rPr>
          <w:rFonts w:ascii="Arial" w:hAnsi="Arial" w:cs="Arial"/>
          <w:color w:val="000000" w:themeColor="text1"/>
        </w:rPr>
      </w:pPr>
      <w:r w:rsidRPr="00830D62">
        <w:rPr>
          <w:rFonts w:ascii="Arial" w:hAnsi="Arial" w:cs="Arial"/>
          <w:color w:val="000000" w:themeColor="text1"/>
        </w:rPr>
        <w:t>Szczegółowy opis przedmiotu zamówienia</w:t>
      </w:r>
      <w:r w:rsidR="00935286" w:rsidRPr="00830D62">
        <w:rPr>
          <w:rFonts w:ascii="Arial" w:hAnsi="Arial" w:cs="Arial"/>
          <w:color w:val="000000" w:themeColor="text1"/>
        </w:rPr>
        <w:t xml:space="preserve"> </w:t>
      </w:r>
      <w:r w:rsidR="00935286" w:rsidRPr="00830D62">
        <w:rPr>
          <w:rFonts w:ascii="Arial" w:hAnsi="Arial" w:cs="Arial"/>
          <w:color w:val="000000" w:themeColor="text1"/>
          <w:sz w:val="18"/>
          <w:szCs w:val="18"/>
        </w:rPr>
        <w:t>( w przypadku sporządzenia opisu przedmiotu zamówienia zawsze należy zachować formę niniejszego wzoru)</w:t>
      </w:r>
      <w:r w:rsidR="00935286" w:rsidRPr="00830D62">
        <w:rPr>
          <w:rFonts w:ascii="Arial" w:hAnsi="Arial" w:cs="Arial"/>
          <w:color w:val="000000" w:themeColor="text1"/>
        </w:rPr>
        <w:t xml:space="preserve">  </w:t>
      </w:r>
    </w:p>
    <w:p w14:paraId="404290E2" w14:textId="0810F349" w:rsidR="002A36CA" w:rsidRDefault="002A36CA" w:rsidP="002A36CA">
      <w:pPr>
        <w:widowControl w:val="0"/>
        <w:ind w:left="284"/>
        <w:jc w:val="both"/>
        <w:rPr>
          <w:rFonts w:ascii="Arial" w:eastAsia="Arial Unicode MS" w:hAnsi="Arial" w:cs="Arial"/>
          <w:color w:val="000000" w:themeColor="text1"/>
          <w:lang w:eastAsia="pl-PL"/>
        </w:rPr>
      </w:pPr>
      <w:r w:rsidRPr="00830D62">
        <w:rPr>
          <w:rFonts w:ascii="Arial" w:eastAsia="Arial Unicode MS" w:hAnsi="Arial" w:cs="Arial"/>
          <w:color w:val="000000" w:themeColor="text1"/>
          <w:lang w:eastAsia="pl-PL"/>
        </w:rPr>
        <w:t>Prze</w:t>
      </w:r>
      <w:r w:rsidR="00DE4895" w:rsidRPr="00830D62">
        <w:rPr>
          <w:rFonts w:ascii="Arial" w:eastAsia="Arial Unicode MS" w:hAnsi="Arial" w:cs="Arial"/>
          <w:color w:val="000000" w:themeColor="text1"/>
          <w:lang w:eastAsia="pl-PL"/>
        </w:rPr>
        <w:t>gląd, konserwacja i serwisowanie</w:t>
      </w:r>
      <w:r w:rsidRPr="00830D62">
        <w:rPr>
          <w:rFonts w:ascii="Arial" w:eastAsia="Arial Unicode MS" w:hAnsi="Arial" w:cs="Arial"/>
          <w:color w:val="000000" w:themeColor="text1"/>
          <w:lang w:eastAsia="pl-PL"/>
        </w:rPr>
        <w:t xml:space="preserve"> </w:t>
      </w:r>
      <w:r w:rsidR="00DE4895" w:rsidRPr="00830D62">
        <w:rPr>
          <w:rFonts w:ascii="Arial" w:hAnsi="Arial" w:cs="Arial"/>
          <w:color w:val="000000" w:themeColor="text1"/>
          <w:lang w:eastAsia="pl-PL"/>
        </w:rPr>
        <w:t>klimatyzatorów</w:t>
      </w:r>
      <w:r w:rsidR="00B4265D" w:rsidRPr="00830D62">
        <w:rPr>
          <w:rFonts w:ascii="Arial" w:hAnsi="Arial" w:cs="Arial"/>
          <w:color w:val="000000" w:themeColor="text1"/>
          <w:lang w:eastAsia="pl-PL"/>
        </w:rPr>
        <w:t xml:space="preserve"> typu SPLIT marki</w:t>
      </w:r>
      <w:r w:rsidR="00DE4895" w:rsidRPr="00830D62">
        <w:rPr>
          <w:rFonts w:ascii="Arial" w:hAnsi="Arial" w:cs="Arial"/>
          <w:color w:val="000000" w:themeColor="text1"/>
          <w:lang w:eastAsia="pl-PL"/>
        </w:rPr>
        <w:t xml:space="preserve"> AUX</w:t>
      </w:r>
      <w:r w:rsidR="008B62FE">
        <w:rPr>
          <w:rFonts w:ascii="Arial" w:hAnsi="Arial" w:cs="Arial"/>
          <w:color w:val="000000" w:themeColor="text1"/>
          <w:lang w:eastAsia="pl-PL"/>
        </w:rPr>
        <w:t>, ANDE</w:t>
      </w:r>
      <w:r w:rsidR="003B3505">
        <w:rPr>
          <w:rFonts w:ascii="Arial" w:hAnsi="Arial" w:cs="Arial"/>
          <w:color w:val="000000" w:themeColor="text1"/>
          <w:lang w:eastAsia="pl-PL"/>
        </w:rPr>
        <w:t>, HISENSE</w:t>
      </w:r>
      <w:r w:rsidR="00B4265D" w:rsidRPr="00830D62">
        <w:rPr>
          <w:rFonts w:ascii="Arial" w:hAnsi="Arial" w:cs="Arial"/>
          <w:color w:val="000000" w:themeColor="text1"/>
          <w:lang w:eastAsia="pl-PL"/>
        </w:rPr>
        <w:t xml:space="preserve"> </w:t>
      </w:r>
      <w:r w:rsidR="00DE4895" w:rsidRPr="00830D62">
        <w:rPr>
          <w:rFonts w:ascii="Arial" w:hAnsi="Arial" w:cs="Arial"/>
          <w:color w:val="000000" w:themeColor="text1"/>
          <w:lang w:eastAsia="pl-PL"/>
        </w:rPr>
        <w:t>w kontenerach mieszkalnych</w:t>
      </w:r>
      <w:r w:rsidR="00E467F2">
        <w:rPr>
          <w:rFonts w:ascii="Arial" w:hAnsi="Arial" w:cs="Arial"/>
          <w:color w:val="000000" w:themeColor="text1"/>
          <w:lang w:eastAsia="pl-PL"/>
        </w:rPr>
        <w:t xml:space="preserve"> i sanitarnych</w:t>
      </w:r>
      <w:r w:rsidRPr="00830D62">
        <w:rPr>
          <w:rFonts w:ascii="Arial" w:eastAsia="Arial Unicode MS" w:hAnsi="Arial" w:cs="Arial"/>
          <w:color w:val="000000" w:themeColor="text1"/>
          <w:lang w:eastAsia="pl-PL"/>
        </w:rPr>
        <w:t xml:space="preserve"> obejmuje wykonanie niżej wymienionego zakresu prac</w:t>
      </w:r>
      <w:r w:rsidR="008F4D04">
        <w:rPr>
          <w:rFonts w:ascii="Arial" w:eastAsia="Arial Unicode MS" w:hAnsi="Arial" w:cs="Arial"/>
          <w:color w:val="000000" w:themeColor="text1"/>
          <w:lang w:eastAsia="pl-PL"/>
        </w:rPr>
        <w:t xml:space="preserve"> </w:t>
      </w:r>
      <w:r w:rsidR="008F4D04" w:rsidRPr="008F4D04">
        <w:rPr>
          <w:rFonts w:ascii="Arial" w:eastAsia="Arial Unicode MS" w:hAnsi="Arial" w:cs="Arial"/>
          <w:b/>
          <w:bCs/>
          <w:color w:val="000000" w:themeColor="text1"/>
          <w:lang w:eastAsia="pl-PL"/>
        </w:rPr>
        <w:t xml:space="preserve">dwa razy w </w:t>
      </w:r>
      <w:r w:rsidR="008F4D04">
        <w:rPr>
          <w:rFonts w:ascii="Arial" w:eastAsia="Arial Unicode MS" w:hAnsi="Arial" w:cs="Arial"/>
          <w:b/>
          <w:bCs/>
          <w:color w:val="000000" w:themeColor="text1"/>
          <w:lang w:eastAsia="pl-PL"/>
        </w:rPr>
        <w:t xml:space="preserve">ciągu </w:t>
      </w:r>
      <w:r w:rsidR="008F4D04" w:rsidRPr="008F4D04">
        <w:rPr>
          <w:rFonts w:ascii="Arial" w:eastAsia="Arial Unicode MS" w:hAnsi="Arial" w:cs="Arial"/>
          <w:b/>
          <w:bCs/>
          <w:color w:val="000000" w:themeColor="text1"/>
          <w:lang w:eastAsia="pl-PL"/>
        </w:rPr>
        <w:t>roku kalendarzow</w:t>
      </w:r>
      <w:r w:rsidR="008F4D04">
        <w:rPr>
          <w:rFonts w:ascii="Arial" w:eastAsia="Arial Unicode MS" w:hAnsi="Arial" w:cs="Arial"/>
          <w:b/>
          <w:bCs/>
          <w:color w:val="000000" w:themeColor="text1"/>
          <w:lang w:eastAsia="pl-PL"/>
        </w:rPr>
        <w:t>ego</w:t>
      </w:r>
      <w:r w:rsidRPr="00830D62">
        <w:rPr>
          <w:rFonts w:ascii="Arial" w:eastAsia="Arial Unicode MS" w:hAnsi="Arial" w:cs="Arial"/>
          <w:color w:val="000000" w:themeColor="text1"/>
          <w:lang w:eastAsia="pl-PL"/>
        </w:rPr>
        <w:t>:</w:t>
      </w:r>
    </w:p>
    <w:p w14:paraId="54BCF941" w14:textId="77777777" w:rsidR="002A36CA" w:rsidRPr="00830D62" w:rsidRDefault="002A36CA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 xml:space="preserve">sprawdzenie </w:t>
      </w:r>
      <w:r w:rsidR="00830D62" w:rsidRPr="00830D62">
        <w:rPr>
          <w:rFonts w:ascii="Arial" w:eastAsia="Calibri" w:hAnsi="Arial" w:cs="Arial"/>
          <w:color w:val="000000" w:themeColor="text1"/>
        </w:rPr>
        <w:t>skuteczności funkcji chłodzenia jak i grzania (uzyskanie temperatury nawiewu)</w:t>
      </w:r>
    </w:p>
    <w:p w14:paraId="70B31391" w14:textId="77777777" w:rsidR="002A36CA" w:rsidRPr="00830D62" w:rsidRDefault="001547CC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czyszczenie filtrów powietrza jednostki wewnętrznej</w:t>
      </w:r>
    </w:p>
    <w:p w14:paraId="2102A387" w14:textId="77777777" w:rsidR="00054067" w:rsidRPr="00830D62" w:rsidRDefault="00B4265D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sprawdzenie stanu technicznego jednostki zewnętrznej</w:t>
      </w:r>
    </w:p>
    <w:p w14:paraId="7D4843A3" w14:textId="77777777" w:rsidR="001547CC" w:rsidRPr="00830D62" w:rsidRDefault="001547CC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czyszczenie wymienników ciepła skraplacza i parownika</w:t>
      </w:r>
    </w:p>
    <w:p w14:paraId="5857BD00" w14:textId="77777777" w:rsidR="001547CC" w:rsidRPr="00830D62" w:rsidRDefault="001547CC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sprawdzanie drożności oraz szczelności układu odprowadzenia skroplin, jego czyszczenie w tym elementów pompki skroplin (jeżeli występuje)</w:t>
      </w:r>
    </w:p>
    <w:p w14:paraId="38FA7B59" w14:textId="77777777" w:rsidR="001547CC" w:rsidRPr="00830D62" w:rsidRDefault="001547CC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sprawdzenie szczelności układu chłodniczego</w:t>
      </w:r>
    </w:p>
    <w:p w14:paraId="7C5AD0B5" w14:textId="77777777" w:rsidR="001547CC" w:rsidRPr="00830D62" w:rsidRDefault="00054067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sprawdzenie przewodów</w:t>
      </w:r>
      <w:r w:rsidR="00B4265D" w:rsidRPr="00830D62">
        <w:rPr>
          <w:rFonts w:ascii="Arial" w:eastAsia="Calibri" w:hAnsi="Arial" w:cs="Arial"/>
          <w:color w:val="000000" w:themeColor="text1"/>
        </w:rPr>
        <w:t xml:space="preserve"> elektrycznych</w:t>
      </w:r>
      <w:r w:rsidRPr="00830D62">
        <w:rPr>
          <w:rFonts w:ascii="Arial" w:eastAsia="Calibri" w:hAnsi="Arial" w:cs="Arial"/>
          <w:color w:val="000000" w:themeColor="text1"/>
        </w:rPr>
        <w:t xml:space="preserve"> i izolacji ze względu możliwe uszkodzenia mechaniczne</w:t>
      </w:r>
    </w:p>
    <w:p w14:paraId="4305A59E" w14:textId="77777777" w:rsidR="00054067" w:rsidRPr="00830D62" w:rsidRDefault="00054067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sprawdzenie działania sterowników</w:t>
      </w:r>
    </w:p>
    <w:p w14:paraId="4AAF6D99" w14:textId="77777777" w:rsidR="002A36CA" w:rsidRPr="00830D62" w:rsidRDefault="002A36CA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 xml:space="preserve">oczyszczenie obudowy urządzenia </w:t>
      </w:r>
    </w:p>
    <w:p w14:paraId="470C6032" w14:textId="77777777" w:rsidR="002A36CA" w:rsidRPr="00830D62" w:rsidRDefault="002A36CA" w:rsidP="002A36CA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>wykonanie pisemnej ekspertyzy w przypadku stwierdzenia awarii urządzenia;</w:t>
      </w:r>
    </w:p>
    <w:p w14:paraId="40D3414B" w14:textId="77777777" w:rsidR="00DE4895" w:rsidRPr="00830D62" w:rsidRDefault="00B4265D" w:rsidP="00DE4895">
      <w:pPr>
        <w:widowControl w:val="0"/>
        <w:numPr>
          <w:ilvl w:val="3"/>
          <w:numId w:val="4"/>
        </w:numPr>
        <w:spacing w:after="0" w:line="276" w:lineRule="auto"/>
        <w:ind w:left="993"/>
        <w:jc w:val="both"/>
        <w:rPr>
          <w:rFonts w:ascii="Arial" w:eastAsia="Calibri" w:hAnsi="Arial" w:cs="Arial"/>
          <w:color w:val="000000" w:themeColor="text1"/>
        </w:rPr>
      </w:pPr>
      <w:r w:rsidRPr="00830D62">
        <w:rPr>
          <w:rFonts w:ascii="Arial" w:eastAsia="Calibri" w:hAnsi="Arial" w:cs="Arial"/>
          <w:color w:val="000000" w:themeColor="text1"/>
        </w:rPr>
        <w:t xml:space="preserve">wykonanie wpisów w karcie gwarancyjnej </w:t>
      </w:r>
      <w:r w:rsidR="002A36CA" w:rsidRPr="00830D62">
        <w:rPr>
          <w:rFonts w:ascii="Arial" w:eastAsia="Calibri" w:hAnsi="Arial" w:cs="Arial"/>
          <w:color w:val="000000" w:themeColor="text1"/>
        </w:rPr>
        <w:t>z przeglądów klimatyzatorów</w:t>
      </w:r>
    </w:p>
    <w:p w14:paraId="037CC001" w14:textId="77777777" w:rsidR="0051558B" w:rsidRPr="00830D62" w:rsidRDefault="0051558B" w:rsidP="00DE4895">
      <w:pPr>
        <w:widowControl w:val="0"/>
        <w:spacing w:after="0" w:line="276" w:lineRule="auto"/>
        <w:jc w:val="both"/>
        <w:rPr>
          <w:rFonts w:ascii="Arial" w:eastAsia="Calibri" w:hAnsi="Arial" w:cs="Arial"/>
          <w:color w:val="000000" w:themeColor="text1"/>
        </w:rPr>
      </w:pPr>
    </w:p>
    <w:p w14:paraId="63DE8D19" w14:textId="77777777" w:rsidR="00DE4895" w:rsidRPr="00112BC1" w:rsidRDefault="00DE4895" w:rsidP="004D590A">
      <w:pPr>
        <w:pStyle w:val="Nagwek3"/>
        <w:keepLines w:val="0"/>
        <w:numPr>
          <w:ilvl w:val="0"/>
          <w:numId w:val="2"/>
        </w:numPr>
        <w:suppressAutoHyphens/>
        <w:spacing w:before="0" w:line="360" w:lineRule="auto"/>
        <w:ind w:hanging="720"/>
        <w:rPr>
          <w:color w:val="000000" w:themeColor="text1"/>
          <w:sz w:val="28"/>
          <w:u w:val="single"/>
        </w:rPr>
      </w:pPr>
      <w:r w:rsidRPr="00112BC1">
        <w:rPr>
          <w:rFonts w:ascii="Arial" w:hAnsi="Arial" w:cs="Arial"/>
          <w:color w:val="000000" w:themeColor="text1"/>
          <w:u w:val="single"/>
        </w:rPr>
        <w:t>Wymagania dotyczące wykonania robót.</w:t>
      </w:r>
      <w:r w:rsidRPr="00112BC1">
        <w:rPr>
          <w:color w:val="000000" w:themeColor="text1"/>
          <w:u w:val="single"/>
        </w:rPr>
        <w:t xml:space="preserve">  </w:t>
      </w:r>
    </w:p>
    <w:p w14:paraId="6BD7F4C3" w14:textId="77777777" w:rsidR="003B598D" w:rsidRPr="003B598D" w:rsidRDefault="00DE4895" w:rsidP="003B598D">
      <w:pPr>
        <w:pStyle w:val="Akapitzlist"/>
        <w:numPr>
          <w:ilvl w:val="0"/>
          <w:numId w:val="8"/>
        </w:numPr>
        <w:autoSpaceDE w:val="0"/>
        <w:rPr>
          <w:rFonts w:ascii="Arial" w:hAnsi="Arial" w:cs="Arial"/>
          <w:bCs/>
          <w:color w:val="000000" w:themeColor="text1"/>
        </w:rPr>
      </w:pPr>
      <w:r w:rsidRPr="003B598D">
        <w:rPr>
          <w:rFonts w:ascii="Arial" w:hAnsi="Arial" w:cs="Arial"/>
          <w:bCs/>
          <w:color w:val="000000" w:themeColor="text1"/>
        </w:rPr>
        <w:t>Wykonawca jest odpowiedzialny za prawidłowe wykonanie zleconych prac oraz za ich zgodność  z przedłożoną specyfikacją oraz opisem przedmiotu zamówienia.</w:t>
      </w:r>
    </w:p>
    <w:p w14:paraId="56D5C045" w14:textId="77777777" w:rsidR="00DE4895" w:rsidRPr="00B71DBC" w:rsidRDefault="00E15B71" w:rsidP="00E15B71">
      <w:pPr>
        <w:autoSpaceDE w:val="0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2) </w:t>
      </w:r>
      <w:r w:rsidR="00112BC1">
        <w:rPr>
          <w:rFonts w:ascii="Arial" w:hAnsi="Arial" w:cs="Arial"/>
          <w:bCs/>
        </w:rPr>
        <w:t xml:space="preserve"> </w:t>
      </w:r>
      <w:r w:rsidR="00DE4895" w:rsidRPr="00B71DBC">
        <w:rPr>
          <w:rFonts w:ascii="Arial" w:hAnsi="Arial" w:cs="Arial"/>
          <w:bCs/>
        </w:rPr>
        <w:t xml:space="preserve">Wykonanie robót powinno być poprzedzone uzgodnieniami z użytkownikiem kompleksu w zakresie: </w:t>
      </w:r>
    </w:p>
    <w:p w14:paraId="613DF267" w14:textId="77777777" w:rsidR="00DE4895" w:rsidRPr="00E15B71" w:rsidRDefault="00DE4895" w:rsidP="009F4CEE">
      <w:pPr>
        <w:autoSpaceDE w:val="0"/>
        <w:rPr>
          <w:rFonts w:ascii="Arial" w:hAnsi="Arial" w:cs="Arial"/>
          <w:bCs/>
          <w:color w:val="000000" w:themeColor="text1"/>
        </w:rPr>
      </w:pPr>
      <w:r w:rsidRPr="00E15B71">
        <w:rPr>
          <w:rFonts w:ascii="Arial" w:hAnsi="Arial" w:cs="Arial"/>
          <w:bCs/>
          <w:color w:val="000000" w:themeColor="text1"/>
        </w:rPr>
        <w:t>a) terminu rozpoczęcia robót na co najmniej 5 dni przed rozpoczęciem prac,</w:t>
      </w:r>
    </w:p>
    <w:p w14:paraId="2089435E" w14:textId="201B598F" w:rsidR="00DE4895" w:rsidRPr="00E15B71" w:rsidRDefault="00DE4895" w:rsidP="009F4CEE">
      <w:pPr>
        <w:autoSpaceDE w:val="0"/>
        <w:rPr>
          <w:rFonts w:ascii="Arial" w:hAnsi="Arial" w:cs="Arial"/>
          <w:bCs/>
          <w:color w:val="000000" w:themeColor="text1"/>
        </w:rPr>
      </w:pPr>
      <w:r w:rsidRPr="00E15B71">
        <w:rPr>
          <w:rFonts w:ascii="Arial" w:hAnsi="Arial" w:cs="Arial"/>
          <w:bCs/>
          <w:color w:val="000000" w:themeColor="text1"/>
        </w:rPr>
        <w:t>b) ilości i nr</w:t>
      </w:r>
      <w:r w:rsidR="009F4CEE">
        <w:rPr>
          <w:rFonts w:ascii="Arial" w:hAnsi="Arial" w:cs="Arial"/>
          <w:bCs/>
          <w:color w:val="000000" w:themeColor="text1"/>
        </w:rPr>
        <w:t xml:space="preserve"> rejestracyjne</w:t>
      </w:r>
      <w:r w:rsidRPr="00E15B71">
        <w:rPr>
          <w:rFonts w:ascii="Arial" w:hAnsi="Arial" w:cs="Arial"/>
          <w:bCs/>
          <w:color w:val="000000" w:themeColor="text1"/>
        </w:rPr>
        <w:t xml:space="preserve"> samochodów  i  innego sprzętu wjeżdżających na teren kompleksu, </w:t>
      </w:r>
    </w:p>
    <w:p w14:paraId="6B8051B8" w14:textId="7EC1E688" w:rsidR="009F4CEE" w:rsidRDefault="00DE4895" w:rsidP="009F4CEE">
      <w:pPr>
        <w:autoSpaceDE w:val="0"/>
        <w:rPr>
          <w:rFonts w:ascii="Arial" w:hAnsi="Arial" w:cs="Arial"/>
          <w:bCs/>
        </w:rPr>
      </w:pPr>
      <w:r w:rsidRPr="00B71DBC">
        <w:rPr>
          <w:rFonts w:ascii="Arial" w:hAnsi="Arial" w:cs="Arial"/>
          <w:bCs/>
        </w:rPr>
        <w:t xml:space="preserve">c) </w:t>
      </w:r>
      <w:r w:rsidR="009F4CEE">
        <w:rPr>
          <w:rFonts w:ascii="Arial" w:hAnsi="Arial" w:cs="Arial"/>
          <w:bCs/>
        </w:rPr>
        <w:t>danych osobowych</w:t>
      </w:r>
      <w:r w:rsidRPr="00B71DBC">
        <w:rPr>
          <w:rFonts w:ascii="Arial" w:hAnsi="Arial" w:cs="Arial"/>
          <w:bCs/>
        </w:rPr>
        <w:t xml:space="preserve"> osób re</w:t>
      </w:r>
      <w:r>
        <w:rPr>
          <w:rFonts w:ascii="Arial" w:hAnsi="Arial" w:cs="Arial"/>
          <w:bCs/>
        </w:rPr>
        <w:t xml:space="preserve">alizujących umowny </w:t>
      </w:r>
      <w:r w:rsidR="009F4CEE">
        <w:rPr>
          <w:rFonts w:ascii="Arial" w:hAnsi="Arial" w:cs="Arial"/>
          <w:bCs/>
        </w:rPr>
        <w:t xml:space="preserve">z </w:t>
      </w:r>
      <w:r>
        <w:rPr>
          <w:rFonts w:ascii="Arial" w:hAnsi="Arial" w:cs="Arial"/>
          <w:bCs/>
        </w:rPr>
        <w:t xml:space="preserve">zakres </w:t>
      </w:r>
      <w:r w:rsidR="00112BC1">
        <w:rPr>
          <w:rFonts w:ascii="Arial" w:hAnsi="Arial" w:cs="Arial"/>
          <w:bCs/>
        </w:rPr>
        <w:t>przeglądu.</w:t>
      </w:r>
    </w:p>
    <w:p w14:paraId="51C67430" w14:textId="77777777" w:rsidR="00112BC1" w:rsidRPr="00112BC1" w:rsidRDefault="0051558B" w:rsidP="00112BC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</w:t>
      </w:r>
      <w:r w:rsidR="00112BC1" w:rsidRPr="00112BC1">
        <w:rPr>
          <w:rFonts w:ascii="Arial" w:hAnsi="Arial" w:cs="Arial"/>
          <w:sz w:val="24"/>
        </w:rPr>
        <w:t xml:space="preserve"> </w:t>
      </w:r>
      <w:r w:rsidR="00DE4895" w:rsidRPr="00112BC1">
        <w:rPr>
          <w:rFonts w:ascii="Arial" w:hAnsi="Arial" w:cs="Arial"/>
          <w:sz w:val="24"/>
        </w:rPr>
        <w:t xml:space="preserve">Termin realizacji:   </w:t>
      </w:r>
    </w:p>
    <w:p w14:paraId="4564277C" w14:textId="77777777" w:rsidR="00DE4895" w:rsidRPr="00112BC1" w:rsidRDefault="00112BC1" w:rsidP="0051558B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a) T</w:t>
      </w:r>
      <w:r w:rsidR="00DE4895" w:rsidRPr="00112BC1">
        <w:rPr>
          <w:rFonts w:ascii="Arial" w:hAnsi="Arial" w:cs="Arial"/>
          <w:bCs/>
        </w:rPr>
        <w:t>ermin rozpoczęcia umowy – z dniem podpisania umowy</w:t>
      </w:r>
    </w:p>
    <w:p w14:paraId="2E4B95EB" w14:textId="77777777" w:rsidR="00112BC1" w:rsidRDefault="00112BC1" w:rsidP="0051558B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b) </w:t>
      </w:r>
      <w:r w:rsidR="00DE4895" w:rsidRPr="00A14A53">
        <w:rPr>
          <w:rFonts w:ascii="Arial" w:hAnsi="Arial" w:cs="Arial"/>
          <w:bCs/>
        </w:rPr>
        <w:t>Terminy przeglądów:</w:t>
      </w:r>
    </w:p>
    <w:p w14:paraId="1C1D8298" w14:textId="77777777" w:rsidR="00A06B3B" w:rsidRPr="007259E1" w:rsidRDefault="00A06B3B" w:rsidP="00A06B3B">
      <w:pPr>
        <w:pStyle w:val="Bezodstpw"/>
        <w:jc w:val="both"/>
        <w:rPr>
          <w:b/>
        </w:rPr>
      </w:pPr>
      <w:r w:rsidRPr="007259E1">
        <w:rPr>
          <w:b/>
        </w:rPr>
        <w:t xml:space="preserve">I przegląd </w:t>
      </w:r>
      <w:r>
        <w:rPr>
          <w:b/>
        </w:rPr>
        <w:t>786 sztuk w ciągu 35</w:t>
      </w:r>
      <w:r w:rsidRPr="007259E1">
        <w:rPr>
          <w:b/>
        </w:rPr>
        <w:t xml:space="preserve"> dni roboczych od dnia podpisania umowy</w:t>
      </w:r>
    </w:p>
    <w:p w14:paraId="3327D06B" w14:textId="77777777" w:rsidR="00A06B3B" w:rsidRPr="007259E1" w:rsidRDefault="00A06B3B" w:rsidP="00A06B3B">
      <w:pPr>
        <w:pStyle w:val="Bezodstpw"/>
        <w:jc w:val="both"/>
        <w:rPr>
          <w:b/>
        </w:rPr>
      </w:pPr>
      <w:r w:rsidRPr="007259E1">
        <w:rPr>
          <w:b/>
        </w:rPr>
        <w:t>II przegląd</w:t>
      </w:r>
      <w:r>
        <w:rPr>
          <w:b/>
        </w:rPr>
        <w:t xml:space="preserve"> 786 sztuk w ciągu 35</w:t>
      </w:r>
      <w:r w:rsidRPr="007259E1">
        <w:rPr>
          <w:b/>
        </w:rPr>
        <w:t xml:space="preserve"> dni roboczych od </w:t>
      </w:r>
      <w:r>
        <w:rPr>
          <w:b/>
        </w:rPr>
        <w:t>01.10.2026r.</w:t>
      </w:r>
    </w:p>
    <w:p w14:paraId="1973727D" w14:textId="157861C6" w:rsidR="00A06B3B" w:rsidRPr="002E20BD" w:rsidRDefault="00A06B3B" w:rsidP="00A06B3B">
      <w:pPr>
        <w:pStyle w:val="Bezodstpw"/>
        <w:jc w:val="both"/>
        <w:rPr>
          <w:b/>
        </w:rPr>
      </w:pPr>
      <w:r>
        <w:rPr>
          <w:b/>
        </w:rPr>
        <w:t xml:space="preserve">Termin zakończenia umowy – </w:t>
      </w:r>
      <w:r w:rsidR="009F4CEE">
        <w:rPr>
          <w:b/>
        </w:rPr>
        <w:t>2</w:t>
      </w:r>
      <w:r>
        <w:rPr>
          <w:b/>
        </w:rPr>
        <w:t>0</w:t>
      </w:r>
      <w:r w:rsidRPr="007259E1">
        <w:rPr>
          <w:b/>
        </w:rPr>
        <w:t>.1</w:t>
      </w:r>
      <w:r>
        <w:rPr>
          <w:b/>
        </w:rPr>
        <w:t>1</w:t>
      </w:r>
      <w:r w:rsidRPr="007259E1">
        <w:rPr>
          <w:b/>
        </w:rPr>
        <w:t>.202</w:t>
      </w:r>
      <w:r>
        <w:rPr>
          <w:b/>
        </w:rPr>
        <w:t>6</w:t>
      </w:r>
      <w:r w:rsidRPr="007259E1">
        <w:rPr>
          <w:b/>
        </w:rPr>
        <w:t>r.</w:t>
      </w:r>
    </w:p>
    <w:p w14:paraId="6D8AAF76" w14:textId="77777777" w:rsidR="004D590A" w:rsidRDefault="004D590A" w:rsidP="00112BC1">
      <w:pPr>
        <w:rPr>
          <w:rFonts w:ascii="Arial" w:hAnsi="Arial" w:cs="Arial"/>
          <w:bCs/>
        </w:rPr>
      </w:pPr>
    </w:p>
    <w:p w14:paraId="555D5C58" w14:textId="77777777" w:rsidR="009F4CEE" w:rsidRDefault="009F4CEE" w:rsidP="00112BC1">
      <w:pPr>
        <w:rPr>
          <w:rFonts w:ascii="Arial" w:hAnsi="Arial" w:cs="Arial"/>
          <w:bCs/>
        </w:rPr>
      </w:pPr>
    </w:p>
    <w:p w14:paraId="3CE4ED0C" w14:textId="77777777" w:rsidR="00DE4895" w:rsidRPr="004D590A" w:rsidRDefault="0051558B" w:rsidP="004D590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="004D590A">
        <w:rPr>
          <w:rFonts w:ascii="Arial" w:hAnsi="Arial" w:cs="Arial"/>
        </w:rPr>
        <w:t>. Miejsce wykonania przeglądu: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2694"/>
        <w:gridCol w:w="2126"/>
      </w:tblGrid>
      <w:tr w:rsidR="00B4265D" w14:paraId="54C57B29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CABD" w14:textId="77777777" w:rsidR="00B4265D" w:rsidRPr="00157015" w:rsidRDefault="00B4265D" w:rsidP="00B4265D">
            <w:pPr>
              <w:jc w:val="center"/>
              <w:rPr>
                <w:b/>
                <w:sz w:val="28"/>
              </w:rPr>
            </w:pPr>
            <w:r w:rsidRPr="00157015">
              <w:rPr>
                <w:b/>
                <w:sz w:val="28"/>
              </w:rPr>
              <w:t>NAZWA JEDNOSTKI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8548" w14:textId="77777777" w:rsidR="00B4265D" w:rsidRPr="00157015" w:rsidRDefault="00B4265D" w:rsidP="00B4265D">
            <w:pPr>
              <w:jc w:val="center"/>
              <w:rPr>
                <w:b/>
                <w:sz w:val="28"/>
              </w:rPr>
            </w:pPr>
            <w:r w:rsidRPr="00157015">
              <w:rPr>
                <w:b/>
                <w:sz w:val="28"/>
              </w:rPr>
              <w:t>LOKALIZACJA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0615" w14:textId="77777777" w:rsidR="00B4265D" w:rsidRPr="00157015" w:rsidRDefault="00B4265D" w:rsidP="00B4265D">
            <w:pPr>
              <w:jc w:val="center"/>
              <w:rPr>
                <w:b/>
                <w:sz w:val="28"/>
              </w:rPr>
            </w:pPr>
            <w:r w:rsidRPr="00157015">
              <w:rPr>
                <w:b/>
                <w:sz w:val="28"/>
              </w:rPr>
              <w:t>ILOŚĆ</w:t>
            </w:r>
          </w:p>
          <w:p w14:paraId="1D800ED3" w14:textId="77777777" w:rsidR="00157015" w:rsidRPr="00157015" w:rsidRDefault="00157015" w:rsidP="00B4265D">
            <w:pPr>
              <w:jc w:val="center"/>
              <w:rPr>
                <w:b/>
                <w:sz w:val="28"/>
              </w:rPr>
            </w:pPr>
          </w:p>
        </w:tc>
      </w:tr>
      <w:tr w:rsidR="00B4265D" w14:paraId="0299485E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AD0" w14:textId="77777777" w:rsidR="00B4265D" w:rsidRDefault="00B4265D" w:rsidP="00E6215C">
            <w:pPr>
              <w:jc w:val="center"/>
            </w:pPr>
            <w:r>
              <w:t xml:space="preserve">18 </w:t>
            </w:r>
            <w:r w:rsidR="00E6215C">
              <w:t>BRYGADA</w:t>
            </w:r>
            <w:r>
              <w:t xml:space="preserve"> ARTYLERII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BC03" w14:textId="77777777" w:rsidR="00B4265D" w:rsidRDefault="00B4265D" w:rsidP="00B4265D">
            <w:pPr>
              <w:jc w:val="center"/>
            </w:pPr>
            <w:r>
              <w:t>NOWA DĘBA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9FBF" w14:textId="60A95C5A" w:rsidR="00B4265D" w:rsidRPr="004D04B4" w:rsidRDefault="004D04B4" w:rsidP="00B4265D">
            <w:pPr>
              <w:jc w:val="center"/>
            </w:pPr>
            <w:r w:rsidRPr="004D04B4">
              <w:t>342</w:t>
            </w:r>
          </w:p>
        </w:tc>
      </w:tr>
      <w:tr w:rsidR="00E6215C" w14:paraId="4780D12E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F9CA" w14:textId="77777777" w:rsidR="00E6215C" w:rsidRDefault="00E6215C" w:rsidP="00B4265D">
            <w:pPr>
              <w:jc w:val="center"/>
            </w:pPr>
            <w:r w:rsidRPr="00E6215C">
              <w:t>18 BRYGADA ARTYLERII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AAB4" w14:textId="77777777" w:rsidR="00E6215C" w:rsidRDefault="00E6215C" w:rsidP="00B4265D">
            <w:pPr>
              <w:jc w:val="center"/>
            </w:pPr>
            <w:r>
              <w:t>LIPA</w:t>
            </w:r>
          </w:p>
          <w:p w14:paraId="0C519096" w14:textId="77777777" w:rsidR="00C32EC9" w:rsidRDefault="00C32EC9" w:rsidP="00B4265D">
            <w:pPr>
              <w:jc w:val="center"/>
            </w:pPr>
            <w:r>
              <w:t>p</w:t>
            </w:r>
            <w:r w:rsidRPr="00C32EC9">
              <w:t>ow</w:t>
            </w:r>
            <w:r>
              <w:t>.</w:t>
            </w:r>
            <w:r w:rsidRPr="00C32EC9">
              <w:t xml:space="preserve"> stalowowolski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1FB" w14:textId="1901C3C4" w:rsidR="00C32EC9" w:rsidRPr="004D04B4" w:rsidRDefault="004D04B4" w:rsidP="00DD1CD6">
            <w:pPr>
              <w:jc w:val="center"/>
            </w:pPr>
            <w:r w:rsidRPr="004D04B4">
              <w:t>193</w:t>
            </w:r>
          </w:p>
        </w:tc>
      </w:tr>
      <w:tr w:rsidR="00F55839" w14:paraId="60C8F2BE" w14:textId="77777777" w:rsidTr="00DD1CD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B515" w14:textId="77777777" w:rsidR="00F55839" w:rsidRDefault="00157015" w:rsidP="00F55839">
            <w:pPr>
              <w:jc w:val="center"/>
            </w:pPr>
            <w:r>
              <w:t xml:space="preserve">10 ŚBOT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D287" w14:textId="77777777" w:rsidR="00F55839" w:rsidRDefault="00F55839" w:rsidP="00F55839">
            <w:pPr>
              <w:jc w:val="center"/>
            </w:pPr>
            <w: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4E18" w14:textId="7183B988" w:rsidR="00F55839" w:rsidRPr="004D04B4" w:rsidRDefault="00DD1CD6" w:rsidP="00F55839">
            <w:pPr>
              <w:jc w:val="center"/>
            </w:pPr>
            <w:r w:rsidRPr="004D04B4">
              <w:t>68</w:t>
            </w:r>
          </w:p>
        </w:tc>
      </w:tr>
      <w:tr w:rsidR="00DD1CD6" w14:paraId="1A1425D6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5EB" w14:textId="65DD0E73" w:rsidR="00DD1CD6" w:rsidRDefault="00DD1CD6" w:rsidP="00F55839">
            <w:pPr>
              <w:jc w:val="center"/>
            </w:pPr>
            <w:r>
              <w:t>8 DPAK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DB8" w14:textId="5E1468AD" w:rsidR="00DD1CD6" w:rsidRDefault="00DD1CD6" w:rsidP="00F55839">
            <w:pPr>
              <w:jc w:val="center"/>
            </w:pPr>
            <w: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B0C" w14:textId="33F67FE2" w:rsidR="00DD1CD6" w:rsidRPr="004D04B4" w:rsidRDefault="00DD1CD6" w:rsidP="00F55839">
            <w:pPr>
              <w:jc w:val="center"/>
            </w:pPr>
            <w:r w:rsidRPr="004D04B4">
              <w:t>30</w:t>
            </w:r>
          </w:p>
        </w:tc>
      </w:tr>
      <w:tr w:rsidR="00DD1CD6" w14:paraId="43869FE0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22" w14:textId="3A5EF563" w:rsidR="00DD1CD6" w:rsidRDefault="00DD1CD6" w:rsidP="00F55839">
            <w:pPr>
              <w:jc w:val="center"/>
            </w:pPr>
            <w:proofErr w:type="spellStart"/>
            <w:r>
              <w:t>CPdMZ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A75" w14:textId="74E0CEC4" w:rsidR="00DD1CD6" w:rsidRDefault="00DD1CD6" w:rsidP="00F55839">
            <w:pPr>
              <w:jc w:val="center"/>
            </w:pPr>
            <w:r>
              <w:t>KIELCE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7956" w14:textId="6F692405" w:rsidR="00DD1CD6" w:rsidRPr="004D04B4" w:rsidRDefault="00DD1CD6" w:rsidP="00F55839">
            <w:pPr>
              <w:jc w:val="center"/>
            </w:pPr>
            <w:r w:rsidRPr="004D04B4">
              <w:t>1</w:t>
            </w:r>
          </w:p>
        </w:tc>
      </w:tr>
      <w:tr w:rsidR="00F55839" w14:paraId="438BDE2D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348" w14:textId="77777777" w:rsidR="00F55839" w:rsidRPr="00C32EC9" w:rsidRDefault="00F55839" w:rsidP="00157015">
            <w:pPr>
              <w:jc w:val="center"/>
              <w:rPr>
                <w:color w:val="FF0000"/>
              </w:rPr>
            </w:pPr>
            <w:r w:rsidRPr="00157015">
              <w:rPr>
                <w:color w:val="000000" w:themeColor="text1"/>
              </w:rPr>
              <w:t>3BRT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A96" w14:textId="77777777" w:rsidR="00F55839" w:rsidRPr="00157015" w:rsidRDefault="00F55839" w:rsidP="00F55839">
            <w:pPr>
              <w:jc w:val="center"/>
              <w:rPr>
                <w:color w:val="000000" w:themeColor="text1"/>
              </w:rPr>
            </w:pPr>
            <w:r w:rsidRPr="00157015">
              <w:rPr>
                <w:color w:val="000000" w:themeColor="text1"/>
              </w:rPr>
              <w:t>TUCHLA</w:t>
            </w:r>
          </w:p>
          <w:p w14:paraId="5F3176A1" w14:textId="77777777" w:rsidR="00F55839" w:rsidRPr="00C32EC9" w:rsidRDefault="00F55839" w:rsidP="00157015">
            <w:pPr>
              <w:jc w:val="center"/>
              <w:rPr>
                <w:color w:val="FF0000"/>
              </w:rPr>
            </w:pPr>
            <w:r w:rsidRPr="00157015">
              <w:rPr>
                <w:color w:val="000000" w:themeColor="text1"/>
              </w:rPr>
              <w:t>pow.</w:t>
            </w:r>
            <w:r w:rsidR="00157015">
              <w:rPr>
                <w:color w:val="000000" w:themeColor="text1"/>
              </w:rPr>
              <w:t xml:space="preserve"> </w:t>
            </w:r>
            <w:r w:rsidRPr="00157015">
              <w:rPr>
                <w:color w:val="000000" w:themeColor="text1"/>
              </w:rPr>
              <w:t>jarosławski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C0A" w14:textId="65719DA6" w:rsidR="00F55839" w:rsidRPr="004D04B4" w:rsidRDefault="00DD1CD6" w:rsidP="00F55839">
            <w:pPr>
              <w:jc w:val="center"/>
            </w:pPr>
            <w:r w:rsidRPr="004D04B4">
              <w:t>3</w:t>
            </w:r>
          </w:p>
        </w:tc>
      </w:tr>
      <w:tr w:rsidR="00F55839" w14:paraId="6041D125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3412" w14:textId="77777777" w:rsidR="00F55839" w:rsidRDefault="00F55839" w:rsidP="00F55839">
            <w:pPr>
              <w:jc w:val="center"/>
            </w:pPr>
            <w:r>
              <w:t>OSPWL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A91" w14:textId="77777777" w:rsidR="00F55839" w:rsidRDefault="00F55839" w:rsidP="00F55839">
            <w:pPr>
              <w:jc w:val="center"/>
            </w:pPr>
            <w:r>
              <w:t xml:space="preserve">LIPA </w:t>
            </w:r>
          </w:p>
          <w:p w14:paraId="756BF952" w14:textId="77777777" w:rsidR="00F55839" w:rsidRDefault="00F55839" w:rsidP="00F55839">
            <w:pPr>
              <w:jc w:val="center"/>
            </w:pPr>
            <w:r>
              <w:t>pow. stalowowolski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72A" w14:textId="25EEE99A" w:rsidR="00F55839" w:rsidRPr="004D04B4" w:rsidRDefault="00DD1CD6" w:rsidP="00F55839">
            <w:pPr>
              <w:jc w:val="center"/>
            </w:pPr>
            <w:r w:rsidRPr="004D04B4">
              <w:t>128</w:t>
            </w:r>
          </w:p>
        </w:tc>
      </w:tr>
      <w:tr w:rsidR="00157015" w14:paraId="75350945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5EF1" w14:textId="77777777" w:rsidR="00157015" w:rsidRDefault="00157015" w:rsidP="00157015">
            <w:pPr>
              <w:jc w:val="center"/>
            </w:pPr>
            <w:r>
              <w:t>OSPWL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FF9" w14:textId="77777777" w:rsidR="00157015" w:rsidRDefault="00157015" w:rsidP="00157015">
            <w:pPr>
              <w:jc w:val="center"/>
            </w:pPr>
            <w:r w:rsidRPr="005F34B7">
              <w:t>NOWA DĘBA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36EE" w14:textId="6CA82CD7" w:rsidR="00157015" w:rsidRPr="004D04B4" w:rsidRDefault="00DD1CD6" w:rsidP="00157015">
            <w:pPr>
              <w:jc w:val="center"/>
            </w:pPr>
            <w:r w:rsidRPr="004D04B4">
              <w:t>12</w:t>
            </w:r>
          </w:p>
        </w:tc>
      </w:tr>
      <w:tr w:rsidR="00157015" w14:paraId="0A25007B" w14:textId="77777777" w:rsidTr="004D590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0D8" w14:textId="77777777" w:rsidR="00157015" w:rsidRDefault="00157015" w:rsidP="00157015">
            <w:pPr>
              <w:jc w:val="center"/>
            </w:pPr>
            <w:r>
              <w:t>33 WOG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3863" w14:textId="77777777" w:rsidR="00157015" w:rsidRDefault="00157015" w:rsidP="00157015">
            <w:pPr>
              <w:jc w:val="center"/>
            </w:pPr>
            <w:r w:rsidRPr="005F34B7">
              <w:t>NOWA DĘBA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777" w14:textId="7625E09D" w:rsidR="00157015" w:rsidRPr="004D04B4" w:rsidRDefault="004D04B4" w:rsidP="00157015">
            <w:pPr>
              <w:jc w:val="center"/>
            </w:pPr>
            <w:r w:rsidRPr="004D04B4">
              <w:t>9</w:t>
            </w:r>
          </w:p>
        </w:tc>
      </w:tr>
      <w:tr w:rsidR="00F55839" w14:paraId="3A211897" w14:textId="77777777" w:rsidTr="00CE5797"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ABCA" w14:textId="77777777" w:rsidR="00F55839" w:rsidRDefault="00F55839" w:rsidP="00F55839">
            <w:pPr>
              <w:jc w:val="center"/>
            </w:pPr>
            <w:r>
              <w:t>Łącznie</w:t>
            </w:r>
          </w:p>
          <w:p w14:paraId="6CE53348" w14:textId="77777777" w:rsidR="00F55839" w:rsidRDefault="00F55839" w:rsidP="00F558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543" w14:textId="2D28123B" w:rsidR="00F55839" w:rsidRPr="004D04B4" w:rsidRDefault="004D04B4" w:rsidP="00F55839">
            <w:pPr>
              <w:jc w:val="center"/>
            </w:pPr>
            <w:r w:rsidRPr="004D04B4">
              <w:t>786</w:t>
            </w:r>
          </w:p>
        </w:tc>
      </w:tr>
    </w:tbl>
    <w:p w14:paraId="22B93D1D" w14:textId="77777777" w:rsidR="00B4265D" w:rsidRDefault="00B4265D" w:rsidP="003A1E44">
      <w:pPr>
        <w:pStyle w:val="Akapitzlist"/>
        <w:rPr>
          <w:rFonts w:ascii="Arial" w:hAnsi="Arial" w:cs="Arial"/>
        </w:rPr>
      </w:pPr>
    </w:p>
    <w:p w14:paraId="376A365C" w14:textId="77777777" w:rsidR="00E15B71" w:rsidRDefault="00E15B71" w:rsidP="003A1E44">
      <w:pPr>
        <w:pStyle w:val="Akapitzlist"/>
        <w:rPr>
          <w:rFonts w:ascii="Arial" w:hAnsi="Arial" w:cs="Arial"/>
        </w:rPr>
      </w:pPr>
    </w:p>
    <w:p w14:paraId="62947FD1" w14:textId="307EA666" w:rsidR="003A1E44" w:rsidRPr="003A1E44" w:rsidRDefault="003A1E44" w:rsidP="003A1E44">
      <w:pPr>
        <w:pStyle w:val="Akapitzlist"/>
        <w:ind w:left="1428" w:firstLine="696"/>
        <w:rPr>
          <w:rFonts w:ascii="Arial" w:hAnsi="Arial" w:cs="Arial"/>
          <w:i/>
          <w:sz w:val="18"/>
        </w:rPr>
      </w:pPr>
    </w:p>
    <w:sectPr w:rsidR="003A1E44" w:rsidRPr="003A1E44" w:rsidSect="00D9323B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CE3D1" w14:textId="77777777" w:rsidR="00C91BC1" w:rsidRDefault="00C91BC1" w:rsidP="003A1E44">
      <w:pPr>
        <w:spacing w:after="0" w:line="240" w:lineRule="auto"/>
      </w:pPr>
      <w:r>
        <w:separator/>
      </w:r>
    </w:p>
  </w:endnote>
  <w:endnote w:type="continuationSeparator" w:id="0">
    <w:p w14:paraId="0FD6E9B7" w14:textId="77777777" w:rsidR="00C91BC1" w:rsidRDefault="00C91BC1" w:rsidP="003A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55992" w14:textId="77777777" w:rsidR="00C91BC1" w:rsidRDefault="00C91BC1" w:rsidP="003A1E44">
      <w:pPr>
        <w:spacing w:after="0" w:line="240" w:lineRule="auto"/>
      </w:pPr>
      <w:r>
        <w:separator/>
      </w:r>
    </w:p>
  </w:footnote>
  <w:footnote w:type="continuationSeparator" w:id="0">
    <w:p w14:paraId="1177E3A8" w14:textId="77777777" w:rsidR="00C91BC1" w:rsidRDefault="00C91BC1" w:rsidP="003A1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A5133"/>
    <w:multiLevelType w:val="hybridMultilevel"/>
    <w:tmpl w:val="02C6E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1BA3"/>
    <w:multiLevelType w:val="hybridMultilevel"/>
    <w:tmpl w:val="B0344A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F0153"/>
    <w:multiLevelType w:val="hybridMultilevel"/>
    <w:tmpl w:val="4C281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54EA1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927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2B0B"/>
    <w:multiLevelType w:val="hybridMultilevel"/>
    <w:tmpl w:val="3A705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14271"/>
    <w:multiLevelType w:val="hybridMultilevel"/>
    <w:tmpl w:val="F6F6F1FA"/>
    <w:lvl w:ilvl="0" w:tplc="B4F80C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67885"/>
    <w:multiLevelType w:val="hybridMultilevel"/>
    <w:tmpl w:val="B57CD414"/>
    <w:lvl w:ilvl="0" w:tplc="C7AEE0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87771597">
    <w:abstractNumId w:val="4"/>
  </w:num>
  <w:num w:numId="2" w16cid:durableId="1096094308">
    <w:abstractNumId w:val="5"/>
  </w:num>
  <w:num w:numId="3" w16cid:durableId="688334100">
    <w:abstractNumId w:val="3"/>
  </w:num>
  <w:num w:numId="4" w16cid:durableId="700783107">
    <w:abstractNumId w:val="3"/>
  </w:num>
  <w:num w:numId="5" w16cid:durableId="854224825">
    <w:abstractNumId w:val="0"/>
  </w:num>
  <w:num w:numId="6" w16cid:durableId="670179650">
    <w:abstractNumId w:val="1"/>
  </w:num>
  <w:num w:numId="7" w16cid:durableId="793212777">
    <w:abstractNumId w:val="2"/>
  </w:num>
  <w:num w:numId="8" w16cid:durableId="1157653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E44"/>
    <w:rsid w:val="000006ED"/>
    <w:rsid w:val="0000357D"/>
    <w:rsid w:val="00031561"/>
    <w:rsid w:val="000421B3"/>
    <w:rsid w:val="00054067"/>
    <w:rsid w:val="00112BC1"/>
    <w:rsid w:val="001316A0"/>
    <w:rsid w:val="00151941"/>
    <w:rsid w:val="001547CC"/>
    <w:rsid w:val="001563D9"/>
    <w:rsid w:val="00157015"/>
    <w:rsid w:val="001736FF"/>
    <w:rsid w:val="001D2CD5"/>
    <w:rsid w:val="00211F17"/>
    <w:rsid w:val="00253AA2"/>
    <w:rsid w:val="00267382"/>
    <w:rsid w:val="00291684"/>
    <w:rsid w:val="002A36CA"/>
    <w:rsid w:val="00315D79"/>
    <w:rsid w:val="00343EFD"/>
    <w:rsid w:val="003A1E44"/>
    <w:rsid w:val="003B3505"/>
    <w:rsid w:val="003B598D"/>
    <w:rsid w:val="003E4D61"/>
    <w:rsid w:val="003F3BB4"/>
    <w:rsid w:val="0042279B"/>
    <w:rsid w:val="00477813"/>
    <w:rsid w:val="004D04B4"/>
    <w:rsid w:val="004D590A"/>
    <w:rsid w:val="004D6BC2"/>
    <w:rsid w:val="004E3290"/>
    <w:rsid w:val="0051558B"/>
    <w:rsid w:val="0051562C"/>
    <w:rsid w:val="00580F31"/>
    <w:rsid w:val="005B17C2"/>
    <w:rsid w:val="00601AE1"/>
    <w:rsid w:val="00637E9A"/>
    <w:rsid w:val="0064262E"/>
    <w:rsid w:val="00646F6F"/>
    <w:rsid w:val="006F0EAB"/>
    <w:rsid w:val="007046FE"/>
    <w:rsid w:val="007076F8"/>
    <w:rsid w:val="00772711"/>
    <w:rsid w:val="007802D3"/>
    <w:rsid w:val="00783495"/>
    <w:rsid w:val="007A500A"/>
    <w:rsid w:val="007B3155"/>
    <w:rsid w:val="00817232"/>
    <w:rsid w:val="00824DFA"/>
    <w:rsid w:val="00830D62"/>
    <w:rsid w:val="00857BB3"/>
    <w:rsid w:val="008659F8"/>
    <w:rsid w:val="008A5ADB"/>
    <w:rsid w:val="008B62FE"/>
    <w:rsid w:val="008C7605"/>
    <w:rsid w:val="008F4D04"/>
    <w:rsid w:val="00935286"/>
    <w:rsid w:val="009378EB"/>
    <w:rsid w:val="00951C04"/>
    <w:rsid w:val="0098001E"/>
    <w:rsid w:val="009B4089"/>
    <w:rsid w:val="009F3666"/>
    <w:rsid w:val="009F4CEE"/>
    <w:rsid w:val="00A06B3B"/>
    <w:rsid w:val="00A448AC"/>
    <w:rsid w:val="00AB14C4"/>
    <w:rsid w:val="00AB5E1B"/>
    <w:rsid w:val="00AF2A25"/>
    <w:rsid w:val="00B212F0"/>
    <w:rsid w:val="00B27117"/>
    <w:rsid w:val="00B4265D"/>
    <w:rsid w:val="00B53D5B"/>
    <w:rsid w:val="00B61A01"/>
    <w:rsid w:val="00B61E9C"/>
    <w:rsid w:val="00B620A2"/>
    <w:rsid w:val="00B9604E"/>
    <w:rsid w:val="00BD76CF"/>
    <w:rsid w:val="00C15883"/>
    <w:rsid w:val="00C32EC9"/>
    <w:rsid w:val="00C4198E"/>
    <w:rsid w:val="00C544DE"/>
    <w:rsid w:val="00C91BC1"/>
    <w:rsid w:val="00C97BF4"/>
    <w:rsid w:val="00D9323B"/>
    <w:rsid w:val="00D95C09"/>
    <w:rsid w:val="00DD1CD6"/>
    <w:rsid w:val="00DE4895"/>
    <w:rsid w:val="00E15B71"/>
    <w:rsid w:val="00E21A7D"/>
    <w:rsid w:val="00E467F2"/>
    <w:rsid w:val="00E4731A"/>
    <w:rsid w:val="00E558CB"/>
    <w:rsid w:val="00E606CB"/>
    <w:rsid w:val="00E6215C"/>
    <w:rsid w:val="00E64EEA"/>
    <w:rsid w:val="00F0195E"/>
    <w:rsid w:val="00F55839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90B7"/>
  <w15:chartTrackingRefBased/>
  <w15:docId w15:val="{859E8A27-2D1D-4E06-AE82-9D39487F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E4895"/>
    <w:pPr>
      <w:keepNext/>
      <w:keepLines/>
      <w:numPr>
        <w:numId w:val="5"/>
      </w:numPr>
      <w:suppressAutoHyphens/>
      <w:spacing w:before="480" w:after="0" w:line="240" w:lineRule="auto"/>
      <w:jc w:val="both"/>
      <w:outlineLvl w:val="0"/>
    </w:pPr>
    <w:rPr>
      <w:rFonts w:ascii="Arial" w:eastAsia="Times New Roman" w:hAnsi="Arial" w:cs="Arial"/>
      <w:b/>
      <w:bCs/>
      <w:color w:val="262626"/>
      <w:sz w:val="24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8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E44"/>
  </w:style>
  <w:style w:type="paragraph" w:styleId="Stopka">
    <w:name w:val="footer"/>
    <w:basedOn w:val="Normalny"/>
    <w:link w:val="Stopka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E44"/>
  </w:style>
  <w:style w:type="paragraph" w:styleId="Akapitzlist">
    <w:name w:val="List Paragraph"/>
    <w:basedOn w:val="Normalny"/>
    <w:uiPriority w:val="34"/>
    <w:qFormat/>
    <w:rsid w:val="003A1E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2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A2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E4895"/>
    <w:rPr>
      <w:rFonts w:ascii="Arial" w:eastAsia="Times New Roman" w:hAnsi="Arial" w:cs="Arial"/>
      <w:b/>
      <w:bCs/>
      <w:color w:val="262626"/>
      <w:sz w:val="24"/>
      <w:szCs w:val="28"/>
      <w:lang w:val="x-none"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89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B426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B62FE"/>
    <w:rPr>
      <w:b/>
      <w:bCs/>
    </w:rPr>
  </w:style>
  <w:style w:type="paragraph" w:styleId="Bezodstpw">
    <w:name w:val="No Spacing"/>
    <w:uiPriority w:val="1"/>
    <w:qFormat/>
    <w:rsid w:val="008B62F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3lHWmNCV0c4R2dhV3JYK1VhTHRzTTJvV1AwVXp0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3fKMeBib40lXj2sp5g8k4BhzPr6NsUm2SToq2R6PVrY=</DigestValue>
      </Reference>
      <Reference URI="#INFO">
        <DigestMethod Algorithm="http://www.w3.org/2001/04/xmlenc#sha256"/>
        <DigestValue>gHFBcqJ38S0WwwGvLU/Oz6wdC501M3mEWlMfiB1VkYo=</DigestValue>
      </Reference>
    </SignedInfo>
    <SignatureValue>rLcF4JOVzmAsDNNpZjtlMhtS/mMueb7v8LOpzTK4U596hp8f8WMd7FYmCCgvGJgCUNTudGtr7udVEEAsZK11BQ==</SignatureValue>
    <Object Id="INFO">
      <ArrayOfString xmlns:xsd="http://www.w3.org/2001/XMLSchema" xmlns:xsi="http://www.w3.org/2001/XMLSchema-instance" xmlns="">
        <string>LSyGZcBWG8GgaWrX+UaLtsM2oWP0Uztk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CCAB2FE-DC9C-48D3-8FFF-F680E146BD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F727872-C5C7-44E2-8B76-83E2061C3E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Uzar-Nowak Dorota</dc:creator>
  <cp:keywords/>
  <dc:description/>
  <cp:lastModifiedBy>Wrona Monika</cp:lastModifiedBy>
  <cp:revision>23</cp:revision>
  <cp:lastPrinted>2026-02-27T06:39:00Z</cp:lastPrinted>
  <dcterms:created xsi:type="dcterms:W3CDTF">2025-05-08T10:18:00Z</dcterms:created>
  <dcterms:modified xsi:type="dcterms:W3CDTF">2026-04-20T08:42:00Z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b578d38c-ce7c-49bc-9f94-5bd0f72421d8</vt:lpwstr>
  </property>
  <property fmtid="{D5CDD505-2E9C-101B-9397-08002B2CF9AE}" pid="3" name="bjSaver">
    <vt:lpwstr>S9zfF4fofS7/FCsE+3eQ575DEoAIjCab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Uzar-Nowak Dorota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10.130.229.153</vt:lpwstr>
  </property>
  <property fmtid="{D5CDD505-2E9C-101B-9397-08002B2CF9AE}" pid="10" name="UniqueDocumentKey">
    <vt:lpwstr>47ffc947-3321-4285-ad7f-92245d2b0b5b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