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3F808C" w14:textId="5430325B" w:rsidR="004D3921" w:rsidRDefault="005F1D1B" w:rsidP="003034DF">
      <w:pPr>
        <w:pStyle w:val="Tekstpodstawowywcity"/>
        <w:jc w:val="right"/>
        <w:rPr>
          <w:rFonts w:ascii="Arial" w:hAnsi="Arial" w:cs="Arial"/>
          <w:b/>
        </w:rPr>
      </w:pPr>
      <w:r>
        <w:rPr>
          <w:noProof/>
        </w:rPr>
        <w:drawing>
          <wp:inline distT="0" distB="0" distL="0" distR="0" wp14:anchorId="5808C17F" wp14:editId="62F40950">
            <wp:extent cx="1859280" cy="506095"/>
            <wp:effectExtent l="0" t="0" r="7620" b="8255"/>
            <wp:docPr id="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9280" cy="506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3921" w:rsidRPr="000708A6">
        <w:rPr>
          <w:noProof/>
        </w:rPr>
        <w:drawing>
          <wp:inline distT="0" distB="0" distL="0" distR="0" wp14:anchorId="248721B8" wp14:editId="5B420004">
            <wp:extent cx="1681089" cy="640080"/>
            <wp:effectExtent l="0" t="0" r="0" b="0"/>
            <wp:docPr id="1287078466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4323" cy="6413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E5E291" w14:textId="31197237" w:rsidR="003034DF" w:rsidRPr="004D3921" w:rsidRDefault="003034DF" w:rsidP="003034DF">
      <w:pPr>
        <w:pStyle w:val="Tekstpodstawowywcity"/>
        <w:jc w:val="right"/>
        <w:rPr>
          <w:rFonts w:ascii="Arial" w:hAnsi="Arial" w:cs="Arial"/>
          <w:b/>
        </w:rPr>
      </w:pPr>
      <w:r w:rsidRPr="004D3921">
        <w:rPr>
          <w:rFonts w:ascii="Arial" w:hAnsi="Arial" w:cs="Arial"/>
          <w:b/>
        </w:rPr>
        <w:t xml:space="preserve">Załącznik nr </w:t>
      </w:r>
      <w:r w:rsidR="004D1EED" w:rsidRPr="004D3921">
        <w:rPr>
          <w:rFonts w:ascii="Arial" w:hAnsi="Arial" w:cs="Arial"/>
          <w:b/>
        </w:rPr>
        <w:t>6</w:t>
      </w:r>
      <w:r w:rsidRPr="004D3921">
        <w:rPr>
          <w:rFonts w:ascii="Arial" w:hAnsi="Arial" w:cs="Arial"/>
          <w:b/>
        </w:rPr>
        <w:t xml:space="preserve"> do SWZ</w:t>
      </w:r>
    </w:p>
    <w:tbl>
      <w:tblPr>
        <w:tblW w:w="8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"/>
        <w:gridCol w:w="3397"/>
        <w:gridCol w:w="4644"/>
      </w:tblGrid>
      <w:tr w:rsidR="002A3C41" w:rsidRPr="004D3921" w14:paraId="494C34A2" w14:textId="77777777" w:rsidTr="009D6088">
        <w:trPr>
          <w:trHeight w:val="587"/>
        </w:trPr>
        <w:tc>
          <w:tcPr>
            <w:tcW w:w="160" w:type="dxa"/>
            <w:vMerge w:val="restart"/>
            <w:tcBorders>
              <w:top w:val="nil"/>
              <w:left w:val="nil"/>
              <w:bottom w:val="nil"/>
            </w:tcBorders>
          </w:tcPr>
          <w:p w14:paraId="3D31C897" w14:textId="77777777" w:rsidR="00CB5206" w:rsidRPr="004D3921" w:rsidRDefault="00CB5206" w:rsidP="009D6088">
            <w:pPr>
              <w:keepNext/>
              <w:widowControl w:val="0"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</w:pPr>
            <w:bookmarkStart w:id="0" w:name="_Hlk98832762"/>
          </w:p>
        </w:tc>
        <w:tc>
          <w:tcPr>
            <w:tcW w:w="3397" w:type="dxa"/>
            <w:shd w:val="pct15" w:color="auto" w:fill="auto"/>
            <w:vAlign w:val="center"/>
          </w:tcPr>
          <w:p w14:paraId="39E922B2" w14:textId="77777777" w:rsidR="00CB5206" w:rsidRPr="004D3921" w:rsidRDefault="00CB5206" w:rsidP="009D6088">
            <w:pPr>
              <w:keepNext/>
              <w:widowControl w:val="0"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</w:pPr>
            <w:r w:rsidRPr="004D3921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4644" w:type="dxa"/>
            <w:vAlign w:val="center"/>
          </w:tcPr>
          <w:p w14:paraId="3FE4D856" w14:textId="77777777" w:rsidR="00CB5206" w:rsidRPr="004D3921" w:rsidRDefault="00CB5206" w:rsidP="009D6088">
            <w:pPr>
              <w:keepNext/>
              <w:widowControl w:val="0"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2A3C41" w:rsidRPr="004D3921" w14:paraId="1E420BA1" w14:textId="77777777" w:rsidTr="00FA56CB">
        <w:trPr>
          <w:trHeight w:val="542"/>
        </w:trPr>
        <w:tc>
          <w:tcPr>
            <w:tcW w:w="160" w:type="dxa"/>
            <w:vMerge/>
            <w:tcBorders>
              <w:top w:val="nil"/>
              <w:left w:val="nil"/>
              <w:bottom w:val="nil"/>
            </w:tcBorders>
          </w:tcPr>
          <w:p w14:paraId="0B8BF915" w14:textId="77777777" w:rsidR="00CB5206" w:rsidRPr="004D3921" w:rsidRDefault="00CB5206" w:rsidP="002D108F">
            <w:pPr>
              <w:keepNext/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3397" w:type="dxa"/>
            <w:shd w:val="pct15" w:color="auto" w:fill="auto"/>
            <w:vAlign w:val="center"/>
          </w:tcPr>
          <w:p w14:paraId="13DF4005" w14:textId="77777777" w:rsidR="00CB5206" w:rsidRPr="004D3921" w:rsidRDefault="00CB5206" w:rsidP="002D108F">
            <w:pPr>
              <w:keepNext/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de-DE" w:eastAsia="pl-PL"/>
              </w:rPr>
            </w:pPr>
            <w:r w:rsidRPr="004D3921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  <w:t>adres siedziby wykonawcy</w:t>
            </w:r>
          </w:p>
        </w:tc>
        <w:tc>
          <w:tcPr>
            <w:tcW w:w="4644" w:type="dxa"/>
            <w:vAlign w:val="center"/>
          </w:tcPr>
          <w:p w14:paraId="76A7CBCA" w14:textId="77777777" w:rsidR="00CB5206" w:rsidRPr="004D3921" w:rsidRDefault="00CB5206" w:rsidP="002D108F">
            <w:pPr>
              <w:keepNext/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de-DE" w:eastAsia="pl-PL"/>
              </w:rPr>
            </w:pPr>
          </w:p>
        </w:tc>
      </w:tr>
      <w:tr w:rsidR="002A3C41" w:rsidRPr="004D3921" w14:paraId="442DCC0C" w14:textId="77777777" w:rsidTr="00FA56CB">
        <w:trPr>
          <w:trHeight w:val="537"/>
        </w:trPr>
        <w:tc>
          <w:tcPr>
            <w:tcW w:w="160" w:type="dxa"/>
            <w:tcBorders>
              <w:top w:val="nil"/>
              <w:left w:val="nil"/>
              <w:bottom w:val="nil"/>
            </w:tcBorders>
          </w:tcPr>
          <w:p w14:paraId="66C4F415" w14:textId="77777777" w:rsidR="00F11B21" w:rsidRPr="004D3921" w:rsidRDefault="00F11B21" w:rsidP="002D108F">
            <w:pPr>
              <w:keepNext/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3397" w:type="dxa"/>
            <w:shd w:val="pct15" w:color="auto" w:fill="auto"/>
            <w:vAlign w:val="center"/>
          </w:tcPr>
          <w:p w14:paraId="2CD4A63E" w14:textId="77777777" w:rsidR="00F11B21" w:rsidRPr="004D3921" w:rsidRDefault="007C4AF8" w:rsidP="002D108F">
            <w:pPr>
              <w:keepNext/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</w:pPr>
            <w:r w:rsidRPr="004D3921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  <w:t>REGON        NIP</w:t>
            </w:r>
          </w:p>
        </w:tc>
        <w:tc>
          <w:tcPr>
            <w:tcW w:w="4644" w:type="dxa"/>
            <w:vAlign w:val="center"/>
          </w:tcPr>
          <w:p w14:paraId="74FA5F7A" w14:textId="77777777" w:rsidR="00F11B21" w:rsidRPr="004D3921" w:rsidRDefault="00F11B21" w:rsidP="002D108F">
            <w:pPr>
              <w:keepNext/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de-DE" w:eastAsia="pl-PL"/>
              </w:rPr>
            </w:pPr>
          </w:p>
        </w:tc>
      </w:tr>
      <w:bookmarkEnd w:id="0"/>
    </w:tbl>
    <w:p w14:paraId="2BF9C499" w14:textId="77777777" w:rsidR="009D6088" w:rsidRPr="004D3921" w:rsidRDefault="009D6088" w:rsidP="004E46D2">
      <w:pPr>
        <w:pStyle w:val="CM36"/>
        <w:spacing w:after="0" w:line="276" w:lineRule="auto"/>
        <w:jc w:val="center"/>
        <w:rPr>
          <w:rFonts w:ascii="Arial" w:hAnsi="Arial" w:cs="Arial"/>
          <w:b/>
          <w:bCs/>
          <w:color w:val="000000" w:themeColor="text1"/>
          <w:sz w:val="28"/>
        </w:rPr>
      </w:pPr>
    </w:p>
    <w:p w14:paraId="27F7EC10" w14:textId="04DC5DD3" w:rsidR="004E46D2" w:rsidRPr="004D3921" w:rsidRDefault="004E46D2" w:rsidP="004E46D2">
      <w:pPr>
        <w:pStyle w:val="CM36"/>
        <w:spacing w:after="0" w:line="276" w:lineRule="auto"/>
        <w:jc w:val="center"/>
        <w:rPr>
          <w:rFonts w:ascii="Arial" w:hAnsi="Arial" w:cs="Arial"/>
          <w:b/>
          <w:bCs/>
          <w:color w:val="000000" w:themeColor="text1"/>
          <w:sz w:val="28"/>
        </w:rPr>
      </w:pPr>
      <w:r w:rsidRPr="004D3921">
        <w:rPr>
          <w:rFonts w:ascii="Arial" w:hAnsi="Arial" w:cs="Arial"/>
          <w:b/>
          <w:bCs/>
          <w:color w:val="000000" w:themeColor="text1"/>
          <w:sz w:val="28"/>
        </w:rPr>
        <w:t xml:space="preserve">Oświadczenie </w:t>
      </w:r>
      <w:r w:rsidR="00B647A3" w:rsidRPr="004D3921">
        <w:rPr>
          <w:rFonts w:ascii="Arial" w:hAnsi="Arial" w:cs="Arial"/>
          <w:b/>
          <w:bCs/>
          <w:color w:val="000000" w:themeColor="text1"/>
          <w:sz w:val="28"/>
        </w:rPr>
        <w:t xml:space="preserve">wykonawcy </w:t>
      </w:r>
      <w:r w:rsidR="00630BE2" w:rsidRPr="004D3921">
        <w:rPr>
          <w:rFonts w:ascii="Arial" w:hAnsi="Arial" w:cs="Arial"/>
          <w:b/>
          <w:bCs/>
          <w:color w:val="000000" w:themeColor="text1"/>
          <w:sz w:val="28"/>
        </w:rPr>
        <w:t xml:space="preserve">dotyczące </w:t>
      </w:r>
      <w:r w:rsidR="00E57CD4" w:rsidRPr="004D3921">
        <w:rPr>
          <w:rFonts w:ascii="Arial" w:hAnsi="Arial" w:cs="Arial"/>
          <w:b/>
          <w:bCs/>
          <w:color w:val="000000" w:themeColor="text1"/>
          <w:sz w:val="28"/>
        </w:rPr>
        <w:t xml:space="preserve">samodzielnego </w:t>
      </w:r>
      <w:r w:rsidRPr="004D3921">
        <w:rPr>
          <w:rFonts w:ascii="Arial" w:hAnsi="Arial" w:cs="Arial"/>
          <w:b/>
          <w:bCs/>
          <w:color w:val="000000" w:themeColor="text1"/>
          <w:sz w:val="28"/>
        </w:rPr>
        <w:t>spełniania warunków udziału w postępowaniu</w:t>
      </w:r>
    </w:p>
    <w:p w14:paraId="6D27EA6A" w14:textId="77777777" w:rsidR="004E46D2" w:rsidRPr="004D3921" w:rsidRDefault="004E46D2" w:rsidP="004E46D2">
      <w:pPr>
        <w:pStyle w:val="CM36"/>
        <w:spacing w:after="0"/>
        <w:jc w:val="center"/>
        <w:rPr>
          <w:rFonts w:ascii="Arial" w:hAnsi="Arial" w:cs="Arial"/>
          <w:color w:val="000000" w:themeColor="text1"/>
          <w:sz w:val="28"/>
        </w:rPr>
      </w:pPr>
      <w:r w:rsidRPr="004D3921">
        <w:rPr>
          <w:rFonts w:ascii="Arial" w:hAnsi="Arial" w:cs="Arial"/>
          <w:b/>
          <w:color w:val="000000" w:themeColor="text1"/>
          <w:sz w:val="21"/>
          <w:szCs w:val="21"/>
        </w:rPr>
        <w:t>składane na podstawie art. 125 ust. 1 ustawy z dnia 11 września 20</w:t>
      </w:r>
      <w:r w:rsidR="00D95777" w:rsidRPr="004D3921">
        <w:rPr>
          <w:rFonts w:ascii="Arial" w:hAnsi="Arial" w:cs="Arial"/>
          <w:b/>
          <w:color w:val="000000" w:themeColor="text1"/>
          <w:sz w:val="21"/>
          <w:szCs w:val="21"/>
        </w:rPr>
        <w:t>19</w:t>
      </w:r>
      <w:r w:rsidRPr="004D3921">
        <w:rPr>
          <w:rFonts w:ascii="Arial" w:hAnsi="Arial" w:cs="Arial"/>
          <w:b/>
          <w:color w:val="000000" w:themeColor="text1"/>
          <w:sz w:val="21"/>
          <w:szCs w:val="21"/>
        </w:rPr>
        <w:t xml:space="preserve"> r. </w:t>
      </w:r>
    </w:p>
    <w:p w14:paraId="2F58E516" w14:textId="77777777" w:rsidR="004E46D2" w:rsidRPr="004D3921" w:rsidRDefault="004E46D2" w:rsidP="004E46D2">
      <w:pPr>
        <w:spacing w:line="360" w:lineRule="auto"/>
        <w:jc w:val="center"/>
        <w:rPr>
          <w:rFonts w:ascii="Arial" w:hAnsi="Arial" w:cs="Arial"/>
          <w:b/>
          <w:color w:val="000000" w:themeColor="text1"/>
          <w:sz w:val="21"/>
          <w:szCs w:val="21"/>
        </w:rPr>
      </w:pPr>
      <w:r w:rsidRPr="004D3921">
        <w:rPr>
          <w:rFonts w:ascii="Arial" w:hAnsi="Arial" w:cs="Arial"/>
          <w:b/>
          <w:color w:val="000000" w:themeColor="text1"/>
          <w:sz w:val="21"/>
          <w:szCs w:val="21"/>
        </w:rPr>
        <w:t xml:space="preserve"> Prawo zamówień publicznych</w:t>
      </w:r>
    </w:p>
    <w:p w14:paraId="00594B26" w14:textId="77777777" w:rsidR="004E46D2" w:rsidRPr="004D3921" w:rsidRDefault="004E46D2" w:rsidP="004E46D2">
      <w:pPr>
        <w:autoSpaceDE w:val="0"/>
        <w:autoSpaceDN w:val="0"/>
        <w:adjustRightInd w:val="0"/>
        <w:spacing w:before="60" w:after="120" w:line="276" w:lineRule="auto"/>
        <w:jc w:val="both"/>
        <w:rPr>
          <w:rFonts w:ascii="Arial" w:hAnsi="Arial" w:cs="Arial"/>
          <w:color w:val="000000" w:themeColor="text1"/>
          <w:spacing w:val="-4"/>
          <w:sz w:val="24"/>
          <w:szCs w:val="24"/>
        </w:rPr>
      </w:pPr>
      <w:r w:rsidRPr="004D3921">
        <w:rPr>
          <w:rFonts w:ascii="Arial" w:hAnsi="Arial" w:cs="Arial"/>
          <w:color w:val="000000" w:themeColor="text1"/>
          <w:spacing w:val="-4"/>
          <w:sz w:val="24"/>
          <w:szCs w:val="24"/>
        </w:rPr>
        <w:t xml:space="preserve">Na potrzeby postępowania o udzielenie zamówienia publicznego </w:t>
      </w:r>
      <w:r w:rsidR="003E2DB2" w:rsidRPr="004D3921">
        <w:rPr>
          <w:rFonts w:ascii="Arial" w:hAnsi="Arial" w:cs="Arial"/>
          <w:color w:val="000000" w:themeColor="text1"/>
          <w:spacing w:val="-4"/>
          <w:sz w:val="24"/>
          <w:szCs w:val="24"/>
        </w:rPr>
        <w:t>p.n.</w:t>
      </w:r>
      <w:r w:rsidRPr="004D3921">
        <w:rPr>
          <w:rFonts w:ascii="Arial" w:hAnsi="Arial" w:cs="Arial"/>
          <w:color w:val="000000" w:themeColor="text1"/>
          <w:spacing w:val="-4"/>
          <w:sz w:val="24"/>
          <w:szCs w:val="24"/>
        </w:rPr>
        <w:t>:</w:t>
      </w:r>
    </w:p>
    <w:p w14:paraId="128263B6" w14:textId="77777777" w:rsidR="00222FEC" w:rsidRPr="00222FEC" w:rsidRDefault="00222FEC" w:rsidP="00222FEC">
      <w:pPr>
        <w:spacing w:after="240" w:line="276" w:lineRule="auto"/>
        <w:jc w:val="center"/>
        <w:rPr>
          <w:rFonts w:ascii="Arial" w:eastAsia="Calibri" w:hAnsi="Arial" w:cs="Arial"/>
          <w:b/>
          <w:bCs/>
          <w:sz w:val="24"/>
          <w:szCs w:val="24"/>
        </w:rPr>
      </w:pPr>
      <w:r w:rsidRPr="00222FEC">
        <w:rPr>
          <w:rFonts w:ascii="Arial" w:eastAsia="Calibri" w:hAnsi="Arial" w:cs="Arial"/>
          <w:b/>
          <w:bCs/>
          <w:sz w:val="24"/>
          <w:szCs w:val="24"/>
        </w:rPr>
        <w:t>Modernizacja kompleksu sportowego Orlik 2012 przy ZSP nr 4 w Nowej Soli - roboty budowlane przy zapleczu szatniowo – sanitarnym.</w:t>
      </w:r>
    </w:p>
    <w:p w14:paraId="5017742B" w14:textId="0338819E" w:rsidR="00283A80" w:rsidRPr="004D3921" w:rsidRDefault="00530707" w:rsidP="001805BA">
      <w:pPr>
        <w:spacing w:before="12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4D3921">
        <w:rPr>
          <w:rFonts w:ascii="Arial" w:hAnsi="Arial" w:cs="Arial"/>
          <w:color w:val="000000" w:themeColor="text1"/>
          <w:sz w:val="24"/>
          <w:szCs w:val="24"/>
        </w:rPr>
        <w:t xml:space="preserve">prowadzonego przez </w:t>
      </w:r>
      <w:r w:rsidR="004D3921">
        <w:rPr>
          <w:rFonts w:ascii="Arial" w:hAnsi="Arial" w:cs="Arial"/>
          <w:color w:val="000000" w:themeColor="text1"/>
          <w:sz w:val="24"/>
          <w:szCs w:val="24"/>
        </w:rPr>
        <w:t>Powiat Nowosolski</w:t>
      </w:r>
      <w:r w:rsidRPr="004D3921">
        <w:rPr>
          <w:rFonts w:ascii="Arial" w:hAnsi="Arial" w:cs="Arial"/>
          <w:i/>
          <w:color w:val="000000" w:themeColor="text1"/>
          <w:sz w:val="24"/>
          <w:szCs w:val="24"/>
        </w:rPr>
        <w:t xml:space="preserve"> </w:t>
      </w:r>
      <w:r w:rsidRPr="004D3921">
        <w:rPr>
          <w:rFonts w:ascii="Arial" w:hAnsi="Arial" w:cs="Arial"/>
          <w:color w:val="000000" w:themeColor="text1"/>
          <w:sz w:val="24"/>
          <w:szCs w:val="24"/>
        </w:rPr>
        <w:t>oświadczam/my, że;</w:t>
      </w:r>
    </w:p>
    <w:p w14:paraId="2ED08497" w14:textId="4BCA20C6" w:rsidR="00877401" w:rsidRPr="004D3921" w:rsidRDefault="00A139C2" w:rsidP="00283A80">
      <w:pPr>
        <w:pStyle w:val="Akapitzlist"/>
        <w:numPr>
          <w:ilvl w:val="0"/>
          <w:numId w:val="11"/>
        </w:numPr>
        <w:spacing w:after="240" w:line="276" w:lineRule="auto"/>
        <w:ind w:left="426"/>
        <w:jc w:val="both"/>
        <w:rPr>
          <w:rFonts w:ascii="Arial" w:hAnsi="Arial" w:cs="Arial"/>
          <w:color w:val="000000" w:themeColor="text1"/>
        </w:rPr>
      </w:pPr>
      <w:r w:rsidRPr="004D3921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1BEDEB5A" wp14:editId="2B39CF29">
                <wp:simplePos x="0" y="0"/>
                <wp:positionH relativeFrom="column">
                  <wp:posOffset>111760</wp:posOffset>
                </wp:positionH>
                <wp:positionV relativeFrom="paragraph">
                  <wp:posOffset>553720</wp:posOffset>
                </wp:positionV>
                <wp:extent cx="240030" cy="231140"/>
                <wp:effectExtent l="0" t="0" r="26670" b="16510"/>
                <wp:wrapNone/>
                <wp:docPr id="609025344" name="Prostokąt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52DD7B" w14:textId="77777777" w:rsidR="00A139C2" w:rsidRDefault="00A139C2" w:rsidP="00A139C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EDEB5A" id="Prostokąt 6" o:spid="_x0000_s1026" style="position:absolute;left:0;text-align:left;margin-left:8.8pt;margin-top:43.6pt;width:18.9pt;height:18.2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">
                <v:path arrowok="t"/>
                <v:textbox>
                  <w:txbxContent>
                    <w:p w14:paraId="4C52DD7B" w14:textId="77777777" w:rsidR="00A139C2" w:rsidRDefault="00A139C2" w:rsidP="00A139C2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1641FF" w:rsidRPr="004D3921">
        <w:rPr>
          <w:rFonts w:ascii="Arial" w:hAnsi="Arial" w:cs="Arial"/>
          <w:color w:val="000000" w:themeColor="text1"/>
        </w:rPr>
        <w:t xml:space="preserve">samodzielnie </w:t>
      </w:r>
      <w:r w:rsidR="00283A80" w:rsidRPr="004D3921">
        <w:rPr>
          <w:rFonts w:ascii="Arial" w:hAnsi="Arial" w:cs="Arial"/>
          <w:color w:val="000000" w:themeColor="text1"/>
        </w:rPr>
        <w:t xml:space="preserve">spełniam/my warunki udziału w postępowaniu określone przez </w:t>
      </w:r>
      <w:r w:rsidR="00283A80" w:rsidRPr="004D3921">
        <w:rPr>
          <w:rFonts w:ascii="Arial" w:hAnsi="Arial" w:cs="Arial"/>
        </w:rPr>
        <w:t xml:space="preserve">zamawiającego w rozdziale </w:t>
      </w:r>
      <w:r w:rsidR="006E5CAE" w:rsidRPr="004D3921">
        <w:rPr>
          <w:rFonts w:ascii="Arial" w:hAnsi="Arial" w:cs="Arial"/>
        </w:rPr>
        <w:t>8</w:t>
      </w:r>
      <w:r w:rsidR="00C3661E" w:rsidRPr="004D3921">
        <w:rPr>
          <w:rFonts w:ascii="Arial" w:hAnsi="Arial" w:cs="Arial"/>
        </w:rPr>
        <w:t>:</w:t>
      </w:r>
      <w:r w:rsidR="00283A80" w:rsidRPr="004D3921">
        <w:rPr>
          <w:rFonts w:ascii="Arial" w:hAnsi="Arial" w:cs="Arial"/>
        </w:rPr>
        <w:t xml:space="preserve"> </w:t>
      </w:r>
    </w:p>
    <w:p w14:paraId="19D6574A" w14:textId="50B025FA" w:rsidR="00A139C2" w:rsidRPr="004977AF" w:rsidRDefault="00A139C2" w:rsidP="00A139C2">
      <w:pPr>
        <w:spacing w:after="360"/>
        <w:jc w:val="both"/>
        <w:rPr>
          <w:rFonts w:ascii="Arial" w:hAnsi="Arial" w:cs="Arial"/>
          <w:sz w:val="24"/>
          <w:szCs w:val="24"/>
        </w:rPr>
      </w:pPr>
      <w:r w:rsidRPr="004D3921">
        <w:rPr>
          <w:rFonts w:ascii="Arial" w:hAnsi="Arial" w:cs="Arial"/>
        </w:rPr>
        <w:t xml:space="preserve">  </w:t>
      </w:r>
      <w:r w:rsidRPr="004D3921">
        <w:rPr>
          <w:rFonts w:ascii="Arial" w:hAnsi="Arial" w:cs="Arial"/>
        </w:rPr>
        <w:tab/>
        <w:t xml:space="preserve">  </w:t>
      </w:r>
      <w:r w:rsidR="004977AF" w:rsidRPr="004977AF">
        <w:rPr>
          <w:rFonts w:ascii="Arial" w:hAnsi="Arial" w:cs="Arial"/>
          <w:sz w:val="24"/>
          <w:szCs w:val="24"/>
        </w:rPr>
        <w:t xml:space="preserve">punkt 1 </w:t>
      </w:r>
    </w:p>
    <w:p w14:paraId="1D8790A0" w14:textId="77777777" w:rsidR="002258A7" w:rsidRPr="004D3921" w:rsidRDefault="002258A7" w:rsidP="004D3706">
      <w:pPr>
        <w:spacing w:after="240" w:line="276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4D3921">
        <w:rPr>
          <w:rFonts w:ascii="Arial" w:hAnsi="Arial" w:cs="Arial"/>
          <w:color w:val="000000" w:themeColor="text1"/>
          <w:sz w:val="24"/>
          <w:szCs w:val="24"/>
        </w:rPr>
        <w:t xml:space="preserve">specyfikacji warunków zamówienia. * </w:t>
      </w:r>
    </w:p>
    <w:p w14:paraId="74C40F5B" w14:textId="3CB73390" w:rsidR="004D3706" w:rsidRPr="004D3921" w:rsidRDefault="002258A7" w:rsidP="002258A7">
      <w:pPr>
        <w:spacing w:after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D3921">
        <w:rPr>
          <w:rFonts w:ascii="Arial" w:hAnsi="Arial" w:cs="Arial"/>
          <w:color w:val="000000" w:themeColor="text1"/>
        </w:rPr>
        <w:t>* należy zaznaczyć znakiem X lub innym znakiem właściwy punkt dotyczący warunków udziału, które spełnia wykonawca lub usunąć/wykreślić niepotrzebn</w:t>
      </w:r>
      <w:r w:rsidR="00222FEC">
        <w:rPr>
          <w:rFonts w:ascii="Arial" w:hAnsi="Arial" w:cs="Arial"/>
          <w:color w:val="000000" w:themeColor="text1"/>
        </w:rPr>
        <w:t>y</w:t>
      </w:r>
      <w:r w:rsidRPr="004D3921">
        <w:rPr>
          <w:rFonts w:ascii="Arial" w:hAnsi="Arial" w:cs="Arial"/>
          <w:color w:val="000000" w:themeColor="text1"/>
        </w:rPr>
        <w:t xml:space="preserve"> punkt</w:t>
      </w:r>
      <w:r w:rsidR="00222FEC">
        <w:rPr>
          <w:rFonts w:ascii="Arial" w:hAnsi="Arial" w:cs="Arial"/>
          <w:color w:val="000000" w:themeColor="text1"/>
        </w:rPr>
        <w:t>.</w:t>
      </w:r>
    </w:p>
    <w:p w14:paraId="208E0FF8" w14:textId="77777777" w:rsidR="00371637" w:rsidRPr="004D3921" w:rsidRDefault="00371637" w:rsidP="002258A7">
      <w:pPr>
        <w:spacing w:after="120" w:line="276" w:lineRule="auto"/>
        <w:jc w:val="both"/>
        <w:rPr>
          <w:rFonts w:ascii="Arial" w:hAnsi="Arial" w:cs="Arial"/>
          <w:b/>
          <w:bCs/>
          <w:color w:val="000000" w:themeColor="text1"/>
          <w:sz w:val="10"/>
          <w:szCs w:val="10"/>
        </w:rPr>
      </w:pPr>
    </w:p>
    <w:p w14:paraId="050764F4" w14:textId="77777777" w:rsidR="002258A7" w:rsidRPr="004D3921" w:rsidRDefault="002258A7" w:rsidP="002258A7">
      <w:pPr>
        <w:spacing w:after="12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D3921">
        <w:rPr>
          <w:rFonts w:ascii="Arial" w:hAnsi="Arial" w:cs="Arial"/>
          <w:b/>
          <w:bCs/>
          <w:color w:val="000000" w:themeColor="text1"/>
          <w:sz w:val="20"/>
          <w:szCs w:val="20"/>
        </w:rPr>
        <w:t>UWAGA:</w:t>
      </w:r>
      <w:r w:rsidRPr="004D3921">
        <w:rPr>
          <w:rFonts w:ascii="Arial" w:hAnsi="Arial" w:cs="Arial"/>
          <w:color w:val="000000" w:themeColor="text1"/>
          <w:sz w:val="20"/>
          <w:szCs w:val="20"/>
        </w:rPr>
        <w:t xml:space="preserve"> W przypadku wykonawców wspólnie ubiegających się o udzielenie zamówienia, każdy </w:t>
      </w:r>
      <w:r w:rsidRPr="004D3921">
        <w:rPr>
          <w:rFonts w:ascii="Arial" w:hAnsi="Arial" w:cs="Arial"/>
          <w:color w:val="000000" w:themeColor="text1"/>
          <w:sz w:val="20"/>
          <w:szCs w:val="20"/>
        </w:rPr>
        <w:br/>
        <w:t xml:space="preserve">z wykonawców składa odrębne oświadczenie, w którym określa zakres, w jakim wykazuje spełnianie warunków udziału. </w:t>
      </w:r>
    </w:p>
    <w:p w14:paraId="07B89F8A" w14:textId="77777777" w:rsidR="000F4BB2" w:rsidRPr="004D3921" w:rsidRDefault="00DF6D8F" w:rsidP="009C2612">
      <w:pPr>
        <w:tabs>
          <w:tab w:val="num" w:pos="1420"/>
        </w:tabs>
        <w:spacing w:after="240" w:line="276" w:lineRule="auto"/>
        <w:jc w:val="both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4D3921">
        <w:rPr>
          <w:rFonts w:ascii="Arial" w:hAnsi="Arial" w:cs="Arial"/>
          <w:b/>
          <w:bCs/>
          <w:color w:val="000000" w:themeColor="text1"/>
          <w:sz w:val="24"/>
          <w:szCs w:val="24"/>
        </w:rPr>
        <w:t>Uwaga: Wymagany kwalifikowany podpis elektroniczny lub podpis zaufany lub podpis osobisty osoby uprawnionej do reprezentowania wykonawcy.</w:t>
      </w:r>
    </w:p>
    <w:sectPr w:rsidR="000F4BB2" w:rsidRPr="004D3921" w:rsidSect="00FA1A6B">
      <w:headerReference w:type="default" r:id="rId10"/>
      <w:footerReference w:type="default" r:id="rId11"/>
      <w:pgSz w:w="11906" w:h="16838"/>
      <w:pgMar w:top="1134" w:right="1417" w:bottom="284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CF5111" w14:textId="77777777" w:rsidR="00025F12" w:rsidRDefault="00025F12" w:rsidP="00D311FB">
      <w:pPr>
        <w:spacing w:after="0" w:line="240" w:lineRule="auto"/>
      </w:pPr>
      <w:r>
        <w:separator/>
      </w:r>
    </w:p>
  </w:endnote>
  <w:endnote w:type="continuationSeparator" w:id="0">
    <w:p w14:paraId="4FF412FD" w14:textId="77777777" w:rsidR="00025F12" w:rsidRDefault="00025F12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11CD9B" w14:textId="0DD84686" w:rsidR="00FA1A6B" w:rsidRDefault="00FA1A6B">
    <w:pPr>
      <w:pStyle w:val="Stopka"/>
    </w:pPr>
  </w:p>
  <w:p w14:paraId="01DFAFCE" w14:textId="77777777" w:rsidR="00FA1A6B" w:rsidRDefault="00FA1A6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1D999E" w14:textId="77777777" w:rsidR="00025F12" w:rsidRDefault="00025F12" w:rsidP="00D311FB">
      <w:pPr>
        <w:spacing w:after="0" w:line="240" w:lineRule="auto"/>
      </w:pPr>
      <w:r>
        <w:separator/>
      </w:r>
    </w:p>
  </w:footnote>
  <w:footnote w:type="continuationSeparator" w:id="0">
    <w:p w14:paraId="395FAAD1" w14:textId="77777777" w:rsidR="00025F12" w:rsidRDefault="00025F12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99F8A" w14:textId="6B340678" w:rsidR="00D311FB" w:rsidRPr="004D3921" w:rsidRDefault="00FB311B">
    <w:pPr>
      <w:pStyle w:val="Nagwek"/>
      <w:rPr>
        <w:rFonts w:ascii="Arial" w:hAnsi="Arial" w:cs="Arial"/>
        <w:sz w:val="24"/>
        <w:szCs w:val="24"/>
      </w:rPr>
    </w:pPr>
    <w:r w:rsidRPr="004D3921">
      <w:rPr>
        <w:rFonts w:ascii="Arial" w:hAnsi="Arial" w:cs="Arial"/>
        <w:sz w:val="24"/>
        <w:szCs w:val="24"/>
      </w:rPr>
      <w:t xml:space="preserve">Nr sprawy: </w:t>
    </w:r>
    <w:r w:rsidR="004D3921" w:rsidRPr="004D3921">
      <w:rPr>
        <w:rFonts w:ascii="Arial" w:hAnsi="Arial" w:cs="Arial"/>
        <w:sz w:val="24"/>
        <w:szCs w:val="24"/>
      </w:rPr>
      <w:t>IF</w:t>
    </w:r>
    <w:r w:rsidRPr="004D3921">
      <w:rPr>
        <w:rFonts w:ascii="Arial" w:hAnsi="Arial" w:cs="Arial"/>
        <w:sz w:val="24"/>
        <w:szCs w:val="24"/>
      </w:rPr>
      <w:t>.27</w:t>
    </w:r>
    <w:r w:rsidR="00B32346">
      <w:rPr>
        <w:rFonts w:ascii="Arial" w:hAnsi="Arial" w:cs="Arial"/>
        <w:sz w:val="24"/>
        <w:szCs w:val="24"/>
      </w:rPr>
      <w:t>2</w:t>
    </w:r>
    <w:r w:rsidR="00D325D1" w:rsidRPr="004D3921">
      <w:rPr>
        <w:rFonts w:ascii="Arial" w:hAnsi="Arial" w:cs="Arial"/>
        <w:sz w:val="24"/>
        <w:szCs w:val="24"/>
      </w:rPr>
      <w:t>.</w:t>
    </w:r>
    <w:r w:rsidR="00222FEC">
      <w:rPr>
        <w:rFonts w:ascii="Arial" w:hAnsi="Arial" w:cs="Arial"/>
        <w:sz w:val="24"/>
        <w:szCs w:val="24"/>
      </w:rPr>
      <w:t>5</w:t>
    </w:r>
    <w:r w:rsidR="00D325D1" w:rsidRPr="004D3921">
      <w:rPr>
        <w:rFonts w:ascii="Arial" w:hAnsi="Arial" w:cs="Arial"/>
        <w:sz w:val="24"/>
        <w:szCs w:val="24"/>
      </w:rPr>
      <w:t>.</w:t>
    </w:r>
    <w:r w:rsidR="00A65243" w:rsidRPr="004D3921">
      <w:rPr>
        <w:rFonts w:ascii="Arial" w:hAnsi="Arial" w:cs="Arial"/>
        <w:sz w:val="24"/>
        <w:szCs w:val="24"/>
      </w:rPr>
      <w:t>20</w:t>
    </w:r>
    <w:r w:rsidR="00611FA3" w:rsidRPr="004D3921">
      <w:rPr>
        <w:rFonts w:ascii="Arial" w:hAnsi="Arial" w:cs="Arial"/>
        <w:sz w:val="24"/>
        <w:szCs w:val="24"/>
      </w:rPr>
      <w:t>2</w:t>
    </w:r>
    <w:r w:rsidR="006916B4" w:rsidRPr="004D3921">
      <w:rPr>
        <w:rFonts w:ascii="Arial" w:hAnsi="Arial" w:cs="Arial"/>
        <w:sz w:val="24"/>
        <w:szCs w:val="24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3338" w:hanging="360"/>
      </w:pPr>
    </w:lvl>
    <w:lvl w:ilvl="1" w:tplc="04150019">
      <w:start w:val="1"/>
      <w:numFmt w:val="lowerLetter"/>
      <w:lvlText w:val="%2."/>
      <w:lvlJc w:val="left"/>
      <w:pPr>
        <w:ind w:left="4058" w:hanging="360"/>
      </w:pPr>
    </w:lvl>
    <w:lvl w:ilvl="2" w:tplc="3B9C4CE4">
      <w:start w:val="1"/>
      <w:numFmt w:val="lowerLetter"/>
      <w:lvlText w:val="%3)"/>
      <w:lvlJc w:val="right"/>
      <w:pPr>
        <w:ind w:left="4778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5498" w:hanging="360"/>
      </w:pPr>
    </w:lvl>
    <w:lvl w:ilvl="4" w:tplc="04150019">
      <w:start w:val="1"/>
      <w:numFmt w:val="lowerLetter"/>
      <w:lvlText w:val="%5."/>
      <w:lvlJc w:val="left"/>
      <w:pPr>
        <w:ind w:left="6218" w:hanging="360"/>
      </w:pPr>
    </w:lvl>
    <w:lvl w:ilvl="5" w:tplc="0415001B" w:tentative="1">
      <w:start w:val="1"/>
      <w:numFmt w:val="lowerRoman"/>
      <w:lvlText w:val="%6."/>
      <w:lvlJc w:val="right"/>
      <w:pPr>
        <w:ind w:left="6938" w:hanging="180"/>
      </w:pPr>
    </w:lvl>
    <w:lvl w:ilvl="6" w:tplc="0415000F">
      <w:start w:val="1"/>
      <w:numFmt w:val="decimal"/>
      <w:lvlText w:val="%7."/>
      <w:lvlJc w:val="left"/>
      <w:pPr>
        <w:ind w:left="7658" w:hanging="360"/>
      </w:pPr>
    </w:lvl>
    <w:lvl w:ilvl="7" w:tplc="04150019" w:tentative="1">
      <w:start w:val="1"/>
      <w:numFmt w:val="lowerLetter"/>
      <w:lvlText w:val="%8."/>
      <w:lvlJc w:val="left"/>
      <w:pPr>
        <w:ind w:left="8378" w:hanging="360"/>
      </w:pPr>
    </w:lvl>
    <w:lvl w:ilvl="8" w:tplc="0415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27CF1"/>
    <w:multiLevelType w:val="hybridMultilevel"/>
    <w:tmpl w:val="207ED0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E86429"/>
    <w:multiLevelType w:val="hybridMultilevel"/>
    <w:tmpl w:val="75002410"/>
    <w:lvl w:ilvl="0" w:tplc="2FE82F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405D77E2"/>
    <w:multiLevelType w:val="hybridMultilevel"/>
    <w:tmpl w:val="E6CE09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C37B4A"/>
    <w:multiLevelType w:val="hybridMultilevel"/>
    <w:tmpl w:val="3B0EF4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442FD8"/>
    <w:multiLevelType w:val="hybridMultilevel"/>
    <w:tmpl w:val="F3B61A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3573AE"/>
    <w:multiLevelType w:val="hybridMultilevel"/>
    <w:tmpl w:val="F3B61A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1F1572"/>
    <w:multiLevelType w:val="hybridMultilevel"/>
    <w:tmpl w:val="F6887C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352AE5"/>
    <w:multiLevelType w:val="hybridMultilevel"/>
    <w:tmpl w:val="F5020D42"/>
    <w:lvl w:ilvl="0" w:tplc="6FC2E8FE">
      <w:start w:val="2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6898496">
    <w:abstractNumId w:val="0"/>
  </w:num>
  <w:num w:numId="2" w16cid:durableId="109779357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17265177">
    <w:abstractNumId w:val="3"/>
  </w:num>
  <w:num w:numId="4" w16cid:durableId="13252328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4429085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19212581">
    <w:abstractNumId w:val="8"/>
  </w:num>
  <w:num w:numId="7" w16cid:durableId="164477024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68412344">
    <w:abstractNumId w:val="2"/>
  </w:num>
  <w:num w:numId="9" w16cid:durableId="502865389">
    <w:abstractNumId w:val="4"/>
  </w:num>
  <w:num w:numId="10" w16cid:durableId="1202133352">
    <w:abstractNumId w:val="5"/>
  </w:num>
  <w:num w:numId="11" w16cid:durableId="1595018847">
    <w:abstractNumId w:val="7"/>
  </w:num>
  <w:num w:numId="12" w16cid:durableId="1924335792">
    <w:abstractNumId w:val="6"/>
  </w:num>
  <w:num w:numId="13" w16cid:durableId="140025326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862"/>
    <w:rsid w:val="00001E2E"/>
    <w:rsid w:val="00010C3D"/>
    <w:rsid w:val="00011604"/>
    <w:rsid w:val="00014F92"/>
    <w:rsid w:val="00025F12"/>
    <w:rsid w:val="0004087A"/>
    <w:rsid w:val="000571F0"/>
    <w:rsid w:val="0008546B"/>
    <w:rsid w:val="00086055"/>
    <w:rsid w:val="00094EC1"/>
    <w:rsid w:val="000A1808"/>
    <w:rsid w:val="000D2989"/>
    <w:rsid w:val="000D5B74"/>
    <w:rsid w:val="000F4BB2"/>
    <w:rsid w:val="00122EDA"/>
    <w:rsid w:val="00162A96"/>
    <w:rsid w:val="001641FF"/>
    <w:rsid w:val="00175D91"/>
    <w:rsid w:val="001805BA"/>
    <w:rsid w:val="001904F7"/>
    <w:rsid w:val="001B0220"/>
    <w:rsid w:val="001C18E6"/>
    <w:rsid w:val="001D340F"/>
    <w:rsid w:val="001E4933"/>
    <w:rsid w:val="001E7205"/>
    <w:rsid w:val="001F5149"/>
    <w:rsid w:val="001F7DB9"/>
    <w:rsid w:val="00222FEC"/>
    <w:rsid w:val="002258A7"/>
    <w:rsid w:val="00225E11"/>
    <w:rsid w:val="00237D9A"/>
    <w:rsid w:val="00245DC3"/>
    <w:rsid w:val="002466B9"/>
    <w:rsid w:val="00254B13"/>
    <w:rsid w:val="002574E0"/>
    <w:rsid w:val="0026343A"/>
    <w:rsid w:val="00272738"/>
    <w:rsid w:val="00283A80"/>
    <w:rsid w:val="0029717F"/>
    <w:rsid w:val="002A3C41"/>
    <w:rsid w:val="002B127B"/>
    <w:rsid w:val="002B4909"/>
    <w:rsid w:val="002C0397"/>
    <w:rsid w:val="002F523B"/>
    <w:rsid w:val="00302C28"/>
    <w:rsid w:val="003034DF"/>
    <w:rsid w:val="00305B80"/>
    <w:rsid w:val="00315313"/>
    <w:rsid w:val="00315F95"/>
    <w:rsid w:val="00321ACA"/>
    <w:rsid w:val="00361052"/>
    <w:rsid w:val="003616B4"/>
    <w:rsid w:val="00361FEF"/>
    <w:rsid w:val="00371637"/>
    <w:rsid w:val="0037309A"/>
    <w:rsid w:val="0038270B"/>
    <w:rsid w:val="00395E68"/>
    <w:rsid w:val="003962F0"/>
    <w:rsid w:val="00396707"/>
    <w:rsid w:val="003A1936"/>
    <w:rsid w:val="003A3C1B"/>
    <w:rsid w:val="003B3823"/>
    <w:rsid w:val="003C0D58"/>
    <w:rsid w:val="003E2CB7"/>
    <w:rsid w:val="003E2DB2"/>
    <w:rsid w:val="003E7556"/>
    <w:rsid w:val="003F5F86"/>
    <w:rsid w:val="00405F63"/>
    <w:rsid w:val="00410E8E"/>
    <w:rsid w:val="004243CF"/>
    <w:rsid w:val="00434F9A"/>
    <w:rsid w:val="004368A2"/>
    <w:rsid w:val="004568DE"/>
    <w:rsid w:val="00456ECF"/>
    <w:rsid w:val="00460F2C"/>
    <w:rsid w:val="00480488"/>
    <w:rsid w:val="004977AF"/>
    <w:rsid w:val="004B4375"/>
    <w:rsid w:val="004C2C28"/>
    <w:rsid w:val="004D1EED"/>
    <w:rsid w:val="004D3706"/>
    <w:rsid w:val="004D3862"/>
    <w:rsid w:val="004D3921"/>
    <w:rsid w:val="004D3A73"/>
    <w:rsid w:val="004E46D2"/>
    <w:rsid w:val="004E6A4E"/>
    <w:rsid w:val="004F328C"/>
    <w:rsid w:val="00503A2B"/>
    <w:rsid w:val="00511483"/>
    <w:rsid w:val="00516B5D"/>
    <w:rsid w:val="00517A86"/>
    <w:rsid w:val="00530707"/>
    <w:rsid w:val="0054548E"/>
    <w:rsid w:val="00566639"/>
    <w:rsid w:val="005721C7"/>
    <w:rsid w:val="00581197"/>
    <w:rsid w:val="00585E3E"/>
    <w:rsid w:val="00593430"/>
    <w:rsid w:val="00593EB8"/>
    <w:rsid w:val="005A12BB"/>
    <w:rsid w:val="005A1F98"/>
    <w:rsid w:val="005C1D7D"/>
    <w:rsid w:val="005E4770"/>
    <w:rsid w:val="005F1D1B"/>
    <w:rsid w:val="00606E6E"/>
    <w:rsid w:val="00611FA3"/>
    <w:rsid w:val="006176E4"/>
    <w:rsid w:val="00620572"/>
    <w:rsid w:val="006303FD"/>
    <w:rsid w:val="00630BE2"/>
    <w:rsid w:val="00665A01"/>
    <w:rsid w:val="00667EE3"/>
    <w:rsid w:val="00680DFB"/>
    <w:rsid w:val="00684DF3"/>
    <w:rsid w:val="00685864"/>
    <w:rsid w:val="00687F65"/>
    <w:rsid w:val="006916B4"/>
    <w:rsid w:val="006A793F"/>
    <w:rsid w:val="006B1B34"/>
    <w:rsid w:val="006B1BEE"/>
    <w:rsid w:val="006B3327"/>
    <w:rsid w:val="006B490A"/>
    <w:rsid w:val="006E4A9F"/>
    <w:rsid w:val="006E5CAE"/>
    <w:rsid w:val="0071068C"/>
    <w:rsid w:val="007473E4"/>
    <w:rsid w:val="00751BEE"/>
    <w:rsid w:val="00762AEF"/>
    <w:rsid w:val="0079204F"/>
    <w:rsid w:val="00794917"/>
    <w:rsid w:val="00796C8A"/>
    <w:rsid w:val="007A7A17"/>
    <w:rsid w:val="007B6580"/>
    <w:rsid w:val="007C3F4B"/>
    <w:rsid w:val="007C4AF8"/>
    <w:rsid w:val="007D53C2"/>
    <w:rsid w:val="007E02B8"/>
    <w:rsid w:val="0081212A"/>
    <w:rsid w:val="0082655E"/>
    <w:rsid w:val="0083592D"/>
    <w:rsid w:val="00835DED"/>
    <w:rsid w:val="00842CA6"/>
    <w:rsid w:val="00877401"/>
    <w:rsid w:val="00884BFE"/>
    <w:rsid w:val="008B1A65"/>
    <w:rsid w:val="008B69D5"/>
    <w:rsid w:val="008D6273"/>
    <w:rsid w:val="008E7543"/>
    <w:rsid w:val="008F01DD"/>
    <w:rsid w:val="00904BC8"/>
    <w:rsid w:val="00910013"/>
    <w:rsid w:val="009101D0"/>
    <w:rsid w:val="009107BC"/>
    <w:rsid w:val="009120DA"/>
    <w:rsid w:val="00913FF4"/>
    <w:rsid w:val="0092419C"/>
    <w:rsid w:val="00943B6C"/>
    <w:rsid w:val="0094465E"/>
    <w:rsid w:val="00952DA2"/>
    <w:rsid w:val="00970616"/>
    <w:rsid w:val="00971A93"/>
    <w:rsid w:val="00983B0F"/>
    <w:rsid w:val="00987FF5"/>
    <w:rsid w:val="00992F62"/>
    <w:rsid w:val="00996732"/>
    <w:rsid w:val="009A58D0"/>
    <w:rsid w:val="009C2612"/>
    <w:rsid w:val="009D6088"/>
    <w:rsid w:val="009F3D17"/>
    <w:rsid w:val="00A139C2"/>
    <w:rsid w:val="00A250F7"/>
    <w:rsid w:val="00A5584C"/>
    <w:rsid w:val="00A56D2A"/>
    <w:rsid w:val="00A65243"/>
    <w:rsid w:val="00A71EDD"/>
    <w:rsid w:val="00A80605"/>
    <w:rsid w:val="00A96AF6"/>
    <w:rsid w:val="00AA7B4F"/>
    <w:rsid w:val="00AB02B4"/>
    <w:rsid w:val="00AB5038"/>
    <w:rsid w:val="00AC3A0C"/>
    <w:rsid w:val="00AC5F5D"/>
    <w:rsid w:val="00AC700C"/>
    <w:rsid w:val="00AF1928"/>
    <w:rsid w:val="00AF586A"/>
    <w:rsid w:val="00B07506"/>
    <w:rsid w:val="00B3138B"/>
    <w:rsid w:val="00B32346"/>
    <w:rsid w:val="00B348D9"/>
    <w:rsid w:val="00B647A3"/>
    <w:rsid w:val="00B70A56"/>
    <w:rsid w:val="00B934AF"/>
    <w:rsid w:val="00BA7FAC"/>
    <w:rsid w:val="00BB7752"/>
    <w:rsid w:val="00BD7E9D"/>
    <w:rsid w:val="00C15C9F"/>
    <w:rsid w:val="00C24045"/>
    <w:rsid w:val="00C25F6A"/>
    <w:rsid w:val="00C27BBA"/>
    <w:rsid w:val="00C27DA3"/>
    <w:rsid w:val="00C3012B"/>
    <w:rsid w:val="00C3661E"/>
    <w:rsid w:val="00C415D0"/>
    <w:rsid w:val="00C4558A"/>
    <w:rsid w:val="00C85B72"/>
    <w:rsid w:val="00C85E00"/>
    <w:rsid w:val="00C9002A"/>
    <w:rsid w:val="00CA3907"/>
    <w:rsid w:val="00CB5206"/>
    <w:rsid w:val="00CC3C04"/>
    <w:rsid w:val="00CC4D25"/>
    <w:rsid w:val="00CD529F"/>
    <w:rsid w:val="00CD65ED"/>
    <w:rsid w:val="00CF171A"/>
    <w:rsid w:val="00CF33F1"/>
    <w:rsid w:val="00CF40FC"/>
    <w:rsid w:val="00D06532"/>
    <w:rsid w:val="00D15FFE"/>
    <w:rsid w:val="00D21714"/>
    <w:rsid w:val="00D311FB"/>
    <w:rsid w:val="00D325D1"/>
    <w:rsid w:val="00D458C0"/>
    <w:rsid w:val="00D45D81"/>
    <w:rsid w:val="00D467EB"/>
    <w:rsid w:val="00D51122"/>
    <w:rsid w:val="00D512A0"/>
    <w:rsid w:val="00D56B9D"/>
    <w:rsid w:val="00D745B3"/>
    <w:rsid w:val="00D84E4E"/>
    <w:rsid w:val="00D95777"/>
    <w:rsid w:val="00DA19CC"/>
    <w:rsid w:val="00DC3CFB"/>
    <w:rsid w:val="00DD79B3"/>
    <w:rsid w:val="00DE33E6"/>
    <w:rsid w:val="00DE3A29"/>
    <w:rsid w:val="00DE7E71"/>
    <w:rsid w:val="00DF6D8F"/>
    <w:rsid w:val="00E14253"/>
    <w:rsid w:val="00E212FB"/>
    <w:rsid w:val="00E5071F"/>
    <w:rsid w:val="00E57CD4"/>
    <w:rsid w:val="00E73DCB"/>
    <w:rsid w:val="00E80EFD"/>
    <w:rsid w:val="00E8198F"/>
    <w:rsid w:val="00E92232"/>
    <w:rsid w:val="00EA021D"/>
    <w:rsid w:val="00EA37D1"/>
    <w:rsid w:val="00EB497D"/>
    <w:rsid w:val="00EB4EB0"/>
    <w:rsid w:val="00EC7280"/>
    <w:rsid w:val="00EE63C2"/>
    <w:rsid w:val="00EF522A"/>
    <w:rsid w:val="00EF53EA"/>
    <w:rsid w:val="00F113E6"/>
    <w:rsid w:val="00F11B21"/>
    <w:rsid w:val="00F15C4C"/>
    <w:rsid w:val="00F3592E"/>
    <w:rsid w:val="00F50AF3"/>
    <w:rsid w:val="00F92A08"/>
    <w:rsid w:val="00F9528D"/>
    <w:rsid w:val="00F952BF"/>
    <w:rsid w:val="00FA1A6B"/>
    <w:rsid w:val="00FA2592"/>
    <w:rsid w:val="00FA25CD"/>
    <w:rsid w:val="00FA4036"/>
    <w:rsid w:val="00FA56CB"/>
    <w:rsid w:val="00FA7C43"/>
    <w:rsid w:val="00FB15CF"/>
    <w:rsid w:val="00FB311B"/>
    <w:rsid w:val="00FC17FE"/>
    <w:rsid w:val="00FC26AA"/>
    <w:rsid w:val="00FD30DC"/>
    <w:rsid w:val="00FD7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AAD42B"/>
  <w15:chartTrackingRefBased/>
  <w15:docId w15:val="{9439561E-E5DF-4713-81EB-A0D53A61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character" w:customStyle="1" w:styleId="Nagwek9Znak">
    <w:name w:val="Nagłówek 9 Znak"/>
    <w:basedOn w:val="Domylnaczcionkaakapitu"/>
    <w:link w:val="Nagwek9"/>
    <w:uiPriority w:val="99"/>
    <w:semiHidden/>
    <w:rsid w:val="00BD7E9D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semiHidden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Regulacje,definicje,moj body text"/>
    <w:basedOn w:val="Normalny"/>
    <w:link w:val="Tekstpodstawowy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unhideWhenUsed/>
    <w:rsid w:val="00BD7E9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D7E9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D7E9D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AkapitzlistZnak">
    <w:name w:val="Akapit z listą Znak"/>
    <w:aliases w:val="L1 Znak,List Paragraph Znak,Akapit z listą5 Znak,Numerowanie Znak,T_SZ_List Paragraph Znak,normalny tekst Znak,Akapit z listą BS Znak,Kolorowa lista — akcent 11 Znak,Colorful List Accent 1 Znak,CW_Lista Znak,Akapit z listą4 Znak"/>
    <w:link w:val="Akapitzlist"/>
    <w:uiPriority w:val="34"/>
    <w:qFormat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,Numerowanie,T_SZ_List Paragraph,normalny tekst,Akapit z listą BS,Kolorowa lista — akcent 11,Colorful List Accent 1,CW_Lista,Akapit z listą4,Akapit z listą1,Średnia siatka 1 — akcent 21,sw tekst,Obiekt"/>
    <w:basedOn w:val="Normalny"/>
    <w:link w:val="AkapitzlistZnak"/>
    <w:uiPriority w:val="34"/>
    <w:qFormat/>
    <w:rsid w:val="00BD7E9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qFormat/>
    <w:rsid w:val="00BD7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36">
    <w:name w:val="CM36"/>
    <w:basedOn w:val="Default"/>
    <w:next w:val="Default"/>
    <w:rsid w:val="00BD7E9D"/>
    <w:pPr>
      <w:spacing w:after="275"/>
    </w:pPr>
    <w:rPr>
      <w:color w:val="auto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4E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4E4E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F4B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F4BB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F4BB2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85E0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85E0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85E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32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625BFB-1BC2-4A7F-9B16-C13CABF3EE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169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Wojciech Babiarczuk</dc:creator>
  <cp:keywords/>
  <dc:description/>
  <cp:lastModifiedBy>Elżbieta Zienkowicz</cp:lastModifiedBy>
  <cp:revision>72</cp:revision>
  <dcterms:created xsi:type="dcterms:W3CDTF">2023-02-03T13:16:00Z</dcterms:created>
  <dcterms:modified xsi:type="dcterms:W3CDTF">2026-04-16T12:07:00Z</dcterms:modified>
</cp:coreProperties>
</file>