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11E3F" w14:textId="2759384E" w:rsidR="00E550EE" w:rsidRDefault="00E550EE" w:rsidP="00E550EE">
      <w:pPr>
        <w:spacing w:after="0" w:line="240" w:lineRule="auto"/>
        <w:jc w:val="center"/>
        <w:rPr>
          <w:rFonts w:ascii="Times New Roman" w:eastAsia="Times New Roman" w:hAnsi="Times New Roman" w:cs="Times New Roman"/>
          <w:b/>
          <w:bCs/>
          <w:sz w:val="28"/>
          <w:szCs w:val="28"/>
          <w:lang w:eastAsia="pl-PL"/>
        </w:rPr>
      </w:pPr>
      <w:bookmarkStart w:id="0" w:name="_Hlk80165944"/>
      <w:r>
        <w:rPr>
          <w:rFonts w:ascii="Times New Roman" w:eastAsia="Times New Roman" w:hAnsi="Times New Roman" w:cs="Times New Roman"/>
          <w:b/>
          <w:sz w:val="24"/>
          <w:szCs w:val="24"/>
          <w:lang w:eastAsia="x-none"/>
        </w:rPr>
        <w:t xml:space="preserve">                                                                                       </w:t>
      </w:r>
      <w:r w:rsidRPr="00E550EE">
        <w:rPr>
          <w:rFonts w:ascii="Times New Roman" w:eastAsia="Times New Roman" w:hAnsi="Times New Roman" w:cs="Times New Roman"/>
          <w:b/>
          <w:sz w:val="24"/>
          <w:szCs w:val="24"/>
          <w:lang w:val="x-none" w:eastAsia="x-none"/>
        </w:rPr>
        <w:t>(Wzór)</w:t>
      </w:r>
    </w:p>
    <w:p w14:paraId="25F6EC96" w14:textId="77777777" w:rsidR="00E550EE" w:rsidRPr="00E550EE" w:rsidRDefault="00E550EE" w:rsidP="00E550EE">
      <w:pPr>
        <w:spacing w:after="0" w:line="240" w:lineRule="auto"/>
        <w:jc w:val="center"/>
        <w:rPr>
          <w:rFonts w:ascii="Times New Roman" w:eastAsia="Times New Roman" w:hAnsi="Times New Roman" w:cs="Times New Roman"/>
          <w:b/>
          <w:bCs/>
          <w:sz w:val="28"/>
          <w:szCs w:val="28"/>
          <w:lang w:eastAsia="pl-PL"/>
        </w:rPr>
      </w:pPr>
      <w:r w:rsidRPr="00E550EE">
        <w:rPr>
          <w:rFonts w:ascii="Times New Roman" w:eastAsia="Times New Roman" w:hAnsi="Times New Roman" w:cs="Times New Roman"/>
          <w:b/>
          <w:bCs/>
          <w:sz w:val="28"/>
          <w:szCs w:val="28"/>
          <w:lang w:eastAsia="pl-PL"/>
        </w:rPr>
        <w:t>UMOWA NR …………………</w:t>
      </w:r>
    </w:p>
    <w:p w14:paraId="0CDEF3C9"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p>
    <w:p w14:paraId="603B2FD2" w14:textId="77777777" w:rsidR="00E550EE" w:rsidRPr="00E550EE" w:rsidRDefault="00E550EE" w:rsidP="00E550EE">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x-none" w:eastAsia="x-none"/>
        </w:rPr>
      </w:pPr>
      <w:r w:rsidRPr="00E550EE">
        <w:rPr>
          <w:rFonts w:ascii="Times New Roman" w:eastAsia="Times New Roman" w:hAnsi="Times New Roman" w:cs="Times New Roman"/>
          <w:sz w:val="24"/>
          <w:szCs w:val="24"/>
          <w:lang w:val="x-none" w:eastAsia="x-none"/>
        </w:rPr>
        <w:t xml:space="preserve">zawarta w dniu .............. w Krośnie pomiędzy </w:t>
      </w:r>
      <w:r w:rsidRPr="00E550EE">
        <w:rPr>
          <w:rFonts w:ascii="Times New Roman" w:eastAsia="Times New Roman" w:hAnsi="Times New Roman" w:cs="Times New Roman"/>
          <w:b/>
          <w:bCs/>
          <w:sz w:val="24"/>
          <w:szCs w:val="24"/>
          <w:lang w:val="x-none" w:eastAsia="x-none"/>
        </w:rPr>
        <w:t xml:space="preserve">Gminą </w:t>
      </w:r>
      <w:r w:rsidRPr="00E550EE">
        <w:rPr>
          <w:rFonts w:ascii="Times New Roman" w:eastAsia="Times New Roman" w:hAnsi="Times New Roman" w:cs="Times New Roman"/>
          <w:b/>
          <w:bCs/>
          <w:sz w:val="24"/>
          <w:szCs w:val="24"/>
          <w:lang w:eastAsia="x-none"/>
        </w:rPr>
        <w:t xml:space="preserve">Miasto </w:t>
      </w:r>
      <w:r w:rsidRPr="00E550EE">
        <w:rPr>
          <w:rFonts w:ascii="Times New Roman" w:eastAsia="Times New Roman" w:hAnsi="Times New Roman" w:cs="Times New Roman"/>
          <w:b/>
          <w:bCs/>
          <w:sz w:val="24"/>
          <w:szCs w:val="24"/>
          <w:lang w:val="x-none" w:eastAsia="x-none"/>
        </w:rPr>
        <w:t>Krosno</w:t>
      </w:r>
      <w:r w:rsidRPr="00E550EE">
        <w:rPr>
          <w:rFonts w:ascii="Times New Roman" w:eastAsia="Times New Roman" w:hAnsi="Times New Roman" w:cs="Times New Roman"/>
          <w:sz w:val="24"/>
          <w:szCs w:val="24"/>
          <w:lang w:val="x-none" w:eastAsia="x-none"/>
        </w:rPr>
        <w:t xml:space="preserve"> (adres dla doręczeń                     </w:t>
      </w:r>
      <w:r w:rsidRPr="00E550EE">
        <w:rPr>
          <w:rFonts w:ascii="Times New Roman" w:eastAsia="Times New Roman" w:hAnsi="Times New Roman" w:cs="Times New Roman"/>
          <w:b/>
          <w:sz w:val="24"/>
          <w:szCs w:val="24"/>
          <w:lang w:val="x-none" w:eastAsia="x-none"/>
        </w:rPr>
        <w:t>38-400 Krosno, ul. Lwowska 28 a</w:t>
      </w:r>
      <w:r w:rsidRPr="00E550EE">
        <w:rPr>
          <w:rFonts w:ascii="Times New Roman" w:eastAsia="Times New Roman" w:hAnsi="Times New Roman" w:cs="Times New Roman"/>
          <w:sz w:val="24"/>
          <w:szCs w:val="24"/>
          <w:lang w:val="x-none" w:eastAsia="x-none"/>
        </w:rPr>
        <w:t xml:space="preserve">), zwaną dalej </w:t>
      </w:r>
      <w:r w:rsidRPr="00E550EE">
        <w:rPr>
          <w:rFonts w:ascii="Times New Roman" w:eastAsia="Times New Roman" w:hAnsi="Times New Roman" w:cs="Times New Roman"/>
          <w:b/>
          <w:bCs/>
          <w:sz w:val="24"/>
          <w:szCs w:val="24"/>
          <w:lang w:val="x-none" w:eastAsia="x-none"/>
        </w:rPr>
        <w:t>„Zamawiającym”,</w:t>
      </w:r>
      <w:r w:rsidRPr="00E550EE">
        <w:rPr>
          <w:rFonts w:ascii="Times New Roman" w:eastAsia="Times New Roman" w:hAnsi="Times New Roman" w:cs="Times New Roman"/>
          <w:sz w:val="24"/>
          <w:szCs w:val="24"/>
          <w:lang w:val="x-none" w:eastAsia="x-none"/>
        </w:rPr>
        <w:t xml:space="preserve"> reprezentowaną przez:</w:t>
      </w:r>
    </w:p>
    <w:p w14:paraId="59A68845" w14:textId="77777777" w:rsidR="00E550EE" w:rsidRPr="00E550EE" w:rsidRDefault="00E550EE" w:rsidP="00E550EE">
      <w:pPr>
        <w:spacing w:after="0" w:line="240" w:lineRule="auto"/>
        <w:rPr>
          <w:rFonts w:ascii="Times New Roman" w:eastAsia="Times New Roman" w:hAnsi="Times New Roman" w:cs="Times New Roman"/>
          <w:b/>
          <w:sz w:val="24"/>
          <w:szCs w:val="24"/>
          <w:lang w:eastAsia="pl-PL"/>
        </w:rPr>
      </w:pPr>
      <w:r w:rsidRPr="00E550EE">
        <w:rPr>
          <w:rFonts w:ascii="Times New Roman" w:eastAsia="Times New Roman" w:hAnsi="Times New Roman" w:cs="Times New Roman"/>
          <w:b/>
          <w:sz w:val="24"/>
          <w:szCs w:val="24"/>
          <w:lang w:eastAsia="pl-PL"/>
        </w:rPr>
        <w:t xml:space="preserve">………………………………………………………… </w:t>
      </w:r>
    </w:p>
    <w:p w14:paraId="64C69801"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r w:rsidRPr="00E550EE">
        <w:rPr>
          <w:rFonts w:ascii="Times New Roman" w:eastAsia="Times New Roman" w:hAnsi="Times New Roman" w:cs="Times New Roman"/>
          <w:sz w:val="24"/>
          <w:szCs w:val="24"/>
          <w:lang w:eastAsia="pl-PL"/>
        </w:rPr>
        <w:t xml:space="preserve">a </w:t>
      </w:r>
    </w:p>
    <w:p w14:paraId="31C24F82"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r w:rsidRPr="00E550EE">
        <w:rPr>
          <w:rFonts w:ascii="Times New Roman" w:eastAsia="Times New Roman" w:hAnsi="Times New Roman" w:cs="Times New Roman"/>
          <w:sz w:val="24"/>
          <w:szCs w:val="24"/>
          <w:lang w:eastAsia="pl-PL"/>
        </w:rPr>
        <w:t>.......................................................................................................................................................</w:t>
      </w:r>
    </w:p>
    <w:p w14:paraId="0670EC59"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r w:rsidRPr="00E550EE">
        <w:rPr>
          <w:rFonts w:ascii="Times New Roman" w:eastAsia="Times New Roman" w:hAnsi="Times New Roman" w:cs="Times New Roman"/>
          <w:sz w:val="24"/>
          <w:szCs w:val="24"/>
          <w:lang w:eastAsia="pl-PL"/>
        </w:rPr>
        <w:t xml:space="preserve">....................................................................................................................................................... </w:t>
      </w:r>
    </w:p>
    <w:p w14:paraId="3527B5B3"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r w:rsidRPr="00E550EE">
        <w:rPr>
          <w:rFonts w:ascii="Times New Roman" w:eastAsia="Times New Roman" w:hAnsi="Times New Roman" w:cs="Times New Roman"/>
          <w:sz w:val="24"/>
          <w:szCs w:val="24"/>
          <w:lang w:eastAsia="pl-PL"/>
        </w:rPr>
        <w:t xml:space="preserve">zwanym dalej </w:t>
      </w:r>
      <w:r w:rsidRPr="00E550EE">
        <w:rPr>
          <w:rFonts w:ascii="Times New Roman" w:eastAsia="Times New Roman" w:hAnsi="Times New Roman" w:cs="Times New Roman"/>
          <w:b/>
          <w:bCs/>
          <w:sz w:val="24"/>
          <w:szCs w:val="24"/>
          <w:lang w:eastAsia="pl-PL"/>
        </w:rPr>
        <w:t>„Wykonawcą”.</w:t>
      </w:r>
    </w:p>
    <w:p w14:paraId="4F7263AD"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p>
    <w:p w14:paraId="7266C0E8" w14:textId="0BD3EE2C" w:rsidR="00E550EE" w:rsidRPr="00E550EE" w:rsidRDefault="00E550EE" w:rsidP="00E550EE">
      <w:pPr>
        <w:tabs>
          <w:tab w:val="left" w:pos="0"/>
        </w:tabs>
        <w:autoSpaceDE w:val="0"/>
        <w:autoSpaceDN w:val="0"/>
        <w:adjustRightInd w:val="0"/>
        <w:spacing w:after="0" w:line="240" w:lineRule="auto"/>
        <w:jc w:val="both"/>
        <w:rPr>
          <w:rFonts w:ascii="Times New Roman" w:eastAsia="Times New Roman" w:hAnsi="Times New Roman" w:cs="Times New Roman"/>
          <w:bCs/>
          <w:sz w:val="24"/>
          <w:szCs w:val="24"/>
          <w:lang w:eastAsia="x-none"/>
        </w:rPr>
      </w:pPr>
      <w:r w:rsidRPr="00E550EE">
        <w:rPr>
          <w:rFonts w:ascii="Times New Roman" w:eastAsia="Times New Roman" w:hAnsi="Times New Roman" w:cs="Times New Roman"/>
          <w:sz w:val="24"/>
          <w:szCs w:val="24"/>
          <w:lang w:val="x-none" w:eastAsia="x-none"/>
        </w:rPr>
        <w:t>Po przeprowadzeniu postępowania o udzielenie zamówienia publicznego</w:t>
      </w:r>
      <w:r w:rsidRPr="00E550EE">
        <w:rPr>
          <w:rFonts w:ascii="Times New Roman" w:eastAsia="Times New Roman" w:hAnsi="Times New Roman" w:cs="Times New Roman"/>
          <w:sz w:val="24"/>
          <w:szCs w:val="24"/>
          <w:lang w:eastAsia="x-none"/>
        </w:rPr>
        <w:t xml:space="preserve"> na podstawie art. 275-296 w trybie podstawowym, o którym mowa w art. 275 pkt 1 </w:t>
      </w:r>
      <w:r w:rsidRPr="00E550EE">
        <w:rPr>
          <w:rFonts w:ascii="Times New Roman" w:eastAsia="Times New Roman" w:hAnsi="Times New Roman" w:cs="Times New Roman"/>
          <w:sz w:val="24"/>
          <w:szCs w:val="24"/>
          <w:lang w:val="x-none" w:eastAsia="x-none"/>
        </w:rPr>
        <w:t xml:space="preserve">ustawy z dnia </w:t>
      </w:r>
      <w:r w:rsidRPr="00E550EE">
        <w:rPr>
          <w:rFonts w:ascii="Times New Roman" w:eastAsia="Times New Roman" w:hAnsi="Times New Roman" w:cs="Times New Roman"/>
          <w:sz w:val="24"/>
          <w:szCs w:val="24"/>
          <w:lang w:eastAsia="x-none"/>
        </w:rPr>
        <w:t>11</w:t>
      </w:r>
      <w:r w:rsidRPr="00E550EE">
        <w:rPr>
          <w:rFonts w:ascii="Times New Roman" w:eastAsia="Times New Roman" w:hAnsi="Times New Roman" w:cs="Times New Roman"/>
          <w:sz w:val="24"/>
          <w:szCs w:val="24"/>
          <w:lang w:val="x-none" w:eastAsia="x-none"/>
        </w:rPr>
        <w:t>.0</w:t>
      </w:r>
      <w:r w:rsidRPr="00E550EE">
        <w:rPr>
          <w:rFonts w:ascii="Times New Roman" w:eastAsia="Times New Roman" w:hAnsi="Times New Roman" w:cs="Times New Roman"/>
          <w:sz w:val="24"/>
          <w:szCs w:val="24"/>
          <w:lang w:eastAsia="x-none"/>
        </w:rPr>
        <w:t>9</w:t>
      </w:r>
      <w:r w:rsidRPr="00E550EE">
        <w:rPr>
          <w:rFonts w:ascii="Times New Roman" w:eastAsia="Times New Roman" w:hAnsi="Times New Roman" w:cs="Times New Roman"/>
          <w:sz w:val="24"/>
          <w:szCs w:val="24"/>
          <w:lang w:val="x-none" w:eastAsia="x-none"/>
        </w:rPr>
        <w:t>.20</w:t>
      </w:r>
      <w:r w:rsidRPr="00E550EE">
        <w:rPr>
          <w:rFonts w:ascii="Times New Roman" w:eastAsia="Times New Roman" w:hAnsi="Times New Roman" w:cs="Times New Roman"/>
          <w:sz w:val="24"/>
          <w:szCs w:val="24"/>
          <w:lang w:eastAsia="x-none"/>
        </w:rPr>
        <w:t>19</w:t>
      </w:r>
      <w:r w:rsidRPr="00E550EE">
        <w:rPr>
          <w:rFonts w:ascii="Times New Roman" w:eastAsia="Times New Roman" w:hAnsi="Times New Roman" w:cs="Times New Roman"/>
          <w:sz w:val="24"/>
          <w:szCs w:val="24"/>
          <w:lang w:val="x-none" w:eastAsia="x-none"/>
        </w:rPr>
        <w:t> r. Prawo zamówień publicznych (Dz. U. z 20</w:t>
      </w:r>
      <w:r w:rsidRPr="004247A6">
        <w:rPr>
          <w:rFonts w:ascii="Times New Roman" w:eastAsia="Times New Roman" w:hAnsi="Times New Roman" w:cs="Times New Roman"/>
          <w:sz w:val="24"/>
          <w:szCs w:val="24"/>
          <w:lang w:val="x-none" w:eastAsia="x-none"/>
        </w:rPr>
        <w:t>2</w:t>
      </w:r>
      <w:r w:rsidR="004247A6" w:rsidRPr="004247A6">
        <w:rPr>
          <w:rFonts w:ascii="Times New Roman" w:eastAsia="Times New Roman" w:hAnsi="Times New Roman" w:cs="Times New Roman"/>
          <w:sz w:val="24"/>
          <w:szCs w:val="24"/>
          <w:lang w:val="x-none" w:eastAsia="x-none"/>
        </w:rPr>
        <w:t>4</w:t>
      </w:r>
      <w:r w:rsidRPr="00E550EE">
        <w:rPr>
          <w:rFonts w:ascii="Times New Roman" w:eastAsia="Times New Roman" w:hAnsi="Times New Roman" w:cs="Times New Roman"/>
          <w:sz w:val="24"/>
          <w:szCs w:val="24"/>
          <w:lang w:val="x-none" w:eastAsia="x-none"/>
        </w:rPr>
        <w:t xml:space="preserve"> r.</w:t>
      </w:r>
      <w:r w:rsidRPr="004247A6">
        <w:rPr>
          <w:rFonts w:ascii="Times New Roman" w:eastAsia="Times New Roman" w:hAnsi="Times New Roman" w:cs="Times New Roman"/>
          <w:sz w:val="24"/>
          <w:szCs w:val="24"/>
          <w:lang w:val="x-none" w:eastAsia="x-none"/>
        </w:rPr>
        <w:t>,</w:t>
      </w:r>
      <w:r w:rsidRPr="00E550EE">
        <w:rPr>
          <w:rFonts w:ascii="Times New Roman" w:eastAsia="Times New Roman" w:hAnsi="Times New Roman" w:cs="Times New Roman"/>
          <w:sz w:val="24"/>
          <w:szCs w:val="24"/>
          <w:lang w:val="x-none" w:eastAsia="x-none"/>
        </w:rPr>
        <w:t xml:space="preserve"> </w:t>
      </w:r>
      <w:r w:rsidRPr="004247A6">
        <w:rPr>
          <w:rFonts w:ascii="Times New Roman" w:eastAsia="Times New Roman" w:hAnsi="Times New Roman" w:cs="Times New Roman"/>
          <w:sz w:val="24"/>
          <w:szCs w:val="24"/>
          <w:lang w:val="x-none" w:eastAsia="x-none"/>
        </w:rPr>
        <w:t xml:space="preserve">poz. </w:t>
      </w:r>
      <w:r w:rsidR="004247A6" w:rsidRPr="004247A6">
        <w:rPr>
          <w:rFonts w:ascii="Times New Roman" w:eastAsia="Times New Roman" w:hAnsi="Times New Roman" w:cs="Times New Roman"/>
          <w:sz w:val="24"/>
          <w:szCs w:val="24"/>
          <w:lang w:val="x-none" w:eastAsia="x-none"/>
        </w:rPr>
        <w:t>1320</w:t>
      </w:r>
      <w:r w:rsidR="00225D31">
        <w:rPr>
          <w:rFonts w:ascii="Times New Roman" w:eastAsia="Times New Roman" w:hAnsi="Times New Roman" w:cs="Times New Roman"/>
          <w:sz w:val="24"/>
          <w:szCs w:val="24"/>
          <w:lang w:val="x-none" w:eastAsia="x-none"/>
        </w:rPr>
        <w:t xml:space="preserve"> z późn. zm.</w:t>
      </w:r>
      <w:r w:rsidR="004247A6">
        <w:rPr>
          <w:rFonts w:ascii="Times New Roman" w:eastAsia="Times New Roman" w:hAnsi="Times New Roman" w:cs="Times New Roman"/>
          <w:sz w:val="24"/>
          <w:szCs w:val="24"/>
          <w:lang w:eastAsia="x-none"/>
        </w:rPr>
        <w:t xml:space="preserve">) </w:t>
      </w:r>
      <w:r w:rsidRPr="00E550EE">
        <w:rPr>
          <w:rFonts w:ascii="Times New Roman" w:eastAsia="Times New Roman" w:hAnsi="Times New Roman" w:cs="Times New Roman"/>
          <w:sz w:val="24"/>
          <w:szCs w:val="24"/>
          <w:lang w:val="x-none" w:eastAsia="x-none"/>
        </w:rPr>
        <w:t>została zawarta umowa następującej treści:</w:t>
      </w:r>
    </w:p>
    <w:p w14:paraId="6B03750C" w14:textId="77777777" w:rsidR="00E550EE" w:rsidRDefault="00E550EE" w:rsidP="00E550EE">
      <w:pPr>
        <w:spacing w:after="0" w:line="240" w:lineRule="auto"/>
        <w:rPr>
          <w:rFonts w:ascii="Times New Roman" w:eastAsia="Times New Roman" w:hAnsi="Times New Roman" w:cs="Times New Roman"/>
          <w:b/>
          <w:bCs/>
          <w:sz w:val="24"/>
          <w:szCs w:val="24"/>
          <w:lang w:eastAsia="pl-PL"/>
        </w:rPr>
      </w:pPr>
    </w:p>
    <w:p w14:paraId="7EAE356E" w14:textId="77777777" w:rsidR="00E550EE" w:rsidRPr="00E550EE" w:rsidRDefault="00E550EE" w:rsidP="00E550EE">
      <w:pPr>
        <w:spacing w:after="0" w:line="240" w:lineRule="auto"/>
        <w:jc w:val="center"/>
        <w:rPr>
          <w:rFonts w:ascii="Times New Roman" w:eastAsia="Times New Roman" w:hAnsi="Times New Roman" w:cs="Times New Roman"/>
          <w:b/>
          <w:bCs/>
          <w:sz w:val="24"/>
          <w:szCs w:val="24"/>
          <w:lang w:eastAsia="pl-PL"/>
        </w:rPr>
      </w:pPr>
      <w:r w:rsidRPr="00E550EE">
        <w:rPr>
          <w:rFonts w:ascii="Times New Roman" w:eastAsia="Times New Roman" w:hAnsi="Times New Roman" w:cs="Times New Roman"/>
          <w:b/>
          <w:bCs/>
          <w:sz w:val="24"/>
          <w:szCs w:val="24"/>
          <w:lang w:eastAsia="pl-PL"/>
        </w:rPr>
        <w:t>§ 1</w:t>
      </w:r>
    </w:p>
    <w:p w14:paraId="7C44C8B3"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p>
    <w:p w14:paraId="1C610FA1" w14:textId="5527D1B9" w:rsidR="00C27CC4" w:rsidRPr="00C27CC4" w:rsidRDefault="00E550EE" w:rsidP="00E51E10">
      <w:pPr>
        <w:spacing w:line="240" w:lineRule="auto"/>
        <w:jc w:val="both"/>
        <w:rPr>
          <w:rFonts w:ascii="Times New Roman" w:hAnsi="Times New Roman" w:cs="Times New Roman"/>
          <w:b/>
        </w:rPr>
      </w:pPr>
      <w:r w:rsidRPr="00E550EE">
        <w:rPr>
          <w:rFonts w:ascii="Times New Roman" w:eastAsia="Times New Roman" w:hAnsi="Times New Roman" w:cs="Times New Roman"/>
          <w:sz w:val="24"/>
          <w:szCs w:val="24"/>
          <w:lang w:val="x-none" w:eastAsia="x-none"/>
        </w:rPr>
        <w:t>Z</w:t>
      </w:r>
      <w:r w:rsidRPr="00E51E10">
        <w:rPr>
          <w:rFonts w:ascii="Times New Roman" w:eastAsia="Times New Roman" w:hAnsi="Times New Roman" w:cs="Times New Roman"/>
          <w:sz w:val="24"/>
          <w:szCs w:val="24"/>
          <w:lang w:val="x-none" w:eastAsia="x-none"/>
        </w:rPr>
        <w:t>amawiający zamawia a Wykonawca przyjmu</w:t>
      </w:r>
      <w:bookmarkStart w:id="1" w:name="_Hlk63256969"/>
      <w:r w:rsidRPr="00E51E10">
        <w:rPr>
          <w:rFonts w:ascii="Times New Roman" w:eastAsia="Times New Roman" w:hAnsi="Times New Roman" w:cs="Times New Roman"/>
          <w:sz w:val="24"/>
          <w:szCs w:val="24"/>
          <w:lang w:val="x-none" w:eastAsia="x-none"/>
        </w:rPr>
        <w:t>je do realizacji zamówienie pn.</w:t>
      </w:r>
      <w:bookmarkEnd w:id="1"/>
      <w:r w:rsidRPr="00E51E10">
        <w:rPr>
          <w:rFonts w:ascii="Times New Roman" w:eastAsia="Times New Roman" w:hAnsi="Times New Roman" w:cs="Times New Roman"/>
          <w:sz w:val="24"/>
          <w:szCs w:val="24"/>
          <w:lang w:val="x-none" w:eastAsia="x-none"/>
        </w:rPr>
        <w:t xml:space="preserve"> </w:t>
      </w:r>
      <w:r w:rsidR="00C27CC4">
        <w:rPr>
          <w:rFonts w:ascii="Times New Roman" w:hAnsi="Times New Roman" w:cs="Times New Roman"/>
          <w:b/>
          <w:bCs/>
        </w:rPr>
        <w:t>,,</w:t>
      </w:r>
      <w:r w:rsidR="00C27CC4" w:rsidRPr="00C27CC4">
        <w:rPr>
          <w:rFonts w:ascii="Times New Roman" w:hAnsi="Times New Roman" w:cs="Times New Roman"/>
          <w:b/>
          <w:bCs/>
        </w:rPr>
        <w:t>Przebudowa istniejącego placu zabaw przy Szkole Podstawowej Nr 3 im. Marii Konopnickiej w Krośnie</w:t>
      </w:r>
      <w:r w:rsidR="00C27CC4">
        <w:rPr>
          <w:rFonts w:ascii="Times New Roman" w:hAnsi="Times New Roman" w:cs="Times New Roman"/>
          <w:b/>
          <w:bCs/>
        </w:rPr>
        <w:t>”.</w:t>
      </w:r>
    </w:p>
    <w:bookmarkEnd w:id="0"/>
    <w:p w14:paraId="532E190E"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2</w:t>
      </w:r>
    </w:p>
    <w:p w14:paraId="2A84011C" w14:textId="77777777" w:rsidR="003022D2" w:rsidRPr="003022D2" w:rsidRDefault="003022D2" w:rsidP="003022D2">
      <w:pPr>
        <w:spacing w:after="0" w:line="240" w:lineRule="auto"/>
        <w:jc w:val="both"/>
        <w:rPr>
          <w:rFonts w:ascii="Times New Roman" w:eastAsia="Times New Roman" w:hAnsi="Times New Roman" w:cs="Times New Roman"/>
          <w:sz w:val="24"/>
          <w:szCs w:val="24"/>
          <w:lang w:eastAsia="pl-PL"/>
        </w:rPr>
      </w:pPr>
    </w:p>
    <w:p w14:paraId="252B4C8A" w14:textId="77777777" w:rsidR="003022D2" w:rsidRPr="003022D2" w:rsidRDefault="003022D2" w:rsidP="003022D2">
      <w:pPr>
        <w:spacing w:after="0" w:line="240" w:lineRule="auto"/>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Na przedmiot umowy określony w § 1 składa się za</w:t>
      </w:r>
      <w:r w:rsidR="00043015">
        <w:rPr>
          <w:rFonts w:ascii="Times New Roman" w:eastAsia="Times New Roman" w:hAnsi="Times New Roman" w:cs="Times New Roman"/>
          <w:noProof/>
          <w:sz w:val="24"/>
          <w:szCs w:val="24"/>
          <w:lang w:val="x-none" w:eastAsia="x-none"/>
        </w:rPr>
        <w:t>kres rzeczowy robót budowlanych</w:t>
      </w:r>
      <w:r w:rsidR="008C1DF2" w:rsidRPr="008C1DF2">
        <w:rPr>
          <w:rFonts w:ascii="Times New Roman" w:hAnsi="Times New Roman"/>
          <w:sz w:val="24"/>
          <w:szCs w:val="24"/>
        </w:rPr>
        <w:t xml:space="preserve"> </w:t>
      </w:r>
      <w:r w:rsidR="008C1DF2" w:rsidRPr="006958C8">
        <w:rPr>
          <w:rFonts w:ascii="Times New Roman" w:hAnsi="Times New Roman"/>
          <w:sz w:val="24"/>
          <w:szCs w:val="24"/>
        </w:rPr>
        <w:t>oraz dostaw i montażu sprzętu, urządzeń i wyposażenia</w:t>
      </w:r>
      <w:r w:rsidR="008C1DF2">
        <w:rPr>
          <w:rFonts w:ascii="Times New Roman" w:hAnsi="Times New Roman"/>
          <w:sz w:val="24"/>
          <w:szCs w:val="24"/>
        </w:rPr>
        <w:t>,</w:t>
      </w:r>
      <w:r w:rsidRPr="003022D2">
        <w:rPr>
          <w:rFonts w:ascii="Times New Roman" w:eastAsia="Times New Roman" w:hAnsi="Times New Roman" w:cs="Times New Roman"/>
          <w:noProof/>
          <w:sz w:val="24"/>
          <w:szCs w:val="24"/>
          <w:lang w:val="x-none" w:eastAsia="x-none"/>
        </w:rPr>
        <w:t xml:space="preserve"> który szczegółowo określa s</w:t>
      </w:r>
      <w:r w:rsidR="004A1002">
        <w:rPr>
          <w:rFonts w:ascii="Times New Roman" w:eastAsia="Times New Roman" w:hAnsi="Times New Roman" w:cs="Times New Roman"/>
          <w:noProof/>
          <w:sz w:val="24"/>
          <w:szCs w:val="24"/>
          <w:lang w:val="x-none" w:eastAsia="x-none"/>
        </w:rPr>
        <w:t>pecyfikacja warunków zamówienia</w:t>
      </w:r>
      <w:r w:rsidR="004A1002">
        <w:rPr>
          <w:rFonts w:ascii="Times New Roman" w:eastAsia="Times New Roman" w:hAnsi="Times New Roman" w:cs="Times New Roman"/>
          <w:noProof/>
          <w:sz w:val="24"/>
          <w:szCs w:val="24"/>
          <w:lang w:eastAsia="x-none"/>
        </w:rPr>
        <w:t xml:space="preserve"> (SWZ) </w:t>
      </w:r>
      <w:r w:rsidRPr="003022D2">
        <w:rPr>
          <w:rFonts w:ascii="Times New Roman" w:eastAsia="Times New Roman" w:hAnsi="Times New Roman" w:cs="Times New Roman"/>
          <w:noProof/>
          <w:sz w:val="24"/>
          <w:szCs w:val="24"/>
          <w:lang w:val="x-none" w:eastAsia="x-none"/>
        </w:rPr>
        <w:t>wraz z</w:t>
      </w:r>
      <w:r w:rsidRPr="003022D2">
        <w:rPr>
          <w:rFonts w:ascii="Times New Roman" w:eastAsia="Times New Roman" w:hAnsi="Times New Roman" w:cs="Times New Roman"/>
          <w:noProof/>
          <w:sz w:val="24"/>
          <w:szCs w:val="24"/>
          <w:lang w:eastAsia="x-none"/>
        </w:rPr>
        <w:t xml:space="preserve"> </w:t>
      </w:r>
      <w:r w:rsidRPr="003022D2">
        <w:rPr>
          <w:rFonts w:ascii="Times New Roman" w:eastAsia="Times New Roman" w:hAnsi="Times New Roman" w:cs="Times New Roman"/>
          <w:noProof/>
          <w:sz w:val="24"/>
          <w:szCs w:val="24"/>
          <w:lang w:val="x-none" w:eastAsia="x-none"/>
        </w:rPr>
        <w:t>załącznikami</w:t>
      </w:r>
      <w:r w:rsidRPr="003022D2">
        <w:rPr>
          <w:rFonts w:ascii="Times New Roman" w:eastAsia="Times New Roman" w:hAnsi="Times New Roman" w:cs="Times New Roman"/>
          <w:noProof/>
          <w:sz w:val="24"/>
          <w:szCs w:val="24"/>
          <w:lang w:eastAsia="x-none"/>
        </w:rPr>
        <w:t xml:space="preserve"> oraz</w:t>
      </w:r>
      <w:r w:rsidRPr="003022D2">
        <w:rPr>
          <w:rFonts w:ascii="Times New Roman" w:eastAsia="Times New Roman" w:hAnsi="Times New Roman" w:cs="Times New Roman"/>
          <w:noProof/>
          <w:sz w:val="24"/>
          <w:szCs w:val="24"/>
          <w:lang w:val="x-none" w:eastAsia="x-none"/>
        </w:rPr>
        <w:t xml:space="preserve"> oferta Wykonawcy, stanowiące integralną część umowy.</w:t>
      </w:r>
    </w:p>
    <w:p w14:paraId="09241AE9" w14:textId="77777777" w:rsidR="003022D2" w:rsidRDefault="003022D2" w:rsidP="003022D2">
      <w:pPr>
        <w:spacing w:after="0" w:line="240" w:lineRule="auto"/>
        <w:rPr>
          <w:rFonts w:ascii="Times New Roman" w:eastAsia="Times New Roman" w:hAnsi="Times New Roman" w:cs="Times New Roman"/>
          <w:b/>
          <w:bCs/>
          <w:sz w:val="24"/>
          <w:szCs w:val="24"/>
          <w:lang w:eastAsia="pl-PL"/>
        </w:rPr>
      </w:pPr>
    </w:p>
    <w:p w14:paraId="492908C7"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3</w:t>
      </w:r>
    </w:p>
    <w:p w14:paraId="4642939C" w14:textId="77777777" w:rsidR="003022D2" w:rsidRPr="003022D2" w:rsidRDefault="003022D2" w:rsidP="003022D2">
      <w:pPr>
        <w:spacing w:after="0" w:line="240" w:lineRule="auto"/>
        <w:jc w:val="both"/>
        <w:rPr>
          <w:rFonts w:ascii="Times New Roman" w:eastAsia="Times New Roman" w:hAnsi="Times New Roman" w:cs="Times New Roman"/>
          <w:sz w:val="24"/>
          <w:szCs w:val="24"/>
          <w:lang w:eastAsia="pl-PL"/>
        </w:rPr>
      </w:pPr>
    </w:p>
    <w:p w14:paraId="03258EEF" w14:textId="77777777" w:rsidR="003022D2" w:rsidRPr="003022D2" w:rsidRDefault="003022D2" w:rsidP="003022D2">
      <w:p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Ustala się następujące terminy realizacji zamówienia:</w:t>
      </w:r>
    </w:p>
    <w:p w14:paraId="52E91055" w14:textId="19BC503E" w:rsidR="003022D2" w:rsidRPr="007C7125" w:rsidRDefault="003022D2" w:rsidP="00F527DA">
      <w:pPr>
        <w:numPr>
          <w:ilvl w:val="0"/>
          <w:numId w:val="30"/>
        </w:numPr>
        <w:spacing w:after="0" w:line="240" w:lineRule="auto"/>
        <w:jc w:val="both"/>
        <w:rPr>
          <w:rFonts w:ascii="Times New Roman" w:eastAsia="Times New Roman" w:hAnsi="Times New Roman" w:cs="Times New Roman"/>
          <w:sz w:val="24"/>
          <w:szCs w:val="24"/>
          <w:lang w:eastAsia="pl-PL"/>
        </w:rPr>
      </w:pPr>
      <w:r w:rsidRPr="006C6A1D">
        <w:rPr>
          <w:rFonts w:ascii="Times New Roman" w:eastAsia="Times New Roman" w:hAnsi="Times New Roman" w:cs="Times New Roman"/>
          <w:sz w:val="24"/>
          <w:szCs w:val="24"/>
          <w:lang w:eastAsia="pl-PL"/>
        </w:rPr>
        <w:t xml:space="preserve">rozpoczęcie: </w:t>
      </w:r>
      <w:r w:rsidR="003A5201" w:rsidRPr="003A5201">
        <w:rPr>
          <w:rFonts w:ascii="Times New Roman" w:eastAsia="Times New Roman" w:hAnsi="Times New Roman" w:cs="Times New Roman"/>
          <w:b/>
          <w:sz w:val="24"/>
          <w:szCs w:val="24"/>
          <w:lang w:eastAsia="pl-PL"/>
        </w:rPr>
        <w:t xml:space="preserve">od dnia </w:t>
      </w:r>
      <w:r w:rsidR="0015437D">
        <w:rPr>
          <w:rFonts w:ascii="Times New Roman" w:eastAsia="Times New Roman" w:hAnsi="Times New Roman" w:cs="Times New Roman"/>
          <w:b/>
          <w:sz w:val="24"/>
          <w:szCs w:val="24"/>
          <w:lang w:eastAsia="pl-PL"/>
        </w:rPr>
        <w:t>zawarcia</w:t>
      </w:r>
      <w:r w:rsidR="003A5201" w:rsidRPr="003A5201">
        <w:rPr>
          <w:rFonts w:ascii="Times New Roman" w:eastAsia="Times New Roman" w:hAnsi="Times New Roman" w:cs="Times New Roman"/>
          <w:b/>
          <w:sz w:val="24"/>
          <w:szCs w:val="24"/>
          <w:lang w:eastAsia="pl-PL"/>
        </w:rPr>
        <w:t xml:space="preserve"> umowy,</w:t>
      </w:r>
    </w:p>
    <w:p w14:paraId="584D937B" w14:textId="1275608E" w:rsidR="007C7125" w:rsidRPr="00054374" w:rsidRDefault="007C7125" w:rsidP="00F527DA">
      <w:pPr>
        <w:widowControl w:val="0"/>
        <w:autoSpaceDE w:val="0"/>
        <w:autoSpaceDN w:val="0"/>
        <w:adjustRightInd w:val="0"/>
        <w:spacing w:after="0" w:line="240" w:lineRule="auto"/>
        <w:jc w:val="both"/>
        <w:rPr>
          <w:rFonts w:ascii="Times New Roman" w:hAnsi="Times New Roman" w:cs="Times New Roman"/>
          <w:b/>
          <w:bCs/>
          <w:sz w:val="24"/>
          <w:szCs w:val="24"/>
        </w:rPr>
      </w:pPr>
      <w:r w:rsidRPr="00F527DA">
        <w:rPr>
          <w:rFonts w:ascii="Times New Roman" w:hAnsi="Times New Roman" w:cs="Times New Roman"/>
          <w:sz w:val="24"/>
          <w:szCs w:val="24"/>
        </w:rPr>
        <w:t xml:space="preserve">Zamawiający przekaże Wykonawcy protokolarnie teren wykonywanych robót </w:t>
      </w:r>
      <w:r w:rsidRPr="00054374">
        <w:rPr>
          <w:rFonts w:ascii="Times New Roman" w:hAnsi="Times New Roman" w:cs="Times New Roman"/>
          <w:b/>
          <w:bCs/>
          <w:sz w:val="24"/>
          <w:szCs w:val="24"/>
        </w:rPr>
        <w:t>nie wcześniej niż 29.06.2026 r.</w:t>
      </w:r>
    </w:p>
    <w:p w14:paraId="10E5F113" w14:textId="153BA14F" w:rsidR="007C7125" w:rsidRPr="007C7125" w:rsidRDefault="003022D2" w:rsidP="00F527DA">
      <w:pPr>
        <w:numPr>
          <w:ilvl w:val="0"/>
          <w:numId w:val="30"/>
        </w:numPr>
        <w:tabs>
          <w:tab w:val="left" w:pos="56"/>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C7125">
        <w:rPr>
          <w:rFonts w:ascii="Times New Roman" w:eastAsia="Times New Roman" w:hAnsi="Times New Roman" w:cs="Times New Roman"/>
          <w:sz w:val="24"/>
          <w:szCs w:val="24"/>
          <w:lang w:eastAsia="pl-PL"/>
        </w:rPr>
        <w:t>zakończenie</w:t>
      </w:r>
      <w:r w:rsidR="00DF2F2C">
        <w:rPr>
          <w:rFonts w:ascii="Times New Roman" w:eastAsia="Times New Roman" w:hAnsi="Times New Roman" w:cs="Times New Roman"/>
          <w:sz w:val="24"/>
          <w:szCs w:val="24"/>
          <w:lang w:eastAsia="pl-PL"/>
        </w:rPr>
        <w:t xml:space="preserve"> robót</w:t>
      </w:r>
      <w:r w:rsidRPr="007C7125">
        <w:rPr>
          <w:rFonts w:ascii="Times New Roman" w:eastAsia="Times New Roman" w:hAnsi="Times New Roman" w:cs="Times New Roman"/>
          <w:sz w:val="24"/>
          <w:szCs w:val="24"/>
          <w:lang w:eastAsia="pl-PL"/>
        </w:rPr>
        <w:t xml:space="preserve">: </w:t>
      </w:r>
      <w:r w:rsidR="007C7125" w:rsidRPr="007C7125">
        <w:rPr>
          <w:rFonts w:ascii="Times New Roman" w:hAnsi="Times New Roman" w:cs="Times New Roman"/>
          <w:b/>
          <w:bCs/>
        </w:rPr>
        <w:t>28.08.2026 r</w:t>
      </w:r>
      <w:r w:rsidR="007C7125" w:rsidRPr="007C7125">
        <w:rPr>
          <w:rFonts w:ascii="Times New Roman" w:hAnsi="Times New Roman" w:cs="Times New Roman"/>
          <w:sz w:val="24"/>
        </w:rPr>
        <w:t>.</w:t>
      </w:r>
    </w:p>
    <w:p w14:paraId="3675B3B4" w14:textId="255A3668" w:rsidR="00982C00" w:rsidRPr="007C7125" w:rsidRDefault="00982C00" w:rsidP="007C7125">
      <w:pPr>
        <w:tabs>
          <w:tab w:val="left" w:pos="56"/>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C7125">
        <w:rPr>
          <w:rFonts w:ascii="Times New Roman" w:hAnsi="Times New Roman"/>
          <w:sz w:val="24"/>
        </w:rPr>
        <w:t>Przez zakończenie robót strony rozumieją zgłoszenie gotowości do</w:t>
      </w:r>
      <w:r w:rsidRPr="007C7125">
        <w:rPr>
          <w:rFonts w:ascii="Times New Roman" w:hAnsi="Times New Roman"/>
          <w:spacing w:val="33"/>
          <w:sz w:val="24"/>
        </w:rPr>
        <w:t xml:space="preserve"> </w:t>
      </w:r>
      <w:r w:rsidRPr="007C7125">
        <w:rPr>
          <w:rFonts w:ascii="Times New Roman" w:hAnsi="Times New Roman"/>
          <w:sz w:val="24"/>
        </w:rPr>
        <w:t>odbioru końcowego robót budowlanych.</w:t>
      </w:r>
    </w:p>
    <w:p w14:paraId="5DFE2BDA" w14:textId="77777777" w:rsidR="00F64191" w:rsidRPr="005D4345" w:rsidRDefault="00F64191" w:rsidP="006C6A1D">
      <w:pPr>
        <w:spacing w:after="0" w:line="240" w:lineRule="auto"/>
        <w:rPr>
          <w:rFonts w:ascii="Times New Roman" w:eastAsia="Times New Roman" w:hAnsi="Times New Roman" w:cs="Times New Roman"/>
          <w:b/>
          <w:bCs/>
          <w:sz w:val="24"/>
          <w:szCs w:val="24"/>
          <w:lang w:eastAsia="pl-PL"/>
        </w:rPr>
      </w:pPr>
    </w:p>
    <w:p w14:paraId="278AB46F" w14:textId="77777777" w:rsidR="003022D2" w:rsidRPr="005D4345" w:rsidRDefault="003022D2" w:rsidP="003022D2">
      <w:pPr>
        <w:spacing w:after="0" w:line="240" w:lineRule="auto"/>
        <w:jc w:val="center"/>
        <w:rPr>
          <w:rFonts w:ascii="Times New Roman" w:eastAsia="Times New Roman" w:hAnsi="Times New Roman" w:cs="Times New Roman"/>
          <w:b/>
          <w:bCs/>
          <w:sz w:val="24"/>
          <w:szCs w:val="24"/>
          <w:lang w:eastAsia="pl-PL"/>
        </w:rPr>
      </w:pPr>
      <w:r w:rsidRPr="005D4345">
        <w:rPr>
          <w:rFonts w:ascii="Times New Roman" w:eastAsia="Times New Roman" w:hAnsi="Times New Roman" w:cs="Times New Roman"/>
          <w:b/>
          <w:bCs/>
          <w:sz w:val="24"/>
          <w:szCs w:val="24"/>
          <w:lang w:eastAsia="pl-PL"/>
        </w:rPr>
        <w:t>§ 4</w:t>
      </w:r>
    </w:p>
    <w:p w14:paraId="0F38DAEC" w14:textId="77777777" w:rsidR="003022D2" w:rsidRPr="005D4345" w:rsidRDefault="003022D2" w:rsidP="003022D2">
      <w:pPr>
        <w:spacing w:after="0" w:line="240" w:lineRule="auto"/>
        <w:ind w:left="360" w:hanging="360"/>
        <w:jc w:val="center"/>
        <w:rPr>
          <w:rFonts w:ascii="Times New Roman" w:eastAsia="Times New Roman" w:hAnsi="Times New Roman" w:cs="Times New Roman"/>
          <w:sz w:val="24"/>
          <w:szCs w:val="24"/>
          <w:lang w:eastAsia="pl-PL"/>
        </w:rPr>
      </w:pPr>
    </w:p>
    <w:p w14:paraId="133345FC" w14:textId="77777777" w:rsidR="005107E6" w:rsidRDefault="005107E6" w:rsidP="003022D2">
      <w:pPr>
        <w:numPr>
          <w:ilvl w:val="0"/>
          <w:numId w:val="1"/>
        </w:numPr>
        <w:tabs>
          <w:tab w:val="left" w:pos="0"/>
        </w:tabs>
        <w:spacing w:after="0" w:line="240" w:lineRule="auto"/>
        <w:ind w:left="360"/>
        <w:jc w:val="both"/>
        <w:rPr>
          <w:rFonts w:ascii="Times New Roman" w:eastAsia="Times New Roman" w:hAnsi="Times New Roman" w:cs="Times New Roman"/>
          <w:sz w:val="24"/>
          <w:szCs w:val="24"/>
          <w:lang w:eastAsia="pl-PL"/>
        </w:rPr>
      </w:pPr>
      <w:r w:rsidRPr="005D4345">
        <w:rPr>
          <w:rFonts w:ascii="Times New Roman" w:eastAsia="Times New Roman" w:hAnsi="Times New Roman" w:cs="Times New Roman"/>
          <w:sz w:val="24"/>
          <w:szCs w:val="24"/>
          <w:lang w:eastAsia="pl-PL"/>
        </w:rPr>
        <w:t xml:space="preserve">Zamawiający oraz Wykonawca zobowiązani są współdziałać przy wykonaniu niniejszej </w:t>
      </w:r>
      <w:r w:rsidRPr="00FB4679">
        <w:rPr>
          <w:rFonts w:ascii="Times New Roman" w:eastAsia="Times New Roman" w:hAnsi="Times New Roman" w:cs="Times New Roman"/>
          <w:sz w:val="24"/>
          <w:szCs w:val="24"/>
          <w:lang w:eastAsia="pl-PL"/>
        </w:rPr>
        <w:t>umowy w celu należytej realizacji zamówienia.</w:t>
      </w:r>
    </w:p>
    <w:p w14:paraId="39B5CE07" w14:textId="528618F8" w:rsidR="00EF098B" w:rsidRPr="00EF098B" w:rsidRDefault="00EF098B" w:rsidP="00EF098B">
      <w:pPr>
        <w:numPr>
          <w:ilvl w:val="0"/>
          <w:numId w:val="1"/>
        </w:numPr>
        <w:tabs>
          <w:tab w:val="left" w:pos="0"/>
        </w:tabs>
        <w:spacing w:after="0" w:line="240" w:lineRule="auto"/>
        <w:ind w:left="360"/>
        <w:jc w:val="both"/>
        <w:rPr>
          <w:rFonts w:ascii="Times New Roman" w:eastAsia="Times New Roman" w:hAnsi="Times New Roman" w:cs="Times New Roman"/>
          <w:sz w:val="24"/>
          <w:szCs w:val="24"/>
          <w:lang w:eastAsia="pl-PL"/>
        </w:rPr>
      </w:pPr>
      <w:r w:rsidRPr="00EF098B">
        <w:rPr>
          <w:rFonts w:ascii="Times New Roman" w:eastAsia="Times New Roman" w:hAnsi="Times New Roman" w:cs="Times New Roman"/>
          <w:sz w:val="24"/>
          <w:szCs w:val="24"/>
          <w:lang w:eastAsia="pl-PL"/>
        </w:rPr>
        <w:t xml:space="preserve">Zamawiający przekaże Wykonawcy protokolarnie teren wykonywanych robót w </w:t>
      </w:r>
      <w:r w:rsidR="00982C00">
        <w:rPr>
          <w:rFonts w:ascii="Times New Roman" w:eastAsia="Times New Roman" w:hAnsi="Times New Roman" w:cs="Times New Roman"/>
          <w:sz w:val="24"/>
          <w:szCs w:val="24"/>
          <w:lang w:eastAsia="pl-PL"/>
        </w:rPr>
        <w:t xml:space="preserve">dniu </w:t>
      </w:r>
      <w:r w:rsidRPr="00EF098B">
        <w:rPr>
          <w:rFonts w:ascii="Times New Roman" w:eastAsia="Times New Roman" w:hAnsi="Times New Roman" w:cs="Times New Roman"/>
          <w:sz w:val="24"/>
          <w:szCs w:val="24"/>
          <w:lang w:eastAsia="pl-PL"/>
        </w:rPr>
        <w:t>zawarcia umowy.</w:t>
      </w:r>
    </w:p>
    <w:p w14:paraId="25D99744" w14:textId="77777777" w:rsidR="00FB4679" w:rsidRDefault="00FB4679" w:rsidP="00FB4679">
      <w:pPr>
        <w:numPr>
          <w:ilvl w:val="0"/>
          <w:numId w:val="1"/>
        </w:numPr>
        <w:tabs>
          <w:tab w:val="left" w:pos="0"/>
        </w:tabs>
        <w:spacing w:after="0" w:line="240" w:lineRule="auto"/>
        <w:ind w:left="357" w:hanging="357"/>
        <w:jc w:val="both"/>
        <w:rPr>
          <w:rFonts w:ascii="Times New Roman" w:eastAsia="Times New Roman" w:hAnsi="Times New Roman" w:cs="Times New Roman"/>
          <w:sz w:val="24"/>
          <w:szCs w:val="24"/>
          <w:lang w:eastAsia="pl-PL"/>
        </w:rPr>
      </w:pPr>
      <w:r w:rsidRPr="00FB4679">
        <w:rPr>
          <w:rFonts w:ascii="Times New Roman" w:eastAsia="Times New Roman" w:hAnsi="Times New Roman" w:cs="Times New Roman"/>
          <w:sz w:val="24"/>
          <w:szCs w:val="24"/>
          <w:lang w:eastAsia="pl-PL"/>
        </w:rPr>
        <w:t>Od dnia przejęcia terenu wykonywanych robót Wykonawca jest odpowiedzialny za bezpieczeństwo podczas wszelkich działań oraz za szkody powstałe na tym terenie.</w:t>
      </w:r>
    </w:p>
    <w:p w14:paraId="5564C9E4" w14:textId="77777777" w:rsidR="004A7CDF" w:rsidRDefault="004A7CDF" w:rsidP="003022D2">
      <w:pPr>
        <w:spacing w:after="0" w:line="240" w:lineRule="auto"/>
        <w:jc w:val="center"/>
        <w:rPr>
          <w:rFonts w:ascii="Times New Roman" w:eastAsia="Times New Roman" w:hAnsi="Times New Roman" w:cs="Times New Roman"/>
          <w:b/>
          <w:bCs/>
          <w:sz w:val="24"/>
          <w:szCs w:val="24"/>
          <w:lang w:eastAsia="pl-PL"/>
        </w:rPr>
      </w:pPr>
    </w:p>
    <w:p w14:paraId="1D7739F3" w14:textId="16A21775"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5</w:t>
      </w:r>
    </w:p>
    <w:p w14:paraId="01F6D395" w14:textId="77777777" w:rsidR="003022D2" w:rsidRPr="00E550EE" w:rsidRDefault="003022D2" w:rsidP="003022D2">
      <w:pPr>
        <w:spacing w:after="0" w:line="240" w:lineRule="auto"/>
        <w:jc w:val="center"/>
        <w:rPr>
          <w:rFonts w:ascii="Times New Roman" w:eastAsia="Times New Roman" w:hAnsi="Times New Roman" w:cs="Times New Roman"/>
          <w:b/>
          <w:bCs/>
          <w:color w:val="FF0000"/>
          <w:sz w:val="24"/>
          <w:szCs w:val="24"/>
          <w:lang w:eastAsia="pl-PL"/>
        </w:rPr>
      </w:pPr>
    </w:p>
    <w:p w14:paraId="6185C08C" w14:textId="76757192" w:rsidR="00507876" w:rsidRPr="008235C6" w:rsidRDefault="00507876" w:rsidP="0093704E">
      <w:pPr>
        <w:numPr>
          <w:ilvl w:val="0"/>
          <w:numId w:val="17"/>
        </w:numPr>
        <w:spacing w:after="0" w:line="240" w:lineRule="auto"/>
        <w:jc w:val="both"/>
        <w:rPr>
          <w:rFonts w:ascii="Times New Roman" w:eastAsia="Times New Roman" w:hAnsi="Times New Roman" w:cs="Times New Roman"/>
          <w:color w:val="000000" w:themeColor="text1"/>
          <w:sz w:val="24"/>
          <w:szCs w:val="24"/>
          <w:lang w:val="x-none" w:eastAsia="x-none"/>
        </w:rPr>
      </w:pPr>
      <w:r w:rsidRPr="008235C6">
        <w:rPr>
          <w:rFonts w:ascii="Times New Roman" w:eastAsia="Times New Roman" w:hAnsi="Times New Roman" w:cs="Times New Roman"/>
          <w:color w:val="000000" w:themeColor="text1"/>
          <w:sz w:val="24"/>
          <w:szCs w:val="24"/>
          <w:lang w:val="x-none" w:eastAsia="x-none"/>
        </w:rPr>
        <w:t xml:space="preserve">Zamawiający </w:t>
      </w:r>
      <w:r w:rsidR="008235C6" w:rsidRPr="008235C6">
        <w:rPr>
          <w:rFonts w:ascii="Times New Roman" w:eastAsia="Times New Roman" w:hAnsi="Times New Roman" w:cs="Times New Roman"/>
          <w:color w:val="000000" w:themeColor="text1"/>
          <w:sz w:val="24"/>
          <w:szCs w:val="24"/>
          <w:lang w:eastAsia="x-none"/>
        </w:rPr>
        <w:t xml:space="preserve">upoważnia do </w:t>
      </w:r>
      <w:r w:rsidR="00B01B1E">
        <w:rPr>
          <w:rFonts w:ascii="Times New Roman" w:eastAsia="Times New Roman" w:hAnsi="Times New Roman" w:cs="Times New Roman"/>
          <w:color w:val="000000" w:themeColor="text1"/>
          <w:sz w:val="24"/>
          <w:szCs w:val="24"/>
          <w:lang w:eastAsia="x-none"/>
        </w:rPr>
        <w:t>prowadzenia zamówienia</w:t>
      </w:r>
      <w:r w:rsidR="008235C6" w:rsidRPr="008235C6">
        <w:rPr>
          <w:rFonts w:ascii="Times New Roman" w:eastAsia="Times New Roman" w:hAnsi="Times New Roman" w:cs="Times New Roman"/>
          <w:color w:val="000000" w:themeColor="text1"/>
          <w:sz w:val="24"/>
          <w:szCs w:val="24"/>
          <w:lang w:eastAsia="x-none"/>
        </w:rPr>
        <w:t xml:space="preserve"> </w:t>
      </w:r>
      <w:r w:rsidR="00E12343" w:rsidRPr="008235C6">
        <w:rPr>
          <w:rFonts w:ascii="Times New Roman" w:eastAsia="Times New Roman" w:hAnsi="Times New Roman" w:cs="Times New Roman"/>
          <w:color w:val="000000" w:themeColor="text1"/>
          <w:sz w:val="24"/>
          <w:szCs w:val="24"/>
          <w:lang w:val="x-none" w:eastAsia="x-none"/>
        </w:rPr>
        <w:t>………………</w:t>
      </w:r>
      <w:r w:rsidRPr="008235C6">
        <w:rPr>
          <w:rFonts w:ascii="Times New Roman" w:eastAsia="Times New Roman" w:hAnsi="Times New Roman" w:cs="Times New Roman"/>
          <w:color w:val="000000" w:themeColor="text1"/>
          <w:sz w:val="24"/>
          <w:szCs w:val="24"/>
          <w:lang w:val="x-none" w:eastAsia="x-none"/>
        </w:rPr>
        <w:t xml:space="preserve"> </w:t>
      </w:r>
    </w:p>
    <w:p w14:paraId="1898FA83" w14:textId="54577FB3" w:rsidR="00CF0DBE" w:rsidRPr="006E5D5A" w:rsidRDefault="00CF0DBE" w:rsidP="00CF0DBE">
      <w:pPr>
        <w:numPr>
          <w:ilvl w:val="0"/>
          <w:numId w:val="17"/>
        </w:numPr>
        <w:spacing w:after="0" w:line="240" w:lineRule="auto"/>
        <w:jc w:val="both"/>
        <w:rPr>
          <w:rFonts w:ascii="Times New Roman" w:eastAsia="Times New Roman" w:hAnsi="Times New Roman" w:cs="Times New Roman"/>
          <w:color w:val="000000" w:themeColor="text1"/>
          <w:sz w:val="24"/>
          <w:szCs w:val="24"/>
          <w:lang w:val="x-none" w:eastAsia="x-none"/>
        </w:rPr>
      </w:pPr>
      <w:r w:rsidRPr="00C24EEC">
        <w:rPr>
          <w:rFonts w:ascii="Times New Roman" w:eastAsia="Times New Roman" w:hAnsi="Times New Roman" w:cs="Times New Roman"/>
          <w:color w:val="000000" w:themeColor="text1"/>
          <w:sz w:val="24"/>
          <w:szCs w:val="24"/>
          <w:lang w:val="x-none" w:eastAsia="x-none"/>
        </w:rPr>
        <w:lastRenderedPageBreak/>
        <w:t xml:space="preserve">Wykonawca ustanawia Kierownika </w:t>
      </w:r>
      <w:r w:rsidRPr="001F43A5">
        <w:rPr>
          <w:rFonts w:ascii="Times New Roman" w:eastAsia="Times New Roman" w:hAnsi="Times New Roman" w:cs="Times New Roman"/>
          <w:color w:val="000000" w:themeColor="text1"/>
          <w:sz w:val="24"/>
          <w:szCs w:val="24"/>
          <w:lang w:val="x-none" w:eastAsia="x-none"/>
        </w:rPr>
        <w:t>budowy</w:t>
      </w:r>
      <w:r w:rsidRPr="00C24EEC">
        <w:rPr>
          <w:rFonts w:ascii="Times New Roman" w:eastAsia="Times New Roman" w:hAnsi="Times New Roman" w:cs="Times New Roman"/>
          <w:color w:val="000000" w:themeColor="text1"/>
          <w:sz w:val="24"/>
          <w:szCs w:val="24"/>
          <w:lang w:val="x-none" w:eastAsia="x-none"/>
        </w:rPr>
        <w:t xml:space="preserve"> w osobie ………………</w:t>
      </w:r>
      <w:r w:rsidRPr="001F43A5">
        <w:rPr>
          <w:rFonts w:ascii="Times New Roman" w:eastAsia="Times New Roman" w:hAnsi="Times New Roman" w:cs="Times New Roman"/>
          <w:color w:val="000000" w:themeColor="text1"/>
          <w:sz w:val="24"/>
          <w:szCs w:val="24"/>
          <w:lang w:val="x-none" w:eastAsia="x-none"/>
        </w:rPr>
        <w:t>………...</w:t>
      </w:r>
      <w:r w:rsidRPr="00C24EEC">
        <w:rPr>
          <w:rFonts w:ascii="Times New Roman" w:eastAsia="Times New Roman" w:hAnsi="Times New Roman" w:cs="Times New Roman"/>
          <w:color w:val="000000" w:themeColor="text1"/>
          <w:sz w:val="24"/>
          <w:szCs w:val="24"/>
          <w:lang w:val="x-none" w:eastAsia="x-none"/>
        </w:rPr>
        <w:t xml:space="preserve"> </w:t>
      </w:r>
      <w:r w:rsidRPr="006E5D5A">
        <w:rPr>
          <w:rFonts w:ascii="Times New Roman" w:eastAsia="Times New Roman" w:hAnsi="Times New Roman" w:cs="Times New Roman"/>
          <w:color w:val="000000" w:themeColor="text1"/>
          <w:sz w:val="24"/>
          <w:szCs w:val="24"/>
          <w:lang w:val="x-none" w:eastAsia="x-none"/>
        </w:rPr>
        <w:t>posiadającego uprawnienia budowlane do wykonywania samodzielnych funkcji technicznych w budownictwie do kierowania robotami budowlanymi w specjalno</w:t>
      </w:r>
      <w:r w:rsidRPr="006E5D5A">
        <w:rPr>
          <w:rFonts w:ascii="Times New Roman" w:eastAsia="Times New Roman" w:hAnsi="Times New Roman" w:cs="Times New Roman" w:hint="eastAsia"/>
          <w:color w:val="000000" w:themeColor="text1"/>
          <w:sz w:val="24"/>
          <w:szCs w:val="24"/>
          <w:lang w:val="x-none" w:eastAsia="x-none"/>
        </w:rPr>
        <w:t>ś</w:t>
      </w:r>
      <w:r w:rsidRPr="006E5D5A">
        <w:rPr>
          <w:rFonts w:ascii="Times New Roman" w:eastAsia="Times New Roman" w:hAnsi="Times New Roman" w:cs="Times New Roman"/>
          <w:color w:val="000000" w:themeColor="text1"/>
          <w:sz w:val="24"/>
          <w:szCs w:val="24"/>
          <w:lang w:val="x-none" w:eastAsia="x-none"/>
        </w:rPr>
        <w:t>ci konstrukcyjno-budowlanej</w:t>
      </w:r>
      <w:r w:rsidR="0073689B">
        <w:rPr>
          <w:rFonts w:ascii="Times New Roman" w:eastAsia="Times New Roman" w:hAnsi="Times New Roman" w:cs="Times New Roman"/>
          <w:color w:val="000000" w:themeColor="text1"/>
          <w:sz w:val="24"/>
          <w:szCs w:val="24"/>
          <w:lang w:val="x-none" w:eastAsia="x-none"/>
        </w:rPr>
        <w:t>,</w:t>
      </w:r>
      <w:r w:rsidRPr="006E5D5A">
        <w:rPr>
          <w:rFonts w:ascii="Times New Roman" w:eastAsia="Times New Roman" w:hAnsi="Times New Roman" w:cs="Times New Roman"/>
          <w:color w:val="000000" w:themeColor="text1"/>
          <w:sz w:val="24"/>
          <w:szCs w:val="24"/>
          <w:lang w:val="x-none" w:eastAsia="x-none"/>
        </w:rPr>
        <w:t xml:space="preserve"> nr decyzji …………</w:t>
      </w:r>
      <w:r>
        <w:rPr>
          <w:rFonts w:ascii="Times New Roman" w:eastAsia="Times New Roman" w:hAnsi="Times New Roman" w:cs="Times New Roman"/>
          <w:color w:val="000000" w:themeColor="text1"/>
          <w:sz w:val="24"/>
          <w:szCs w:val="24"/>
          <w:lang w:val="x-none" w:eastAsia="x-none"/>
        </w:rPr>
        <w:t>………………, wydanej przez ………………………</w:t>
      </w:r>
      <w:r>
        <w:rPr>
          <w:rFonts w:ascii="Times New Roman" w:eastAsia="Times New Roman" w:hAnsi="Times New Roman" w:cs="Times New Roman"/>
          <w:color w:val="000000" w:themeColor="text1"/>
          <w:sz w:val="24"/>
          <w:szCs w:val="24"/>
          <w:lang w:eastAsia="x-none"/>
        </w:rPr>
        <w:t>.</w:t>
      </w:r>
    </w:p>
    <w:p w14:paraId="3FCF3693" w14:textId="77777777" w:rsidR="00CF0DBE" w:rsidRPr="00036CF0" w:rsidRDefault="00CF0DBE" w:rsidP="00CF0DBE">
      <w:pPr>
        <w:numPr>
          <w:ilvl w:val="0"/>
          <w:numId w:val="17"/>
        </w:numPr>
        <w:spacing w:after="0" w:line="240" w:lineRule="auto"/>
        <w:jc w:val="both"/>
        <w:rPr>
          <w:rFonts w:ascii="Times New Roman" w:eastAsia="Times New Roman" w:hAnsi="Times New Roman" w:cs="Times New Roman"/>
          <w:sz w:val="24"/>
          <w:szCs w:val="24"/>
          <w:lang w:val="x-none" w:eastAsia="x-none"/>
        </w:rPr>
      </w:pPr>
      <w:r w:rsidRPr="00036CF0">
        <w:rPr>
          <w:rFonts w:ascii="Times New Roman" w:eastAsia="Times New Roman" w:hAnsi="Times New Roman" w:cs="Times New Roman"/>
          <w:sz w:val="24"/>
          <w:szCs w:val="24"/>
          <w:lang w:val="x-none" w:eastAsia="x-none"/>
        </w:rPr>
        <w:t xml:space="preserve">Zmiana </w:t>
      </w:r>
      <w:r>
        <w:rPr>
          <w:rFonts w:ascii="Times New Roman" w:eastAsia="Times New Roman" w:hAnsi="Times New Roman" w:cs="Times New Roman"/>
          <w:sz w:val="24"/>
          <w:szCs w:val="24"/>
          <w:lang w:eastAsia="x-none"/>
        </w:rPr>
        <w:t>Kierownika budowy</w:t>
      </w:r>
      <w:r w:rsidRPr="00036CF0">
        <w:rPr>
          <w:rFonts w:ascii="Times New Roman" w:eastAsia="Times New Roman" w:hAnsi="Times New Roman" w:cs="Times New Roman"/>
          <w:sz w:val="24"/>
          <w:szCs w:val="24"/>
          <w:lang w:eastAsia="x-none"/>
        </w:rPr>
        <w:t xml:space="preserve"> </w:t>
      </w:r>
      <w:r w:rsidRPr="00036CF0">
        <w:rPr>
          <w:rFonts w:ascii="Times New Roman" w:eastAsia="Times New Roman" w:hAnsi="Times New Roman" w:cs="Times New Roman"/>
          <w:sz w:val="24"/>
          <w:szCs w:val="24"/>
          <w:lang w:val="x-none" w:eastAsia="x-none"/>
        </w:rPr>
        <w:t>wymaga pisemnego zawiadomienia Zamawiającego.</w:t>
      </w:r>
    </w:p>
    <w:p w14:paraId="0B6D8E15" w14:textId="77777777" w:rsidR="00CF0DBE" w:rsidRPr="00036CF0" w:rsidRDefault="00CF0DBE" w:rsidP="00CF0DBE">
      <w:pPr>
        <w:numPr>
          <w:ilvl w:val="0"/>
          <w:numId w:val="17"/>
        </w:numPr>
        <w:spacing w:after="0" w:line="240" w:lineRule="auto"/>
        <w:jc w:val="both"/>
        <w:rPr>
          <w:rFonts w:ascii="Times New Roman" w:eastAsia="Times New Roman" w:hAnsi="Times New Roman" w:cs="Times New Roman"/>
          <w:sz w:val="24"/>
          <w:szCs w:val="24"/>
          <w:lang w:val="x-none" w:eastAsia="x-none"/>
        </w:rPr>
      </w:pPr>
      <w:r w:rsidRPr="00036CF0">
        <w:rPr>
          <w:rFonts w:ascii="Times New Roman" w:eastAsia="Times New Roman" w:hAnsi="Times New Roman" w:cs="Times New Roman"/>
          <w:sz w:val="24"/>
          <w:szCs w:val="24"/>
          <w:lang w:val="x-none" w:eastAsia="x-none"/>
        </w:rPr>
        <w:t xml:space="preserve">Zamawiający zaakceptuje każdą zmianę </w:t>
      </w:r>
      <w:r>
        <w:rPr>
          <w:rFonts w:ascii="Times New Roman" w:eastAsia="Times New Roman" w:hAnsi="Times New Roman" w:cs="Times New Roman"/>
          <w:sz w:val="24"/>
          <w:szCs w:val="24"/>
          <w:lang w:eastAsia="x-none"/>
        </w:rPr>
        <w:t>Kierownika budowy</w:t>
      </w:r>
      <w:r w:rsidRPr="00036CF0">
        <w:rPr>
          <w:rFonts w:ascii="Times New Roman" w:eastAsia="Times New Roman" w:hAnsi="Times New Roman" w:cs="Times New Roman"/>
          <w:sz w:val="24"/>
          <w:szCs w:val="24"/>
          <w:lang w:eastAsia="x-none"/>
        </w:rPr>
        <w:t xml:space="preserve"> </w:t>
      </w:r>
      <w:r w:rsidRPr="00036CF0">
        <w:rPr>
          <w:rFonts w:ascii="Times New Roman" w:eastAsia="Times New Roman" w:hAnsi="Times New Roman" w:cs="Times New Roman"/>
          <w:sz w:val="24"/>
          <w:szCs w:val="24"/>
          <w:lang w:val="x-none" w:eastAsia="x-none"/>
        </w:rPr>
        <w:t>w</w:t>
      </w:r>
      <w:r w:rsidRPr="00036CF0">
        <w:rPr>
          <w:rFonts w:ascii="Times New Roman" w:eastAsia="Times New Roman" w:hAnsi="Times New Roman" w:cs="Times New Roman"/>
          <w:sz w:val="24"/>
          <w:szCs w:val="24"/>
          <w:lang w:eastAsia="x-none"/>
        </w:rPr>
        <w:t> </w:t>
      </w:r>
      <w:r w:rsidRPr="00036CF0">
        <w:rPr>
          <w:rFonts w:ascii="Times New Roman" w:eastAsia="Times New Roman" w:hAnsi="Times New Roman" w:cs="Times New Roman"/>
          <w:sz w:val="24"/>
          <w:szCs w:val="24"/>
          <w:lang w:val="x-none" w:eastAsia="x-none"/>
        </w:rPr>
        <w:t>przypadku, gdy kwalifikacje zawodowe</w:t>
      </w:r>
      <w:r w:rsidRPr="00036CF0">
        <w:rPr>
          <w:rFonts w:ascii="Times New Roman" w:eastAsia="Times New Roman" w:hAnsi="Times New Roman" w:cs="Times New Roman"/>
          <w:sz w:val="24"/>
          <w:szCs w:val="24"/>
          <w:lang w:eastAsia="x-none"/>
        </w:rPr>
        <w:t xml:space="preserve">, wykształcenie oraz doświadczenie </w:t>
      </w:r>
      <w:r w:rsidRPr="00036CF0">
        <w:rPr>
          <w:rFonts w:ascii="Times New Roman" w:eastAsia="Times New Roman" w:hAnsi="Times New Roman" w:cs="Times New Roman"/>
          <w:sz w:val="24"/>
          <w:szCs w:val="24"/>
          <w:lang w:val="x-none" w:eastAsia="x-none"/>
        </w:rPr>
        <w:t xml:space="preserve">proponowanego kandydata będą </w:t>
      </w:r>
      <w:r w:rsidRPr="00036CF0">
        <w:rPr>
          <w:rFonts w:ascii="Times New Roman" w:eastAsia="Times New Roman" w:hAnsi="Times New Roman" w:cs="Times New Roman"/>
          <w:sz w:val="24"/>
          <w:szCs w:val="24"/>
          <w:lang w:eastAsia="x-none"/>
        </w:rPr>
        <w:t>nie niższe niż określone jako wymagane w SWZ.</w:t>
      </w:r>
    </w:p>
    <w:p w14:paraId="37F562A7" w14:textId="77777777" w:rsidR="00D46C6D" w:rsidRPr="00036CF0" w:rsidRDefault="00D46C6D" w:rsidP="00D46C6D">
      <w:pPr>
        <w:spacing w:after="0" w:line="240" w:lineRule="auto"/>
        <w:jc w:val="both"/>
        <w:rPr>
          <w:rFonts w:ascii="Times New Roman" w:eastAsia="Times New Roman" w:hAnsi="Times New Roman" w:cs="Times New Roman"/>
          <w:sz w:val="24"/>
          <w:szCs w:val="24"/>
          <w:lang w:val="x-none" w:eastAsia="x-none"/>
        </w:rPr>
      </w:pPr>
    </w:p>
    <w:p w14:paraId="599B6A4D"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6</w:t>
      </w:r>
    </w:p>
    <w:p w14:paraId="3A49F0AD"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41A2FB7B" w14:textId="77777777" w:rsidR="00F067E3" w:rsidRPr="006D6A75" w:rsidRDefault="003022D2" w:rsidP="006D6A75">
      <w:pPr>
        <w:numPr>
          <w:ilvl w:val="0"/>
          <w:numId w:val="2"/>
        </w:numPr>
        <w:spacing w:after="0" w:line="240" w:lineRule="auto"/>
        <w:ind w:left="360"/>
        <w:jc w:val="both"/>
        <w:rPr>
          <w:rFonts w:ascii="Times New Roman" w:eastAsia="Times New Roman" w:hAnsi="Times New Roman" w:cs="Times New Roman"/>
          <w:sz w:val="24"/>
          <w:szCs w:val="24"/>
          <w:lang w:val="x-none" w:eastAsia="x-none"/>
        </w:rPr>
      </w:pPr>
      <w:r w:rsidRPr="003022D2">
        <w:rPr>
          <w:rFonts w:ascii="Times New Roman" w:eastAsia="Times New Roman" w:hAnsi="Times New Roman" w:cs="Times New Roman"/>
          <w:sz w:val="24"/>
          <w:szCs w:val="24"/>
          <w:lang w:val="x-none" w:eastAsia="x-none"/>
        </w:rPr>
        <w:t>Wykonawca zobowiązuje się w czasie realizacji zamówienia do:</w:t>
      </w:r>
    </w:p>
    <w:p w14:paraId="54431038" w14:textId="0C5F095E" w:rsidR="00054374" w:rsidRPr="00054374" w:rsidRDefault="00054374" w:rsidP="00054374">
      <w:pPr>
        <w:numPr>
          <w:ilvl w:val="0"/>
          <w:numId w:val="57"/>
        </w:numPr>
        <w:suppressAutoHyphens/>
        <w:autoSpaceDE w:val="0"/>
        <w:spacing w:after="0" w:line="240" w:lineRule="auto"/>
        <w:jc w:val="both"/>
        <w:rPr>
          <w:rFonts w:ascii="Times New Roman" w:hAnsi="Times New Roman" w:cs="Times New Roman"/>
          <w:sz w:val="24"/>
          <w:szCs w:val="24"/>
        </w:rPr>
      </w:pPr>
      <w:bookmarkStart w:id="2" w:name="_Hlk12516079"/>
      <w:r w:rsidRPr="00DD5A73">
        <w:rPr>
          <w:rFonts w:ascii="Times New Roman" w:hAnsi="Times New Roman" w:cs="Times New Roman"/>
          <w:sz w:val="24"/>
          <w:szCs w:val="24"/>
        </w:rPr>
        <w:t>poniesienia kosztów</w:t>
      </w:r>
      <w:r w:rsidRPr="0022305F">
        <w:rPr>
          <w:rFonts w:ascii="Times New Roman" w:hAnsi="Times New Roman" w:cs="Times New Roman"/>
          <w:sz w:val="24"/>
          <w:szCs w:val="24"/>
        </w:rPr>
        <w:t xml:space="preserve"> </w:t>
      </w:r>
      <w:r w:rsidRPr="00054374">
        <w:rPr>
          <w:rFonts w:ascii="Times New Roman" w:hAnsi="Times New Roman" w:cs="Times New Roman"/>
          <w:sz w:val="24"/>
          <w:szCs w:val="24"/>
        </w:rPr>
        <w:t>przygotowania i wykonania operatu kolaudacyjnego (odbiorowego),</w:t>
      </w:r>
    </w:p>
    <w:p w14:paraId="2BD21CCC" w14:textId="536A2379" w:rsidR="00054374" w:rsidRPr="00054374" w:rsidRDefault="00054374"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Pr="00054374">
        <w:rPr>
          <w:rFonts w:ascii="Times New Roman" w:hAnsi="Times New Roman" w:cs="Times New Roman"/>
          <w:sz w:val="24"/>
          <w:szCs w:val="24"/>
        </w:rPr>
        <w:t xml:space="preserve"> zatrudnienia przez </w:t>
      </w:r>
      <w:r>
        <w:rPr>
          <w:rFonts w:ascii="Times New Roman" w:hAnsi="Times New Roman" w:cs="Times New Roman"/>
          <w:sz w:val="24"/>
          <w:szCs w:val="24"/>
        </w:rPr>
        <w:t>W</w:t>
      </w:r>
      <w:r w:rsidRPr="00054374">
        <w:rPr>
          <w:rFonts w:ascii="Times New Roman" w:hAnsi="Times New Roman" w:cs="Times New Roman"/>
          <w:sz w:val="24"/>
          <w:szCs w:val="24"/>
        </w:rPr>
        <w:t>ykonawcę personelu kierowniczego, technicznego i administracyjnego budowy, obejmujące wynagrodzenie tych pracowników niezaliczane do płac bezpośrednich, wynagrodzenia uzupełniające, koszty ubezpieczeń społecznych i podatki od wynagrodzeń, wynagrodzenia bezosobowe, które obciążają budowę,</w:t>
      </w:r>
    </w:p>
    <w:p w14:paraId="36A77987" w14:textId="2F0D6063" w:rsidR="00054374" w:rsidRPr="00054374" w:rsidRDefault="00054374"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054374">
        <w:rPr>
          <w:rFonts w:ascii="Times New Roman" w:hAnsi="Times New Roman" w:cs="Times New Roman"/>
          <w:sz w:val="24"/>
          <w:szCs w:val="24"/>
        </w:rPr>
        <w:t xml:space="preserve">zapewnienia na terenie budowy w granicach przekazanych przez Zamawiającego należytego ładu, porządku, wraz z wykonaniem m.in. oznakowania robót </w:t>
      </w:r>
      <w:r>
        <w:rPr>
          <w:rFonts w:ascii="Times New Roman" w:hAnsi="Times New Roman" w:cs="Times New Roman"/>
          <w:sz w:val="24"/>
          <w:szCs w:val="24"/>
        </w:rPr>
        <w:br/>
      </w:r>
      <w:r w:rsidRPr="00054374">
        <w:rPr>
          <w:rFonts w:ascii="Times New Roman" w:hAnsi="Times New Roman" w:cs="Times New Roman"/>
          <w:sz w:val="24"/>
          <w:szCs w:val="24"/>
        </w:rPr>
        <w:t xml:space="preserve">i zabezpieczenia warunków bhp, p.poż., wykonanie niezbędnych szczelnych zabezpieczeń (wydzielenia) stanowisk roboczych i miejsc wykonywanych robót oraz koszty zapewnienia takiej organizacji robót, aby nie utrudniały funkcjonowania obiektu i otoczenia oraz koszty zapewnienia takiej organizacji robót, aby nie utrudniały dojazdu, </w:t>
      </w:r>
    </w:p>
    <w:p w14:paraId="51EE0B74" w14:textId="661F7824" w:rsidR="00054374" w:rsidRPr="00054374" w:rsidRDefault="00054374"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Pr="00054374">
        <w:rPr>
          <w:rFonts w:ascii="Times New Roman" w:hAnsi="Times New Roman" w:cs="Times New Roman"/>
          <w:sz w:val="24"/>
          <w:szCs w:val="24"/>
        </w:rPr>
        <w:t xml:space="preserve"> odpowiedniego sprzętu i obsługi (wraz z kosztami jego pracy) niezbędnego do realizacji przedmiotu zamówienia, </w:t>
      </w:r>
    </w:p>
    <w:p w14:paraId="343A520F" w14:textId="1D3FAE45" w:rsidR="00054374" w:rsidRPr="00054374" w:rsidRDefault="00054374"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Pr="00054374">
        <w:rPr>
          <w:rFonts w:ascii="Times New Roman" w:hAnsi="Times New Roman" w:cs="Times New Roman"/>
          <w:sz w:val="24"/>
          <w:szCs w:val="24"/>
        </w:rPr>
        <w:t xml:space="preserve"> montażu i demontażu oraz eksploatacji obiektów zaplecza tymczasowego budowy wraz z kosztami pozyskania niezbędnego na ten cel terenu, koszty amortyzacji lub zużycia tych obiektów, koszty doprowadzenia i wyposażenia zaplecza tymczasowego w niezbędne media wraz z kosztami ich zużycia oraz uzyskaniem wymaganych warunków technicznych,</w:t>
      </w:r>
    </w:p>
    <w:p w14:paraId="3C6AD906" w14:textId="017DA48C" w:rsidR="00054374" w:rsidRPr="00054374" w:rsidRDefault="00054374"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Pr="00054374">
        <w:rPr>
          <w:rFonts w:ascii="Times New Roman" w:hAnsi="Times New Roman" w:cs="Times New Roman"/>
          <w:sz w:val="24"/>
          <w:szCs w:val="24"/>
        </w:rPr>
        <w:t xml:space="preserve"> zabezpieczenia przed uszkodzeniem oraz naprawy i odtworzenia elementów zagospodarowania terenu, m.in. ciągów komunikacyjnych, dróg, obiektów kubaturowych, sieci i przyłączy uszkodzonych lub zniszczonych przez wykonawcę lub podmioty działające na jego rzecz w trakcie realizacji prac objętych zamówieniem,</w:t>
      </w:r>
    </w:p>
    <w:p w14:paraId="6A149145" w14:textId="3E87EAC8" w:rsidR="00054374" w:rsidRPr="00054374" w:rsidRDefault="00474BEC"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00054374" w:rsidRPr="00054374">
        <w:rPr>
          <w:rFonts w:ascii="Times New Roman" w:hAnsi="Times New Roman" w:cs="Times New Roman"/>
          <w:sz w:val="24"/>
          <w:szCs w:val="24"/>
        </w:rPr>
        <w:t xml:space="preserve"> wszelkich badań, jakości materiałów, robót, prób i rozruchów, odbiorów technicznych zapisanych w dokumentacji projektowej oraz wymaganych przepisami, z wyłączeniem badań i prób wykonywanych na dodatkowe żądanie Zamawiającego, ze sporządzeniem stosownych protokołów i dołączenie ich do operatu kolaudacyjnego,</w:t>
      </w:r>
    </w:p>
    <w:p w14:paraId="3215F8F5" w14:textId="58C37B4B" w:rsidR="00054374" w:rsidRPr="00054374" w:rsidRDefault="00474BEC"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Pr="00054374">
        <w:rPr>
          <w:rFonts w:ascii="Times New Roman" w:hAnsi="Times New Roman" w:cs="Times New Roman"/>
          <w:sz w:val="24"/>
          <w:szCs w:val="24"/>
        </w:rPr>
        <w:t xml:space="preserve"> </w:t>
      </w:r>
      <w:r w:rsidR="00054374" w:rsidRPr="00054374">
        <w:rPr>
          <w:rFonts w:ascii="Times New Roman" w:hAnsi="Times New Roman" w:cs="Times New Roman"/>
          <w:sz w:val="24"/>
          <w:szCs w:val="24"/>
        </w:rPr>
        <w:t>wykonania i utrzymania w stanie nadającym się do użytku wszystkich robót tymczasowych niezbędnych do realizacji przedmiotu umowy,</w:t>
      </w:r>
    </w:p>
    <w:p w14:paraId="0FFC9045" w14:textId="6ED2FC50" w:rsidR="00054374" w:rsidRPr="00054374" w:rsidRDefault="00474BEC" w:rsidP="00054374">
      <w:pPr>
        <w:numPr>
          <w:ilvl w:val="0"/>
          <w:numId w:val="57"/>
        </w:numPr>
        <w:suppressAutoHyphens/>
        <w:autoSpaceDE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00054374" w:rsidRPr="00054374">
        <w:rPr>
          <w:rFonts w:ascii="Times New Roman" w:hAnsi="Times New Roman" w:cs="Times New Roman"/>
          <w:sz w:val="24"/>
          <w:szCs w:val="24"/>
          <w:lang w:eastAsia="zh-CN"/>
        </w:rPr>
        <w:t xml:space="preserve"> dokonania zmian w dokumentacji projektowej wprowadzonych na wniosek wykonawcy i wynikających z przyczyn od niego zależnych. W takim przypadku wszelkie kwestie formalne wymagane prawem budowlanym, jak też koszt robót budowlanych wynikających z tych zmian leżą w gestii </w:t>
      </w:r>
      <w:r>
        <w:rPr>
          <w:rFonts w:ascii="Times New Roman" w:hAnsi="Times New Roman" w:cs="Times New Roman"/>
          <w:sz w:val="24"/>
          <w:szCs w:val="24"/>
          <w:lang w:eastAsia="zh-CN"/>
        </w:rPr>
        <w:t>W</w:t>
      </w:r>
      <w:r w:rsidR="00054374" w:rsidRPr="00054374">
        <w:rPr>
          <w:rFonts w:ascii="Times New Roman" w:hAnsi="Times New Roman" w:cs="Times New Roman"/>
          <w:sz w:val="24"/>
          <w:szCs w:val="24"/>
          <w:lang w:eastAsia="zh-CN"/>
        </w:rPr>
        <w:t>ykonawcy. Zmiana taka wymaga akceptacji Projektanta i zatwierdzenia przez Zamawiającego,</w:t>
      </w:r>
    </w:p>
    <w:p w14:paraId="1A468550" w14:textId="094881D2" w:rsidR="00054374" w:rsidRPr="00054374" w:rsidRDefault="00AA0BF3" w:rsidP="00054374">
      <w:pPr>
        <w:numPr>
          <w:ilvl w:val="0"/>
          <w:numId w:val="57"/>
        </w:numPr>
        <w:autoSpaceDE w:val="0"/>
        <w:autoSpaceDN w:val="0"/>
        <w:adjustRightInd w:val="0"/>
        <w:spacing w:after="0" w:line="240" w:lineRule="auto"/>
        <w:jc w:val="both"/>
        <w:rPr>
          <w:rFonts w:ascii="Times New Roman" w:hAnsi="Times New Roman" w:cs="Times New Roman"/>
          <w:b/>
          <w:sz w:val="24"/>
          <w:szCs w:val="24"/>
        </w:rPr>
      </w:pPr>
      <w:r w:rsidRPr="00DD5A73">
        <w:rPr>
          <w:rFonts w:ascii="Times New Roman" w:hAnsi="Times New Roman" w:cs="Times New Roman"/>
          <w:sz w:val="24"/>
          <w:szCs w:val="24"/>
        </w:rPr>
        <w:lastRenderedPageBreak/>
        <w:t>poniesienia kosztów</w:t>
      </w:r>
      <w:r w:rsidR="00054374" w:rsidRPr="00054374">
        <w:rPr>
          <w:rFonts w:ascii="Times New Roman" w:hAnsi="Times New Roman" w:cs="Times New Roman"/>
          <w:sz w:val="24"/>
          <w:szCs w:val="24"/>
          <w:lang w:eastAsia="zh-CN"/>
        </w:rPr>
        <w:t xml:space="preserve"> czyszczenia kół środków transportowych oraz dróg </w:t>
      </w:r>
      <w:r w:rsidR="00114C53">
        <w:rPr>
          <w:rFonts w:ascii="Times New Roman" w:hAnsi="Times New Roman" w:cs="Times New Roman"/>
          <w:sz w:val="24"/>
          <w:szCs w:val="24"/>
          <w:lang w:eastAsia="zh-CN"/>
        </w:rPr>
        <w:br/>
      </w:r>
      <w:r w:rsidR="00054374" w:rsidRPr="00054374">
        <w:rPr>
          <w:rFonts w:ascii="Times New Roman" w:hAnsi="Times New Roman" w:cs="Times New Roman"/>
          <w:sz w:val="24"/>
          <w:szCs w:val="24"/>
          <w:lang w:eastAsia="zh-CN"/>
        </w:rPr>
        <w:t>z zanieczyszczeń spowodowanych transportem ziemi i gruzu z terenu budowy,</w:t>
      </w:r>
    </w:p>
    <w:p w14:paraId="1E751E03" w14:textId="3DA917C0" w:rsidR="00054374" w:rsidRPr="00054374" w:rsidRDefault="00AA0BF3"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00054374" w:rsidRPr="00054374">
        <w:rPr>
          <w:rFonts w:ascii="Times New Roman" w:hAnsi="Times New Roman" w:cs="Times New Roman"/>
          <w:sz w:val="24"/>
          <w:szCs w:val="24"/>
        </w:rPr>
        <w:t xml:space="preserve"> wywozu z placu budowy gruzu i odpadów oraz utylizacji materiałów z rozbiórki wraz z innymi kosztami towarzyszącymi z udokumentowaniem, </w:t>
      </w:r>
      <w:r w:rsidR="00054374" w:rsidRPr="00054374">
        <w:rPr>
          <w:rFonts w:ascii="Times New Roman" w:hAnsi="Times New Roman" w:cs="Times New Roman"/>
          <w:sz w:val="24"/>
          <w:szCs w:val="24"/>
        </w:rPr>
        <w:br/>
        <w:t xml:space="preserve">że materiał został w prawidłowy sposób zagospodarowany lub zutylizowany zgodnie </w:t>
      </w:r>
      <w:r w:rsidR="00114C53">
        <w:rPr>
          <w:rFonts w:ascii="Times New Roman" w:hAnsi="Times New Roman" w:cs="Times New Roman"/>
          <w:sz w:val="24"/>
          <w:szCs w:val="24"/>
        </w:rPr>
        <w:br/>
      </w:r>
      <w:r w:rsidR="00054374" w:rsidRPr="00054374">
        <w:rPr>
          <w:rFonts w:ascii="Times New Roman" w:hAnsi="Times New Roman" w:cs="Times New Roman"/>
          <w:sz w:val="24"/>
          <w:szCs w:val="24"/>
        </w:rPr>
        <w:t>z obowiązującymi przepisami,</w:t>
      </w:r>
    </w:p>
    <w:p w14:paraId="0E0D2BAA" w14:textId="0677F9D4" w:rsidR="00054374" w:rsidRPr="00054374" w:rsidRDefault="00AA0BF3"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00054374" w:rsidRPr="00054374">
        <w:rPr>
          <w:rFonts w:ascii="Times New Roman" w:hAnsi="Times New Roman" w:cs="Times New Roman"/>
          <w:sz w:val="24"/>
          <w:szCs w:val="24"/>
        </w:rPr>
        <w:t xml:space="preserve"> uporządkowania terenu budowy po wykonanych robotach do stanu pierwotnego wraz z naprawą ewentualnych szkód użytkownikowi oraz osobom trzecim, </w:t>
      </w:r>
    </w:p>
    <w:p w14:paraId="2A50D2AE" w14:textId="35C1B932" w:rsidR="00054374" w:rsidRPr="00C27CC4" w:rsidRDefault="00054374"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C27CC4">
        <w:rPr>
          <w:rFonts w:ascii="Times New Roman" w:hAnsi="Times New Roman" w:cs="Times New Roman"/>
          <w:sz w:val="24"/>
          <w:szCs w:val="24"/>
        </w:rPr>
        <w:t xml:space="preserve">poniesienia kosztów zapewnienia pełnej obsługi geodezyjnej inwestycji w tym opracowanie inwentaryzacji powykonawczej w 3 kompletach; komplet powinien zawierać: mapę powykonawczą wykonanych robót w skali 1: 500 wraz </w:t>
      </w:r>
      <w:r w:rsidRPr="00C27CC4">
        <w:rPr>
          <w:rFonts w:ascii="Times New Roman" w:hAnsi="Times New Roman" w:cs="Times New Roman"/>
          <w:sz w:val="24"/>
          <w:szCs w:val="24"/>
        </w:rPr>
        <w:br/>
        <w:t>z wprowadzeniem danych do ośrodka geodezyjnego</w:t>
      </w:r>
      <w:r w:rsidR="00C27CC4" w:rsidRPr="00C27CC4">
        <w:rPr>
          <w:rFonts w:ascii="Times New Roman" w:hAnsi="Times New Roman" w:cs="Times New Roman"/>
          <w:sz w:val="24"/>
          <w:szCs w:val="24"/>
        </w:rPr>
        <w:t>,</w:t>
      </w:r>
    </w:p>
    <w:bookmarkEnd w:id="2"/>
    <w:p w14:paraId="545F119C" w14:textId="77777777" w:rsidR="003E2FFE" w:rsidRPr="00B64E75" w:rsidRDefault="003E2FFE" w:rsidP="003E2FFE">
      <w:pPr>
        <w:pStyle w:val="Tekstpodstawowy"/>
        <w:numPr>
          <w:ilvl w:val="0"/>
          <w:numId w:val="57"/>
        </w:numPr>
        <w:suppressAutoHyphens/>
        <w:autoSpaceDE/>
        <w:autoSpaceDN/>
        <w:adjustRightInd/>
      </w:pPr>
      <w:r w:rsidRPr="00B64E75">
        <w:rPr>
          <w:lang w:eastAsia="pl-PL"/>
        </w:rPr>
        <w:t xml:space="preserve">poniesienia wszystkich innych, nie wymienionych </w:t>
      </w:r>
      <w:r w:rsidRPr="00B64E75">
        <w:t xml:space="preserve">wyżej prac, czynności, usług, materiałów, sprzętu, robocizny oraz ogólnych kosztów budowy, które są niezbędne do wykonania </w:t>
      </w:r>
      <w:r w:rsidRPr="00B64E75">
        <w:rPr>
          <w:lang w:eastAsia="pl-PL"/>
        </w:rPr>
        <w:t>robót budowlanych objętych ww. zamówieniem oraz podyktowanych przepisami technicznymi i prawnymi.</w:t>
      </w:r>
    </w:p>
    <w:p w14:paraId="18FF90E8" w14:textId="0009AEA4" w:rsidR="008E6286" w:rsidRDefault="003022D2" w:rsidP="000462E1">
      <w:pPr>
        <w:numPr>
          <w:ilvl w:val="0"/>
          <w:numId w:val="2"/>
        </w:numPr>
        <w:spacing w:after="0" w:line="240" w:lineRule="auto"/>
        <w:ind w:left="360"/>
        <w:jc w:val="both"/>
        <w:rPr>
          <w:rFonts w:ascii="Times New Roman" w:eastAsia="Times New Roman" w:hAnsi="Times New Roman" w:cs="Times New Roman"/>
          <w:sz w:val="24"/>
          <w:szCs w:val="24"/>
          <w:lang w:val="x-none" w:eastAsia="x-none"/>
        </w:rPr>
      </w:pPr>
      <w:r w:rsidRPr="003022D2">
        <w:rPr>
          <w:rFonts w:ascii="Times New Roman" w:eastAsia="Times New Roman" w:hAnsi="Times New Roman" w:cs="Times New Roman"/>
          <w:sz w:val="24"/>
          <w:szCs w:val="24"/>
          <w:lang w:val="x-none" w:eastAsia="x-none"/>
        </w:rPr>
        <w:t xml:space="preserve">Po zakończeniu robót Wykonawca uporządkuje we własnym zakresie i na własny koszt teren </w:t>
      </w:r>
      <w:r w:rsidRPr="003022D2">
        <w:rPr>
          <w:rFonts w:ascii="Times New Roman" w:eastAsia="Times New Roman" w:hAnsi="Times New Roman" w:cs="Times New Roman"/>
          <w:sz w:val="24"/>
          <w:szCs w:val="24"/>
          <w:lang w:eastAsia="x-none"/>
        </w:rPr>
        <w:t xml:space="preserve">budowy po </w:t>
      </w:r>
      <w:r w:rsidRPr="003022D2">
        <w:rPr>
          <w:rFonts w:ascii="Times New Roman" w:eastAsia="Times New Roman" w:hAnsi="Times New Roman" w:cs="Times New Roman"/>
          <w:sz w:val="24"/>
          <w:szCs w:val="24"/>
          <w:lang w:val="x-none" w:eastAsia="x-none"/>
        </w:rPr>
        <w:t>wykonanych robot</w:t>
      </w:r>
      <w:r w:rsidRPr="003022D2">
        <w:rPr>
          <w:rFonts w:ascii="Times New Roman" w:eastAsia="Times New Roman" w:hAnsi="Times New Roman" w:cs="Times New Roman"/>
          <w:sz w:val="24"/>
          <w:szCs w:val="24"/>
          <w:lang w:eastAsia="x-none"/>
        </w:rPr>
        <w:t>ach</w:t>
      </w:r>
      <w:r w:rsidRPr="003022D2">
        <w:rPr>
          <w:rFonts w:ascii="Times New Roman" w:eastAsia="Times New Roman" w:hAnsi="Times New Roman" w:cs="Times New Roman"/>
          <w:sz w:val="24"/>
          <w:szCs w:val="24"/>
          <w:lang w:val="x-none" w:eastAsia="x-none"/>
        </w:rPr>
        <w:t xml:space="preserve"> i doprowadzi do stanu poprzedniego wraz z</w:t>
      </w:r>
      <w:r w:rsidRPr="003022D2">
        <w:rPr>
          <w:rFonts w:ascii="Times New Roman" w:eastAsia="Times New Roman" w:hAnsi="Times New Roman" w:cs="Times New Roman"/>
          <w:sz w:val="24"/>
          <w:szCs w:val="24"/>
          <w:lang w:eastAsia="x-none"/>
        </w:rPr>
        <w:t> </w:t>
      </w:r>
      <w:r w:rsidRPr="003022D2">
        <w:rPr>
          <w:rFonts w:ascii="Times New Roman" w:eastAsia="Times New Roman" w:hAnsi="Times New Roman" w:cs="Times New Roman"/>
          <w:sz w:val="24"/>
          <w:szCs w:val="24"/>
          <w:lang w:val="x-none" w:eastAsia="x-none"/>
        </w:rPr>
        <w:t>naprawą ewentualnych szkód użytkownikowi oraz osobom trzecim w terminie nie późniejszym niż termin odbioru końcowego przedmiotu umowy i przekaże go Zamawiającemu w terminie ustalonym</w:t>
      </w:r>
      <w:r w:rsidR="00720563">
        <w:rPr>
          <w:rFonts w:ascii="Times New Roman" w:eastAsia="Times New Roman" w:hAnsi="Times New Roman" w:cs="Times New Roman"/>
          <w:sz w:val="24"/>
          <w:szCs w:val="24"/>
          <w:lang w:eastAsia="x-none"/>
        </w:rPr>
        <w:t xml:space="preserve">, nie późniejszym niż </w:t>
      </w:r>
      <w:r w:rsidRPr="003022D2">
        <w:rPr>
          <w:rFonts w:ascii="Times New Roman" w:eastAsia="Times New Roman" w:hAnsi="Times New Roman" w:cs="Times New Roman"/>
          <w:sz w:val="24"/>
          <w:szCs w:val="24"/>
          <w:lang w:val="x-none" w:eastAsia="x-none"/>
        </w:rPr>
        <w:t xml:space="preserve">dzień odbioru </w:t>
      </w:r>
      <w:r w:rsidR="00720563">
        <w:rPr>
          <w:rFonts w:ascii="Times New Roman" w:eastAsia="Times New Roman" w:hAnsi="Times New Roman" w:cs="Times New Roman"/>
          <w:sz w:val="24"/>
          <w:szCs w:val="24"/>
          <w:lang w:eastAsia="x-none"/>
        </w:rPr>
        <w:t xml:space="preserve">końcowego </w:t>
      </w:r>
      <w:r w:rsidRPr="003022D2">
        <w:rPr>
          <w:rFonts w:ascii="Times New Roman" w:eastAsia="Times New Roman" w:hAnsi="Times New Roman" w:cs="Times New Roman"/>
          <w:sz w:val="24"/>
          <w:szCs w:val="24"/>
          <w:lang w:val="x-none" w:eastAsia="x-none"/>
        </w:rPr>
        <w:t>przedmiotu umowy. W</w:t>
      </w:r>
      <w:r w:rsidRPr="003022D2">
        <w:rPr>
          <w:rFonts w:ascii="Times New Roman" w:eastAsia="Times New Roman" w:hAnsi="Times New Roman" w:cs="Times New Roman"/>
          <w:sz w:val="24"/>
          <w:szCs w:val="24"/>
          <w:lang w:eastAsia="x-none"/>
        </w:rPr>
        <w:t> </w:t>
      </w:r>
      <w:r w:rsidRPr="003022D2">
        <w:rPr>
          <w:rFonts w:ascii="Times New Roman" w:eastAsia="Times New Roman" w:hAnsi="Times New Roman" w:cs="Times New Roman"/>
          <w:sz w:val="24"/>
          <w:szCs w:val="24"/>
          <w:lang w:val="x-none" w:eastAsia="x-none"/>
        </w:rPr>
        <w:t>przypadku nie uprzątnięcia tego terenu po zakończeniu robót, Zamawiający po bezskutecznym upływie dodatkowego odpowiedniego terminu wyznaczonego Wykonawcy na piśmie na uprzątnięcie terenu prac, obciąży Wykonawcę kosztami sprzątania.</w:t>
      </w:r>
    </w:p>
    <w:p w14:paraId="79BA2C43" w14:textId="392CE326" w:rsidR="0085109C" w:rsidRPr="00877C81" w:rsidRDefault="0085109C" w:rsidP="0085109C">
      <w:pPr>
        <w:numPr>
          <w:ilvl w:val="0"/>
          <w:numId w:val="2"/>
        </w:numPr>
        <w:spacing w:after="0" w:line="240" w:lineRule="auto"/>
        <w:ind w:left="360"/>
        <w:jc w:val="both"/>
        <w:rPr>
          <w:rFonts w:ascii="Times New Roman" w:eastAsia="Times New Roman" w:hAnsi="Times New Roman" w:cs="Times New Roman"/>
          <w:sz w:val="24"/>
          <w:szCs w:val="24"/>
          <w:lang w:val="x-none" w:eastAsia="x-none"/>
        </w:rPr>
      </w:pPr>
      <w:r w:rsidRPr="00582581">
        <w:rPr>
          <w:rFonts w:ascii="Times New Roman" w:eastAsia="Times New Roman" w:hAnsi="Times New Roman" w:cs="Times New Roman"/>
          <w:bCs/>
          <w:sz w:val="24"/>
          <w:szCs w:val="24"/>
          <w:lang w:eastAsia="pl-PL"/>
        </w:rPr>
        <w:t>Wykonawca zobowiązuje się do zawarcia na własny koszt umowy ubezpieczenia odpowiedzialności cywilnej</w:t>
      </w:r>
      <w:r w:rsidRPr="00582581">
        <w:rPr>
          <w:rFonts w:ascii="Times New Roman" w:eastAsia="Times New Roman" w:hAnsi="Times New Roman" w:cs="Times New Roman"/>
          <w:sz w:val="24"/>
          <w:szCs w:val="24"/>
          <w:lang w:eastAsia="x-none"/>
        </w:rPr>
        <w:t xml:space="preserve">, </w:t>
      </w:r>
      <w:r w:rsidRPr="00582581">
        <w:rPr>
          <w:rFonts w:ascii="Times New Roman" w:eastAsia="Times New Roman" w:hAnsi="Times New Roman" w:cs="Times New Roman"/>
          <w:sz w:val="24"/>
          <w:szCs w:val="24"/>
          <w:lang w:val="x-none" w:eastAsia="x-none"/>
        </w:rPr>
        <w:t xml:space="preserve">na czas realizacji zamówienia, w związku </w:t>
      </w:r>
      <w:r w:rsidRPr="00582581">
        <w:rPr>
          <w:rFonts w:ascii="Times New Roman" w:eastAsia="Times New Roman" w:hAnsi="Times New Roman" w:cs="Times New Roman"/>
          <w:sz w:val="24"/>
          <w:szCs w:val="24"/>
          <w:lang w:eastAsia="x-none"/>
        </w:rPr>
        <w:br/>
      </w:r>
      <w:r w:rsidRPr="00582581">
        <w:rPr>
          <w:rFonts w:ascii="Times New Roman" w:eastAsia="Times New Roman" w:hAnsi="Times New Roman" w:cs="Times New Roman"/>
          <w:sz w:val="24"/>
          <w:szCs w:val="24"/>
          <w:lang w:val="x-none" w:eastAsia="x-none"/>
        </w:rPr>
        <w:t xml:space="preserve">z prowadzeniem prac budowlano-montażowych z tytułu szkód na mieniu, w tym mieniu osób trzecich lub osobach trzecich, jakie mogą powstać w związku </w:t>
      </w:r>
      <w:r w:rsidRPr="00582581">
        <w:rPr>
          <w:rFonts w:ascii="Times New Roman" w:eastAsia="Times New Roman" w:hAnsi="Times New Roman" w:cs="Times New Roman"/>
          <w:sz w:val="24"/>
          <w:szCs w:val="24"/>
          <w:lang w:val="x-none" w:eastAsia="x-none"/>
        </w:rPr>
        <w:br/>
        <w:t xml:space="preserve">z wykonywaniem prac budowlanych na kwotę nie </w:t>
      </w:r>
      <w:r w:rsidRPr="00A54925">
        <w:rPr>
          <w:rFonts w:ascii="Times New Roman" w:eastAsia="Times New Roman" w:hAnsi="Times New Roman" w:cs="Times New Roman"/>
          <w:sz w:val="24"/>
          <w:szCs w:val="24"/>
          <w:lang w:val="x-none" w:eastAsia="x-none"/>
        </w:rPr>
        <w:t xml:space="preserve">niższą niż </w:t>
      </w:r>
      <w:r>
        <w:rPr>
          <w:rFonts w:ascii="Times New Roman" w:hAnsi="Times New Roman" w:cs="Times New Roman"/>
          <w:sz w:val="24"/>
          <w:szCs w:val="24"/>
          <w:lang w:eastAsia="zh-CN"/>
        </w:rPr>
        <w:t>2</w:t>
      </w:r>
      <w:r w:rsidRPr="003129CC">
        <w:rPr>
          <w:rFonts w:ascii="Times New Roman" w:hAnsi="Times New Roman" w:cs="Times New Roman"/>
          <w:sz w:val="24"/>
          <w:szCs w:val="24"/>
          <w:lang w:eastAsia="zh-CN"/>
        </w:rPr>
        <w:t>00 000 zł.</w:t>
      </w:r>
    </w:p>
    <w:p w14:paraId="3FC4BE02" w14:textId="03E1888D" w:rsidR="0085109C" w:rsidRPr="0085109C" w:rsidRDefault="0085109C" w:rsidP="0085109C">
      <w:pPr>
        <w:numPr>
          <w:ilvl w:val="0"/>
          <w:numId w:val="2"/>
        </w:numPr>
        <w:spacing w:after="0" w:line="240" w:lineRule="auto"/>
        <w:ind w:left="360"/>
        <w:jc w:val="both"/>
        <w:rPr>
          <w:rFonts w:ascii="Times New Roman" w:eastAsia="Times New Roman" w:hAnsi="Times New Roman" w:cs="Times New Roman"/>
          <w:sz w:val="24"/>
          <w:szCs w:val="24"/>
          <w:lang w:val="x-none" w:eastAsia="x-none"/>
        </w:rPr>
      </w:pPr>
      <w:r w:rsidRPr="00877C81">
        <w:rPr>
          <w:rFonts w:ascii="Times New Roman" w:eastAsia="Times New Roman" w:hAnsi="Times New Roman" w:cs="Times New Roman"/>
          <w:sz w:val="24"/>
          <w:szCs w:val="24"/>
          <w:lang w:eastAsia="pl-PL"/>
        </w:rPr>
        <w:t>Wykonawca jest zobowi</w:t>
      </w:r>
      <w:r w:rsidRPr="00877C81">
        <w:rPr>
          <w:rFonts w:ascii="Times New Roman" w:eastAsia="Times New Roman" w:hAnsi="Times New Roman" w:cs="Times New Roman" w:hint="eastAsia"/>
          <w:sz w:val="24"/>
          <w:szCs w:val="24"/>
          <w:lang w:eastAsia="pl-PL"/>
        </w:rPr>
        <w:t>ą</w:t>
      </w:r>
      <w:r w:rsidRPr="00877C81">
        <w:rPr>
          <w:rFonts w:ascii="Times New Roman" w:eastAsia="Times New Roman" w:hAnsi="Times New Roman" w:cs="Times New Roman"/>
          <w:sz w:val="24"/>
          <w:szCs w:val="24"/>
          <w:lang w:eastAsia="pl-PL"/>
        </w:rPr>
        <w:t xml:space="preserve">zany </w:t>
      </w:r>
      <w:r w:rsidRPr="00877C81">
        <w:rPr>
          <w:rFonts w:ascii="Times New Roman" w:eastAsia="Times New Roman" w:hAnsi="Times New Roman" w:cs="Times New Roman"/>
          <w:bCs/>
          <w:color w:val="000000" w:themeColor="text1"/>
          <w:sz w:val="24"/>
          <w:szCs w:val="24"/>
          <w:lang w:eastAsia="pl-PL"/>
        </w:rPr>
        <w:t>do dostarczenia polis</w:t>
      </w:r>
      <w:r>
        <w:rPr>
          <w:rFonts w:ascii="Times New Roman" w:eastAsia="Times New Roman" w:hAnsi="Times New Roman" w:cs="Times New Roman"/>
          <w:bCs/>
          <w:color w:val="000000" w:themeColor="text1"/>
          <w:sz w:val="24"/>
          <w:szCs w:val="24"/>
          <w:lang w:eastAsia="pl-PL"/>
        </w:rPr>
        <w:t>y</w:t>
      </w:r>
      <w:r w:rsidRPr="00877C81">
        <w:rPr>
          <w:rFonts w:ascii="Times New Roman" w:eastAsia="Times New Roman" w:hAnsi="Times New Roman" w:cs="Times New Roman"/>
          <w:bCs/>
          <w:color w:val="000000" w:themeColor="text1"/>
          <w:sz w:val="24"/>
          <w:szCs w:val="24"/>
          <w:lang w:eastAsia="pl-PL"/>
        </w:rPr>
        <w:t xml:space="preserve"> ubezpieczeniow</w:t>
      </w:r>
      <w:r>
        <w:rPr>
          <w:rFonts w:ascii="Times New Roman" w:eastAsia="Times New Roman" w:hAnsi="Times New Roman" w:cs="Times New Roman"/>
          <w:bCs/>
          <w:color w:val="000000" w:themeColor="text1"/>
          <w:sz w:val="24"/>
          <w:szCs w:val="24"/>
          <w:lang w:eastAsia="pl-PL"/>
        </w:rPr>
        <w:t xml:space="preserve">ej </w:t>
      </w:r>
      <w:r w:rsidRPr="00877C81">
        <w:rPr>
          <w:rFonts w:ascii="Times New Roman" w:eastAsia="Times New Roman" w:hAnsi="Times New Roman" w:cs="Times New Roman"/>
          <w:bCs/>
          <w:color w:val="000000" w:themeColor="text1"/>
          <w:sz w:val="24"/>
          <w:szCs w:val="24"/>
          <w:lang w:eastAsia="pl-PL"/>
        </w:rPr>
        <w:t>potwierdzaj</w:t>
      </w:r>
      <w:r w:rsidRPr="00877C81">
        <w:rPr>
          <w:rFonts w:ascii="Times New Roman" w:eastAsia="Times New Roman" w:hAnsi="Times New Roman" w:cs="Times New Roman" w:hint="eastAsia"/>
          <w:bCs/>
          <w:color w:val="000000" w:themeColor="text1"/>
          <w:sz w:val="24"/>
          <w:szCs w:val="24"/>
          <w:lang w:eastAsia="pl-PL"/>
        </w:rPr>
        <w:t>ą</w:t>
      </w:r>
      <w:r>
        <w:rPr>
          <w:rFonts w:ascii="Times New Roman" w:eastAsia="Times New Roman" w:hAnsi="Times New Roman" w:cs="Times New Roman"/>
          <w:bCs/>
          <w:color w:val="000000" w:themeColor="text1"/>
          <w:sz w:val="24"/>
          <w:szCs w:val="24"/>
          <w:lang w:eastAsia="pl-PL"/>
        </w:rPr>
        <w:t>cej</w:t>
      </w:r>
      <w:r w:rsidRPr="00877C81">
        <w:rPr>
          <w:rFonts w:ascii="Times New Roman" w:eastAsia="Times New Roman" w:hAnsi="Times New Roman" w:cs="Times New Roman"/>
          <w:bCs/>
          <w:color w:val="000000" w:themeColor="text1"/>
          <w:sz w:val="24"/>
          <w:szCs w:val="24"/>
          <w:lang w:eastAsia="pl-PL"/>
        </w:rPr>
        <w:t xml:space="preserve"> zawarcie um</w:t>
      </w:r>
      <w:r>
        <w:rPr>
          <w:rFonts w:ascii="Times New Roman" w:eastAsia="Times New Roman" w:hAnsi="Times New Roman" w:cs="Times New Roman"/>
          <w:bCs/>
          <w:color w:val="000000" w:themeColor="text1"/>
          <w:sz w:val="24"/>
          <w:szCs w:val="24"/>
          <w:lang w:eastAsia="pl-PL"/>
        </w:rPr>
        <w:t>owy</w:t>
      </w:r>
      <w:r w:rsidRPr="00877C81">
        <w:rPr>
          <w:rFonts w:ascii="Times New Roman" w:eastAsia="Times New Roman" w:hAnsi="Times New Roman" w:cs="Times New Roman"/>
          <w:bCs/>
          <w:color w:val="000000" w:themeColor="text1"/>
          <w:sz w:val="24"/>
          <w:szCs w:val="24"/>
          <w:lang w:eastAsia="pl-PL"/>
        </w:rPr>
        <w:t xml:space="preserve"> ubezpieczeniow</w:t>
      </w:r>
      <w:r>
        <w:rPr>
          <w:rFonts w:ascii="Times New Roman" w:eastAsia="Times New Roman" w:hAnsi="Times New Roman" w:cs="Times New Roman"/>
          <w:bCs/>
          <w:color w:val="000000" w:themeColor="text1"/>
          <w:sz w:val="24"/>
          <w:szCs w:val="24"/>
          <w:lang w:eastAsia="pl-PL"/>
        </w:rPr>
        <w:t>ej</w:t>
      </w:r>
      <w:r w:rsidRPr="00877C81">
        <w:rPr>
          <w:rFonts w:ascii="Times New Roman" w:eastAsia="Times New Roman" w:hAnsi="Times New Roman" w:cs="Times New Roman"/>
          <w:bCs/>
          <w:color w:val="000000" w:themeColor="text1"/>
          <w:sz w:val="24"/>
          <w:szCs w:val="24"/>
          <w:lang w:eastAsia="pl-PL"/>
        </w:rPr>
        <w:t>, o któr</w:t>
      </w:r>
      <w:r>
        <w:rPr>
          <w:rFonts w:ascii="Times New Roman" w:eastAsia="Times New Roman" w:hAnsi="Times New Roman" w:cs="Times New Roman"/>
          <w:bCs/>
          <w:color w:val="000000" w:themeColor="text1"/>
          <w:sz w:val="24"/>
          <w:szCs w:val="24"/>
          <w:lang w:eastAsia="pl-PL"/>
        </w:rPr>
        <w:t>ej</w:t>
      </w:r>
      <w:r w:rsidRPr="00877C81">
        <w:rPr>
          <w:rFonts w:ascii="Times New Roman" w:eastAsia="Times New Roman" w:hAnsi="Times New Roman" w:cs="Times New Roman"/>
          <w:bCs/>
          <w:color w:val="000000" w:themeColor="text1"/>
          <w:sz w:val="24"/>
          <w:szCs w:val="24"/>
          <w:lang w:eastAsia="pl-PL"/>
        </w:rPr>
        <w:t xml:space="preserve"> mowa </w:t>
      </w:r>
      <w:r w:rsidRPr="00877C81">
        <w:rPr>
          <w:rFonts w:ascii="Times New Roman" w:eastAsia="Times New Roman" w:hAnsi="Times New Roman" w:cs="Times New Roman"/>
          <w:color w:val="000000" w:themeColor="text1"/>
          <w:sz w:val="24"/>
          <w:szCs w:val="24"/>
          <w:lang w:eastAsia="x-none"/>
        </w:rPr>
        <w:t>w ust. 3</w:t>
      </w:r>
      <w:r w:rsidRPr="00877C81">
        <w:rPr>
          <w:rFonts w:ascii="Times New Roman" w:eastAsia="Times New Roman" w:hAnsi="Times New Roman" w:cs="Times New Roman"/>
          <w:bCs/>
          <w:color w:val="000000" w:themeColor="text1"/>
          <w:sz w:val="24"/>
          <w:szCs w:val="24"/>
          <w:lang w:eastAsia="pl-PL"/>
        </w:rPr>
        <w:t xml:space="preserve"> wraz z dowod</w:t>
      </w:r>
      <w:r>
        <w:rPr>
          <w:rFonts w:ascii="Times New Roman" w:eastAsia="Times New Roman" w:hAnsi="Times New Roman" w:cs="Times New Roman"/>
          <w:bCs/>
          <w:color w:val="000000" w:themeColor="text1"/>
          <w:sz w:val="24"/>
          <w:szCs w:val="24"/>
          <w:lang w:eastAsia="pl-PL"/>
        </w:rPr>
        <w:t>em</w:t>
      </w:r>
      <w:r w:rsidRPr="00877C81">
        <w:rPr>
          <w:rFonts w:ascii="Times New Roman" w:eastAsia="Times New Roman" w:hAnsi="Times New Roman" w:cs="Times New Roman"/>
          <w:bCs/>
          <w:color w:val="000000" w:themeColor="text1"/>
          <w:sz w:val="24"/>
          <w:szCs w:val="24"/>
          <w:lang w:eastAsia="pl-PL"/>
        </w:rPr>
        <w:t xml:space="preserve"> op</w:t>
      </w:r>
      <w:r w:rsidRPr="00877C81">
        <w:rPr>
          <w:rFonts w:ascii="Times New Roman" w:eastAsia="Times New Roman" w:hAnsi="Times New Roman" w:cs="Times New Roman" w:hint="eastAsia"/>
          <w:bCs/>
          <w:color w:val="000000" w:themeColor="text1"/>
          <w:sz w:val="24"/>
          <w:szCs w:val="24"/>
          <w:lang w:eastAsia="pl-PL"/>
        </w:rPr>
        <w:t>ł</w:t>
      </w:r>
      <w:r w:rsidRPr="00877C81">
        <w:rPr>
          <w:rFonts w:ascii="Times New Roman" w:eastAsia="Times New Roman" w:hAnsi="Times New Roman" w:cs="Times New Roman"/>
          <w:bCs/>
          <w:color w:val="000000" w:themeColor="text1"/>
          <w:sz w:val="24"/>
          <w:szCs w:val="24"/>
          <w:lang w:eastAsia="pl-PL"/>
        </w:rPr>
        <w:t>acenia sk</w:t>
      </w:r>
      <w:r w:rsidRPr="00877C81">
        <w:rPr>
          <w:rFonts w:ascii="Times New Roman" w:eastAsia="Times New Roman" w:hAnsi="Times New Roman" w:cs="Times New Roman" w:hint="eastAsia"/>
          <w:bCs/>
          <w:color w:val="000000" w:themeColor="text1"/>
          <w:sz w:val="24"/>
          <w:szCs w:val="24"/>
          <w:lang w:eastAsia="pl-PL"/>
        </w:rPr>
        <w:t>ł</w:t>
      </w:r>
      <w:r w:rsidRPr="00877C81">
        <w:rPr>
          <w:rFonts w:ascii="Times New Roman" w:eastAsia="Times New Roman" w:hAnsi="Times New Roman" w:cs="Times New Roman"/>
          <w:bCs/>
          <w:color w:val="000000" w:themeColor="text1"/>
          <w:sz w:val="24"/>
          <w:szCs w:val="24"/>
          <w:lang w:eastAsia="pl-PL"/>
        </w:rPr>
        <w:t>adk</w:t>
      </w:r>
      <w:r>
        <w:rPr>
          <w:rFonts w:ascii="Times New Roman" w:eastAsia="Times New Roman" w:hAnsi="Times New Roman" w:cs="Times New Roman"/>
          <w:bCs/>
          <w:color w:val="000000" w:themeColor="text1"/>
          <w:sz w:val="24"/>
          <w:szCs w:val="24"/>
          <w:lang w:eastAsia="pl-PL"/>
        </w:rPr>
        <w:t>i</w:t>
      </w:r>
      <w:r w:rsidRPr="00877C81">
        <w:rPr>
          <w:rFonts w:ascii="Times New Roman" w:eastAsia="Times New Roman" w:hAnsi="Times New Roman" w:cs="Times New Roman"/>
          <w:bCs/>
          <w:color w:val="000000" w:themeColor="text1"/>
          <w:sz w:val="24"/>
          <w:szCs w:val="24"/>
          <w:lang w:eastAsia="pl-PL"/>
        </w:rPr>
        <w:t xml:space="preserve">, w terminie </w:t>
      </w:r>
      <w:r w:rsidRPr="00877C81">
        <w:rPr>
          <w:rFonts w:ascii="Times New Roman" w:eastAsia="Times New Roman" w:hAnsi="Times New Roman" w:cs="Times New Roman"/>
          <w:color w:val="000000" w:themeColor="text1"/>
          <w:sz w:val="24"/>
          <w:szCs w:val="24"/>
          <w:lang w:eastAsia="zh-CN"/>
        </w:rPr>
        <w:t xml:space="preserve">nie dłuższym niż 7 dni od dnia </w:t>
      </w:r>
      <w:r>
        <w:rPr>
          <w:rFonts w:ascii="Times New Roman" w:eastAsia="Times New Roman" w:hAnsi="Times New Roman" w:cs="Times New Roman"/>
          <w:color w:val="000000" w:themeColor="text1"/>
          <w:sz w:val="24"/>
          <w:szCs w:val="24"/>
          <w:lang w:eastAsia="zh-CN"/>
        </w:rPr>
        <w:t>zawarcia</w:t>
      </w:r>
      <w:r w:rsidRPr="00877C81">
        <w:rPr>
          <w:rFonts w:ascii="Times New Roman" w:eastAsia="Times New Roman" w:hAnsi="Times New Roman" w:cs="Times New Roman"/>
          <w:color w:val="000000" w:themeColor="text1"/>
          <w:sz w:val="24"/>
          <w:szCs w:val="24"/>
          <w:lang w:eastAsia="zh-CN"/>
        </w:rPr>
        <w:t xml:space="preserve"> umowy.</w:t>
      </w:r>
    </w:p>
    <w:p w14:paraId="1C151A67" w14:textId="2914A1D9" w:rsidR="004C352B" w:rsidRPr="00582581" w:rsidRDefault="003022D2" w:rsidP="000462E1">
      <w:pPr>
        <w:numPr>
          <w:ilvl w:val="0"/>
          <w:numId w:val="2"/>
        </w:numPr>
        <w:spacing w:after="0" w:line="240" w:lineRule="auto"/>
        <w:ind w:left="360"/>
        <w:jc w:val="both"/>
        <w:rPr>
          <w:rFonts w:ascii="Times New Roman" w:eastAsia="Times New Roman" w:hAnsi="Times New Roman" w:cs="Times New Roman"/>
          <w:sz w:val="24"/>
          <w:szCs w:val="24"/>
          <w:lang w:val="x-none" w:eastAsia="x-none"/>
        </w:rPr>
      </w:pPr>
      <w:r w:rsidRPr="00582581">
        <w:rPr>
          <w:rFonts w:ascii="Times New Roman" w:eastAsia="Times New Roman" w:hAnsi="Times New Roman" w:cs="Times New Roman"/>
          <w:color w:val="000000" w:themeColor="text1"/>
          <w:sz w:val="24"/>
          <w:szCs w:val="24"/>
          <w:lang w:val="x-none" w:eastAsia="x-none"/>
        </w:rPr>
        <w:t xml:space="preserve">Wykonawca zobowiązuje się do umożliwienia wstępu na teren wykonywanych robót       pracownikom Zamawiającego oraz organów państwowego nadzoru budowlanego oraz </w:t>
      </w:r>
      <w:r w:rsidRPr="00582581">
        <w:rPr>
          <w:rFonts w:ascii="Times New Roman" w:eastAsia="Times New Roman" w:hAnsi="Times New Roman" w:cs="Times New Roman"/>
          <w:sz w:val="24"/>
          <w:szCs w:val="24"/>
          <w:lang w:val="x-none" w:eastAsia="x-none"/>
        </w:rPr>
        <w:t xml:space="preserve">konserwatorskiego, do których należy wykonanie zadań określonych ustawą Prawo budowlane oraz do udostępnienia im danych i </w:t>
      </w:r>
      <w:r w:rsidR="00E04D01" w:rsidRPr="00582581">
        <w:rPr>
          <w:rFonts w:ascii="Times New Roman" w:eastAsia="Times New Roman" w:hAnsi="Times New Roman" w:cs="Times New Roman"/>
          <w:sz w:val="24"/>
          <w:szCs w:val="24"/>
          <w:lang w:val="x-none" w:eastAsia="x-none"/>
        </w:rPr>
        <w:t>informacji wymaganych tą ustawą</w:t>
      </w:r>
      <w:r w:rsidR="00F414E7" w:rsidRPr="00582581">
        <w:rPr>
          <w:rFonts w:ascii="Times New Roman" w:eastAsia="Times New Roman" w:hAnsi="Times New Roman" w:cs="Times New Roman"/>
          <w:sz w:val="24"/>
          <w:szCs w:val="24"/>
          <w:lang w:eastAsia="x-none"/>
        </w:rPr>
        <w:t>.</w:t>
      </w:r>
    </w:p>
    <w:p w14:paraId="45728C5A" w14:textId="77777777" w:rsidR="00C85F10" w:rsidRPr="00C85F10" w:rsidRDefault="00C85F10" w:rsidP="00C85F10">
      <w:pPr>
        <w:spacing w:after="0" w:line="240" w:lineRule="auto"/>
        <w:jc w:val="both"/>
        <w:rPr>
          <w:rFonts w:ascii="Times New Roman" w:eastAsia="Times New Roman" w:hAnsi="Times New Roman" w:cs="Times New Roman"/>
          <w:bCs/>
          <w:sz w:val="24"/>
          <w:szCs w:val="24"/>
          <w:lang w:eastAsia="pl-PL"/>
        </w:rPr>
      </w:pPr>
    </w:p>
    <w:p w14:paraId="70A2AE38"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7</w:t>
      </w:r>
    </w:p>
    <w:p w14:paraId="2C027B27" w14:textId="77777777" w:rsidR="003022D2" w:rsidRPr="003022D2" w:rsidRDefault="003022D2" w:rsidP="003022D2">
      <w:pPr>
        <w:spacing w:after="0" w:line="240" w:lineRule="auto"/>
        <w:jc w:val="both"/>
        <w:rPr>
          <w:rFonts w:ascii="Times New Roman" w:eastAsia="Times New Roman" w:hAnsi="Times New Roman" w:cs="Times New Roman"/>
          <w:sz w:val="24"/>
          <w:szCs w:val="24"/>
          <w:lang w:eastAsia="pl-PL"/>
        </w:rPr>
      </w:pPr>
    </w:p>
    <w:p w14:paraId="763B54B7" w14:textId="77777777" w:rsidR="003022D2" w:rsidRDefault="003022D2" w:rsidP="003022D2">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Wykonawca zobowiązany jest do wykonania przedmiotu umowy zgodnie z zasadami wiedzy technicznej i obowiązującymi w Rzeczypospolitej Polskiej przepisami prawa powszechnie obowiązującego.</w:t>
      </w:r>
    </w:p>
    <w:p w14:paraId="093055DA" w14:textId="47625564" w:rsidR="00390A95" w:rsidRPr="00BA541C" w:rsidRDefault="00390A95" w:rsidP="00390A95">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BA541C">
        <w:rPr>
          <w:rFonts w:ascii="Times New Roman" w:eastAsia="Times New Roman" w:hAnsi="Times New Roman" w:cs="Times New Roman"/>
          <w:sz w:val="24"/>
          <w:szCs w:val="24"/>
          <w:lang w:eastAsia="pl-PL"/>
        </w:rPr>
        <w:t>Wykonawca przy wykonywaniu przedmiotu umowy zobowiązany jest spełnić warunki służące zapewnieniu dostępności osobom ze szczególnymi potrzebami, z uwzględnieniem wymagań określonych w art. 6 ustawy z dnia 19 lipca 2019 r. o zapewnieniu dostępności osobom ze szczególnymi potrzebami, co w przypadku niniejszej umowy oznacza wykonanie zakresu robót wskazanego</w:t>
      </w:r>
      <w:r w:rsidR="00091425">
        <w:rPr>
          <w:rFonts w:ascii="Times New Roman" w:eastAsia="Times New Roman" w:hAnsi="Times New Roman" w:cs="Times New Roman"/>
          <w:sz w:val="24"/>
          <w:szCs w:val="24"/>
          <w:lang w:eastAsia="pl-PL"/>
        </w:rPr>
        <w:t xml:space="preserve"> w SWZ i </w:t>
      </w:r>
      <w:r w:rsidR="00091425" w:rsidRPr="00331669">
        <w:rPr>
          <w:rFonts w:ascii="Times New Roman" w:eastAsia="Times New Roman" w:hAnsi="Times New Roman" w:cs="Times New Roman"/>
          <w:sz w:val="24"/>
          <w:szCs w:val="24"/>
          <w:lang w:eastAsia="pl-PL"/>
        </w:rPr>
        <w:t>dokumentacji projektowej.</w:t>
      </w:r>
    </w:p>
    <w:p w14:paraId="3F277288" w14:textId="77777777" w:rsidR="00091425" w:rsidRPr="00091425" w:rsidRDefault="00091425" w:rsidP="00091425">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091425">
        <w:rPr>
          <w:rFonts w:ascii="Times New Roman" w:eastAsia="Times New Roman" w:hAnsi="Times New Roman" w:cs="Times New Roman"/>
          <w:sz w:val="24"/>
          <w:szCs w:val="24"/>
          <w:lang w:eastAsia="pl-PL"/>
        </w:rPr>
        <w:t>Wykonawca zobowiązany jest do przestrzegania wymogów dotyczących należytej jakości wykonywanych robót, dostarczonego i zamontowanego sprzętu, urządzeń i wyposażenia.</w:t>
      </w:r>
    </w:p>
    <w:p w14:paraId="46745B86" w14:textId="77777777" w:rsidR="003022D2" w:rsidRDefault="003022D2" w:rsidP="003022D2">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lastRenderedPageBreak/>
        <w:t xml:space="preserve">Materiały powinny odpowiadać wymogom wyrobów dopuszczonych do obrotu i stosowania w budownictwie, określonych w </w:t>
      </w:r>
      <w:r w:rsidR="002766D9">
        <w:rPr>
          <w:rFonts w:ascii="Times New Roman" w:eastAsia="Times New Roman" w:hAnsi="Times New Roman" w:cs="Times New Roman"/>
          <w:sz w:val="24"/>
          <w:szCs w:val="24"/>
          <w:lang w:eastAsia="pl-PL"/>
        </w:rPr>
        <w:t>art. 10 ustawy Prawo budowlane</w:t>
      </w:r>
      <w:r w:rsidRPr="003022D2">
        <w:rPr>
          <w:rFonts w:ascii="Arial" w:eastAsia="Times New Roman" w:hAnsi="Arial" w:cs="Arial"/>
          <w:lang w:eastAsia="pl-PL"/>
        </w:rPr>
        <w:t xml:space="preserve">, </w:t>
      </w:r>
      <w:r w:rsidRPr="003022D2">
        <w:rPr>
          <w:rFonts w:ascii="Times New Roman" w:eastAsia="Times New Roman" w:hAnsi="Times New Roman" w:cs="Times New Roman"/>
          <w:sz w:val="24"/>
          <w:szCs w:val="24"/>
          <w:lang w:eastAsia="pl-PL"/>
        </w:rPr>
        <w:t xml:space="preserve">wymaganiom specyfikacji warunków zamówienia, specyfikacji technicznych wykonania </w:t>
      </w:r>
      <w:r w:rsidR="002766D9">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i odbioru robót oraz dokumentacji projektowej.</w:t>
      </w:r>
    </w:p>
    <w:p w14:paraId="3391E5E8" w14:textId="565571E9" w:rsidR="00DC6F5C" w:rsidRPr="00331669" w:rsidRDefault="00DC6F5C" w:rsidP="00DC6F5C">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331669">
        <w:rPr>
          <w:rFonts w:ascii="Times New Roman" w:hAnsi="Times New Roman" w:cs="Times New Roman"/>
          <w:sz w:val="24"/>
          <w:szCs w:val="24"/>
        </w:rPr>
        <w:t>Wykonawca oświadcza, że dostarczony sprzęt, urządzenia i wyposażenie będzie kompletne, fabrycznie nowe, wolne od wad fizycznych i prawnych oraz roszczeń osób trzecich.</w:t>
      </w:r>
    </w:p>
    <w:p w14:paraId="1A5305D5" w14:textId="78830600" w:rsidR="00091425" w:rsidRPr="00331669" w:rsidRDefault="003022D2" w:rsidP="00091425">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331669">
        <w:rPr>
          <w:rFonts w:ascii="Times New Roman" w:eastAsia="Times New Roman" w:hAnsi="Times New Roman" w:cs="Times New Roman"/>
          <w:sz w:val="24"/>
          <w:szCs w:val="24"/>
          <w:lang w:eastAsia="pl-PL"/>
        </w:rPr>
        <w:t>Wykonawca przed wbudowaniem każdej partii materiału zobowiązany jest posiadać oraz przedstawić Zamawiającemu deklarację zgodności lub certyfikat zgodności z Polską Normą przenoszącą normy europejskie, polską aprobatą techniczną, polskimi specyfikacjami technicznymi lub normą innych Państw Członkowskich Europejskiego Obszaru Gospodarczego przenoszącą normy europejskie, względnie aprobatą techniczną oraz certyfikat na znak bezpieczeństwa dla materiałów, które tego wymagają, z określeniem partii, której one dotyczą.</w:t>
      </w:r>
      <w:r w:rsidR="00091425" w:rsidRPr="00331669">
        <w:rPr>
          <w:rFonts w:ascii="Times New Roman" w:eastAsia="Times New Roman" w:hAnsi="Times New Roman" w:cs="Times New Roman"/>
          <w:sz w:val="24"/>
          <w:szCs w:val="24"/>
          <w:lang w:eastAsia="pl-PL"/>
        </w:rPr>
        <w:t xml:space="preserve"> Wykonawca zobowiązany jest do uzyskania zatwierdzenia przez Zamawiającego materiałów przed ich wbudowaniem.</w:t>
      </w:r>
    </w:p>
    <w:p w14:paraId="79992A98" w14:textId="1E7351B9" w:rsidR="003022D2" w:rsidRPr="00331669" w:rsidRDefault="003022D2" w:rsidP="003022D2">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331669">
        <w:rPr>
          <w:rFonts w:ascii="Times New Roman" w:eastAsia="Times New Roman" w:hAnsi="Times New Roman" w:cs="Times New Roman"/>
          <w:sz w:val="24"/>
          <w:szCs w:val="24"/>
          <w:lang w:eastAsia="pl-PL"/>
        </w:rPr>
        <w:t xml:space="preserve">Wykonawca oświadcza, </w:t>
      </w:r>
      <w:r w:rsidR="00CB475E" w:rsidRPr="00331669">
        <w:rPr>
          <w:rFonts w:ascii="Times New Roman" w:eastAsia="Times New Roman" w:hAnsi="Times New Roman" w:cs="Times New Roman"/>
          <w:sz w:val="24"/>
          <w:szCs w:val="24"/>
          <w:lang w:eastAsia="pl-PL"/>
        </w:rPr>
        <w:t>że dostarczon</w:t>
      </w:r>
      <w:r w:rsidR="00DC6F5C" w:rsidRPr="00331669">
        <w:rPr>
          <w:rFonts w:ascii="Times New Roman" w:eastAsia="Times New Roman" w:hAnsi="Times New Roman" w:cs="Times New Roman"/>
          <w:sz w:val="24"/>
          <w:szCs w:val="24"/>
          <w:lang w:eastAsia="pl-PL"/>
        </w:rPr>
        <w:t xml:space="preserve">y sprzęt, </w:t>
      </w:r>
      <w:r w:rsidR="00B10199" w:rsidRPr="00331669">
        <w:rPr>
          <w:rFonts w:ascii="Times New Roman" w:eastAsia="Times New Roman" w:hAnsi="Times New Roman" w:cs="Times New Roman"/>
          <w:sz w:val="24"/>
          <w:szCs w:val="24"/>
          <w:lang w:eastAsia="pl-PL"/>
        </w:rPr>
        <w:t>urządzenia i wyposażenie</w:t>
      </w:r>
      <w:r w:rsidR="00443149" w:rsidRPr="00331669">
        <w:rPr>
          <w:rFonts w:ascii="Times New Roman" w:eastAsia="Times New Roman" w:hAnsi="Times New Roman" w:cs="Times New Roman"/>
          <w:sz w:val="24"/>
          <w:szCs w:val="24"/>
          <w:lang w:eastAsia="pl-PL"/>
        </w:rPr>
        <w:t xml:space="preserve"> </w:t>
      </w:r>
      <w:r w:rsidRPr="00331669">
        <w:rPr>
          <w:rFonts w:ascii="Times New Roman" w:eastAsia="Times New Roman" w:hAnsi="Times New Roman" w:cs="Times New Roman"/>
          <w:sz w:val="24"/>
          <w:szCs w:val="24"/>
          <w:lang w:eastAsia="pl-PL"/>
        </w:rPr>
        <w:t>będą posiadać parametry techniczne nie niższe niż opisane w dokumentacji projektowej jako wymagane, muszą być fabrycznie nowe, zgodne z obowiązującymi normami i posiadać wymagane m.in. atesty, certyfikaty, aprobaty techniczne, deklaracje zgodności wbudowanych materiałów, świadectwa bezpieczeństwa CE i B, homologacje, licencje itp. oraz posiadać dokumenty, o których mowa w dokumentacji projektowej.</w:t>
      </w:r>
    </w:p>
    <w:p w14:paraId="5FF9DD1E" w14:textId="1EE46F04" w:rsidR="00091425" w:rsidRPr="00D4023A" w:rsidRDefault="00091425" w:rsidP="00091425">
      <w:pPr>
        <w:numPr>
          <w:ilvl w:val="0"/>
          <w:numId w:val="3"/>
        </w:numPr>
        <w:tabs>
          <w:tab w:val="num" w:pos="360"/>
        </w:tabs>
        <w:spacing w:after="0" w:line="240" w:lineRule="auto"/>
        <w:ind w:left="360"/>
        <w:jc w:val="both"/>
        <w:rPr>
          <w:rFonts w:ascii="Times New Roman" w:eastAsia="Times New Roman" w:hAnsi="Times New Roman" w:cs="Times New Roman"/>
          <w:sz w:val="24"/>
          <w:szCs w:val="24"/>
          <w:lang w:eastAsia="pl-PL"/>
        </w:rPr>
      </w:pPr>
      <w:r w:rsidRPr="00331669">
        <w:rPr>
          <w:rFonts w:ascii="Times New Roman" w:eastAsia="Times New Roman" w:hAnsi="Times New Roman" w:cs="Times New Roman"/>
          <w:sz w:val="24"/>
          <w:szCs w:val="24"/>
          <w:lang w:eastAsia="pl-PL"/>
        </w:rPr>
        <w:t>Przed dostarczeniem sprzętu, urządzeń i wyposażenia Wykonawca zobowiązany jest do przedstawienia Zamawiającemu dokumentów</w:t>
      </w:r>
      <w:r w:rsidR="00DC6F5C" w:rsidRPr="00331669">
        <w:rPr>
          <w:rFonts w:ascii="Times New Roman" w:eastAsia="Times New Roman" w:hAnsi="Times New Roman" w:cs="Times New Roman"/>
          <w:sz w:val="24"/>
          <w:szCs w:val="24"/>
          <w:lang w:eastAsia="pl-PL"/>
        </w:rPr>
        <w:t xml:space="preserve"> potwierdzających parametry </w:t>
      </w:r>
      <w:r w:rsidR="00DC6F5C" w:rsidRPr="00D4023A">
        <w:rPr>
          <w:rFonts w:ascii="Times New Roman" w:eastAsia="Times New Roman" w:hAnsi="Times New Roman" w:cs="Times New Roman"/>
          <w:sz w:val="24"/>
          <w:szCs w:val="24"/>
          <w:lang w:eastAsia="pl-PL"/>
        </w:rPr>
        <w:t xml:space="preserve">techniczne dostarczonego sprzętu, urządzeń i wyposażenia </w:t>
      </w:r>
      <w:r w:rsidRPr="00D4023A">
        <w:rPr>
          <w:rFonts w:ascii="Times New Roman" w:eastAsia="Times New Roman" w:hAnsi="Times New Roman" w:cs="Times New Roman"/>
          <w:sz w:val="24"/>
          <w:szCs w:val="24"/>
          <w:lang w:eastAsia="pl-PL"/>
        </w:rPr>
        <w:t>celem dokonania ich weryfikacji oraz zatwierdzenia przez Zamawiającego.</w:t>
      </w:r>
    </w:p>
    <w:p w14:paraId="0FA4B692" w14:textId="35A0EC5A" w:rsidR="00091425" w:rsidRPr="00D4023A" w:rsidRDefault="00091425" w:rsidP="00091425">
      <w:pPr>
        <w:numPr>
          <w:ilvl w:val="0"/>
          <w:numId w:val="3"/>
        </w:numPr>
        <w:tabs>
          <w:tab w:val="num" w:pos="360"/>
        </w:tabs>
        <w:spacing w:after="0" w:line="240" w:lineRule="auto"/>
        <w:ind w:left="360"/>
        <w:jc w:val="both"/>
        <w:rPr>
          <w:rFonts w:ascii="Times New Roman" w:eastAsia="Times New Roman" w:hAnsi="Times New Roman" w:cs="Times New Roman"/>
          <w:sz w:val="24"/>
          <w:szCs w:val="24"/>
          <w:lang w:eastAsia="pl-PL"/>
        </w:rPr>
      </w:pPr>
      <w:r w:rsidRPr="00D4023A">
        <w:rPr>
          <w:rFonts w:ascii="Times New Roman" w:eastAsia="Times New Roman" w:hAnsi="Times New Roman" w:cs="Times New Roman"/>
          <w:sz w:val="24"/>
          <w:szCs w:val="24"/>
          <w:lang w:eastAsia="pl-PL"/>
        </w:rPr>
        <w:t>Wykonawca będzie sukcesywnie dołączał dokumenty, o których mowa w ust.</w:t>
      </w:r>
      <w:r w:rsidR="00DC6F5C" w:rsidRPr="00D4023A">
        <w:rPr>
          <w:rFonts w:ascii="Times New Roman" w:eastAsia="Times New Roman" w:hAnsi="Times New Roman" w:cs="Times New Roman"/>
          <w:sz w:val="24"/>
          <w:szCs w:val="24"/>
          <w:lang w:eastAsia="pl-PL"/>
        </w:rPr>
        <w:t xml:space="preserve"> 6 – ust. 8 </w:t>
      </w:r>
      <w:r w:rsidRPr="00D4023A">
        <w:rPr>
          <w:rFonts w:ascii="Times New Roman" w:eastAsia="Times New Roman" w:hAnsi="Times New Roman" w:cs="Times New Roman"/>
          <w:sz w:val="24"/>
          <w:szCs w:val="24"/>
          <w:lang w:eastAsia="pl-PL"/>
        </w:rPr>
        <w:t xml:space="preserve">do dokumentacji wykonywanych </w:t>
      </w:r>
      <w:r w:rsidR="00DC6F5C" w:rsidRPr="00D4023A">
        <w:rPr>
          <w:rFonts w:ascii="Times New Roman" w:eastAsia="Times New Roman" w:hAnsi="Times New Roman" w:cs="Times New Roman"/>
          <w:sz w:val="24"/>
          <w:szCs w:val="24"/>
          <w:lang w:eastAsia="pl-PL"/>
        </w:rPr>
        <w:t xml:space="preserve">robót i </w:t>
      </w:r>
      <w:r w:rsidRPr="00D4023A">
        <w:rPr>
          <w:rFonts w:ascii="Times New Roman" w:eastAsia="Times New Roman" w:hAnsi="Times New Roman" w:cs="Times New Roman"/>
          <w:sz w:val="24"/>
          <w:szCs w:val="24"/>
          <w:lang w:eastAsia="pl-PL"/>
        </w:rPr>
        <w:t>dostaw oraz przekaże je Inspektorowi nadzoru oraz Zamawiającemu przy końcowym odbiorze przedmiotu umowy.</w:t>
      </w:r>
      <w:r w:rsidR="00D4023A" w:rsidRPr="00D4023A">
        <w:rPr>
          <w:rFonts w:ascii="Times New Roman" w:eastAsia="Times New Roman" w:hAnsi="Times New Roman" w:cs="Times New Roman"/>
          <w:sz w:val="24"/>
          <w:szCs w:val="24"/>
          <w:lang w:eastAsia="pl-PL"/>
        </w:rPr>
        <w:t xml:space="preserve"> Zamawiający może żądać okazania ww. dokumentów na każdym etapie prowadzonych robót.</w:t>
      </w:r>
    </w:p>
    <w:p w14:paraId="187E0DE2" w14:textId="06F1C7CC" w:rsidR="00901FD0" w:rsidRDefault="00091425" w:rsidP="00F46381">
      <w:pPr>
        <w:numPr>
          <w:ilvl w:val="0"/>
          <w:numId w:val="3"/>
        </w:numPr>
        <w:tabs>
          <w:tab w:val="num" w:pos="360"/>
        </w:tabs>
        <w:spacing w:after="0" w:line="240" w:lineRule="auto"/>
        <w:ind w:left="360"/>
        <w:jc w:val="both"/>
        <w:rPr>
          <w:rFonts w:ascii="Times New Roman" w:eastAsia="Times New Roman" w:hAnsi="Times New Roman" w:cs="Times New Roman"/>
          <w:sz w:val="24"/>
          <w:szCs w:val="24"/>
          <w:lang w:eastAsia="pl-PL"/>
        </w:rPr>
      </w:pPr>
      <w:r w:rsidRPr="00D4023A">
        <w:rPr>
          <w:rFonts w:ascii="Times New Roman" w:eastAsia="Times New Roman" w:hAnsi="Times New Roman" w:cs="Times New Roman"/>
          <w:sz w:val="24"/>
          <w:szCs w:val="24"/>
          <w:lang w:eastAsia="pl-PL"/>
        </w:rPr>
        <w:t>Wykonawca zobowiązany jest przy końcowym odbiorze przedmiotu umowy do dostarczenia instrukcji użytkowania oraz dokumentu gwa</w:t>
      </w:r>
      <w:r w:rsidR="004D3C55">
        <w:rPr>
          <w:rFonts w:ascii="Times New Roman" w:eastAsia="Times New Roman" w:hAnsi="Times New Roman" w:cs="Times New Roman"/>
          <w:sz w:val="24"/>
          <w:szCs w:val="24"/>
          <w:lang w:eastAsia="pl-PL"/>
        </w:rPr>
        <w:t>rancyjnego, o którym mowa w § 17</w:t>
      </w:r>
      <w:r w:rsidRPr="00D4023A">
        <w:rPr>
          <w:rFonts w:ascii="Times New Roman" w:eastAsia="Times New Roman" w:hAnsi="Times New Roman" w:cs="Times New Roman"/>
          <w:sz w:val="24"/>
          <w:szCs w:val="24"/>
          <w:lang w:eastAsia="pl-PL"/>
        </w:rPr>
        <w:t xml:space="preserve"> ust. 8. Brak dołączenia ww. dokumentów stanowić może podstawę do odmowy przez Zamawiającego podpisania protokołu odbioru.</w:t>
      </w:r>
    </w:p>
    <w:p w14:paraId="2AEC572B" w14:textId="77777777" w:rsidR="00E550EE" w:rsidRPr="00F46381" w:rsidRDefault="00E550EE" w:rsidP="008E6286">
      <w:pPr>
        <w:spacing w:after="0" w:line="240" w:lineRule="auto"/>
        <w:jc w:val="both"/>
        <w:rPr>
          <w:rFonts w:ascii="Times New Roman" w:eastAsia="Times New Roman" w:hAnsi="Times New Roman" w:cs="Times New Roman"/>
          <w:sz w:val="24"/>
          <w:szCs w:val="24"/>
          <w:lang w:eastAsia="pl-PL"/>
        </w:rPr>
      </w:pPr>
    </w:p>
    <w:p w14:paraId="1BC9C8C2" w14:textId="535ACE03"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8</w:t>
      </w:r>
    </w:p>
    <w:p w14:paraId="27277A3E" w14:textId="77777777" w:rsidR="003022D2" w:rsidRPr="003022D2" w:rsidRDefault="003022D2" w:rsidP="003022D2">
      <w:pPr>
        <w:spacing w:after="0" w:line="240" w:lineRule="auto"/>
        <w:jc w:val="center"/>
        <w:rPr>
          <w:rFonts w:ascii="Times New Roman" w:eastAsia="Times New Roman" w:hAnsi="Times New Roman" w:cs="Times New Roman"/>
          <w:sz w:val="24"/>
          <w:szCs w:val="24"/>
          <w:lang w:eastAsia="pl-PL"/>
        </w:rPr>
      </w:pPr>
    </w:p>
    <w:p w14:paraId="3089661B" w14:textId="77777777" w:rsidR="007568BB" w:rsidRPr="007568BB" w:rsidRDefault="007568BB" w:rsidP="0093704E">
      <w:pPr>
        <w:numPr>
          <w:ilvl w:val="0"/>
          <w:numId w:val="24"/>
        </w:num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Wykonawca zobowiązuje się wykonać przedmiot zamówienia kompleksowo siłami własnymi, osobiście, zgodnie z dokumentacją projektową, specyfikacją warunków zamówienia, zgodnie ze sztuką budowlaną, warunkami technicznymi wykonania i odbioru robót oraz obowiązującymi normami i przepisami.</w:t>
      </w:r>
    </w:p>
    <w:p w14:paraId="221EDB86"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vertAlign w:val="superscript"/>
          <w:lang w:val="x-none" w:eastAsia="x-none"/>
        </w:rPr>
        <w:t>x</w:t>
      </w:r>
      <w:r w:rsidRPr="007568BB">
        <w:rPr>
          <w:rFonts w:ascii="Times New Roman" w:eastAsia="Times New Roman" w:hAnsi="Times New Roman" w:cs="Times New Roman"/>
          <w:sz w:val="24"/>
          <w:szCs w:val="24"/>
          <w:vertAlign w:val="superscript"/>
          <w:lang w:eastAsia="x-none"/>
        </w:rPr>
        <w:t xml:space="preserve"> </w:t>
      </w:r>
      <w:r w:rsidRPr="007568BB">
        <w:rPr>
          <w:rFonts w:ascii="Times New Roman" w:eastAsia="Times New Roman" w:hAnsi="Times New Roman" w:cs="Times New Roman"/>
          <w:sz w:val="24"/>
          <w:szCs w:val="24"/>
          <w:lang w:val="x-none" w:eastAsia="x-none"/>
        </w:rPr>
        <w:t>Wykonawca zobowiązuje się wykonać przedmiot zamówienia w oparciu o dokumentację projektową, specyfikację warunków zamówienia, zgodnie ze sztuką budowlaną, warunkami technicznymi wykonania i odbioru robót oraz obowiązującymi normami i przepisami, przy użyciu sił własnych oraz podwykonawców lub dalszych podwykonawców. Wykonawca oświadcza, że w trakcie realizacji przedmiotu zamówienia korzystał będzie w następujący sposób z podwykonawstwa:</w:t>
      </w:r>
    </w:p>
    <w:p w14:paraId="14D8629F" w14:textId="77777777" w:rsidR="007568BB" w:rsidRPr="007568BB" w:rsidRDefault="007568BB" w:rsidP="0093704E">
      <w:pPr>
        <w:numPr>
          <w:ilvl w:val="0"/>
          <w:numId w:val="41"/>
        </w:numPr>
        <w:spacing w:after="0" w:line="240" w:lineRule="auto"/>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podwykonawca, na którego zasoby Wykonawca powołał się w ofercie na zasadach określonych w art. 118 ust. 1 ustawy Pzp, w celu wykazania spełniania warunków udziału w postępowaniu:</w:t>
      </w:r>
    </w:p>
    <w:p w14:paraId="4C4C376A" w14:textId="77777777" w:rsidR="007568BB" w:rsidRPr="007568BB" w:rsidRDefault="007568BB" w:rsidP="0093704E">
      <w:pPr>
        <w:numPr>
          <w:ilvl w:val="0"/>
          <w:numId w:val="42"/>
        </w:numPr>
        <w:spacing w:after="0" w:line="240" w:lineRule="auto"/>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 - ……………………,</w:t>
      </w:r>
    </w:p>
    <w:p w14:paraId="22F6CC8E" w14:textId="77777777" w:rsidR="007568BB" w:rsidRPr="007568BB" w:rsidRDefault="007568BB" w:rsidP="007568BB">
      <w:pPr>
        <w:spacing w:after="0" w:line="240" w:lineRule="auto"/>
        <w:ind w:left="1080"/>
        <w:jc w:val="both"/>
        <w:rPr>
          <w:rFonts w:ascii="Times New Roman" w:eastAsia="Times New Roman" w:hAnsi="Times New Roman" w:cs="Times New Roman"/>
          <w:sz w:val="16"/>
          <w:szCs w:val="16"/>
          <w:lang w:eastAsia="pl-PL"/>
        </w:rPr>
      </w:pPr>
      <w:r w:rsidRPr="007568BB">
        <w:rPr>
          <w:rFonts w:ascii="Times New Roman" w:eastAsia="Times New Roman" w:hAnsi="Times New Roman" w:cs="Times New Roman"/>
          <w:sz w:val="16"/>
          <w:szCs w:val="16"/>
          <w:lang w:eastAsia="pl-PL"/>
        </w:rPr>
        <w:t xml:space="preserve">                 (nazwa  i  adres  podwykonawcy)                                              (część zamówienia)</w:t>
      </w:r>
    </w:p>
    <w:p w14:paraId="71121E67" w14:textId="77777777" w:rsidR="007568BB" w:rsidRPr="007568BB" w:rsidRDefault="007568BB" w:rsidP="0093704E">
      <w:pPr>
        <w:numPr>
          <w:ilvl w:val="0"/>
          <w:numId w:val="42"/>
        </w:numPr>
        <w:spacing w:after="0" w:line="240" w:lineRule="auto"/>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lastRenderedPageBreak/>
        <w:t>…………………………………………………… - …………………….,</w:t>
      </w:r>
    </w:p>
    <w:p w14:paraId="5F2545CF" w14:textId="77777777" w:rsidR="007568BB" w:rsidRPr="007568BB" w:rsidRDefault="007568BB" w:rsidP="007568BB">
      <w:pPr>
        <w:spacing w:after="0" w:line="240" w:lineRule="auto"/>
        <w:ind w:left="1080"/>
        <w:jc w:val="both"/>
        <w:rPr>
          <w:rFonts w:ascii="Times New Roman" w:eastAsia="Times New Roman" w:hAnsi="Times New Roman" w:cs="Times New Roman"/>
          <w:sz w:val="16"/>
          <w:szCs w:val="16"/>
          <w:lang w:eastAsia="pl-PL"/>
        </w:rPr>
      </w:pPr>
      <w:r w:rsidRPr="007568BB">
        <w:rPr>
          <w:rFonts w:ascii="Times New Roman" w:eastAsia="Times New Roman" w:hAnsi="Times New Roman" w:cs="Times New Roman"/>
          <w:sz w:val="16"/>
          <w:szCs w:val="16"/>
          <w:lang w:eastAsia="pl-PL"/>
        </w:rPr>
        <w:t xml:space="preserve">                (nazwa  i  adres  podwykonawcy)                                               (część zamówienia)</w:t>
      </w:r>
    </w:p>
    <w:p w14:paraId="33F401B9" w14:textId="77777777" w:rsidR="007568BB" w:rsidRPr="007568BB" w:rsidRDefault="007568BB" w:rsidP="0093704E">
      <w:pPr>
        <w:numPr>
          <w:ilvl w:val="0"/>
          <w:numId w:val="41"/>
        </w:numPr>
        <w:spacing w:after="0" w:line="240" w:lineRule="auto"/>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zamierza zlecić podwykonawcom następujące części zamówienia:</w:t>
      </w:r>
    </w:p>
    <w:p w14:paraId="32F2E2C9" w14:textId="77777777" w:rsidR="007568BB" w:rsidRPr="007568BB" w:rsidRDefault="007568BB" w:rsidP="0093704E">
      <w:pPr>
        <w:numPr>
          <w:ilvl w:val="0"/>
          <w:numId w:val="43"/>
        </w:numPr>
        <w:spacing w:after="0" w:line="240" w:lineRule="auto"/>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 - ……………………,</w:t>
      </w:r>
    </w:p>
    <w:p w14:paraId="2AF304EC" w14:textId="77777777" w:rsidR="007568BB" w:rsidRPr="007568BB" w:rsidRDefault="007568BB" w:rsidP="007568BB">
      <w:pPr>
        <w:spacing w:after="0" w:line="240" w:lineRule="auto"/>
        <w:jc w:val="both"/>
        <w:rPr>
          <w:rFonts w:ascii="Times New Roman" w:eastAsia="Times New Roman" w:hAnsi="Times New Roman" w:cs="Times New Roman"/>
          <w:sz w:val="16"/>
          <w:szCs w:val="16"/>
          <w:lang w:eastAsia="pl-PL"/>
        </w:rPr>
      </w:pPr>
      <w:r w:rsidRPr="007568BB">
        <w:rPr>
          <w:rFonts w:ascii="Times New Roman" w:eastAsia="Times New Roman" w:hAnsi="Times New Roman" w:cs="Times New Roman"/>
          <w:sz w:val="16"/>
          <w:szCs w:val="16"/>
          <w:lang w:eastAsia="pl-PL"/>
        </w:rPr>
        <w:t xml:space="preserve">                                      (nazwa  i  adres  podwykonawcy)                                                 (część zamówienia)</w:t>
      </w:r>
    </w:p>
    <w:p w14:paraId="4810ABA6" w14:textId="77777777" w:rsidR="007568BB" w:rsidRPr="007568BB" w:rsidRDefault="007568BB" w:rsidP="0093704E">
      <w:pPr>
        <w:numPr>
          <w:ilvl w:val="0"/>
          <w:numId w:val="43"/>
        </w:numPr>
        <w:spacing w:after="0" w:line="240" w:lineRule="auto"/>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 -…………………….,</w:t>
      </w:r>
    </w:p>
    <w:p w14:paraId="4295D7F2" w14:textId="77777777" w:rsidR="007568BB" w:rsidRPr="007568BB" w:rsidRDefault="007568BB" w:rsidP="007568BB">
      <w:pPr>
        <w:spacing w:after="0" w:line="240" w:lineRule="auto"/>
        <w:jc w:val="both"/>
        <w:rPr>
          <w:rFonts w:ascii="Times New Roman" w:eastAsia="Times New Roman" w:hAnsi="Times New Roman" w:cs="Times New Roman"/>
          <w:sz w:val="16"/>
          <w:szCs w:val="16"/>
          <w:lang w:eastAsia="pl-PL"/>
        </w:rPr>
      </w:pPr>
      <w:r w:rsidRPr="007568BB">
        <w:rPr>
          <w:rFonts w:ascii="Times New Roman" w:eastAsia="Times New Roman" w:hAnsi="Times New Roman" w:cs="Times New Roman"/>
          <w:sz w:val="16"/>
          <w:szCs w:val="16"/>
          <w:lang w:eastAsia="pl-PL"/>
        </w:rPr>
        <w:t xml:space="preserve">                                      (nazwa  i  adres  podwykonawcy)                                                 (część zamówienia)</w:t>
      </w:r>
    </w:p>
    <w:p w14:paraId="098A3430" w14:textId="77777777" w:rsidR="007568BB" w:rsidRPr="007568BB" w:rsidRDefault="007568BB" w:rsidP="007568BB">
      <w:pPr>
        <w:spacing w:after="0" w:line="240" w:lineRule="auto"/>
        <w:jc w:val="both"/>
        <w:rPr>
          <w:rFonts w:ascii="Times New Roman" w:eastAsia="Times New Roman" w:hAnsi="Times New Roman" w:cs="Times New Roman"/>
          <w:sz w:val="16"/>
          <w:szCs w:val="16"/>
          <w:lang w:eastAsia="pl-PL"/>
        </w:rPr>
      </w:pPr>
      <w:r w:rsidRPr="007568BB">
        <w:rPr>
          <w:rFonts w:ascii="Times New Roman" w:eastAsia="Times New Roman" w:hAnsi="Times New Roman" w:cs="Times New Roman"/>
          <w:sz w:val="16"/>
          <w:szCs w:val="16"/>
          <w:lang w:eastAsia="pl-PL"/>
        </w:rPr>
        <w:t xml:space="preserve">        (</w:t>
      </w:r>
      <w:r w:rsidRPr="007568BB">
        <w:rPr>
          <w:rFonts w:ascii="Times New Roman" w:eastAsia="Times New Roman" w:hAnsi="Times New Roman" w:cs="Times New Roman"/>
          <w:b/>
          <w:sz w:val="16"/>
          <w:szCs w:val="16"/>
          <w:vertAlign w:val="superscript"/>
          <w:lang w:eastAsia="pl-PL"/>
        </w:rPr>
        <w:t>X</w:t>
      </w:r>
      <w:r w:rsidRPr="007568BB">
        <w:rPr>
          <w:rFonts w:ascii="Times New Roman" w:eastAsia="Times New Roman" w:hAnsi="Times New Roman" w:cs="Times New Roman"/>
          <w:sz w:val="16"/>
          <w:szCs w:val="16"/>
          <w:lang w:eastAsia="pl-PL"/>
        </w:rPr>
        <w:t>ust. 1 alternatywnie - w przypadku wykonywania przedsięwzięcia przy udziale podwykonawców oraz dalszych podwykonawców)</w:t>
      </w:r>
    </w:p>
    <w:p w14:paraId="1600BDAD"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 xml:space="preserve">Wykonawca ponosi pełną odpowiedzialność za właściwe i terminowe wykonanie całego przedmiotu umowy, a w przypadku gdy w trakcie realizacji przedmiotu zamówienia korzysta z podwykonawstwa, ponosi także odpowiedzialność za działania wynikające z umów o podwykonawstwo. </w:t>
      </w:r>
    </w:p>
    <w:p w14:paraId="35795E14" w14:textId="77777777" w:rsidR="007568BB" w:rsidRPr="007568BB" w:rsidRDefault="007568BB" w:rsidP="0093704E">
      <w:pPr>
        <w:widowControl w:val="0"/>
        <w:numPr>
          <w:ilvl w:val="0"/>
          <w:numId w:val="40"/>
        </w:numPr>
        <w:tabs>
          <w:tab w:val="left" w:pos="360"/>
        </w:tabs>
        <w:autoSpaceDE w:val="0"/>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Przez umowy o podwykonawstwo strony rozumieją umowy w formie pisemnej o charakterze odpłatnym, których przedmiotem są usługi, dostawy lub roboty budowlane stanowiące część niniejszej umowy, zawarte między Wykonawcą a co najmniej jednym innym podmiotem (podwykonawcą), a także między podwykonawcą a dalszym podwykonawcą lub dalszymi podwykonawcami.</w:t>
      </w:r>
    </w:p>
    <w:p w14:paraId="0C1B0301"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Wykonawca, podwykonawca lub dalszy podwykonawca zamierzający zawrzeć umowę o</w:t>
      </w:r>
      <w:r w:rsidRPr="007568BB">
        <w:rPr>
          <w:rFonts w:ascii="Times New Roman" w:eastAsia="Times New Roman" w:hAnsi="Times New Roman" w:cs="Times New Roman"/>
          <w:sz w:val="24"/>
          <w:szCs w:val="24"/>
          <w:lang w:eastAsia="x-none"/>
        </w:rPr>
        <w:t> </w:t>
      </w:r>
      <w:r w:rsidRPr="007568BB">
        <w:rPr>
          <w:rFonts w:ascii="Times New Roman" w:eastAsia="Times New Roman" w:hAnsi="Times New Roman" w:cs="Times New Roman"/>
          <w:sz w:val="24"/>
          <w:szCs w:val="24"/>
          <w:lang w:val="x-none" w:eastAsia="x-none"/>
        </w:rPr>
        <w:t>podwykonawstwo, której przedmiotem są roboty budowlane, zobowiązany jest w</w:t>
      </w:r>
      <w:r w:rsidRPr="007568BB">
        <w:rPr>
          <w:rFonts w:ascii="Times New Roman" w:eastAsia="Times New Roman" w:hAnsi="Times New Roman" w:cs="Times New Roman"/>
          <w:sz w:val="24"/>
          <w:szCs w:val="24"/>
          <w:lang w:eastAsia="x-none"/>
        </w:rPr>
        <w:t> </w:t>
      </w:r>
      <w:r w:rsidRPr="007568BB">
        <w:rPr>
          <w:rFonts w:ascii="Times New Roman" w:eastAsia="Times New Roman" w:hAnsi="Times New Roman" w:cs="Times New Roman"/>
          <w:sz w:val="24"/>
          <w:szCs w:val="24"/>
          <w:lang w:val="x-none" w:eastAsia="x-none"/>
        </w:rPr>
        <w:t>trakcie realizacji niniejszej umowy do przedłożenia Zamawiającemu projektu umowy o podwykonawstwo, której przedmiotem są roboty budowlane, przy czym:</w:t>
      </w:r>
    </w:p>
    <w:p w14:paraId="034EF9C2" w14:textId="77777777" w:rsidR="007568BB" w:rsidRPr="007568BB" w:rsidRDefault="007568BB" w:rsidP="0093704E">
      <w:pPr>
        <w:numPr>
          <w:ilvl w:val="0"/>
          <w:numId w:val="20"/>
        </w:numPr>
        <w:tabs>
          <w:tab w:val="num" w:pos="900"/>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podwykonawca lub dalszy podwykonawca zobowiązany jest dołączyć zgodę Wykonawcy na zawarcie umowy o podwykonawstwo o treści zgodnej z projektem umowy,</w:t>
      </w:r>
    </w:p>
    <w:p w14:paraId="07D04A64" w14:textId="77777777" w:rsidR="007568BB" w:rsidRPr="007568BB" w:rsidRDefault="007568BB" w:rsidP="0093704E">
      <w:pPr>
        <w:numPr>
          <w:ilvl w:val="0"/>
          <w:numId w:val="20"/>
        </w:numPr>
        <w:tabs>
          <w:tab w:val="num" w:pos="900"/>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umowa o podwykonawstwo, której przedmiotem są roboty budowlane winna spełniać wymagania wynikające z niniejszej umowy, w tym następujące:</w:t>
      </w:r>
    </w:p>
    <w:p w14:paraId="5CC299AC"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przedmiot umowy winien stanowić część przedmiotu zamówienia wynikającego z umowy zawartej pomiędzy Zamawiającym a Wykonawcą i być precyzyjnie określony,</w:t>
      </w:r>
    </w:p>
    <w:p w14:paraId="308E46EC"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winna określać kwotę wynagrodzenia podwykonawcy lub dalszego podwykonawcy,</w:t>
      </w:r>
    </w:p>
    <w:p w14:paraId="5D43A86B" w14:textId="77777777" w:rsidR="007568BB" w:rsidRPr="003A40C6"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winna określać termin wykonania robót powierzonych podwykonawcy lub dalszemu podwykonawcy,</w:t>
      </w:r>
      <w:r w:rsidR="003A40C6">
        <w:rPr>
          <w:rFonts w:ascii="Times New Roman" w:eastAsiaTheme="minorEastAsia" w:hAnsi="Times New Roman" w:cs="Times New Roman"/>
          <w:sz w:val="24"/>
          <w:szCs w:val="24"/>
          <w:lang w:eastAsia="pl-PL"/>
        </w:rPr>
        <w:t xml:space="preserve"> niewykraczający poza termin wskazany w </w:t>
      </w:r>
      <w:r w:rsidR="003A40C6" w:rsidRPr="003A40C6">
        <w:rPr>
          <w:rFonts w:ascii="Times New Roman" w:eastAsiaTheme="minorEastAsia" w:hAnsi="Times New Roman" w:cs="Times New Roman"/>
          <w:sz w:val="24"/>
          <w:szCs w:val="24"/>
          <w:lang w:eastAsia="pl-PL"/>
        </w:rPr>
        <w:t>§ 3</w:t>
      </w:r>
      <w:r w:rsidR="003A40C6">
        <w:rPr>
          <w:rFonts w:ascii="Times New Roman" w:eastAsiaTheme="minorEastAsia" w:hAnsi="Times New Roman" w:cs="Times New Roman"/>
          <w:sz w:val="24"/>
          <w:szCs w:val="24"/>
          <w:lang w:eastAsia="pl-PL"/>
        </w:rPr>
        <w:t xml:space="preserve"> pkt 2,</w:t>
      </w:r>
    </w:p>
    <w:p w14:paraId="07A1052A"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winna zawierać numer rachunku podwykonawcy lub dalszego podwykonawcy,</w:t>
      </w:r>
    </w:p>
    <w:p w14:paraId="474FCC23"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 xml:space="preserve">załącznikiem do umowy winien być harmonogram rzeczowo-finansowy spójny pod względem rzeczowego wykonania oraz procentowego finansowania z harmonogramem rzeczowo-finansowym opracowanym przez Wykonawcę zgodnie z umową zawartą pomiędzy Zamawiającym a Wykonawcą, </w:t>
      </w:r>
    </w:p>
    <w:p w14:paraId="5B57372D"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umowa o podwykonawstwo nie może zawierać postanowień uzależniających uzyskanie zapłaty wynagrodzenia przez podwykonawcę/ców od Wykonawcy od dokonania zapłaty przez Zamawiającego na rzecz Wykonawcy za wykonanie przez podwykonawcę/ców roboty lub od dokonania przez Zamawiającego odbioru wykonanych przez podwykonawcę/ców robót,</w:t>
      </w:r>
    </w:p>
    <w:p w14:paraId="3BEC98BB"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 xml:space="preserve">winna zawierać zapis, iż Wykonawca wystawiając fakturę za roboty, które ujmują również zakres robót wykonywany przez podwykonawcę lub dalszych podwykonawców zobowiązany będzie do dokonania stosownego podziału należności za wykonane zakresy robót pomiędzy Wykonawcę i podwykonawcę lub dalszych podwykonawców w protokole odbioru robót. Podział ten dotyczy wyłącznie należności powstałych po zaakceptowaniu przez Zamawiającego umów o podwykonawstwo, której przedmiotem są roboty budowlane lub po przedłożeniu Zamawiającemu potwierdzonego za zgodność z oryginałem, przez </w:t>
      </w:r>
      <w:r w:rsidRPr="007568BB">
        <w:rPr>
          <w:rFonts w:ascii="Times New Roman" w:eastAsiaTheme="minorEastAsia" w:hAnsi="Times New Roman" w:cs="Times New Roman"/>
          <w:sz w:val="24"/>
          <w:szCs w:val="24"/>
          <w:lang w:eastAsia="pl-PL"/>
        </w:rPr>
        <w:lastRenderedPageBreak/>
        <w:t>przedkładającego, odpisu umowy o podwykonawstwo, której przedmiotem są dostawy lub usługi,</w:t>
      </w:r>
    </w:p>
    <w:p w14:paraId="7EAC2089"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umowa winna zawierać zobowiązanie podwykonawcy lub dalszego podwykonawcy do przedłożenia oświadczenia potwierdzającego prawidłowość dokonanego ww. podziału należności oraz o braku jakichkolwiek roszczeń podwykonawcy lub dalszego po</w:t>
      </w:r>
      <w:r w:rsidR="00BE5D1E">
        <w:rPr>
          <w:rFonts w:ascii="Times New Roman" w:eastAsiaTheme="minorEastAsia" w:hAnsi="Times New Roman" w:cs="Times New Roman"/>
          <w:sz w:val="24"/>
          <w:szCs w:val="24"/>
          <w:lang w:eastAsia="pl-PL"/>
        </w:rPr>
        <w:t>dwykonawcy w stosunku do W</w:t>
      </w:r>
      <w:r w:rsidRPr="007568BB">
        <w:rPr>
          <w:rFonts w:ascii="Times New Roman" w:eastAsiaTheme="minorEastAsia" w:hAnsi="Times New Roman" w:cs="Times New Roman"/>
          <w:sz w:val="24"/>
          <w:szCs w:val="24"/>
          <w:lang w:eastAsia="pl-PL"/>
        </w:rPr>
        <w:t>ykonawcy i Zamawiającego,</w:t>
      </w:r>
    </w:p>
    <w:p w14:paraId="2C692979" w14:textId="6EA86455"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winna zawierać zapis, że odpowiedzialność Zamawiającego wobec podwykonawcy lub dalszego podwykonawcy z tytułu płatności bezpośrednich za wykonanie robót, dostaw oraz usług jest ograniczona wyłącznie do wysokości kwoty należności za wykonanie tych robót, dostaw oraz usług, wynikają</w:t>
      </w:r>
      <w:r w:rsidR="001169FA">
        <w:rPr>
          <w:rFonts w:ascii="Times New Roman" w:eastAsiaTheme="minorEastAsia" w:hAnsi="Times New Roman" w:cs="Times New Roman"/>
          <w:sz w:val="24"/>
          <w:szCs w:val="24"/>
          <w:lang w:eastAsia="pl-PL"/>
        </w:rPr>
        <w:t>cej z umowy zawartej pomiędzy W</w:t>
      </w:r>
      <w:r w:rsidRPr="007568BB">
        <w:rPr>
          <w:rFonts w:ascii="Times New Roman" w:eastAsiaTheme="minorEastAsia" w:hAnsi="Times New Roman" w:cs="Times New Roman"/>
          <w:sz w:val="24"/>
          <w:szCs w:val="24"/>
          <w:lang w:eastAsia="pl-PL"/>
        </w:rPr>
        <w:t xml:space="preserve">ykonawcą a Zamawiającym. W przypadku przyjęcia w umowie o podwykonawstwo cen jednostkowych za wykonane roboty, dostawy oraz usługi wyższych niż ceny jednostkowe określone umową zawartą pomiędzy Wykonawcą a Zamawiającym, Zamawiający uzna i wypłaci podwykonawcy lub dalszemu podwykonawcy na podstawie wystawionej przez niego faktury VAT lub rachunku wyłącznie kwotę należną na podstawie cen jednostkowych określonych w kosztorysie </w:t>
      </w:r>
      <w:r w:rsidR="00036294">
        <w:rPr>
          <w:rFonts w:ascii="Times New Roman" w:eastAsiaTheme="minorEastAsia" w:hAnsi="Times New Roman" w:cs="Times New Roman"/>
          <w:sz w:val="24"/>
          <w:szCs w:val="24"/>
          <w:lang w:eastAsia="pl-PL"/>
        </w:rPr>
        <w:t xml:space="preserve">ofertowym </w:t>
      </w:r>
      <w:r w:rsidRPr="007568BB">
        <w:rPr>
          <w:rFonts w:ascii="Times New Roman" w:eastAsiaTheme="minorEastAsia" w:hAnsi="Times New Roman" w:cs="Times New Roman"/>
          <w:sz w:val="24"/>
          <w:szCs w:val="24"/>
          <w:lang w:eastAsia="pl-PL"/>
        </w:rPr>
        <w:t>Wykonawcy.</w:t>
      </w:r>
    </w:p>
    <w:p w14:paraId="5968CA9E"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umowa nie może zawierać postanowień przewidujących formę tworzenia zabezpieczenia należytego wykonania umowy przez podwykonawcę w postaci potrącania, zatrzymania kwot z tytułu zabezpieczenia przez Wykonawcę z należności podwykonawcy za wykonane roboty, usługi lub dostawy,</w:t>
      </w:r>
    </w:p>
    <w:p w14:paraId="2431EA10"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umowa winna zawierać określone w SWZ i wzorze umowy postanowienia dotyczące wymogu zatrudnienia przez Wykonawcę lub podwykonawcę na podstawie umowy o pracę osób wykonujących czynności w zakresie realizacji zamówienia określone w SWZ przez Zamawiającego;</w:t>
      </w:r>
    </w:p>
    <w:p w14:paraId="29ED3969" w14:textId="77777777" w:rsidR="007568BB" w:rsidRPr="007568BB" w:rsidRDefault="007568BB" w:rsidP="0093704E">
      <w:pPr>
        <w:numPr>
          <w:ilvl w:val="0"/>
          <w:numId w:val="2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termin zapłaty wynagrodzenia podwykonawcy lub dalszemu podwykonawcy przewidziany w umowie na podwykonawstwo</w:t>
      </w:r>
      <w:r w:rsidRPr="007568BB">
        <w:rPr>
          <w:rFonts w:ascii="Times New Roman" w:eastAsia="Times New Roman" w:hAnsi="Times New Roman" w:cs="Times New Roman"/>
          <w:sz w:val="24"/>
          <w:szCs w:val="24"/>
          <w:lang w:eastAsia="x-none"/>
        </w:rPr>
        <w:t xml:space="preserve"> lub dalsze podwykonawstwo </w:t>
      </w:r>
      <w:r w:rsidRPr="007568BB">
        <w:rPr>
          <w:rFonts w:ascii="Times New Roman" w:eastAsia="Times New Roman" w:hAnsi="Times New Roman" w:cs="Times New Roman"/>
          <w:sz w:val="24"/>
          <w:szCs w:val="24"/>
          <w:lang w:val="x-none" w:eastAsia="x-none"/>
        </w:rPr>
        <w:t xml:space="preserve">nie może być dłuższy niż </w:t>
      </w:r>
      <w:r w:rsidR="003A40C6">
        <w:rPr>
          <w:rFonts w:ascii="Times New Roman" w:eastAsia="Times New Roman" w:hAnsi="Times New Roman" w:cs="Times New Roman"/>
          <w:sz w:val="24"/>
          <w:szCs w:val="24"/>
          <w:lang w:eastAsia="x-none"/>
        </w:rPr>
        <w:t>21</w:t>
      </w:r>
      <w:r w:rsidRPr="007568BB">
        <w:rPr>
          <w:rFonts w:ascii="Times New Roman" w:eastAsia="Times New Roman" w:hAnsi="Times New Roman" w:cs="Times New Roman"/>
          <w:sz w:val="24"/>
          <w:szCs w:val="24"/>
          <w:lang w:val="x-none" w:eastAsia="x-none"/>
        </w:rPr>
        <w:t xml:space="preserve"> dni od dnia doręczenia Wykonawcy, podwykonawcy lub dalszemu podwykonawcy faktury lub rachunku, potwierdzających wykonanie zleconej podwykonawcy lub dalszemu podwykonawcy roboty budowlanej.</w:t>
      </w:r>
    </w:p>
    <w:p w14:paraId="0CC04392"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u w:val="single"/>
          <w:lang w:val="x-none" w:eastAsia="x-none"/>
        </w:rPr>
      </w:pPr>
      <w:r w:rsidRPr="007568BB">
        <w:rPr>
          <w:rFonts w:ascii="Times New Roman" w:eastAsia="Times New Roman" w:hAnsi="Times New Roman" w:cs="Times New Roman"/>
          <w:sz w:val="24"/>
          <w:szCs w:val="24"/>
          <w:lang w:val="x-none" w:eastAsia="x-none"/>
        </w:rPr>
        <w:t>Zamawiający zgłosi w formie pisemnej</w:t>
      </w:r>
      <w:r w:rsidRPr="007568BB">
        <w:rPr>
          <w:rFonts w:ascii="Times New Roman" w:eastAsia="Times New Roman" w:hAnsi="Times New Roman" w:cs="Times New Roman"/>
          <w:sz w:val="24"/>
          <w:szCs w:val="24"/>
          <w:lang w:eastAsia="x-none"/>
        </w:rPr>
        <w:t xml:space="preserve">, pod rygorem nieważności, </w:t>
      </w:r>
      <w:r w:rsidRPr="007568BB">
        <w:rPr>
          <w:rFonts w:ascii="Times New Roman" w:eastAsia="Times New Roman" w:hAnsi="Times New Roman" w:cs="Times New Roman"/>
          <w:sz w:val="24"/>
          <w:szCs w:val="24"/>
          <w:lang w:val="x-none" w:eastAsia="x-none"/>
        </w:rPr>
        <w:t>zastrzeżenia do projektu umowy o</w:t>
      </w:r>
      <w:r w:rsidRPr="007568BB">
        <w:rPr>
          <w:rFonts w:ascii="Times New Roman" w:eastAsia="Times New Roman" w:hAnsi="Times New Roman" w:cs="Times New Roman"/>
          <w:sz w:val="24"/>
          <w:szCs w:val="24"/>
          <w:lang w:eastAsia="x-none"/>
        </w:rPr>
        <w:t> </w:t>
      </w:r>
      <w:r w:rsidRPr="007568BB">
        <w:rPr>
          <w:rFonts w:ascii="Times New Roman" w:eastAsia="Times New Roman" w:hAnsi="Times New Roman" w:cs="Times New Roman"/>
          <w:sz w:val="24"/>
          <w:szCs w:val="24"/>
          <w:lang w:val="x-none" w:eastAsia="x-none"/>
        </w:rPr>
        <w:t xml:space="preserve">podwykonawstwo, której przedmiotem są roboty budowlane </w:t>
      </w:r>
      <w:r w:rsidRPr="007568BB">
        <w:rPr>
          <w:rFonts w:ascii="Times New Roman" w:eastAsia="Times New Roman" w:hAnsi="Times New Roman" w:cs="Times New Roman"/>
          <w:sz w:val="24"/>
          <w:szCs w:val="24"/>
          <w:lang w:eastAsia="x-none"/>
        </w:rPr>
        <w:br/>
      </w:r>
      <w:r w:rsidRPr="007568BB">
        <w:rPr>
          <w:rFonts w:ascii="Times New Roman" w:eastAsia="Times New Roman" w:hAnsi="Times New Roman" w:cs="Times New Roman"/>
          <w:sz w:val="24"/>
          <w:szCs w:val="24"/>
          <w:lang w:val="x-none" w:eastAsia="x-none"/>
        </w:rPr>
        <w:t>w terminie 14 dni od dnia otrzymania projektu umowy, której przedmiotem są roboty budowlane, w przypadku:</w:t>
      </w:r>
    </w:p>
    <w:p w14:paraId="46ECE406" w14:textId="77777777" w:rsidR="007568BB" w:rsidRPr="007568BB" w:rsidRDefault="007568BB" w:rsidP="0093704E">
      <w:pPr>
        <w:numPr>
          <w:ilvl w:val="0"/>
          <w:numId w:val="22"/>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 xml:space="preserve">gdy projekt nie spełnia wymagań określonych </w:t>
      </w:r>
      <w:r w:rsidRPr="007568BB">
        <w:rPr>
          <w:rFonts w:ascii="Times New Roman" w:eastAsia="Times New Roman" w:hAnsi="Times New Roman" w:cs="Times New Roman"/>
          <w:sz w:val="24"/>
          <w:szCs w:val="24"/>
          <w:lang w:eastAsia="x-none"/>
        </w:rPr>
        <w:t xml:space="preserve">w ust. 4 pkt 2, </w:t>
      </w:r>
    </w:p>
    <w:p w14:paraId="08F48590" w14:textId="77777777" w:rsidR="007568BB" w:rsidRPr="007568BB" w:rsidRDefault="007568BB" w:rsidP="0093704E">
      <w:pPr>
        <w:numPr>
          <w:ilvl w:val="0"/>
          <w:numId w:val="22"/>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gdy projekt przewiduje termin zapłaty wynagrodzenia dłuższy niż określony w ust. 4 pkt 3</w:t>
      </w:r>
      <w:r w:rsidRPr="007568BB">
        <w:rPr>
          <w:rFonts w:ascii="Times New Roman" w:eastAsia="Times New Roman" w:hAnsi="Times New Roman" w:cs="Times New Roman"/>
          <w:sz w:val="24"/>
          <w:szCs w:val="24"/>
          <w:lang w:eastAsia="x-none"/>
        </w:rPr>
        <w:t>,</w:t>
      </w:r>
    </w:p>
    <w:p w14:paraId="27B48E73" w14:textId="77777777" w:rsidR="007568BB" w:rsidRPr="007568BB" w:rsidRDefault="007568BB" w:rsidP="0093704E">
      <w:pPr>
        <w:numPr>
          <w:ilvl w:val="0"/>
          <w:numId w:val="22"/>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eastAsia="x-none"/>
        </w:rPr>
        <w:t>gdy projekt zawiera postanowienia niezgodne z art. 463 ustawy prawo zamówień publicznych.</w:t>
      </w:r>
    </w:p>
    <w:p w14:paraId="54C9A0E7" w14:textId="77777777" w:rsidR="007568BB" w:rsidRPr="007568BB"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W przypadku niezgłoszenia w terminie określonym w ust. 5 w formie pisemnej zastrzeżeń, o których mowa w ust. 5 do projektu umowy o podwykonawstwo, której przedmiotem są roboty budowlane, strony uznają, iż Zamawiający zaakceptował projekt umowy.</w:t>
      </w:r>
    </w:p>
    <w:p w14:paraId="562E9090"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Wykonawca, podwykonawca lub dalszy podwykonawca przedłoży Zamawiającemu poświadczoną za zgodność z oryginałem, przez przedkładającego, kopię zawartej umowy o podwykonawstwo, której przedmiotem są roboty budowlane o treści zgodnej z</w:t>
      </w:r>
      <w:r w:rsidRPr="007568BB">
        <w:rPr>
          <w:rFonts w:ascii="Times New Roman" w:eastAsia="Times New Roman" w:hAnsi="Times New Roman" w:cs="Times New Roman"/>
          <w:sz w:val="24"/>
          <w:szCs w:val="24"/>
          <w:lang w:eastAsia="x-none"/>
        </w:rPr>
        <w:t> </w:t>
      </w:r>
      <w:r w:rsidRPr="007568BB">
        <w:rPr>
          <w:rFonts w:ascii="Times New Roman" w:eastAsia="Times New Roman" w:hAnsi="Times New Roman" w:cs="Times New Roman"/>
          <w:sz w:val="24"/>
          <w:szCs w:val="24"/>
          <w:lang w:val="x-none" w:eastAsia="x-none"/>
        </w:rPr>
        <w:t>zaakceptowanym uprzednio przez Zamawiającego projektem umowy, w terminie 7 dni od dnia jej zawarcia.</w:t>
      </w:r>
    </w:p>
    <w:p w14:paraId="536CCB90"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Zamawiający zgłosi w formie pisemnej</w:t>
      </w:r>
      <w:r w:rsidRPr="007568BB">
        <w:rPr>
          <w:rFonts w:ascii="Times New Roman" w:eastAsia="Times New Roman" w:hAnsi="Times New Roman" w:cs="Times New Roman"/>
          <w:sz w:val="24"/>
          <w:szCs w:val="24"/>
          <w:lang w:eastAsia="x-none"/>
        </w:rPr>
        <w:t>,</w:t>
      </w:r>
      <w:r w:rsidRPr="007568BB">
        <w:rPr>
          <w:rFonts w:ascii="Times New Roman" w:eastAsia="Times New Roman" w:hAnsi="Times New Roman" w:cs="Times New Roman"/>
          <w:sz w:val="24"/>
          <w:szCs w:val="24"/>
          <w:lang w:val="x-none" w:eastAsia="x-none"/>
        </w:rPr>
        <w:t xml:space="preserve"> </w:t>
      </w:r>
      <w:r w:rsidRPr="007568BB">
        <w:rPr>
          <w:rFonts w:ascii="Times New Roman" w:eastAsia="Times New Roman" w:hAnsi="Times New Roman" w:cs="Times New Roman"/>
          <w:sz w:val="24"/>
          <w:szCs w:val="24"/>
          <w:lang w:eastAsia="x-none"/>
        </w:rPr>
        <w:t xml:space="preserve">pod rygorem nieważności, </w:t>
      </w:r>
      <w:r w:rsidRPr="007568BB">
        <w:rPr>
          <w:rFonts w:ascii="Times New Roman" w:eastAsia="Times New Roman" w:hAnsi="Times New Roman" w:cs="Times New Roman"/>
          <w:sz w:val="24"/>
          <w:szCs w:val="24"/>
          <w:lang w:val="x-none" w:eastAsia="x-none"/>
        </w:rPr>
        <w:t xml:space="preserve">sprzeciw do umowy </w:t>
      </w:r>
      <w:r w:rsidRPr="007568BB">
        <w:rPr>
          <w:rFonts w:ascii="Times New Roman" w:eastAsia="Times New Roman" w:hAnsi="Times New Roman" w:cs="Times New Roman"/>
          <w:sz w:val="24"/>
          <w:szCs w:val="24"/>
          <w:lang w:eastAsia="x-none"/>
        </w:rPr>
        <w:br/>
      </w:r>
      <w:r w:rsidRPr="007568BB">
        <w:rPr>
          <w:rFonts w:ascii="Times New Roman" w:eastAsia="Times New Roman" w:hAnsi="Times New Roman" w:cs="Times New Roman"/>
          <w:sz w:val="24"/>
          <w:szCs w:val="24"/>
          <w:lang w:val="x-none" w:eastAsia="x-none"/>
        </w:rPr>
        <w:t xml:space="preserve">o podwykonawstwo, której przedmiotem są roboty budowlane, niespełniającej wymagań </w:t>
      </w:r>
      <w:r w:rsidRPr="007568BB">
        <w:rPr>
          <w:rFonts w:ascii="Times New Roman" w:eastAsia="Times New Roman" w:hAnsi="Times New Roman" w:cs="Times New Roman"/>
          <w:sz w:val="24"/>
          <w:szCs w:val="24"/>
          <w:lang w:val="x-none" w:eastAsia="x-none"/>
        </w:rPr>
        <w:lastRenderedPageBreak/>
        <w:t xml:space="preserve">określonych w ust. </w:t>
      </w:r>
      <w:r w:rsidRPr="007568BB">
        <w:rPr>
          <w:rFonts w:ascii="Times New Roman" w:eastAsia="Times New Roman" w:hAnsi="Times New Roman" w:cs="Times New Roman"/>
          <w:sz w:val="24"/>
          <w:szCs w:val="24"/>
          <w:lang w:eastAsia="x-none"/>
        </w:rPr>
        <w:t>5</w:t>
      </w:r>
      <w:r w:rsidRPr="007568BB">
        <w:rPr>
          <w:rFonts w:ascii="Times New Roman" w:eastAsia="Times New Roman" w:hAnsi="Times New Roman" w:cs="Times New Roman"/>
          <w:sz w:val="24"/>
          <w:szCs w:val="24"/>
          <w:lang w:val="x-none" w:eastAsia="x-none"/>
        </w:rPr>
        <w:t xml:space="preserve">, w terminie 14 dni od dnia otrzymania poświadczonej za zgodność </w:t>
      </w:r>
      <w:r w:rsidRPr="007568BB">
        <w:rPr>
          <w:rFonts w:ascii="Times New Roman" w:eastAsia="Times New Roman" w:hAnsi="Times New Roman" w:cs="Times New Roman"/>
          <w:sz w:val="24"/>
          <w:szCs w:val="24"/>
          <w:lang w:eastAsia="x-none"/>
        </w:rPr>
        <w:br/>
      </w:r>
      <w:r w:rsidRPr="007568BB">
        <w:rPr>
          <w:rFonts w:ascii="Times New Roman" w:eastAsia="Times New Roman" w:hAnsi="Times New Roman" w:cs="Times New Roman"/>
          <w:sz w:val="24"/>
          <w:szCs w:val="24"/>
          <w:lang w:val="x-none" w:eastAsia="x-none"/>
        </w:rPr>
        <w:t>z oryginałem, przez przedkładającego, kopii umowy.</w:t>
      </w:r>
    </w:p>
    <w:p w14:paraId="0FCA38B2" w14:textId="77777777" w:rsidR="007568BB"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W przypadku niezgłoszenia w terminie określonym w ust. 8 w formie pisemnej sprzeciwu do przedłożonej umowy o podwykonawstwo, której przedmiotem są roboty budowlane, strony uznają, iż Zamawiający umowę zaakceptował.</w:t>
      </w:r>
    </w:p>
    <w:p w14:paraId="5BEDAEEC" w14:textId="226CD2ED" w:rsidR="007568BB" w:rsidRPr="00F55544"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F55544">
        <w:rPr>
          <w:rFonts w:ascii="Times New Roman" w:eastAsia="Times New Roman" w:hAnsi="Times New Roman" w:cs="Times New Roman"/>
          <w:sz w:val="24"/>
          <w:szCs w:val="24"/>
          <w:lang w:eastAsia="pl-PL"/>
        </w:rPr>
        <w:t>Wykonawca, podwykonawca lub dalszy podwykonawca zobowiązany jest w trakcie realizacji niniejszej umowy do przedłożenia Zamawiającemu poświadczonej za zgodność z oryginałem, przez przedkładającego, kopii zawartej umowy o podwykonawstwo, której przedmiotem są dostawy lub usługi, w terminie 7 dni od dnia jej zawarcia, z wyłączeniem umów o podwykonawstwo o wartości mniejszej niż 0,5% wartości określonej w § 10 ust.2.</w:t>
      </w:r>
      <w:r w:rsidR="00622987">
        <w:rPr>
          <w:rFonts w:ascii="Times New Roman" w:eastAsia="Times New Roman" w:hAnsi="Times New Roman" w:cs="Times New Roman"/>
          <w:sz w:val="24"/>
          <w:szCs w:val="24"/>
          <w:lang w:eastAsia="pl-PL"/>
        </w:rPr>
        <w:t xml:space="preserve"> Wyłączenie, o którym mowa w zdaniu poprzedzającym, nie dotyczy umów </w:t>
      </w:r>
      <w:r w:rsidR="00622987">
        <w:rPr>
          <w:rFonts w:ascii="Times New Roman" w:eastAsia="Times New Roman" w:hAnsi="Times New Roman" w:cs="Times New Roman"/>
          <w:sz w:val="24"/>
          <w:szCs w:val="24"/>
          <w:lang w:eastAsia="pl-PL"/>
        </w:rPr>
        <w:br/>
        <w:t xml:space="preserve">o podwykonawstwo o wartości większej niż 50.000 zł. </w:t>
      </w:r>
      <w:r w:rsidRPr="00F55544">
        <w:rPr>
          <w:rFonts w:ascii="Times New Roman" w:eastAsia="Times New Roman" w:hAnsi="Times New Roman" w:cs="Times New Roman"/>
          <w:sz w:val="24"/>
          <w:szCs w:val="24"/>
          <w:lang w:eastAsia="pl-PL"/>
        </w:rPr>
        <w:t xml:space="preserve">Termin zapłaty wynagrodzenia podwykonawcy lub dalszemu podwykonawcy przewidziany w umowie na podwykonawstwo, której przedmiotem są dostawy lub usługi, nie może być dłuższy niż </w:t>
      </w:r>
      <w:r w:rsidR="00D80663" w:rsidRPr="00F55544">
        <w:rPr>
          <w:rFonts w:ascii="Times New Roman" w:eastAsia="Times New Roman" w:hAnsi="Times New Roman" w:cs="Times New Roman"/>
          <w:sz w:val="24"/>
          <w:szCs w:val="24"/>
          <w:lang w:eastAsia="pl-PL"/>
        </w:rPr>
        <w:t>21</w:t>
      </w:r>
      <w:r w:rsidRPr="00F55544">
        <w:rPr>
          <w:rFonts w:ascii="Times New Roman" w:eastAsia="Times New Roman" w:hAnsi="Times New Roman" w:cs="Times New Roman"/>
          <w:sz w:val="24"/>
          <w:szCs w:val="24"/>
          <w:lang w:eastAsia="pl-PL"/>
        </w:rPr>
        <w:t xml:space="preserve"> dni od dnia doręczenia Wykonawcy, podwykonawcy lub dalszemu podwykonawcy faktury lub rachunku, potwierdzających wykonanie zleconej podwykonawcy lub dalszemu podwykonawcy dostawy lub usługi.</w:t>
      </w:r>
    </w:p>
    <w:p w14:paraId="485C7EA8" w14:textId="77777777" w:rsidR="007568BB" w:rsidRPr="007568BB"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W przypadku, gdy w umowie określonej w ust. 10 termin zapłaty wynagrodzenia będzie dłuższy niż określony w ust. 10, Zamawiający poinformuje o tym Wykonawcę w terminie do 14 dni od daty otrzymania kopii umowy i wezwie go do doprowadzenia do zmiany tej umowy pod rygorem wystąpienia o zapłatę kary umownej.</w:t>
      </w:r>
    </w:p>
    <w:p w14:paraId="1F73D497" w14:textId="77777777" w:rsidR="007568BB" w:rsidRPr="007568BB" w:rsidRDefault="007568BB" w:rsidP="0093704E">
      <w:pPr>
        <w:widowControl w:val="0"/>
        <w:numPr>
          <w:ilvl w:val="0"/>
          <w:numId w:val="40"/>
        </w:numPr>
        <w:tabs>
          <w:tab w:val="left" w:pos="360"/>
        </w:tabs>
        <w:autoSpaceDE w:val="0"/>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W przypadku zgłoszenia przez Zamawiającego zastrzeżeń do projektu umowy lub sprzeciwu do umowy o podwykonawstwo, Wykonawca, podwykonawca lub dalszy podwykonawca zobowiązany jest do przedłożenia Zamawiającemu uwzględniającego w całości zgłoszone zastrzeżenia lub sprzeciw projektu jej zmiany lub odpowiednio zmiany umowy w terminie 3 dni roboczych od dnia ich przekazania przez Zamawiającego.</w:t>
      </w:r>
    </w:p>
    <w:p w14:paraId="39AF6B5D" w14:textId="77777777" w:rsidR="007568BB" w:rsidRPr="007568BB"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W przypadku zmian projektu umowy lub umowy o podwykonawstwo, stosuje się odpowiednio postanowienia ust. 4 - ust. 12.</w:t>
      </w:r>
    </w:p>
    <w:p w14:paraId="19B6A5B4" w14:textId="77777777" w:rsidR="007568BB" w:rsidRPr="007568BB"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Wykonawca zobowiązany jest do poinformowania Zamawiającego o zmianie lub rezygnacji z podwykonawcy, bądź powierzeniu podwykonawcy innej części zamówienia, a także o wykonaniu zamówienia przy pomocy podwykonawców, pomimo nie wskazania ich w postępowaniu. Ewentualna zmiana lub rezygnacja z podwykonawcy bądź powierzenie wykonania części zamówienia podwykonawcy wymaga zgody Zamawiającego wyrażonej na piśmie pod rygorem nieważności takiej zmiany. Do nowego podwykonawcy mają zastosowanie postanowienia ust. 2 - ust. 13.</w:t>
      </w:r>
    </w:p>
    <w:p w14:paraId="0EFFB8D8" w14:textId="66307C74" w:rsidR="007568BB" w:rsidRPr="007568BB"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 xml:space="preserve">Jeżeli powierzenie podwykonawcy lub dalszemu podwykonawcy wykonania części zamówienia na roboty budowlane lub usługi następuje w trakcie jego realizacji, Wykonawca na żądanie Zamawiającego przedstawia </w:t>
      </w:r>
      <w:r w:rsidR="00A05975">
        <w:rPr>
          <w:rFonts w:ascii="Times New Roman" w:eastAsia="Times New Roman" w:hAnsi="Times New Roman" w:cs="Times New Roman"/>
          <w:sz w:val="24"/>
          <w:szCs w:val="24"/>
          <w:lang w:eastAsia="pl-PL"/>
        </w:rPr>
        <w:t>oświadczenie</w:t>
      </w:r>
      <w:r w:rsidR="001169FA">
        <w:rPr>
          <w:rFonts w:ascii="Times New Roman" w:eastAsia="Times New Roman" w:hAnsi="Times New Roman" w:cs="Times New Roman"/>
          <w:sz w:val="24"/>
          <w:szCs w:val="24"/>
          <w:lang w:eastAsia="pl-PL"/>
        </w:rPr>
        <w:t>, o których</w:t>
      </w:r>
      <w:r w:rsidRPr="007568BB">
        <w:rPr>
          <w:rFonts w:ascii="Times New Roman" w:eastAsia="Times New Roman" w:hAnsi="Times New Roman" w:cs="Times New Roman"/>
          <w:sz w:val="24"/>
          <w:szCs w:val="24"/>
          <w:lang w:eastAsia="pl-PL"/>
        </w:rPr>
        <w:t xml:space="preserve"> mowa w art. </w:t>
      </w:r>
      <w:r w:rsidR="00A05975">
        <w:rPr>
          <w:rFonts w:ascii="Times New Roman" w:eastAsia="Times New Roman" w:hAnsi="Times New Roman" w:cs="Times New Roman"/>
          <w:sz w:val="24"/>
          <w:szCs w:val="24"/>
          <w:lang w:eastAsia="pl-PL"/>
        </w:rPr>
        <w:t>125</w:t>
      </w:r>
      <w:r w:rsidRPr="007568BB">
        <w:rPr>
          <w:rFonts w:ascii="Times New Roman" w:eastAsia="Times New Roman" w:hAnsi="Times New Roman" w:cs="Times New Roman"/>
          <w:sz w:val="24"/>
          <w:szCs w:val="24"/>
          <w:lang w:eastAsia="pl-PL"/>
        </w:rPr>
        <w:t xml:space="preserve"> ust. 1 </w:t>
      </w:r>
      <w:r w:rsidR="009C140B">
        <w:rPr>
          <w:rFonts w:ascii="Times New Roman" w:eastAsia="Times New Roman" w:hAnsi="Times New Roman" w:cs="Times New Roman"/>
          <w:sz w:val="24"/>
          <w:szCs w:val="24"/>
          <w:lang w:eastAsia="pl-PL"/>
        </w:rPr>
        <w:t xml:space="preserve">ustawy Pzp, </w:t>
      </w:r>
      <w:r w:rsidRPr="007568BB">
        <w:rPr>
          <w:rFonts w:ascii="Times New Roman" w:eastAsia="Times New Roman" w:hAnsi="Times New Roman" w:cs="Times New Roman"/>
          <w:sz w:val="24"/>
          <w:szCs w:val="24"/>
          <w:lang w:eastAsia="pl-PL"/>
        </w:rPr>
        <w:t>potwierdzające brak podstaw wykluczenia wobec tego podwykonawcy lub dalszego podwykonawcy. Jeżeli Zamawiający stwierdzi, że wobec danego podwykonawcy lub dalszego podwykonawcy zachodzą podstawy wykluczenia, żąda aby w terminie 5 dni od daty otrzymania żądania Wykonawca zastąpił tego podwykonawcę lub dalszego podwykonawcę, pod rygorem niedopuszczenia tego podwykonawcy lub dalszego podwykonawcy do realizacji części zamówienia.</w:t>
      </w:r>
    </w:p>
    <w:p w14:paraId="0362F0C4"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Wykonawca, podwykonawca lub dalszy podwykonawca przedłoży wraz z kopią umowy o</w:t>
      </w:r>
      <w:r w:rsidRPr="007568BB">
        <w:rPr>
          <w:rFonts w:ascii="Times New Roman" w:eastAsia="Times New Roman" w:hAnsi="Times New Roman" w:cs="Times New Roman"/>
          <w:sz w:val="24"/>
          <w:szCs w:val="24"/>
          <w:lang w:eastAsia="x-none"/>
        </w:rPr>
        <w:t> </w:t>
      </w:r>
      <w:r w:rsidRPr="007568BB">
        <w:rPr>
          <w:rFonts w:ascii="Times New Roman" w:eastAsia="Times New Roman" w:hAnsi="Times New Roman" w:cs="Times New Roman"/>
          <w:sz w:val="24"/>
          <w:szCs w:val="24"/>
          <w:lang w:val="x-none" w:eastAsia="x-none"/>
        </w:rPr>
        <w:t>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05BB4ED2"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lastRenderedPageBreak/>
        <w:t>Zamawiający zastrzega sobie prawo do żądania od Wykonawcy w trakcie realizacji przedmiotu umowy złożenia stosownego oświadczenia o aktualnym stanie powierzenia realizacji części zamówienia objętego niniejszą umową podwykonawcom lub dalszym podwykonawcom.</w:t>
      </w:r>
    </w:p>
    <w:p w14:paraId="7DCB89EE"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Umowa o podwykonawstwo nie może</w:t>
      </w:r>
      <w:r w:rsidRPr="007568BB">
        <w:rPr>
          <w:rFonts w:ascii="Times New Roman" w:eastAsia="Times New Roman" w:hAnsi="Times New Roman" w:cs="Times New Roman"/>
          <w:sz w:val="24"/>
          <w:szCs w:val="24"/>
          <w:lang w:eastAsia="x-none"/>
        </w:rPr>
        <w:t xml:space="preserve"> </w:t>
      </w:r>
      <w:r w:rsidRPr="007568BB">
        <w:rPr>
          <w:rFonts w:ascii="Times New Roman" w:eastAsia="Times New Roman" w:hAnsi="Times New Roman" w:cs="Times New Roman"/>
          <w:sz w:val="24"/>
          <w:szCs w:val="24"/>
          <w:lang w:val="x-none" w:eastAsia="x-none"/>
        </w:rPr>
        <w:t>zawierać postanowień kształtujących prawa</w:t>
      </w:r>
      <w:r w:rsidRPr="007568BB">
        <w:rPr>
          <w:rFonts w:ascii="Times New Roman" w:eastAsia="Times New Roman" w:hAnsi="Times New Roman" w:cs="Times New Roman"/>
          <w:sz w:val="24"/>
          <w:szCs w:val="24"/>
          <w:lang w:eastAsia="x-none"/>
        </w:rPr>
        <w:br/>
      </w:r>
      <w:r w:rsidRPr="007568BB">
        <w:rPr>
          <w:rFonts w:ascii="Times New Roman" w:eastAsia="Times New Roman" w:hAnsi="Times New Roman" w:cs="Times New Roman"/>
          <w:sz w:val="24"/>
          <w:szCs w:val="24"/>
          <w:lang w:val="x-none" w:eastAsia="x-none"/>
        </w:rPr>
        <w:t xml:space="preserve">i obowiązki podwykonawcy, w zakresie kar umownych oraz postanowień dotyczących warunków wypłaty wynagrodzenia, w sposób dla niego mniej korzystny niż prawa </w:t>
      </w:r>
      <w:r w:rsidRPr="007568BB">
        <w:rPr>
          <w:rFonts w:ascii="Times New Roman" w:eastAsia="Times New Roman" w:hAnsi="Times New Roman" w:cs="Times New Roman"/>
          <w:sz w:val="24"/>
          <w:szCs w:val="24"/>
          <w:lang w:eastAsia="x-none"/>
        </w:rPr>
        <w:br/>
      </w:r>
      <w:r w:rsidRPr="007568BB">
        <w:rPr>
          <w:rFonts w:ascii="Times New Roman" w:eastAsia="Times New Roman" w:hAnsi="Times New Roman" w:cs="Times New Roman"/>
          <w:sz w:val="24"/>
          <w:szCs w:val="24"/>
          <w:lang w:val="x-none" w:eastAsia="x-none"/>
        </w:rPr>
        <w:t xml:space="preserve">i obowiązki </w:t>
      </w:r>
      <w:r w:rsidRPr="007568BB">
        <w:rPr>
          <w:rFonts w:ascii="Times New Roman" w:eastAsia="Times New Roman" w:hAnsi="Times New Roman" w:cs="Times New Roman"/>
          <w:sz w:val="24"/>
          <w:szCs w:val="24"/>
          <w:lang w:eastAsia="x-none"/>
        </w:rPr>
        <w:t>W</w:t>
      </w:r>
      <w:r w:rsidRPr="007568BB">
        <w:rPr>
          <w:rFonts w:ascii="Times New Roman" w:eastAsia="Times New Roman" w:hAnsi="Times New Roman" w:cs="Times New Roman"/>
          <w:sz w:val="24"/>
          <w:szCs w:val="24"/>
          <w:lang w:val="x-none" w:eastAsia="x-none"/>
        </w:rPr>
        <w:t xml:space="preserve">ykonawcy, ukształtowane postanowieniami umowy zawartej między </w:t>
      </w:r>
      <w:r w:rsidRPr="007568BB">
        <w:rPr>
          <w:rFonts w:ascii="Times New Roman" w:eastAsia="Times New Roman" w:hAnsi="Times New Roman" w:cs="Times New Roman"/>
          <w:sz w:val="24"/>
          <w:szCs w:val="24"/>
          <w:lang w:eastAsia="x-none"/>
        </w:rPr>
        <w:t>Z</w:t>
      </w:r>
      <w:r w:rsidRPr="007568BB">
        <w:rPr>
          <w:rFonts w:ascii="Times New Roman" w:eastAsia="Times New Roman" w:hAnsi="Times New Roman" w:cs="Times New Roman"/>
          <w:sz w:val="24"/>
          <w:szCs w:val="24"/>
          <w:lang w:val="x-none" w:eastAsia="x-none"/>
        </w:rPr>
        <w:t xml:space="preserve">amawiającym a </w:t>
      </w:r>
      <w:r w:rsidRPr="007568BB">
        <w:rPr>
          <w:rFonts w:ascii="Times New Roman" w:eastAsia="Times New Roman" w:hAnsi="Times New Roman" w:cs="Times New Roman"/>
          <w:sz w:val="24"/>
          <w:szCs w:val="24"/>
          <w:lang w:eastAsia="x-none"/>
        </w:rPr>
        <w:t>W</w:t>
      </w:r>
      <w:r w:rsidRPr="007568BB">
        <w:rPr>
          <w:rFonts w:ascii="Times New Roman" w:eastAsia="Times New Roman" w:hAnsi="Times New Roman" w:cs="Times New Roman"/>
          <w:sz w:val="24"/>
          <w:szCs w:val="24"/>
          <w:lang w:val="x-none" w:eastAsia="x-none"/>
        </w:rPr>
        <w:t>ykonawcą</w:t>
      </w:r>
      <w:r w:rsidRPr="007568BB">
        <w:rPr>
          <w:rFonts w:ascii="Times New Roman" w:eastAsia="Times New Roman" w:hAnsi="Times New Roman" w:cs="Times New Roman"/>
          <w:sz w:val="24"/>
          <w:szCs w:val="24"/>
          <w:lang w:eastAsia="x-none"/>
        </w:rPr>
        <w:t>.</w:t>
      </w:r>
    </w:p>
    <w:p w14:paraId="04775FC8"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 xml:space="preserve">Powyższe postanowienia w zakresie </w:t>
      </w:r>
      <w:r w:rsidRPr="007568BB">
        <w:rPr>
          <w:rFonts w:ascii="Times New Roman" w:eastAsia="Times New Roman" w:hAnsi="Times New Roman" w:cs="Times New Roman"/>
          <w:sz w:val="24"/>
          <w:szCs w:val="24"/>
          <w:lang w:eastAsia="x-none"/>
        </w:rPr>
        <w:t xml:space="preserve">zasad zawierania </w:t>
      </w:r>
      <w:r w:rsidRPr="007568BB">
        <w:rPr>
          <w:rFonts w:ascii="Times New Roman" w:eastAsia="Times New Roman" w:hAnsi="Times New Roman" w:cs="Times New Roman"/>
          <w:sz w:val="24"/>
          <w:szCs w:val="24"/>
          <w:lang w:val="x-none" w:eastAsia="x-none"/>
        </w:rPr>
        <w:t>umowy o podwykonawstwo stosuje się odpowiednio do umów o podwykonawstwo z dalszymi podwykonawcami</w:t>
      </w:r>
      <w:r w:rsidRPr="007568BB">
        <w:rPr>
          <w:rFonts w:ascii="Times New Roman" w:eastAsia="Times New Roman" w:hAnsi="Times New Roman" w:cs="Times New Roman"/>
          <w:sz w:val="24"/>
          <w:szCs w:val="24"/>
          <w:lang w:eastAsia="x-none"/>
        </w:rPr>
        <w:t>.</w:t>
      </w:r>
    </w:p>
    <w:p w14:paraId="72A239EB" w14:textId="77777777" w:rsidR="007568BB" w:rsidRPr="007568BB" w:rsidRDefault="00F55544"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vertAlign w:val="superscript"/>
          <w:lang w:val="x-none" w:eastAsia="x-none"/>
        </w:rPr>
        <w:t>x</w:t>
      </w:r>
      <w:r w:rsidRPr="007568BB">
        <w:rPr>
          <w:rFonts w:ascii="Times New Roman" w:eastAsia="Times New Roman" w:hAnsi="Times New Roman" w:cs="Times New Roman"/>
          <w:sz w:val="24"/>
          <w:szCs w:val="24"/>
          <w:lang w:val="x-none" w:eastAsia="x-none"/>
        </w:rPr>
        <w:t xml:space="preserve"> </w:t>
      </w:r>
      <w:r w:rsidR="007568BB" w:rsidRPr="007568BB">
        <w:rPr>
          <w:rFonts w:ascii="Times New Roman" w:eastAsia="Times New Roman" w:hAnsi="Times New Roman" w:cs="Times New Roman"/>
          <w:sz w:val="24"/>
          <w:szCs w:val="24"/>
          <w:lang w:val="x-none" w:eastAsia="x-none"/>
        </w:rPr>
        <w:t xml:space="preserve">W przypadku zmiany lub rezygnacji z podwykonawcy, na którego zasoby Wykonawca powoływał się w trakcie postępowania o udzielenie zamówienia na zasadach określonych w art. </w:t>
      </w:r>
      <w:r w:rsidR="007568BB" w:rsidRPr="007568BB">
        <w:rPr>
          <w:rFonts w:ascii="Times New Roman" w:eastAsia="Times New Roman" w:hAnsi="Times New Roman" w:cs="Times New Roman"/>
          <w:sz w:val="24"/>
          <w:szCs w:val="24"/>
          <w:lang w:eastAsia="x-none"/>
        </w:rPr>
        <w:t>118</w:t>
      </w:r>
      <w:r w:rsidR="007568BB" w:rsidRPr="007568BB">
        <w:rPr>
          <w:rFonts w:ascii="Times New Roman" w:eastAsia="Times New Roman" w:hAnsi="Times New Roman" w:cs="Times New Roman"/>
          <w:sz w:val="24"/>
          <w:szCs w:val="24"/>
          <w:lang w:val="x-none" w:eastAsia="x-none"/>
        </w:rPr>
        <w:t xml:space="preserve"> ust. 1</w:t>
      </w:r>
      <w:r w:rsidR="007568BB" w:rsidRPr="007568BB">
        <w:rPr>
          <w:rFonts w:ascii="Times New Roman" w:eastAsia="Times New Roman" w:hAnsi="Times New Roman" w:cs="Times New Roman"/>
          <w:sz w:val="24"/>
          <w:szCs w:val="24"/>
          <w:lang w:eastAsia="x-none"/>
        </w:rPr>
        <w:t xml:space="preserve"> </w:t>
      </w:r>
      <w:r w:rsidR="007568BB" w:rsidRPr="007568BB">
        <w:rPr>
          <w:rFonts w:ascii="Times New Roman" w:eastAsia="Times New Roman" w:hAnsi="Times New Roman" w:cs="Times New Roman"/>
          <w:sz w:val="24"/>
          <w:szCs w:val="24"/>
          <w:lang w:val="x-none" w:eastAsia="x-none"/>
        </w:rPr>
        <w:t>ustawy Pzp, w celu wykazania spełniania warunków udziału w</w:t>
      </w:r>
      <w:r w:rsidR="007568BB" w:rsidRPr="007568BB">
        <w:rPr>
          <w:rFonts w:ascii="Times New Roman" w:eastAsia="Times New Roman" w:hAnsi="Times New Roman" w:cs="Times New Roman"/>
          <w:sz w:val="24"/>
          <w:szCs w:val="24"/>
          <w:lang w:eastAsia="x-none"/>
        </w:rPr>
        <w:t> </w:t>
      </w:r>
      <w:r w:rsidR="007568BB" w:rsidRPr="007568BB">
        <w:rPr>
          <w:rFonts w:ascii="Times New Roman" w:eastAsia="Times New Roman" w:hAnsi="Times New Roman" w:cs="Times New Roman"/>
          <w:sz w:val="24"/>
          <w:szCs w:val="24"/>
          <w:lang w:val="x-none" w:eastAsia="x-none"/>
        </w:rPr>
        <w:t>postępowaniu, Wykonawca przed dokonaniem zmiany lub rezygnacji z ww. podwykonawcy zobowiązany jest do wykazania Zamawiającemu, iż proponowany inny podwykonawca lub Wykonawca samodzielnie spełnienia je w stopniu nie mniejszym niż podwykonawca, na którego zasoby Wykonawca powoływał się w trakcie postępowania o</w:t>
      </w:r>
      <w:r w:rsidR="007568BB" w:rsidRPr="007568BB">
        <w:rPr>
          <w:rFonts w:ascii="Times New Roman" w:eastAsia="Times New Roman" w:hAnsi="Times New Roman" w:cs="Times New Roman"/>
          <w:sz w:val="24"/>
          <w:szCs w:val="24"/>
          <w:lang w:eastAsia="x-none"/>
        </w:rPr>
        <w:t> </w:t>
      </w:r>
      <w:r w:rsidR="007568BB" w:rsidRPr="007568BB">
        <w:rPr>
          <w:rFonts w:ascii="Times New Roman" w:eastAsia="Times New Roman" w:hAnsi="Times New Roman" w:cs="Times New Roman"/>
          <w:sz w:val="24"/>
          <w:szCs w:val="24"/>
          <w:lang w:val="x-none" w:eastAsia="x-none"/>
        </w:rPr>
        <w:t>udzielenie zamówienia.</w:t>
      </w:r>
    </w:p>
    <w:p w14:paraId="5494EA66" w14:textId="77777777" w:rsidR="007568BB" w:rsidRPr="007568BB" w:rsidRDefault="007568BB" w:rsidP="007568BB">
      <w:pPr>
        <w:spacing w:after="0" w:line="240" w:lineRule="auto"/>
        <w:ind w:left="360"/>
        <w:jc w:val="both"/>
        <w:rPr>
          <w:rFonts w:ascii="Times New Roman" w:eastAsia="Times New Roman" w:hAnsi="Times New Roman" w:cs="Times New Roman"/>
          <w:sz w:val="16"/>
          <w:szCs w:val="16"/>
          <w:lang w:val="x-none" w:eastAsia="x-none"/>
        </w:rPr>
      </w:pPr>
      <w:r w:rsidRPr="007568BB">
        <w:rPr>
          <w:rFonts w:ascii="Times New Roman" w:eastAsia="Times New Roman" w:hAnsi="Times New Roman" w:cs="Times New Roman"/>
          <w:sz w:val="16"/>
          <w:szCs w:val="16"/>
          <w:lang w:val="x-none" w:eastAsia="x-none"/>
        </w:rPr>
        <w:t>(</w:t>
      </w:r>
      <w:r w:rsidRPr="007568BB">
        <w:rPr>
          <w:rFonts w:ascii="Times New Roman" w:eastAsia="Times New Roman" w:hAnsi="Times New Roman" w:cs="Times New Roman"/>
          <w:sz w:val="16"/>
          <w:szCs w:val="16"/>
          <w:vertAlign w:val="superscript"/>
          <w:lang w:val="x-none" w:eastAsia="x-none"/>
        </w:rPr>
        <w:t xml:space="preserve">x </w:t>
      </w:r>
      <w:r w:rsidRPr="007568BB">
        <w:rPr>
          <w:rFonts w:ascii="Times New Roman" w:eastAsia="Times New Roman" w:hAnsi="Times New Roman" w:cs="Times New Roman"/>
          <w:sz w:val="16"/>
          <w:szCs w:val="16"/>
          <w:lang w:val="x-none" w:eastAsia="x-none"/>
        </w:rPr>
        <w:t>ust. 20</w:t>
      </w:r>
      <w:r w:rsidRPr="007568BB">
        <w:rPr>
          <w:rFonts w:ascii="Times New Roman" w:eastAsia="Times New Roman" w:hAnsi="Times New Roman" w:cs="Times New Roman"/>
          <w:sz w:val="16"/>
          <w:szCs w:val="16"/>
          <w:lang w:eastAsia="x-none"/>
        </w:rPr>
        <w:t xml:space="preserve"> </w:t>
      </w:r>
      <w:r w:rsidRPr="007568BB">
        <w:rPr>
          <w:rFonts w:ascii="Times New Roman" w:eastAsia="Times New Roman" w:hAnsi="Times New Roman" w:cs="Times New Roman"/>
          <w:sz w:val="16"/>
          <w:szCs w:val="16"/>
          <w:lang w:val="x-none" w:eastAsia="x-none"/>
        </w:rPr>
        <w:t xml:space="preserve">w przypadku podwykonawcy, na którego zasoby Wykonawca powołał się w ofercie na zasadach określonych w art. </w:t>
      </w:r>
      <w:r w:rsidRPr="007568BB">
        <w:rPr>
          <w:rFonts w:ascii="Times New Roman" w:eastAsia="Times New Roman" w:hAnsi="Times New Roman" w:cs="Times New Roman"/>
          <w:sz w:val="16"/>
          <w:szCs w:val="16"/>
          <w:lang w:eastAsia="x-none"/>
        </w:rPr>
        <w:t>118</w:t>
      </w:r>
      <w:r w:rsidRPr="007568BB">
        <w:rPr>
          <w:rFonts w:ascii="Times New Roman" w:eastAsia="Times New Roman" w:hAnsi="Times New Roman" w:cs="Times New Roman"/>
          <w:sz w:val="16"/>
          <w:szCs w:val="16"/>
          <w:lang w:val="x-none" w:eastAsia="x-none"/>
        </w:rPr>
        <w:t xml:space="preserve"> ust. 1 </w:t>
      </w:r>
    </w:p>
    <w:p w14:paraId="6FF138F9" w14:textId="77777777" w:rsidR="007568BB" w:rsidRDefault="007568BB" w:rsidP="007568BB">
      <w:pPr>
        <w:spacing w:after="0" w:line="240" w:lineRule="auto"/>
        <w:ind w:left="360"/>
        <w:jc w:val="both"/>
        <w:rPr>
          <w:rFonts w:ascii="Times New Roman" w:eastAsia="Times New Roman" w:hAnsi="Times New Roman" w:cs="Times New Roman"/>
          <w:sz w:val="16"/>
          <w:szCs w:val="16"/>
          <w:lang w:eastAsia="x-none"/>
        </w:rPr>
      </w:pPr>
      <w:r w:rsidRPr="007568BB">
        <w:rPr>
          <w:rFonts w:ascii="Times New Roman" w:eastAsia="Times New Roman" w:hAnsi="Times New Roman" w:cs="Times New Roman"/>
          <w:sz w:val="16"/>
          <w:szCs w:val="16"/>
          <w:lang w:val="x-none" w:eastAsia="x-none"/>
        </w:rPr>
        <w:t>ustawy Pzp,  w celu wykazania spełniania warunków udziału w postępowaniu).</w:t>
      </w:r>
    </w:p>
    <w:p w14:paraId="426E454D" w14:textId="77777777" w:rsidR="002E7837" w:rsidRDefault="002E7837" w:rsidP="002451CE">
      <w:pPr>
        <w:spacing w:after="0" w:line="240" w:lineRule="auto"/>
        <w:rPr>
          <w:rFonts w:ascii="Times New Roman" w:eastAsia="Times New Roman" w:hAnsi="Times New Roman" w:cs="Times New Roman"/>
          <w:b/>
          <w:bCs/>
          <w:sz w:val="24"/>
          <w:szCs w:val="24"/>
          <w:lang w:eastAsia="pl-PL"/>
        </w:rPr>
      </w:pPr>
    </w:p>
    <w:p w14:paraId="33F97086"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9</w:t>
      </w:r>
    </w:p>
    <w:p w14:paraId="035E9229"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5E19DB53"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 xml:space="preserve">Stosownie do art. </w:t>
      </w:r>
      <w:r w:rsidRPr="003022D2">
        <w:rPr>
          <w:rFonts w:ascii="Times New Roman" w:eastAsia="Calibri" w:hAnsi="Times New Roman" w:cs="Times New Roman"/>
          <w:sz w:val="24"/>
          <w:szCs w:val="24"/>
        </w:rPr>
        <w:t>95</w:t>
      </w:r>
      <w:r w:rsidRPr="003022D2">
        <w:rPr>
          <w:rFonts w:ascii="Times New Roman" w:eastAsia="Calibri" w:hAnsi="Times New Roman" w:cs="Times New Roman"/>
          <w:sz w:val="24"/>
          <w:szCs w:val="24"/>
          <w:lang w:val="x-none"/>
        </w:rPr>
        <w:t xml:space="preserve"> ust. </w:t>
      </w:r>
      <w:r w:rsidRPr="003022D2">
        <w:rPr>
          <w:rFonts w:ascii="Times New Roman" w:eastAsia="Calibri" w:hAnsi="Times New Roman" w:cs="Times New Roman"/>
          <w:sz w:val="24"/>
          <w:szCs w:val="24"/>
        </w:rPr>
        <w:t>1</w:t>
      </w:r>
      <w:r w:rsidRPr="003022D2">
        <w:rPr>
          <w:rFonts w:ascii="Times New Roman" w:eastAsia="Calibri" w:hAnsi="Times New Roman" w:cs="Times New Roman"/>
          <w:sz w:val="24"/>
          <w:szCs w:val="24"/>
          <w:lang w:val="x-none"/>
        </w:rPr>
        <w:t xml:space="preserve"> ustawy Prawo zamówień publicznych Wykonawca oświadcza, że wszystkie osoby wykonujące czynności w zakresie realizacji zamówienia (tj. osoby skierowane do wykonywania zamówienia przez Wykonawcę lub podwykonawcę), których zakres został przez Zamawiającego określony w SWZ i</w:t>
      </w:r>
      <w:r w:rsidRPr="003022D2">
        <w:rPr>
          <w:rFonts w:ascii="Times New Roman" w:eastAsia="Calibri" w:hAnsi="Times New Roman" w:cs="Times New Roman"/>
          <w:sz w:val="24"/>
          <w:szCs w:val="24"/>
        </w:rPr>
        <w:t xml:space="preserve"> </w:t>
      </w:r>
      <w:r w:rsidRPr="003022D2">
        <w:rPr>
          <w:rFonts w:ascii="Times New Roman" w:eastAsia="Calibri" w:hAnsi="Times New Roman" w:cs="Times New Roman"/>
          <w:sz w:val="24"/>
          <w:szCs w:val="24"/>
          <w:lang w:val="x-none"/>
        </w:rPr>
        <w:t>których wykonanie polega na wykonywaniu pracy w sposób określony w art. 22 § 1 ustawy z dnia 26 czerwca 1974 r. – Kodeks pracy, będą zatrudnione na umowę o pracę.</w:t>
      </w:r>
    </w:p>
    <w:p w14:paraId="20FFF458"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 xml:space="preserve">W trakcie realizacji zamówienia Zamawiający uprawniony jest do wykonywania czynności kontrolnych </w:t>
      </w:r>
      <w:r w:rsidRPr="003022D2">
        <w:rPr>
          <w:rFonts w:ascii="Times New Roman" w:eastAsia="Calibri" w:hAnsi="Times New Roman" w:cs="Times New Roman"/>
          <w:color w:val="000000"/>
          <w:sz w:val="24"/>
          <w:szCs w:val="24"/>
          <w:lang w:val="x-none"/>
        </w:rPr>
        <w:t>wobec Wykonawcy odnośnie</w:t>
      </w:r>
      <w:r w:rsidRPr="003022D2">
        <w:rPr>
          <w:rFonts w:ascii="Times New Roman" w:eastAsia="Calibri" w:hAnsi="Times New Roman" w:cs="Times New Roman"/>
          <w:sz w:val="24"/>
          <w:szCs w:val="24"/>
          <w:lang w:val="x-none"/>
        </w:rPr>
        <w:t xml:space="preserve"> spełniania przez Wykonawcę lub podwykonawcę wymogu zatrudnienia na podstawie umowy o pracę osób wykonujących wskazane w ust. 1 czynności. Zamawiający uprawniony jest w szczególności do: </w:t>
      </w:r>
    </w:p>
    <w:p w14:paraId="164D8ABF" w14:textId="77777777" w:rsidR="003022D2" w:rsidRPr="003022D2" w:rsidRDefault="003022D2" w:rsidP="0093704E">
      <w:pPr>
        <w:numPr>
          <w:ilvl w:val="0"/>
          <w:numId w:val="31"/>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żądania oświadczeń i dokumentów w zakresie potwierdzenia spełniania ww. wymogów i dokonywania ich oceny,</w:t>
      </w:r>
    </w:p>
    <w:p w14:paraId="37D06C65" w14:textId="77777777" w:rsidR="003022D2" w:rsidRPr="003022D2" w:rsidRDefault="003022D2" w:rsidP="0093704E">
      <w:pPr>
        <w:numPr>
          <w:ilvl w:val="0"/>
          <w:numId w:val="31"/>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żądania wyjaśnień w przypadku wątpliwości w zakresie potwierdzenia spełniania ww. wymogów,</w:t>
      </w:r>
    </w:p>
    <w:p w14:paraId="51DB4292" w14:textId="77777777" w:rsidR="003022D2" w:rsidRPr="003022D2" w:rsidRDefault="003022D2" w:rsidP="0093704E">
      <w:pPr>
        <w:numPr>
          <w:ilvl w:val="0"/>
          <w:numId w:val="31"/>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przeprowadzania kontroli na miejscu wykonywania świadczenia.</w:t>
      </w:r>
    </w:p>
    <w:p w14:paraId="6395B9BF"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Wykonawca jest zobowiązany umożliwić Zamawiającemu przeprowadzenie takiej kontroli, w tym udzielić niezbędnych wyjaśnień, informacji oraz przedstawić dokumenty pozwalające na sprawdzenie realizacji przez Wykonawcę obowiązków wskazanych w</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niniejszym paragrafie.</w:t>
      </w:r>
    </w:p>
    <w:p w14:paraId="0203C502"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W trakcie realizacji zamówienia na każde wezwanie Zamawiającego w wyznaczonym w</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tym wezwaniu terminie Wykonawca przedłoży Zamawiającemu, wskazane przez Zamawiającego a wymienione poniżej dowody w celu potwierdzenia spełnienia wymogu zatrudnienia na podstawie umowy o pracę przez Wykonawcę lub podwykonawcę osób wykonujących wskazane w ust. 1 czynności w trakcie realizacji zamówienia:</w:t>
      </w:r>
    </w:p>
    <w:p w14:paraId="65A9916D" w14:textId="77777777" w:rsidR="00083831" w:rsidRPr="00083831" w:rsidRDefault="00083831" w:rsidP="0093704E">
      <w:pPr>
        <w:numPr>
          <w:ilvl w:val="0"/>
          <w:numId w:val="32"/>
        </w:numPr>
        <w:spacing w:before="120" w:after="0" w:line="240" w:lineRule="auto"/>
        <w:contextualSpacing/>
        <w:jc w:val="both"/>
        <w:rPr>
          <w:rFonts w:ascii="Times New Roman" w:eastAsia="Calibri" w:hAnsi="Times New Roman" w:cs="Times New Roman"/>
          <w:sz w:val="24"/>
          <w:szCs w:val="24"/>
          <w:lang w:val="x-none"/>
        </w:rPr>
      </w:pPr>
      <w:r w:rsidRPr="00083831">
        <w:rPr>
          <w:rFonts w:ascii="Times New Roman" w:eastAsia="Calibri" w:hAnsi="Times New Roman" w:cs="Times New Roman"/>
          <w:sz w:val="24"/>
          <w:szCs w:val="24"/>
          <w:lang w:val="x-none"/>
        </w:rPr>
        <w:t xml:space="preserve">oświadczenia zatrudnionego pracownika, zawierające informacje, w tym dane osobowe, niezbędne do weryfikacji zatrudnienia na podstawie umowy o pracę, </w:t>
      </w:r>
      <w:r>
        <w:rPr>
          <w:rFonts w:ascii="Times New Roman" w:eastAsia="Calibri" w:hAnsi="Times New Roman" w:cs="Times New Roman"/>
          <w:sz w:val="24"/>
          <w:szCs w:val="24"/>
        </w:rPr>
        <w:br/>
      </w:r>
      <w:r w:rsidRPr="00083831">
        <w:rPr>
          <w:rFonts w:ascii="Times New Roman" w:eastAsia="Calibri" w:hAnsi="Times New Roman" w:cs="Times New Roman"/>
          <w:sz w:val="24"/>
          <w:szCs w:val="24"/>
          <w:lang w:val="x-none"/>
        </w:rPr>
        <w:lastRenderedPageBreak/>
        <w:t xml:space="preserve">w szczególności imię i nazwisko zatrudnionego pracownika, datę zawarcia umowy </w:t>
      </w:r>
      <w:r w:rsidRPr="00083831">
        <w:rPr>
          <w:rFonts w:ascii="Times New Roman" w:eastAsia="Calibri" w:hAnsi="Times New Roman" w:cs="Times New Roman"/>
          <w:sz w:val="24"/>
          <w:szCs w:val="24"/>
        </w:rPr>
        <w:br/>
      </w:r>
      <w:r w:rsidRPr="00083831">
        <w:rPr>
          <w:rFonts w:ascii="Times New Roman" w:eastAsia="Calibri" w:hAnsi="Times New Roman" w:cs="Times New Roman"/>
          <w:sz w:val="24"/>
          <w:szCs w:val="24"/>
          <w:lang w:val="x-none"/>
        </w:rPr>
        <w:t>o pracę, rodzaj umowy o pracę i zakres obowiązków pracownika.</w:t>
      </w:r>
    </w:p>
    <w:p w14:paraId="353CE92E" w14:textId="77777777" w:rsidR="003022D2" w:rsidRPr="003022D2" w:rsidRDefault="003022D2" w:rsidP="0093704E">
      <w:pPr>
        <w:numPr>
          <w:ilvl w:val="0"/>
          <w:numId w:val="32"/>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oświadczenie Wykonawcy lub podwykonawcy o zatrudnieniu na podstawie umowy o</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pracę i wymiaru etatu oraz podpis osoby uprawnionej do złożenia oświadczenia w</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imieniu Wykonawcy lub podwykonawcy,</w:t>
      </w:r>
    </w:p>
    <w:p w14:paraId="7CCA4760" w14:textId="77777777" w:rsidR="003022D2" w:rsidRPr="003022D2" w:rsidRDefault="003022D2" w:rsidP="0093704E">
      <w:pPr>
        <w:numPr>
          <w:ilvl w:val="0"/>
          <w:numId w:val="32"/>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 xml:space="preserve">poświadczoną za zgodność z oryginałem odpowiednio przez Wykonawcę lub podwykonawcę kopię umowy/umów o pracę osób wykonujących w trakcie realizacji zamówienia czynności, których dotyczy ww. oświadczenie Wykonawcy lub </w:t>
      </w:r>
      <w:r w:rsidRPr="003022D2">
        <w:rPr>
          <w:rFonts w:ascii="Times New Roman" w:eastAsia="Calibri" w:hAnsi="Times New Roman" w:cs="Times New Roman"/>
          <w:color w:val="000000"/>
          <w:sz w:val="24"/>
          <w:szCs w:val="24"/>
          <w:lang w:val="x-none"/>
        </w:rPr>
        <w:t>podwykonawcy (wraz z dokumentem regulującym zakres obowiązków, jeżeli został sporządzony). Kopia</w:t>
      </w:r>
      <w:r w:rsidRPr="003022D2">
        <w:rPr>
          <w:rFonts w:ascii="Times New Roman" w:eastAsia="Calibri" w:hAnsi="Times New Roman" w:cs="Times New Roman"/>
          <w:sz w:val="24"/>
          <w:szCs w:val="24"/>
          <w:lang w:val="x-none"/>
        </w:rPr>
        <w:t xml:space="preserve"> umowy/umów powinna zostać zanonimizowana w sposób zapewniający ochronę danych osobowych pracowników, zgodnie z przepisami ustawy z dnia 10 maja 2018 r. o ochronie danych osobowych </w:t>
      </w:r>
      <w:r w:rsidRPr="003022D2">
        <w:rPr>
          <w:rFonts w:ascii="Times New Roman" w:eastAsia="Calibri" w:hAnsi="Times New Roman" w:cs="Times New Roman"/>
          <w:sz w:val="24"/>
          <w:szCs w:val="24"/>
        </w:rPr>
        <w:t xml:space="preserve">oraz </w:t>
      </w:r>
      <w:r w:rsidRPr="003022D2">
        <w:rPr>
          <w:rFonts w:ascii="Times New Roman" w:eastAsia="Calibri" w:hAnsi="Times New Roman" w:cs="Times New Roman"/>
          <w:bCs/>
          <w:sz w:val="24"/>
          <w:szCs w:val="24"/>
          <w:lang w:val="x-none"/>
        </w:rPr>
        <w:t xml:space="preserve">Rozporządzenia Parlamentu Europejskiego i Rady (UE) 2016/679 z dnia 27 kwietnia 2016 r. w sprawie ochrony osób fizycznych w związku z przetwarzaniem danych osobowych i w sprawie swobodnego przepływu takich danych oraz uchylenia dyrektywy 95/46/WE </w:t>
      </w:r>
      <w:r w:rsidRPr="003022D2">
        <w:rPr>
          <w:rFonts w:ascii="Times New Roman" w:eastAsia="Calibri" w:hAnsi="Times New Roman" w:cs="Times New Roman"/>
          <w:sz w:val="24"/>
          <w:szCs w:val="24"/>
          <w:lang w:val="x-none"/>
        </w:rPr>
        <w:t>(tj. w</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szczególności bez adresów, nr PESEL pracowników). Imię i nazwisko pracownika nie podlega anonimizacji. Informacje takie jak: data zawar</w:t>
      </w:r>
      <w:r w:rsidR="00083831">
        <w:rPr>
          <w:rFonts w:ascii="Times New Roman" w:eastAsia="Calibri" w:hAnsi="Times New Roman" w:cs="Times New Roman"/>
          <w:sz w:val="24"/>
          <w:szCs w:val="24"/>
          <w:lang w:val="x-none"/>
        </w:rPr>
        <w:t xml:space="preserve">cia umowy, rodzaj umowy o pracę, </w:t>
      </w:r>
      <w:r w:rsidRPr="003022D2">
        <w:rPr>
          <w:rFonts w:ascii="Times New Roman" w:eastAsia="Calibri" w:hAnsi="Times New Roman" w:cs="Times New Roman"/>
          <w:sz w:val="24"/>
          <w:szCs w:val="24"/>
          <w:lang w:val="x-none"/>
        </w:rPr>
        <w:t xml:space="preserve">wymiar etatu </w:t>
      </w:r>
      <w:r w:rsidR="00083831">
        <w:rPr>
          <w:rFonts w:ascii="Times New Roman" w:eastAsia="Calibri" w:hAnsi="Times New Roman" w:cs="Times New Roman"/>
          <w:sz w:val="24"/>
          <w:szCs w:val="24"/>
        </w:rPr>
        <w:t xml:space="preserve">i zakres obowiązków </w:t>
      </w:r>
      <w:r w:rsidRPr="003022D2">
        <w:rPr>
          <w:rFonts w:ascii="Times New Roman" w:eastAsia="Calibri" w:hAnsi="Times New Roman" w:cs="Times New Roman"/>
          <w:sz w:val="24"/>
          <w:szCs w:val="24"/>
          <w:lang w:val="x-none"/>
        </w:rPr>
        <w:t>powinny być możliwe do zidentyfikowania,</w:t>
      </w:r>
    </w:p>
    <w:p w14:paraId="77211A85" w14:textId="77777777" w:rsidR="003022D2" w:rsidRPr="003022D2" w:rsidRDefault="003022D2" w:rsidP="0093704E">
      <w:pPr>
        <w:numPr>
          <w:ilvl w:val="0"/>
          <w:numId w:val="32"/>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 xml:space="preserve">zaświadczenie właściwego oddziału ZUS, potwierdzające opłacanie </w:t>
      </w:r>
      <w:r w:rsidRPr="003022D2">
        <w:rPr>
          <w:rFonts w:ascii="Times New Roman" w:eastAsia="Calibri" w:hAnsi="Times New Roman" w:cs="Times New Roman"/>
          <w:color w:val="000000"/>
          <w:sz w:val="24"/>
          <w:szCs w:val="24"/>
          <w:lang w:val="x-none"/>
        </w:rPr>
        <w:t>przez Wykonawcę lub podwykonawcę składek na ubezpieczenia</w:t>
      </w:r>
      <w:r w:rsidRPr="003022D2">
        <w:rPr>
          <w:rFonts w:ascii="Times New Roman" w:eastAsia="Calibri" w:hAnsi="Times New Roman" w:cs="Times New Roman"/>
          <w:sz w:val="24"/>
          <w:szCs w:val="24"/>
          <w:lang w:val="x-none"/>
        </w:rPr>
        <w:t xml:space="preserve"> społeczne i zdrowotne z</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tytułu zatrudnienia na podstawie umów o pracę za ostatni okres rozliczeniowy;</w:t>
      </w:r>
    </w:p>
    <w:p w14:paraId="4C0348D7" w14:textId="77777777" w:rsidR="003022D2" w:rsidRPr="003022D2" w:rsidRDefault="003022D2" w:rsidP="0093704E">
      <w:pPr>
        <w:numPr>
          <w:ilvl w:val="0"/>
          <w:numId w:val="32"/>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w:t>
      </w:r>
      <w:r w:rsidRPr="003022D2">
        <w:rPr>
          <w:rFonts w:ascii="Times New Roman" w:eastAsia="Calibri" w:hAnsi="Times New Roman" w:cs="Times New Roman"/>
          <w:sz w:val="24"/>
          <w:szCs w:val="24"/>
        </w:rPr>
        <w:t>10 maja 2018 r.</w:t>
      </w:r>
      <w:r w:rsidRPr="003022D2">
        <w:rPr>
          <w:rFonts w:ascii="Times New Roman" w:eastAsia="Calibri" w:hAnsi="Times New Roman" w:cs="Times New Roman"/>
          <w:sz w:val="24"/>
          <w:szCs w:val="24"/>
          <w:lang w:val="x-none"/>
        </w:rPr>
        <w:t xml:space="preserve"> o</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ochronie danych osobowych</w:t>
      </w:r>
      <w:r w:rsidRPr="003022D2">
        <w:rPr>
          <w:rFonts w:ascii="Times New Roman" w:eastAsia="Calibri" w:hAnsi="Times New Roman" w:cs="Times New Roman"/>
          <w:sz w:val="24"/>
          <w:szCs w:val="24"/>
        </w:rPr>
        <w:t xml:space="preserve"> oraz </w:t>
      </w:r>
      <w:r w:rsidRPr="003022D2">
        <w:rPr>
          <w:rFonts w:ascii="Times New Roman" w:eastAsia="Calibri" w:hAnsi="Times New Roman" w:cs="Times New Roman"/>
          <w:bCs/>
          <w:sz w:val="24"/>
          <w:szCs w:val="24"/>
          <w:lang w:val="x-none"/>
        </w:rPr>
        <w:t>Rozporządzenia Parlamentu Europejskiego i Rady (UE) 2016/679 z dnia 27 kwietnia 2016 r. w sprawie ochrony osób fizycznych w</w:t>
      </w:r>
      <w:r w:rsidRPr="003022D2">
        <w:rPr>
          <w:rFonts w:ascii="Times New Roman" w:eastAsia="Calibri" w:hAnsi="Times New Roman" w:cs="Times New Roman"/>
          <w:bCs/>
          <w:sz w:val="24"/>
          <w:szCs w:val="24"/>
        </w:rPr>
        <w:t> </w:t>
      </w:r>
      <w:r w:rsidRPr="003022D2">
        <w:rPr>
          <w:rFonts w:ascii="Times New Roman" w:eastAsia="Calibri" w:hAnsi="Times New Roman" w:cs="Times New Roman"/>
          <w:bCs/>
          <w:sz w:val="24"/>
          <w:szCs w:val="24"/>
          <w:lang w:val="x-none"/>
        </w:rPr>
        <w:t>związku z przetwarzaniem danych osobowych i w sprawie swobodnego przepływu takich danych oraz uchylenia dyrektywy 95/46/WE</w:t>
      </w:r>
      <w:r w:rsidRPr="003022D2">
        <w:rPr>
          <w:rFonts w:ascii="Times New Roman" w:eastAsia="Calibri" w:hAnsi="Times New Roman" w:cs="Times New Roman"/>
          <w:bCs/>
          <w:sz w:val="24"/>
          <w:szCs w:val="24"/>
        </w:rPr>
        <w:t>.</w:t>
      </w:r>
      <w:r w:rsidRPr="003022D2">
        <w:rPr>
          <w:rFonts w:ascii="Times New Roman" w:eastAsia="Calibri" w:hAnsi="Times New Roman" w:cs="Times New Roman"/>
          <w:sz w:val="24"/>
          <w:szCs w:val="24"/>
          <w:lang w:val="x-none"/>
        </w:rPr>
        <w:t xml:space="preserve"> Imię i nazwisko pracownika nie podlega anonimizacji.</w:t>
      </w:r>
    </w:p>
    <w:p w14:paraId="350E48EE"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 xml:space="preserve">Z tytułu niespełnienia przez </w:t>
      </w:r>
      <w:r w:rsidRPr="003022D2">
        <w:rPr>
          <w:rFonts w:ascii="Times New Roman" w:eastAsia="Calibri" w:hAnsi="Times New Roman" w:cs="Times New Roman"/>
          <w:color w:val="000000"/>
          <w:sz w:val="24"/>
          <w:szCs w:val="24"/>
          <w:lang w:val="x-none"/>
        </w:rPr>
        <w:t>Wykonawcę lub podwykonawcę wymogu zatrudnienia na podstawie umowy o pracę osób wykonujących wskazane w ust. 1 czynności Zamawiający przewiduje sankcję w postaci obowiązku zapłaty przez Wykonawcę kar umownych w</w:t>
      </w:r>
      <w:r w:rsidRPr="003022D2">
        <w:rPr>
          <w:rFonts w:ascii="Times New Roman" w:eastAsia="Calibri" w:hAnsi="Times New Roman" w:cs="Times New Roman"/>
          <w:color w:val="000000"/>
          <w:sz w:val="24"/>
          <w:szCs w:val="24"/>
        </w:rPr>
        <w:t> </w:t>
      </w:r>
      <w:r w:rsidRPr="003022D2">
        <w:rPr>
          <w:rFonts w:ascii="Times New Roman" w:eastAsia="Calibri" w:hAnsi="Times New Roman" w:cs="Times New Roman"/>
          <w:color w:val="000000"/>
          <w:sz w:val="24"/>
          <w:szCs w:val="24"/>
          <w:lang w:val="x-none"/>
        </w:rPr>
        <w:t>wysokości określonej w niniejszej umowie.</w:t>
      </w:r>
    </w:p>
    <w:p w14:paraId="0010B0BA"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color w:val="000000"/>
          <w:sz w:val="24"/>
          <w:szCs w:val="24"/>
          <w:lang w:val="x-none"/>
        </w:rPr>
        <w:t xml:space="preserve">Niezłożenie przez Wykonawcę w wyznaczonym przez Zamawiającego terminie żądanych przez Zamawiającego dowodów w celu potwierdzenia spełnienia </w:t>
      </w:r>
      <w:r w:rsidRPr="003022D2">
        <w:rPr>
          <w:rFonts w:ascii="Times New Roman" w:eastAsia="Calibri" w:hAnsi="Times New Roman" w:cs="Times New Roman"/>
          <w:sz w:val="24"/>
          <w:szCs w:val="24"/>
          <w:lang w:val="x-none"/>
        </w:rPr>
        <w:t xml:space="preserve">przez </w:t>
      </w:r>
      <w:r w:rsidRPr="003022D2">
        <w:rPr>
          <w:rFonts w:ascii="Times New Roman" w:eastAsia="Calibri" w:hAnsi="Times New Roman" w:cs="Times New Roman"/>
          <w:color w:val="000000"/>
          <w:sz w:val="24"/>
          <w:szCs w:val="24"/>
          <w:lang w:val="x-none"/>
        </w:rPr>
        <w:t xml:space="preserve">Wykonawcę lub podwykonawcę wymogu zatrudnienia na podstawie umowy o pracę traktowane będzie jako </w:t>
      </w:r>
      <w:r w:rsidRPr="003022D2">
        <w:rPr>
          <w:rFonts w:ascii="Times New Roman" w:eastAsia="Calibri" w:hAnsi="Times New Roman" w:cs="Times New Roman"/>
          <w:sz w:val="24"/>
          <w:szCs w:val="24"/>
          <w:lang w:val="x-none"/>
        </w:rPr>
        <w:t xml:space="preserve">niespełnienie przez </w:t>
      </w:r>
      <w:r w:rsidRPr="003022D2">
        <w:rPr>
          <w:rFonts w:ascii="Times New Roman" w:eastAsia="Calibri" w:hAnsi="Times New Roman" w:cs="Times New Roman"/>
          <w:color w:val="000000"/>
          <w:sz w:val="24"/>
          <w:szCs w:val="24"/>
          <w:lang w:val="x-none"/>
        </w:rPr>
        <w:t>Wykonawcę lub podwykonawcę wymogu zatrudnienia na podstawie umowy o pracę osób wykonujących wskazane w ust. 1 czynności.</w:t>
      </w:r>
    </w:p>
    <w:p w14:paraId="1B587004"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color w:val="000000"/>
          <w:sz w:val="24"/>
          <w:szCs w:val="24"/>
          <w:lang w:val="x-none"/>
        </w:rPr>
        <w:t>W przypadku uzasadnionych wątpliwości co do przestrzegania prawa pracy przez Wykonawcę lub podwykonawcę, Zamawiający może zwrócić się o przeprowadzenie kontroli przez Państwową</w:t>
      </w:r>
      <w:r w:rsidRPr="003022D2">
        <w:rPr>
          <w:rFonts w:ascii="Times New Roman" w:eastAsia="Calibri" w:hAnsi="Times New Roman" w:cs="Times New Roman"/>
          <w:sz w:val="24"/>
          <w:szCs w:val="24"/>
          <w:lang w:val="x-none"/>
        </w:rPr>
        <w:t xml:space="preserve"> Inspekcję Pracy.</w:t>
      </w:r>
    </w:p>
    <w:p w14:paraId="2ACE15E2" w14:textId="73182763" w:rsidR="000249B3" w:rsidRPr="001C2883" w:rsidRDefault="003022D2" w:rsidP="0093704E">
      <w:pPr>
        <w:numPr>
          <w:ilvl w:val="0"/>
          <w:numId w:val="29"/>
        </w:numPr>
        <w:spacing w:after="0" w:line="240" w:lineRule="auto"/>
        <w:contextualSpacing/>
        <w:jc w:val="both"/>
        <w:rPr>
          <w:rFonts w:ascii="Times New Roman" w:eastAsia="Calibri" w:hAnsi="Times New Roman" w:cs="Times New Roman"/>
          <w:color w:val="000000"/>
          <w:sz w:val="24"/>
          <w:szCs w:val="24"/>
          <w:lang w:val="x-none"/>
        </w:rPr>
      </w:pPr>
      <w:r w:rsidRPr="003022D2">
        <w:rPr>
          <w:rFonts w:ascii="Times New Roman" w:eastAsia="Calibri" w:hAnsi="Times New Roman" w:cs="Times New Roman"/>
          <w:color w:val="000000"/>
          <w:sz w:val="24"/>
          <w:szCs w:val="24"/>
          <w:lang w:val="x-none"/>
        </w:rPr>
        <w:t>Niezależnie od obowiązku zapłaty kar umownych, o k</w:t>
      </w:r>
      <w:r w:rsidR="006B68D8">
        <w:rPr>
          <w:rFonts w:ascii="Times New Roman" w:eastAsia="Calibri" w:hAnsi="Times New Roman" w:cs="Times New Roman"/>
          <w:color w:val="000000"/>
          <w:sz w:val="24"/>
          <w:szCs w:val="24"/>
          <w:lang w:val="x-none"/>
        </w:rPr>
        <w:t>tórych mowa w § 18 ust. 1 pkt 1</w:t>
      </w:r>
      <w:r w:rsidR="00E87017">
        <w:rPr>
          <w:rFonts w:ascii="Times New Roman" w:eastAsia="Calibri" w:hAnsi="Times New Roman" w:cs="Times New Roman"/>
          <w:color w:val="000000"/>
          <w:sz w:val="24"/>
          <w:szCs w:val="24"/>
        </w:rPr>
        <w:t>0</w:t>
      </w:r>
      <w:r w:rsidR="006B68D8">
        <w:rPr>
          <w:rFonts w:ascii="Times New Roman" w:eastAsia="Calibri" w:hAnsi="Times New Roman" w:cs="Times New Roman"/>
          <w:color w:val="000000"/>
          <w:sz w:val="24"/>
          <w:szCs w:val="24"/>
          <w:lang w:val="x-none"/>
        </w:rPr>
        <w:t xml:space="preserve"> -1</w:t>
      </w:r>
      <w:r w:rsidR="00E87017">
        <w:rPr>
          <w:rFonts w:ascii="Times New Roman" w:eastAsia="Calibri" w:hAnsi="Times New Roman" w:cs="Times New Roman"/>
          <w:color w:val="000000"/>
          <w:sz w:val="24"/>
          <w:szCs w:val="24"/>
        </w:rPr>
        <w:t>2</w:t>
      </w:r>
      <w:r w:rsidRPr="003022D2">
        <w:rPr>
          <w:rFonts w:ascii="Times New Roman" w:eastAsia="Calibri" w:hAnsi="Times New Roman" w:cs="Times New Roman"/>
          <w:color w:val="000000"/>
          <w:sz w:val="24"/>
          <w:szCs w:val="24"/>
          <w:lang w:val="x-none"/>
        </w:rPr>
        <w:t xml:space="preserve">, skierowanie - do wykonywania czynności określonych w ust. 1 - osób nie zatrudnionych </w:t>
      </w:r>
      <w:r w:rsidRPr="003022D2">
        <w:rPr>
          <w:rFonts w:ascii="Times New Roman" w:eastAsia="Calibri" w:hAnsi="Times New Roman" w:cs="Times New Roman"/>
          <w:color w:val="000000"/>
          <w:sz w:val="24"/>
          <w:szCs w:val="24"/>
          <w:lang w:val="x-none"/>
        </w:rPr>
        <w:lastRenderedPageBreak/>
        <w:t>na podstawie umowy o pracę, stanowić będzie podstawę do odstąpienia od umowy przez Zamawiającego z przyczyn leżących po stronie Wykonawcy.</w:t>
      </w:r>
    </w:p>
    <w:p w14:paraId="1043DCE6" w14:textId="77777777" w:rsidR="00114C53" w:rsidRDefault="00114C53" w:rsidP="003022D2">
      <w:pPr>
        <w:spacing w:line="240" w:lineRule="auto"/>
        <w:ind w:left="360"/>
        <w:contextualSpacing/>
        <w:jc w:val="center"/>
        <w:rPr>
          <w:rFonts w:ascii="Times New Roman" w:eastAsia="Calibri" w:hAnsi="Times New Roman" w:cs="Times New Roman"/>
          <w:b/>
          <w:sz w:val="24"/>
          <w:szCs w:val="24"/>
          <w:lang w:val="x-none"/>
        </w:rPr>
      </w:pPr>
    </w:p>
    <w:p w14:paraId="5480BFCB" w14:textId="1B00FF03" w:rsidR="003022D2" w:rsidRPr="003022D2" w:rsidRDefault="003022D2" w:rsidP="003022D2">
      <w:pPr>
        <w:spacing w:line="240" w:lineRule="auto"/>
        <w:ind w:left="360"/>
        <w:contextualSpacing/>
        <w:jc w:val="center"/>
        <w:rPr>
          <w:rFonts w:ascii="Times New Roman" w:eastAsia="Calibri" w:hAnsi="Times New Roman" w:cs="Times New Roman"/>
          <w:b/>
          <w:sz w:val="24"/>
          <w:szCs w:val="24"/>
        </w:rPr>
      </w:pPr>
      <w:r w:rsidRPr="003022D2">
        <w:rPr>
          <w:rFonts w:ascii="Times New Roman" w:eastAsia="Calibri" w:hAnsi="Times New Roman" w:cs="Times New Roman"/>
          <w:b/>
          <w:sz w:val="24"/>
          <w:szCs w:val="24"/>
          <w:lang w:val="x-none"/>
        </w:rPr>
        <w:t>§ 10</w:t>
      </w:r>
    </w:p>
    <w:p w14:paraId="6A4AB7DE" w14:textId="77777777" w:rsidR="003022D2" w:rsidRPr="003022D2" w:rsidRDefault="003022D2" w:rsidP="003022D2">
      <w:pPr>
        <w:spacing w:line="240" w:lineRule="auto"/>
        <w:ind w:left="360"/>
        <w:contextualSpacing/>
        <w:jc w:val="center"/>
        <w:rPr>
          <w:rFonts w:ascii="Times New Roman" w:eastAsia="Calibri" w:hAnsi="Times New Roman" w:cs="Times New Roman"/>
          <w:b/>
          <w:sz w:val="24"/>
          <w:szCs w:val="24"/>
        </w:rPr>
      </w:pPr>
    </w:p>
    <w:p w14:paraId="51972669" w14:textId="77777777" w:rsidR="00A81EC0" w:rsidRPr="00A81EC0" w:rsidRDefault="00A81EC0" w:rsidP="00A81EC0">
      <w:pPr>
        <w:numPr>
          <w:ilvl w:val="0"/>
          <w:numId w:val="4"/>
        </w:numPr>
        <w:tabs>
          <w:tab w:val="num" w:pos="1020"/>
        </w:tabs>
        <w:spacing w:after="0" w:line="240" w:lineRule="auto"/>
        <w:ind w:left="360"/>
        <w:jc w:val="both"/>
        <w:rPr>
          <w:rFonts w:ascii="Times New Roman" w:eastAsia="Times New Roman" w:hAnsi="Times New Roman" w:cs="Times New Roman"/>
          <w:sz w:val="24"/>
          <w:szCs w:val="24"/>
          <w:u w:val="single"/>
          <w:lang w:val="x-none" w:eastAsia="x-none"/>
        </w:rPr>
      </w:pPr>
      <w:r w:rsidRPr="00A81EC0">
        <w:rPr>
          <w:rFonts w:ascii="Times New Roman" w:eastAsia="Times New Roman" w:hAnsi="Times New Roman" w:cs="Times New Roman"/>
          <w:sz w:val="24"/>
          <w:szCs w:val="24"/>
          <w:lang w:val="x-none" w:eastAsia="x-none"/>
        </w:rPr>
        <w:t>Strony postanawiają, że obowiązującą je formą wynagrodzenia za wykonanie całego przedmiotu umowy będzie wynagrodzenie ryczałtowe.</w:t>
      </w:r>
    </w:p>
    <w:p w14:paraId="2EA9608A" w14:textId="77777777" w:rsidR="00A81EC0" w:rsidRPr="00A81EC0" w:rsidRDefault="00A81EC0" w:rsidP="00A81EC0">
      <w:pPr>
        <w:numPr>
          <w:ilvl w:val="0"/>
          <w:numId w:val="4"/>
        </w:numPr>
        <w:tabs>
          <w:tab w:val="num" w:pos="1020"/>
        </w:tabs>
        <w:spacing w:after="0" w:line="240" w:lineRule="auto"/>
        <w:ind w:left="360"/>
        <w:jc w:val="both"/>
        <w:rPr>
          <w:rFonts w:ascii="Times New Roman" w:eastAsia="Times New Roman" w:hAnsi="Times New Roman" w:cs="Times New Roman"/>
          <w:sz w:val="24"/>
          <w:szCs w:val="24"/>
          <w:lang w:val="x-none" w:eastAsia="x-none"/>
        </w:rPr>
      </w:pPr>
      <w:r w:rsidRPr="00A81EC0">
        <w:rPr>
          <w:rFonts w:ascii="Times New Roman" w:eastAsia="Times New Roman" w:hAnsi="Times New Roman" w:cs="Times New Roman"/>
          <w:sz w:val="24"/>
          <w:szCs w:val="24"/>
          <w:lang w:val="x-none" w:eastAsia="x-none"/>
        </w:rPr>
        <w:t>Ustalone na podstawie złożonej oferty wynagrodzenie ryczałtowe Wykonawcy za wykonanie przedmiotu umowy wynosi ……………………</w:t>
      </w:r>
      <w:r w:rsidRPr="00A81EC0">
        <w:rPr>
          <w:rFonts w:ascii="Times New Roman" w:eastAsia="Times New Roman" w:hAnsi="Times New Roman" w:cs="Times New Roman"/>
          <w:b/>
          <w:bCs/>
          <w:sz w:val="24"/>
          <w:szCs w:val="24"/>
          <w:lang w:val="x-none" w:eastAsia="x-none"/>
        </w:rPr>
        <w:t xml:space="preserve"> zł brutto (</w:t>
      </w:r>
      <w:r w:rsidRPr="00A81EC0">
        <w:rPr>
          <w:rFonts w:ascii="Times New Roman" w:eastAsia="Times New Roman" w:hAnsi="Times New Roman" w:cs="Times New Roman"/>
          <w:sz w:val="24"/>
          <w:szCs w:val="24"/>
          <w:lang w:val="x-none" w:eastAsia="x-none"/>
        </w:rPr>
        <w:t>słownie: ……………………………………),</w:t>
      </w:r>
      <w:r w:rsidRPr="00A81EC0">
        <w:rPr>
          <w:rFonts w:ascii="Times New Roman" w:eastAsia="Times New Roman" w:hAnsi="Times New Roman" w:cs="Times New Roman"/>
          <w:sz w:val="24"/>
          <w:szCs w:val="24"/>
          <w:vertAlign w:val="superscript"/>
          <w:lang w:val="x-none" w:eastAsia="x-none"/>
        </w:rPr>
        <w:t>x</w:t>
      </w:r>
      <w:r w:rsidRPr="00A81EC0">
        <w:rPr>
          <w:rFonts w:ascii="Times New Roman" w:eastAsia="Times New Roman" w:hAnsi="Times New Roman" w:cs="Times New Roman"/>
          <w:sz w:val="24"/>
          <w:szCs w:val="24"/>
          <w:lang w:val="x-none" w:eastAsia="x-none"/>
        </w:rPr>
        <w:t>) przy czym złożona oferta prowadzi do powstania u</w:t>
      </w:r>
      <w:r w:rsidRPr="00A81EC0">
        <w:rPr>
          <w:rFonts w:ascii="Times New Roman" w:eastAsia="Times New Roman" w:hAnsi="Times New Roman" w:cs="Times New Roman"/>
          <w:sz w:val="24"/>
          <w:szCs w:val="24"/>
          <w:lang w:eastAsia="x-none"/>
        </w:rPr>
        <w:t> </w:t>
      </w:r>
      <w:r w:rsidRPr="00A81EC0">
        <w:rPr>
          <w:rFonts w:ascii="Times New Roman" w:eastAsia="Times New Roman" w:hAnsi="Times New Roman" w:cs="Times New Roman"/>
          <w:sz w:val="24"/>
          <w:szCs w:val="24"/>
          <w:lang w:val="x-none" w:eastAsia="x-none"/>
        </w:rPr>
        <w:t>Zamawiającego obowiązku podatkowego o</w:t>
      </w:r>
      <w:r w:rsidRPr="00A81EC0">
        <w:rPr>
          <w:rFonts w:ascii="Times New Roman" w:eastAsia="Times New Roman" w:hAnsi="Times New Roman" w:cs="Times New Roman"/>
          <w:sz w:val="24"/>
          <w:szCs w:val="24"/>
          <w:lang w:eastAsia="x-none"/>
        </w:rPr>
        <w:t>d</w:t>
      </w:r>
      <w:r w:rsidRPr="00A81EC0">
        <w:rPr>
          <w:rFonts w:ascii="Times New Roman" w:eastAsia="Times New Roman" w:hAnsi="Times New Roman" w:cs="Times New Roman"/>
          <w:sz w:val="24"/>
          <w:szCs w:val="24"/>
          <w:lang w:val="x-none" w:eastAsia="x-none"/>
        </w:rPr>
        <w:t>………………………………………</w:t>
      </w:r>
      <w:r w:rsidRPr="00A81EC0">
        <w:rPr>
          <w:rFonts w:ascii="Times New Roman" w:eastAsia="Times New Roman" w:hAnsi="Times New Roman" w:cs="Times New Roman"/>
          <w:sz w:val="24"/>
          <w:szCs w:val="24"/>
          <w:lang w:eastAsia="x-none"/>
        </w:rPr>
        <w:t>…….</w:t>
      </w:r>
    </w:p>
    <w:p w14:paraId="32E9522B" w14:textId="77777777" w:rsidR="00A81EC0" w:rsidRPr="00A81EC0" w:rsidRDefault="00A81EC0" w:rsidP="00A81EC0">
      <w:pPr>
        <w:tabs>
          <w:tab w:val="num" w:pos="1020"/>
        </w:tabs>
        <w:spacing w:after="0" w:line="240" w:lineRule="auto"/>
        <w:ind w:left="360"/>
        <w:jc w:val="both"/>
        <w:rPr>
          <w:rFonts w:ascii="Times New Roman" w:eastAsia="Times New Roman" w:hAnsi="Times New Roman" w:cs="Times New Roman"/>
          <w:sz w:val="16"/>
          <w:szCs w:val="16"/>
          <w:lang w:val="x-none" w:eastAsia="x-none"/>
        </w:rPr>
      </w:pPr>
      <w:r w:rsidRPr="00A81EC0">
        <w:rPr>
          <w:rFonts w:ascii="Times New Roman" w:eastAsia="Times New Roman" w:hAnsi="Times New Roman" w:cs="Times New Roman"/>
          <w:sz w:val="24"/>
          <w:szCs w:val="24"/>
          <w:lang w:val="x-none" w:eastAsia="x-none"/>
        </w:rPr>
        <w:tab/>
        <w:t xml:space="preserve">                                                                          </w:t>
      </w:r>
      <w:r w:rsidRPr="00A81EC0">
        <w:rPr>
          <w:rFonts w:ascii="Times New Roman" w:eastAsia="Times New Roman" w:hAnsi="Times New Roman" w:cs="Times New Roman"/>
          <w:sz w:val="16"/>
          <w:szCs w:val="16"/>
          <w:lang w:val="x-none" w:eastAsia="x-none"/>
        </w:rPr>
        <w:t>na</w:t>
      </w:r>
      <w:r w:rsidRPr="00A81EC0">
        <w:rPr>
          <w:rFonts w:ascii="Times New Roman" w:eastAsia="Times New Roman" w:hAnsi="Times New Roman" w:cs="Times New Roman"/>
          <w:sz w:val="16"/>
          <w:szCs w:val="16"/>
          <w:lang w:eastAsia="x-none"/>
        </w:rPr>
        <w:t>zwa</w:t>
      </w:r>
      <w:r w:rsidRPr="00A81EC0">
        <w:rPr>
          <w:rFonts w:ascii="Times New Roman" w:eastAsia="Times New Roman" w:hAnsi="Times New Roman" w:cs="Times New Roman"/>
          <w:sz w:val="16"/>
          <w:szCs w:val="16"/>
          <w:lang w:val="x-none" w:eastAsia="x-none"/>
        </w:rPr>
        <w:t xml:space="preserve"> (rodzaj) towaru lub usługi</w:t>
      </w:r>
    </w:p>
    <w:p w14:paraId="3C0212C3" w14:textId="77777777" w:rsidR="00A81EC0" w:rsidRPr="00A81EC0" w:rsidRDefault="00A81EC0" w:rsidP="00A81EC0">
      <w:pPr>
        <w:tabs>
          <w:tab w:val="num" w:pos="1020"/>
        </w:tabs>
        <w:spacing w:after="0" w:line="240" w:lineRule="auto"/>
        <w:ind w:left="360"/>
        <w:jc w:val="both"/>
        <w:rPr>
          <w:rFonts w:ascii="Times New Roman" w:eastAsia="Times New Roman" w:hAnsi="Times New Roman" w:cs="Times New Roman"/>
          <w:sz w:val="24"/>
          <w:szCs w:val="24"/>
          <w:lang w:val="x-none" w:eastAsia="x-none"/>
        </w:rPr>
      </w:pPr>
      <w:r w:rsidRPr="00A81EC0">
        <w:rPr>
          <w:rFonts w:ascii="Times New Roman" w:eastAsia="Times New Roman" w:hAnsi="Times New Roman" w:cs="Times New Roman"/>
          <w:sz w:val="24"/>
          <w:szCs w:val="24"/>
          <w:lang w:val="x-none" w:eastAsia="x-none"/>
        </w:rPr>
        <w:t>o wartości bez kwoty podatku ………………………….</w:t>
      </w:r>
    </w:p>
    <w:p w14:paraId="3696A632" w14:textId="0419E774" w:rsidR="00A81EC0" w:rsidRPr="00A33739" w:rsidRDefault="00A33739" w:rsidP="00A81EC0">
      <w:pPr>
        <w:tabs>
          <w:tab w:val="num" w:pos="1020"/>
        </w:tabs>
        <w:spacing w:after="0" w:line="240" w:lineRule="auto"/>
        <w:ind w:left="360"/>
        <w:jc w:val="both"/>
        <w:rPr>
          <w:rFonts w:ascii="Times New Roman" w:eastAsia="Times New Roman" w:hAnsi="Times New Roman" w:cs="Times New Roman"/>
          <w:sz w:val="16"/>
          <w:szCs w:val="16"/>
          <w:lang w:eastAsia="x-none"/>
        </w:rPr>
      </w:pPr>
      <w:r>
        <w:rPr>
          <w:rFonts w:ascii="Times New Roman" w:eastAsia="Times New Roman" w:hAnsi="Times New Roman" w:cs="Times New Roman"/>
          <w:sz w:val="16"/>
          <w:szCs w:val="16"/>
          <w:vertAlign w:val="superscript"/>
          <w:lang w:eastAsia="x-none"/>
        </w:rPr>
        <w:t>.</w:t>
      </w:r>
      <w:r w:rsidRPr="007568BB">
        <w:rPr>
          <w:rFonts w:ascii="Times New Roman" w:eastAsia="Times New Roman" w:hAnsi="Times New Roman" w:cs="Times New Roman"/>
          <w:sz w:val="16"/>
          <w:szCs w:val="16"/>
          <w:lang w:val="x-none" w:eastAsia="x-none"/>
        </w:rPr>
        <w:t>(</w:t>
      </w:r>
      <w:r w:rsidR="00A81EC0" w:rsidRPr="00A81EC0">
        <w:rPr>
          <w:rFonts w:ascii="Times New Roman" w:eastAsia="Times New Roman" w:hAnsi="Times New Roman" w:cs="Times New Roman"/>
          <w:sz w:val="16"/>
          <w:szCs w:val="16"/>
          <w:vertAlign w:val="superscript"/>
          <w:lang w:val="x-none" w:eastAsia="x-none"/>
        </w:rPr>
        <w:t>x</w:t>
      </w:r>
      <w:r w:rsidR="00A81EC0" w:rsidRPr="00A81EC0">
        <w:rPr>
          <w:rFonts w:ascii="Times New Roman" w:eastAsia="Times New Roman" w:hAnsi="Times New Roman" w:cs="Times New Roman"/>
          <w:sz w:val="16"/>
          <w:szCs w:val="16"/>
          <w:lang w:val="x-none" w:eastAsia="x-none"/>
        </w:rPr>
        <w:t xml:space="preserve"> ma zastosowanie w przypadku </w:t>
      </w:r>
      <w:r w:rsidR="00A81EC0" w:rsidRPr="00A81EC0">
        <w:rPr>
          <w:rFonts w:ascii="Times New Roman" w:eastAsia="Lucida Sans Unicode" w:hAnsi="Times New Roman" w:cs="Times New Roman"/>
          <w:sz w:val="16"/>
          <w:szCs w:val="16"/>
          <w:lang w:val="x-none" w:eastAsia="x-none"/>
        </w:rPr>
        <w:t>powstania u Zamawiającego obowiązku podatkowego</w:t>
      </w:r>
      <w:r>
        <w:rPr>
          <w:rFonts w:ascii="Times New Roman" w:eastAsia="Times New Roman" w:hAnsi="Times New Roman" w:cs="Times New Roman"/>
          <w:sz w:val="16"/>
          <w:szCs w:val="16"/>
          <w:lang w:eastAsia="x-none"/>
        </w:rPr>
        <w:t>)</w:t>
      </w:r>
    </w:p>
    <w:p w14:paraId="4C72A075" w14:textId="77777777" w:rsidR="00A81EC0" w:rsidRPr="00A81EC0" w:rsidRDefault="00A81EC0" w:rsidP="00A81EC0">
      <w:pPr>
        <w:numPr>
          <w:ilvl w:val="0"/>
          <w:numId w:val="4"/>
        </w:numPr>
        <w:tabs>
          <w:tab w:val="num" w:pos="1020"/>
        </w:tabs>
        <w:spacing w:after="0" w:line="240" w:lineRule="auto"/>
        <w:ind w:left="360"/>
        <w:jc w:val="both"/>
        <w:rPr>
          <w:rFonts w:ascii="Times New Roman" w:eastAsia="Times New Roman" w:hAnsi="Times New Roman" w:cs="Times New Roman"/>
          <w:sz w:val="24"/>
          <w:szCs w:val="24"/>
          <w:u w:val="single"/>
          <w:lang w:val="x-none" w:eastAsia="x-none"/>
        </w:rPr>
      </w:pPr>
      <w:r w:rsidRPr="00A81EC0">
        <w:rPr>
          <w:rFonts w:ascii="Times New Roman" w:eastAsia="Times New Roman" w:hAnsi="Times New Roman" w:cs="Times New Roman"/>
          <w:sz w:val="24"/>
          <w:szCs w:val="24"/>
          <w:lang w:val="x-none" w:eastAsia="x-none"/>
        </w:rPr>
        <w:t>Wynagrodzenie, o którym mowa w ust. 2, zawiera wszelkie koszty wymagane dla kompleksowej realizacji przedmiotu umowy, w tym wynikające z wymagań określonych w</w:t>
      </w:r>
      <w:r w:rsidRPr="00A81EC0">
        <w:rPr>
          <w:rFonts w:ascii="Times New Roman" w:eastAsia="Times New Roman" w:hAnsi="Times New Roman" w:cs="Times New Roman"/>
          <w:sz w:val="24"/>
          <w:szCs w:val="24"/>
          <w:lang w:eastAsia="x-none"/>
        </w:rPr>
        <w:t xml:space="preserve"> </w:t>
      </w:r>
      <w:r w:rsidRPr="00A81EC0">
        <w:rPr>
          <w:rFonts w:ascii="Times New Roman" w:eastAsia="Times New Roman" w:hAnsi="Times New Roman" w:cs="Times New Roman"/>
          <w:bCs/>
          <w:sz w:val="24"/>
          <w:szCs w:val="24"/>
          <w:lang w:val="x-none" w:eastAsia="x-none"/>
        </w:rPr>
        <w:t xml:space="preserve">§ </w:t>
      </w:r>
      <w:r w:rsidRPr="00A81EC0">
        <w:rPr>
          <w:rFonts w:ascii="Times New Roman" w:eastAsia="Times New Roman" w:hAnsi="Times New Roman" w:cs="Times New Roman"/>
          <w:bCs/>
          <w:sz w:val="24"/>
          <w:szCs w:val="24"/>
          <w:lang w:eastAsia="x-none"/>
        </w:rPr>
        <w:t>6</w:t>
      </w:r>
      <w:r w:rsidRPr="00A81EC0">
        <w:rPr>
          <w:rFonts w:ascii="Times New Roman" w:eastAsia="Times New Roman" w:hAnsi="Times New Roman" w:cs="Times New Roman"/>
          <w:bCs/>
          <w:sz w:val="24"/>
          <w:szCs w:val="24"/>
          <w:lang w:val="x-none" w:eastAsia="x-none"/>
        </w:rPr>
        <w:t xml:space="preserve"> ust. 1 - ust. 3, jak również </w:t>
      </w:r>
      <w:r w:rsidRPr="00A81EC0">
        <w:rPr>
          <w:rFonts w:ascii="Times New Roman" w:eastAsia="Times New Roman" w:hAnsi="Times New Roman" w:cs="Times New Roman"/>
          <w:sz w:val="24"/>
          <w:szCs w:val="24"/>
          <w:lang w:val="x-none" w:eastAsia="x-none"/>
        </w:rPr>
        <w:t>wymagań określonych w specyfikacji warunków zamówienia.</w:t>
      </w:r>
    </w:p>
    <w:p w14:paraId="64828F9A" w14:textId="42CC1269" w:rsidR="00A81EC0" w:rsidRPr="00BE07F7" w:rsidRDefault="00A81EC0" w:rsidP="00A81EC0">
      <w:pPr>
        <w:numPr>
          <w:ilvl w:val="0"/>
          <w:numId w:val="4"/>
        </w:numPr>
        <w:tabs>
          <w:tab w:val="num" w:pos="1020"/>
        </w:tabs>
        <w:spacing w:after="0" w:line="240" w:lineRule="auto"/>
        <w:ind w:left="360"/>
        <w:contextualSpacing/>
        <w:jc w:val="both"/>
        <w:rPr>
          <w:rFonts w:ascii="Times New Roman" w:eastAsia="Calibri" w:hAnsi="Times New Roman" w:cs="Times New Roman"/>
          <w:b/>
          <w:sz w:val="24"/>
          <w:szCs w:val="24"/>
        </w:rPr>
      </w:pPr>
      <w:r w:rsidRPr="00A81EC0">
        <w:rPr>
          <w:rFonts w:ascii="Times New Roman" w:eastAsia="Times New Roman" w:hAnsi="Times New Roman" w:cs="Times New Roman"/>
          <w:sz w:val="24"/>
          <w:szCs w:val="24"/>
          <w:lang w:eastAsia="x-none"/>
        </w:rPr>
        <w:t xml:space="preserve">Strony uzgadniają, że w przypadku ograniczenia przez Zamawiającego zakresu rzeczowego </w:t>
      </w:r>
      <w:r w:rsidRPr="00FE537C">
        <w:rPr>
          <w:rFonts w:ascii="Times New Roman" w:eastAsia="Times New Roman" w:hAnsi="Times New Roman" w:cs="Times New Roman"/>
          <w:sz w:val="24"/>
          <w:szCs w:val="24"/>
          <w:lang w:eastAsia="x-none"/>
        </w:rPr>
        <w:t>przedmiotu umowy, niewykonany zakres przedmiotu umowy nie podlega zapłacie a wynagrodzenie wskazane w ust. 2 niniejszej umowy zostanie stosownie pomniejszone o wartość niewykonanej części przedmiotu umowy z zastrzeżeniem, że łączna wartość niewykonanej części przedmiotu umowy nie może przekraczać 20 % wartości wynagrodzenia wskazanego w ust</w:t>
      </w:r>
      <w:r w:rsidRPr="00A81EC0">
        <w:rPr>
          <w:rFonts w:ascii="Times New Roman" w:eastAsia="Times New Roman" w:hAnsi="Times New Roman" w:cs="Times New Roman"/>
          <w:sz w:val="24"/>
          <w:szCs w:val="24"/>
          <w:lang w:eastAsia="x-none"/>
        </w:rPr>
        <w:t>. 2. Wykonawcy z tego tytułu nie przysługują żadne roszczenia, w tym prawo do odszkodowania. W przypadku ograniczenia zakresu rzeczowego przedmiotu umowy minimalna wartość przedmiotu umowy wynosi</w:t>
      </w:r>
      <w:r w:rsidR="00FC79A1">
        <w:rPr>
          <w:rFonts w:ascii="Times New Roman" w:eastAsia="Times New Roman" w:hAnsi="Times New Roman" w:cs="Times New Roman"/>
          <w:sz w:val="24"/>
          <w:szCs w:val="24"/>
          <w:lang w:eastAsia="x-none"/>
        </w:rPr>
        <w:t>ć będzie nie mniej niż</w:t>
      </w:r>
      <w:r w:rsidRPr="00A81EC0">
        <w:rPr>
          <w:rFonts w:ascii="Times New Roman" w:eastAsia="Times New Roman" w:hAnsi="Times New Roman" w:cs="Times New Roman"/>
          <w:sz w:val="24"/>
          <w:szCs w:val="24"/>
          <w:lang w:eastAsia="x-none"/>
        </w:rPr>
        <w:t xml:space="preserve"> 80 % wartości wynagrodzenia wskazanego w ust. 2.</w:t>
      </w:r>
    </w:p>
    <w:p w14:paraId="07484735" w14:textId="6818C945" w:rsidR="002451CE" w:rsidRPr="002E7837" w:rsidRDefault="002451CE" w:rsidP="00A94634">
      <w:pPr>
        <w:tabs>
          <w:tab w:val="num" w:pos="1020"/>
        </w:tabs>
        <w:autoSpaceDN w:val="0"/>
        <w:spacing w:after="0" w:line="240" w:lineRule="auto"/>
        <w:ind w:left="360"/>
        <w:jc w:val="both"/>
        <w:rPr>
          <w:rFonts w:ascii="Times New Roman" w:eastAsia="Times New Roman" w:hAnsi="Times New Roman" w:cs="Times New Roman"/>
          <w:bCs/>
          <w:sz w:val="16"/>
          <w:szCs w:val="16"/>
          <w:lang w:eastAsia="pl-PL"/>
        </w:rPr>
      </w:pPr>
    </w:p>
    <w:p w14:paraId="18D9FB5C" w14:textId="77777777" w:rsidR="00A81EC0" w:rsidRPr="00A81EC0" w:rsidRDefault="00A81EC0" w:rsidP="00A81EC0">
      <w:pPr>
        <w:spacing w:line="240" w:lineRule="auto"/>
        <w:ind w:left="360"/>
        <w:contextualSpacing/>
        <w:jc w:val="center"/>
        <w:rPr>
          <w:rFonts w:ascii="Times New Roman" w:eastAsia="Calibri" w:hAnsi="Times New Roman" w:cs="Times New Roman"/>
          <w:b/>
          <w:sz w:val="24"/>
          <w:szCs w:val="24"/>
        </w:rPr>
      </w:pPr>
      <w:r w:rsidRPr="00A81EC0">
        <w:rPr>
          <w:rFonts w:ascii="Times New Roman" w:eastAsia="Calibri" w:hAnsi="Times New Roman" w:cs="Times New Roman"/>
          <w:b/>
          <w:sz w:val="24"/>
          <w:szCs w:val="24"/>
          <w:lang w:val="x-none"/>
        </w:rPr>
        <w:t>§ 1</w:t>
      </w:r>
      <w:r w:rsidRPr="00A81EC0">
        <w:rPr>
          <w:rFonts w:ascii="Times New Roman" w:eastAsia="Calibri" w:hAnsi="Times New Roman" w:cs="Times New Roman"/>
          <w:b/>
          <w:sz w:val="24"/>
          <w:szCs w:val="24"/>
        </w:rPr>
        <w:t>1</w:t>
      </w:r>
    </w:p>
    <w:p w14:paraId="7D8CC897" w14:textId="77777777" w:rsidR="00A81EC0" w:rsidRPr="00A81EC0" w:rsidRDefault="00A81EC0" w:rsidP="00A81EC0">
      <w:pPr>
        <w:spacing w:line="240" w:lineRule="auto"/>
        <w:contextualSpacing/>
        <w:rPr>
          <w:rFonts w:ascii="Times New Roman" w:eastAsia="Calibri" w:hAnsi="Times New Roman" w:cs="Times New Roman"/>
          <w:b/>
          <w:sz w:val="24"/>
          <w:szCs w:val="24"/>
        </w:rPr>
      </w:pPr>
    </w:p>
    <w:p w14:paraId="0EDC1962" w14:textId="1E838598" w:rsidR="00FC33B9" w:rsidRDefault="00FC33B9" w:rsidP="00FC33B9">
      <w:pPr>
        <w:numPr>
          <w:ilvl w:val="0"/>
          <w:numId w:val="47"/>
        </w:numPr>
        <w:spacing w:after="0" w:line="240" w:lineRule="auto"/>
        <w:ind w:left="360"/>
        <w:jc w:val="both"/>
        <w:rPr>
          <w:rFonts w:ascii="Times New Roman" w:eastAsia="Times New Roman" w:hAnsi="Times New Roman" w:cs="Times New Roman"/>
          <w:sz w:val="24"/>
          <w:szCs w:val="24"/>
          <w:lang w:eastAsia="x-none"/>
        </w:rPr>
      </w:pPr>
      <w:r w:rsidRPr="00FC33B9">
        <w:rPr>
          <w:rFonts w:ascii="Times New Roman" w:eastAsia="Times New Roman" w:hAnsi="Times New Roman" w:cs="Times New Roman"/>
          <w:sz w:val="24"/>
          <w:szCs w:val="24"/>
          <w:lang w:eastAsia="x-none"/>
        </w:rPr>
        <w:t>Strony postanawiają, że rozliczenie za wykonanie przedmiotu umowy odbędzie się na podstawie faktury wystawionej po prawidłowym wykonaniu przedmiotu umowy.</w:t>
      </w:r>
    </w:p>
    <w:p w14:paraId="2CC68C89" w14:textId="118C7520" w:rsidR="00FC33B9" w:rsidRPr="00FC33B9" w:rsidRDefault="00FC33B9" w:rsidP="00FC33B9">
      <w:pPr>
        <w:numPr>
          <w:ilvl w:val="0"/>
          <w:numId w:val="47"/>
        </w:numPr>
        <w:spacing w:after="0" w:line="240" w:lineRule="auto"/>
        <w:ind w:left="360"/>
        <w:jc w:val="both"/>
        <w:rPr>
          <w:rFonts w:ascii="Times New Roman" w:eastAsia="Times New Roman" w:hAnsi="Times New Roman" w:cs="Times New Roman"/>
          <w:sz w:val="24"/>
          <w:szCs w:val="24"/>
          <w:lang w:eastAsia="x-none"/>
        </w:rPr>
      </w:pPr>
      <w:r w:rsidRPr="00FC33B9">
        <w:rPr>
          <w:rFonts w:ascii="Times New Roman" w:eastAsia="Times New Roman" w:hAnsi="Times New Roman" w:cs="Times New Roman"/>
          <w:sz w:val="24"/>
          <w:szCs w:val="24"/>
          <w:lang w:eastAsia="x-none"/>
        </w:rPr>
        <w:t>Strony ustalają, zgodnie z art. 9 ustawy z dnia 8 marca 2013 r. o przeciwdziałaniu nadmiernym opóźnieniom w transakcjach handlowych, że następować będzie zbadanie przedmiotu umowy celem potwierdzenia jego zgodności z umową w postaci odbioru końcowego. Potwierdzeniem wykonania całości przedmiotu umowy i końcowego rozliczenia będzie podpisany przez powołaną przez Zamawiającego Komisję odbioru i Wykonawcę robót bezusterkowy protokół odbioru końcowego przedmiotu umowy lub protokół odbioru końcowego przedmiotu umowy określający termin i sposób usunięcia stwierdzonych przy odbiorze wad, o którym mowa w § 14 ust. 5 wraz z protokołem usunięcia wad, o którym mowa w § 14 ust. 6, lub protokół odbioru spisany na okoliczność odbioru, o którym mowa w § 14 ust. 7.</w:t>
      </w:r>
    </w:p>
    <w:p w14:paraId="3B0742B0" w14:textId="77777777" w:rsidR="00622D7E" w:rsidRPr="00622D7E" w:rsidRDefault="00622D7E" w:rsidP="0093704E">
      <w:pPr>
        <w:numPr>
          <w:ilvl w:val="0"/>
          <w:numId w:val="47"/>
        </w:numPr>
        <w:spacing w:after="0" w:line="240" w:lineRule="auto"/>
        <w:ind w:left="360"/>
        <w:jc w:val="both"/>
        <w:rPr>
          <w:rFonts w:ascii="Times New Roman" w:hAnsi="Times New Roman" w:cs="Times New Roman"/>
          <w:sz w:val="24"/>
          <w:szCs w:val="24"/>
        </w:rPr>
      </w:pPr>
      <w:r w:rsidRPr="00622D7E">
        <w:rPr>
          <w:rFonts w:ascii="Times New Roman" w:hAnsi="Times New Roman" w:cs="Times New Roman"/>
          <w:sz w:val="24"/>
          <w:szCs w:val="24"/>
        </w:rPr>
        <w:t>Wykonawca wystawiając fakturę za roboty, które ujmują również zakres robót, dostaw lub usług wykonywany przez podwykonawców lub dalszych podwykonawców, dokona stosownego podziału należności za wykonane zakresy robót, dostaw oraz usług pomiędzy Wykonawcę i podwykonawców lub dalszych podwykonawców w protokole odbioru robót. Podział ten dotyczy wyłącznie należności powstałych po zaakceptowaniu przez Zamawiającego umów o podwykonawstwo, których przedmiotem są roboty budowlane lub po przedłożeniu Zamawiającemu potwierdzonego za zgodność z oryginałem, przez przedkładającego, odpisu umowy o podwykonawstwo, której przedmiotem są dostawy lub usługi.</w:t>
      </w:r>
    </w:p>
    <w:p w14:paraId="6AD31359"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lastRenderedPageBreak/>
        <w:t>Warunkiem zapłaty należnego wynagrodzenia Wykonawcy za prawidłowo wykonane roboty jest przedstawienie przez Wykonawcę dowodów zapłaty wymagalnego wynagrodzenia podwykonawcom i dalszym podwykonawcom biorącym udział w realizacji odebranych robót budowlanych, dostaw oraz usług.</w:t>
      </w:r>
    </w:p>
    <w:p w14:paraId="3E9A3B23" w14:textId="1E815684"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Wykonawca zobowiązany jest przedłożyć Zamawiającemu, najpóźniej na 5 dni przed upływem terminu płatności faktury wystawionej przez Wykonawcę Zamawiającemu, kserokopię faktur (oryginał do wglądu Zamawiającego) wystawionych przez podwykonawcę lub dalszego podwykonawcę, poświadczonych za zgodność z oryginałem przez przedkładającego, za roboty, dostawy lub usługi wynikające z podziału określonego w ust. 3, z dowodem dokonanej zapłaty wymagalnego wynagrodzenia oraz oświadczeniem podwykonawcy lub dalszego podwykonawcy podpisanym przez osoby upoważnione do reprezentowania tych podmiotów potwierdzającym prawidłowość dokonanego podziału należności określonego w ust. 3 oraz o pełnym zafakturowaniu przez nich lub objęciu wystawionymi przez nich rachunkami zakresu robót, dostaw oraz usług wykonanych zgodnie z umowami o podwykonawstwo oraz o uregulowaniu względem nich wszystkich należności i braku jakichkolwiek roszczeń podwykonawcy lub dalszego podwykonawcy w stosunku do Wykonawcy i Zamawiającego.</w:t>
      </w:r>
      <w:r w:rsidR="00DA6253" w:rsidRPr="00DA6253">
        <w:rPr>
          <w:rFonts w:ascii="Times New Roman" w:eastAsia="Times New Roman" w:hAnsi="Times New Roman" w:cs="Times New Roman"/>
          <w:sz w:val="24"/>
          <w:szCs w:val="24"/>
          <w:lang w:eastAsia="pl-PL"/>
        </w:rPr>
        <w:t xml:space="preserve"> </w:t>
      </w:r>
      <w:r w:rsidR="00DA6253" w:rsidRPr="00F55544">
        <w:rPr>
          <w:rFonts w:ascii="Times New Roman" w:eastAsia="Times New Roman" w:hAnsi="Times New Roman" w:cs="Times New Roman"/>
          <w:sz w:val="24"/>
          <w:szCs w:val="24"/>
          <w:lang w:eastAsia="pl-PL"/>
        </w:rPr>
        <w:t>W przypadku płatności końcowej, Zamawiający wymaga przedstawienia dowodów rozliczenia się z wszystkimi podwykonawcami. W przypadku gdy wymagalność wynagrodzenia</w:t>
      </w:r>
      <w:r w:rsidR="00DA6253">
        <w:rPr>
          <w:rFonts w:ascii="Times New Roman" w:eastAsia="Times New Roman" w:hAnsi="Times New Roman" w:cs="Times New Roman"/>
          <w:sz w:val="24"/>
          <w:szCs w:val="24"/>
          <w:lang w:eastAsia="pl-PL"/>
        </w:rPr>
        <w:t xml:space="preserve"> </w:t>
      </w:r>
      <w:r w:rsidR="00DA6253" w:rsidRPr="00F55544">
        <w:rPr>
          <w:rFonts w:ascii="Times New Roman" w:eastAsia="Times New Roman" w:hAnsi="Times New Roman" w:cs="Times New Roman"/>
          <w:sz w:val="24"/>
          <w:szCs w:val="24"/>
          <w:lang w:eastAsia="pl-PL"/>
        </w:rPr>
        <w:t>podwykonawcy jeszcze nie nastąpiła, Zamawiający ma prawo wstrzymać wypłatę odpowiedniej części wynagrodzenia Wykonawcy, do czasu przedstawienia dowodów</w:t>
      </w:r>
      <w:r w:rsidR="00DA6253">
        <w:rPr>
          <w:rFonts w:ascii="Times New Roman" w:eastAsia="Times New Roman" w:hAnsi="Times New Roman" w:cs="Times New Roman"/>
          <w:sz w:val="24"/>
          <w:szCs w:val="24"/>
          <w:lang w:eastAsia="pl-PL"/>
        </w:rPr>
        <w:t xml:space="preserve"> </w:t>
      </w:r>
      <w:r w:rsidR="00DA6253" w:rsidRPr="00F55544">
        <w:rPr>
          <w:rFonts w:ascii="Times New Roman" w:eastAsia="Times New Roman" w:hAnsi="Times New Roman" w:cs="Times New Roman"/>
          <w:sz w:val="24"/>
          <w:szCs w:val="24"/>
          <w:lang w:eastAsia="pl-PL"/>
        </w:rPr>
        <w:t>potwierdzających dokonanie wszystkich płatności</w:t>
      </w:r>
      <w:r w:rsidR="00DA6253">
        <w:rPr>
          <w:rFonts w:ascii="Times New Roman" w:eastAsia="Times New Roman" w:hAnsi="Times New Roman" w:cs="Times New Roman"/>
          <w:sz w:val="24"/>
          <w:szCs w:val="24"/>
          <w:lang w:eastAsia="pl-PL"/>
        </w:rPr>
        <w:t>.</w:t>
      </w:r>
    </w:p>
    <w:p w14:paraId="3DDB86A8"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W przypadku nie przedłożenia przez Wykonawcę wszystkich dokumentów określonych w ust. 5 lub nie przedłożenia tych dokumentów w terminie podanym w ust. 5, Zamawiający wstrzymuje zapłatę należnego Wykonawcy wynagrodzenia za odebrane roboty określonego w fakturze w części równej sumie kwot wynagrodzenia należnego podwykonawcy lub dalszemu podwykonawcy wynikających z nieprzedłożonych dowodów zapłaty. W takim przypadku Zamawiający nie będzie pozostawał w opóźnieniu w płatności zatrzymanej kwoty względem Wykonawcy, a Wykonawcy nie będą przysługiwać żadne roszczenia odszkodowawcze z tytułu wstrzymania płatności kwoty wynagrodzenia należnego podwykonawcy lub dalszemu podwykonawcy.</w:t>
      </w:r>
    </w:p>
    <w:p w14:paraId="29C9A5D0"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Zamawiający dokona bezpośredniej zapłaty wymagalnego wynagrodzenia przysługującego podwykonawcom lub dalszym podwykonawcom, którzy zawarli zaakceptowane przez Zamawiającego umowy na podwykonawstwo, których przedmiotem są roboty budowlane, lub którzy zawarli przedłożone Zamawiającemu umowy o podwykonawstwo, których przedmiotem są dostawy lub usługi, w przypadku uchylenia się, po bezskutecznym dwukrotnym wezwaniu przez Zamawiającego do przedstawienia dowodów zapłaty, od obowiązku zapłaty odpowiednio przez Wykonawcę, podwykonawcę lub dalszego podwykonawcę zamówienia. Wynagrodzenie, o którym mowa w zdaniu pierwszym, dotyczy wyłącznie należności powstałych po zaakceptowaniu przez Zamawiającego umowy o podwykonawstwo, której przedmiotem są roboty budowlane lub po przedłożeniu Zamawiającemu poświadczonej za zgodność z oryginałem, przez przedkładającego, kopii umowy o podwykonawstwo, której przedmiotem są dostawy lub usługi.</w:t>
      </w:r>
    </w:p>
    <w:p w14:paraId="37EADAAE"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Bezpośrednia zapłata obejmuje wyłącznie należne wynagrodzenie, bez odsetek należnych podwykonawcy lub dalszemu podwykonawcy.</w:t>
      </w:r>
    </w:p>
    <w:p w14:paraId="47D40EF1" w14:textId="21C2A4F8"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 xml:space="preserve">Podwykonawca lub dalszy podwykonawca może zwrócić się z żądaniem zapłaty należnego wynagrodzenia bezpośrednio do Zamawiającego. Przed dokonaniem bezpośredniej zapłaty, Zamawiający poinformuje Wykonawcę o zgłoszeniu się podwykonawcy lub dalszego podwykonawcy z żądaniem o dokonanie bezpośredniej zapłaty oraz o możliwości zgłoszenia w terminie 7 dni od dnia doręczenia informacji w formie pisemnej uwag </w:t>
      </w:r>
      <w:r w:rsidRPr="00BD0A97">
        <w:rPr>
          <w:rFonts w:ascii="Times New Roman" w:eastAsia="Times New Roman" w:hAnsi="Times New Roman" w:cs="Times New Roman"/>
          <w:sz w:val="24"/>
          <w:szCs w:val="24"/>
          <w:lang w:eastAsia="pl-PL"/>
        </w:rPr>
        <w:lastRenderedPageBreak/>
        <w:t>dotyczących zasadności bezpośredniej zapłaty wynagrodzenia podwykonawcy lub dalszemu podwykonawcy, o których mowa w ust. 7.</w:t>
      </w:r>
      <w:r w:rsidR="000B57C5">
        <w:rPr>
          <w:rFonts w:ascii="Times New Roman" w:eastAsia="Times New Roman" w:hAnsi="Times New Roman" w:cs="Times New Roman"/>
          <w:sz w:val="24"/>
          <w:szCs w:val="24"/>
          <w:lang w:eastAsia="pl-PL"/>
        </w:rPr>
        <w:t xml:space="preserve"> </w:t>
      </w:r>
      <w:r w:rsidRPr="00BD0A97">
        <w:rPr>
          <w:rFonts w:ascii="Times New Roman" w:eastAsia="Times New Roman" w:hAnsi="Times New Roman" w:cs="Times New Roman"/>
          <w:sz w:val="24"/>
          <w:szCs w:val="24"/>
          <w:lang w:eastAsia="pl-PL"/>
        </w:rPr>
        <w:t>Wykonawca nie może w uwagach powoływać się na potrącenie swoich roszczeń względem podwykonawcy niezwiązanych z realizacją umowy o podwykonawstwo.</w:t>
      </w:r>
    </w:p>
    <w:p w14:paraId="2D4E0333"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 xml:space="preserve"> W przypadku zgłoszenia uwag, o których mowa w ust. 9, w terminie wskazanym przez Zamawiającego, Zamawiający może:</w:t>
      </w:r>
    </w:p>
    <w:p w14:paraId="24DD9897" w14:textId="77777777" w:rsidR="00BD0A97" w:rsidRPr="00BD0A97" w:rsidRDefault="00BD0A97" w:rsidP="0093704E">
      <w:pPr>
        <w:numPr>
          <w:ilvl w:val="0"/>
          <w:numId w:val="21"/>
        </w:numPr>
        <w:spacing w:after="0" w:line="240" w:lineRule="auto"/>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nie dokonać bezpośredniej zapłaty wynagrodzenia podwykonawcy lub dalszemu podwykonawcy, jeżeli Wykonawca wykaże niezasadność takiej zapłaty, lub</w:t>
      </w:r>
    </w:p>
    <w:p w14:paraId="6433A342" w14:textId="77777777" w:rsidR="00BD0A97" w:rsidRPr="00BD0A97" w:rsidRDefault="00BD0A97" w:rsidP="0093704E">
      <w:pPr>
        <w:numPr>
          <w:ilvl w:val="0"/>
          <w:numId w:val="21"/>
        </w:numPr>
        <w:spacing w:after="0" w:line="240" w:lineRule="auto"/>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złożyć do depozytu sądowego kwotę potrzebną na pokrycie wynagrodzenia podwykonawcy lub dalszego podwykonawcy w przypadku wystąpienia zasadniczych wątpliwości Zamawiającego co do wysokości należnej zapłaty lub podmiotu, któremu płatność się należy, lub</w:t>
      </w:r>
    </w:p>
    <w:p w14:paraId="780324EB" w14:textId="145DB4CB" w:rsidR="008C4FE3" w:rsidRPr="008C4FE3" w:rsidRDefault="00BD0A97" w:rsidP="0093704E">
      <w:pPr>
        <w:numPr>
          <w:ilvl w:val="0"/>
          <w:numId w:val="21"/>
        </w:numPr>
        <w:spacing w:after="0" w:line="240" w:lineRule="auto"/>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dokonać bezpośredniej zapłaty wynagrodzenia podwykonawcy lub dalszemu podwykonawcy, jeżeli podwykonawca lub dalszy podwykonawca wykaże zasadność takiej zapłaty.</w:t>
      </w:r>
    </w:p>
    <w:p w14:paraId="3D7E0F28"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W przypadku dokonania bezpośredniej zapłaty podwykonawcy lub dalszemu podwykonawcy, o których mowa w ust. 7, Zamawiający potrąca kwotę wypłaconego wynagrodzenia z wynagrodzenia należnego Wykonawcy.</w:t>
      </w:r>
    </w:p>
    <w:p w14:paraId="28183F4F"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Zamawiający dokona bezpośredniej płatności na rzecz podwykonawcy lub dalszego podwykonawcy w terminie 14 dni od dnia pisemnego potwierdzenia przez Zamawiającego podwykonawcy lub dalszemu podwykonawcy uznania płatności bezpośredniej za uzasadnioną. Warunkiem dokonania ww. bezpośredniej płatności jest udokumentowanie jej zasadności kopią faktury VAT lub rachunku podwykonawcy lub dalszego podwykonawcy, potwierdzoną za zgodność z oryginałem przez Wykonawcę lub podwykonawcę lub dalszego podwykonawcę wraz z potwierdzonym za zgodność z oryginałem dokumentem potwierdzającym należyte wykonanie i odbiór wykonanych przez podwykonawcę lub dalszego podwykonawcę robót, dostaw oraz usług.</w:t>
      </w:r>
    </w:p>
    <w:p w14:paraId="45418201"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Odpowiedzialność Zamawiającego wobec podwykonawcy lub dalszego podwykonawcy z tytułu płatności bezpośrednich za wykonanie robót, dostaw oraz usług jest ograniczona wyłącznie do wysokości kwoty należności za wykonanie tych robót, dostaw oraz usług, wynikającej z umowy zawartej pomiędzy Wykonawcą a Zamawiającym. W przypadku przyjęcia w umowie o podwykonawstwo cen jednostkowych za wykonane roboty, dostawy oraz usługi wyższych niż ceny jednostkowe określone umową zawartą pomiędzy Wykonawcą a Zamawiającym, Zamawiający uzna i wypłaci podwykonawcy lub dalszemu podwykonawcy na podstawie wystawionej przez niego faktury VAT lub rachunku wyłącznie kwotę należną na podstawie cen jednostkowych określonych umową zawartą pomiędzy Wykonawcą a Zamawiającym.</w:t>
      </w:r>
    </w:p>
    <w:p w14:paraId="11A65D4E" w14:textId="1E1DCC94" w:rsidR="00C468F8" w:rsidRDefault="00BD0A97" w:rsidP="0093704E">
      <w:pPr>
        <w:numPr>
          <w:ilvl w:val="0"/>
          <w:numId w:val="47"/>
        </w:numPr>
        <w:spacing w:after="0" w:line="240" w:lineRule="auto"/>
        <w:ind w:left="357" w:hanging="357"/>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Wykonawca jest zobowiązany do terminowego regulowania wszelkich zobowiązań wobec podwykonawców, dalszych podwykonawców robót budowlanych, usług i dostaw, z którymi współpracuje w związku z realizacją niniejszej umowy. Nieterminowe regulowanie lub brak regulowania wymagalnych zobowiązań przez Wykonawcę wobec ww. podmiotów stanowi nienależyte wykonywanie niniejszej umowy</w:t>
      </w:r>
      <w:r w:rsidR="00504606">
        <w:rPr>
          <w:rFonts w:ascii="Times New Roman" w:eastAsia="Times New Roman" w:hAnsi="Times New Roman" w:cs="Times New Roman"/>
          <w:sz w:val="24"/>
          <w:szCs w:val="24"/>
          <w:lang w:eastAsia="pl-PL"/>
        </w:rPr>
        <w:t>.</w:t>
      </w:r>
    </w:p>
    <w:p w14:paraId="7F0F6606" w14:textId="77777777" w:rsidR="005C4D47" w:rsidRPr="00851A8F" w:rsidRDefault="005C4D47" w:rsidP="005C4D47">
      <w:pPr>
        <w:spacing w:after="0" w:line="240" w:lineRule="auto"/>
        <w:jc w:val="both"/>
        <w:rPr>
          <w:rFonts w:ascii="Times New Roman" w:eastAsia="Times New Roman" w:hAnsi="Times New Roman" w:cs="Times New Roman"/>
          <w:sz w:val="24"/>
          <w:szCs w:val="24"/>
          <w:lang w:eastAsia="pl-PL"/>
        </w:rPr>
      </w:pPr>
    </w:p>
    <w:p w14:paraId="7AB59DEB"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12</w:t>
      </w:r>
    </w:p>
    <w:p w14:paraId="24784BE4" w14:textId="77777777" w:rsidR="003022D2" w:rsidRPr="003022D2" w:rsidRDefault="003022D2" w:rsidP="003022D2">
      <w:pPr>
        <w:spacing w:after="0" w:line="240" w:lineRule="auto"/>
        <w:rPr>
          <w:rFonts w:ascii="Times New Roman" w:eastAsia="Times New Roman" w:hAnsi="Times New Roman" w:cs="Times New Roman"/>
          <w:b/>
          <w:bCs/>
          <w:sz w:val="24"/>
          <w:szCs w:val="24"/>
          <w:lang w:eastAsia="pl-PL"/>
        </w:rPr>
      </w:pPr>
    </w:p>
    <w:p w14:paraId="360425B2" w14:textId="5F3BF3A2" w:rsidR="003022D2" w:rsidRPr="003022D2" w:rsidRDefault="003022D2" w:rsidP="0093704E">
      <w:pPr>
        <w:numPr>
          <w:ilvl w:val="0"/>
          <w:numId w:val="27"/>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sz w:val="24"/>
          <w:szCs w:val="24"/>
          <w:lang w:eastAsia="pl-PL"/>
        </w:rPr>
        <w:t>Należności będą regulowane przelewem z rachunku bankowego Zamawiającego na rachunek bankow</w:t>
      </w:r>
      <w:r w:rsidR="002239F4">
        <w:rPr>
          <w:rFonts w:ascii="Times New Roman" w:eastAsia="Times New Roman" w:hAnsi="Times New Roman" w:cs="Times New Roman"/>
          <w:sz w:val="24"/>
          <w:szCs w:val="24"/>
          <w:lang w:eastAsia="pl-PL"/>
        </w:rPr>
        <w:t>y Wykonawcy nr …………………………………….</w:t>
      </w:r>
      <w:r w:rsidRPr="003022D2">
        <w:rPr>
          <w:rFonts w:ascii="Times New Roman" w:eastAsia="Times New Roman" w:hAnsi="Times New Roman" w:cs="Times New Roman"/>
          <w:sz w:val="24"/>
          <w:szCs w:val="24"/>
          <w:lang w:eastAsia="pl-PL"/>
        </w:rPr>
        <w:t xml:space="preserve">wskazany na fakturze w terminie do </w:t>
      </w:r>
      <w:r w:rsidR="00FD2781">
        <w:rPr>
          <w:rFonts w:ascii="Times New Roman" w:eastAsia="Times New Roman" w:hAnsi="Times New Roman" w:cs="Times New Roman"/>
          <w:sz w:val="24"/>
          <w:szCs w:val="24"/>
          <w:lang w:eastAsia="pl-PL"/>
        </w:rPr>
        <w:t>21</w:t>
      </w:r>
      <w:r w:rsidRPr="003022D2">
        <w:rPr>
          <w:rFonts w:ascii="Times New Roman" w:eastAsia="Times New Roman" w:hAnsi="Times New Roman" w:cs="Times New Roman"/>
          <w:sz w:val="24"/>
          <w:szCs w:val="24"/>
          <w:lang w:eastAsia="pl-PL"/>
        </w:rPr>
        <w:t xml:space="preserve"> dni od daty doręczenia Zamawiającemu prawidłowo wystawionej faktury, z zastrzeżeniem </w:t>
      </w:r>
      <w:r w:rsidRPr="003022D2">
        <w:rPr>
          <w:rFonts w:ascii="Times New Roman" w:eastAsia="Times New Roman" w:hAnsi="Times New Roman" w:cs="Times New Roman"/>
          <w:bCs/>
          <w:sz w:val="24"/>
          <w:szCs w:val="24"/>
          <w:lang w:eastAsia="pl-PL"/>
        </w:rPr>
        <w:t>§ 11 ust. 6</w:t>
      </w:r>
      <w:r w:rsidRPr="003022D2">
        <w:rPr>
          <w:rFonts w:ascii="Times New Roman" w:eastAsia="Times New Roman" w:hAnsi="Times New Roman" w:cs="Times New Roman"/>
          <w:sz w:val="24"/>
          <w:szCs w:val="24"/>
          <w:lang w:eastAsia="pl-PL"/>
        </w:rPr>
        <w:t xml:space="preserve">, a w przypadku bezpośredniej zapłaty na rzecz podwykonawcy lub dalszego podwykonawcy na rachunek wskazany w umowie </w:t>
      </w:r>
      <w:r w:rsidR="00BD0A97">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lastRenderedPageBreak/>
        <w:t>o podwykonawstwo. Jeżeli Zamawiający otrzyma fakturę potwierdzającą prawidłowo wykonany przedmiot umowy przed rozpoczęciem odbioru lub w jego trakcie, termin zapłaty liczony jest od dnia zakończenia odbioru.</w:t>
      </w:r>
    </w:p>
    <w:p w14:paraId="5826FC86" w14:textId="4C1C1B98" w:rsidR="003022D2" w:rsidRPr="003022D2" w:rsidRDefault="00A33739" w:rsidP="003022D2">
      <w:pPr>
        <w:spacing w:after="0" w:line="240" w:lineRule="auto"/>
        <w:ind w:left="360"/>
        <w:jc w:val="both"/>
        <w:rPr>
          <w:rFonts w:ascii="Times New Roman" w:eastAsia="Times New Roman" w:hAnsi="Times New Roman" w:cs="Times New Roman"/>
          <w:bCs/>
          <w:sz w:val="24"/>
          <w:szCs w:val="24"/>
          <w:lang w:eastAsia="pl-PL"/>
        </w:rPr>
      </w:pPr>
      <w:r w:rsidRPr="007568BB">
        <w:rPr>
          <w:rFonts w:ascii="Times New Roman" w:eastAsia="Times New Roman" w:hAnsi="Times New Roman" w:cs="Times New Roman"/>
          <w:sz w:val="24"/>
          <w:szCs w:val="24"/>
          <w:vertAlign w:val="superscript"/>
          <w:lang w:val="x-none" w:eastAsia="x-none"/>
        </w:rPr>
        <w:t>x</w:t>
      </w:r>
      <w:r w:rsidR="003022D2" w:rsidRPr="003022D2">
        <w:rPr>
          <w:rFonts w:ascii="Times New Roman" w:eastAsia="Times New Roman" w:hAnsi="Times New Roman" w:cs="Times New Roman"/>
          <w:sz w:val="16"/>
          <w:szCs w:val="16"/>
          <w:lang w:eastAsia="pl-PL"/>
        </w:rPr>
        <w:t xml:space="preserve">) w przypadku, jeżeli </w:t>
      </w:r>
      <w:r w:rsidR="003022D2" w:rsidRPr="003022D2">
        <w:rPr>
          <w:rFonts w:ascii="Times New Roman" w:eastAsia="Times New Roman" w:hAnsi="Times New Roman" w:cs="Times New Roman"/>
          <w:bCs/>
          <w:sz w:val="16"/>
          <w:szCs w:val="16"/>
          <w:lang w:eastAsia="pl-PL"/>
        </w:rPr>
        <w:t>Wykonawcą jest Konsorcjum</w:t>
      </w:r>
      <w:r w:rsidR="003022D2" w:rsidRPr="003022D2">
        <w:rPr>
          <w:rFonts w:ascii="Times New Roman" w:eastAsia="Times New Roman" w:hAnsi="Times New Roman" w:cs="Times New Roman"/>
          <w:sz w:val="16"/>
          <w:szCs w:val="16"/>
          <w:lang w:eastAsia="pl-PL"/>
        </w:rPr>
        <w:t xml:space="preserve"> , ust. 1 brzmieć będzie następująco:</w:t>
      </w:r>
    </w:p>
    <w:p w14:paraId="6AB278DE" w14:textId="6AF49DF1" w:rsidR="003022D2" w:rsidRPr="003022D2" w:rsidRDefault="00A33739" w:rsidP="0093704E">
      <w:pPr>
        <w:numPr>
          <w:ilvl w:val="0"/>
          <w:numId w:val="33"/>
        </w:numPr>
        <w:spacing w:after="0" w:line="240" w:lineRule="auto"/>
        <w:jc w:val="both"/>
        <w:rPr>
          <w:rFonts w:ascii="Times New Roman" w:eastAsia="Times New Roman" w:hAnsi="Times New Roman" w:cs="Times New Roman"/>
          <w:bCs/>
          <w:sz w:val="24"/>
          <w:szCs w:val="24"/>
          <w:lang w:eastAsia="pl-PL"/>
        </w:rPr>
      </w:pPr>
      <w:r w:rsidRPr="007568BB">
        <w:rPr>
          <w:rFonts w:ascii="Times New Roman" w:eastAsia="Times New Roman" w:hAnsi="Times New Roman" w:cs="Times New Roman"/>
          <w:sz w:val="24"/>
          <w:szCs w:val="24"/>
          <w:vertAlign w:val="superscript"/>
          <w:lang w:val="x-none" w:eastAsia="x-none"/>
        </w:rPr>
        <w:t>x</w:t>
      </w:r>
      <w:r w:rsidRPr="007568BB">
        <w:rPr>
          <w:rFonts w:ascii="Times New Roman" w:eastAsia="Times New Roman" w:hAnsi="Times New Roman" w:cs="Times New Roman"/>
          <w:sz w:val="24"/>
          <w:szCs w:val="24"/>
          <w:vertAlign w:val="superscript"/>
          <w:lang w:eastAsia="x-none"/>
        </w:rPr>
        <w:t xml:space="preserve"> </w:t>
      </w:r>
      <w:r w:rsidR="003022D2" w:rsidRPr="003022D2">
        <w:rPr>
          <w:rFonts w:ascii="Times New Roman" w:eastAsia="Times New Roman" w:hAnsi="Times New Roman" w:cs="Times New Roman"/>
          <w:sz w:val="24"/>
          <w:szCs w:val="24"/>
          <w:lang w:eastAsia="pl-PL"/>
        </w:rPr>
        <w:t xml:space="preserve">Należności będą regulowane przelewem z rachunku bankowego Zamawiającego na rachunek bankowy Lidera Konsorcjum tj. ............................................................................. </w:t>
      </w:r>
    </w:p>
    <w:p w14:paraId="5BD3D4D5" w14:textId="77777777" w:rsidR="003022D2" w:rsidRPr="003022D2" w:rsidRDefault="003022D2" w:rsidP="003022D2">
      <w:pPr>
        <w:spacing w:after="0" w:line="240" w:lineRule="auto"/>
        <w:ind w:left="360"/>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sz w:val="24"/>
          <w:szCs w:val="24"/>
          <w:lang w:eastAsia="pl-PL"/>
        </w:rPr>
        <w:t xml:space="preserve">                                                              </w:t>
      </w:r>
      <w:r w:rsidRPr="003022D2">
        <w:rPr>
          <w:rFonts w:ascii="Times New Roman" w:eastAsia="Times New Roman" w:hAnsi="Times New Roman" w:cs="Times New Roman"/>
          <w:sz w:val="16"/>
          <w:szCs w:val="16"/>
          <w:lang w:eastAsia="pl-PL"/>
        </w:rPr>
        <w:t xml:space="preserve">                                        (nazwa/firma  Lidera)                                              </w:t>
      </w:r>
    </w:p>
    <w:p w14:paraId="6898D6B4" w14:textId="5D468F3E" w:rsidR="003022D2" w:rsidRPr="003022D2" w:rsidRDefault="00310C77" w:rsidP="003022D2">
      <w:pPr>
        <w:spacing w:after="0" w:line="240" w:lineRule="auto"/>
        <w:ind w:left="36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nr  ……………………………………........</w:t>
      </w:r>
      <w:r w:rsidR="003022D2" w:rsidRPr="003022D2">
        <w:rPr>
          <w:rFonts w:ascii="Times New Roman" w:eastAsia="Times New Roman" w:hAnsi="Times New Roman" w:cs="Times New Roman"/>
          <w:sz w:val="24"/>
          <w:szCs w:val="24"/>
          <w:lang w:eastAsia="pl-PL"/>
        </w:rPr>
        <w:t xml:space="preserve">wskazany na fakturze w terminie do </w:t>
      </w:r>
      <w:r w:rsidR="0096666F">
        <w:rPr>
          <w:rFonts w:ascii="Times New Roman" w:eastAsia="Times New Roman" w:hAnsi="Times New Roman" w:cs="Times New Roman"/>
          <w:sz w:val="24"/>
          <w:szCs w:val="24"/>
          <w:lang w:eastAsia="pl-PL"/>
        </w:rPr>
        <w:t>21</w:t>
      </w:r>
      <w:r w:rsidR="003022D2" w:rsidRPr="003022D2">
        <w:rPr>
          <w:rFonts w:ascii="Times New Roman" w:eastAsia="Times New Roman" w:hAnsi="Times New Roman" w:cs="Times New Roman"/>
          <w:sz w:val="24"/>
          <w:szCs w:val="24"/>
          <w:lang w:eastAsia="pl-PL"/>
        </w:rPr>
        <w:t xml:space="preserve"> dni od daty doręczenia Zamawiającemu prawidłowo wystawionej faktury, z zastrzeżeniem </w:t>
      </w:r>
      <w:r w:rsidR="003022D2" w:rsidRPr="003022D2">
        <w:rPr>
          <w:rFonts w:ascii="Times New Roman" w:eastAsia="Times New Roman" w:hAnsi="Times New Roman" w:cs="Times New Roman"/>
          <w:bCs/>
          <w:sz w:val="24"/>
          <w:szCs w:val="24"/>
          <w:lang w:eastAsia="pl-PL"/>
        </w:rPr>
        <w:t>§ 11 ust. 6</w:t>
      </w:r>
      <w:r w:rsidR="003022D2" w:rsidRPr="003022D2">
        <w:rPr>
          <w:rFonts w:ascii="Times New Roman" w:eastAsia="Times New Roman" w:hAnsi="Times New Roman" w:cs="Times New Roman"/>
          <w:sz w:val="24"/>
          <w:szCs w:val="24"/>
          <w:lang w:eastAsia="pl-PL"/>
        </w:rPr>
        <w:t>, a w przypadku bezpośredniej zapłaty na rzecz podwykonawcy lub dalszego podwykonawcy na rachunek wskazany w umowie o podwykonawstwo. Faktury będzie wystawiał Lider tj. ..................................................................................................................</w:t>
      </w:r>
    </w:p>
    <w:p w14:paraId="4A71A3BD" w14:textId="77777777" w:rsidR="003022D2" w:rsidRPr="003022D2" w:rsidRDefault="003022D2" w:rsidP="003022D2">
      <w:pPr>
        <w:spacing w:after="0" w:line="240" w:lineRule="auto"/>
        <w:ind w:left="360"/>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sz w:val="16"/>
          <w:szCs w:val="16"/>
          <w:lang w:eastAsia="pl-PL"/>
        </w:rPr>
        <w:t xml:space="preserve">                                                                                                      (nazwa/firma  Lidera)                                              </w:t>
      </w:r>
    </w:p>
    <w:p w14:paraId="04A3562A" w14:textId="77777777" w:rsidR="003022D2" w:rsidRPr="003022D2" w:rsidRDefault="003022D2" w:rsidP="003022D2">
      <w:p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Zamawiający otrzyma fakturę potwierdzającą prawidłowo wykonany przedmiot umowy przed rozpoczęciem odbioru lub w jego trakcie, termin zapłaty liczony jest od dnia zakończenia odbioru.</w:t>
      </w:r>
    </w:p>
    <w:p w14:paraId="092D4E32" w14:textId="77777777" w:rsidR="003022D2" w:rsidRPr="003022D2" w:rsidRDefault="003022D2" w:rsidP="0093704E">
      <w:pPr>
        <w:numPr>
          <w:ilvl w:val="0"/>
          <w:numId w:val="33"/>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sz w:val="24"/>
          <w:szCs w:val="24"/>
          <w:lang w:eastAsia="pl-PL"/>
        </w:rPr>
        <w:t>Za dzień zapłaty uważany będzie dzień obciążenia rachunku bankowego Zamawiającego.</w:t>
      </w:r>
    </w:p>
    <w:p w14:paraId="2A1D8BD6" w14:textId="77777777" w:rsidR="003022D2" w:rsidRPr="003022D2" w:rsidRDefault="003022D2" w:rsidP="0093704E">
      <w:pPr>
        <w:numPr>
          <w:ilvl w:val="0"/>
          <w:numId w:val="33"/>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sz w:val="24"/>
          <w:szCs w:val="24"/>
          <w:lang w:eastAsia="pl-PL"/>
        </w:rPr>
        <w:t>Do faktury Wykonawca dołączać będzie dokument, o którym mowa w § 11 ust. 2.</w:t>
      </w:r>
    </w:p>
    <w:p w14:paraId="4A8A6902" w14:textId="77777777" w:rsidR="003022D2" w:rsidRPr="003022D2" w:rsidRDefault="003022D2" w:rsidP="0093704E">
      <w:pPr>
        <w:numPr>
          <w:ilvl w:val="0"/>
          <w:numId w:val="33"/>
        </w:numPr>
        <w:spacing w:after="0" w:line="240" w:lineRule="auto"/>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Zamawiający oświadcza, że jest podatnikiem podatku od towarów i usług, a jego pełna nazwa dla celów identyfikacji podatkowej brzmi:</w:t>
      </w:r>
    </w:p>
    <w:p w14:paraId="3AEB4A84" w14:textId="77777777" w:rsidR="003022D2" w:rsidRPr="003022D2" w:rsidRDefault="003022D2" w:rsidP="003022D2">
      <w:pPr>
        <w:spacing w:after="0" w:line="240" w:lineRule="auto"/>
        <w:ind w:left="360" w:hanging="360"/>
        <w:jc w:val="both"/>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xml:space="preserve">      Gmina Miasto Krosno 38 – 400 Krosno, ul. Lwowska 28 a, NIP: 684-00-13-798. </w:t>
      </w:r>
    </w:p>
    <w:p w14:paraId="6F968D28" w14:textId="77777777" w:rsidR="003022D2" w:rsidRPr="003022D2" w:rsidRDefault="003022D2" w:rsidP="0093704E">
      <w:pPr>
        <w:numPr>
          <w:ilvl w:val="0"/>
          <w:numId w:val="33"/>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sz w:val="24"/>
          <w:szCs w:val="24"/>
          <w:lang w:eastAsia="pl-PL"/>
        </w:rPr>
        <w:t>Wykonawca oświadcza, że jest/nie jest</w:t>
      </w:r>
      <w:r w:rsidRPr="003022D2">
        <w:rPr>
          <w:rFonts w:ascii="Times New Roman" w:eastAsia="Times New Roman" w:hAnsi="Times New Roman" w:cs="Times New Roman"/>
          <w:sz w:val="24"/>
          <w:szCs w:val="24"/>
          <w:vertAlign w:val="superscript"/>
          <w:lang w:eastAsia="pl-PL"/>
        </w:rPr>
        <w:t>*</w:t>
      </w:r>
      <w:r w:rsidRPr="003022D2">
        <w:rPr>
          <w:rFonts w:ascii="Times New Roman" w:eastAsia="Times New Roman" w:hAnsi="Times New Roman" w:cs="Times New Roman"/>
          <w:sz w:val="24"/>
          <w:szCs w:val="24"/>
          <w:lang w:eastAsia="pl-PL"/>
        </w:rPr>
        <w:t xml:space="preserve"> podatnikiem podatku od towarów i usług. </w:t>
      </w:r>
    </w:p>
    <w:p w14:paraId="7DB22440" w14:textId="77777777" w:rsidR="003022D2" w:rsidRPr="003022D2" w:rsidRDefault="003022D2" w:rsidP="003022D2">
      <w:pPr>
        <w:spacing w:after="0" w:line="240" w:lineRule="auto"/>
        <w:ind w:left="360" w:hanging="360"/>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xml:space="preserve">      NIP: ……….……..</w:t>
      </w:r>
    </w:p>
    <w:p w14:paraId="36259AAB" w14:textId="79FA1ADC" w:rsidR="003022D2" w:rsidRPr="003022D2" w:rsidRDefault="00A33739" w:rsidP="003022D2">
      <w:pPr>
        <w:spacing w:after="0" w:line="240" w:lineRule="auto"/>
        <w:ind w:left="720" w:hanging="360"/>
        <w:rPr>
          <w:rFonts w:ascii="Times New Roman" w:eastAsia="Times New Roman" w:hAnsi="Times New Roman" w:cs="Times New Roman"/>
          <w:bCs/>
          <w:sz w:val="16"/>
          <w:szCs w:val="16"/>
          <w:lang w:eastAsia="pl-PL"/>
        </w:rPr>
      </w:pPr>
      <w:r w:rsidRPr="007568BB">
        <w:rPr>
          <w:rFonts w:ascii="Times New Roman" w:eastAsia="Times New Roman" w:hAnsi="Times New Roman" w:cs="Times New Roman"/>
          <w:sz w:val="24"/>
          <w:szCs w:val="24"/>
          <w:vertAlign w:val="superscript"/>
          <w:lang w:val="x-none" w:eastAsia="x-none"/>
        </w:rPr>
        <w:t>x</w:t>
      </w:r>
      <w:r w:rsidR="003022D2" w:rsidRPr="003022D2">
        <w:rPr>
          <w:rFonts w:ascii="Times New Roman" w:eastAsia="Times New Roman" w:hAnsi="Times New Roman" w:cs="Times New Roman"/>
          <w:bCs/>
          <w:sz w:val="16"/>
          <w:szCs w:val="16"/>
          <w:lang w:eastAsia="pl-PL"/>
        </w:rPr>
        <w:t xml:space="preserve"> niepotrzebne skreślić</w:t>
      </w:r>
    </w:p>
    <w:p w14:paraId="5BAB6FDB" w14:textId="77777777" w:rsidR="003022D2" w:rsidRDefault="003022D2" w:rsidP="0093704E">
      <w:pPr>
        <w:numPr>
          <w:ilvl w:val="0"/>
          <w:numId w:val="33"/>
        </w:numPr>
        <w:spacing w:after="0" w:line="240" w:lineRule="auto"/>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Zam</w:t>
      </w:r>
      <w:r w:rsidRPr="003022D2">
        <w:rPr>
          <w:rFonts w:ascii="Times New Roman" w:eastAsia="Times New Roman" w:hAnsi="Times New Roman" w:cs="Times New Roman"/>
          <w:noProof/>
          <w:sz w:val="24"/>
          <w:szCs w:val="24"/>
          <w:lang w:eastAsia="x-none"/>
        </w:rPr>
        <w:t>a</w:t>
      </w:r>
      <w:r w:rsidRPr="003022D2">
        <w:rPr>
          <w:rFonts w:ascii="Times New Roman" w:eastAsia="Times New Roman" w:hAnsi="Times New Roman" w:cs="Times New Roman"/>
          <w:noProof/>
          <w:sz w:val="24"/>
          <w:szCs w:val="24"/>
          <w:lang w:val="x-none" w:eastAsia="x-none"/>
        </w:rPr>
        <w:t>wiający nie przewiduje wypłaty zali</w:t>
      </w:r>
      <w:r w:rsidR="007568BB">
        <w:rPr>
          <w:rFonts w:ascii="Times New Roman" w:eastAsia="Times New Roman" w:hAnsi="Times New Roman" w:cs="Times New Roman"/>
          <w:noProof/>
          <w:sz w:val="24"/>
          <w:szCs w:val="24"/>
          <w:lang w:val="x-none" w:eastAsia="x-none"/>
        </w:rPr>
        <w:t>czek na poczet wykonania robót.</w:t>
      </w:r>
    </w:p>
    <w:p w14:paraId="229068B8" w14:textId="77777777" w:rsidR="00F84BFF" w:rsidRPr="00F84BFF" w:rsidRDefault="00F84BFF" w:rsidP="00F84BFF">
      <w:pPr>
        <w:numPr>
          <w:ilvl w:val="0"/>
          <w:numId w:val="33"/>
        </w:numPr>
        <w:spacing w:after="0" w:line="240" w:lineRule="auto"/>
        <w:jc w:val="both"/>
        <w:rPr>
          <w:rFonts w:ascii="Times New Roman" w:eastAsia="Times New Roman" w:hAnsi="Times New Roman" w:cs="Times New Roman"/>
          <w:noProof/>
          <w:sz w:val="24"/>
          <w:szCs w:val="24"/>
          <w:lang w:val="x-none" w:eastAsia="x-none"/>
        </w:rPr>
      </w:pPr>
      <w:r w:rsidRPr="00F84BFF">
        <w:rPr>
          <w:rFonts w:ascii="Times New Roman" w:eastAsia="Times New Roman" w:hAnsi="Times New Roman" w:cs="Times New Roman"/>
          <w:noProof/>
          <w:sz w:val="24"/>
          <w:szCs w:val="24"/>
          <w:lang w:val="x-none" w:eastAsia="x-none"/>
        </w:rPr>
        <w:t xml:space="preserve">Od dnia, w którym stosowanie faktur ustrukturyzowanych stanie się dla Wykonawcy obowiązkowe, faktury będą wystawiane i doręczane przy użyciu Krajowego Systemu </w:t>
      </w:r>
      <w:r w:rsidRPr="00F84BFF">
        <w:rPr>
          <w:rFonts w:ascii="Times New Roman" w:eastAsia="Times New Roman" w:hAnsi="Times New Roman" w:cs="Times New Roman"/>
          <w:noProof/>
          <w:sz w:val="24"/>
          <w:szCs w:val="24"/>
          <w:lang w:val="x-none" w:eastAsia="x-none"/>
        </w:rPr>
        <w:br/>
        <w:t>e-Faktur (KSeF), zgodnie z przepisami ustawy z dnia 11 marca 2004 r. o podatku od towarów i usług. Zamawiający oświadcza, że jest jednostką samorządu terytorialnego (JST), a Wykonawca okoliczność tę przyjmuje do wiadomości i zobowiązuje się wystawiać faktury ustrukturyzowane z uwzględnieniem specyfiki dotyczącej wystawiania faktur na JST, w tym jednostki podrzędne JST.</w:t>
      </w:r>
    </w:p>
    <w:p w14:paraId="190E1118" w14:textId="77777777" w:rsidR="00F84BFF" w:rsidRPr="00F84BFF" w:rsidRDefault="00F84BFF" w:rsidP="00A71B0E">
      <w:pPr>
        <w:spacing w:after="0" w:line="240" w:lineRule="auto"/>
        <w:ind w:left="360"/>
        <w:jc w:val="both"/>
        <w:rPr>
          <w:rFonts w:ascii="Times New Roman" w:eastAsia="Times New Roman" w:hAnsi="Times New Roman" w:cs="Times New Roman"/>
          <w:noProof/>
          <w:sz w:val="24"/>
          <w:szCs w:val="24"/>
          <w:lang w:val="x-none" w:eastAsia="x-none"/>
        </w:rPr>
      </w:pPr>
      <w:r w:rsidRPr="00F84BFF">
        <w:rPr>
          <w:rFonts w:ascii="Times New Roman" w:eastAsia="Times New Roman" w:hAnsi="Times New Roman" w:cs="Times New Roman"/>
          <w:noProof/>
          <w:sz w:val="24"/>
          <w:szCs w:val="24"/>
          <w:lang w:val="x-none" w:eastAsia="x-none"/>
        </w:rPr>
        <w:t>Faktura ustrukturyzowana powinna zawierać następujące dane Zamawiającego:</w:t>
      </w:r>
    </w:p>
    <w:p w14:paraId="4BB28CAD" w14:textId="77777777" w:rsidR="00F84BFF" w:rsidRPr="00F84BFF" w:rsidRDefault="00F84BFF" w:rsidP="00F84BFF">
      <w:pPr>
        <w:spacing w:after="0" w:line="240" w:lineRule="auto"/>
        <w:ind w:left="360"/>
        <w:rPr>
          <w:rFonts w:ascii="Times New Roman" w:hAnsi="Times New Roman" w:cs="Times New Roman"/>
          <w:sz w:val="24"/>
          <w:szCs w:val="24"/>
        </w:rPr>
      </w:pPr>
      <w:r w:rsidRPr="00F84BFF">
        <w:rPr>
          <w:rFonts w:ascii="Times New Roman" w:hAnsi="Times New Roman" w:cs="Times New Roman"/>
          <w:sz w:val="24"/>
          <w:szCs w:val="24"/>
        </w:rPr>
        <w:t>1)</w:t>
      </w:r>
      <w:r w:rsidRPr="00F84BFF">
        <w:rPr>
          <w:rFonts w:ascii="Times New Roman" w:hAnsi="Times New Roman" w:cs="Times New Roman"/>
          <w:sz w:val="24"/>
          <w:szCs w:val="24"/>
        </w:rPr>
        <w:tab/>
        <w:t xml:space="preserve">nabywca: Gmina Miasto Krosno, </w:t>
      </w:r>
      <w:r w:rsidRPr="00F84BFF">
        <w:rPr>
          <w:rFonts w:ascii="Times New Roman" w:hAnsi="Times New Roman" w:cs="Times New Roman"/>
          <w:b/>
          <w:sz w:val="24"/>
          <w:szCs w:val="24"/>
        </w:rPr>
        <w:t>38-400 Krosno, ul. Lwowska 28 a, NIP: 684-00-13-798.</w:t>
      </w:r>
    </w:p>
    <w:p w14:paraId="040A84AC" w14:textId="0FA108D8" w:rsidR="00F84BFF" w:rsidRPr="00F84BFF" w:rsidRDefault="00F84BFF" w:rsidP="00F84BFF">
      <w:pPr>
        <w:suppressAutoHyphens/>
        <w:spacing w:after="0" w:line="240" w:lineRule="auto"/>
        <w:ind w:left="360"/>
        <w:rPr>
          <w:rFonts w:ascii="Times New Roman" w:hAnsi="Times New Roman" w:cs="Times New Roman"/>
          <w:b/>
          <w:bCs/>
          <w:sz w:val="24"/>
          <w:szCs w:val="24"/>
          <w:lang w:val="x-none"/>
        </w:rPr>
      </w:pPr>
      <w:r w:rsidRPr="00F84BFF">
        <w:rPr>
          <w:rFonts w:ascii="Times New Roman" w:hAnsi="Times New Roman" w:cs="Times New Roman"/>
          <w:sz w:val="24"/>
          <w:szCs w:val="24"/>
          <w:lang w:val="x-none" w:eastAsia="x-none"/>
        </w:rPr>
        <w:t>2)</w:t>
      </w:r>
      <w:r w:rsidRPr="00F84BFF">
        <w:rPr>
          <w:rFonts w:ascii="Times New Roman" w:hAnsi="Times New Roman" w:cs="Times New Roman"/>
          <w:sz w:val="24"/>
          <w:szCs w:val="24"/>
          <w:lang w:val="x-none" w:eastAsia="x-none"/>
        </w:rPr>
        <w:tab/>
        <w:t xml:space="preserve">odbiorca: Urząd Miasta Krosna, </w:t>
      </w:r>
      <w:r w:rsidRPr="00F84BFF">
        <w:rPr>
          <w:rFonts w:ascii="Times New Roman" w:hAnsi="Times New Roman" w:cs="Times New Roman"/>
          <w:b/>
          <w:bCs/>
          <w:sz w:val="24"/>
          <w:szCs w:val="24"/>
          <w:lang w:val="x-none"/>
        </w:rPr>
        <w:t xml:space="preserve">38 – 400 Krosno, ul. Lwowska 28 a, NIP: </w:t>
      </w:r>
      <w:hyperlink r:id="rId8" w:history="1">
        <w:r w:rsidRPr="00F84BFF">
          <w:rPr>
            <w:rFonts w:ascii="Times New Roman" w:hAnsi="Times New Roman" w:cs="Times New Roman"/>
            <w:b/>
            <w:bCs/>
            <w:sz w:val="24"/>
            <w:szCs w:val="24"/>
            <w:lang w:val="x-none"/>
          </w:rPr>
          <w:t>684-23-79 - 575</w:t>
        </w:r>
      </w:hyperlink>
      <w:r w:rsidRPr="00F84BFF">
        <w:rPr>
          <w:rFonts w:ascii="Times New Roman" w:hAnsi="Times New Roman" w:cs="Times New Roman"/>
          <w:b/>
          <w:bCs/>
          <w:sz w:val="24"/>
          <w:szCs w:val="24"/>
          <w:lang w:val="x-none"/>
        </w:rPr>
        <w:t>.</w:t>
      </w:r>
    </w:p>
    <w:p w14:paraId="67C1C333" w14:textId="77777777" w:rsidR="005B2F54" w:rsidRDefault="005B2F54" w:rsidP="005B2F54">
      <w:pPr>
        <w:spacing w:after="0" w:line="240" w:lineRule="auto"/>
        <w:jc w:val="both"/>
        <w:rPr>
          <w:rFonts w:ascii="Times New Roman" w:eastAsia="Times New Roman" w:hAnsi="Times New Roman" w:cs="Times New Roman"/>
          <w:noProof/>
          <w:sz w:val="24"/>
          <w:szCs w:val="24"/>
          <w:lang w:val="x-none" w:eastAsia="x-none"/>
        </w:rPr>
      </w:pPr>
    </w:p>
    <w:p w14:paraId="1EF87157"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13</w:t>
      </w:r>
    </w:p>
    <w:p w14:paraId="3C20D1F3"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52232BB9" w14:textId="77777777" w:rsidR="003022D2" w:rsidRPr="003022D2" w:rsidRDefault="003022D2" w:rsidP="003022D2">
      <w:pPr>
        <w:spacing w:after="0" w:line="240" w:lineRule="auto"/>
        <w:ind w:left="360" w:hanging="360"/>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Strony ustalają następujące rodzaje odbiorów:</w:t>
      </w:r>
    </w:p>
    <w:p w14:paraId="58E6FBE2" w14:textId="6F209918" w:rsidR="004A4FF4" w:rsidRPr="004A4FF4" w:rsidRDefault="004A4FF4" w:rsidP="0093704E">
      <w:pPr>
        <w:numPr>
          <w:ilvl w:val="0"/>
          <w:numId w:val="19"/>
        </w:numPr>
        <w:spacing w:after="0" w:line="240" w:lineRule="auto"/>
        <w:jc w:val="both"/>
        <w:rPr>
          <w:rFonts w:ascii="Times New Roman" w:eastAsia="Times New Roman" w:hAnsi="Times New Roman" w:cs="Times New Roman"/>
          <w:sz w:val="24"/>
          <w:szCs w:val="24"/>
          <w:lang w:eastAsia="pl-PL"/>
        </w:rPr>
      </w:pPr>
      <w:r w:rsidRPr="004A4FF4">
        <w:rPr>
          <w:rFonts w:ascii="Times New Roman" w:eastAsia="Times New Roman" w:hAnsi="Times New Roman" w:cs="Times New Roman"/>
          <w:sz w:val="24"/>
          <w:szCs w:val="24"/>
          <w:lang w:eastAsia="pl-PL"/>
        </w:rPr>
        <w:t xml:space="preserve">odbiór robót zanikających i ulegających zakryciu - dokonywany będzie przez </w:t>
      </w:r>
      <w:r w:rsidR="008235C6">
        <w:rPr>
          <w:rFonts w:ascii="Times New Roman" w:eastAsia="Times New Roman" w:hAnsi="Times New Roman" w:cs="Times New Roman"/>
          <w:sz w:val="24"/>
          <w:szCs w:val="24"/>
          <w:lang w:eastAsia="pl-PL"/>
        </w:rPr>
        <w:t>Zamawiającego</w:t>
      </w:r>
      <w:r w:rsidRPr="004A4FF4">
        <w:rPr>
          <w:rFonts w:ascii="Times New Roman" w:eastAsia="Times New Roman" w:hAnsi="Times New Roman" w:cs="Times New Roman"/>
          <w:sz w:val="24"/>
          <w:szCs w:val="24"/>
          <w:lang w:eastAsia="pl-PL"/>
        </w:rPr>
        <w:t xml:space="preserve"> w terminie do 3 dni roboczych od pisemnego zgłoszenia przez Wykonawcę. Nie przystąpienie </w:t>
      </w:r>
      <w:r w:rsidR="008235C6">
        <w:rPr>
          <w:rFonts w:ascii="Times New Roman" w:eastAsia="Times New Roman" w:hAnsi="Times New Roman" w:cs="Times New Roman"/>
          <w:sz w:val="24"/>
          <w:szCs w:val="24"/>
          <w:lang w:eastAsia="pl-PL"/>
        </w:rPr>
        <w:t>Zamawiającego</w:t>
      </w:r>
      <w:r w:rsidRPr="004A4FF4">
        <w:rPr>
          <w:rFonts w:ascii="Times New Roman" w:eastAsia="Times New Roman" w:hAnsi="Times New Roman" w:cs="Times New Roman"/>
          <w:sz w:val="24"/>
          <w:szCs w:val="24"/>
          <w:lang w:eastAsia="pl-PL"/>
        </w:rPr>
        <w:t xml:space="preserve"> do odbioru w terminie wyżej wskazanym uprawnia Wykonawcę do dokonania odbioru jednostronnego,</w:t>
      </w:r>
    </w:p>
    <w:p w14:paraId="064D7B4E" w14:textId="77777777" w:rsidR="0058396F" w:rsidRDefault="003022D2" w:rsidP="0093704E">
      <w:pPr>
        <w:numPr>
          <w:ilvl w:val="0"/>
          <w:numId w:val="19"/>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odbiór końcowy - dokonywany będzie w sposób określony w § 14,</w:t>
      </w:r>
    </w:p>
    <w:p w14:paraId="7D55E79E" w14:textId="6EC54C06" w:rsidR="003022D2" w:rsidRPr="003022D2" w:rsidRDefault="003022D2" w:rsidP="0093704E">
      <w:pPr>
        <w:numPr>
          <w:ilvl w:val="0"/>
          <w:numId w:val="19"/>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odbiór gwarancyjny - dokonywany będzie przez Zamawiającego z udziałem Użytkownika oraz Wykonawcy w formie protokolarnej po uprzednim powiadomieniu przez Użytkownika Zamawiającego w przypadku wystąpienia wad </w:t>
      </w:r>
      <w:r w:rsidR="006A5D79">
        <w:rPr>
          <w:rFonts w:ascii="Times New Roman" w:eastAsia="Times New Roman" w:hAnsi="Times New Roman" w:cs="Times New Roman"/>
          <w:sz w:val="24"/>
          <w:szCs w:val="24"/>
          <w:lang w:eastAsia="pl-PL"/>
        </w:rPr>
        <w:t xml:space="preserve">w okresie </w:t>
      </w:r>
      <w:r w:rsidRPr="003022D2">
        <w:rPr>
          <w:rFonts w:ascii="Times New Roman" w:eastAsia="Times New Roman" w:hAnsi="Times New Roman" w:cs="Times New Roman"/>
          <w:sz w:val="24"/>
          <w:szCs w:val="24"/>
          <w:lang w:eastAsia="pl-PL"/>
        </w:rPr>
        <w:t>udzielonej gwarancji jakości</w:t>
      </w:r>
      <w:r w:rsidR="006A5D79">
        <w:rPr>
          <w:rFonts w:ascii="Times New Roman" w:eastAsia="Times New Roman" w:hAnsi="Times New Roman" w:cs="Times New Roman"/>
          <w:sz w:val="24"/>
          <w:szCs w:val="24"/>
          <w:lang w:eastAsia="pl-PL"/>
        </w:rPr>
        <w:t xml:space="preserve"> </w:t>
      </w:r>
      <w:r w:rsidR="005B2F54">
        <w:rPr>
          <w:rFonts w:ascii="Times New Roman" w:eastAsia="Times New Roman" w:hAnsi="Times New Roman" w:cs="Times New Roman"/>
          <w:sz w:val="24"/>
          <w:szCs w:val="24"/>
          <w:lang w:eastAsia="pl-PL"/>
        </w:rPr>
        <w:br/>
      </w:r>
      <w:r w:rsidR="006A5D79">
        <w:rPr>
          <w:rFonts w:ascii="Times New Roman" w:eastAsia="Times New Roman" w:hAnsi="Times New Roman" w:cs="Times New Roman"/>
          <w:sz w:val="24"/>
          <w:szCs w:val="24"/>
          <w:lang w:eastAsia="pl-PL"/>
        </w:rPr>
        <w:t>i</w:t>
      </w:r>
      <w:r w:rsidRPr="003022D2">
        <w:rPr>
          <w:rFonts w:ascii="Times New Roman" w:eastAsia="Times New Roman" w:hAnsi="Times New Roman" w:cs="Times New Roman"/>
          <w:sz w:val="24"/>
          <w:szCs w:val="24"/>
          <w:lang w:eastAsia="pl-PL"/>
        </w:rPr>
        <w:t xml:space="preserve"> rękojmi za wady i ma na celu ocenę robót związanych z usunięciem wad ujawnionych </w:t>
      </w:r>
      <w:r w:rsidR="005B2F54">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w okresie gwarancji i rękojmi,</w:t>
      </w:r>
    </w:p>
    <w:p w14:paraId="17EB2935" w14:textId="0F8931E9" w:rsidR="003645ED" w:rsidRDefault="003022D2" w:rsidP="0093704E">
      <w:pPr>
        <w:numPr>
          <w:ilvl w:val="0"/>
          <w:numId w:val="19"/>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lastRenderedPageBreak/>
        <w:t xml:space="preserve">odbiór ostateczny – dokonywany będzie przez Zamawiającego z udziałem Użytkownika oraz Wykonawcy w formie protokolarnej przed upływem okresu udzielonej gwarancji jakości i okresu rękojmi za wady i ma na celu stwierdzenie usunięcia wad ujawnionych </w:t>
      </w:r>
      <w:r w:rsidR="000D68A0">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w okresie gwarancji jakości i rękojmi oraz wypełnienia przez Wykonawcę zobowiązań wynikających z rękojmi za wady lub gwarancji jakości. W przypadku stwierdzenia nie usunięcia wszystkich wad, Zamawiający może przerwać odbiór ostateczny, zaś Wykonawca jest zobowiązany przedłużyć odpowiednio okres gwarancji i rękojmi oraz przedłużyć odpowiednio zabezpieczenie należytego wykonania umowy o okres przedłużenia gwarancji jakości i rękojmi. Zamawiający wyznaczy termin odbioru ostatecznego, do upływu którego Wykonaw</w:t>
      </w:r>
      <w:r w:rsidR="000249B3">
        <w:rPr>
          <w:rFonts w:ascii="Times New Roman" w:eastAsia="Times New Roman" w:hAnsi="Times New Roman" w:cs="Times New Roman"/>
          <w:sz w:val="24"/>
          <w:szCs w:val="24"/>
          <w:lang w:eastAsia="pl-PL"/>
        </w:rPr>
        <w:t>ca jest zobowiązany usunąć wady.</w:t>
      </w:r>
    </w:p>
    <w:p w14:paraId="6DEC9930" w14:textId="77777777" w:rsidR="00316C8D" w:rsidRDefault="00316C8D" w:rsidP="003022D2">
      <w:pPr>
        <w:spacing w:after="0" w:line="240" w:lineRule="auto"/>
        <w:jc w:val="center"/>
        <w:rPr>
          <w:rFonts w:ascii="Times New Roman" w:eastAsia="Times New Roman" w:hAnsi="Times New Roman" w:cs="Times New Roman"/>
          <w:sz w:val="24"/>
          <w:szCs w:val="24"/>
          <w:lang w:eastAsia="pl-PL"/>
        </w:rPr>
      </w:pPr>
    </w:p>
    <w:p w14:paraId="33989425" w14:textId="7BA7C2E4"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14</w:t>
      </w:r>
    </w:p>
    <w:p w14:paraId="53627798" w14:textId="77777777" w:rsidR="00F31264" w:rsidRDefault="00F31264" w:rsidP="00F31264">
      <w:pPr>
        <w:spacing w:after="0" w:line="240" w:lineRule="auto"/>
        <w:jc w:val="both"/>
        <w:rPr>
          <w:rFonts w:ascii="Times New Roman" w:eastAsia="Times New Roman" w:hAnsi="Times New Roman" w:cs="Times New Roman"/>
          <w:sz w:val="24"/>
          <w:szCs w:val="24"/>
          <w:lang w:eastAsia="pl-PL"/>
        </w:rPr>
      </w:pPr>
    </w:p>
    <w:p w14:paraId="35307031" w14:textId="305A9918" w:rsidR="00F31264" w:rsidRDefault="00F31264"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F31264">
        <w:rPr>
          <w:rFonts w:ascii="Times New Roman" w:eastAsia="Times New Roman" w:hAnsi="Times New Roman" w:cs="Times New Roman"/>
          <w:sz w:val="24"/>
          <w:szCs w:val="24"/>
          <w:lang w:eastAsia="pl-PL"/>
        </w:rPr>
        <w:t xml:space="preserve">Strony postanawiają, że przedmiotem odbioru końcowego będzie przedmiot umowy określony w § 1 i § 2 umowy. Wykonawca zgłosi Zamawiającemu gotowość do odbioru wpisem do dziennika budowy oraz oddzielnym pismem skierowanym bezpośrednio do Zamawiającego, za potwierdzeniem odbioru. </w:t>
      </w:r>
      <w:r w:rsidR="00682F20">
        <w:rPr>
          <w:rFonts w:ascii="Times New Roman" w:eastAsia="Times New Roman" w:hAnsi="Times New Roman" w:cs="Times New Roman"/>
          <w:sz w:val="24"/>
          <w:szCs w:val="24"/>
          <w:lang w:eastAsia="pl-PL"/>
        </w:rPr>
        <w:t>B</w:t>
      </w:r>
      <w:r w:rsidRPr="00F31264">
        <w:rPr>
          <w:rFonts w:ascii="Times New Roman" w:eastAsia="Times New Roman" w:hAnsi="Times New Roman" w:cs="Times New Roman"/>
          <w:sz w:val="24"/>
          <w:szCs w:val="24"/>
          <w:lang w:eastAsia="pl-PL"/>
        </w:rPr>
        <w:t xml:space="preserve">rak ustosunkowania się przez </w:t>
      </w:r>
      <w:r w:rsidR="008235C6">
        <w:rPr>
          <w:rFonts w:ascii="Times New Roman" w:eastAsia="Times New Roman" w:hAnsi="Times New Roman" w:cs="Times New Roman"/>
          <w:sz w:val="24"/>
          <w:szCs w:val="24"/>
          <w:lang w:eastAsia="pl-PL"/>
        </w:rPr>
        <w:t>Zamawiającego</w:t>
      </w:r>
      <w:r w:rsidRPr="00F31264">
        <w:rPr>
          <w:rFonts w:ascii="Times New Roman" w:eastAsia="Times New Roman" w:hAnsi="Times New Roman" w:cs="Times New Roman"/>
          <w:sz w:val="24"/>
          <w:szCs w:val="24"/>
          <w:lang w:eastAsia="pl-PL"/>
        </w:rPr>
        <w:t xml:space="preserve"> w terminie 7 dni od daty doręczenia pisma o gotowości do odbioru, oznaczać będzie osiągnięcie gotowości do odbioru </w:t>
      </w:r>
      <w:r w:rsidR="00682F20" w:rsidRPr="003022D2">
        <w:rPr>
          <w:rFonts w:ascii="Times New Roman" w:eastAsia="Times New Roman" w:hAnsi="Times New Roman" w:cs="Times New Roman"/>
          <w:sz w:val="24"/>
          <w:szCs w:val="24"/>
          <w:lang w:eastAsia="pl-PL"/>
        </w:rPr>
        <w:t xml:space="preserve">w dacie </w:t>
      </w:r>
      <w:r w:rsidR="00682F20">
        <w:rPr>
          <w:rFonts w:ascii="Times New Roman" w:eastAsia="Times New Roman" w:hAnsi="Times New Roman" w:cs="Times New Roman"/>
          <w:sz w:val="24"/>
          <w:szCs w:val="24"/>
          <w:lang w:eastAsia="pl-PL"/>
        </w:rPr>
        <w:t>doręczenia pisma.</w:t>
      </w:r>
    </w:p>
    <w:p w14:paraId="17529071" w14:textId="7D4FD778" w:rsidR="003022D2"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682F20">
        <w:rPr>
          <w:rFonts w:ascii="Times New Roman" w:eastAsia="Times New Roman" w:hAnsi="Times New Roman" w:cs="Times New Roman"/>
          <w:sz w:val="24"/>
          <w:szCs w:val="24"/>
          <w:lang w:eastAsia="pl-PL"/>
        </w:rPr>
        <w:t>Zamawiający wyznaczy termin i rozpocznie odbiór końcowy przedmiotu umowy w ciągu 14 dni od daty pisemnego zawiadomienia go o osiągnięciu gotowości do odbioru, powiadamiając o tym terminie Wykonawcę na piśmie i zakończy w terminie 30 dni od daty zgłoszenia gotowości do odbioru</w:t>
      </w:r>
      <w:r w:rsidR="00223E01" w:rsidRPr="00682F20">
        <w:rPr>
          <w:rFonts w:ascii="Times New Roman" w:eastAsia="Times New Roman" w:hAnsi="Times New Roman" w:cs="Times New Roman"/>
          <w:sz w:val="24"/>
          <w:szCs w:val="24"/>
          <w:lang w:eastAsia="pl-PL"/>
        </w:rPr>
        <w:t>.</w:t>
      </w:r>
    </w:p>
    <w:p w14:paraId="557BEDA8" w14:textId="77777777" w:rsidR="003022D2" w:rsidRPr="00682F20"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682F20">
        <w:rPr>
          <w:rFonts w:ascii="Times New Roman" w:eastAsia="Times New Roman" w:hAnsi="Times New Roman" w:cs="Times New Roman"/>
          <w:sz w:val="24"/>
          <w:szCs w:val="24"/>
          <w:lang w:eastAsia="pl-PL"/>
        </w:rPr>
        <w:t>Jeżeli w toku czynności odbioru zostaną stwierdzone wady, to Zamawiającemu przysługują następujące uprawnienia:</w:t>
      </w:r>
    </w:p>
    <w:p w14:paraId="0E591F20" w14:textId="77777777" w:rsidR="003022D2" w:rsidRPr="003022D2" w:rsidRDefault="003022D2" w:rsidP="0093704E">
      <w:pPr>
        <w:numPr>
          <w:ilvl w:val="0"/>
          <w:numId w:val="25"/>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wady nadają się do usunięcia, a Zamawiający uzna te wady za nieistotne, to Zamawiający może dokonać końcowego odbioru, wyznaczając równocześnie w treści protokołu termin i sposób usunięcia wad, z uwzględnieniem postanowień ust. 6,</w:t>
      </w:r>
    </w:p>
    <w:p w14:paraId="0C0BC0FB" w14:textId="77777777" w:rsidR="003022D2" w:rsidRPr="003022D2" w:rsidRDefault="003022D2" w:rsidP="0093704E">
      <w:pPr>
        <w:numPr>
          <w:ilvl w:val="0"/>
          <w:numId w:val="15"/>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wady nadają się do usunięcia, ale są istotne, może odmówić odbioru do czasu usunięcia wad, wyznaczając równocześnie czas na usunięcie wad. Po usunięciu wad Wykonawca pisemnie zawiadamia Zamawiającego o gotowości do odbioru przedmiotu umowy, a Zamawiający stosuje postanowienie ust. 2,</w:t>
      </w:r>
    </w:p>
    <w:p w14:paraId="39F7130F" w14:textId="77777777" w:rsidR="003022D2" w:rsidRPr="003022D2" w:rsidRDefault="003022D2" w:rsidP="0093704E">
      <w:pPr>
        <w:numPr>
          <w:ilvl w:val="0"/>
          <w:numId w:val="15"/>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wady nie nadają się do usunięcia to:</w:t>
      </w:r>
    </w:p>
    <w:p w14:paraId="56A2F0ED" w14:textId="77777777" w:rsidR="003022D2" w:rsidRPr="003022D2" w:rsidRDefault="003022D2" w:rsidP="003022D2">
      <w:pPr>
        <w:tabs>
          <w:tab w:val="num" w:pos="1260"/>
        </w:tabs>
        <w:spacing w:after="0" w:line="240" w:lineRule="auto"/>
        <w:ind w:left="1260" w:hanging="4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a) jeżeli nie uniemożliwiają one użytkowania przedmiotu umowy zgodnie z przeznaczeniem, może obniżyć odpowiednio wynagrodzenie, zgodnie z ust. 7,</w:t>
      </w:r>
    </w:p>
    <w:p w14:paraId="3E915A3D" w14:textId="693FA189" w:rsidR="00FA730E" w:rsidRPr="003022D2" w:rsidRDefault="003022D2" w:rsidP="00FA730E">
      <w:pPr>
        <w:tabs>
          <w:tab w:val="num" w:pos="1260"/>
        </w:tabs>
        <w:spacing w:after="0" w:line="240" w:lineRule="auto"/>
        <w:ind w:left="1260" w:hanging="4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b) jeżeli wady uniemożliwiają użytkowanie przedmiotu umowy zgodnie z przeznaczeniem, Zamawiający może odstąpić od umowy. Odstąpienie od umowy w tym przypad</w:t>
      </w:r>
      <w:r w:rsidR="008C69B3">
        <w:rPr>
          <w:rFonts w:ascii="Times New Roman" w:eastAsia="Times New Roman" w:hAnsi="Times New Roman" w:cs="Times New Roman"/>
          <w:sz w:val="24"/>
          <w:szCs w:val="24"/>
          <w:lang w:eastAsia="pl-PL"/>
        </w:rPr>
        <w:t>ku może nastąpić w terminie do 6</w:t>
      </w:r>
      <w:r w:rsidRPr="003022D2">
        <w:rPr>
          <w:rFonts w:ascii="Times New Roman" w:eastAsia="Times New Roman" w:hAnsi="Times New Roman" w:cs="Times New Roman"/>
          <w:sz w:val="24"/>
          <w:szCs w:val="24"/>
          <w:lang w:eastAsia="pl-PL"/>
        </w:rPr>
        <w:t>0 dni od dnia stwierdzenia wad.</w:t>
      </w:r>
    </w:p>
    <w:p w14:paraId="0DD99D65" w14:textId="77777777" w:rsidR="003022D2"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Zamawiający może podjąć decyzję o przerwaniu czynności odbioru, jeżeli w czasie tych czynności zostaną ujawnione takie wady, które uniemożliwiają użytkowanie przedmiotu umowy zgodnie z przeznaczeniem, aż do czasu usunięcia tych wad. Po usunięciu wad Wykonawca zawiadamia pisemnie Zamawiającego o gotowości do odbioru przedmiotu umowy, a Zamawiający stosuje postanowienie ust. 2.</w:t>
      </w:r>
    </w:p>
    <w:p w14:paraId="7077D37A" w14:textId="77777777" w:rsidR="003022D2"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FA730E">
        <w:rPr>
          <w:rFonts w:ascii="Times New Roman" w:eastAsia="Times New Roman" w:hAnsi="Times New Roman" w:cs="Times New Roman"/>
          <w:sz w:val="24"/>
          <w:szCs w:val="24"/>
          <w:lang w:eastAsia="pl-PL"/>
        </w:rPr>
        <w:t>Z czynności odbioru końcowego strony sporządzą protokół zawierający wszystkie ustalenia dokonane w toku odbioru, jak też terminy wyznaczone na usunięcie ewentualnych wad stwierdzonych przy odbiorze.</w:t>
      </w:r>
    </w:p>
    <w:p w14:paraId="3FF8DA78" w14:textId="77777777" w:rsidR="003022D2"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FA730E">
        <w:rPr>
          <w:rFonts w:ascii="Times New Roman" w:eastAsia="Times New Roman" w:hAnsi="Times New Roman" w:cs="Times New Roman"/>
          <w:sz w:val="24"/>
          <w:szCs w:val="24"/>
          <w:lang w:eastAsia="pl-PL"/>
        </w:rPr>
        <w:t xml:space="preserve">Po upływie terminu wyznaczonego na usunięcie wad stwierdzonych w protokole odbioru końcowego, o których mowa w ust. 3 pkt 1, Wykonawca pisemnie zawiadamia Zamawiającego o gotowości do odbioru usuniętych wad. Zamawiający dokonuje odbioru </w:t>
      </w:r>
      <w:r w:rsidRPr="00FA730E">
        <w:rPr>
          <w:rFonts w:ascii="Times New Roman" w:eastAsia="Times New Roman" w:hAnsi="Times New Roman" w:cs="Times New Roman"/>
          <w:sz w:val="24"/>
          <w:szCs w:val="24"/>
          <w:lang w:eastAsia="pl-PL"/>
        </w:rPr>
        <w:lastRenderedPageBreak/>
        <w:t>w terminie do 7 dni od daty zawiadomienia. O terminie odbioru Zamawiający zawiadamia Wykonawcę pisemnie (fax, poczta elektroniczna) lub telefonicznie. Jeśli wady zostały prawidłowo usunięte Zamawiający uznaje, że przedmiot umowy został należycie wykonany. Na okoliczność tego odbioru strony sporządzają protokół usunięcia wad. Jeżeli Wykonawca nie usunie wad w terminie lub w sposób ustalony w protokole odbioru końcowego, Zamawiający, po uprzednim powiadomieniu Wykonawcy, jest uprawniony do zlecenia usunięcia wad podmiotowi trzeciemu i potrącić poniesione w związku z tym koszty z wynagrodzenia Wykonawcy. Za dzień faktycznego odbioru końcowego uznaje się dzień podpisania protokołu usunięcia wad.</w:t>
      </w:r>
    </w:p>
    <w:p w14:paraId="48E1FDD7" w14:textId="77777777" w:rsidR="003022D2"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FA730E">
        <w:rPr>
          <w:rFonts w:ascii="Times New Roman" w:eastAsia="Times New Roman" w:hAnsi="Times New Roman" w:cs="Times New Roman"/>
          <w:sz w:val="24"/>
          <w:szCs w:val="24"/>
          <w:lang w:eastAsia="pl-PL"/>
        </w:rPr>
        <w:t>Jeżeli wady nie nadają się do usunięcia, ale nie uniemożliwiają użytkowania przedmiotu odbioru zgodnie z przeznaczeniem, Zamawiającemu przysługuje prawo zmniejszenia wynagrodzenia w odpowiednim stosunku i odebrania przedmiotu umowy.</w:t>
      </w:r>
    </w:p>
    <w:p w14:paraId="20D40F8D" w14:textId="77777777" w:rsidR="003022D2"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FA730E">
        <w:rPr>
          <w:rFonts w:ascii="Times New Roman" w:eastAsia="Times New Roman" w:hAnsi="Times New Roman" w:cs="Times New Roman"/>
          <w:sz w:val="24"/>
          <w:szCs w:val="24"/>
          <w:lang w:eastAsia="pl-PL"/>
        </w:rPr>
        <w:t>W przypadku nie rozpoczęcia odbioru przez Zamawiającego w terminie określonym w ust. 2 Wykonawca może powołać komisję i dokonać odbioru jednostronnego, który stanowić będzie podstawę do wystawienia faktury końcowej. O terminie jednostronnego odbioru Wykonawca powiadomi Zamawiającego na piśmie przed jego rozpoczęciem.</w:t>
      </w:r>
    </w:p>
    <w:p w14:paraId="551BB728" w14:textId="19ADF12B" w:rsidR="000830B2" w:rsidRPr="002E7837"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FA730E">
        <w:rPr>
          <w:rFonts w:ascii="Times New Roman" w:eastAsia="Times New Roman" w:hAnsi="Times New Roman" w:cs="Times New Roman"/>
          <w:bCs/>
          <w:noProof/>
          <w:sz w:val="24"/>
          <w:szCs w:val="24"/>
          <w:lang w:val="x-none" w:eastAsia="x-none"/>
        </w:rPr>
        <w:t>Prawo jednostronnego odbioru i sporządzeni</w:t>
      </w:r>
      <w:r w:rsidRPr="00FA730E">
        <w:rPr>
          <w:rFonts w:ascii="Times New Roman" w:eastAsia="Times New Roman" w:hAnsi="Times New Roman" w:cs="Times New Roman"/>
          <w:bCs/>
          <w:noProof/>
          <w:sz w:val="24"/>
          <w:szCs w:val="24"/>
          <w:lang w:eastAsia="x-none"/>
        </w:rPr>
        <w:t>a</w:t>
      </w:r>
      <w:r w:rsidRPr="00FA730E">
        <w:rPr>
          <w:rFonts w:ascii="Times New Roman" w:eastAsia="Times New Roman" w:hAnsi="Times New Roman" w:cs="Times New Roman"/>
          <w:bCs/>
          <w:noProof/>
          <w:sz w:val="24"/>
          <w:szCs w:val="24"/>
          <w:lang w:val="x-none" w:eastAsia="x-none"/>
        </w:rPr>
        <w:t xml:space="preserve"> protokołu odbioru końcowego przysługuje również Zamawiającemu, jeżeli w terminie wyznaczonym przez Zamawiającego w okresie, o którym mowa w ust. 2, Wykonawca nie </w:t>
      </w:r>
      <w:r w:rsidR="00730A95" w:rsidRPr="00FA730E">
        <w:rPr>
          <w:rFonts w:ascii="Times New Roman" w:eastAsia="Times New Roman" w:hAnsi="Times New Roman" w:cs="Times New Roman"/>
          <w:bCs/>
          <w:noProof/>
          <w:sz w:val="24"/>
          <w:szCs w:val="24"/>
          <w:lang w:val="x-none" w:eastAsia="x-none"/>
        </w:rPr>
        <w:t>zgłosi się do czynności odbioru</w:t>
      </w:r>
      <w:r w:rsidR="00502373" w:rsidRPr="00FA730E">
        <w:rPr>
          <w:rFonts w:ascii="Times New Roman" w:eastAsia="Times New Roman" w:hAnsi="Times New Roman" w:cs="Times New Roman"/>
          <w:bCs/>
          <w:noProof/>
          <w:sz w:val="24"/>
          <w:szCs w:val="24"/>
          <w:lang w:eastAsia="x-none"/>
        </w:rPr>
        <w:t>.</w:t>
      </w:r>
    </w:p>
    <w:p w14:paraId="0E578F1F" w14:textId="77777777" w:rsidR="002451CE" w:rsidRDefault="002451CE" w:rsidP="002451CE">
      <w:pPr>
        <w:spacing w:after="0" w:line="240" w:lineRule="auto"/>
        <w:rPr>
          <w:rFonts w:ascii="Times New Roman" w:eastAsia="Times New Roman" w:hAnsi="Times New Roman" w:cs="Times New Roman"/>
          <w:bCs/>
          <w:noProof/>
          <w:sz w:val="24"/>
          <w:szCs w:val="24"/>
          <w:lang w:eastAsia="x-none"/>
        </w:rPr>
      </w:pPr>
    </w:p>
    <w:p w14:paraId="4ECE5A17" w14:textId="77777777" w:rsidR="003022D2" w:rsidRPr="003022D2" w:rsidRDefault="003022D2" w:rsidP="002451CE">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15</w:t>
      </w:r>
    </w:p>
    <w:p w14:paraId="5D62FDBC"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39ACFA9A" w14:textId="758B59BD" w:rsidR="0058396F" w:rsidRPr="0058396F" w:rsidRDefault="0058396F" w:rsidP="0093704E">
      <w:pPr>
        <w:numPr>
          <w:ilvl w:val="0"/>
          <w:numId w:val="5"/>
        </w:numPr>
        <w:tabs>
          <w:tab w:val="num" w:pos="1440"/>
        </w:tabs>
        <w:autoSpaceDN w:val="0"/>
        <w:spacing w:after="0" w:line="240" w:lineRule="auto"/>
        <w:jc w:val="both"/>
        <w:rPr>
          <w:rFonts w:ascii="Times New Roman" w:eastAsia="Times New Roman" w:hAnsi="Times New Roman" w:cs="Times New Roman"/>
          <w:sz w:val="24"/>
          <w:szCs w:val="24"/>
          <w:lang w:val="x-none" w:eastAsia="x-none"/>
        </w:rPr>
      </w:pPr>
      <w:r w:rsidRPr="0058396F">
        <w:rPr>
          <w:rFonts w:ascii="Times New Roman" w:eastAsia="Times New Roman" w:hAnsi="Times New Roman" w:cs="Times New Roman"/>
          <w:sz w:val="24"/>
          <w:szCs w:val="24"/>
          <w:lang w:val="x-none" w:eastAsia="x-none"/>
        </w:rPr>
        <w:t>Strony postanawiają, że jeżeli w toku realizacji zamówienia zaistnieje koniecz</w:t>
      </w:r>
      <w:r w:rsidR="0017639F">
        <w:rPr>
          <w:rFonts w:ascii="Times New Roman" w:eastAsia="Times New Roman" w:hAnsi="Times New Roman" w:cs="Times New Roman"/>
          <w:sz w:val="24"/>
          <w:szCs w:val="24"/>
          <w:lang w:val="x-none" w:eastAsia="x-none"/>
        </w:rPr>
        <w:t>ność wykonania robót zamiennych</w:t>
      </w:r>
      <w:r w:rsidR="0017639F">
        <w:rPr>
          <w:rFonts w:ascii="Times New Roman" w:eastAsia="Times New Roman" w:hAnsi="Times New Roman" w:cs="Times New Roman"/>
          <w:sz w:val="24"/>
          <w:szCs w:val="24"/>
          <w:lang w:eastAsia="x-none"/>
        </w:rPr>
        <w:t xml:space="preserve"> lub dodatkowych</w:t>
      </w:r>
      <w:r w:rsidRPr="0058396F">
        <w:rPr>
          <w:rFonts w:ascii="Times New Roman" w:eastAsia="Times New Roman" w:hAnsi="Times New Roman" w:cs="Times New Roman"/>
          <w:sz w:val="24"/>
          <w:szCs w:val="24"/>
          <w:lang w:val="x-none" w:eastAsia="x-none"/>
        </w:rPr>
        <w:t xml:space="preserve"> to wynagrodzenie określone w </w:t>
      </w:r>
      <w:r w:rsidRPr="0058396F">
        <w:rPr>
          <w:rFonts w:ascii="Times New Roman" w:eastAsia="Times New Roman" w:hAnsi="Times New Roman" w:cs="Times New Roman"/>
          <w:bCs/>
          <w:sz w:val="24"/>
          <w:szCs w:val="24"/>
          <w:lang w:val="x-none" w:eastAsia="x-none"/>
        </w:rPr>
        <w:t>§ 10 ust. 2 zostanie odpowiednio zmienione o r</w:t>
      </w:r>
      <w:r w:rsidRPr="0058396F">
        <w:rPr>
          <w:rFonts w:ascii="Times New Roman" w:eastAsia="Times New Roman" w:hAnsi="Times New Roman" w:cs="Times New Roman"/>
          <w:sz w:val="24"/>
          <w:szCs w:val="24"/>
          <w:lang w:val="x-none" w:eastAsia="x-none"/>
        </w:rPr>
        <w:t>óżnicę wartości robót wynikającą z wykonania robót zamiennych</w:t>
      </w:r>
      <w:r w:rsidR="0017639F">
        <w:rPr>
          <w:rFonts w:ascii="Times New Roman" w:eastAsia="Times New Roman" w:hAnsi="Times New Roman" w:cs="Times New Roman"/>
          <w:bCs/>
          <w:sz w:val="24"/>
          <w:szCs w:val="24"/>
          <w:lang w:eastAsia="x-none"/>
        </w:rPr>
        <w:t xml:space="preserve"> lub dodatkowych,</w:t>
      </w:r>
      <w:r w:rsidRPr="0058396F">
        <w:rPr>
          <w:rFonts w:ascii="Times New Roman" w:eastAsia="Times New Roman" w:hAnsi="Times New Roman" w:cs="Times New Roman"/>
          <w:bCs/>
          <w:sz w:val="24"/>
          <w:szCs w:val="24"/>
          <w:lang w:val="x-none" w:eastAsia="x-none"/>
        </w:rPr>
        <w:t xml:space="preserve"> których rozliczenie </w:t>
      </w:r>
      <w:r w:rsidRPr="0058396F">
        <w:rPr>
          <w:rFonts w:ascii="Times New Roman" w:eastAsia="Times New Roman" w:hAnsi="Times New Roman" w:cs="Times New Roman"/>
          <w:sz w:val="24"/>
          <w:szCs w:val="24"/>
          <w:lang w:val="x-none" w:eastAsia="x-none"/>
        </w:rPr>
        <w:t xml:space="preserve">odbędzie się przy zastosowaniu następujących zasad: </w:t>
      </w:r>
    </w:p>
    <w:p w14:paraId="3C16AF9A" w14:textId="77777777" w:rsidR="0058396F" w:rsidRPr="0058396F" w:rsidRDefault="0058396F" w:rsidP="0093704E">
      <w:pPr>
        <w:numPr>
          <w:ilvl w:val="0"/>
          <w:numId w:val="26"/>
        </w:numPr>
        <w:tabs>
          <w:tab w:val="num" w:pos="1440"/>
        </w:tabs>
        <w:autoSpaceDN w:val="0"/>
        <w:spacing w:after="0" w:line="240" w:lineRule="auto"/>
        <w:jc w:val="both"/>
        <w:rPr>
          <w:rFonts w:ascii="Times New Roman" w:eastAsia="Times New Roman" w:hAnsi="Times New Roman" w:cs="Times New Roman"/>
          <w:sz w:val="24"/>
          <w:szCs w:val="24"/>
          <w:lang w:val="x-none" w:eastAsia="x-none"/>
        </w:rPr>
      </w:pPr>
      <w:r w:rsidRPr="0058396F">
        <w:rPr>
          <w:rFonts w:ascii="Times New Roman" w:eastAsia="Times New Roman" w:hAnsi="Times New Roman" w:cs="Times New Roman"/>
          <w:sz w:val="24"/>
          <w:szCs w:val="24"/>
          <w:lang w:val="x-none" w:eastAsia="x-none"/>
        </w:rPr>
        <w:t xml:space="preserve">jeżeli roboty te nie odpowiadają opisowi pozycji w </w:t>
      </w:r>
      <w:r w:rsidRPr="0058396F">
        <w:rPr>
          <w:rFonts w:ascii="Times New Roman" w:eastAsia="Times New Roman" w:hAnsi="Times New Roman" w:cs="Times New Roman"/>
          <w:sz w:val="24"/>
          <w:szCs w:val="24"/>
          <w:lang w:eastAsia="x-none"/>
        </w:rPr>
        <w:t>kosztorysie</w:t>
      </w:r>
      <w:r w:rsidRPr="0058396F">
        <w:rPr>
          <w:rFonts w:ascii="Times New Roman" w:eastAsia="Times New Roman" w:hAnsi="Times New Roman" w:cs="Times New Roman"/>
          <w:sz w:val="24"/>
          <w:szCs w:val="24"/>
          <w:lang w:val="x-none" w:eastAsia="x-none"/>
        </w:rPr>
        <w:t xml:space="preserve">, ale jest możliwe ustalenie nowej ceny na podstawie ceny jednostkowej z </w:t>
      </w:r>
      <w:r w:rsidRPr="0058396F">
        <w:rPr>
          <w:rFonts w:ascii="Times New Roman" w:eastAsia="Times New Roman" w:hAnsi="Times New Roman" w:cs="Times New Roman"/>
          <w:sz w:val="24"/>
          <w:szCs w:val="24"/>
          <w:lang w:eastAsia="x-none"/>
        </w:rPr>
        <w:t xml:space="preserve">kosztorysu </w:t>
      </w:r>
      <w:r w:rsidRPr="0058396F">
        <w:rPr>
          <w:rFonts w:ascii="Times New Roman" w:eastAsia="Times New Roman" w:hAnsi="Times New Roman" w:cs="Times New Roman"/>
          <w:sz w:val="24"/>
          <w:szCs w:val="24"/>
          <w:lang w:val="x-none" w:eastAsia="x-none"/>
        </w:rPr>
        <w:t>poprzez analogię, Wykonawca zobowiązany jest do wyliczenia ceny taką metodą i przedłożenia wyliczenia Zamawiającemu celem jego zatwierdzenia,</w:t>
      </w:r>
    </w:p>
    <w:p w14:paraId="4D5B6FA0" w14:textId="323781A6" w:rsidR="0058396F" w:rsidRPr="0058396F" w:rsidRDefault="0058396F" w:rsidP="0093704E">
      <w:pPr>
        <w:numPr>
          <w:ilvl w:val="0"/>
          <w:numId w:val="26"/>
        </w:numPr>
        <w:tabs>
          <w:tab w:val="num" w:pos="1440"/>
        </w:tabs>
        <w:autoSpaceDN w:val="0"/>
        <w:spacing w:after="0" w:line="240" w:lineRule="auto"/>
        <w:jc w:val="both"/>
        <w:rPr>
          <w:rFonts w:ascii="Times New Roman" w:eastAsia="Times New Roman" w:hAnsi="Times New Roman" w:cs="Times New Roman"/>
          <w:sz w:val="24"/>
          <w:szCs w:val="24"/>
          <w:lang w:val="x-none" w:eastAsia="x-none"/>
        </w:rPr>
      </w:pPr>
      <w:r w:rsidRPr="0058396F">
        <w:rPr>
          <w:rFonts w:ascii="Times New Roman" w:eastAsia="Times New Roman" w:hAnsi="Times New Roman" w:cs="Times New Roman"/>
          <w:sz w:val="24"/>
          <w:szCs w:val="24"/>
          <w:lang w:val="x-none" w:eastAsia="x-none"/>
        </w:rPr>
        <w:t>jeżeli nie jest możliwa wycena tych robót z zastosowaniem metody określonej w pkt 1, Wykonawca powinien przedłożyć do akceptacji</w:t>
      </w:r>
      <w:r w:rsidR="00B72149" w:rsidRPr="00B72149">
        <w:rPr>
          <w:rFonts w:ascii="Times New Roman" w:hAnsi="Times New Roman"/>
          <w:sz w:val="24"/>
          <w:szCs w:val="24"/>
        </w:rPr>
        <w:t xml:space="preserve"> </w:t>
      </w:r>
      <w:r w:rsidR="008235C6">
        <w:rPr>
          <w:rFonts w:ascii="Times New Roman" w:hAnsi="Times New Roman"/>
          <w:sz w:val="24"/>
          <w:szCs w:val="24"/>
        </w:rPr>
        <w:t>Zamawiającego</w:t>
      </w:r>
      <w:r w:rsidRPr="0058396F">
        <w:rPr>
          <w:rFonts w:ascii="Times New Roman" w:eastAsia="Times New Roman" w:hAnsi="Times New Roman" w:cs="Times New Roman"/>
          <w:sz w:val="24"/>
          <w:szCs w:val="24"/>
          <w:lang w:eastAsia="x-none"/>
        </w:rPr>
        <w:t xml:space="preserve"> </w:t>
      </w:r>
      <w:r w:rsidRPr="0058396F">
        <w:rPr>
          <w:rFonts w:ascii="Times New Roman" w:eastAsia="Times New Roman" w:hAnsi="Times New Roman" w:cs="Times New Roman"/>
          <w:sz w:val="24"/>
          <w:szCs w:val="24"/>
          <w:lang w:val="x-none" w:eastAsia="x-none"/>
        </w:rPr>
        <w:t>kalkulację sporządzoną z zastosowaniem postanowień zawartych w</w:t>
      </w:r>
      <w:r w:rsidRPr="0058396F">
        <w:rPr>
          <w:rFonts w:ascii="Times New Roman" w:eastAsia="Times New Roman" w:hAnsi="Times New Roman" w:cs="Times New Roman"/>
          <w:sz w:val="24"/>
          <w:szCs w:val="24"/>
          <w:lang w:eastAsia="x-none"/>
        </w:rPr>
        <w:t xml:space="preserve"> </w:t>
      </w:r>
      <w:r w:rsidRPr="0058396F">
        <w:rPr>
          <w:rFonts w:ascii="Times New Roman" w:eastAsia="Times New Roman" w:hAnsi="Times New Roman" w:cs="Times New Roman"/>
          <w:sz w:val="24"/>
          <w:szCs w:val="24"/>
          <w:lang w:val="x-none" w:eastAsia="x-none"/>
        </w:rPr>
        <w:t xml:space="preserve">ust. 3 celem jej zatwierdzenia. </w:t>
      </w:r>
    </w:p>
    <w:p w14:paraId="6425101C" w14:textId="74B13456" w:rsidR="008B7F41" w:rsidRPr="008B7F41" w:rsidRDefault="008B7F41" w:rsidP="0093704E">
      <w:pPr>
        <w:numPr>
          <w:ilvl w:val="0"/>
          <w:numId w:val="5"/>
        </w:numPr>
        <w:tabs>
          <w:tab w:val="num" w:pos="1440"/>
        </w:tabs>
        <w:spacing w:after="0" w:line="240" w:lineRule="auto"/>
        <w:jc w:val="both"/>
        <w:rPr>
          <w:rFonts w:ascii="Times New Roman" w:eastAsia="Times New Roman" w:hAnsi="Times New Roman" w:cs="Times New Roman"/>
          <w:noProof/>
          <w:sz w:val="24"/>
          <w:szCs w:val="24"/>
          <w:lang w:val="x-none" w:eastAsia="x-none"/>
        </w:rPr>
      </w:pPr>
      <w:r w:rsidRPr="008B7F41">
        <w:rPr>
          <w:rFonts w:ascii="Times New Roman" w:eastAsia="Times New Roman" w:hAnsi="Times New Roman" w:cs="Times New Roman"/>
          <w:noProof/>
          <w:sz w:val="24"/>
          <w:szCs w:val="24"/>
          <w:lang w:val="x-none" w:eastAsia="x-none"/>
        </w:rPr>
        <w:t>Konieczność wykonania robót zamiennych</w:t>
      </w:r>
      <w:r w:rsidR="0017639F">
        <w:rPr>
          <w:rFonts w:ascii="Times New Roman" w:eastAsia="Times New Roman" w:hAnsi="Times New Roman" w:cs="Times New Roman"/>
          <w:noProof/>
          <w:sz w:val="24"/>
          <w:szCs w:val="24"/>
          <w:lang w:eastAsia="x-none"/>
        </w:rPr>
        <w:t xml:space="preserve"> lub dodatkowych</w:t>
      </w:r>
      <w:r w:rsidRPr="008B7F41">
        <w:rPr>
          <w:rFonts w:ascii="Times New Roman" w:eastAsia="Times New Roman" w:hAnsi="Times New Roman" w:cs="Times New Roman"/>
          <w:noProof/>
          <w:sz w:val="24"/>
          <w:szCs w:val="24"/>
          <w:lang w:val="x-none" w:eastAsia="x-none"/>
        </w:rPr>
        <w:t xml:space="preserve"> musi wynikać z protokołu konieczności sporządzonego przez </w:t>
      </w:r>
      <w:r w:rsidR="008235C6">
        <w:rPr>
          <w:rFonts w:ascii="Times New Roman" w:hAnsi="Times New Roman"/>
          <w:sz w:val="24"/>
          <w:szCs w:val="24"/>
        </w:rPr>
        <w:t>Zamawiającego</w:t>
      </w:r>
      <w:r w:rsidR="00B72149" w:rsidRPr="001F34F8">
        <w:rPr>
          <w:rFonts w:ascii="Times New Roman" w:hAnsi="Times New Roman"/>
          <w:sz w:val="24"/>
          <w:szCs w:val="24"/>
        </w:rPr>
        <w:t xml:space="preserve"> </w:t>
      </w:r>
      <w:r w:rsidRPr="008B7F41">
        <w:rPr>
          <w:rFonts w:ascii="Times New Roman" w:eastAsia="Times New Roman" w:hAnsi="Times New Roman" w:cs="Times New Roman"/>
          <w:noProof/>
          <w:sz w:val="24"/>
          <w:szCs w:val="24"/>
          <w:lang w:val="x-none" w:eastAsia="x-none"/>
        </w:rPr>
        <w:t xml:space="preserve">i </w:t>
      </w:r>
      <w:r w:rsidRPr="008B7F41">
        <w:rPr>
          <w:rFonts w:ascii="Times New Roman" w:eastAsia="Times New Roman" w:hAnsi="Times New Roman" w:cs="Times New Roman"/>
          <w:noProof/>
          <w:sz w:val="24"/>
          <w:szCs w:val="24"/>
          <w:lang w:eastAsia="x-none"/>
        </w:rPr>
        <w:t>Kierownika budowy</w:t>
      </w:r>
      <w:r w:rsidRPr="008B7F41">
        <w:rPr>
          <w:rFonts w:ascii="Times New Roman" w:eastAsia="Times New Roman" w:hAnsi="Times New Roman" w:cs="Times New Roman"/>
          <w:noProof/>
          <w:sz w:val="24"/>
          <w:szCs w:val="24"/>
          <w:lang w:val="x-none" w:eastAsia="x-none"/>
        </w:rPr>
        <w:t xml:space="preserve"> przed rozpoczęciem tych robót. Wykonanie robót zamiennych</w:t>
      </w:r>
      <w:r w:rsidR="0017639F">
        <w:rPr>
          <w:rFonts w:ascii="Times New Roman" w:eastAsia="Times New Roman" w:hAnsi="Times New Roman" w:cs="Times New Roman"/>
          <w:noProof/>
          <w:sz w:val="24"/>
          <w:szCs w:val="24"/>
          <w:lang w:eastAsia="x-none"/>
        </w:rPr>
        <w:t xml:space="preserve"> lub dodatkowych</w:t>
      </w:r>
      <w:r w:rsidRPr="008B7F41">
        <w:rPr>
          <w:rFonts w:ascii="Times New Roman" w:eastAsia="Times New Roman" w:hAnsi="Times New Roman" w:cs="Times New Roman"/>
          <w:noProof/>
          <w:sz w:val="24"/>
          <w:szCs w:val="24"/>
          <w:lang w:val="x-none" w:eastAsia="x-none"/>
        </w:rPr>
        <w:t xml:space="preserve"> musi być poprzedzone zmianą umowy</w:t>
      </w:r>
      <w:r w:rsidRPr="008B7F41">
        <w:rPr>
          <w:rFonts w:ascii="Times New Roman" w:eastAsia="Times New Roman" w:hAnsi="Times New Roman" w:cs="Times New Roman"/>
          <w:noProof/>
          <w:sz w:val="24"/>
          <w:szCs w:val="24"/>
          <w:lang w:eastAsia="x-none"/>
        </w:rPr>
        <w:t>. Z</w:t>
      </w:r>
      <w:r w:rsidRPr="008B7F41">
        <w:rPr>
          <w:rFonts w:ascii="Times New Roman" w:eastAsia="Times New Roman" w:hAnsi="Times New Roman" w:cs="Times New Roman"/>
          <w:noProof/>
          <w:sz w:val="24"/>
          <w:szCs w:val="24"/>
          <w:lang w:val="x-none" w:eastAsia="x-none"/>
        </w:rPr>
        <w:t xml:space="preserve">ałącznikiem </w:t>
      </w:r>
      <w:r w:rsidRPr="008B7F41">
        <w:rPr>
          <w:rFonts w:ascii="Times New Roman" w:eastAsia="Times New Roman" w:hAnsi="Times New Roman" w:cs="Times New Roman"/>
          <w:noProof/>
          <w:sz w:val="24"/>
          <w:szCs w:val="24"/>
          <w:lang w:eastAsia="x-none"/>
        </w:rPr>
        <w:t xml:space="preserve">do aneksu do umowy </w:t>
      </w:r>
      <w:r w:rsidRPr="008B7F41">
        <w:rPr>
          <w:rFonts w:ascii="Times New Roman" w:eastAsia="Times New Roman" w:hAnsi="Times New Roman" w:cs="Times New Roman"/>
          <w:noProof/>
          <w:sz w:val="24"/>
          <w:szCs w:val="24"/>
          <w:lang w:val="x-none" w:eastAsia="x-none"/>
        </w:rPr>
        <w:t xml:space="preserve">winien być protokół </w:t>
      </w:r>
      <w:r w:rsidR="0017639F">
        <w:rPr>
          <w:rFonts w:ascii="Times New Roman" w:eastAsia="Times New Roman" w:hAnsi="Times New Roman" w:cs="Times New Roman"/>
          <w:noProof/>
          <w:sz w:val="24"/>
          <w:szCs w:val="24"/>
          <w:lang w:eastAsia="x-none"/>
        </w:rPr>
        <w:br/>
      </w:r>
      <w:r w:rsidRPr="008B7F41">
        <w:rPr>
          <w:rFonts w:ascii="Times New Roman" w:eastAsia="Times New Roman" w:hAnsi="Times New Roman" w:cs="Times New Roman"/>
          <w:noProof/>
          <w:sz w:val="24"/>
          <w:szCs w:val="24"/>
          <w:lang w:val="x-none" w:eastAsia="x-none"/>
        </w:rPr>
        <w:t xml:space="preserve">z negocjacji dotyczących wyceny robót zatwierdzony przez </w:t>
      </w:r>
      <w:r w:rsidRPr="008B7F41">
        <w:rPr>
          <w:rFonts w:ascii="Times New Roman" w:eastAsia="Times New Roman" w:hAnsi="Times New Roman" w:cs="Times New Roman"/>
          <w:noProof/>
          <w:sz w:val="24"/>
          <w:szCs w:val="24"/>
          <w:lang w:eastAsia="x-none"/>
        </w:rPr>
        <w:t>Kierownika budowy</w:t>
      </w:r>
      <w:r w:rsidRPr="008B7F41">
        <w:rPr>
          <w:rFonts w:ascii="Times New Roman" w:eastAsia="Times New Roman" w:hAnsi="Times New Roman" w:cs="Times New Roman"/>
          <w:noProof/>
          <w:sz w:val="24"/>
          <w:szCs w:val="24"/>
          <w:lang w:val="x-none" w:eastAsia="x-none"/>
        </w:rPr>
        <w:t xml:space="preserve">, zaakceptowany przez </w:t>
      </w:r>
      <w:r w:rsidR="008235C6">
        <w:rPr>
          <w:rFonts w:ascii="Times New Roman" w:hAnsi="Times New Roman"/>
          <w:sz w:val="24"/>
          <w:szCs w:val="24"/>
        </w:rPr>
        <w:t>Zamawiającego</w:t>
      </w:r>
      <w:r w:rsidR="00B72149" w:rsidRPr="001F34F8">
        <w:rPr>
          <w:rFonts w:ascii="Times New Roman" w:hAnsi="Times New Roman"/>
          <w:sz w:val="24"/>
          <w:szCs w:val="24"/>
        </w:rPr>
        <w:t xml:space="preserve"> </w:t>
      </w:r>
      <w:r w:rsidR="00B72149">
        <w:rPr>
          <w:rFonts w:ascii="Times New Roman" w:hAnsi="Times New Roman"/>
          <w:sz w:val="24"/>
          <w:szCs w:val="24"/>
        </w:rPr>
        <w:t xml:space="preserve">i </w:t>
      </w:r>
      <w:r w:rsidRPr="008B7F41">
        <w:rPr>
          <w:rFonts w:ascii="Times New Roman" w:eastAsia="Times New Roman" w:hAnsi="Times New Roman" w:cs="Times New Roman"/>
          <w:noProof/>
          <w:sz w:val="24"/>
          <w:szCs w:val="24"/>
          <w:lang w:val="x-none" w:eastAsia="x-none"/>
        </w:rPr>
        <w:t>Zamawiającego.</w:t>
      </w:r>
    </w:p>
    <w:p w14:paraId="7CE7E2FA" w14:textId="5DB8B238" w:rsidR="008B7F41" w:rsidRPr="008B7F41" w:rsidRDefault="008B7F41" w:rsidP="0093704E">
      <w:pPr>
        <w:numPr>
          <w:ilvl w:val="0"/>
          <w:numId w:val="5"/>
        </w:numPr>
        <w:spacing w:after="0" w:line="240" w:lineRule="auto"/>
        <w:jc w:val="both"/>
        <w:rPr>
          <w:rFonts w:ascii="Times New Roman" w:eastAsia="Times New Roman" w:hAnsi="Times New Roman" w:cs="Times New Roman"/>
          <w:sz w:val="24"/>
          <w:szCs w:val="24"/>
          <w:lang w:val="x-none" w:eastAsia="x-none"/>
        </w:rPr>
      </w:pPr>
      <w:r w:rsidRPr="008B7F41">
        <w:rPr>
          <w:rFonts w:ascii="Times New Roman" w:eastAsia="Times New Roman" w:hAnsi="Times New Roman" w:cs="Times New Roman"/>
          <w:sz w:val="24"/>
          <w:szCs w:val="24"/>
          <w:lang w:val="x-none" w:eastAsia="x-none"/>
        </w:rPr>
        <w:t>Kosztorysy na roboty zamienne</w:t>
      </w:r>
      <w:r w:rsidR="0017639F">
        <w:rPr>
          <w:rFonts w:ascii="Times New Roman" w:eastAsia="Times New Roman" w:hAnsi="Times New Roman" w:cs="Times New Roman"/>
          <w:sz w:val="24"/>
          <w:szCs w:val="24"/>
          <w:lang w:eastAsia="x-none"/>
        </w:rPr>
        <w:t xml:space="preserve"> lub dodatkowe</w:t>
      </w:r>
      <w:r w:rsidRPr="008B7F41">
        <w:rPr>
          <w:rFonts w:ascii="Times New Roman" w:eastAsia="Times New Roman" w:hAnsi="Times New Roman" w:cs="Times New Roman"/>
          <w:sz w:val="24"/>
          <w:szCs w:val="24"/>
          <w:lang w:val="x-none" w:eastAsia="x-none"/>
        </w:rPr>
        <w:t xml:space="preserve"> sporządzane będą w oparciu o KNR, a przy braku w KNR odpowiednich pozycji kosztorysowych wg innych katalogów nakładczych, z zastosowaniem składników kalkulacyjnych jak w kosztorysach ofertowych do niniejszego zamówienia tj.:</w:t>
      </w:r>
    </w:p>
    <w:p w14:paraId="66FB84BB" w14:textId="77777777" w:rsidR="008B7F41" w:rsidRPr="008B7F41" w:rsidRDefault="008B7F41" w:rsidP="0093704E">
      <w:pPr>
        <w:numPr>
          <w:ilvl w:val="0"/>
          <w:numId w:val="28"/>
        </w:numPr>
        <w:spacing w:after="0" w:line="240" w:lineRule="auto"/>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materiałów wg ofertowych ich cen jednostkowych,</w:t>
      </w:r>
    </w:p>
    <w:p w14:paraId="5A1FFA22" w14:textId="77777777"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sprzętu wg ofertowych jego cen jednostkowych,</w:t>
      </w:r>
    </w:p>
    <w:p w14:paraId="17CBE264" w14:textId="77777777"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 xml:space="preserve">stawki rob./godz. .......zł, </w:t>
      </w:r>
    </w:p>
    <w:p w14:paraId="03B8C95C" w14:textId="77777777"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 xml:space="preserve">kosztów ogólnych od „R” i „S” .......%, </w:t>
      </w:r>
    </w:p>
    <w:p w14:paraId="63117648" w14:textId="77777777"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 xml:space="preserve">kosztów zakupu od „M” .......%, </w:t>
      </w:r>
    </w:p>
    <w:p w14:paraId="2FF39A46" w14:textId="77777777"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zysku od „R” + „S” + „Ko” .......%,</w:t>
      </w:r>
    </w:p>
    <w:p w14:paraId="2F723B69" w14:textId="77777777" w:rsidR="008B7F41" w:rsidRPr="008B7F41" w:rsidRDefault="008B7F41" w:rsidP="008B7F41">
      <w:pPr>
        <w:spacing w:after="0" w:line="240" w:lineRule="auto"/>
        <w:ind w:left="720"/>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lastRenderedPageBreak/>
        <w:t xml:space="preserve">oraz: </w:t>
      </w:r>
    </w:p>
    <w:p w14:paraId="4C5DE5AA" w14:textId="6A8EBF23"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 xml:space="preserve">cen materiałów nie występujących w kosztorysach ofertowych, uzgadnianych każdorazowo z Zamawiającym, lecz nie wyższych niż średnie ceny publikowane w wydawnictwie „SEKOCENBUD” </w:t>
      </w:r>
      <w:bookmarkStart w:id="3" w:name="_Hlk202261955"/>
      <w:r w:rsidR="00FF3F33">
        <w:rPr>
          <w:rFonts w:ascii="Times New Roman" w:eastAsia="Times New Roman" w:hAnsi="Times New Roman" w:cs="Times New Roman"/>
          <w:sz w:val="24"/>
          <w:szCs w:val="24"/>
          <w:lang w:eastAsia="pl-PL"/>
        </w:rPr>
        <w:t>za kwartał bezpośrednio poprzedzający okres</w:t>
      </w:r>
      <w:bookmarkEnd w:id="3"/>
      <w:r w:rsidRPr="008B7F41">
        <w:rPr>
          <w:rFonts w:ascii="Times New Roman" w:eastAsia="Times New Roman" w:hAnsi="Times New Roman" w:cs="Times New Roman"/>
          <w:sz w:val="24"/>
          <w:szCs w:val="24"/>
          <w:lang w:eastAsia="pl-PL"/>
        </w:rPr>
        <w:t xml:space="preserve">, </w:t>
      </w:r>
      <w:r w:rsidR="00FF3F33">
        <w:rPr>
          <w:rFonts w:ascii="Times New Roman" w:eastAsia="Times New Roman" w:hAnsi="Times New Roman" w:cs="Times New Roman"/>
          <w:sz w:val="24"/>
          <w:szCs w:val="24"/>
          <w:lang w:eastAsia="pl-PL"/>
        </w:rPr>
        <w:br/>
      </w:r>
      <w:r w:rsidRPr="008B7F41">
        <w:rPr>
          <w:rFonts w:ascii="Times New Roman" w:eastAsia="Times New Roman" w:hAnsi="Times New Roman" w:cs="Times New Roman"/>
          <w:sz w:val="24"/>
          <w:szCs w:val="24"/>
          <w:lang w:eastAsia="pl-PL"/>
        </w:rPr>
        <w:t>w którym kalkulacja jest sporządzana, przy czym w przypadku rozbieżności między Stronami co do wysokości zastosowanych cen kalkulacyjnych, rozstrzygające będą ceny wymagane przez Zamawiającego, pod warunkiem wskazania Wykonawcy źródła nabycia  tych materiałów,</w:t>
      </w:r>
    </w:p>
    <w:p w14:paraId="49407F47" w14:textId="08AA271C"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 xml:space="preserve">ceny sprzętu nie występującego w kosztorysach ofertowych, uzgodnionych każdorazowo z Zamawiającym, lecz nie wyższych niż ceny publikowane przez wydawnictwo „SEKOCENBUD” </w:t>
      </w:r>
      <w:r w:rsidR="00FF3F33">
        <w:rPr>
          <w:rFonts w:ascii="Times New Roman" w:eastAsia="Times New Roman" w:hAnsi="Times New Roman" w:cs="Times New Roman"/>
          <w:sz w:val="24"/>
          <w:szCs w:val="24"/>
          <w:lang w:eastAsia="pl-PL"/>
        </w:rPr>
        <w:t>za kwartał bezpośrednio poprzedzający okres</w:t>
      </w:r>
      <w:r w:rsidRPr="008B7F41">
        <w:rPr>
          <w:rFonts w:ascii="Times New Roman" w:eastAsia="Times New Roman" w:hAnsi="Times New Roman" w:cs="Times New Roman"/>
          <w:sz w:val="24"/>
          <w:szCs w:val="24"/>
          <w:lang w:eastAsia="pl-PL"/>
        </w:rPr>
        <w:t xml:space="preserve">, </w:t>
      </w:r>
      <w:r w:rsidR="00FF3F33">
        <w:rPr>
          <w:rFonts w:ascii="Times New Roman" w:eastAsia="Times New Roman" w:hAnsi="Times New Roman" w:cs="Times New Roman"/>
          <w:sz w:val="24"/>
          <w:szCs w:val="24"/>
          <w:lang w:eastAsia="pl-PL"/>
        </w:rPr>
        <w:br/>
      </w:r>
      <w:r w:rsidRPr="008B7F41">
        <w:rPr>
          <w:rFonts w:ascii="Times New Roman" w:eastAsia="Times New Roman" w:hAnsi="Times New Roman" w:cs="Times New Roman"/>
          <w:sz w:val="24"/>
          <w:szCs w:val="24"/>
          <w:lang w:eastAsia="pl-PL"/>
        </w:rPr>
        <w:t>w którym kalkulacja jest sporządzana.</w:t>
      </w:r>
    </w:p>
    <w:p w14:paraId="446CF173" w14:textId="77777777" w:rsidR="00C85F10" w:rsidRDefault="00C85F10" w:rsidP="00C85F10">
      <w:pPr>
        <w:tabs>
          <w:tab w:val="left" w:pos="0"/>
        </w:tabs>
        <w:autoSpaceDE w:val="0"/>
        <w:autoSpaceDN w:val="0"/>
        <w:adjustRightInd w:val="0"/>
        <w:spacing w:after="0" w:line="240" w:lineRule="auto"/>
        <w:rPr>
          <w:rFonts w:ascii="Times New Roman" w:eastAsia="Times New Roman" w:hAnsi="Times New Roman" w:cs="Times New Roman"/>
          <w:b/>
          <w:bCs/>
          <w:sz w:val="24"/>
          <w:szCs w:val="24"/>
          <w:lang w:eastAsia="x-none"/>
        </w:rPr>
      </w:pPr>
    </w:p>
    <w:p w14:paraId="1A7CB333" w14:textId="66D6B1F0" w:rsidR="003022D2" w:rsidRPr="003022D2" w:rsidRDefault="003022D2" w:rsidP="003022D2">
      <w:pPr>
        <w:tabs>
          <w:tab w:val="left" w:pos="0"/>
        </w:tabs>
        <w:autoSpaceDE w:val="0"/>
        <w:autoSpaceDN w:val="0"/>
        <w:adjustRightInd w:val="0"/>
        <w:spacing w:after="0" w:line="240" w:lineRule="auto"/>
        <w:ind w:left="284"/>
        <w:jc w:val="center"/>
        <w:rPr>
          <w:rFonts w:ascii="Times New Roman" w:eastAsia="Times New Roman" w:hAnsi="Times New Roman" w:cs="Times New Roman"/>
          <w:b/>
          <w:bCs/>
          <w:sz w:val="24"/>
          <w:szCs w:val="24"/>
          <w:lang w:eastAsia="x-none"/>
        </w:rPr>
      </w:pPr>
      <w:r w:rsidRPr="003022D2">
        <w:rPr>
          <w:rFonts w:ascii="Times New Roman" w:eastAsia="Times New Roman" w:hAnsi="Times New Roman" w:cs="Times New Roman"/>
          <w:b/>
          <w:bCs/>
          <w:sz w:val="24"/>
          <w:szCs w:val="24"/>
          <w:lang w:val="x-none" w:eastAsia="x-none"/>
        </w:rPr>
        <w:t>§ 1</w:t>
      </w:r>
      <w:r w:rsidRPr="003022D2">
        <w:rPr>
          <w:rFonts w:ascii="Times New Roman" w:eastAsia="Times New Roman" w:hAnsi="Times New Roman" w:cs="Times New Roman"/>
          <w:b/>
          <w:bCs/>
          <w:sz w:val="24"/>
          <w:szCs w:val="24"/>
          <w:lang w:eastAsia="x-none"/>
        </w:rPr>
        <w:t>6</w:t>
      </w:r>
    </w:p>
    <w:p w14:paraId="3CF362FA" w14:textId="77777777" w:rsidR="003022D2" w:rsidRPr="003022D2" w:rsidRDefault="003022D2" w:rsidP="003022D2">
      <w:pPr>
        <w:spacing w:after="0" w:line="240" w:lineRule="auto"/>
        <w:rPr>
          <w:rFonts w:ascii="Times New Roman" w:eastAsia="Times New Roman" w:hAnsi="Times New Roman" w:cs="Times New Roman"/>
          <w:sz w:val="24"/>
          <w:szCs w:val="24"/>
          <w:lang w:eastAsia="pl-PL"/>
        </w:rPr>
      </w:pPr>
    </w:p>
    <w:p w14:paraId="1DC403CA" w14:textId="422B1449" w:rsidR="004247A6" w:rsidRPr="004247A6" w:rsidRDefault="004247A6" w:rsidP="004247A6">
      <w:pPr>
        <w:numPr>
          <w:ilvl w:val="0"/>
          <w:numId w:val="55"/>
        </w:numPr>
        <w:autoSpaceDE w:val="0"/>
        <w:autoSpaceDN w:val="0"/>
        <w:adjustRightInd w:val="0"/>
        <w:spacing w:after="0" w:line="240" w:lineRule="auto"/>
        <w:jc w:val="both"/>
        <w:rPr>
          <w:rFonts w:ascii="Times New Roman" w:hAnsi="Times New Roman" w:cs="Times New Roman"/>
          <w:sz w:val="24"/>
          <w:szCs w:val="24"/>
        </w:rPr>
      </w:pPr>
      <w:r w:rsidRPr="004247A6">
        <w:rPr>
          <w:rFonts w:ascii="Times New Roman" w:hAnsi="Times New Roman" w:cs="Times New Roman"/>
          <w:sz w:val="24"/>
          <w:szCs w:val="24"/>
        </w:rPr>
        <w:t xml:space="preserve">Wykonawca w dniu </w:t>
      </w:r>
      <w:r w:rsidR="000618B6">
        <w:rPr>
          <w:rFonts w:ascii="Times New Roman" w:hAnsi="Times New Roman" w:cs="Times New Roman"/>
          <w:sz w:val="24"/>
          <w:szCs w:val="24"/>
        </w:rPr>
        <w:t>zawarcia</w:t>
      </w:r>
      <w:r w:rsidRPr="004247A6">
        <w:rPr>
          <w:rFonts w:ascii="Times New Roman" w:hAnsi="Times New Roman" w:cs="Times New Roman"/>
          <w:sz w:val="24"/>
          <w:szCs w:val="24"/>
        </w:rPr>
        <w:t xml:space="preserve"> umowy wniesie zabezpieczenie należytego wykonania umowy, które winno obejmować okres od dnia zawarcia umowy do 30 dnia od dnia podpisania protokołu odbioru końcowego przedmiotu umowy stwierdzającego należyte wykonanie umowy lub od daty podpisania przez strony protokołu potwierdzającego usunięcie wad stwierdzonych przy odbiorze końcowym. Zabezpieczenie należytego wykonania umowy w wysokości 5 % ceny całkowitej podanej w ofercie w kwocie</w:t>
      </w:r>
      <w:r w:rsidRPr="004247A6">
        <w:rPr>
          <w:rFonts w:ascii="Times New Roman" w:hAnsi="Times New Roman" w:cs="Times New Roman"/>
          <w:sz w:val="24"/>
          <w:szCs w:val="24"/>
        </w:rPr>
        <w:br/>
        <w:t xml:space="preserve">............ zł, zostanie wniesione w </w:t>
      </w:r>
      <w:r w:rsidRPr="004247A6">
        <w:rPr>
          <w:rFonts w:ascii="Times New Roman" w:hAnsi="Times New Roman" w:cs="Times New Roman"/>
          <w:sz w:val="24"/>
          <w:szCs w:val="24"/>
          <w:vertAlign w:val="superscript"/>
          <w:lang w:eastAsia="x-none"/>
        </w:rPr>
        <w:t>x</w:t>
      </w:r>
      <w:r w:rsidRPr="004247A6">
        <w:rPr>
          <w:rFonts w:ascii="Times New Roman" w:hAnsi="Times New Roman" w:cs="Times New Roman"/>
          <w:sz w:val="24"/>
          <w:szCs w:val="24"/>
        </w:rPr>
        <w:t xml:space="preserve"> [w pieniądzu, poręczeniach bankowych lub poręczeniach spółdzielczej kasy oszczędnościowo-kredytowej, z tym że zobowiązanie kasy jest zawsze zobowiązaniem pieniężnym, w gwarancjach bankowych, w gwarancjach ubezpieczeniowych, bądź w poręczeniach udzielanych przez podmioty, o których mowa </w:t>
      </w:r>
      <w:r w:rsidR="000618B6">
        <w:rPr>
          <w:rFonts w:ascii="Times New Roman" w:hAnsi="Times New Roman" w:cs="Times New Roman"/>
          <w:sz w:val="24"/>
          <w:szCs w:val="24"/>
        </w:rPr>
        <w:br/>
      </w:r>
      <w:r w:rsidRPr="004247A6">
        <w:rPr>
          <w:rFonts w:ascii="Times New Roman" w:hAnsi="Times New Roman" w:cs="Times New Roman"/>
          <w:sz w:val="24"/>
          <w:szCs w:val="24"/>
        </w:rPr>
        <w:t>w art. 6 b ust. 5 pkt 2 ustawy z dnia 9 listopada 2000r. o utworzeniu Polskiej Agencji Rozwoju Przedsiębiorczości].</w:t>
      </w:r>
    </w:p>
    <w:p w14:paraId="03D220A6" w14:textId="77777777" w:rsidR="004247A6" w:rsidRPr="004247A6" w:rsidRDefault="004247A6" w:rsidP="004247A6">
      <w:pPr>
        <w:autoSpaceDE w:val="0"/>
        <w:autoSpaceDN w:val="0"/>
        <w:adjustRightInd w:val="0"/>
        <w:spacing w:after="0"/>
        <w:ind w:left="360"/>
        <w:jc w:val="both"/>
        <w:rPr>
          <w:rFonts w:ascii="Times New Roman" w:hAnsi="Times New Roman" w:cs="Times New Roman"/>
          <w:sz w:val="24"/>
          <w:szCs w:val="24"/>
        </w:rPr>
      </w:pPr>
      <w:r w:rsidRPr="004247A6">
        <w:rPr>
          <w:rFonts w:ascii="Times New Roman" w:hAnsi="Times New Roman" w:cs="Times New Roman"/>
          <w:bCs/>
          <w:sz w:val="24"/>
          <w:szCs w:val="24"/>
          <w:vertAlign w:val="superscript"/>
        </w:rPr>
        <w:t>x</w:t>
      </w:r>
      <w:r w:rsidRPr="004247A6">
        <w:rPr>
          <w:rFonts w:ascii="Times New Roman" w:hAnsi="Times New Roman" w:cs="Times New Roman"/>
          <w:sz w:val="24"/>
          <w:szCs w:val="24"/>
        </w:rPr>
        <w:t xml:space="preserve"> należy wpisać przyjętą formę zabezpieczenia.</w:t>
      </w:r>
    </w:p>
    <w:p w14:paraId="2F3B1FA0" w14:textId="77777777" w:rsidR="004247A6" w:rsidRPr="004247A6" w:rsidRDefault="004247A6" w:rsidP="004247A6">
      <w:pPr>
        <w:numPr>
          <w:ilvl w:val="0"/>
          <w:numId w:val="55"/>
        </w:numPr>
        <w:autoSpaceDE w:val="0"/>
        <w:autoSpaceDN w:val="0"/>
        <w:adjustRightInd w:val="0"/>
        <w:spacing w:after="0" w:line="240" w:lineRule="auto"/>
        <w:jc w:val="both"/>
        <w:rPr>
          <w:rFonts w:ascii="Times New Roman" w:hAnsi="Times New Roman" w:cs="Times New Roman"/>
          <w:sz w:val="24"/>
          <w:szCs w:val="24"/>
        </w:rPr>
      </w:pPr>
      <w:r w:rsidRPr="004247A6">
        <w:rPr>
          <w:rFonts w:ascii="Times New Roman" w:hAnsi="Times New Roman" w:cs="Times New Roman"/>
          <w:sz w:val="24"/>
          <w:szCs w:val="24"/>
        </w:rPr>
        <w:t>70 % kwoty zabezpieczenia Zamawiający zwróci w terminie 30 dni od daty podpisania przez strony protokołu odbioru końcowego przedmiotu umowy stwierdzającego należyte wykonanie przedmiotu umowy lub od daty podpisania przez strony protokołu potwierdzającego usunięcie wad stwierdzonych przy odbiorze końcowym.</w:t>
      </w:r>
    </w:p>
    <w:p w14:paraId="0A39141F" w14:textId="77777777" w:rsidR="004247A6" w:rsidRPr="004247A6" w:rsidRDefault="004247A6" w:rsidP="004247A6">
      <w:pPr>
        <w:numPr>
          <w:ilvl w:val="0"/>
          <w:numId w:val="55"/>
        </w:numPr>
        <w:spacing w:after="0" w:line="240" w:lineRule="auto"/>
        <w:jc w:val="both"/>
        <w:rPr>
          <w:rFonts w:ascii="Times New Roman" w:hAnsi="Times New Roman" w:cs="Times New Roman"/>
          <w:sz w:val="24"/>
          <w:szCs w:val="24"/>
        </w:rPr>
      </w:pPr>
      <w:r w:rsidRPr="004247A6">
        <w:rPr>
          <w:rFonts w:ascii="Times New Roman" w:hAnsi="Times New Roman" w:cs="Times New Roman"/>
          <w:sz w:val="24"/>
          <w:szCs w:val="24"/>
        </w:rPr>
        <w:t>30 % kwoty zabezpieczenia pozostawionej na zabezpieczenie roszczeń z tytułu rękojmi za wady zostanie zwrócone nie później niż w 15 dniu po upływie okresu rękojmi za wady lub gwarancji jakości.</w:t>
      </w:r>
    </w:p>
    <w:p w14:paraId="4AC59851" w14:textId="77777777" w:rsidR="004247A6" w:rsidRPr="004247A6" w:rsidRDefault="004247A6" w:rsidP="004247A6">
      <w:pPr>
        <w:numPr>
          <w:ilvl w:val="0"/>
          <w:numId w:val="55"/>
        </w:numPr>
        <w:spacing w:after="0" w:line="240" w:lineRule="auto"/>
        <w:jc w:val="both"/>
        <w:rPr>
          <w:rFonts w:ascii="Times New Roman" w:hAnsi="Times New Roman" w:cs="Times New Roman"/>
          <w:sz w:val="24"/>
          <w:szCs w:val="24"/>
        </w:rPr>
      </w:pPr>
      <w:r w:rsidRPr="004247A6">
        <w:rPr>
          <w:rFonts w:ascii="Times New Roman" w:hAnsi="Times New Roman" w:cs="Times New Roman"/>
          <w:sz w:val="24"/>
          <w:szCs w:val="24"/>
        </w:rPr>
        <w:t xml:space="preserve">Wykonawca jest zobowiązany zapewnić, aby zabezpieczenie należytego wykonania umowy zachowało moc wiążącą w okresie wykonywania umowy oraz w okresie rękojmi za wady fizyczne. W przypadku stwierdzonych przy odbiorze wad, Wykonawca zobowiązany jest do stosownego wydłużenia zabezpieczenia należytego wykonania umowy oraz zabezpieczenia roszczeń z tytułu rękojmi za wady lub gwarancji jakości. </w:t>
      </w:r>
      <w:r w:rsidRPr="004247A6">
        <w:rPr>
          <w:rFonts w:ascii="Times New Roman" w:hAnsi="Times New Roman" w:cs="Times New Roman"/>
          <w:sz w:val="24"/>
          <w:szCs w:val="24"/>
        </w:rPr>
        <w:br/>
        <w:t>W przypadku przekroczenia terminu wykonania umowy Wykonawca zobowiązany jest do zaktualizowania zabezpieczenia należytego wykonania umowy wnoszonego w innej formie niż pieniężna.</w:t>
      </w:r>
    </w:p>
    <w:p w14:paraId="197137F7" w14:textId="77777777" w:rsidR="004247A6" w:rsidRPr="004247A6" w:rsidRDefault="004247A6" w:rsidP="004247A6">
      <w:pPr>
        <w:numPr>
          <w:ilvl w:val="0"/>
          <w:numId w:val="55"/>
        </w:numPr>
        <w:spacing w:after="0" w:line="240" w:lineRule="auto"/>
        <w:jc w:val="both"/>
        <w:rPr>
          <w:rFonts w:ascii="Times New Roman" w:hAnsi="Times New Roman" w:cs="Times New Roman"/>
          <w:sz w:val="24"/>
          <w:szCs w:val="24"/>
        </w:rPr>
      </w:pPr>
      <w:r w:rsidRPr="004247A6">
        <w:rPr>
          <w:rFonts w:ascii="Times New Roman" w:hAnsi="Times New Roman" w:cs="Times New Roman"/>
          <w:sz w:val="24"/>
          <w:szCs w:val="24"/>
        </w:rPr>
        <w:t>W trakcie realizacji umowy Wykonawca może dokonać zmiany formy zabezpieczenia należytego wykonania umowy na jedną lub kilka form, o których mowa w przepisach ustawy Pzp, pod warunkiem, że zmiana formy zabezpieczenia zostanie dokonana z zachowaniem ciągłości zabezpieczenia i bez zmniejszenia jego wysokości.</w:t>
      </w:r>
    </w:p>
    <w:p w14:paraId="653F1AEF" w14:textId="77777777" w:rsidR="00FA5CA3" w:rsidRDefault="00FA5CA3" w:rsidP="003022D2">
      <w:pPr>
        <w:tabs>
          <w:tab w:val="left" w:pos="0"/>
        </w:tabs>
        <w:autoSpaceDE w:val="0"/>
        <w:autoSpaceDN w:val="0"/>
        <w:adjustRightInd w:val="0"/>
        <w:spacing w:after="0" w:line="240" w:lineRule="auto"/>
        <w:jc w:val="center"/>
        <w:rPr>
          <w:rFonts w:ascii="Times New Roman" w:eastAsia="Times New Roman" w:hAnsi="Times New Roman" w:cs="Times New Roman"/>
          <w:b/>
          <w:bCs/>
          <w:sz w:val="24"/>
          <w:szCs w:val="24"/>
          <w:lang w:val="x-none" w:eastAsia="x-none"/>
        </w:rPr>
      </w:pPr>
    </w:p>
    <w:p w14:paraId="546969C0" w14:textId="77777777" w:rsidR="00F5278F" w:rsidRDefault="00F5278F" w:rsidP="003022D2">
      <w:pPr>
        <w:tabs>
          <w:tab w:val="left" w:pos="0"/>
        </w:tabs>
        <w:autoSpaceDE w:val="0"/>
        <w:autoSpaceDN w:val="0"/>
        <w:adjustRightInd w:val="0"/>
        <w:spacing w:after="0" w:line="240" w:lineRule="auto"/>
        <w:jc w:val="center"/>
        <w:rPr>
          <w:rFonts w:ascii="Times New Roman" w:eastAsia="Times New Roman" w:hAnsi="Times New Roman" w:cs="Times New Roman"/>
          <w:b/>
          <w:bCs/>
          <w:sz w:val="24"/>
          <w:szCs w:val="24"/>
          <w:lang w:val="x-none" w:eastAsia="x-none"/>
        </w:rPr>
      </w:pPr>
    </w:p>
    <w:p w14:paraId="1644709E" w14:textId="77777777" w:rsidR="00F5278F" w:rsidRDefault="00F5278F" w:rsidP="003022D2">
      <w:pPr>
        <w:tabs>
          <w:tab w:val="left" w:pos="0"/>
        </w:tabs>
        <w:autoSpaceDE w:val="0"/>
        <w:autoSpaceDN w:val="0"/>
        <w:adjustRightInd w:val="0"/>
        <w:spacing w:after="0" w:line="240" w:lineRule="auto"/>
        <w:jc w:val="center"/>
        <w:rPr>
          <w:rFonts w:ascii="Times New Roman" w:eastAsia="Times New Roman" w:hAnsi="Times New Roman" w:cs="Times New Roman"/>
          <w:b/>
          <w:bCs/>
          <w:sz w:val="24"/>
          <w:szCs w:val="24"/>
          <w:lang w:val="x-none" w:eastAsia="x-none"/>
        </w:rPr>
      </w:pPr>
    </w:p>
    <w:p w14:paraId="4CD6EF6A" w14:textId="14A3A6B5" w:rsidR="003022D2" w:rsidRPr="003022D2" w:rsidRDefault="003022D2" w:rsidP="003022D2">
      <w:pPr>
        <w:tabs>
          <w:tab w:val="left" w:pos="0"/>
        </w:tabs>
        <w:autoSpaceDE w:val="0"/>
        <w:autoSpaceDN w:val="0"/>
        <w:adjustRightInd w:val="0"/>
        <w:spacing w:after="0" w:line="240" w:lineRule="auto"/>
        <w:jc w:val="center"/>
        <w:rPr>
          <w:rFonts w:ascii="Times New Roman" w:eastAsia="Times New Roman" w:hAnsi="Times New Roman" w:cs="Times New Roman"/>
          <w:b/>
          <w:bCs/>
          <w:sz w:val="24"/>
          <w:szCs w:val="24"/>
          <w:lang w:eastAsia="x-none"/>
        </w:rPr>
      </w:pPr>
      <w:r w:rsidRPr="003022D2">
        <w:rPr>
          <w:rFonts w:ascii="Times New Roman" w:eastAsia="Times New Roman" w:hAnsi="Times New Roman" w:cs="Times New Roman"/>
          <w:b/>
          <w:bCs/>
          <w:sz w:val="24"/>
          <w:szCs w:val="24"/>
          <w:lang w:val="x-none" w:eastAsia="x-none"/>
        </w:rPr>
        <w:lastRenderedPageBreak/>
        <w:t>§ 1</w:t>
      </w:r>
      <w:r w:rsidRPr="003022D2">
        <w:rPr>
          <w:rFonts w:ascii="Times New Roman" w:eastAsia="Times New Roman" w:hAnsi="Times New Roman" w:cs="Times New Roman"/>
          <w:b/>
          <w:bCs/>
          <w:sz w:val="24"/>
          <w:szCs w:val="24"/>
          <w:lang w:eastAsia="x-none"/>
        </w:rPr>
        <w:t>7</w:t>
      </w:r>
    </w:p>
    <w:p w14:paraId="6CAB853B" w14:textId="77777777" w:rsidR="003022D2" w:rsidRPr="003022D2" w:rsidRDefault="003022D2" w:rsidP="003022D2">
      <w:pPr>
        <w:tabs>
          <w:tab w:val="left" w:pos="0"/>
        </w:tabs>
        <w:autoSpaceDE w:val="0"/>
        <w:autoSpaceDN w:val="0"/>
        <w:adjustRightInd w:val="0"/>
        <w:spacing w:after="0" w:line="240" w:lineRule="auto"/>
        <w:jc w:val="center"/>
        <w:rPr>
          <w:rFonts w:ascii="Times New Roman" w:eastAsia="Times New Roman" w:hAnsi="Times New Roman" w:cs="Times New Roman"/>
          <w:b/>
          <w:bCs/>
          <w:sz w:val="24"/>
          <w:szCs w:val="24"/>
          <w:lang w:eastAsia="x-none"/>
        </w:rPr>
      </w:pPr>
    </w:p>
    <w:p w14:paraId="0B230C77" w14:textId="06852E13" w:rsidR="003022D2" w:rsidRP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Wykonawca udziela Zamawiającemu </w:t>
      </w:r>
      <w:r w:rsidR="008235C6">
        <w:rPr>
          <w:rFonts w:ascii="Times New Roman" w:eastAsia="Times New Roman" w:hAnsi="Times New Roman" w:cs="Times New Roman"/>
          <w:b/>
          <w:bCs/>
          <w:sz w:val="24"/>
          <w:szCs w:val="24"/>
          <w:lang w:eastAsia="pl-PL"/>
        </w:rPr>
        <w:t>36</w:t>
      </w:r>
      <w:r w:rsidRPr="003022D2">
        <w:rPr>
          <w:rFonts w:ascii="Times New Roman" w:eastAsia="Times New Roman" w:hAnsi="Times New Roman" w:cs="Times New Roman"/>
          <w:sz w:val="24"/>
          <w:szCs w:val="24"/>
          <w:lang w:eastAsia="pl-PL"/>
        </w:rPr>
        <w:t xml:space="preserve"> miesięcy gwarancji jakości i </w:t>
      </w:r>
      <w:r w:rsidR="008235C6">
        <w:rPr>
          <w:rFonts w:ascii="Times New Roman" w:eastAsia="Times New Roman" w:hAnsi="Times New Roman" w:cs="Times New Roman"/>
          <w:b/>
          <w:bCs/>
          <w:sz w:val="24"/>
          <w:szCs w:val="24"/>
          <w:lang w:eastAsia="pl-PL"/>
        </w:rPr>
        <w:t>36</w:t>
      </w:r>
      <w:r w:rsidRPr="003022D2">
        <w:rPr>
          <w:rFonts w:ascii="Times New Roman" w:eastAsia="Times New Roman" w:hAnsi="Times New Roman" w:cs="Times New Roman"/>
          <w:b/>
          <w:bCs/>
          <w:sz w:val="24"/>
          <w:szCs w:val="24"/>
          <w:lang w:eastAsia="pl-PL"/>
        </w:rPr>
        <w:t xml:space="preserve"> </w:t>
      </w:r>
      <w:r w:rsidRPr="003022D2">
        <w:rPr>
          <w:rFonts w:ascii="Times New Roman" w:eastAsia="Times New Roman" w:hAnsi="Times New Roman" w:cs="Times New Roman"/>
          <w:sz w:val="24"/>
          <w:szCs w:val="24"/>
          <w:lang w:eastAsia="pl-PL"/>
        </w:rPr>
        <w:t xml:space="preserve">miesięcy rękojmi za wady na roboty budowlane </w:t>
      </w:r>
      <w:r w:rsidR="00B72149" w:rsidRPr="00B72149">
        <w:rPr>
          <w:rFonts w:ascii="Times New Roman" w:eastAsia="Times New Roman" w:hAnsi="Times New Roman" w:cs="Times New Roman"/>
          <w:sz w:val="24"/>
          <w:szCs w:val="24"/>
          <w:lang w:eastAsia="pl-PL"/>
        </w:rPr>
        <w:t>oraz dostarczone i zamontowane urządzenia, sprzęt oraz wyposażenie objęte</w:t>
      </w:r>
      <w:r w:rsidR="00B72149" w:rsidRPr="001F34F8">
        <w:rPr>
          <w:color w:val="000000"/>
        </w:rPr>
        <w:t xml:space="preserve"> </w:t>
      </w:r>
      <w:r w:rsidR="00E80AC5" w:rsidRPr="003022D2">
        <w:rPr>
          <w:rFonts w:ascii="Times New Roman" w:eastAsia="Times New Roman" w:hAnsi="Times New Roman" w:cs="Times New Roman"/>
          <w:sz w:val="24"/>
          <w:szCs w:val="24"/>
          <w:lang w:eastAsia="pl-PL"/>
        </w:rPr>
        <w:t xml:space="preserve">niniejszą </w:t>
      </w:r>
      <w:r w:rsidR="00E80AC5">
        <w:rPr>
          <w:rFonts w:ascii="Times New Roman" w:eastAsia="Times New Roman" w:hAnsi="Times New Roman" w:cs="Times New Roman"/>
          <w:sz w:val="24"/>
          <w:szCs w:val="24"/>
          <w:lang w:eastAsia="pl-PL"/>
        </w:rPr>
        <w:t>umową</w:t>
      </w:r>
      <w:r w:rsidRPr="003022D2">
        <w:rPr>
          <w:rFonts w:ascii="Times New Roman" w:eastAsia="Times New Roman" w:hAnsi="Times New Roman" w:cs="Times New Roman"/>
          <w:sz w:val="24"/>
          <w:szCs w:val="24"/>
          <w:lang w:eastAsia="pl-PL"/>
        </w:rPr>
        <w:t>. Bieg terminu gwarancji jakości i rękojmi rozpoczyna się od daty odbioru końcowego, a w przypadku stwierdzenia wad od daty potwierdzenia ich usunięcia i przekazania przedmiotu umowy Zamawiającemu jako należycie wykonanego, bądź od daty odbioru przedmiotu umowy w przypadku wystąpienia wad nie nadających się do usunięcia, ale nie uniemożliwiających użytkowanie przedmiotu odbioru zgodnie z przeznaczeniem.</w:t>
      </w:r>
    </w:p>
    <w:p w14:paraId="5AA1F796" w14:textId="0A8925CE" w:rsidR="003022D2" w:rsidRP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Odpowiedzialność Wykonawcy z tytułu udzielonej gwarancji jakości i rękojmi za wady obejmuje wady wykonanych robót</w:t>
      </w:r>
      <w:r w:rsidRPr="00B72149">
        <w:rPr>
          <w:rFonts w:ascii="Times New Roman" w:eastAsia="Times New Roman" w:hAnsi="Times New Roman" w:cs="Times New Roman"/>
          <w:sz w:val="24"/>
          <w:szCs w:val="24"/>
          <w:lang w:eastAsia="pl-PL"/>
        </w:rPr>
        <w:t xml:space="preserve">, </w:t>
      </w:r>
      <w:r w:rsidR="00B72149" w:rsidRPr="00B72149">
        <w:rPr>
          <w:rFonts w:ascii="Times New Roman" w:eastAsia="Times New Roman" w:hAnsi="Times New Roman" w:cs="Times New Roman"/>
          <w:sz w:val="24"/>
          <w:szCs w:val="24"/>
          <w:lang w:eastAsia="pl-PL"/>
        </w:rPr>
        <w:t xml:space="preserve">oraz dostarczonych i zamontowanych urządzeń, sprzętu oraz wyposażenia, jak i wady </w:t>
      </w:r>
      <w:r w:rsidRPr="003022D2">
        <w:rPr>
          <w:rFonts w:ascii="Times New Roman" w:eastAsia="Times New Roman" w:hAnsi="Times New Roman" w:cs="Times New Roman"/>
          <w:sz w:val="24"/>
          <w:szCs w:val="24"/>
          <w:lang w:eastAsia="pl-PL"/>
        </w:rPr>
        <w:t>materiałów użytych do wykonania przedmiotu umowy. W okresie gwarancji Wykonawca zobowiązany jest do nieodpłatnego usuwania wad ujawnionych po odbiorze końcowym.</w:t>
      </w:r>
    </w:p>
    <w:p w14:paraId="12A424D7" w14:textId="77777777" w:rsidR="003022D2" w:rsidRP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Wykonawca nie usunie wad w wyznaczonym przez Zamawiającego terminie, wady może usunąć Zamawiający poprzez zlecenie ich usunięcia stronie trzeciej oraz obciążając pełnymi kosztami ich usunięcia Wykonawcę. W tym przypadku koszty usuwania wad będą p</w:t>
      </w:r>
      <w:r w:rsidR="003645ED">
        <w:rPr>
          <w:rFonts w:ascii="Times New Roman" w:eastAsia="Times New Roman" w:hAnsi="Times New Roman" w:cs="Times New Roman"/>
          <w:sz w:val="24"/>
          <w:szCs w:val="24"/>
          <w:lang w:eastAsia="pl-PL"/>
        </w:rPr>
        <w:t>okrywane w pierwszej kolejności</w:t>
      </w:r>
      <w:r w:rsidRPr="003022D2">
        <w:rPr>
          <w:rFonts w:ascii="Times New Roman" w:eastAsia="Times New Roman" w:hAnsi="Times New Roman" w:cs="Times New Roman"/>
          <w:sz w:val="24"/>
          <w:szCs w:val="24"/>
          <w:lang w:eastAsia="pl-PL"/>
        </w:rPr>
        <w:t> z</w:t>
      </w:r>
      <w:r w:rsidR="00315C09">
        <w:rPr>
          <w:rFonts w:ascii="Times New Roman" w:eastAsia="Times New Roman" w:hAnsi="Times New Roman" w:cs="Times New Roman"/>
          <w:sz w:val="24"/>
          <w:szCs w:val="24"/>
          <w:lang w:eastAsia="pl-PL"/>
        </w:rPr>
        <w:t> </w:t>
      </w:r>
      <w:r w:rsidRPr="003022D2">
        <w:rPr>
          <w:rFonts w:ascii="Times New Roman" w:eastAsia="Times New Roman" w:hAnsi="Times New Roman" w:cs="Times New Roman"/>
          <w:sz w:val="24"/>
          <w:szCs w:val="24"/>
          <w:lang w:eastAsia="pl-PL"/>
        </w:rPr>
        <w:t xml:space="preserve"> zabezpieczenia należytego wykonania umowy pozostawione</w:t>
      </w:r>
      <w:r w:rsidR="00315C09">
        <w:rPr>
          <w:rFonts w:ascii="Times New Roman" w:eastAsia="Times New Roman" w:hAnsi="Times New Roman" w:cs="Times New Roman"/>
          <w:sz w:val="24"/>
          <w:szCs w:val="24"/>
          <w:lang w:eastAsia="pl-PL"/>
        </w:rPr>
        <w:t>go</w:t>
      </w:r>
      <w:r w:rsidRPr="003022D2">
        <w:rPr>
          <w:rFonts w:ascii="Times New Roman" w:eastAsia="Times New Roman" w:hAnsi="Times New Roman" w:cs="Times New Roman"/>
          <w:sz w:val="24"/>
          <w:szCs w:val="24"/>
          <w:lang w:eastAsia="pl-PL"/>
        </w:rPr>
        <w:t xml:space="preserve"> na zabezpieczenie ros</w:t>
      </w:r>
      <w:r w:rsidR="00315C09">
        <w:rPr>
          <w:rFonts w:ascii="Times New Roman" w:eastAsia="Times New Roman" w:hAnsi="Times New Roman" w:cs="Times New Roman"/>
          <w:sz w:val="24"/>
          <w:szCs w:val="24"/>
          <w:lang w:eastAsia="pl-PL"/>
        </w:rPr>
        <w:t>zczeń z tytułu rękojmi za wady lub gwarancji jakości.</w:t>
      </w:r>
    </w:p>
    <w:p w14:paraId="3E25FC6F" w14:textId="77777777" w:rsidR="003022D2" w:rsidRP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Okres gwarancji jakości i rękojmi za wady ulega przedłużeniu o czas, w ciągu którego na wskutek wad przedmiotu umowy Zamawiający nie mógł z niego korzystać.</w:t>
      </w:r>
    </w:p>
    <w:p w14:paraId="52520E3B" w14:textId="062FC388" w:rsid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Wykonawca z racji swoich zobowiązań wymieni w okresie gwarancji jakości część elementów robót objętych przedmiotem umowy, to termin gwarancji jakości biegnie na nie na nowo od chwili przekazania ich Zamawiającemu.</w:t>
      </w:r>
    </w:p>
    <w:p w14:paraId="25A12D06" w14:textId="2DFEFC55" w:rsidR="005A0D5E" w:rsidRDefault="006166BF"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5A0D5E">
        <w:rPr>
          <w:rFonts w:ascii="Times New Roman" w:eastAsia="Times New Roman" w:hAnsi="Times New Roman" w:cs="Times New Roman"/>
          <w:color w:val="000000" w:themeColor="text1"/>
          <w:sz w:val="24"/>
          <w:szCs w:val="24"/>
          <w:lang w:eastAsia="pl-PL"/>
        </w:rPr>
        <w:t xml:space="preserve">Jeżeli Wykonawca z racji swoich zobowiązań wymieni </w:t>
      </w:r>
      <w:r w:rsidR="005A0D5E" w:rsidRPr="005A0D5E">
        <w:rPr>
          <w:rFonts w:ascii="Times New Roman" w:hAnsi="Times New Roman" w:cs="Times New Roman"/>
          <w:sz w:val="24"/>
          <w:szCs w:val="24"/>
        </w:rPr>
        <w:t>lub naprawi w okresie gwarancji jakości element składowy danego urządzeni</w:t>
      </w:r>
      <w:r w:rsidR="005A0D5E">
        <w:rPr>
          <w:rFonts w:ascii="Times New Roman" w:hAnsi="Times New Roman" w:cs="Times New Roman"/>
          <w:sz w:val="24"/>
          <w:szCs w:val="24"/>
        </w:rPr>
        <w:t>a, sprzętu, wyposażenia</w:t>
      </w:r>
      <w:r w:rsidR="005A0D5E" w:rsidRPr="005A0D5E">
        <w:rPr>
          <w:rFonts w:ascii="Times New Roman" w:hAnsi="Times New Roman" w:cs="Times New Roman"/>
          <w:sz w:val="24"/>
          <w:szCs w:val="24"/>
        </w:rPr>
        <w:t xml:space="preserve"> objętych przedmiotem umowy, to termin gwarancji jakości biegnie na wymienione lub naprawione elementy składowe danego urządzenia, sprzętu, wyposażenia od nowa (od początku) od chwili przekazania ich Zamawiającemu.</w:t>
      </w:r>
    </w:p>
    <w:p w14:paraId="7033874E" w14:textId="77777777" w:rsid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5A0D5E">
        <w:rPr>
          <w:rFonts w:ascii="Times New Roman" w:eastAsia="Times New Roman" w:hAnsi="Times New Roman" w:cs="Times New Roman"/>
          <w:sz w:val="24"/>
          <w:szCs w:val="24"/>
          <w:lang w:eastAsia="pl-PL"/>
        </w:rPr>
        <w:t>Zamawiający wyznaczy Wykonawcy termin ostatecznego gwarancyjnego odbioru przedmiotu umowy przed upływem okresu udzielonej gwarancji jakości. O ww. czynnościach Zamawiający zawiadomi Wykonawcę z co najmniej 3 dniowym wyprzedzeniem. Czynności, o których mowa mogą być przeprowadzone również pod nieobecność przedstawiciela Wykonawcy, na co Wykonawca wyraża zgodę.</w:t>
      </w:r>
    </w:p>
    <w:p w14:paraId="03DAC0F0" w14:textId="77777777" w:rsid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3661C">
        <w:rPr>
          <w:rFonts w:ascii="Times New Roman" w:eastAsia="Times New Roman" w:hAnsi="Times New Roman" w:cs="Times New Roman"/>
          <w:sz w:val="24"/>
          <w:szCs w:val="24"/>
          <w:lang w:eastAsia="pl-PL"/>
        </w:rPr>
        <w:t>Dokument gwarancyjny, którego wzór stanowi Załącznik nr 1 do umowy, Wykonawca dołączy do protokołu odbioru końcowego przedmiotu umowy, o którym mowa w § 14 ust. 5 oraz ust. 6 w przypadku stwierdzenia wad, lub protokołu odbioru spisanego na okoliczność odbioru, o którym mowa w § 14 ust. 7.</w:t>
      </w:r>
    </w:p>
    <w:p w14:paraId="7A286591" w14:textId="77777777" w:rsid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3661C">
        <w:rPr>
          <w:rFonts w:ascii="Times New Roman" w:eastAsia="Times New Roman" w:hAnsi="Times New Roman" w:cs="Times New Roman"/>
          <w:sz w:val="24"/>
          <w:szCs w:val="24"/>
          <w:lang w:eastAsia="pl-PL"/>
        </w:rPr>
        <w:t>Zamawiający może realizować uprawnienia z tytułu rękojmi niezależnie od uprawnień z tytułu gwarancji, jednakże w przypadku wykonywania przez Zamawiającego uprawnień z tytułu gwarancji bieg terminu do wykonywania uprawnień z tytułu rękojmi ulega zawieszeniu z dniem zawiadomienia Wykonawcy o wadzie. Termin ten biegnie dalej od dnia odmowy przez Wykonawcę wykonania obowiązków wynikających z gwarancji albo bezskutecznego</w:t>
      </w:r>
      <w:r w:rsidR="0058396F" w:rsidRPr="0033661C">
        <w:rPr>
          <w:rFonts w:ascii="Times New Roman" w:eastAsia="Times New Roman" w:hAnsi="Times New Roman" w:cs="Times New Roman"/>
          <w:sz w:val="24"/>
          <w:szCs w:val="24"/>
          <w:lang w:eastAsia="pl-PL"/>
        </w:rPr>
        <w:t xml:space="preserve"> upływu czasu na ich wykonanie.</w:t>
      </w:r>
    </w:p>
    <w:p w14:paraId="1BAE63C2" w14:textId="77777777"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W ramach udzielonej gwarancji jakości Wykonawca zobowiązuje się do wykonywania przeglądów gwarancyjnych.</w:t>
      </w:r>
    </w:p>
    <w:p w14:paraId="0C35C280" w14:textId="77777777"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Przeglądy gwarancyjne odbywać się będą nie częściej niż raz do roku w okresie obowiązywania gwarancji jakości.</w:t>
      </w:r>
    </w:p>
    <w:p w14:paraId="057364BF" w14:textId="77777777"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lastRenderedPageBreak/>
        <w:t>Przegląd gwarancyjny będzie przeprowadzony przy udziale Zamawiającego, Użytkownika obiektu i Wykonawcy.</w:t>
      </w:r>
    </w:p>
    <w:p w14:paraId="36ECA85D" w14:textId="008560DC"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 xml:space="preserve">Zamawiający wyznaczy termin przeglądu gwarancyjnego. O ww. czynnościach Zamawiający zawiadomi Wykonawcę oraz Użytkownika obiektu z co najmniej 3 dniowym wyprzedzeniem (fax, poczta elektroniczna) lub telefonicznie. Czynności, </w:t>
      </w:r>
      <w:r w:rsidR="00652563">
        <w:rPr>
          <w:rFonts w:ascii="Times New Roman" w:eastAsia="Times New Roman" w:hAnsi="Times New Roman" w:cs="Times New Roman"/>
          <w:sz w:val="24"/>
          <w:szCs w:val="24"/>
          <w:lang w:eastAsia="pl-PL"/>
        </w:rPr>
        <w:br/>
      </w:r>
      <w:r w:rsidRPr="00652563">
        <w:rPr>
          <w:rFonts w:ascii="Times New Roman" w:eastAsia="Times New Roman" w:hAnsi="Times New Roman" w:cs="Times New Roman"/>
          <w:sz w:val="24"/>
          <w:szCs w:val="24"/>
          <w:lang w:eastAsia="pl-PL"/>
        </w:rPr>
        <w:t>o których mowa powyżej mogą być przeprowadzone również pod nieobecność przedstawiciela Wykonawcy, na co Wykonawca wyraża zgodę.</w:t>
      </w:r>
    </w:p>
    <w:p w14:paraId="3003BB5F" w14:textId="77777777"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Z czynności przeglądu gwarancyjnego strony sporządzą protokół przeglądu gwarancyjnego zawierający wszystkie ustalenia dokonane w toku, jak też terminy wyznaczone na usunięcie ewentualnych wad stwierdzonych podczas przeglądu gwarancyjnego oraz propozycję ich usunięcia. W przypadku nieobecności przedstawicieli Wykonawcy, Zamawiający niezwłocznie prześle Wykonawcy jeden egzemplarz protokołu przeglądu gwarancyjnego.</w:t>
      </w:r>
    </w:p>
    <w:p w14:paraId="1A37FF36" w14:textId="3A26F6FA"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Po upływie terminu wyznaczonego na usunięcie wad stwierdzonych w protokole odbioru gwarancyjnego, o których mowa w ust. 5, Wykonawca pisemnie zawiadamia Zamawiającego o gotowości do odbioru usuniętych wad. Zamawiający dokonuje odbioru w terminie do 7 dni od daty zawiadomienia. O terminie odbioru Zamawiający zawiadamia Wykonawcę pisemnie (fax, poczta elektroniczna) lub telefonicznie. Na okoliczność tego odbioru strony sporządzają protokół usunięcia wad. W przypadku nie usunięcia wad przez Wykonawcę w wyznaczonym terminie, wady może usunąć Zamawiający poprzez zlecenie ich usunięcia stronie trzeciej oraz obciążając pełnymi ko</w:t>
      </w:r>
      <w:r w:rsidR="00652563">
        <w:rPr>
          <w:rFonts w:ascii="Times New Roman" w:eastAsia="Times New Roman" w:hAnsi="Times New Roman" w:cs="Times New Roman"/>
          <w:sz w:val="24"/>
          <w:szCs w:val="24"/>
          <w:lang w:eastAsia="pl-PL"/>
        </w:rPr>
        <w:t>sztami ich usunięcia Wykonawcę.</w:t>
      </w:r>
    </w:p>
    <w:p w14:paraId="714669F8" w14:textId="77777777"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Powyższe nie wyłącza innych uprawnień Zamawiającego wynikających z tytułu Gwarancji Jakości i Rękojmi za wady oraz przepisów prawa.</w:t>
      </w:r>
    </w:p>
    <w:p w14:paraId="0270AA2B" w14:textId="6CB8D083" w:rsidR="00912A86" w:rsidRPr="00652563"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 xml:space="preserve">Wykonawca jest odpowiedzialny za wszelkie szkody i straty, które spowodował w czasie prac nad usuwaniem wad. </w:t>
      </w:r>
    </w:p>
    <w:p w14:paraId="20B5A17E" w14:textId="77777777" w:rsidR="005A0D5E" w:rsidRDefault="005A0D5E" w:rsidP="002A3B47">
      <w:pPr>
        <w:spacing w:after="0" w:line="240" w:lineRule="auto"/>
        <w:rPr>
          <w:rFonts w:ascii="Times New Roman" w:eastAsia="Times New Roman" w:hAnsi="Times New Roman" w:cs="Times New Roman"/>
          <w:b/>
          <w:bCs/>
          <w:sz w:val="24"/>
          <w:szCs w:val="24"/>
          <w:lang w:eastAsia="pl-PL"/>
        </w:rPr>
      </w:pPr>
    </w:p>
    <w:p w14:paraId="3271ADF0" w14:textId="77777777" w:rsidR="003022D2" w:rsidRPr="003022D2" w:rsidRDefault="003022D2" w:rsidP="003022D2">
      <w:pPr>
        <w:spacing w:after="0" w:line="240" w:lineRule="auto"/>
        <w:ind w:left="284"/>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18</w:t>
      </w:r>
    </w:p>
    <w:p w14:paraId="4E2A92F3" w14:textId="77777777" w:rsidR="003022D2" w:rsidRPr="003022D2" w:rsidRDefault="003022D2" w:rsidP="003022D2">
      <w:pPr>
        <w:spacing w:after="0" w:line="240" w:lineRule="auto"/>
        <w:ind w:left="360" w:hanging="360"/>
        <w:jc w:val="center"/>
        <w:rPr>
          <w:rFonts w:ascii="Times New Roman" w:eastAsia="Times New Roman" w:hAnsi="Times New Roman" w:cs="Times New Roman"/>
          <w:b/>
          <w:bCs/>
          <w:sz w:val="24"/>
          <w:szCs w:val="24"/>
          <w:lang w:eastAsia="pl-PL"/>
        </w:rPr>
      </w:pPr>
    </w:p>
    <w:p w14:paraId="5254480C" w14:textId="77777777" w:rsidR="003022D2" w:rsidRPr="003022D2" w:rsidRDefault="003022D2" w:rsidP="0093704E">
      <w:pPr>
        <w:numPr>
          <w:ilvl w:val="0"/>
          <w:numId w:val="8"/>
        </w:numPr>
        <w:spacing w:after="0" w:line="240" w:lineRule="auto"/>
        <w:ind w:hanging="72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Strony postanawiają, że Wykonawca zapłaci Zamawiającemu kary umowne w przypadku:</w:t>
      </w:r>
    </w:p>
    <w:p w14:paraId="065CD10D" w14:textId="2C2B7AE2" w:rsidR="003022D2" w:rsidRPr="00851A8F"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851A8F">
        <w:rPr>
          <w:rFonts w:ascii="Times New Roman" w:eastAsia="Times New Roman" w:hAnsi="Times New Roman" w:cs="Times New Roman"/>
          <w:sz w:val="24"/>
          <w:szCs w:val="24"/>
          <w:lang w:eastAsia="pl-PL"/>
        </w:rPr>
        <w:t>zwłoki w wykonaniu przedmiotu umowy</w:t>
      </w:r>
      <w:r w:rsidR="00A71B0E">
        <w:rPr>
          <w:rFonts w:ascii="Times New Roman" w:eastAsia="Times New Roman" w:hAnsi="Times New Roman" w:cs="Times New Roman"/>
          <w:sz w:val="24"/>
          <w:szCs w:val="24"/>
          <w:lang w:eastAsia="pl-PL"/>
        </w:rPr>
        <w:t xml:space="preserve"> (w zakończeniu robót)</w:t>
      </w:r>
      <w:r w:rsidRPr="00851A8F">
        <w:rPr>
          <w:rFonts w:ascii="Times New Roman" w:eastAsia="Times New Roman" w:hAnsi="Times New Roman" w:cs="Times New Roman"/>
          <w:sz w:val="24"/>
          <w:szCs w:val="24"/>
          <w:lang w:eastAsia="pl-PL"/>
        </w:rPr>
        <w:t xml:space="preserve"> w wysokości </w:t>
      </w:r>
      <w:r w:rsidR="00720563">
        <w:rPr>
          <w:rFonts w:ascii="Times New Roman" w:eastAsia="Times New Roman" w:hAnsi="Times New Roman" w:cs="Times New Roman"/>
          <w:b/>
          <w:sz w:val="24"/>
          <w:szCs w:val="24"/>
          <w:lang w:eastAsia="pl-PL"/>
        </w:rPr>
        <w:t>0,</w:t>
      </w:r>
      <w:r w:rsidR="00851A8F">
        <w:rPr>
          <w:rFonts w:ascii="Times New Roman" w:eastAsia="Times New Roman" w:hAnsi="Times New Roman" w:cs="Times New Roman"/>
          <w:b/>
          <w:sz w:val="24"/>
          <w:szCs w:val="24"/>
          <w:lang w:eastAsia="pl-PL"/>
        </w:rPr>
        <w:t>5</w:t>
      </w:r>
      <w:r w:rsidR="00D72387" w:rsidRPr="00851A8F">
        <w:rPr>
          <w:rFonts w:ascii="Times New Roman" w:eastAsia="Times New Roman" w:hAnsi="Times New Roman" w:cs="Times New Roman"/>
          <w:b/>
          <w:sz w:val="24"/>
          <w:szCs w:val="24"/>
          <w:lang w:eastAsia="pl-PL"/>
        </w:rPr>
        <w:t xml:space="preserve"> </w:t>
      </w:r>
      <w:r w:rsidRPr="00851A8F">
        <w:rPr>
          <w:rFonts w:ascii="Times New Roman" w:eastAsia="Times New Roman" w:hAnsi="Times New Roman" w:cs="Times New Roman"/>
          <w:b/>
          <w:sz w:val="24"/>
          <w:szCs w:val="24"/>
          <w:lang w:eastAsia="pl-PL"/>
        </w:rPr>
        <w:t>%</w:t>
      </w:r>
      <w:r w:rsidR="00B22209" w:rsidRPr="00851A8F">
        <w:rPr>
          <w:rFonts w:ascii="Times New Roman" w:eastAsia="Times New Roman" w:hAnsi="Times New Roman" w:cs="Times New Roman"/>
          <w:sz w:val="24"/>
          <w:szCs w:val="24"/>
          <w:lang w:eastAsia="pl-PL"/>
        </w:rPr>
        <w:t xml:space="preserve"> </w:t>
      </w:r>
      <w:r w:rsidRPr="00851A8F">
        <w:rPr>
          <w:rFonts w:ascii="Times New Roman" w:eastAsia="Times New Roman" w:hAnsi="Times New Roman" w:cs="Times New Roman"/>
          <w:sz w:val="24"/>
          <w:szCs w:val="24"/>
          <w:lang w:eastAsia="pl-PL"/>
        </w:rPr>
        <w:t xml:space="preserve">wynagrodzenia określonego w § 10 ust. 2 </w:t>
      </w:r>
      <w:r w:rsidR="00294DAE" w:rsidRPr="00851A8F">
        <w:rPr>
          <w:rFonts w:ascii="Times New Roman" w:eastAsia="Times New Roman" w:hAnsi="Times New Roman" w:cs="Times New Roman"/>
          <w:sz w:val="24"/>
          <w:szCs w:val="24"/>
          <w:lang w:eastAsia="pl-PL"/>
        </w:rPr>
        <w:t>za każdy dzień zwłoki, liczonej</w:t>
      </w:r>
      <w:r w:rsidRPr="00851A8F">
        <w:rPr>
          <w:rFonts w:ascii="Times New Roman" w:eastAsia="Times New Roman" w:hAnsi="Times New Roman" w:cs="Times New Roman"/>
          <w:sz w:val="24"/>
          <w:szCs w:val="24"/>
          <w:lang w:eastAsia="pl-PL"/>
        </w:rPr>
        <w:t xml:space="preserve"> </w:t>
      </w:r>
      <w:r w:rsidR="00FB6DBE" w:rsidRPr="00851A8F">
        <w:rPr>
          <w:rFonts w:ascii="Times New Roman" w:eastAsia="Times New Roman" w:hAnsi="Times New Roman" w:cs="Times New Roman"/>
          <w:sz w:val="24"/>
          <w:szCs w:val="24"/>
          <w:lang w:eastAsia="pl-PL"/>
        </w:rPr>
        <w:t>od dnia określonego w § 3 pkt 2,</w:t>
      </w:r>
      <w:r w:rsidR="00E74903" w:rsidRPr="00851A8F">
        <w:rPr>
          <w:rFonts w:ascii="Times New Roman" w:eastAsia="Times New Roman" w:hAnsi="Times New Roman" w:cs="Times New Roman"/>
          <w:sz w:val="24"/>
          <w:szCs w:val="24"/>
          <w:lang w:eastAsia="pl-PL"/>
        </w:rPr>
        <w:t xml:space="preserve"> </w:t>
      </w:r>
    </w:p>
    <w:p w14:paraId="31CC8749" w14:textId="65A31AFB" w:rsidR="003022D2" w:rsidRPr="003022D2" w:rsidRDefault="003022D2" w:rsidP="0093704E">
      <w:pPr>
        <w:numPr>
          <w:ilvl w:val="0"/>
          <w:numId w:val="9"/>
        </w:numPr>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zwłoki w usunięciu wad stwierdzonych przy odbiorze lub w okresie gwarancji jakości lub rękojmi za wady w wysokości </w:t>
      </w:r>
      <w:r w:rsidR="00B22209">
        <w:rPr>
          <w:rFonts w:ascii="Times New Roman" w:eastAsia="Times New Roman" w:hAnsi="Times New Roman" w:cs="Times New Roman"/>
          <w:b/>
          <w:sz w:val="24"/>
          <w:szCs w:val="24"/>
          <w:lang w:eastAsia="pl-PL"/>
        </w:rPr>
        <w:t>0,</w:t>
      </w:r>
      <w:r w:rsidR="0076036D">
        <w:rPr>
          <w:rFonts w:ascii="Times New Roman" w:eastAsia="Times New Roman" w:hAnsi="Times New Roman" w:cs="Times New Roman"/>
          <w:b/>
          <w:sz w:val="24"/>
          <w:szCs w:val="24"/>
          <w:lang w:eastAsia="pl-PL"/>
        </w:rPr>
        <w:t>2</w:t>
      </w:r>
      <w:r w:rsidRPr="003022D2">
        <w:rPr>
          <w:rFonts w:ascii="Times New Roman" w:eastAsia="Times New Roman" w:hAnsi="Times New Roman" w:cs="Times New Roman"/>
          <w:b/>
          <w:sz w:val="24"/>
          <w:szCs w:val="24"/>
          <w:lang w:eastAsia="pl-PL"/>
        </w:rPr>
        <w:t xml:space="preserve"> %</w:t>
      </w:r>
      <w:r w:rsidRPr="003022D2">
        <w:rPr>
          <w:rFonts w:ascii="Times New Roman" w:eastAsia="Times New Roman" w:hAnsi="Times New Roman" w:cs="Times New Roman"/>
          <w:sz w:val="24"/>
          <w:szCs w:val="24"/>
          <w:lang w:eastAsia="pl-PL"/>
        </w:rPr>
        <w:t xml:space="preserve"> wynagrodzenia określonego w § 10 ust. 2, za każdy dzień </w:t>
      </w:r>
      <w:r w:rsidR="00F06390">
        <w:rPr>
          <w:rFonts w:ascii="Times New Roman" w:eastAsia="Times New Roman" w:hAnsi="Times New Roman" w:cs="Times New Roman"/>
          <w:sz w:val="24"/>
          <w:szCs w:val="24"/>
          <w:lang w:eastAsia="pl-PL"/>
        </w:rPr>
        <w:t>zwłoki liczonej</w:t>
      </w:r>
      <w:r w:rsidRPr="003022D2">
        <w:rPr>
          <w:rFonts w:ascii="Times New Roman" w:eastAsia="Times New Roman" w:hAnsi="Times New Roman" w:cs="Times New Roman"/>
          <w:sz w:val="24"/>
          <w:szCs w:val="24"/>
          <w:lang w:eastAsia="pl-PL"/>
        </w:rPr>
        <w:t xml:space="preserve"> od dni</w:t>
      </w:r>
      <w:r w:rsidR="00FB6DBE">
        <w:rPr>
          <w:rFonts w:ascii="Times New Roman" w:eastAsia="Times New Roman" w:hAnsi="Times New Roman" w:cs="Times New Roman"/>
          <w:sz w:val="24"/>
          <w:szCs w:val="24"/>
          <w:lang w:eastAsia="pl-PL"/>
        </w:rPr>
        <w:t>a wyznaczonego na usunięcie wad,</w:t>
      </w:r>
      <w:r w:rsidR="00E74903" w:rsidRPr="00E74903">
        <w:rPr>
          <w:rFonts w:ascii="Times New Roman" w:eastAsia="Times New Roman" w:hAnsi="Times New Roman" w:cs="Times New Roman"/>
          <w:sz w:val="24"/>
          <w:szCs w:val="24"/>
          <w:lang w:eastAsia="pl-PL"/>
        </w:rPr>
        <w:t xml:space="preserve"> </w:t>
      </w:r>
    </w:p>
    <w:p w14:paraId="0E6ED1C4" w14:textId="0B860D4B" w:rsidR="003022D2" w:rsidRP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odstąpienia od umowy</w:t>
      </w:r>
      <w:r w:rsidR="00FB6DBE">
        <w:rPr>
          <w:rFonts w:ascii="Times New Roman" w:eastAsia="Times New Roman" w:hAnsi="Times New Roman" w:cs="Times New Roman"/>
          <w:sz w:val="24"/>
          <w:szCs w:val="24"/>
          <w:lang w:eastAsia="pl-PL"/>
        </w:rPr>
        <w:t xml:space="preserve"> przez Zamawiającego</w:t>
      </w:r>
      <w:r w:rsidRPr="003022D2">
        <w:rPr>
          <w:rFonts w:ascii="Times New Roman" w:eastAsia="Times New Roman" w:hAnsi="Times New Roman" w:cs="Times New Roman"/>
          <w:sz w:val="24"/>
          <w:szCs w:val="24"/>
          <w:lang w:eastAsia="pl-PL"/>
        </w:rPr>
        <w:t xml:space="preserve"> z przyczyn zależnych od Wykonawcy </w:t>
      </w:r>
      <w:r w:rsidR="00FB6DBE">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 xml:space="preserve">w wysokości </w:t>
      </w:r>
      <w:r w:rsidRPr="003022D2">
        <w:rPr>
          <w:rFonts w:ascii="Times New Roman" w:eastAsia="Times New Roman" w:hAnsi="Times New Roman" w:cs="Times New Roman"/>
          <w:b/>
          <w:sz w:val="24"/>
          <w:szCs w:val="24"/>
          <w:lang w:eastAsia="pl-PL"/>
        </w:rPr>
        <w:t>20 %</w:t>
      </w:r>
      <w:r w:rsidRPr="003022D2">
        <w:rPr>
          <w:rFonts w:ascii="Times New Roman" w:eastAsia="Times New Roman" w:hAnsi="Times New Roman" w:cs="Times New Roman"/>
          <w:sz w:val="24"/>
          <w:szCs w:val="24"/>
          <w:lang w:eastAsia="pl-PL"/>
        </w:rPr>
        <w:t xml:space="preserve"> wynagrodzenia określonego w § 10 ust. 2. Dla uniknięcia wątpliwości, kara jest należna zarówno w przypadku odstąpienia umownego, jak i na podstawie przepisów ustawy, zarówno odstąpienia ze skutkiem do całej umowy, jak </w:t>
      </w:r>
      <w:r w:rsidR="00851A8F">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i odstąpienia w części, jeżeli umowa lub przepis to przewiduje,</w:t>
      </w:r>
    </w:p>
    <w:p w14:paraId="4C72024D" w14:textId="39503D34" w:rsidR="003022D2" w:rsidRP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braku zapłaty wynagrodzenia należnego podwykonawcom lub dalszym podwykonawcom w wysokości </w:t>
      </w:r>
      <w:r w:rsidR="00DF7E50">
        <w:rPr>
          <w:rFonts w:ascii="Times New Roman" w:eastAsia="Times New Roman" w:hAnsi="Times New Roman" w:cs="Times New Roman"/>
          <w:b/>
          <w:sz w:val="24"/>
          <w:szCs w:val="24"/>
          <w:lang w:eastAsia="pl-PL"/>
        </w:rPr>
        <w:t>2</w:t>
      </w:r>
      <w:r w:rsidRPr="003022D2">
        <w:rPr>
          <w:rFonts w:ascii="Times New Roman" w:eastAsia="Times New Roman" w:hAnsi="Times New Roman" w:cs="Times New Roman"/>
          <w:b/>
          <w:sz w:val="24"/>
          <w:szCs w:val="24"/>
          <w:lang w:eastAsia="pl-PL"/>
        </w:rPr>
        <w:t xml:space="preserve"> % </w:t>
      </w:r>
      <w:r w:rsidRPr="003022D2">
        <w:rPr>
          <w:rFonts w:ascii="Times New Roman" w:eastAsia="Times New Roman" w:hAnsi="Times New Roman" w:cs="Times New Roman"/>
          <w:sz w:val="24"/>
          <w:szCs w:val="24"/>
          <w:lang w:eastAsia="pl-PL"/>
        </w:rPr>
        <w:t xml:space="preserve">wynagrodzenia określonego w § 10 ust. 2, za każdy przypadek braku zapłaty podwykonawcy lub dalszemu podwykonawcy, </w:t>
      </w:r>
    </w:p>
    <w:p w14:paraId="4CCF235B" w14:textId="77777777" w:rsidR="003022D2" w:rsidRP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zwłoki w zapłacie wynagrodzenia należnego podwykonawcom lub dalszym podwykonawcom w wysokości </w:t>
      </w:r>
      <w:r w:rsidRPr="003022D2">
        <w:rPr>
          <w:rFonts w:ascii="Times New Roman" w:eastAsia="Times New Roman" w:hAnsi="Times New Roman" w:cs="Times New Roman"/>
          <w:b/>
          <w:sz w:val="24"/>
          <w:szCs w:val="24"/>
          <w:lang w:eastAsia="pl-PL"/>
        </w:rPr>
        <w:t>0,01 %</w:t>
      </w:r>
      <w:r w:rsidRPr="003022D2">
        <w:rPr>
          <w:rFonts w:ascii="Times New Roman" w:eastAsia="Times New Roman" w:hAnsi="Times New Roman" w:cs="Times New Roman"/>
          <w:sz w:val="24"/>
          <w:szCs w:val="24"/>
          <w:lang w:eastAsia="pl-PL"/>
        </w:rPr>
        <w:t xml:space="preserve"> wynagrodzenia określonego w § 10 ust. 2,</w:t>
      </w:r>
      <w:r w:rsidR="00F06390">
        <w:rPr>
          <w:rFonts w:ascii="Times New Roman" w:eastAsia="Times New Roman" w:hAnsi="Times New Roman" w:cs="Times New Roman"/>
          <w:sz w:val="24"/>
          <w:szCs w:val="24"/>
          <w:lang w:eastAsia="pl-PL"/>
        </w:rPr>
        <w:t xml:space="preserve"> za każdy dzień zwłoki liczonej</w:t>
      </w:r>
      <w:r w:rsidRPr="003022D2">
        <w:rPr>
          <w:rFonts w:ascii="Times New Roman" w:eastAsia="Times New Roman" w:hAnsi="Times New Roman" w:cs="Times New Roman"/>
          <w:sz w:val="24"/>
          <w:szCs w:val="24"/>
          <w:lang w:eastAsia="pl-PL"/>
        </w:rPr>
        <w:t xml:space="preserve"> od dnia terminu wyznaczonego do zapłaty każdej faktury podwykonawcy lub dalszego podwykonawcy, co do której Wykonawca </w:t>
      </w:r>
      <w:r w:rsidR="00F06390">
        <w:rPr>
          <w:rFonts w:ascii="Times New Roman" w:eastAsia="Times New Roman" w:hAnsi="Times New Roman" w:cs="Times New Roman"/>
          <w:sz w:val="24"/>
          <w:szCs w:val="24"/>
          <w:lang w:eastAsia="pl-PL"/>
        </w:rPr>
        <w:t xml:space="preserve">pozostał </w:t>
      </w:r>
      <w:r w:rsidR="00F06390">
        <w:rPr>
          <w:rFonts w:ascii="Times New Roman" w:eastAsia="Times New Roman" w:hAnsi="Times New Roman" w:cs="Times New Roman"/>
          <w:sz w:val="24"/>
          <w:szCs w:val="24"/>
          <w:lang w:eastAsia="pl-PL"/>
        </w:rPr>
        <w:br/>
        <w:t>w zwłoce</w:t>
      </w:r>
      <w:r w:rsidR="006D6BCB">
        <w:rPr>
          <w:rFonts w:ascii="Times New Roman" w:eastAsia="Times New Roman" w:hAnsi="Times New Roman" w:cs="Times New Roman"/>
          <w:sz w:val="24"/>
          <w:szCs w:val="24"/>
          <w:lang w:eastAsia="pl-PL"/>
        </w:rPr>
        <w:t xml:space="preserve"> z zapłatą</w:t>
      </w:r>
      <w:r w:rsidR="00E74903">
        <w:rPr>
          <w:rFonts w:ascii="Times New Roman" w:eastAsia="Times New Roman" w:hAnsi="Times New Roman" w:cs="Times New Roman"/>
          <w:sz w:val="24"/>
          <w:szCs w:val="24"/>
          <w:lang w:eastAsia="pl-PL"/>
        </w:rPr>
        <w:t>.</w:t>
      </w:r>
    </w:p>
    <w:p w14:paraId="418C3CAA" w14:textId="7B0A1A50" w:rsidR="003022D2" w:rsidRP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nieprzedłożenia do zaakceptowania projektu umowy o podwykonawstwo, której przedmiotem są roboty budowlane, lub projektu jej zmiany w wysokości </w:t>
      </w:r>
      <w:r w:rsidRPr="003022D2">
        <w:rPr>
          <w:rFonts w:ascii="Times New Roman" w:eastAsia="Times New Roman" w:hAnsi="Times New Roman" w:cs="Times New Roman"/>
          <w:b/>
          <w:sz w:val="24"/>
          <w:szCs w:val="24"/>
          <w:lang w:eastAsia="pl-PL"/>
        </w:rPr>
        <w:t xml:space="preserve">0,5 </w:t>
      </w:r>
      <w:r w:rsidRPr="003022D2">
        <w:rPr>
          <w:rFonts w:ascii="Times New Roman" w:eastAsia="Times New Roman" w:hAnsi="Times New Roman" w:cs="Times New Roman"/>
          <w:sz w:val="24"/>
          <w:szCs w:val="24"/>
          <w:lang w:eastAsia="pl-PL"/>
        </w:rPr>
        <w:t xml:space="preserve">% </w:t>
      </w:r>
      <w:r w:rsidRPr="003022D2">
        <w:rPr>
          <w:rFonts w:ascii="Times New Roman" w:eastAsia="Times New Roman" w:hAnsi="Times New Roman" w:cs="Times New Roman"/>
          <w:sz w:val="24"/>
          <w:szCs w:val="24"/>
          <w:lang w:eastAsia="pl-PL"/>
        </w:rPr>
        <w:lastRenderedPageBreak/>
        <w:t>wynagrodzenia określonego w § 10 ust. 2, za każdy przypadek nieprzedłożenia projektu lub projektu jej zmiany,</w:t>
      </w:r>
    </w:p>
    <w:p w14:paraId="6C027FAA" w14:textId="77777777" w:rsidR="008C69B3"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8C69B3">
        <w:rPr>
          <w:rFonts w:ascii="Times New Roman" w:eastAsia="Times New Roman" w:hAnsi="Times New Roman" w:cs="Times New Roman"/>
          <w:sz w:val="24"/>
          <w:szCs w:val="24"/>
          <w:lang w:eastAsia="pl-PL"/>
        </w:rPr>
        <w:t xml:space="preserve">braku doprowadzenia do zmiany umowy o podwykonawstwo w zakresie zmiany terminu zapłaty wynagrodzenia podwykonawcy lub dalszego podwykonawcy dostawy, usługi lub roboty budowlanej w wysokości </w:t>
      </w:r>
      <w:r w:rsidRPr="008C69B3">
        <w:rPr>
          <w:rFonts w:ascii="Times New Roman" w:eastAsia="Times New Roman" w:hAnsi="Times New Roman" w:cs="Times New Roman"/>
          <w:b/>
          <w:sz w:val="24"/>
          <w:szCs w:val="24"/>
          <w:lang w:eastAsia="pl-PL"/>
        </w:rPr>
        <w:t xml:space="preserve">0,01 % </w:t>
      </w:r>
      <w:r w:rsidRPr="008C69B3">
        <w:rPr>
          <w:rFonts w:ascii="Times New Roman" w:eastAsia="Times New Roman" w:hAnsi="Times New Roman" w:cs="Times New Roman"/>
          <w:sz w:val="24"/>
          <w:szCs w:val="24"/>
          <w:lang w:eastAsia="pl-PL"/>
        </w:rPr>
        <w:t>wynagrodzenia określonego w § 10 ust. 2, za każdy rozpoczęty dzień zwłoki w doprowadzeniu do zmiany. Kara liczona od dnia bezskutecznego upływu terminu do wprowadzenia zmian, do dnia przedłożenia um</w:t>
      </w:r>
      <w:r w:rsidR="00E74903" w:rsidRPr="008C69B3">
        <w:rPr>
          <w:rFonts w:ascii="Times New Roman" w:eastAsia="Times New Roman" w:hAnsi="Times New Roman" w:cs="Times New Roman"/>
          <w:sz w:val="24"/>
          <w:szCs w:val="24"/>
          <w:lang w:eastAsia="pl-PL"/>
        </w:rPr>
        <w:t xml:space="preserve">owy ze zgodnym terminem zapłaty. </w:t>
      </w:r>
    </w:p>
    <w:p w14:paraId="36E896D1" w14:textId="61FB5157" w:rsidR="003022D2" w:rsidRPr="008C69B3"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8C69B3">
        <w:rPr>
          <w:rFonts w:ascii="Times New Roman" w:eastAsia="Times New Roman" w:hAnsi="Times New Roman" w:cs="Times New Roman"/>
          <w:sz w:val="24"/>
          <w:szCs w:val="24"/>
          <w:lang w:eastAsia="pl-PL"/>
        </w:rPr>
        <w:t xml:space="preserve">braku zmiany umowy o podwykonawstwo w związku ze zmianami w niniejszej umowie w wysokości </w:t>
      </w:r>
      <w:r w:rsidR="009A1C69">
        <w:rPr>
          <w:rFonts w:ascii="Times New Roman" w:eastAsia="Times New Roman" w:hAnsi="Times New Roman" w:cs="Times New Roman"/>
          <w:b/>
          <w:sz w:val="24"/>
          <w:szCs w:val="24"/>
          <w:lang w:eastAsia="pl-PL"/>
        </w:rPr>
        <w:t>0,</w:t>
      </w:r>
      <w:r w:rsidRPr="008C69B3">
        <w:rPr>
          <w:rFonts w:ascii="Times New Roman" w:eastAsia="Times New Roman" w:hAnsi="Times New Roman" w:cs="Times New Roman"/>
          <w:b/>
          <w:sz w:val="24"/>
          <w:szCs w:val="24"/>
          <w:lang w:eastAsia="pl-PL"/>
        </w:rPr>
        <w:t>5 %</w:t>
      </w:r>
      <w:r w:rsidRPr="008C69B3">
        <w:rPr>
          <w:rFonts w:ascii="Times New Roman" w:eastAsia="Times New Roman" w:hAnsi="Times New Roman" w:cs="Times New Roman"/>
          <w:sz w:val="24"/>
          <w:szCs w:val="24"/>
          <w:lang w:eastAsia="pl-PL"/>
        </w:rPr>
        <w:t xml:space="preserve"> wynagrodzenia określonego w § 10 ust. 2, za każdy przypadek braku dokonanej zmiany umowy o podwykonawstwo,</w:t>
      </w:r>
    </w:p>
    <w:p w14:paraId="13EEA5B9" w14:textId="15E88158" w:rsidR="003022D2" w:rsidRP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gdy roboty objęte przedmiotem niniejszej umowy będzie wykonywał inny podmiot niż Wykonawca lub inny niż podwykonawca lub dalszy podwykonawca zaakceptowany przez Zamawiającego w wysokości </w:t>
      </w:r>
      <w:r w:rsidR="00D50419">
        <w:rPr>
          <w:rFonts w:ascii="Times New Roman" w:eastAsia="Times New Roman" w:hAnsi="Times New Roman" w:cs="Times New Roman"/>
          <w:b/>
          <w:sz w:val="24"/>
          <w:szCs w:val="24"/>
          <w:lang w:eastAsia="pl-PL"/>
        </w:rPr>
        <w:t xml:space="preserve">1 </w:t>
      </w:r>
      <w:r w:rsidRPr="003022D2">
        <w:rPr>
          <w:rFonts w:ascii="Times New Roman" w:eastAsia="Times New Roman" w:hAnsi="Times New Roman" w:cs="Times New Roman"/>
          <w:b/>
          <w:sz w:val="24"/>
          <w:szCs w:val="24"/>
          <w:lang w:eastAsia="pl-PL"/>
        </w:rPr>
        <w:t>%</w:t>
      </w:r>
      <w:r w:rsidRPr="003022D2">
        <w:rPr>
          <w:rFonts w:ascii="Times New Roman" w:eastAsia="Times New Roman" w:hAnsi="Times New Roman" w:cs="Times New Roman"/>
          <w:sz w:val="24"/>
          <w:szCs w:val="24"/>
          <w:lang w:eastAsia="pl-PL"/>
        </w:rPr>
        <w:t xml:space="preserve"> wynagrodzenia określonego w § 10 ust. 2 za każdy podmiot,</w:t>
      </w:r>
    </w:p>
    <w:p w14:paraId="69EF35AB" w14:textId="77777777" w:rsidR="003022D2" w:rsidRP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niezłożenia, na wezwanie Zamawiającego, przez Wykonawcę w przewidzianym terminie któregokolwiek dowodu wskazanego przez Zamawiającego spośród dowodów wymienionych w § 9 ust. 4 – w wysokości 2.000 zł (kara może być nakładana po raz kolejny, jeżeli Wykonawca pomimo wezwania ze strony Zamawiającego nadal nie przedkłada wymaganego przez Zamawiającego dowodu),</w:t>
      </w:r>
    </w:p>
    <w:p w14:paraId="18EAC17B" w14:textId="77777777" w:rsid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skierowania przez Wykonawcę lub podwykonawcę do wykonywania czynności wskazanych w § 9 ust. 1 osób niezatrudnionych na podstawie umowy o pracę – w wysokości 500 zł za każdą osobę (kara może być nakładana po raz kolejny w odniesieniu do tej samej osoby, jeżeli Zamawiający podczas następnej kontroli stwierdzi, że nadal nie jest ona zatrudniona na umowę o pracę),</w:t>
      </w:r>
    </w:p>
    <w:p w14:paraId="010D55CB" w14:textId="0F22B9FA" w:rsid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braku współdziałania Wykonawcy z Zamawiającym w przeprowadzeniu kontroli, o której mowa w § 9 ust. 2 lub utrudnianiu przez Wykonawcę kontroli, o której mowa w § 9 ust. 2, w kwocie 1.000 zł za każdy stwierdzony przypadek braku współdziałania lub utrudniania kontroli</w:t>
      </w:r>
      <w:r w:rsidR="00816A6A">
        <w:rPr>
          <w:rFonts w:ascii="Times New Roman" w:eastAsia="Times New Roman" w:hAnsi="Times New Roman" w:cs="Times New Roman"/>
          <w:sz w:val="24"/>
          <w:szCs w:val="24"/>
          <w:lang w:eastAsia="pl-PL"/>
        </w:rPr>
        <w:t>,</w:t>
      </w:r>
    </w:p>
    <w:p w14:paraId="7926A6A2" w14:textId="1D6EC168" w:rsidR="00816A6A" w:rsidRPr="00816A6A" w:rsidRDefault="00816A6A" w:rsidP="00816A6A">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816A6A">
        <w:rPr>
          <w:rFonts w:ascii="Times New Roman" w:eastAsia="Times New Roman" w:hAnsi="Times New Roman" w:cs="Times New Roman"/>
          <w:sz w:val="24"/>
          <w:szCs w:val="24"/>
          <w:lang w:eastAsia="pl-PL"/>
        </w:rPr>
        <w:t xml:space="preserve">zwłoki Wykonawcy w przekazaniu Zamawiającemu kopi polisy ubezpieczeniowej, </w:t>
      </w:r>
      <w:r w:rsidRPr="00816A6A">
        <w:rPr>
          <w:rFonts w:ascii="Times New Roman" w:eastAsia="Times New Roman" w:hAnsi="Times New Roman" w:cs="Times New Roman"/>
          <w:sz w:val="24"/>
          <w:szCs w:val="24"/>
          <w:lang w:eastAsia="pl-PL"/>
        </w:rPr>
        <w:br/>
        <w:t xml:space="preserve">o której mowa w § 6 ust. 3 wraz z dowodem opłacenia składki w terminie określonym </w:t>
      </w:r>
      <w:r w:rsidRPr="00816A6A">
        <w:rPr>
          <w:rFonts w:ascii="Times New Roman" w:eastAsia="Times New Roman" w:hAnsi="Times New Roman" w:cs="Times New Roman"/>
          <w:sz w:val="24"/>
          <w:szCs w:val="24"/>
          <w:lang w:eastAsia="pl-PL"/>
        </w:rPr>
        <w:br/>
        <w:t>w § 6 ust. 4, w wysokości 500 zł za każdy dzień zwłoki</w:t>
      </w:r>
      <w:r>
        <w:rPr>
          <w:rFonts w:ascii="Times New Roman" w:eastAsia="Times New Roman" w:hAnsi="Times New Roman" w:cs="Times New Roman"/>
          <w:sz w:val="24"/>
          <w:szCs w:val="24"/>
          <w:lang w:eastAsia="pl-PL"/>
        </w:rPr>
        <w:t>.</w:t>
      </w:r>
    </w:p>
    <w:p w14:paraId="3F30B7F2" w14:textId="4C01E0A0" w:rsidR="003022D2" w:rsidRPr="003022D2" w:rsidRDefault="003022D2" w:rsidP="0093704E">
      <w:pPr>
        <w:numPr>
          <w:ilvl w:val="0"/>
          <w:numId w:val="8"/>
        </w:numPr>
        <w:tabs>
          <w:tab w:val="clear" w:pos="720"/>
          <w:tab w:val="num" w:pos="426"/>
        </w:tabs>
        <w:spacing w:after="0" w:line="240" w:lineRule="auto"/>
        <w:ind w:left="709" w:hanging="72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Strony postanawiają</w:t>
      </w:r>
      <w:r w:rsidR="00D573AD">
        <w:rPr>
          <w:rFonts w:ascii="Times New Roman" w:eastAsia="Times New Roman" w:hAnsi="Times New Roman" w:cs="Times New Roman"/>
          <w:sz w:val="24"/>
          <w:szCs w:val="24"/>
          <w:lang w:eastAsia="pl-PL"/>
        </w:rPr>
        <w:t>,</w:t>
      </w:r>
      <w:r w:rsidRPr="003022D2">
        <w:rPr>
          <w:rFonts w:ascii="Times New Roman" w:eastAsia="Times New Roman" w:hAnsi="Times New Roman" w:cs="Times New Roman"/>
          <w:sz w:val="24"/>
          <w:szCs w:val="24"/>
          <w:lang w:eastAsia="pl-PL"/>
        </w:rPr>
        <w:t xml:space="preserve"> że Zamawiający zapłaci kary umowne w przypadku:</w:t>
      </w:r>
    </w:p>
    <w:p w14:paraId="4B0D8605" w14:textId="77777777" w:rsidR="003022D2" w:rsidRPr="003022D2" w:rsidRDefault="003022D2" w:rsidP="0093704E">
      <w:pPr>
        <w:numPr>
          <w:ilvl w:val="1"/>
          <w:numId w:val="6"/>
        </w:numPr>
        <w:tabs>
          <w:tab w:val="num" w:pos="720"/>
          <w:tab w:val="left" w:pos="900"/>
        </w:tabs>
        <w:spacing w:after="0" w:line="240" w:lineRule="auto"/>
        <w:ind w:left="714" w:hanging="357"/>
        <w:jc w:val="both"/>
        <w:rPr>
          <w:rFonts w:ascii="Times New Roman" w:eastAsia="Times New Roman" w:hAnsi="Times New Roman" w:cs="Times New Roman"/>
          <w:b/>
          <w:sz w:val="24"/>
          <w:szCs w:val="24"/>
          <w:lang w:eastAsia="pl-PL"/>
        </w:rPr>
      </w:pPr>
      <w:r w:rsidRPr="003022D2">
        <w:rPr>
          <w:rFonts w:ascii="Times New Roman" w:eastAsia="Times New Roman" w:hAnsi="Times New Roman" w:cs="Times New Roman"/>
          <w:sz w:val="24"/>
          <w:szCs w:val="24"/>
          <w:lang w:eastAsia="pl-PL"/>
        </w:rPr>
        <w:t xml:space="preserve">zwłoki w odbiorze przedmiotu umowy w wysokości </w:t>
      </w:r>
      <w:r w:rsidR="00BC5B5A">
        <w:rPr>
          <w:rFonts w:ascii="Times New Roman" w:eastAsia="Times New Roman" w:hAnsi="Times New Roman" w:cs="Times New Roman"/>
          <w:b/>
          <w:sz w:val="24"/>
          <w:szCs w:val="24"/>
          <w:lang w:eastAsia="pl-PL"/>
        </w:rPr>
        <w:t>0,5</w:t>
      </w:r>
      <w:r w:rsidRPr="003022D2">
        <w:rPr>
          <w:rFonts w:ascii="Times New Roman" w:eastAsia="Times New Roman" w:hAnsi="Times New Roman" w:cs="Times New Roman"/>
          <w:b/>
          <w:sz w:val="24"/>
          <w:szCs w:val="24"/>
          <w:lang w:eastAsia="pl-PL"/>
        </w:rPr>
        <w:t xml:space="preserve"> %</w:t>
      </w:r>
      <w:r w:rsidRPr="003022D2">
        <w:rPr>
          <w:rFonts w:ascii="Times New Roman" w:eastAsia="Times New Roman" w:hAnsi="Times New Roman" w:cs="Times New Roman"/>
          <w:sz w:val="24"/>
          <w:szCs w:val="24"/>
          <w:lang w:eastAsia="pl-PL"/>
        </w:rPr>
        <w:t xml:space="preserve"> wynagrodzenia określonego w § 10 ust. 2, za każdy dzień zwłoki od dnia upływu terminu wyznaczonego na zakończenie czynności odbioru, </w:t>
      </w:r>
      <w:r w:rsidR="00FB6DBE">
        <w:rPr>
          <w:rFonts w:ascii="Times New Roman" w:eastAsia="Times New Roman" w:hAnsi="Times New Roman" w:cs="Times New Roman"/>
          <w:sz w:val="24"/>
          <w:szCs w:val="24"/>
          <w:lang w:eastAsia="pl-PL"/>
        </w:rPr>
        <w:t xml:space="preserve">określonego w § 14 ust. 2 umowy, </w:t>
      </w:r>
    </w:p>
    <w:p w14:paraId="60DB561D" w14:textId="77777777" w:rsidR="003022D2" w:rsidRPr="003022D2" w:rsidRDefault="003022D2" w:rsidP="0093704E">
      <w:pPr>
        <w:numPr>
          <w:ilvl w:val="1"/>
          <w:numId w:val="6"/>
        </w:numPr>
        <w:tabs>
          <w:tab w:val="num" w:pos="720"/>
          <w:tab w:val="left" w:pos="90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odstąpienia </w:t>
      </w:r>
      <w:r w:rsidR="00E04D01">
        <w:rPr>
          <w:rFonts w:ascii="Times New Roman" w:eastAsia="Times New Roman" w:hAnsi="Times New Roman" w:cs="Times New Roman"/>
          <w:sz w:val="24"/>
          <w:szCs w:val="24"/>
          <w:lang w:eastAsia="pl-PL"/>
        </w:rPr>
        <w:t xml:space="preserve">przez Wykonawcę </w:t>
      </w:r>
      <w:r w:rsidRPr="003022D2">
        <w:rPr>
          <w:rFonts w:ascii="Times New Roman" w:eastAsia="Times New Roman" w:hAnsi="Times New Roman" w:cs="Times New Roman"/>
          <w:sz w:val="24"/>
          <w:szCs w:val="24"/>
          <w:lang w:eastAsia="pl-PL"/>
        </w:rPr>
        <w:t xml:space="preserve">od umowy z przyczyn zależnych od Zamawiającego, </w:t>
      </w:r>
      <w:r w:rsidR="00E04D01">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 xml:space="preserve">w wysokości </w:t>
      </w:r>
      <w:r w:rsidRPr="003022D2">
        <w:rPr>
          <w:rFonts w:ascii="Times New Roman" w:eastAsia="Times New Roman" w:hAnsi="Times New Roman" w:cs="Times New Roman"/>
          <w:b/>
          <w:sz w:val="24"/>
          <w:szCs w:val="24"/>
          <w:lang w:eastAsia="pl-PL"/>
        </w:rPr>
        <w:t>20 %</w:t>
      </w:r>
      <w:r w:rsidRPr="003022D2">
        <w:rPr>
          <w:rFonts w:ascii="Times New Roman" w:eastAsia="Times New Roman" w:hAnsi="Times New Roman" w:cs="Times New Roman"/>
          <w:sz w:val="24"/>
          <w:szCs w:val="24"/>
          <w:lang w:eastAsia="pl-PL"/>
        </w:rPr>
        <w:t xml:space="preserve"> wynagrodzenia określonego w § 10 ust. 2.</w:t>
      </w:r>
    </w:p>
    <w:p w14:paraId="598390BE" w14:textId="77777777" w:rsidR="003022D2" w:rsidRPr="003022D2" w:rsidRDefault="003022D2" w:rsidP="0093704E">
      <w:pPr>
        <w:numPr>
          <w:ilvl w:val="0"/>
          <w:numId w:val="8"/>
        </w:numPr>
        <w:tabs>
          <w:tab w:val="left" w:pos="900"/>
        </w:tabs>
        <w:spacing w:after="0" w:line="240" w:lineRule="auto"/>
        <w:ind w:left="357"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Łączna maksymalna wysokość kar umownych, których </w:t>
      </w:r>
      <w:r w:rsidR="007968C0">
        <w:rPr>
          <w:rFonts w:ascii="Times New Roman" w:eastAsia="Times New Roman" w:hAnsi="Times New Roman" w:cs="Times New Roman"/>
          <w:sz w:val="24"/>
          <w:szCs w:val="24"/>
          <w:lang w:eastAsia="pl-PL"/>
        </w:rPr>
        <w:t>jedna strona może dochodzić od drugiej strony</w:t>
      </w:r>
      <w:r w:rsidRPr="003022D2">
        <w:rPr>
          <w:rFonts w:ascii="Times New Roman" w:eastAsia="Times New Roman" w:hAnsi="Times New Roman" w:cs="Times New Roman"/>
          <w:sz w:val="24"/>
          <w:szCs w:val="24"/>
          <w:lang w:eastAsia="pl-PL"/>
        </w:rPr>
        <w:t xml:space="preserve">, nie może przekroczyć </w:t>
      </w:r>
      <w:r w:rsidR="00BC5B5A" w:rsidRPr="00502373">
        <w:rPr>
          <w:rFonts w:ascii="Times New Roman" w:eastAsia="Times New Roman" w:hAnsi="Times New Roman" w:cs="Times New Roman"/>
          <w:b/>
          <w:sz w:val="24"/>
          <w:szCs w:val="24"/>
          <w:lang w:eastAsia="pl-PL"/>
        </w:rPr>
        <w:t xml:space="preserve">35 </w:t>
      </w:r>
      <w:r w:rsidRPr="00502373">
        <w:rPr>
          <w:rFonts w:ascii="Times New Roman" w:eastAsia="Times New Roman" w:hAnsi="Times New Roman" w:cs="Times New Roman"/>
          <w:b/>
          <w:sz w:val="24"/>
          <w:szCs w:val="24"/>
          <w:lang w:eastAsia="pl-PL"/>
        </w:rPr>
        <w:t>%</w:t>
      </w:r>
      <w:r w:rsidRPr="003022D2">
        <w:rPr>
          <w:rFonts w:ascii="Times New Roman" w:eastAsia="Times New Roman" w:hAnsi="Times New Roman" w:cs="Times New Roman"/>
          <w:sz w:val="24"/>
          <w:szCs w:val="24"/>
          <w:lang w:eastAsia="pl-PL"/>
        </w:rPr>
        <w:t xml:space="preserve"> wynagrodzenia brutto, o którym mowa w § 10 ust. 2, z zastrzeżeniem, że jeżeli została naliczona kara umowna za odstąpienie, o której mowa w § 18 ust. 1 pkt 3 lub ust.</w:t>
      </w:r>
      <w:r w:rsidR="007968C0">
        <w:rPr>
          <w:rFonts w:ascii="Times New Roman" w:eastAsia="Times New Roman" w:hAnsi="Times New Roman" w:cs="Times New Roman"/>
          <w:sz w:val="24"/>
          <w:szCs w:val="24"/>
          <w:lang w:eastAsia="pl-PL"/>
        </w:rPr>
        <w:t xml:space="preserve"> </w:t>
      </w:r>
      <w:r w:rsidRPr="003022D2">
        <w:rPr>
          <w:rFonts w:ascii="Times New Roman" w:eastAsia="Times New Roman" w:hAnsi="Times New Roman" w:cs="Times New Roman"/>
          <w:sz w:val="24"/>
          <w:szCs w:val="24"/>
          <w:lang w:eastAsia="pl-PL"/>
        </w:rPr>
        <w:t xml:space="preserve">2 pkt 2 to maksymalna wysokość kar umownych nie może przekroczyć </w:t>
      </w:r>
      <w:r w:rsidR="00BC5B5A" w:rsidRPr="00502373">
        <w:rPr>
          <w:rFonts w:ascii="Times New Roman" w:eastAsia="Times New Roman" w:hAnsi="Times New Roman" w:cs="Times New Roman"/>
          <w:b/>
          <w:sz w:val="24"/>
          <w:szCs w:val="24"/>
          <w:lang w:eastAsia="pl-PL"/>
        </w:rPr>
        <w:t>45</w:t>
      </w:r>
      <w:r w:rsidRPr="00502373">
        <w:rPr>
          <w:rFonts w:ascii="Times New Roman" w:eastAsia="Times New Roman" w:hAnsi="Times New Roman" w:cs="Times New Roman"/>
          <w:b/>
          <w:sz w:val="24"/>
          <w:szCs w:val="24"/>
          <w:lang w:eastAsia="pl-PL"/>
        </w:rPr>
        <w:t xml:space="preserve"> %</w:t>
      </w:r>
      <w:r w:rsidRPr="003022D2">
        <w:rPr>
          <w:rFonts w:ascii="Times New Roman" w:eastAsia="Times New Roman" w:hAnsi="Times New Roman" w:cs="Times New Roman"/>
          <w:sz w:val="24"/>
          <w:szCs w:val="24"/>
          <w:lang w:eastAsia="pl-PL"/>
        </w:rPr>
        <w:t xml:space="preserve"> wynagrodzenia określonego w § 10 ust. 2.</w:t>
      </w:r>
    </w:p>
    <w:p w14:paraId="2754ACAE" w14:textId="77777777" w:rsidR="003022D2" w:rsidRPr="003022D2" w:rsidRDefault="003022D2" w:rsidP="0093704E">
      <w:pPr>
        <w:numPr>
          <w:ilvl w:val="0"/>
          <w:numId w:val="8"/>
        </w:numPr>
        <w:spacing w:after="0" w:line="240" w:lineRule="auto"/>
        <w:ind w:left="357"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Kara umowna płatna będzie na podstawie noty obciążeniowej wystawionej przez stronę uprawnioną do jej naliczenia, w terminie wskazanym w nocie obciążeniowej, nie krótszym niż 14 dni od daty jej otrzymania.</w:t>
      </w:r>
    </w:p>
    <w:p w14:paraId="76715903" w14:textId="77777777" w:rsidR="003022D2" w:rsidRDefault="003022D2" w:rsidP="0093704E">
      <w:pPr>
        <w:numPr>
          <w:ilvl w:val="0"/>
          <w:numId w:val="8"/>
        </w:numPr>
        <w:spacing w:after="0" w:line="240" w:lineRule="auto"/>
        <w:ind w:left="357"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W przypadku gdy zastrzeżone kary umowne nie pokryją faktycznie poniesionej szkody, Strony mogą dochodzić odszkodowania uzupełniającego na zasadach ogólnych, określonych w Kodeksie cywilnym.</w:t>
      </w:r>
    </w:p>
    <w:p w14:paraId="7FB22576" w14:textId="5B34F1FF" w:rsidR="00DD1A39" w:rsidRPr="00DD1A39" w:rsidRDefault="00DD1A39" w:rsidP="00DD1A39">
      <w:pPr>
        <w:numPr>
          <w:ilvl w:val="0"/>
          <w:numId w:val="8"/>
        </w:numPr>
        <w:spacing w:after="0" w:line="240" w:lineRule="auto"/>
        <w:ind w:left="357" w:hanging="357"/>
        <w:jc w:val="both"/>
        <w:rPr>
          <w:rFonts w:ascii="Times New Roman" w:eastAsia="Times New Roman" w:hAnsi="Times New Roman" w:cs="Times New Roman"/>
          <w:sz w:val="24"/>
          <w:szCs w:val="24"/>
          <w:lang w:eastAsia="pl-PL"/>
        </w:rPr>
      </w:pPr>
      <w:r w:rsidRPr="00A565E8">
        <w:rPr>
          <w:rFonts w:ascii="Times New Roman" w:hAnsi="Times New Roman" w:cs="Times New Roman"/>
          <w:sz w:val="24"/>
          <w:szCs w:val="24"/>
        </w:rPr>
        <w:lastRenderedPageBreak/>
        <w:t xml:space="preserve">Kary umowne przewidziane w niniejszej umowie mają na celu w szczególności zdyscyplinowanie i zmotywowanie Wykonawcy do należytego i terminowego wykonania przedmiotu umowy, a ich funkcja nie ogranicza się wyłącznie do naprawienia szkody Zamawiającego. Zamawiający oświadcza, że dąży do realizacji ustawowych zadań nałożonych na Zamawiającego jako jednostkę samorządu terytorialnego. Działanie Zamawiającego nie jest nastawione na zysk, a biznesowy rachunek ekonomiczny przy realizowanych przez Zamawiającego działaniach nie ma pierwszorzędnego znaczenia. Mając na względzie doniosłość realizowanego zamówienia, kary umowne zastrzeżone </w:t>
      </w:r>
      <w:r w:rsidRPr="00A565E8">
        <w:rPr>
          <w:rFonts w:ascii="Times New Roman" w:hAnsi="Times New Roman" w:cs="Times New Roman"/>
          <w:sz w:val="24"/>
          <w:szCs w:val="24"/>
        </w:rPr>
        <w:br/>
        <w:t xml:space="preserve">w niniejszej umowie mają na celu zabezpieczenie - obok interesów majątkowych – </w:t>
      </w:r>
      <w:r w:rsidRPr="00A565E8">
        <w:rPr>
          <w:rFonts w:ascii="Times New Roman" w:hAnsi="Times New Roman" w:cs="Times New Roman"/>
          <w:sz w:val="24"/>
          <w:szCs w:val="24"/>
        </w:rPr>
        <w:br/>
        <w:t xml:space="preserve">w istotnym zakresie również niemajątkowych interesów Zamawiającego w uzyskaniu świadczenia związanego z wykonywaniem przez niego zadania publicznego, z którym jest ściśle związany przedmiot umowy. Ustalone kary umowne stanowią zryczałtowane następstwo nienależytego wykonania zobowiązania i pełnią również funkcję prewencyjną i stymulującą, mobilizując Wykonawcę do należytego wykonania zobowiązania w celu realizacji interesów Zamawiającego. </w:t>
      </w:r>
    </w:p>
    <w:p w14:paraId="158C2112" w14:textId="77777777" w:rsidR="00EB3177" w:rsidRDefault="00EB3177" w:rsidP="004E4B77">
      <w:pPr>
        <w:spacing w:after="0" w:line="240" w:lineRule="auto"/>
        <w:rPr>
          <w:rFonts w:ascii="Times New Roman" w:eastAsia="Times New Roman" w:hAnsi="Times New Roman" w:cs="Times New Roman"/>
          <w:b/>
          <w:bCs/>
          <w:sz w:val="24"/>
          <w:szCs w:val="24"/>
          <w:lang w:eastAsia="pl-PL"/>
        </w:rPr>
      </w:pPr>
    </w:p>
    <w:p w14:paraId="02451C7C" w14:textId="3F19FAAD"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19</w:t>
      </w:r>
    </w:p>
    <w:p w14:paraId="3062658A"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49DE2438" w14:textId="77777777" w:rsidR="003022D2" w:rsidRPr="003022D2" w:rsidRDefault="003022D2" w:rsidP="0093704E">
      <w:pPr>
        <w:numPr>
          <w:ilvl w:val="1"/>
          <w:numId w:val="10"/>
        </w:numPr>
        <w:spacing w:after="0" w:line="240" w:lineRule="auto"/>
        <w:ind w:left="36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Strony ustalają, że w zakresie nie uregulowanym w § 1</w:t>
      </w:r>
      <w:r w:rsidRPr="003022D2">
        <w:rPr>
          <w:rFonts w:ascii="Times New Roman" w:eastAsia="Times New Roman" w:hAnsi="Times New Roman" w:cs="Times New Roman"/>
          <w:noProof/>
          <w:sz w:val="24"/>
          <w:szCs w:val="24"/>
          <w:lang w:eastAsia="x-none"/>
        </w:rPr>
        <w:t>8</w:t>
      </w:r>
      <w:r w:rsidRPr="003022D2">
        <w:rPr>
          <w:rFonts w:ascii="Times New Roman" w:eastAsia="Times New Roman" w:hAnsi="Times New Roman" w:cs="Times New Roman"/>
          <w:noProof/>
          <w:sz w:val="24"/>
          <w:szCs w:val="24"/>
          <w:lang w:val="x-none" w:eastAsia="x-none"/>
        </w:rPr>
        <w:t xml:space="preserve"> umowy obowiązującą je formą odszkodowania za niewykonanie lub nienależyte wykonanie umowy będzie odszkodowanie na ogólnych zasadach art. 471 Kodeksu cywilnego.</w:t>
      </w:r>
    </w:p>
    <w:p w14:paraId="6A2054F4" w14:textId="77777777" w:rsidR="005D6A5E" w:rsidRDefault="003022D2" w:rsidP="0093704E">
      <w:pPr>
        <w:numPr>
          <w:ilvl w:val="1"/>
          <w:numId w:val="10"/>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Odszkodowanie będzie obejmować straty, które poszkodowany poniósł oraz utracone korzyści.</w:t>
      </w:r>
    </w:p>
    <w:p w14:paraId="5081F437" w14:textId="77777777" w:rsidR="00901FD0" w:rsidRDefault="00901FD0" w:rsidP="00F46381">
      <w:pPr>
        <w:spacing w:after="0" w:line="240" w:lineRule="auto"/>
        <w:rPr>
          <w:rFonts w:ascii="Times New Roman" w:eastAsia="Times New Roman" w:hAnsi="Times New Roman" w:cs="Times New Roman"/>
          <w:b/>
          <w:bCs/>
          <w:sz w:val="24"/>
          <w:szCs w:val="24"/>
          <w:lang w:eastAsia="pl-PL"/>
        </w:rPr>
      </w:pPr>
    </w:p>
    <w:p w14:paraId="13C8262C"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20</w:t>
      </w:r>
    </w:p>
    <w:p w14:paraId="006D3078"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77E90DD5" w14:textId="77777777" w:rsidR="003022D2" w:rsidRPr="003022D2" w:rsidRDefault="003022D2" w:rsidP="003022D2">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x-none" w:eastAsia="x-none"/>
        </w:rPr>
      </w:pPr>
      <w:r w:rsidRPr="003022D2">
        <w:rPr>
          <w:rFonts w:ascii="Times New Roman" w:eastAsia="Times New Roman" w:hAnsi="Times New Roman" w:cs="Times New Roman"/>
          <w:sz w:val="24"/>
          <w:szCs w:val="24"/>
          <w:lang w:val="x-none" w:eastAsia="x-none"/>
        </w:rPr>
        <w:t>Oprócz wypadków wymienionych w Kodeks</w:t>
      </w:r>
      <w:r w:rsidRPr="003022D2">
        <w:rPr>
          <w:rFonts w:ascii="Times New Roman" w:eastAsia="Times New Roman" w:hAnsi="Times New Roman" w:cs="Times New Roman"/>
          <w:sz w:val="24"/>
          <w:szCs w:val="24"/>
          <w:lang w:eastAsia="x-none"/>
        </w:rPr>
        <w:t>ie</w:t>
      </w:r>
      <w:r w:rsidRPr="003022D2">
        <w:rPr>
          <w:rFonts w:ascii="Times New Roman" w:eastAsia="Times New Roman" w:hAnsi="Times New Roman" w:cs="Times New Roman"/>
          <w:sz w:val="24"/>
          <w:szCs w:val="24"/>
          <w:lang w:val="x-none" w:eastAsia="x-none"/>
        </w:rPr>
        <w:t xml:space="preserve"> cywiln</w:t>
      </w:r>
      <w:r w:rsidRPr="003022D2">
        <w:rPr>
          <w:rFonts w:ascii="Times New Roman" w:eastAsia="Times New Roman" w:hAnsi="Times New Roman" w:cs="Times New Roman"/>
          <w:sz w:val="24"/>
          <w:szCs w:val="24"/>
          <w:lang w:eastAsia="x-none"/>
        </w:rPr>
        <w:t>ym</w:t>
      </w:r>
      <w:r w:rsidRPr="003022D2">
        <w:rPr>
          <w:rFonts w:ascii="Times New Roman" w:eastAsia="Times New Roman" w:hAnsi="Times New Roman" w:cs="Times New Roman"/>
          <w:sz w:val="24"/>
          <w:szCs w:val="24"/>
          <w:lang w:val="x-none" w:eastAsia="x-none"/>
        </w:rPr>
        <w:t xml:space="preserve"> </w:t>
      </w:r>
      <w:r w:rsidRPr="003022D2">
        <w:rPr>
          <w:rFonts w:ascii="Times New Roman" w:eastAsia="Times New Roman" w:hAnsi="Times New Roman" w:cs="Times New Roman"/>
          <w:sz w:val="24"/>
          <w:szCs w:val="24"/>
          <w:lang w:eastAsia="x-none"/>
        </w:rPr>
        <w:t xml:space="preserve">oraz w ustawie prawo zamówień publicznych </w:t>
      </w:r>
      <w:r w:rsidRPr="003022D2">
        <w:rPr>
          <w:rFonts w:ascii="Times New Roman" w:eastAsia="Times New Roman" w:hAnsi="Times New Roman" w:cs="Times New Roman"/>
          <w:sz w:val="24"/>
          <w:szCs w:val="24"/>
          <w:lang w:val="x-none" w:eastAsia="x-none"/>
        </w:rPr>
        <w:t>stronom przysługuje umowne prawo odstąpienia od umowy:</w:t>
      </w:r>
    </w:p>
    <w:p w14:paraId="42C4A4F5" w14:textId="77777777" w:rsidR="003022D2" w:rsidRPr="003022D2" w:rsidRDefault="003022D2" w:rsidP="0093704E">
      <w:pPr>
        <w:numPr>
          <w:ilvl w:val="0"/>
          <w:numId w:val="11"/>
        </w:numPr>
        <w:spacing w:after="0" w:line="240" w:lineRule="auto"/>
        <w:ind w:hanging="720"/>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Wykonawcy w przypadku gdy:</w:t>
      </w:r>
    </w:p>
    <w:p w14:paraId="0CF924B2" w14:textId="42F4F53D" w:rsidR="003022D2" w:rsidRPr="003022D2" w:rsidRDefault="003022D2" w:rsidP="0093704E">
      <w:pPr>
        <w:numPr>
          <w:ilvl w:val="0"/>
          <w:numId w:val="12"/>
        </w:numPr>
        <w:spacing w:after="0" w:line="240" w:lineRule="auto"/>
        <w:ind w:left="777"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Zamawiający odmawia bez uzasadnionej przyczyny rozpoczęcia odbioru przedmiotu umowy w terminie określonym w § 14 ust. 2 lub podpisania protokołu odbioru przedmiotu umowy. Odstąpienie od umowy w tym przypad</w:t>
      </w:r>
      <w:r w:rsidR="00FA730E">
        <w:rPr>
          <w:rFonts w:ascii="Times New Roman" w:eastAsia="Times New Roman" w:hAnsi="Times New Roman" w:cs="Times New Roman"/>
          <w:sz w:val="24"/>
          <w:szCs w:val="24"/>
          <w:lang w:eastAsia="pl-PL"/>
        </w:rPr>
        <w:t>ku może nastąpić w terminie do 3</w:t>
      </w:r>
      <w:r w:rsidRPr="003022D2">
        <w:rPr>
          <w:rFonts w:ascii="Times New Roman" w:eastAsia="Times New Roman" w:hAnsi="Times New Roman" w:cs="Times New Roman"/>
          <w:sz w:val="24"/>
          <w:szCs w:val="24"/>
          <w:lang w:eastAsia="pl-PL"/>
        </w:rPr>
        <w:t xml:space="preserve">0 dni od dnia zgłoszenia przez Wykonawcę gotowości do odbioru, zgodnie z </w:t>
      </w:r>
      <w:r w:rsidRPr="003022D2">
        <w:rPr>
          <w:rFonts w:ascii="Times New Roman" w:eastAsia="Times New Roman" w:hAnsi="Times New Roman" w:cs="Times New Roman"/>
          <w:bCs/>
          <w:sz w:val="24"/>
          <w:szCs w:val="24"/>
          <w:lang w:eastAsia="pl-PL"/>
        </w:rPr>
        <w:t>§ 14 ust. 1,</w:t>
      </w:r>
    </w:p>
    <w:p w14:paraId="4D018466" w14:textId="77777777" w:rsidR="003022D2" w:rsidRPr="003022D2" w:rsidRDefault="003022D2" w:rsidP="0093704E">
      <w:pPr>
        <w:numPr>
          <w:ilvl w:val="0"/>
          <w:numId w:val="12"/>
        </w:numPr>
        <w:spacing w:after="0" w:line="240" w:lineRule="auto"/>
        <w:ind w:left="777"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Zamawiający zawiadomi Wykonawcę, iż nie będzie w stanie realizować swoich obowiązków wynikających z umowy lub ze specyfikacji warunków zamówienia. Odstąpienie od umowy w tym przypadku może nastąpić w terminie do dnia zakończenia robót określonego w </w:t>
      </w:r>
      <w:r w:rsidRPr="003022D2">
        <w:rPr>
          <w:rFonts w:ascii="Times New Roman" w:eastAsia="Times New Roman" w:hAnsi="Times New Roman" w:cs="Times New Roman"/>
          <w:bCs/>
          <w:sz w:val="24"/>
          <w:szCs w:val="24"/>
          <w:lang w:eastAsia="pl-PL"/>
        </w:rPr>
        <w:t>§ 3 pkt 2</w:t>
      </w:r>
      <w:r w:rsidRPr="003022D2">
        <w:rPr>
          <w:rFonts w:ascii="Times New Roman" w:eastAsia="Times New Roman" w:hAnsi="Times New Roman" w:cs="Times New Roman"/>
          <w:sz w:val="24"/>
          <w:szCs w:val="24"/>
          <w:lang w:eastAsia="pl-PL"/>
        </w:rPr>
        <w:t>.</w:t>
      </w:r>
    </w:p>
    <w:p w14:paraId="4E411EB0" w14:textId="77777777" w:rsidR="003022D2" w:rsidRPr="005638D4" w:rsidRDefault="003022D2" w:rsidP="0093704E">
      <w:pPr>
        <w:numPr>
          <w:ilvl w:val="0"/>
          <w:numId w:val="11"/>
        </w:numPr>
        <w:spacing w:after="0" w:line="240" w:lineRule="auto"/>
        <w:ind w:hanging="720"/>
        <w:jc w:val="both"/>
        <w:rPr>
          <w:rFonts w:ascii="Times New Roman" w:eastAsia="Times New Roman" w:hAnsi="Times New Roman" w:cs="Times New Roman"/>
          <w:sz w:val="24"/>
          <w:szCs w:val="24"/>
          <w:lang w:eastAsia="pl-PL"/>
        </w:rPr>
      </w:pPr>
      <w:r w:rsidRPr="005638D4">
        <w:rPr>
          <w:rFonts w:ascii="Times New Roman" w:eastAsia="Times New Roman" w:hAnsi="Times New Roman" w:cs="Times New Roman"/>
          <w:sz w:val="24"/>
          <w:szCs w:val="24"/>
          <w:lang w:eastAsia="pl-PL"/>
        </w:rPr>
        <w:t>Zamawiającemu w przypadku gdy:</w:t>
      </w:r>
    </w:p>
    <w:p w14:paraId="3343136A" w14:textId="6B3E5CD1" w:rsidR="003022D2" w:rsidRPr="005638D4"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5638D4">
        <w:rPr>
          <w:rFonts w:ascii="Times New Roman" w:eastAsia="Times New Roman" w:hAnsi="Times New Roman" w:cs="Times New Roman"/>
          <w:noProof/>
          <w:sz w:val="24"/>
          <w:szCs w:val="24"/>
          <w:lang w:val="x-none" w:eastAsia="x-none"/>
        </w:rPr>
        <w:t xml:space="preserve">Wykonawca bez uzasadnionych przyczyn nie rozpoczął realizacji przedmiotu umowy w terminie </w:t>
      </w:r>
      <w:r w:rsidR="005244A2" w:rsidRPr="005638D4">
        <w:rPr>
          <w:rFonts w:ascii="Times New Roman" w:eastAsia="Times New Roman" w:hAnsi="Times New Roman" w:cs="Times New Roman"/>
          <w:noProof/>
          <w:sz w:val="24"/>
          <w:szCs w:val="24"/>
          <w:lang w:eastAsia="x-none"/>
        </w:rPr>
        <w:t>21</w:t>
      </w:r>
      <w:r w:rsidRPr="005638D4">
        <w:rPr>
          <w:rFonts w:ascii="Times New Roman" w:eastAsia="Times New Roman" w:hAnsi="Times New Roman" w:cs="Times New Roman"/>
          <w:noProof/>
          <w:sz w:val="24"/>
          <w:szCs w:val="24"/>
          <w:lang w:val="x-none" w:eastAsia="x-none"/>
        </w:rPr>
        <w:t xml:space="preserve"> dni, licząc od dnia rozpoczęcia robót określonego w </w:t>
      </w:r>
      <w:r w:rsidRPr="005638D4">
        <w:rPr>
          <w:rFonts w:ascii="Times New Roman" w:eastAsia="Times New Roman" w:hAnsi="Times New Roman" w:cs="Times New Roman"/>
          <w:bCs/>
          <w:noProof/>
          <w:sz w:val="24"/>
          <w:szCs w:val="24"/>
          <w:lang w:val="x-none" w:eastAsia="x-none"/>
        </w:rPr>
        <w:t>§ 3 pkt 1</w:t>
      </w:r>
      <w:r w:rsidRPr="005638D4">
        <w:rPr>
          <w:rFonts w:ascii="Times New Roman" w:eastAsia="Times New Roman" w:hAnsi="Times New Roman" w:cs="Times New Roman"/>
          <w:noProof/>
          <w:sz w:val="24"/>
          <w:szCs w:val="24"/>
          <w:lang w:val="x-none" w:eastAsia="x-none"/>
        </w:rPr>
        <w:t xml:space="preserve">. Odstąpienie od umowy w tym przypadku może nastąpić w terminie do </w:t>
      </w:r>
      <w:r w:rsidR="00FA730E">
        <w:rPr>
          <w:rFonts w:ascii="Times New Roman" w:eastAsia="Times New Roman" w:hAnsi="Times New Roman" w:cs="Times New Roman"/>
          <w:noProof/>
          <w:sz w:val="24"/>
          <w:szCs w:val="24"/>
          <w:lang w:eastAsia="x-none"/>
        </w:rPr>
        <w:t>3</w:t>
      </w:r>
      <w:r w:rsidRPr="005638D4">
        <w:rPr>
          <w:rFonts w:ascii="Times New Roman" w:eastAsia="Times New Roman" w:hAnsi="Times New Roman" w:cs="Times New Roman"/>
          <w:noProof/>
          <w:sz w:val="24"/>
          <w:szCs w:val="24"/>
          <w:lang w:val="x-none" w:eastAsia="x-none"/>
        </w:rPr>
        <w:t xml:space="preserve">0 dni od dnia określonego w </w:t>
      </w:r>
      <w:r w:rsidRPr="005638D4">
        <w:rPr>
          <w:rFonts w:ascii="Times New Roman" w:eastAsia="Times New Roman" w:hAnsi="Times New Roman" w:cs="Times New Roman"/>
          <w:bCs/>
          <w:noProof/>
          <w:sz w:val="24"/>
          <w:szCs w:val="24"/>
          <w:lang w:val="x-none" w:eastAsia="x-none"/>
        </w:rPr>
        <w:t>§ 3 pkt 1,</w:t>
      </w:r>
    </w:p>
    <w:p w14:paraId="2F4C9C4E" w14:textId="6ED279F9" w:rsidR="003022D2" w:rsidRPr="003022D2"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5638D4">
        <w:rPr>
          <w:rFonts w:ascii="Times New Roman" w:eastAsia="Times New Roman" w:hAnsi="Times New Roman" w:cs="Times New Roman"/>
          <w:noProof/>
          <w:sz w:val="24"/>
          <w:szCs w:val="24"/>
          <w:lang w:val="x-none" w:eastAsia="x-none"/>
        </w:rPr>
        <w:t xml:space="preserve">Wykonawca bez uzasadnionych przyczyn przerwał realizację wykonywanych robót i przerwa trwa dłużej niż </w:t>
      </w:r>
      <w:r w:rsidR="005244A2" w:rsidRPr="005638D4">
        <w:rPr>
          <w:rFonts w:ascii="Times New Roman" w:eastAsia="Times New Roman" w:hAnsi="Times New Roman" w:cs="Times New Roman"/>
          <w:noProof/>
          <w:sz w:val="24"/>
          <w:szCs w:val="24"/>
          <w:lang w:eastAsia="x-none"/>
        </w:rPr>
        <w:t>21</w:t>
      </w:r>
      <w:r w:rsidRPr="005638D4">
        <w:rPr>
          <w:rFonts w:ascii="Times New Roman" w:eastAsia="Times New Roman" w:hAnsi="Times New Roman" w:cs="Times New Roman"/>
          <w:noProof/>
          <w:sz w:val="24"/>
          <w:szCs w:val="24"/>
          <w:lang w:val="x-none" w:eastAsia="x-none"/>
        </w:rPr>
        <w:t xml:space="preserve"> dni. Odstąpienie od umowy w tym przypadku może nastąpić w terminie do </w:t>
      </w:r>
      <w:r w:rsidR="00FA730E">
        <w:rPr>
          <w:rFonts w:ascii="Times New Roman" w:eastAsia="Times New Roman" w:hAnsi="Times New Roman" w:cs="Times New Roman"/>
          <w:noProof/>
          <w:sz w:val="24"/>
          <w:szCs w:val="24"/>
          <w:lang w:eastAsia="x-none"/>
        </w:rPr>
        <w:t>3</w:t>
      </w:r>
      <w:r w:rsidRPr="005638D4">
        <w:rPr>
          <w:rFonts w:ascii="Times New Roman" w:eastAsia="Times New Roman" w:hAnsi="Times New Roman" w:cs="Times New Roman"/>
          <w:noProof/>
          <w:sz w:val="24"/>
          <w:szCs w:val="24"/>
          <w:lang w:val="x-none" w:eastAsia="x-none"/>
        </w:rPr>
        <w:t xml:space="preserve">0 dni od </w:t>
      </w:r>
      <w:r w:rsidRPr="003022D2">
        <w:rPr>
          <w:rFonts w:ascii="Times New Roman" w:eastAsia="Times New Roman" w:hAnsi="Times New Roman" w:cs="Times New Roman"/>
          <w:noProof/>
          <w:sz w:val="24"/>
          <w:szCs w:val="24"/>
          <w:lang w:val="x-none" w:eastAsia="x-none"/>
        </w:rPr>
        <w:t xml:space="preserve">dnia określonego w </w:t>
      </w:r>
      <w:r w:rsidRPr="003022D2">
        <w:rPr>
          <w:rFonts w:ascii="Times New Roman" w:eastAsia="Times New Roman" w:hAnsi="Times New Roman" w:cs="Times New Roman"/>
          <w:bCs/>
          <w:noProof/>
          <w:sz w:val="24"/>
          <w:szCs w:val="24"/>
          <w:lang w:val="x-none" w:eastAsia="x-none"/>
        </w:rPr>
        <w:t>§ 3 pkt 2</w:t>
      </w:r>
      <w:r w:rsidRPr="003022D2">
        <w:rPr>
          <w:rFonts w:ascii="Times New Roman" w:eastAsia="Times New Roman" w:hAnsi="Times New Roman" w:cs="Times New Roman"/>
          <w:noProof/>
          <w:sz w:val="24"/>
          <w:szCs w:val="24"/>
          <w:lang w:val="x-none" w:eastAsia="x-none"/>
        </w:rPr>
        <w:t>,</w:t>
      </w:r>
    </w:p>
    <w:p w14:paraId="29152B2A" w14:textId="209E64D5" w:rsidR="003022D2" w:rsidRPr="003022D2"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 xml:space="preserve">Wykonawca wykonuje roboty </w:t>
      </w:r>
      <w:r w:rsidR="006166BF">
        <w:rPr>
          <w:rFonts w:ascii="Times New Roman" w:hAnsi="Times New Roman"/>
          <w:sz w:val="24"/>
          <w:szCs w:val="24"/>
        </w:rPr>
        <w:t>budowlane</w:t>
      </w:r>
      <w:r w:rsidR="006166BF" w:rsidRPr="001F34F8">
        <w:rPr>
          <w:rFonts w:ascii="Times New Roman" w:hAnsi="Times New Roman"/>
          <w:sz w:val="24"/>
          <w:szCs w:val="24"/>
        </w:rPr>
        <w:t>, niezgodnie</w:t>
      </w:r>
      <w:r w:rsidR="006166BF" w:rsidRPr="003022D2">
        <w:rPr>
          <w:rFonts w:ascii="Times New Roman" w:eastAsia="Times New Roman" w:hAnsi="Times New Roman" w:cs="Times New Roman"/>
          <w:noProof/>
          <w:sz w:val="24"/>
          <w:szCs w:val="24"/>
          <w:lang w:val="x-none" w:eastAsia="x-none"/>
        </w:rPr>
        <w:t xml:space="preserve"> niezgodnie </w:t>
      </w:r>
      <w:r w:rsidRPr="003022D2">
        <w:rPr>
          <w:rFonts w:ascii="Times New Roman" w:eastAsia="Times New Roman" w:hAnsi="Times New Roman" w:cs="Times New Roman"/>
          <w:noProof/>
          <w:sz w:val="24"/>
          <w:szCs w:val="24"/>
          <w:lang w:val="x-none" w:eastAsia="x-none"/>
        </w:rPr>
        <w:t xml:space="preserve">ze specyfikacją warunków zamówienia, dokumentacją projektową lub nienależycie wykonuje swoje inne zobowiązania wynikające z umowy. Odstąpienie od umowy w tym przypadku może nastąpić w terminie do </w:t>
      </w:r>
      <w:r w:rsidR="00FA730E">
        <w:rPr>
          <w:rFonts w:ascii="Times New Roman" w:eastAsia="Times New Roman" w:hAnsi="Times New Roman" w:cs="Times New Roman"/>
          <w:noProof/>
          <w:sz w:val="24"/>
          <w:szCs w:val="24"/>
          <w:lang w:eastAsia="x-none"/>
        </w:rPr>
        <w:t>3</w:t>
      </w:r>
      <w:r w:rsidRPr="003022D2">
        <w:rPr>
          <w:rFonts w:ascii="Times New Roman" w:eastAsia="Times New Roman" w:hAnsi="Times New Roman" w:cs="Times New Roman"/>
          <w:noProof/>
          <w:sz w:val="24"/>
          <w:szCs w:val="24"/>
          <w:lang w:val="x-none" w:eastAsia="x-none"/>
        </w:rPr>
        <w:t xml:space="preserve">0 dni od dnia określonego w </w:t>
      </w:r>
      <w:r w:rsidRPr="003022D2">
        <w:rPr>
          <w:rFonts w:ascii="Times New Roman" w:eastAsia="Times New Roman" w:hAnsi="Times New Roman" w:cs="Times New Roman"/>
          <w:bCs/>
          <w:noProof/>
          <w:sz w:val="24"/>
          <w:szCs w:val="24"/>
          <w:lang w:val="x-none" w:eastAsia="x-none"/>
        </w:rPr>
        <w:t>§ 3 pkt 2</w:t>
      </w:r>
      <w:r w:rsidRPr="003022D2">
        <w:rPr>
          <w:rFonts w:ascii="Times New Roman" w:eastAsia="Times New Roman" w:hAnsi="Times New Roman" w:cs="Times New Roman"/>
          <w:noProof/>
          <w:sz w:val="24"/>
          <w:szCs w:val="24"/>
          <w:lang w:val="x-none" w:eastAsia="x-none"/>
        </w:rPr>
        <w:t>,</w:t>
      </w:r>
    </w:p>
    <w:p w14:paraId="2C25A108" w14:textId="44D90CC5" w:rsidR="003022D2" w:rsidRPr="003022D2"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lastRenderedPageBreak/>
        <w:t xml:space="preserve">Wykonawca nie wykona przedmiotu umowy w terminie określonym w § 3 pkt 2. Odstąpienie od umowy w tym przypadku może nastąpić w terminie do </w:t>
      </w:r>
      <w:r w:rsidR="00FA730E">
        <w:rPr>
          <w:rFonts w:ascii="Times New Roman" w:eastAsia="Times New Roman" w:hAnsi="Times New Roman" w:cs="Times New Roman"/>
          <w:noProof/>
          <w:sz w:val="24"/>
          <w:szCs w:val="24"/>
          <w:lang w:eastAsia="x-none"/>
        </w:rPr>
        <w:t>3</w:t>
      </w:r>
      <w:r w:rsidRPr="003022D2">
        <w:rPr>
          <w:rFonts w:ascii="Times New Roman" w:eastAsia="Times New Roman" w:hAnsi="Times New Roman" w:cs="Times New Roman"/>
          <w:noProof/>
          <w:sz w:val="24"/>
          <w:szCs w:val="24"/>
          <w:lang w:val="x-none" w:eastAsia="x-none"/>
        </w:rPr>
        <w:t xml:space="preserve">0 dni od dnia określonego w </w:t>
      </w:r>
      <w:r w:rsidRPr="003022D2">
        <w:rPr>
          <w:rFonts w:ascii="Times New Roman" w:eastAsia="Times New Roman" w:hAnsi="Times New Roman" w:cs="Times New Roman"/>
          <w:bCs/>
          <w:noProof/>
          <w:sz w:val="24"/>
          <w:szCs w:val="24"/>
          <w:lang w:val="x-none" w:eastAsia="x-none"/>
        </w:rPr>
        <w:t>§ 3 pkt 2</w:t>
      </w:r>
      <w:r w:rsidRPr="003022D2">
        <w:rPr>
          <w:rFonts w:ascii="Times New Roman" w:eastAsia="Times New Roman" w:hAnsi="Times New Roman" w:cs="Times New Roman"/>
          <w:noProof/>
          <w:sz w:val="24"/>
          <w:szCs w:val="24"/>
          <w:lang w:val="x-none" w:eastAsia="x-none"/>
        </w:rPr>
        <w:t>,</w:t>
      </w:r>
    </w:p>
    <w:p w14:paraId="3A9F8147" w14:textId="77777777" w:rsidR="003022D2" w:rsidRPr="003022D2"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 xml:space="preserve">wystąpi konieczność wielokrotnego dokonywania bezpośredniej zapłaty podwykonawcy lub dalszemu podwykonawcy, o których mowa w § 11 ust. 7, </w:t>
      </w:r>
    </w:p>
    <w:p w14:paraId="142F64AD" w14:textId="77777777" w:rsidR="003022D2" w:rsidRPr="003022D2"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wystąpi konieczność dokonania bezpośrednich zapłat na sumę większą niż 5% wynagrodzenia określonego w § 10 ust. 2,</w:t>
      </w:r>
    </w:p>
    <w:p w14:paraId="7935F931" w14:textId="7E9843FF" w:rsidR="003022D2" w:rsidRPr="003022D2"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Wykonawca skieruje do wykonywania czynności określonych w § 9 ust. 1 osoby niezatrudnione na podstawie umowy o pracę. Odstąpienie od umowy w tym wy</w:t>
      </w:r>
      <w:r w:rsidR="00FA730E">
        <w:rPr>
          <w:rFonts w:ascii="Times New Roman" w:eastAsia="Times New Roman" w:hAnsi="Times New Roman" w:cs="Times New Roman"/>
          <w:noProof/>
          <w:sz w:val="24"/>
          <w:szCs w:val="24"/>
          <w:lang w:val="x-none" w:eastAsia="x-none"/>
        </w:rPr>
        <w:t xml:space="preserve">padku może nastąpić w terminie </w:t>
      </w:r>
      <w:r w:rsidR="00FA730E">
        <w:rPr>
          <w:rFonts w:ascii="Times New Roman" w:eastAsia="Times New Roman" w:hAnsi="Times New Roman" w:cs="Times New Roman"/>
          <w:noProof/>
          <w:sz w:val="24"/>
          <w:szCs w:val="24"/>
          <w:lang w:eastAsia="x-none"/>
        </w:rPr>
        <w:t>3</w:t>
      </w:r>
      <w:r w:rsidRPr="003022D2">
        <w:rPr>
          <w:rFonts w:ascii="Times New Roman" w:eastAsia="Times New Roman" w:hAnsi="Times New Roman" w:cs="Times New Roman"/>
          <w:noProof/>
          <w:sz w:val="24"/>
          <w:szCs w:val="24"/>
          <w:lang w:val="x-none" w:eastAsia="x-none"/>
        </w:rPr>
        <w:t xml:space="preserve">0 dni od dnia stwierdzenia przez </w:t>
      </w:r>
      <w:r w:rsidR="00A06160">
        <w:rPr>
          <w:rFonts w:ascii="Times New Roman" w:eastAsia="Times New Roman" w:hAnsi="Times New Roman" w:cs="Times New Roman"/>
          <w:noProof/>
          <w:sz w:val="24"/>
          <w:szCs w:val="24"/>
          <w:lang w:val="x-none" w:eastAsia="x-none"/>
        </w:rPr>
        <w:t xml:space="preserve">Zamawiającego naruszenia przez </w:t>
      </w:r>
      <w:r w:rsidRPr="003022D2">
        <w:rPr>
          <w:rFonts w:ascii="Times New Roman" w:eastAsia="Times New Roman" w:hAnsi="Times New Roman" w:cs="Times New Roman"/>
          <w:noProof/>
          <w:sz w:val="24"/>
          <w:szCs w:val="24"/>
          <w:lang w:val="x-none" w:eastAsia="x-none"/>
        </w:rPr>
        <w:t>Wykonawcę zobowiązania określonego w § 9 ust. 1.</w:t>
      </w:r>
    </w:p>
    <w:p w14:paraId="26A5BD6B" w14:textId="77777777" w:rsidR="003022D2" w:rsidRPr="003022D2" w:rsidRDefault="003022D2" w:rsidP="0093704E">
      <w:pPr>
        <w:numPr>
          <w:ilvl w:val="0"/>
          <w:numId w:val="11"/>
        </w:numPr>
        <w:spacing w:after="0" w:line="240" w:lineRule="auto"/>
        <w:ind w:left="36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Odstąpienie od umowy wymaga formy pisemnej pod rygorem nieważności. Oświadczenie o odstąpieniu od umowy powinno zawierać uzasadnienie.</w:t>
      </w:r>
    </w:p>
    <w:p w14:paraId="3F608C03" w14:textId="77777777" w:rsidR="003022D2" w:rsidRPr="003022D2" w:rsidRDefault="003022D2" w:rsidP="0093704E">
      <w:pPr>
        <w:numPr>
          <w:ilvl w:val="0"/>
          <w:numId w:val="11"/>
        </w:numPr>
        <w:spacing w:after="0" w:line="240" w:lineRule="auto"/>
        <w:ind w:left="36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Odstąpienie na mocy niniejszej umowy ma skutek ex nunc i odnosi się do niewykonanego przez Wykonawcę przed odstąpieniem zakresu świadczenia.</w:t>
      </w:r>
    </w:p>
    <w:p w14:paraId="75E81645" w14:textId="77777777" w:rsidR="003022D2" w:rsidRPr="00502373" w:rsidRDefault="003022D2" w:rsidP="0093704E">
      <w:pPr>
        <w:numPr>
          <w:ilvl w:val="0"/>
          <w:numId w:val="18"/>
        </w:numPr>
        <w:spacing w:after="0" w:line="240" w:lineRule="auto"/>
        <w:ind w:left="360"/>
        <w:jc w:val="both"/>
        <w:rPr>
          <w:rFonts w:ascii="Times New Roman" w:eastAsia="Times New Roman" w:hAnsi="Times New Roman" w:cs="Times New Roman"/>
          <w:noProof/>
          <w:sz w:val="24"/>
          <w:szCs w:val="24"/>
          <w:lang w:val="x-none" w:eastAsia="x-none"/>
        </w:rPr>
      </w:pPr>
      <w:r w:rsidRPr="003022D2">
        <w:rPr>
          <w:rFonts w:ascii="Tms Rmn" w:eastAsia="Times New Roman" w:hAnsi="Tms Rmn" w:cs="Times New Roman"/>
          <w:noProof/>
          <w:sz w:val="24"/>
          <w:szCs w:val="24"/>
          <w:lang w:val="x-none" w:eastAsia="x-none"/>
        </w:rPr>
        <w:t xml:space="preserve">Strony postanawiają, iż pomimo odstąpienia od niniejszej umowy wiążą je postanowienia dotyczące kar </w:t>
      </w:r>
      <w:r w:rsidRPr="003022D2">
        <w:rPr>
          <w:rFonts w:ascii="Times New Roman" w:eastAsia="Times New Roman" w:hAnsi="Times New Roman" w:cs="Times New Roman"/>
          <w:noProof/>
          <w:sz w:val="24"/>
          <w:szCs w:val="24"/>
          <w:lang w:val="x-none" w:eastAsia="x-none"/>
        </w:rPr>
        <w:t>umownych oraz rękojmi i gwarancji w odniesieniu do zrealizowanego przed odstąpieniem zakresu świadczenia</w:t>
      </w:r>
      <w:r w:rsidRPr="003022D2">
        <w:rPr>
          <w:rFonts w:ascii="Calibri" w:eastAsia="Times New Roman" w:hAnsi="Calibri" w:cs="Times New Roman"/>
          <w:noProof/>
          <w:sz w:val="24"/>
          <w:szCs w:val="24"/>
          <w:lang w:val="x-none" w:eastAsia="x-none"/>
        </w:rPr>
        <w:t>.</w:t>
      </w:r>
    </w:p>
    <w:p w14:paraId="08A4A3A6" w14:textId="77777777" w:rsidR="00F87801" w:rsidRPr="003022D2" w:rsidRDefault="00F87801" w:rsidP="003022D2">
      <w:pPr>
        <w:spacing w:after="0" w:line="240" w:lineRule="auto"/>
        <w:rPr>
          <w:rFonts w:ascii="Times New Roman" w:eastAsia="Times New Roman" w:hAnsi="Times New Roman" w:cs="Times New Roman"/>
          <w:b/>
          <w:bCs/>
          <w:sz w:val="24"/>
          <w:szCs w:val="24"/>
          <w:lang w:eastAsia="pl-PL"/>
        </w:rPr>
      </w:pPr>
    </w:p>
    <w:p w14:paraId="32A2D5A2" w14:textId="7275C5F8"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21</w:t>
      </w:r>
    </w:p>
    <w:p w14:paraId="2BEA6A04" w14:textId="77777777" w:rsidR="003022D2" w:rsidRPr="003022D2" w:rsidRDefault="003022D2" w:rsidP="003022D2">
      <w:pPr>
        <w:spacing w:after="0" w:line="240" w:lineRule="auto"/>
        <w:ind w:left="1080"/>
        <w:jc w:val="center"/>
        <w:rPr>
          <w:rFonts w:ascii="Times New Roman" w:eastAsia="Times New Roman" w:hAnsi="Times New Roman" w:cs="Times New Roman"/>
          <w:sz w:val="24"/>
          <w:szCs w:val="24"/>
          <w:lang w:eastAsia="pl-PL"/>
        </w:rPr>
      </w:pPr>
    </w:p>
    <w:p w14:paraId="5AF1DDD7" w14:textId="77777777" w:rsidR="003022D2" w:rsidRPr="00331669" w:rsidRDefault="003022D2" w:rsidP="003022D2">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val="x-none" w:eastAsia="x-none"/>
        </w:rPr>
        <w:t>W wypadku umownego odstąpienia od umowy strony zobowiązane są do następujących czynności</w:t>
      </w:r>
      <w:r w:rsidRPr="00331669">
        <w:rPr>
          <w:rFonts w:ascii="Times New Roman" w:eastAsia="Times New Roman" w:hAnsi="Times New Roman" w:cs="Times New Roman"/>
          <w:sz w:val="24"/>
          <w:szCs w:val="24"/>
          <w:lang w:eastAsia="pl-PL"/>
        </w:rPr>
        <w:t>:</w:t>
      </w:r>
    </w:p>
    <w:p w14:paraId="0BD85867" w14:textId="20BAA8BE" w:rsidR="003022D2" w:rsidRPr="003022D2" w:rsidRDefault="003022D2" w:rsidP="0093704E">
      <w:pPr>
        <w:numPr>
          <w:ilvl w:val="0"/>
          <w:numId w:val="23"/>
        </w:numPr>
        <w:tabs>
          <w:tab w:val="left" w:pos="-567"/>
        </w:tabs>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Wykonawca wspólnie z Zamawiającym sporządza w terminie 5 dni od dnia złożenia oświadczenia o odstąpieniu protokół inwentaryzacji wykonanych robót,</w:t>
      </w:r>
      <w:r w:rsidR="00331669">
        <w:rPr>
          <w:rFonts w:ascii="Times New Roman" w:eastAsia="Times New Roman" w:hAnsi="Times New Roman" w:cs="Times New Roman"/>
          <w:sz w:val="24"/>
          <w:szCs w:val="24"/>
          <w:lang w:eastAsia="pl-PL"/>
        </w:rPr>
        <w:t xml:space="preserve"> </w:t>
      </w:r>
      <w:r w:rsidR="00331669" w:rsidRPr="00331669">
        <w:rPr>
          <w:rFonts w:ascii="Times New Roman" w:eastAsia="Times New Roman" w:hAnsi="Times New Roman" w:cs="Times New Roman"/>
          <w:sz w:val="24"/>
          <w:szCs w:val="24"/>
          <w:lang w:eastAsia="pl-PL"/>
        </w:rPr>
        <w:t xml:space="preserve">dostaw sprzętu, urządzeń i wyposażenia lub usług </w:t>
      </w:r>
      <w:r w:rsidRPr="003022D2">
        <w:rPr>
          <w:rFonts w:ascii="Times New Roman" w:eastAsia="Times New Roman" w:hAnsi="Times New Roman" w:cs="Times New Roman"/>
          <w:sz w:val="24"/>
          <w:szCs w:val="24"/>
          <w:lang w:eastAsia="pl-PL"/>
        </w:rPr>
        <w:t>wraz z zestawieniem wartości według stanu na dzień odstąpienia od umowy. Zatwierdzony przez Zamawiającego protokół inwentaryzacji stanowić będzie podstawę do wystawienia faktury przez Wykonawcę.</w:t>
      </w:r>
    </w:p>
    <w:p w14:paraId="613ECBEA" w14:textId="55E83717" w:rsidR="00331669" w:rsidRPr="00331669" w:rsidRDefault="00331669" w:rsidP="0093704E">
      <w:pPr>
        <w:numPr>
          <w:ilvl w:val="0"/>
          <w:numId w:val="23"/>
        </w:numPr>
        <w:tabs>
          <w:tab w:val="left" w:pos="-567"/>
        </w:tabs>
        <w:spacing w:after="0" w:line="240" w:lineRule="auto"/>
        <w:jc w:val="both"/>
        <w:rPr>
          <w:rFonts w:ascii="Times New Roman" w:eastAsia="Times New Roman" w:hAnsi="Times New Roman" w:cs="Times New Roman"/>
          <w:sz w:val="24"/>
          <w:szCs w:val="24"/>
          <w:lang w:eastAsia="pl-PL"/>
        </w:rPr>
      </w:pPr>
      <w:r w:rsidRPr="00331669">
        <w:rPr>
          <w:rFonts w:ascii="Times New Roman" w:eastAsia="Times New Roman" w:hAnsi="Times New Roman" w:cs="Times New Roman"/>
          <w:sz w:val="24"/>
          <w:szCs w:val="24"/>
          <w:lang w:eastAsia="pl-PL"/>
        </w:rPr>
        <w:t>Strony wspólnie ustalają sposób zabezpieczenia przerwanych robót, dostaw sprzętu, urządzeń i wyposażenia, a Wykonawca zabezpieczy przerwane roboty.</w:t>
      </w:r>
    </w:p>
    <w:p w14:paraId="4D0C8E99" w14:textId="77777777" w:rsidR="003022D2" w:rsidRPr="003022D2" w:rsidRDefault="003022D2" w:rsidP="0093704E">
      <w:pPr>
        <w:keepNext/>
        <w:numPr>
          <w:ilvl w:val="0"/>
          <w:numId w:val="23"/>
        </w:numPr>
        <w:tabs>
          <w:tab w:val="left" w:pos="-567"/>
        </w:tabs>
        <w:spacing w:after="0" w:line="240" w:lineRule="auto"/>
        <w:jc w:val="both"/>
        <w:outlineLvl w:val="2"/>
        <w:rPr>
          <w:rFonts w:ascii="Times New Roman" w:eastAsia="Times New Roman" w:hAnsi="Times New Roman" w:cs="Times New Roman"/>
          <w:sz w:val="24"/>
          <w:szCs w:val="20"/>
          <w:lang w:val="x-none" w:eastAsia="x-none"/>
        </w:rPr>
      </w:pPr>
      <w:r w:rsidRPr="003022D2">
        <w:rPr>
          <w:rFonts w:ascii="Times New Roman" w:eastAsia="Times New Roman" w:hAnsi="Times New Roman" w:cs="Times New Roman"/>
          <w:sz w:val="24"/>
          <w:szCs w:val="20"/>
          <w:lang w:val="x-none" w:eastAsia="x-none"/>
        </w:rPr>
        <w:t>Koszt robót i czynności zabezpieczających poniesie strona, z winy której nastąpiło odstąpienie od umowy.</w:t>
      </w:r>
    </w:p>
    <w:p w14:paraId="75C76B6E" w14:textId="4357A061" w:rsidR="003022D2" w:rsidRPr="003022D2" w:rsidRDefault="003022D2" w:rsidP="0093704E">
      <w:pPr>
        <w:numPr>
          <w:ilvl w:val="0"/>
          <w:numId w:val="23"/>
        </w:numPr>
        <w:tabs>
          <w:tab w:val="left" w:pos="-567"/>
        </w:tabs>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Wykonawca sporządzi wykaz pełnowartościowych materiałów, których nie można wykorzystać do realizacji innych robót.</w:t>
      </w:r>
    </w:p>
    <w:p w14:paraId="7E7151B8" w14:textId="13B07F42" w:rsidR="003022D2" w:rsidRPr="003022D2" w:rsidRDefault="003022D2" w:rsidP="0093704E">
      <w:pPr>
        <w:numPr>
          <w:ilvl w:val="0"/>
          <w:numId w:val="23"/>
        </w:numPr>
        <w:tabs>
          <w:tab w:val="left" w:pos="-567"/>
        </w:tabs>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odstąpienie od umowy nastąpiło z przyczyn zależnych od Zamawiającego, to Zamawiający jest zobowiązany pokryć koszty materiałów, o których mowa w ust. 4 i przejąć je.</w:t>
      </w:r>
    </w:p>
    <w:p w14:paraId="5C58FC4C" w14:textId="7BBE52A4" w:rsidR="003022D2" w:rsidRPr="003022D2" w:rsidRDefault="003022D2" w:rsidP="0093704E">
      <w:pPr>
        <w:numPr>
          <w:ilvl w:val="0"/>
          <w:numId w:val="23"/>
        </w:numPr>
        <w:tabs>
          <w:tab w:val="left" w:pos="-567"/>
        </w:tabs>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Wykonawca usunie z terenu budowy obiekty, </w:t>
      </w:r>
      <w:r w:rsidRPr="00C85F10">
        <w:rPr>
          <w:rFonts w:ascii="Times New Roman" w:eastAsia="Times New Roman" w:hAnsi="Times New Roman" w:cs="Times New Roman"/>
          <w:sz w:val="24"/>
          <w:szCs w:val="24"/>
          <w:lang w:eastAsia="pl-PL"/>
        </w:rPr>
        <w:t>materiały</w:t>
      </w:r>
      <w:r w:rsidR="008A448E" w:rsidRPr="00C85F10">
        <w:rPr>
          <w:rFonts w:ascii="Times New Roman" w:eastAsia="Times New Roman" w:hAnsi="Times New Roman" w:cs="Times New Roman"/>
          <w:sz w:val="24"/>
          <w:szCs w:val="24"/>
          <w:lang w:eastAsia="pl-PL"/>
        </w:rPr>
        <w:t>, sprzęt</w:t>
      </w:r>
      <w:r w:rsidRPr="00C85F10">
        <w:rPr>
          <w:rFonts w:ascii="Times New Roman" w:eastAsia="Times New Roman" w:hAnsi="Times New Roman" w:cs="Times New Roman"/>
          <w:sz w:val="24"/>
          <w:szCs w:val="24"/>
          <w:lang w:eastAsia="pl-PL"/>
        </w:rPr>
        <w:t xml:space="preserve"> </w:t>
      </w:r>
      <w:r w:rsidRPr="003022D2">
        <w:rPr>
          <w:rFonts w:ascii="Times New Roman" w:eastAsia="Times New Roman" w:hAnsi="Times New Roman" w:cs="Times New Roman"/>
          <w:sz w:val="24"/>
          <w:szCs w:val="24"/>
          <w:lang w:eastAsia="pl-PL"/>
        </w:rPr>
        <w:t>i urządzenia stanowiące jego własność w terminie jednego miesiąca po dniu przerwania robót.</w:t>
      </w:r>
    </w:p>
    <w:p w14:paraId="47F4A3A2" w14:textId="1F0CC4C3" w:rsidR="003022D2" w:rsidRDefault="003022D2" w:rsidP="0093704E">
      <w:pPr>
        <w:numPr>
          <w:ilvl w:val="0"/>
          <w:numId w:val="23"/>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Wykonawca zgłosi do odbioru przez Zamawiającego wykonane roboty, do czasu odstąpienia od umowy oraz roboty zabezpieczające.</w:t>
      </w:r>
    </w:p>
    <w:p w14:paraId="7219AED2" w14:textId="77777777" w:rsidR="008235C6" w:rsidRDefault="008235C6" w:rsidP="008235C6">
      <w:pPr>
        <w:spacing w:after="0" w:line="240" w:lineRule="auto"/>
        <w:ind w:left="360"/>
        <w:jc w:val="both"/>
        <w:rPr>
          <w:rFonts w:ascii="Times New Roman" w:eastAsia="Times New Roman" w:hAnsi="Times New Roman" w:cs="Times New Roman"/>
          <w:sz w:val="24"/>
          <w:szCs w:val="24"/>
          <w:lang w:eastAsia="pl-PL"/>
        </w:rPr>
      </w:pPr>
    </w:p>
    <w:p w14:paraId="0F365B97" w14:textId="2B7B9BA3"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22</w:t>
      </w:r>
    </w:p>
    <w:p w14:paraId="33646C40"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2E99962A" w14:textId="77777777" w:rsidR="003022D2" w:rsidRPr="003022D2" w:rsidRDefault="003022D2" w:rsidP="0093704E">
      <w:pPr>
        <w:numPr>
          <w:ilvl w:val="0"/>
          <w:numId w:val="34"/>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bCs/>
          <w:sz w:val="24"/>
          <w:szCs w:val="24"/>
          <w:lang w:eastAsia="pl-PL"/>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5522849A" w14:textId="77777777" w:rsidR="003022D2" w:rsidRPr="003022D2" w:rsidRDefault="003022D2" w:rsidP="0093704E">
      <w:pPr>
        <w:numPr>
          <w:ilvl w:val="0"/>
          <w:numId w:val="34"/>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bCs/>
          <w:sz w:val="24"/>
          <w:szCs w:val="24"/>
          <w:lang w:eastAsia="pl-PL"/>
        </w:rPr>
        <w:t xml:space="preserve">Wykonawca, jego personel oraz inne osoby, które występują po stronie Wykonawcy przy realizacji niniejszej umowy są zobowiązane do zachowania w tajemnicy wszelkich </w:t>
      </w:r>
      <w:r w:rsidRPr="003022D2">
        <w:rPr>
          <w:rFonts w:ascii="Times New Roman" w:eastAsia="Times New Roman" w:hAnsi="Times New Roman" w:cs="Times New Roman"/>
          <w:bCs/>
          <w:sz w:val="24"/>
          <w:szCs w:val="24"/>
          <w:lang w:eastAsia="pl-PL"/>
        </w:rPr>
        <w:lastRenderedPageBreak/>
        <w:t>informacji dotyczących Zamawiającego uzyskanych w trakcie realizacji umowy oraz po jej zakończeniu, chyba że uzyskają na to uprzednio pisemną zgodę Zamawiającego.</w:t>
      </w:r>
    </w:p>
    <w:p w14:paraId="2845DC64" w14:textId="77777777" w:rsidR="003022D2" w:rsidRPr="003022D2" w:rsidRDefault="003022D2" w:rsidP="0093704E">
      <w:pPr>
        <w:numPr>
          <w:ilvl w:val="0"/>
          <w:numId w:val="34"/>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bCs/>
          <w:sz w:val="24"/>
          <w:szCs w:val="24"/>
          <w:lang w:eastAsia="pl-PL"/>
        </w:rPr>
        <w:t>Wykonawca, jego personel oraz inne osoby, które występują po stronie Wykonawcy przy realizacji niniejszej umowy są zobowiązane stosować środki techniczne i organizacyjne Zamawiającego zapewniające ochronę przetwarzanych przez Zamawiającego danych osobowych odpowiednią do zagrożeń.</w:t>
      </w:r>
    </w:p>
    <w:p w14:paraId="1B24B701" w14:textId="2477011E" w:rsidR="003022D2" w:rsidRPr="003022D2" w:rsidRDefault="003022D2" w:rsidP="0093704E">
      <w:pPr>
        <w:numPr>
          <w:ilvl w:val="0"/>
          <w:numId w:val="34"/>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bCs/>
          <w:sz w:val="24"/>
          <w:szCs w:val="24"/>
          <w:lang w:eastAsia="pl-PL"/>
        </w:rPr>
        <w:t>W przypadku powstania konieczności powierzenia lub przetwarzania danych osobowych, zgodnie z przepisami ustawy z dnia 10 maja 2018 r. o ochronie danych osobowych</w:t>
      </w:r>
      <w:r w:rsidR="00D573AD">
        <w:rPr>
          <w:rFonts w:ascii="Times New Roman" w:eastAsia="Times New Roman" w:hAnsi="Times New Roman" w:cs="Times New Roman"/>
          <w:bCs/>
          <w:sz w:val="24"/>
          <w:szCs w:val="24"/>
          <w:lang w:eastAsia="pl-PL"/>
        </w:rPr>
        <w:t xml:space="preserve"> </w:t>
      </w:r>
      <w:r w:rsidRPr="003022D2">
        <w:rPr>
          <w:rFonts w:ascii="Times New Roman" w:eastAsia="Times New Roman" w:hAnsi="Times New Roman" w:cs="Times New Roman"/>
          <w:bCs/>
          <w:sz w:val="24"/>
          <w:szCs w:val="24"/>
          <w:lang w:eastAsia="pl-PL"/>
        </w:rPr>
        <w:t>oraz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zasady powierzenia i przetwarzania tych danych zostaną uregulowane odrębną, nieodpłatną umową.</w:t>
      </w:r>
    </w:p>
    <w:p w14:paraId="6A8D708F" w14:textId="77777777" w:rsidR="003022D2" w:rsidRPr="003022D2" w:rsidRDefault="003022D2" w:rsidP="0093704E">
      <w:pPr>
        <w:numPr>
          <w:ilvl w:val="0"/>
          <w:numId w:val="34"/>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bCs/>
          <w:sz w:val="24"/>
          <w:szCs w:val="24"/>
          <w:lang w:eastAsia="pl-PL"/>
        </w:rPr>
        <w:t>W przypadku uchylania się Wykonawcy od podpisania umowy, o której mowa w ust. 4, Wykonawca ponosi pełną odpowiedzialność za następstwa tego uchylenia, w tym z tytułu powstałej szkody Zamawiającego (jako administratora danych) lub osoby trzeciej.</w:t>
      </w:r>
    </w:p>
    <w:p w14:paraId="4FB3D828" w14:textId="77777777" w:rsidR="009C140B" w:rsidRDefault="009C140B" w:rsidP="001F1224">
      <w:pPr>
        <w:spacing w:after="0" w:line="240" w:lineRule="auto"/>
        <w:jc w:val="center"/>
        <w:rPr>
          <w:rFonts w:ascii="Times New Roman" w:eastAsia="Times New Roman" w:hAnsi="Times New Roman" w:cs="Times New Roman"/>
          <w:b/>
          <w:bCs/>
          <w:sz w:val="24"/>
          <w:szCs w:val="24"/>
          <w:lang w:eastAsia="pl-PL"/>
        </w:rPr>
      </w:pPr>
    </w:p>
    <w:p w14:paraId="379CF03B" w14:textId="77777777" w:rsidR="001F1224" w:rsidRPr="001F1224" w:rsidRDefault="001F1224" w:rsidP="001F1224">
      <w:pPr>
        <w:spacing w:after="0" w:line="240" w:lineRule="auto"/>
        <w:jc w:val="center"/>
        <w:rPr>
          <w:rFonts w:ascii="Times New Roman" w:eastAsia="Times New Roman" w:hAnsi="Times New Roman" w:cs="Times New Roman"/>
          <w:b/>
          <w:bCs/>
          <w:sz w:val="24"/>
          <w:szCs w:val="24"/>
          <w:lang w:eastAsia="pl-PL"/>
        </w:rPr>
      </w:pPr>
      <w:r w:rsidRPr="001F1224">
        <w:rPr>
          <w:rFonts w:ascii="Times New Roman" w:eastAsia="Times New Roman" w:hAnsi="Times New Roman" w:cs="Times New Roman"/>
          <w:b/>
          <w:bCs/>
          <w:sz w:val="24"/>
          <w:szCs w:val="24"/>
          <w:lang w:eastAsia="pl-PL"/>
        </w:rPr>
        <w:t>§ 23</w:t>
      </w:r>
    </w:p>
    <w:p w14:paraId="27839995" w14:textId="45545805" w:rsidR="004749EC" w:rsidRPr="00390A95" w:rsidRDefault="004749EC" w:rsidP="00DF7E50">
      <w:pPr>
        <w:spacing w:after="0" w:line="240" w:lineRule="auto"/>
        <w:contextualSpacing/>
        <w:jc w:val="both"/>
        <w:rPr>
          <w:rFonts w:ascii="Times New Roman" w:eastAsia="Times New Roman" w:hAnsi="Times New Roman" w:cs="Times New Roman"/>
          <w:bCs/>
          <w:sz w:val="24"/>
          <w:szCs w:val="24"/>
          <w:lang w:eastAsia="pl-PL"/>
        </w:rPr>
      </w:pPr>
    </w:p>
    <w:p w14:paraId="7F80345B" w14:textId="2CF0DCFF" w:rsidR="004749EC" w:rsidRPr="00390A95" w:rsidRDefault="004749EC" w:rsidP="0093704E">
      <w:pPr>
        <w:numPr>
          <w:ilvl w:val="0"/>
          <w:numId w:val="36"/>
        </w:numPr>
        <w:spacing w:after="0" w:line="240" w:lineRule="auto"/>
        <w:jc w:val="both"/>
        <w:rPr>
          <w:rFonts w:ascii="Times New Roman" w:eastAsia="Times New Roman" w:hAnsi="Times New Roman" w:cs="Times New Roman"/>
          <w:bCs/>
          <w:color w:val="000000" w:themeColor="text1"/>
          <w:sz w:val="24"/>
          <w:szCs w:val="24"/>
          <w:lang w:eastAsia="pl-PL"/>
        </w:rPr>
      </w:pPr>
      <w:r w:rsidRPr="00390A95">
        <w:rPr>
          <w:rFonts w:ascii="Times New Roman" w:eastAsia="Times New Roman" w:hAnsi="Times New Roman" w:cs="Times New Roman"/>
          <w:bCs/>
          <w:color w:val="000000" w:themeColor="text1"/>
          <w:sz w:val="24"/>
          <w:szCs w:val="24"/>
          <w:lang w:eastAsia="pl-PL"/>
        </w:rPr>
        <w:t>Dopuszcza się zmiany umowy w stosunku do treści oferty, na podstawie której dokonano wyboru Wykonawcy w zakresie terminu wykonania przedmiotu umowy, o którym mowa w § 3 pkt 2, poprzez jego wydłużenie zgodnie z w</w:t>
      </w:r>
      <w:r w:rsidR="002451CE">
        <w:rPr>
          <w:rFonts w:ascii="Times New Roman" w:eastAsia="Times New Roman" w:hAnsi="Times New Roman" w:cs="Times New Roman"/>
          <w:bCs/>
          <w:color w:val="000000" w:themeColor="text1"/>
          <w:sz w:val="24"/>
          <w:szCs w:val="24"/>
          <w:lang w:eastAsia="pl-PL"/>
        </w:rPr>
        <w:t xml:space="preserve">arunkami określonymi w pkt 1 - </w:t>
      </w:r>
      <w:r w:rsidR="009730D9">
        <w:rPr>
          <w:rFonts w:ascii="Times New Roman" w:eastAsia="Times New Roman" w:hAnsi="Times New Roman" w:cs="Times New Roman"/>
          <w:bCs/>
          <w:color w:val="000000" w:themeColor="text1"/>
          <w:sz w:val="24"/>
          <w:szCs w:val="24"/>
          <w:lang w:eastAsia="pl-PL"/>
        </w:rPr>
        <w:t>10</w:t>
      </w:r>
      <w:r w:rsidRPr="00390A95">
        <w:rPr>
          <w:rFonts w:ascii="Times New Roman" w:eastAsia="Times New Roman" w:hAnsi="Times New Roman" w:cs="Times New Roman"/>
          <w:bCs/>
          <w:color w:val="000000" w:themeColor="text1"/>
          <w:sz w:val="24"/>
          <w:szCs w:val="24"/>
          <w:lang w:eastAsia="pl-PL"/>
        </w:rPr>
        <w:t xml:space="preserve"> poniżej:</w:t>
      </w:r>
    </w:p>
    <w:p w14:paraId="683BF853" w14:textId="5675F672" w:rsidR="002451CE" w:rsidRPr="002451CE" w:rsidRDefault="002451CE" w:rsidP="0093704E">
      <w:pPr>
        <w:pStyle w:val="Akapitzlist"/>
        <w:numPr>
          <w:ilvl w:val="0"/>
          <w:numId w:val="44"/>
        </w:numPr>
        <w:spacing w:line="240" w:lineRule="auto"/>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 xml:space="preserve">W przypadku zaistnienia niekorzystnych warunków atmosferycznych uniemożliwiających prowadzenie prac: w tym m.in. temperatury wykraczające poza dopuszczalne przez producentów materiałów, opady (dobowa suma opadów atmosferycznych co najmniej </w:t>
      </w:r>
      <w:r w:rsidRPr="00956035">
        <w:rPr>
          <w:rFonts w:ascii="Times New Roman" w:eastAsiaTheme="minorEastAsia" w:hAnsi="Times New Roman" w:cs="Times New Roman"/>
          <w:color w:val="000000" w:themeColor="text1"/>
          <w:sz w:val="24"/>
          <w:szCs w:val="24"/>
          <w:lang w:eastAsia="pl-PL"/>
        </w:rPr>
        <w:t>1,0 mm), silny wiatr (maksymalna dobowa prędkość wiatru co najmniej 10,8 m/s), opady</w:t>
      </w:r>
      <w:r w:rsidRPr="00390A95">
        <w:rPr>
          <w:rFonts w:ascii="Times New Roman" w:eastAsiaTheme="minorEastAsia" w:hAnsi="Times New Roman" w:cs="Times New Roman"/>
          <w:color w:val="000000" w:themeColor="text1"/>
          <w:sz w:val="24"/>
          <w:szCs w:val="24"/>
          <w:lang w:eastAsia="pl-PL"/>
        </w:rPr>
        <w:t xml:space="preserve"> śniegu (powodujące powstanie lub utrzymywanie się pokrywy śnieżnej o grubości co najmniej 5 cm), obniżenie temperatury (średnia t</w:t>
      </w:r>
      <w:r>
        <w:rPr>
          <w:rFonts w:ascii="Times New Roman" w:eastAsiaTheme="minorEastAsia" w:hAnsi="Times New Roman" w:cs="Times New Roman"/>
          <w:color w:val="000000" w:themeColor="text1"/>
          <w:sz w:val="24"/>
          <w:szCs w:val="24"/>
          <w:lang w:eastAsia="pl-PL"/>
        </w:rPr>
        <w:t xml:space="preserve">emperatura dobowa poniżej plus </w:t>
      </w:r>
      <w:r w:rsidRPr="00390A95">
        <w:rPr>
          <w:rFonts w:ascii="Times New Roman" w:eastAsiaTheme="minorEastAsia" w:hAnsi="Times New Roman" w:cs="Times New Roman"/>
          <w:color w:val="000000" w:themeColor="text1"/>
          <w:sz w:val="24"/>
          <w:szCs w:val="24"/>
          <w:lang w:eastAsia="pl-PL"/>
        </w:rPr>
        <w:t>3 st.</w:t>
      </w:r>
      <w:r w:rsidRPr="00390A95">
        <w:rPr>
          <w:rFonts w:ascii="Times New Roman" w:eastAsiaTheme="minorEastAsia" w:hAnsi="Times New Roman" w:cs="Times New Roman"/>
          <w:color w:val="000000" w:themeColor="text1"/>
          <w:sz w:val="24"/>
          <w:szCs w:val="24"/>
          <w:vertAlign w:val="superscript"/>
          <w:lang w:eastAsia="pl-PL"/>
        </w:rPr>
        <w:t xml:space="preserve"> </w:t>
      </w:r>
      <w:r w:rsidRPr="00390A95">
        <w:rPr>
          <w:rFonts w:ascii="Times New Roman" w:eastAsiaTheme="minorEastAsia" w:hAnsi="Times New Roman" w:cs="Times New Roman"/>
          <w:color w:val="000000" w:themeColor="text1"/>
          <w:sz w:val="24"/>
          <w:szCs w:val="24"/>
          <w:lang w:eastAsia="pl-PL"/>
        </w:rPr>
        <w:t>C), które zostaną potwierdzone danymi IMGW, pod warunkiem, że konieczność wykonywania robót w okresie wystąpienia niekorzystnych warunków atmosferycznych nie jest następstwem okoliczności, za które Wykonawca ponosi odpowiedzialność - dopuszcza się wydłużenie terminu o liczbę dni, w których z powodu zaistnienia niekorzystnych warunków atmosferycznych brak było możliwości wykonywania umowy, pomimo starań Wykonawcy (w tym również brak było możliwości, z uwagi na technologię wykonywania robót, normy lub inne przepisy, zmiany kolejności wykonywania robót w sposób, który pozwoliłyby na terminowe wykonanie przedmiotu umowy).</w:t>
      </w:r>
    </w:p>
    <w:p w14:paraId="5D7B1E88" w14:textId="77777777" w:rsidR="00901FD0" w:rsidRDefault="00901FD0" w:rsidP="0093704E">
      <w:pPr>
        <w:pStyle w:val="Akapitzlist"/>
        <w:numPr>
          <w:ilvl w:val="0"/>
          <w:numId w:val="44"/>
        </w:numPr>
        <w:spacing w:line="240" w:lineRule="auto"/>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W przypadku nieterminowego przekazania Wykonawcy przez Zamawiającego terenu budowy - dopuszcza się wydłużenie terminu wykonania przedmiotu umowy o liczbę dni nieterminowego przekazania terenu budowy.</w:t>
      </w:r>
    </w:p>
    <w:p w14:paraId="1096F2EE" w14:textId="0AF39CC0" w:rsidR="009845B7" w:rsidRPr="00EE6228" w:rsidRDefault="009845B7" w:rsidP="009845B7">
      <w:pPr>
        <w:pStyle w:val="Akapitzlist"/>
        <w:numPr>
          <w:ilvl w:val="0"/>
          <w:numId w:val="44"/>
        </w:numPr>
        <w:spacing w:after="0" w:line="240" w:lineRule="auto"/>
        <w:jc w:val="both"/>
        <w:rPr>
          <w:rFonts w:ascii="Times New Roman" w:eastAsiaTheme="minorEastAsia" w:hAnsi="Times New Roman" w:cs="Times New Roman"/>
          <w:sz w:val="24"/>
          <w:szCs w:val="24"/>
          <w:lang w:eastAsia="pl-PL"/>
        </w:rPr>
      </w:pPr>
      <w:r w:rsidRPr="00EE6228">
        <w:rPr>
          <w:rFonts w:ascii="Times New Roman" w:eastAsiaTheme="minorEastAsia" w:hAnsi="Times New Roman" w:cs="Times New Roman"/>
          <w:sz w:val="24"/>
          <w:szCs w:val="24"/>
          <w:lang w:eastAsia="pl-PL"/>
        </w:rPr>
        <w:t>W przypadku przedłużającej się procedury przetargowej związanej z wyłonieniem Wykonawcy przekraczającej termin 30 dni od daty złożenia oferty - dopuszcza się wydłużenie terminu wykonania przedmiotu umowy o liczbę dni przekraczającą 30 dniowy termin związania Wykonawcy ofertą.</w:t>
      </w:r>
    </w:p>
    <w:p w14:paraId="09F25084" w14:textId="77777777" w:rsidR="009845B7" w:rsidRPr="00EE6228" w:rsidRDefault="009845B7" w:rsidP="009845B7">
      <w:pPr>
        <w:widowControl w:val="0"/>
        <w:numPr>
          <w:ilvl w:val="0"/>
          <w:numId w:val="44"/>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sz w:val="24"/>
          <w:szCs w:val="24"/>
          <w:lang w:eastAsia="pl-PL"/>
        </w:rPr>
      </w:pPr>
      <w:r w:rsidRPr="00EE6228">
        <w:rPr>
          <w:rFonts w:ascii="Times New Roman" w:eastAsiaTheme="minorEastAsia" w:hAnsi="Times New Roman" w:cs="Times New Roman"/>
          <w:sz w:val="24"/>
          <w:szCs w:val="24"/>
          <w:lang w:eastAsia="pl-PL"/>
        </w:rPr>
        <w:t xml:space="preserve">W przypadku wystąpienia w okresie umownego terminu wykonania umowy okoliczności niezależnych od Wykonawcy na uzasadniony wniosek Wykonawcy, pod warunkiem, że zmiana ta wynika z okoliczności, których Wykonawca nie mógł przewidzieć na etapie składania oferty lub podpisania umowy i nie jest przez niego </w:t>
      </w:r>
      <w:r w:rsidRPr="00EE6228">
        <w:rPr>
          <w:rFonts w:ascii="Times New Roman" w:eastAsiaTheme="minorEastAsia" w:hAnsi="Times New Roman" w:cs="Times New Roman"/>
          <w:sz w:val="24"/>
          <w:szCs w:val="24"/>
          <w:lang w:eastAsia="pl-PL"/>
        </w:rPr>
        <w:lastRenderedPageBreak/>
        <w:t>zawiniona. Wykonawcy przysługuje prawo żądania przedłużenia okresu wykonania umowy o ilość dni, w których te okoliczności uniemożliwiły wykonywanie jakichkolwiek prac związanych z wykonaniem umowy,</w:t>
      </w:r>
    </w:p>
    <w:p w14:paraId="009FE168" w14:textId="7935C1AF" w:rsidR="009845B7" w:rsidRPr="009845B7" w:rsidRDefault="009845B7" w:rsidP="009845B7">
      <w:pPr>
        <w:widowControl w:val="0"/>
        <w:numPr>
          <w:ilvl w:val="0"/>
          <w:numId w:val="44"/>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sz w:val="24"/>
          <w:szCs w:val="24"/>
          <w:lang w:eastAsia="pl-PL"/>
        </w:rPr>
      </w:pPr>
      <w:r w:rsidRPr="00EE6228">
        <w:rPr>
          <w:rFonts w:ascii="Times New Roman" w:eastAsiaTheme="minorEastAsia" w:hAnsi="Times New Roman" w:cs="Times New Roman"/>
          <w:sz w:val="24"/>
          <w:szCs w:val="24"/>
          <w:lang w:eastAsia="pl-PL"/>
        </w:rPr>
        <w:t>W przypadku działania „siły wyższej” rozumianej jako zdarzenie zewnętrzne, niezależne od działania stron umowy i której strony nie mogły przewidzieć i nie mogły mu przeciwdziałać, np. powódź, trąba powietrzna, huragan, pożar i inne klęski żywiołowe, zamieszki, strajki, ataki terrorystyczne, wojny, epidemie, pandemie itp.</w:t>
      </w:r>
    </w:p>
    <w:p w14:paraId="35F586D5" w14:textId="5DDFF149" w:rsidR="00901FD0" w:rsidRPr="00901FD0" w:rsidRDefault="00901FD0" w:rsidP="0093704E">
      <w:pPr>
        <w:pStyle w:val="Akapitzlist"/>
        <w:numPr>
          <w:ilvl w:val="0"/>
          <w:numId w:val="44"/>
        </w:numPr>
        <w:spacing w:line="240" w:lineRule="auto"/>
        <w:jc w:val="both"/>
        <w:rPr>
          <w:rFonts w:ascii="Times New Roman" w:eastAsiaTheme="minorEastAsia" w:hAnsi="Times New Roman" w:cs="Times New Roman"/>
          <w:sz w:val="24"/>
          <w:szCs w:val="24"/>
          <w:lang w:eastAsia="pl-PL"/>
        </w:rPr>
      </w:pPr>
      <w:r w:rsidRPr="00A95651">
        <w:rPr>
          <w:rFonts w:ascii="Times New Roman" w:eastAsiaTheme="minorEastAsia" w:hAnsi="Times New Roman" w:cs="Times New Roman"/>
          <w:sz w:val="24"/>
          <w:szCs w:val="24"/>
          <w:lang w:eastAsia="pl-PL"/>
        </w:rPr>
        <w:t>W przypadku realizacji dodatkowych dostaw, usług lub robót budowlanych przez dotychczasowego Wykonawcę - dopuszcza się wydłużenie terminu wykonania przedmiotu umowy o liczbę dni, w których z powodu realizacji dodatkowych dostaw, usług lub robót budowlanych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61F5001F" w14:textId="77777777" w:rsidR="004749EC" w:rsidRPr="00390A95" w:rsidRDefault="004749EC" w:rsidP="0093704E">
      <w:pPr>
        <w:pStyle w:val="Akapitzlist"/>
        <w:numPr>
          <w:ilvl w:val="0"/>
          <w:numId w:val="44"/>
        </w:numPr>
        <w:spacing w:after="0" w:line="240" w:lineRule="auto"/>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 xml:space="preserve">W przypadku zmiany sposobu wykonywania przedmiotu umowy, o którym mowa </w:t>
      </w:r>
      <w:r w:rsidRPr="00390A95">
        <w:rPr>
          <w:rFonts w:ascii="Times New Roman" w:eastAsiaTheme="minorEastAsia" w:hAnsi="Times New Roman" w:cs="Times New Roman"/>
          <w:color w:val="000000" w:themeColor="text1"/>
          <w:sz w:val="24"/>
          <w:szCs w:val="24"/>
          <w:lang w:eastAsia="pl-PL"/>
        </w:rPr>
        <w:br/>
        <w:t xml:space="preserve">w ust. 2 poniżej - dopuszcza się wydłużenie terminu wykonania przedmiotu umowy </w:t>
      </w:r>
      <w:r w:rsidRPr="00390A95">
        <w:rPr>
          <w:rFonts w:ascii="Times New Roman" w:eastAsiaTheme="minorEastAsia" w:hAnsi="Times New Roman" w:cs="Times New Roman"/>
          <w:color w:val="000000" w:themeColor="text1"/>
          <w:sz w:val="24"/>
          <w:szCs w:val="24"/>
          <w:lang w:eastAsia="pl-PL"/>
        </w:rPr>
        <w:br/>
        <w:t>o liczbę dni, w których z powodu zmiany sposobu wykonywania przedmiotu umowy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563DBC1D" w14:textId="77777777" w:rsidR="004749EC" w:rsidRDefault="004749EC" w:rsidP="0093704E">
      <w:pPr>
        <w:widowControl w:val="0"/>
        <w:numPr>
          <w:ilvl w:val="0"/>
          <w:numId w:val="44"/>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 xml:space="preserve">W przypadku, gdy wystąpią lub zostaną ujawnione odbiegające od przyjętych </w:t>
      </w:r>
      <w:r w:rsidRPr="00390A95">
        <w:rPr>
          <w:rFonts w:ascii="Times New Roman" w:eastAsiaTheme="minorEastAsia" w:hAnsi="Times New Roman" w:cs="Times New Roman"/>
          <w:color w:val="000000" w:themeColor="text1"/>
          <w:sz w:val="24"/>
          <w:szCs w:val="24"/>
          <w:lang w:eastAsia="pl-PL"/>
        </w:rPr>
        <w:br/>
        <w:t>w dokumentacji projektowej warunki terenu budowy, w szczególności dotyczące niezinwentaryzowanych lub błędnie zinwentaryzowanych sieci, instalacji lub innych obiektów budowlanych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66C2900B" w14:textId="23397CC3" w:rsidR="007C25F1" w:rsidRPr="00390A95" w:rsidRDefault="007C25F1" w:rsidP="007C25F1">
      <w:pPr>
        <w:widowControl w:val="0"/>
        <w:numPr>
          <w:ilvl w:val="0"/>
          <w:numId w:val="44"/>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 xml:space="preserve">W przypadku, gdy wystąpią lub zostaną ujawnione odbiegające od przyjętych </w:t>
      </w:r>
      <w:r w:rsidRPr="00390A95">
        <w:rPr>
          <w:rFonts w:ascii="Times New Roman" w:eastAsiaTheme="minorEastAsia" w:hAnsi="Times New Roman" w:cs="Times New Roman"/>
          <w:color w:val="000000" w:themeColor="text1"/>
          <w:sz w:val="24"/>
          <w:szCs w:val="24"/>
          <w:lang w:eastAsia="pl-PL"/>
        </w:rPr>
        <w:br/>
        <w:t xml:space="preserve">w dokumentacji projektowej warunki geologiczne lub geotechniczne lub hydrologiczne (np. kurzawki, osuwiska, wody gruntowe itp.) lub rozpoznania terenu </w:t>
      </w:r>
      <w:r w:rsidRPr="00390A95">
        <w:rPr>
          <w:rFonts w:ascii="Times New Roman" w:eastAsiaTheme="minorEastAsia" w:hAnsi="Times New Roman" w:cs="Times New Roman"/>
          <w:color w:val="000000" w:themeColor="text1"/>
          <w:sz w:val="24"/>
          <w:szCs w:val="24"/>
          <w:lang w:eastAsia="pl-PL"/>
        </w:rPr>
        <w:br/>
        <w:t xml:space="preserve">w zakresie </w:t>
      </w:r>
      <w:r w:rsidRPr="00D21423">
        <w:rPr>
          <w:rFonts w:ascii="Times New Roman" w:eastAsiaTheme="minorEastAsia" w:hAnsi="Times New Roman" w:cs="Times New Roman"/>
          <w:color w:val="000000" w:themeColor="text1"/>
          <w:sz w:val="24"/>
          <w:szCs w:val="24"/>
          <w:lang w:eastAsia="pl-PL"/>
        </w:rPr>
        <w:t xml:space="preserve">natrafienia na siedlisko gatunków </w:t>
      </w:r>
      <w:r w:rsidRPr="007C25F1">
        <w:rPr>
          <w:rFonts w:ascii="Times New Roman" w:eastAsiaTheme="minorEastAsia" w:hAnsi="Times New Roman" w:cs="Times New Roman"/>
          <w:color w:val="000000" w:themeColor="text1"/>
          <w:sz w:val="24"/>
          <w:szCs w:val="24"/>
          <w:lang w:eastAsia="pl-PL"/>
        </w:rPr>
        <w:t>o</w:t>
      </w:r>
      <w:r w:rsidRPr="00D21423">
        <w:rPr>
          <w:rFonts w:ascii="Times New Roman" w:eastAsiaTheme="minorEastAsia" w:hAnsi="Times New Roman" w:cs="Times New Roman"/>
          <w:color w:val="000000" w:themeColor="text1"/>
          <w:sz w:val="24"/>
          <w:szCs w:val="24"/>
          <w:lang w:eastAsia="pl-PL"/>
        </w:rPr>
        <w:t>chronnych</w:t>
      </w:r>
      <w:r w:rsidRPr="007C25F1">
        <w:rPr>
          <w:rFonts w:ascii="Times New Roman" w:eastAsiaTheme="minorEastAsia" w:hAnsi="Times New Roman" w:cs="Times New Roman"/>
          <w:color w:val="000000" w:themeColor="text1"/>
          <w:sz w:val="24"/>
          <w:szCs w:val="24"/>
          <w:lang w:eastAsia="pl-PL"/>
        </w:rPr>
        <w:t xml:space="preserve">, </w:t>
      </w:r>
      <w:r w:rsidRPr="00390A95">
        <w:rPr>
          <w:rFonts w:ascii="Times New Roman" w:eastAsiaTheme="minorEastAsia" w:hAnsi="Times New Roman" w:cs="Times New Roman"/>
          <w:color w:val="000000" w:themeColor="text1"/>
          <w:sz w:val="24"/>
          <w:szCs w:val="24"/>
          <w:lang w:eastAsia="pl-PL"/>
        </w:rPr>
        <w:t>znalezisk archeologicznych lub występowania niewybuchów lub niewypałów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196680ED" w14:textId="77777777" w:rsidR="004749EC" w:rsidRPr="00390A95" w:rsidRDefault="004749EC" w:rsidP="0093704E">
      <w:pPr>
        <w:widowControl w:val="0"/>
        <w:numPr>
          <w:ilvl w:val="0"/>
          <w:numId w:val="44"/>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 xml:space="preserve">W przypadku, gdy wystąpi brak możliwości wykonywania robót z powodu nie dopuszczania do ich wykonywania przez uprawniony organ administracji publicznej lub nakazania ich wstrzymania przez uprawniony organ, z przyczyn niezależnych od Wykonawcy - dopuszcza się wydłużenie terminu wykonania przedmiotu umowy </w:t>
      </w:r>
      <w:r w:rsidRPr="00390A95">
        <w:rPr>
          <w:rFonts w:ascii="Times New Roman" w:eastAsiaTheme="minorEastAsia" w:hAnsi="Times New Roman" w:cs="Times New Roman"/>
          <w:color w:val="000000" w:themeColor="text1"/>
          <w:sz w:val="24"/>
          <w:szCs w:val="24"/>
          <w:lang w:eastAsia="pl-PL"/>
        </w:rPr>
        <w:br/>
        <w:t xml:space="preserve">o liczbę dni, w których z powodu tych okoliczności brak było możliwości wykonywania umowy w sposób, który pozwoliłby na terminowe wykonanie przedmiotu umowy (w tym również brak było możliwości, z uwagi na technologię wykonywania robót, normy </w:t>
      </w:r>
      <w:r w:rsidRPr="00390A95">
        <w:rPr>
          <w:rFonts w:ascii="Times New Roman" w:eastAsiaTheme="minorEastAsia" w:hAnsi="Times New Roman" w:cs="Times New Roman"/>
          <w:color w:val="000000" w:themeColor="text1"/>
          <w:sz w:val="24"/>
          <w:szCs w:val="24"/>
          <w:lang w:eastAsia="pl-PL"/>
        </w:rPr>
        <w:lastRenderedPageBreak/>
        <w:t>lub inne przepisy - zmiany kolejności wykonywania robót w sposób, który pozwoliły na terminowe wykonanie przedmiotu umowy).</w:t>
      </w:r>
    </w:p>
    <w:p w14:paraId="3FDF17AC" w14:textId="48C015A6" w:rsidR="004749EC" w:rsidRPr="00390A95" w:rsidRDefault="004749EC" w:rsidP="0093704E">
      <w:pPr>
        <w:numPr>
          <w:ilvl w:val="0"/>
          <w:numId w:val="36"/>
        </w:numPr>
        <w:spacing w:after="0" w:line="240" w:lineRule="auto"/>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Dopuszcza si</w:t>
      </w:r>
      <w:r w:rsidRPr="00390A95">
        <w:rPr>
          <w:rFonts w:ascii="Times New Roman" w:eastAsia="Times New Roman" w:hAnsi="Times New Roman" w:cs="Times New Roman"/>
          <w:color w:val="000000" w:themeColor="text1"/>
          <w:sz w:val="24"/>
          <w:szCs w:val="24"/>
          <w:lang w:eastAsia="pl-PL"/>
        </w:rPr>
        <w:t>ę zmiany umowy w stosunku do treści oferty, na podstawie której dokonano wyboru Wykonawcy w zakresie sposobu wykonania przedmiotu umowy, zakresu przedmiotu umowy w przypadku zaistnienia którejkolwiek z okoli</w:t>
      </w:r>
      <w:r w:rsidR="00BF1D07">
        <w:rPr>
          <w:rFonts w:ascii="Times New Roman" w:eastAsia="Times New Roman" w:hAnsi="Times New Roman" w:cs="Times New Roman"/>
          <w:color w:val="000000" w:themeColor="text1"/>
          <w:sz w:val="24"/>
          <w:szCs w:val="24"/>
          <w:lang w:eastAsia="pl-PL"/>
        </w:rPr>
        <w:t xml:space="preserve">czności określonych </w:t>
      </w:r>
      <w:r w:rsidR="00BF1D07">
        <w:rPr>
          <w:rFonts w:ascii="Times New Roman" w:eastAsia="Times New Roman" w:hAnsi="Times New Roman" w:cs="Times New Roman"/>
          <w:color w:val="000000" w:themeColor="text1"/>
          <w:sz w:val="24"/>
          <w:szCs w:val="24"/>
          <w:lang w:eastAsia="pl-PL"/>
        </w:rPr>
        <w:br/>
        <w:t xml:space="preserve">w pkt 1 - </w:t>
      </w:r>
      <w:r w:rsidR="00965CA0">
        <w:rPr>
          <w:rFonts w:ascii="Times New Roman" w:eastAsia="Times New Roman" w:hAnsi="Times New Roman" w:cs="Times New Roman"/>
          <w:color w:val="000000" w:themeColor="text1"/>
          <w:sz w:val="24"/>
          <w:szCs w:val="24"/>
          <w:lang w:eastAsia="pl-PL"/>
        </w:rPr>
        <w:t>8</w:t>
      </w:r>
      <w:r w:rsidRPr="00390A95">
        <w:rPr>
          <w:rFonts w:ascii="Times New Roman" w:eastAsia="Times New Roman" w:hAnsi="Times New Roman" w:cs="Times New Roman"/>
          <w:color w:val="000000" w:themeColor="text1"/>
          <w:sz w:val="24"/>
          <w:szCs w:val="24"/>
          <w:lang w:eastAsia="pl-PL"/>
        </w:rPr>
        <w:t xml:space="preserve"> poniżej:</w:t>
      </w:r>
    </w:p>
    <w:p w14:paraId="6C9BE8AA" w14:textId="77777777" w:rsidR="004749EC" w:rsidRPr="00390A95"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w przypadku, gdy zostaną ujawnione wady dokumentacji projektowej, które powodują konieczność zmian w dokumentacji projektowej</w:t>
      </w:r>
      <w:r w:rsidRPr="00390A95">
        <w:rPr>
          <w:rFonts w:ascii="Times New Roman" w:eastAsia="Times New Roman" w:hAnsi="Times New Roman" w:cs="Times New Roman"/>
          <w:color w:val="000000" w:themeColor="text1"/>
          <w:sz w:val="24"/>
          <w:szCs w:val="24"/>
          <w:lang w:eastAsia="pl-PL"/>
        </w:rPr>
        <w:t xml:space="preserve"> poprzez zastosowanie odmiennych rozwiązań technicznych lub technologicznych lub materiałowych</w:t>
      </w:r>
      <w:r w:rsidRPr="00390A95">
        <w:rPr>
          <w:rFonts w:ascii="Times New Roman" w:eastAsiaTheme="minorEastAsia" w:hAnsi="Times New Roman" w:cs="Times New Roman"/>
          <w:color w:val="000000" w:themeColor="text1"/>
          <w:sz w:val="24"/>
          <w:szCs w:val="24"/>
          <w:lang w:eastAsia="pl-PL"/>
        </w:rPr>
        <w:t>, z zastrzeżeniem, że dopuszcza się zastosowanie odmiennych rozwiązań w zakresie niezbędnym do usunięcia wad dokumentacji projektowej;</w:t>
      </w:r>
    </w:p>
    <w:p w14:paraId="3439B107" w14:textId="77777777" w:rsidR="004749EC" w:rsidRPr="00390A95"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w przypadku zmian przepisów prawnych wchodzących w życie po dacie zawarcia umowy, które powodują konieczność zmian w dokumentacji projektowej</w:t>
      </w:r>
      <w:r w:rsidRPr="00390A95">
        <w:rPr>
          <w:rFonts w:ascii="Times New Roman" w:eastAsia="Times New Roman" w:hAnsi="Times New Roman" w:cs="Times New Roman"/>
          <w:color w:val="000000" w:themeColor="text1"/>
          <w:sz w:val="24"/>
          <w:szCs w:val="24"/>
          <w:lang w:eastAsia="pl-PL"/>
        </w:rPr>
        <w:t xml:space="preserve"> poprzez zastosowanie odmiennych rozwiązań technicznych lub technologicznych lub materiałowych</w:t>
      </w:r>
      <w:r w:rsidRPr="00390A95">
        <w:rPr>
          <w:rFonts w:ascii="Times New Roman" w:eastAsiaTheme="minorEastAsia" w:hAnsi="Times New Roman" w:cs="Times New Roman"/>
          <w:color w:val="000000" w:themeColor="text1"/>
          <w:sz w:val="24"/>
          <w:szCs w:val="24"/>
          <w:lang w:eastAsia="pl-PL"/>
        </w:rPr>
        <w:t>, z zastrzeżeniem, że dopuszcza się zastosowanie odmiennych rozwiązań w zakresie niezbędnym dla dostosowania do zmian przepisów prawnych;</w:t>
      </w:r>
    </w:p>
    <w:p w14:paraId="25C3D99B" w14:textId="77777777" w:rsidR="004749EC" w:rsidRPr="00390A95"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 xml:space="preserve">w przypadku wystąpienia warunków terenu budowy odbiegających od przyjętych </w:t>
      </w:r>
      <w:r w:rsidRPr="00390A95">
        <w:rPr>
          <w:rFonts w:ascii="Times New Roman" w:eastAsiaTheme="minorEastAsia" w:hAnsi="Times New Roman" w:cs="Times New Roman"/>
          <w:color w:val="000000" w:themeColor="text1"/>
          <w:sz w:val="24"/>
          <w:szCs w:val="24"/>
          <w:lang w:eastAsia="pl-PL"/>
        </w:rPr>
        <w:br/>
        <w:t>w dokumentacji projektowej, w szczególności napotkania niezinwentaryzowanych lub błędnie zinwentaryzowanych sieci lub instalacji lub innych obiektów budowlanych, które mogą skutkować, w świetle przyjętych w umowie i dokumentacji projektowej rozwiązań technicznych lub technologicznych lub materiałowych, niewykonaniem lub nienależytym wykonaniem umowy</w:t>
      </w:r>
      <w:r w:rsidRPr="00390A95">
        <w:rPr>
          <w:rFonts w:ascii="Times New Roman" w:eastAsia="Times New Roman" w:hAnsi="Times New Roman" w:cs="Times New Roman"/>
          <w:color w:val="000000" w:themeColor="text1"/>
          <w:sz w:val="24"/>
          <w:szCs w:val="24"/>
          <w:lang w:eastAsia="pl-PL"/>
        </w:rPr>
        <w:t xml:space="preserve"> poprzez zastosowanie odmiennych rozwiązań technicznych lub technologicznych lub materiałowych</w:t>
      </w:r>
      <w:r w:rsidRPr="00390A95">
        <w:rPr>
          <w:rFonts w:ascii="Times New Roman" w:eastAsiaTheme="minorEastAsia" w:hAnsi="Times New Roman" w:cs="Times New Roman"/>
          <w:color w:val="000000" w:themeColor="text1"/>
          <w:sz w:val="24"/>
          <w:szCs w:val="24"/>
          <w:lang w:eastAsia="pl-PL"/>
        </w:rPr>
        <w:t>, z zastrzeżeniem, że dopuszcza się zastosowanie odmiennych rozwiązań w zakresie niezbędnym dla uniknięcia niewykonania lub nienależytego wykonania umowy z powodu tych okoliczności;</w:t>
      </w:r>
    </w:p>
    <w:p w14:paraId="7393D157" w14:textId="77777777" w:rsidR="004749EC" w:rsidRPr="00390A95"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 xml:space="preserve">w przypadku, gdy zaistnieje możliwość zastosowania odmiennych rozwiązań </w:t>
      </w:r>
      <w:r w:rsidRPr="00390A95">
        <w:rPr>
          <w:rFonts w:ascii="Times New Roman" w:eastAsiaTheme="minorEastAsia" w:hAnsi="Times New Roman" w:cs="Times New Roman"/>
          <w:color w:val="000000" w:themeColor="text1"/>
          <w:sz w:val="24"/>
          <w:szCs w:val="24"/>
          <w:lang w:eastAsia="pl-PL"/>
        </w:rPr>
        <w:br/>
        <w:t>w sposobie wykonywania przedmiotu umowy, w związku z dostępnością na rynku odmiennych od przyjętych w umowie i dokumentacji projektowej rozwiązań technicznych lub technologicznych lub materiałowych (w tym w szczególności materiałów lub urządzeń nowszej generacji, nowszej technologii) pozwalających na zaoszczędzenie czasu lub kosztów realizacji przedmiotu umowy lub kosztów eksploatacji wykonanego przedmiotu umowy, lub umożliwiające uzyskanie lepszej jakości robót,</w:t>
      </w:r>
    </w:p>
    <w:p w14:paraId="3EA672A6" w14:textId="5F4BEFEC" w:rsidR="00A23EEE" w:rsidRDefault="00A23EEE"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sz w:val="24"/>
          <w:szCs w:val="24"/>
          <w:lang w:eastAsia="pl-PL"/>
        </w:rPr>
      </w:pPr>
      <w:r w:rsidRPr="0017396E">
        <w:rPr>
          <w:rFonts w:ascii="Times New Roman" w:eastAsiaTheme="minorEastAsia" w:hAnsi="Times New Roman" w:cs="Times New Roman"/>
          <w:sz w:val="24"/>
          <w:szCs w:val="24"/>
          <w:lang w:eastAsia="pl-PL"/>
        </w:rPr>
        <w:t xml:space="preserve">w przypadku, gdy zaistnieje konieczność wykonania robót zamiennych </w:t>
      </w:r>
      <w:r w:rsidR="002B6013">
        <w:rPr>
          <w:rFonts w:ascii="Times New Roman" w:eastAsiaTheme="minorEastAsia" w:hAnsi="Times New Roman" w:cs="Times New Roman"/>
          <w:sz w:val="24"/>
          <w:szCs w:val="24"/>
          <w:lang w:eastAsia="pl-PL"/>
        </w:rPr>
        <w:t xml:space="preserve">lub dodatkowych </w:t>
      </w:r>
      <w:r w:rsidRPr="0017396E">
        <w:rPr>
          <w:rFonts w:ascii="Times New Roman" w:eastAsiaTheme="minorEastAsia" w:hAnsi="Times New Roman" w:cs="Times New Roman"/>
          <w:sz w:val="24"/>
          <w:szCs w:val="24"/>
          <w:lang w:eastAsia="pl-PL"/>
        </w:rPr>
        <w:t xml:space="preserve">wpływających na podniesienie standardu, walorów użytkowych, lub </w:t>
      </w:r>
      <w:r>
        <w:rPr>
          <w:rFonts w:ascii="Times New Roman" w:eastAsiaTheme="minorEastAsia" w:hAnsi="Times New Roman" w:cs="Times New Roman"/>
          <w:sz w:val="24"/>
          <w:szCs w:val="24"/>
          <w:lang w:eastAsia="pl-PL"/>
        </w:rPr>
        <w:t xml:space="preserve">uzasadnionych innymi względami </w:t>
      </w:r>
      <w:r w:rsidRPr="0017396E">
        <w:rPr>
          <w:rFonts w:ascii="Times New Roman" w:eastAsiaTheme="minorEastAsia" w:hAnsi="Times New Roman" w:cs="Times New Roman"/>
          <w:sz w:val="24"/>
          <w:szCs w:val="24"/>
          <w:lang w:eastAsia="pl-PL"/>
        </w:rPr>
        <w:t>robót zamiennych</w:t>
      </w:r>
      <w:r w:rsidR="002B6013">
        <w:rPr>
          <w:rFonts w:ascii="Times New Roman" w:eastAsiaTheme="minorEastAsia" w:hAnsi="Times New Roman" w:cs="Times New Roman"/>
          <w:sz w:val="24"/>
          <w:szCs w:val="24"/>
          <w:lang w:eastAsia="pl-PL"/>
        </w:rPr>
        <w:t xml:space="preserve"> lub dodatkowych</w:t>
      </w:r>
      <w:r w:rsidRPr="0017396E">
        <w:rPr>
          <w:rFonts w:ascii="Times New Roman" w:eastAsiaTheme="minorEastAsia" w:hAnsi="Times New Roman" w:cs="Times New Roman"/>
          <w:sz w:val="24"/>
          <w:szCs w:val="24"/>
          <w:lang w:eastAsia="pl-PL"/>
        </w:rPr>
        <w:t xml:space="preserve"> </w:t>
      </w:r>
      <w:r>
        <w:rPr>
          <w:rFonts w:ascii="Times New Roman" w:eastAsiaTheme="minorEastAsia" w:hAnsi="Times New Roman" w:cs="Times New Roman"/>
          <w:sz w:val="24"/>
          <w:szCs w:val="24"/>
          <w:lang w:eastAsia="pl-PL"/>
        </w:rPr>
        <w:t xml:space="preserve">dotyczących zmian rozwiązań technicznych i </w:t>
      </w:r>
      <w:r w:rsidRPr="0017396E">
        <w:rPr>
          <w:rFonts w:ascii="Times New Roman" w:eastAsiaTheme="minorEastAsia" w:hAnsi="Times New Roman" w:cs="Times New Roman"/>
          <w:sz w:val="24"/>
          <w:szCs w:val="24"/>
          <w:lang w:eastAsia="pl-PL"/>
        </w:rPr>
        <w:t>technologicznych lub materiałowych w stosunku do rozwiązań przyjętych w dokumentacji projektowej</w:t>
      </w:r>
      <w:r>
        <w:rPr>
          <w:rFonts w:ascii="Times New Roman" w:eastAsiaTheme="minorEastAsia" w:hAnsi="Times New Roman" w:cs="Times New Roman"/>
          <w:sz w:val="24"/>
          <w:szCs w:val="24"/>
          <w:lang w:eastAsia="pl-PL"/>
        </w:rPr>
        <w:t>,</w:t>
      </w:r>
      <w:r w:rsidRPr="0017396E">
        <w:rPr>
          <w:rFonts w:ascii="Times New Roman" w:eastAsiaTheme="minorEastAsia" w:hAnsi="Times New Roman" w:cs="Times New Roman"/>
          <w:sz w:val="24"/>
          <w:szCs w:val="24"/>
          <w:lang w:eastAsia="pl-PL"/>
        </w:rPr>
        <w:t xml:space="preserve"> za uprzednią zgodą Zamawiającego wyrażoną na piśmie,</w:t>
      </w:r>
    </w:p>
    <w:p w14:paraId="63F6ED36" w14:textId="7CB1B1E1" w:rsidR="009845B7" w:rsidRPr="000462E1" w:rsidRDefault="009845B7" w:rsidP="009845B7">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sz w:val="24"/>
          <w:szCs w:val="24"/>
          <w:lang w:eastAsia="pl-PL"/>
        </w:rPr>
      </w:pPr>
      <w:r w:rsidRPr="00EE6228">
        <w:rPr>
          <w:rFonts w:ascii="Times New Roman" w:eastAsiaTheme="minorEastAsia" w:hAnsi="Times New Roman" w:cs="Times New Roman"/>
          <w:sz w:val="24"/>
          <w:szCs w:val="24"/>
          <w:lang w:eastAsia="pl-PL"/>
        </w:rPr>
        <w:t>w przypadku zawieszenia realizacji robót budowlanych przez Zamawiającego, Wykonawcy przysługuje prawo do żądania przedłużenia okresu wykonania umowy o ilość dni zawieszenia. Wykonawca nie jest uprawniony</w:t>
      </w:r>
      <w:r>
        <w:rPr>
          <w:rFonts w:ascii="Times New Roman" w:eastAsiaTheme="minorEastAsia" w:hAnsi="Times New Roman" w:cs="Times New Roman"/>
          <w:sz w:val="24"/>
          <w:szCs w:val="24"/>
          <w:lang w:eastAsia="pl-PL"/>
        </w:rPr>
        <w:t xml:space="preserve"> do zawieszenia wykonania </w:t>
      </w:r>
      <w:r w:rsidRPr="000462E1">
        <w:rPr>
          <w:rFonts w:ascii="Times New Roman" w:eastAsiaTheme="minorEastAsia" w:hAnsi="Times New Roman" w:cs="Times New Roman"/>
          <w:sz w:val="24"/>
          <w:szCs w:val="24"/>
          <w:lang w:eastAsia="pl-PL"/>
        </w:rPr>
        <w:t>umowy,</w:t>
      </w:r>
    </w:p>
    <w:p w14:paraId="3D8ED42A" w14:textId="562FF424" w:rsidR="00965CA0" w:rsidRPr="000462E1" w:rsidRDefault="00965CA0" w:rsidP="00965CA0">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sz w:val="24"/>
          <w:szCs w:val="24"/>
          <w:lang w:eastAsia="pl-PL"/>
        </w:rPr>
      </w:pPr>
      <w:r w:rsidRPr="000462E1">
        <w:rPr>
          <w:rFonts w:ascii="Times New Roman" w:eastAsiaTheme="minorEastAsia" w:hAnsi="Times New Roman" w:cs="Times New Roman"/>
          <w:sz w:val="24"/>
          <w:szCs w:val="24"/>
          <w:lang w:eastAsia="pl-PL"/>
        </w:rPr>
        <w:t>w zakresie kluczowego personelu Wykonawcy, za uprzednią zgodą Zamawiającego wyrażoną na piśmie, na zasadach określonych w § 5 ust. 4,</w:t>
      </w:r>
    </w:p>
    <w:p w14:paraId="2EA86B58" w14:textId="77777777" w:rsidR="004749EC" w:rsidRPr="001F1224"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sz w:val="24"/>
          <w:szCs w:val="24"/>
          <w:lang w:eastAsia="pl-PL"/>
        </w:rPr>
      </w:pPr>
      <w:r w:rsidRPr="001F1224">
        <w:rPr>
          <w:rFonts w:ascii="Times New Roman" w:eastAsia="Times New Roman" w:hAnsi="Times New Roman" w:cs="Times New Roman"/>
          <w:spacing w:val="-9"/>
          <w:sz w:val="24"/>
          <w:szCs w:val="24"/>
          <w:lang w:eastAsia="pl-PL"/>
        </w:rPr>
        <w:t>w zakresie podwykonawstwa za uprzednią zgodą Zamawiającego:</w:t>
      </w:r>
    </w:p>
    <w:p w14:paraId="0E2ACFDC" w14:textId="77777777" w:rsidR="004749EC" w:rsidRPr="001F1224" w:rsidRDefault="004749EC" w:rsidP="0093704E">
      <w:pPr>
        <w:numPr>
          <w:ilvl w:val="0"/>
          <w:numId w:val="39"/>
        </w:numPr>
        <w:spacing w:after="0" w:line="240" w:lineRule="auto"/>
        <w:jc w:val="both"/>
        <w:rPr>
          <w:rFonts w:ascii="Times New Roman" w:eastAsia="Times New Roman" w:hAnsi="Times New Roman" w:cs="Times New Roman"/>
          <w:spacing w:val="-9"/>
          <w:sz w:val="24"/>
          <w:szCs w:val="24"/>
          <w:lang w:eastAsia="pl-PL"/>
        </w:rPr>
      </w:pPr>
      <w:r w:rsidRPr="001F1224">
        <w:rPr>
          <w:rFonts w:ascii="Times New Roman" w:eastAsiaTheme="minorEastAsia" w:hAnsi="Times New Roman" w:cs="Times New Roman"/>
          <w:sz w:val="24"/>
          <w:szCs w:val="24"/>
          <w:lang w:eastAsia="pl-PL"/>
        </w:rPr>
        <w:t>powierzenie podwykonawcom innej części zamówienia niż wskazana w ofercie Wykonawcy,</w:t>
      </w:r>
    </w:p>
    <w:p w14:paraId="1B74F571" w14:textId="77777777" w:rsidR="004749EC" w:rsidRPr="001F1224" w:rsidRDefault="004749EC" w:rsidP="0093704E">
      <w:pPr>
        <w:numPr>
          <w:ilvl w:val="0"/>
          <w:numId w:val="39"/>
        </w:numPr>
        <w:spacing w:after="0" w:line="240" w:lineRule="auto"/>
        <w:jc w:val="both"/>
        <w:rPr>
          <w:rFonts w:ascii="Times New Roman" w:eastAsiaTheme="minorEastAsia" w:hAnsi="Times New Roman" w:cs="Times New Roman"/>
          <w:sz w:val="24"/>
          <w:szCs w:val="24"/>
          <w:lang w:eastAsia="pl-PL"/>
        </w:rPr>
      </w:pPr>
      <w:r w:rsidRPr="001F1224">
        <w:rPr>
          <w:rFonts w:ascii="Times New Roman" w:eastAsiaTheme="minorEastAsia" w:hAnsi="Times New Roman" w:cs="Times New Roman"/>
          <w:sz w:val="24"/>
          <w:szCs w:val="24"/>
          <w:lang w:eastAsia="pl-PL"/>
        </w:rPr>
        <w:t xml:space="preserve">zmiana lub rezygnacja z podwykonawcy na etapie realizacji robót, </w:t>
      </w:r>
    </w:p>
    <w:p w14:paraId="70F8A8F5" w14:textId="77777777" w:rsidR="004749EC" w:rsidRDefault="004749EC" w:rsidP="0093704E">
      <w:pPr>
        <w:numPr>
          <w:ilvl w:val="0"/>
          <w:numId w:val="39"/>
        </w:numPr>
        <w:spacing w:after="0" w:line="240" w:lineRule="auto"/>
        <w:jc w:val="both"/>
        <w:rPr>
          <w:rFonts w:ascii="Times New Roman" w:eastAsiaTheme="minorEastAsia" w:hAnsi="Times New Roman" w:cs="Times New Roman"/>
          <w:sz w:val="24"/>
          <w:szCs w:val="24"/>
          <w:lang w:eastAsia="pl-PL"/>
        </w:rPr>
      </w:pPr>
      <w:r w:rsidRPr="001F1224">
        <w:rPr>
          <w:rFonts w:ascii="Times New Roman" w:eastAsiaTheme="minorEastAsia" w:hAnsi="Times New Roman" w:cs="Times New Roman"/>
          <w:sz w:val="24"/>
          <w:szCs w:val="24"/>
          <w:lang w:eastAsia="pl-PL"/>
        </w:rPr>
        <w:lastRenderedPageBreak/>
        <w:t>powierzenie części zamówienia podwykonawcom w trakcie realizacji zamówienia, pomimo niewskazania w postępowaniu żadnej części zamówienia przeznaczonej do wykonania w ramach podwykonawstwa, o ile nie sprzeciwia się to postanowieniom SWZ.</w:t>
      </w:r>
    </w:p>
    <w:p w14:paraId="6BE1A59E" w14:textId="642F9234" w:rsidR="00376A23" w:rsidRDefault="00376A23" w:rsidP="0093704E">
      <w:pPr>
        <w:numPr>
          <w:ilvl w:val="0"/>
          <w:numId w:val="36"/>
        </w:numPr>
        <w:spacing w:after="0" w:line="240" w:lineRule="auto"/>
        <w:jc w:val="both"/>
        <w:rPr>
          <w:rFonts w:ascii="Times New Roman" w:eastAsia="Times New Roman" w:hAnsi="Times New Roman" w:cs="Times New Roman"/>
          <w:color w:val="000000" w:themeColor="text1"/>
          <w:sz w:val="24"/>
          <w:szCs w:val="24"/>
          <w:lang w:eastAsia="pl-PL"/>
        </w:rPr>
      </w:pPr>
      <w:r w:rsidRPr="00390A95">
        <w:rPr>
          <w:rFonts w:ascii="Times New Roman" w:eastAsia="Times New Roman" w:hAnsi="Times New Roman" w:cs="Times New Roman"/>
          <w:color w:val="000000" w:themeColor="text1"/>
          <w:sz w:val="24"/>
          <w:szCs w:val="24"/>
          <w:lang w:eastAsia="pl-PL"/>
        </w:rPr>
        <w:t xml:space="preserve">Dopuszcza się zmiany umowy w zakresie zmiany wysokości wynagrodzenia Wykonawcy, w przypadku zmiany zakresu przedmiotu umowy lub sposobu wykonania przedmiotu umowy, o których mowa w ust. </w:t>
      </w:r>
      <w:r w:rsidR="00DF7E50">
        <w:rPr>
          <w:rFonts w:ascii="Times New Roman" w:eastAsia="Times New Roman" w:hAnsi="Times New Roman" w:cs="Times New Roman"/>
          <w:color w:val="000000" w:themeColor="text1"/>
          <w:sz w:val="24"/>
          <w:szCs w:val="24"/>
          <w:lang w:eastAsia="pl-PL"/>
        </w:rPr>
        <w:t>2</w:t>
      </w:r>
      <w:r w:rsidRPr="00390A95">
        <w:rPr>
          <w:rFonts w:ascii="Times New Roman" w:eastAsia="Times New Roman" w:hAnsi="Times New Roman" w:cs="Times New Roman"/>
          <w:color w:val="000000" w:themeColor="text1"/>
          <w:sz w:val="24"/>
          <w:szCs w:val="24"/>
          <w:lang w:eastAsia="pl-PL"/>
        </w:rPr>
        <w:t>.</w:t>
      </w:r>
    </w:p>
    <w:p w14:paraId="311AB278" w14:textId="2DA33715" w:rsidR="002A7855" w:rsidRPr="002A7855" w:rsidRDefault="002A7855" w:rsidP="002A7855">
      <w:pPr>
        <w:numPr>
          <w:ilvl w:val="0"/>
          <w:numId w:val="36"/>
        </w:numPr>
        <w:spacing w:after="0" w:line="240" w:lineRule="auto"/>
        <w:jc w:val="both"/>
        <w:rPr>
          <w:rFonts w:ascii="Times New Roman" w:eastAsia="Times New Roman" w:hAnsi="Times New Roman" w:cs="Times New Roman"/>
          <w:color w:val="000000" w:themeColor="text1"/>
          <w:sz w:val="24"/>
          <w:szCs w:val="24"/>
          <w:lang w:eastAsia="pl-PL"/>
        </w:rPr>
      </w:pPr>
      <w:r w:rsidRPr="00D334CE">
        <w:rPr>
          <w:rFonts w:ascii="Times New Roman" w:eastAsia="Times New Roman" w:hAnsi="Times New Roman" w:cs="Times New Roman"/>
          <w:color w:val="000000" w:themeColor="text1"/>
          <w:sz w:val="24"/>
          <w:szCs w:val="24"/>
          <w:lang w:eastAsia="pl-PL"/>
        </w:rPr>
        <w:t>Strony dopuszczają możliwość skrócenia terminu wykonania zamówienia w przypadku wcześniejszego zakończenia przedmiotu umowy .</w:t>
      </w:r>
    </w:p>
    <w:p w14:paraId="1489FF16" w14:textId="77777777" w:rsidR="001F1224" w:rsidRPr="001F1224" w:rsidRDefault="001F1224" w:rsidP="0093704E">
      <w:pPr>
        <w:numPr>
          <w:ilvl w:val="0"/>
          <w:numId w:val="36"/>
        </w:numPr>
        <w:spacing w:after="0" w:line="240" w:lineRule="auto"/>
        <w:jc w:val="both"/>
        <w:rPr>
          <w:rFonts w:ascii="Times New Roman" w:eastAsiaTheme="minorEastAsia" w:hAnsi="Times New Roman" w:cs="Times New Roman"/>
          <w:sz w:val="24"/>
          <w:szCs w:val="24"/>
          <w:lang w:eastAsia="pl-PL"/>
        </w:rPr>
      </w:pPr>
      <w:r w:rsidRPr="001F1224">
        <w:rPr>
          <w:rFonts w:ascii="Times New Roman" w:eastAsiaTheme="minorEastAsia" w:hAnsi="Times New Roman" w:cs="Times New Roman"/>
          <w:color w:val="000000" w:themeColor="text1"/>
          <w:sz w:val="24"/>
          <w:szCs w:val="24"/>
          <w:lang w:eastAsia="pl-PL"/>
        </w:rPr>
        <w:t>W przypadku zmian postanowień umowy, skutkujących zmianą wysokości wynagrodzenia, wynagrodzenie ulegnie zmianie według zasad określonych w § 15.</w:t>
      </w:r>
    </w:p>
    <w:p w14:paraId="0D0B9C7A" w14:textId="77777777" w:rsidR="001F1224" w:rsidRPr="001F1224" w:rsidRDefault="001F1224" w:rsidP="0093704E">
      <w:pPr>
        <w:numPr>
          <w:ilvl w:val="0"/>
          <w:numId w:val="36"/>
        </w:numPr>
        <w:spacing w:after="0" w:line="240" w:lineRule="auto"/>
        <w:jc w:val="both"/>
        <w:rPr>
          <w:rFonts w:ascii="Times New Roman" w:eastAsiaTheme="minorEastAsia" w:hAnsi="Times New Roman" w:cs="Times New Roman"/>
          <w:sz w:val="24"/>
          <w:szCs w:val="24"/>
          <w:lang w:eastAsia="pl-PL"/>
        </w:rPr>
      </w:pPr>
      <w:r w:rsidRPr="001F1224">
        <w:rPr>
          <w:rFonts w:ascii="Times New Roman" w:eastAsia="Times New Roman" w:hAnsi="Times New Roman" w:cs="Times New Roman"/>
          <w:spacing w:val="-10"/>
          <w:sz w:val="24"/>
          <w:szCs w:val="24"/>
          <w:lang w:eastAsia="pl-PL"/>
        </w:rPr>
        <w:t xml:space="preserve">Zmiany, o których mowa w ust. 1, ust. 2 muszą zostać udokumentowane. Pismo (wniosek) dotyczące ww. </w:t>
      </w:r>
      <w:r w:rsidRPr="001F1224">
        <w:rPr>
          <w:rFonts w:ascii="Times New Roman" w:eastAsia="Times New Roman" w:hAnsi="Times New Roman" w:cs="Times New Roman"/>
          <w:sz w:val="24"/>
          <w:szCs w:val="24"/>
          <w:lang w:eastAsia="pl-PL"/>
        </w:rPr>
        <w:t>zmian, wraz z uzasadnieniem, winna złożyć strona inicjująca zmianę.</w:t>
      </w:r>
    </w:p>
    <w:p w14:paraId="117EB19D" w14:textId="77777777" w:rsidR="001F1224" w:rsidRPr="001F1224" w:rsidRDefault="001F1224" w:rsidP="0093704E">
      <w:pPr>
        <w:numPr>
          <w:ilvl w:val="0"/>
          <w:numId w:val="36"/>
        </w:numPr>
        <w:spacing w:after="0" w:line="240" w:lineRule="auto"/>
        <w:jc w:val="both"/>
        <w:rPr>
          <w:rFonts w:ascii="Times New Roman" w:eastAsiaTheme="minorEastAsia" w:hAnsi="Times New Roman" w:cs="Times New Roman"/>
          <w:sz w:val="24"/>
          <w:szCs w:val="24"/>
          <w:lang w:eastAsia="pl-PL"/>
        </w:rPr>
      </w:pPr>
      <w:r w:rsidRPr="001F1224">
        <w:rPr>
          <w:rFonts w:ascii="Times New Roman" w:eastAsia="Times New Roman" w:hAnsi="Times New Roman" w:cs="Times New Roman"/>
          <w:spacing w:val="-9"/>
          <w:sz w:val="24"/>
          <w:szCs w:val="24"/>
          <w:lang w:eastAsia="pl-PL"/>
        </w:rPr>
        <w:t>Za przedłużenie terminu realizacji zamówienia Wykonawcy nie przysługuje dodatkowe wynagrodzenie.</w:t>
      </w:r>
    </w:p>
    <w:p w14:paraId="44709DD7" w14:textId="77777777" w:rsidR="001F1224" w:rsidRPr="00DE74DB" w:rsidRDefault="001F1224" w:rsidP="0093704E">
      <w:pPr>
        <w:numPr>
          <w:ilvl w:val="0"/>
          <w:numId w:val="36"/>
        </w:numPr>
        <w:spacing w:after="0" w:line="240" w:lineRule="auto"/>
        <w:jc w:val="both"/>
        <w:rPr>
          <w:rFonts w:ascii="Times New Roman" w:eastAsiaTheme="minorEastAsia" w:hAnsi="Times New Roman" w:cs="Times New Roman"/>
          <w:sz w:val="24"/>
          <w:szCs w:val="24"/>
          <w:lang w:eastAsia="pl-PL"/>
        </w:rPr>
      </w:pPr>
      <w:r w:rsidRPr="001F1224">
        <w:rPr>
          <w:rFonts w:ascii="Times New Roman" w:eastAsia="Times New Roman" w:hAnsi="Times New Roman" w:cs="Times New Roman"/>
          <w:spacing w:val="-11"/>
          <w:sz w:val="24"/>
          <w:szCs w:val="24"/>
          <w:lang w:eastAsia="pl-PL"/>
        </w:rPr>
        <w:t xml:space="preserve">Zamawiający nie dopuszcza zmiany terminu wykonania zamówienia w przypadkach zawinionych przez </w:t>
      </w:r>
      <w:r w:rsidRPr="001F1224">
        <w:rPr>
          <w:rFonts w:ascii="Times New Roman" w:eastAsia="Times New Roman" w:hAnsi="Times New Roman" w:cs="Times New Roman"/>
          <w:sz w:val="24"/>
          <w:szCs w:val="24"/>
          <w:lang w:eastAsia="pl-PL"/>
        </w:rPr>
        <w:t>Wykonawcę.</w:t>
      </w:r>
    </w:p>
    <w:p w14:paraId="2F6417B9" w14:textId="77777777" w:rsidR="001F1224" w:rsidRPr="00901FD0" w:rsidRDefault="001F1224" w:rsidP="0093704E">
      <w:pPr>
        <w:numPr>
          <w:ilvl w:val="0"/>
          <w:numId w:val="36"/>
        </w:numPr>
        <w:tabs>
          <w:tab w:val="left" w:pos="3969"/>
        </w:tabs>
        <w:spacing w:after="0" w:line="240" w:lineRule="auto"/>
        <w:jc w:val="both"/>
        <w:rPr>
          <w:rFonts w:ascii="Times New Roman" w:eastAsiaTheme="minorEastAsia" w:hAnsi="Times New Roman" w:cs="Times New Roman"/>
          <w:sz w:val="24"/>
          <w:szCs w:val="24"/>
          <w:lang w:eastAsia="pl-PL"/>
        </w:rPr>
      </w:pPr>
      <w:r w:rsidRPr="001F1224">
        <w:rPr>
          <w:rFonts w:ascii="Times New Roman" w:eastAsiaTheme="minorEastAsia" w:hAnsi="Times New Roman" w:cs="Times New Roman"/>
          <w:sz w:val="24"/>
          <w:szCs w:val="24"/>
          <w:lang w:eastAsia="pl-PL"/>
        </w:rPr>
        <w:t>Niezale</w:t>
      </w:r>
      <w:r w:rsidRPr="001F1224">
        <w:rPr>
          <w:rFonts w:ascii="Times New Roman" w:eastAsia="Times New Roman" w:hAnsi="Times New Roman" w:cs="Times New Roman"/>
          <w:sz w:val="24"/>
          <w:szCs w:val="24"/>
          <w:lang w:eastAsia="pl-PL"/>
        </w:rPr>
        <w:t xml:space="preserve">żenie od postanowień niniejszej umowy, umowa może ulec zmianie </w:t>
      </w:r>
      <w:r w:rsidRPr="001F1224">
        <w:rPr>
          <w:rFonts w:ascii="Times New Roman" w:eastAsia="Times New Roman" w:hAnsi="Times New Roman" w:cs="Times New Roman"/>
          <w:sz w:val="24"/>
          <w:szCs w:val="24"/>
          <w:lang w:eastAsia="pl-PL"/>
        </w:rPr>
        <w:br/>
        <w:t>w okolicznościach wynikających z ust</w:t>
      </w:r>
      <w:r w:rsidR="0062657A">
        <w:rPr>
          <w:rFonts w:ascii="Times New Roman" w:eastAsia="Times New Roman" w:hAnsi="Times New Roman" w:cs="Times New Roman"/>
          <w:sz w:val="24"/>
          <w:szCs w:val="24"/>
          <w:lang w:eastAsia="pl-PL"/>
        </w:rPr>
        <w:t>awy Prawo zamówień publicznych.</w:t>
      </w:r>
    </w:p>
    <w:p w14:paraId="37AE9E88" w14:textId="77777777" w:rsidR="004B2DB1" w:rsidRDefault="004B2DB1" w:rsidP="008235C6">
      <w:pPr>
        <w:spacing w:after="0" w:line="240" w:lineRule="auto"/>
        <w:rPr>
          <w:rFonts w:ascii="Times New Roman" w:eastAsia="Times New Roman" w:hAnsi="Times New Roman" w:cs="Times New Roman"/>
          <w:b/>
          <w:bCs/>
          <w:sz w:val="24"/>
          <w:szCs w:val="24"/>
          <w:lang w:eastAsia="pl-PL"/>
        </w:rPr>
      </w:pPr>
    </w:p>
    <w:p w14:paraId="420C9595" w14:textId="78F4D558" w:rsidR="001F1224" w:rsidRDefault="001F1224" w:rsidP="00C85F10">
      <w:pPr>
        <w:spacing w:after="0" w:line="240" w:lineRule="auto"/>
        <w:jc w:val="center"/>
        <w:rPr>
          <w:rFonts w:ascii="Times New Roman" w:eastAsia="Times New Roman" w:hAnsi="Times New Roman" w:cs="Times New Roman"/>
          <w:b/>
          <w:bCs/>
          <w:sz w:val="24"/>
          <w:szCs w:val="24"/>
          <w:lang w:eastAsia="pl-PL"/>
        </w:rPr>
      </w:pPr>
      <w:r w:rsidRPr="001F1224">
        <w:rPr>
          <w:rFonts w:ascii="Times New Roman" w:eastAsia="Times New Roman" w:hAnsi="Times New Roman" w:cs="Times New Roman"/>
          <w:b/>
          <w:bCs/>
          <w:sz w:val="24"/>
          <w:szCs w:val="24"/>
          <w:lang w:eastAsia="pl-PL"/>
        </w:rPr>
        <w:t>§ 24</w:t>
      </w:r>
    </w:p>
    <w:p w14:paraId="142F7745" w14:textId="77777777" w:rsidR="00EB3177" w:rsidRDefault="00EB3177" w:rsidP="001F1224">
      <w:pPr>
        <w:spacing w:after="0" w:line="240" w:lineRule="auto"/>
        <w:jc w:val="center"/>
        <w:rPr>
          <w:rFonts w:ascii="Times New Roman" w:eastAsia="Times New Roman" w:hAnsi="Times New Roman" w:cs="Times New Roman"/>
          <w:b/>
          <w:bCs/>
          <w:sz w:val="24"/>
          <w:szCs w:val="24"/>
          <w:lang w:eastAsia="pl-PL"/>
        </w:rPr>
      </w:pPr>
    </w:p>
    <w:p w14:paraId="02217F68" w14:textId="77777777" w:rsidR="001F1224" w:rsidRPr="001F1224" w:rsidRDefault="001F1224" w:rsidP="0093704E">
      <w:pPr>
        <w:numPr>
          <w:ilvl w:val="2"/>
          <w:numId w:val="18"/>
        </w:numPr>
        <w:tabs>
          <w:tab w:val="left" w:pos="360"/>
        </w:tabs>
        <w:spacing w:after="0" w:line="240" w:lineRule="auto"/>
        <w:ind w:left="357" w:hanging="357"/>
        <w:jc w:val="both"/>
        <w:rPr>
          <w:rFonts w:ascii="Times New Roman" w:eastAsia="Times New Roman" w:hAnsi="Times New Roman" w:cs="Times New Roman"/>
          <w:sz w:val="24"/>
          <w:szCs w:val="24"/>
          <w:lang w:val="x-none" w:eastAsia="x-none"/>
        </w:rPr>
      </w:pPr>
      <w:r w:rsidRPr="001F1224">
        <w:rPr>
          <w:rFonts w:ascii="Times New Roman" w:eastAsia="Times New Roman" w:hAnsi="Times New Roman" w:cs="Times New Roman"/>
          <w:sz w:val="24"/>
          <w:szCs w:val="24"/>
          <w:lang w:val="x-none" w:eastAsia="x-none"/>
        </w:rPr>
        <w:t xml:space="preserve">Wszelkie zmiany, jakie strony chciałyby wprowadzić do ustaleń wynikających z przedmiotowej umowy wymagają pod rygorem nieważności formy pisemnej i zgody obu stron. </w:t>
      </w:r>
    </w:p>
    <w:p w14:paraId="3E50CFC8" w14:textId="7547F29B" w:rsidR="002451CE" w:rsidRPr="00130163" w:rsidRDefault="001F1224" w:rsidP="0093704E">
      <w:pPr>
        <w:numPr>
          <w:ilvl w:val="2"/>
          <w:numId w:val="18"/>
        </w:numPr>
        <w:spacing w:after="0" w:line="240" w:lineRule="auto"/>
        <w:ind w:left="357" w:hanging="357"/>
        <w:jc w:val="both"/>
        <w:rPr>
          <w:rFonts w:ascii="Times New Roman" w:eastAsia="Times New Roman" w:hAnsi="Times New Roman" w:cs="Times New Roman"/>
          <w:sz w:val="24"/>
          <w:szCs w:val="24"/>
          <w:lang w:eastAsia="pl-PL"/>
        </w:rPr>
      </w:pPr>
      <w:r w:rsidRPr="001F1224">
        <w:rPr>
          <w:rFonts w:ascii="Times New Roman" w:eastAsia="Times New Roman" w:hAnsi="Times New Roman" w:cs="Times New Roman"/>
          <w:sz w:val="24"/>
          <w:szCs w:val="24"/>
          <w:lang w:eastAsia="pl-PL"/>
        </w:rPr>
        <w:t>Wykonawca nie może, bez uprzedniej pisemnej zgody Zamawiającego, przenieść na osobę trzecią wierzytelności z niniejszej umowy względem Zamawiającego.</w:t>
      </w:r>
    </w:p>
    <w:p w14:paraId="64CF366A" w14:textId="77777777" w:rsidR="002451CE" w:rsidRPr="001F1224" w:rsidRDefault="002451CE" w:rsidP="00CB1482">
      <w:pPr>
        <w:spacing w:after="0" w:line="240" w:lineRule="auto"/>
        <w:jc w:val="both"/>
        <w:rPr>
          <w:rFonts w:ascii="Times New Roman" w:eastAsia="Times New Roman" w:hAnsi="Times New Roman" w:cs="Times New Roman"/>
          <w:sz w:val="24"/>
          <w:szCs w:val="24"/>
          <w:lang w:eastAsia="pl-PL"/>
        </w:rPr>
      </w:pPr>
    </w:p>
    <w:p w14:paraId="40D51C91" w14:textId="631AF18A" w:rsidR="001F1224" w:rsidRPr="001F1224" w:rsidRDefault="0045207C" w:rsidP="001F1224">
      <w:pPr>
        <w:spacing w:after="0" w:line="240" w:lineRule="auto"/>
        <w:jc w:val="center"/>
        <w:rPr>
          <w:rFonts w:ascii="Times New Roman" w:eastAsia="Times New Roman" w:hAnsi="Times New Roman" w:cs="Times New Roman"/>
          <w:b/>
          <w:bCs/>
          <w:sz w:val="24"/>
          <w:szCs w:val="24"/>
          <w:vertAlign w:val="superscript"/>
          <w:lang w:eastAsia="pl-PL"/>
        </w:rPr>
      </w:pPr>
      <w:r>
        <w:rPr>
          <w:rFonts w:ascii="Times New Roman" w:eastAsia="Times New Roman" w:hAnsi="Times New Roman" w:cs="Times New Roman"/>
          <w:b/>
          <w:bCs/>
          <w:sz w:val="24"/>
          <w:szCs w:val="24"/>
          <w:lang w:eastAsia="pl-PL"/>
        </w:rPr>
        <w:t>§ 24a</w:t>
      </w:r>
      <w:r w:rsidR="001F1224" w:rsidRPr="001F1224">
        <w:rPr>
          <w:rFonts w:ascii="Times New Roman" w:eastAsia="Times New Roman" w:hAnsi="Times New Roman" w:cs="Times New Roman"/>
          <w:b/>
          <w:bCs/>
          <w:sz w:val="24"/>
          <w:szCs w:val="24"/>
          <w:vertAlign w:val="superscript"/>
          <w:lang w:eastAsia="pl-PL"/>
        </w:rPr>
        <w:t>x</w:t>
      </w:r>
    </w:p>
    <w:p w14:paraId="2723D5EC" w14:textId="77777777" w:rsidR="002451CE" w:rsidRPr="001F1224" w:rsidRDefault="002451CE" w:rsidP="001F1224">
      <w:pPr>
        <w:spacing w:after="0" w:line="240" w:lineRule="auto"/>
        <w:jc w:val="center"/>
        <w:rPr>
          <w:rFonts w:ascii="Times New Roman" w:eastAsia="Times New Roman" w:hAnsi="Times New Roman" w:cs="Times New Roman"/>
          <w:b/>
          <w:bCs/>
          <w:sz w:val="24"/>
          <w:szCs w:val="24"/>
          <w:vertAlign w:val="superscript"/>
          <w:lang w:eastAsia="pl-PL"/>
        </w:rPr>
      </w:pPr>
    </w:p>
    <w:p w14:paraId="5F519351"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Jeżeli Wykonawcą jest Konsorcjum wówczas podmioty wchodzące w skład Konsorcjum są solidarnie odpowiedzialne przed Zamawiającym za wykonanie przedmiotu umowy i za wniesienie zabezpieczenia należytego wykonania umowy oraz za zapłatę wynagrodzenia podwykonawców.</w:t>
      </w:r>
    </w:p>
    <w:p w14:paraId="578D7319"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Lider jest upoważniony do otrzymywania poleceń dla i w imieniu wszystkich podmiotów wchodzących w skład Konsorcjum.</w:t>
      </w:r>
    </w:p>
    <w:p w14:paraId="68857CC4"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Liderowi przysługuje wyłączne prawo pobierania zapłaty wynagrodzenia za wykonane przez wszystkie podmioty wchodzące w skład Konsorcjum świadczenia i wystawiania z tego tytułu faktur Zamawiającemu.</w:t>
      </w:r>
    </w:p>
    <w:p w14:paraId="6410609D" w14:textId="77777777" w:rsidR="00A23EEE" w:rsidRPr="00B36117" w:rsidRDefault="00A23EEE" w:rsidP="0093704E">
      <w:pPr>
        <w:numPr>
          <w:ilvl w:val="0"/>
          <w:numId w:val="45"/>
        </w:numPr>
        <w:spacing w:after="0" w:line="240" w:lineRule="auto"/>
        <w:ind w:left="284" w:right="106"/>
        <w:jc w:val="both"/>
        <w:rPr>
          <w:rFonts w:ascii="Times New Roman" w:eastAsia="Times New Roman" w:hAnsi="Times New Roman" w:cs="Times New Roman"/>
          <w:sz w:val="24"/>
          <w:szCs w:val="24"/>
          <w:lang w:eastAsia="pl-PL"/>
        </w:rPr>
      </w:pPr>
      <w:r w:rsidRPr="00B36117">
        <w:rPr>
          <w:rFonts w:ascii="Times New Roman" w:eastAsia="Times New Roman" w:hAnsi="Times New Roman" w:cs="Times New Roman"/>
          <w:sz w:val="24"/>
          <w:szCs w:val="24"/>
          <w:lang w:eastAsia="pl-PL"/>
        </w:rPr>
        <w:t>Podmiotem uprawnionym w imieniu podmiotów (wykonawców) wchodzących w skład konsorcjum do wystawiania faktur VAT będzie Lider. Z chwilą uregulowania przez Zamawiającego względem Lidera należności wynikającej z wystawionej przez niego faktury VAT z tytułu wykonania przedmiotu umowy, pozostałe podmioty (członkowie konsorcjum), którym zamówienie zostało udzielone wspólnie, nie będą zgłaszali względem Zamawiającego żadnych roszczeń z tytułu zapłaty za wykonane prace i nie będą uprawnieni do wystawiania innych faktur VAT na rzecz Zamawiającego.</w:t>
      </w:r>
    </w:p>
    <w:p w14:paraId="63575913"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Podmioty wchodzące w skład Konsorcjum zobowiązane są do pozostawania w Konsorcjum przez cały czas trwania umowy, łącznie z okresem gwarancji jakości i rękojmi za wady.</w:t>
      </w:r>
    </w:p>
    <w:p w14:paraId="29011947"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lastRenderedPageBreak/>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2A33776F"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W przypadku powierzenia realizacji części zamówienia objętego niniejszą umową podwykonawcy/om, umowa/y o podwykonawstwo winna/y być zawarta/e przez wszystkie podmioty wchodzące w skład Konsorcjum.</w:t>
      </w:r>
    </w:p>
    <w:p w14:paraId="1379B179"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Konsorcjum zobowiązuje się do przekazania Zamawiającemu kopii umowy regulującej współpracę podmiotów wchodzących w skład Konsorcjum, które wspólnie podjęły się wykonania przedmiotu umowy i jej zmian, w tym zawierającej informację za wykonanie jakich usług w ramach umowy odpowiada każdy z uczestników Konsorcjum.</w:t>
      </w:r>
    </w:p>
    <w:p w14:paraId="3E9A21C2" w14:textId="77777777" w:rsidR="00A23EEE" w:rsidRPr="00B36117" w:rsidRDefault="00A23EEE" w:rsidP="00A23EEE">
      <w:pPr>
        <w:autoSpaceDE w:val="0"/>
        <w:autoSpaceDN w:val="0"/>
        <w:spacing w:after="0" w:line="240" w:lineRule="auto"/>
        <w:ind w:firstLine="284"/>
        <w:rPr>
          <w:rFonts w:ascii="Times New Roman" w:eastAsia="Times New Roman" w:hAnsi="Times New Roman" w:cs="Times New Roman"/>
          <w:sz w:val="18"/>
          <w:szCs w:val="18"/>
          <w:lang w:eastAsia="pl-PL"/>
        </w:rPr>
      </w:pPr>
      <w:r w:rsidRPr="00B36117">
        <w:rPr>
          <w:rFonts w:ascii="Times New Roman" w:eastAsia="Times New Roman" w:hAnsi="Times New Roman" w:cs="Times New Roman"/>
          <w:sz w:val="18"/>
          <w:szCs w:val="18"/>
          <w:lang w:eastAsia="pl-PL"/>
        </w:rPr>
        <w:t>(</w:t>
      </w:r>
      <w:r w:rsidRPr="00B36117">
        <w:rPr>
          <w:rFonts w:ascii="Times New Roman" w:eastAsia="Times New Roman" w:hAnsi="Times New Roman" w:cs="Times New Roman"/>
          <w:sz w:val="18"/>
          <w:szCs w:val="18"/>
          <w:vertAlign w:val="superscript"/>
          <w:lang w:eastAsia="pl-PL"/>
        </w:rPr>
        <w:t xml:space="preserve">X </w:t>
      </w:r>
      <w:r w:rsidRPr="00B36117">
        <w:rPr>
          <w:rFonts w:ascii="Times New Roman" w:eastAsia="Times New Roman" w:hAnsi="Times New Roman" w:cs="Times New Roman"/>
          <w:sz w:val="18"/>
          <w:szCs w:val="18"/>
          <w:lang w:eastAsia="pl-PL"/>
        </w:rPr>
        <w:t>§ ma zastosowanie w przypadku, jeżeli Wykonawcą jest Konsorcjum/ podmioty wspólnie ubiegające się o zamówienie publiczne)</w:t>
      </w:r>
    </w:p>
    <w:p w14:paraId="6A691097" w14:textId="77777777" w:rsidR="00C85F10" w:rsidRPr="00C85F10" w:rsidRDefault="00C85F10" w:rsidP="00C85F10">
      <w:pPr>
        <w:spacing w:after="0" w:line="240" w:lineRule="auto"/>
        <w:jc w:val="both"/>
        <w:rPr>
          <w:rFonts w:ascii="Times New Roman" w:eastAsia="Times New Roman" w:hAnsi="Times New Roman" w:cs="Times New Roman"/>
          <w:bCs/>
          <w:sz w:val="16"/>
          <w:szCs w:val="16"/>
          <w:lang w:eastAsia="pl-PL"/>
        </w:rPr>
      </w:pPr>
    </w:p>
    <w:p w14:paraId="263A0575" w14:textId="7B64AEE2" w:rsidR="001F1224" w:rsidRPr="001F1224" w:rsidRDefault="0045207C" w:rsidP="001F1224">
      <w:pPr>
        <w:spacing w:after="0" w:line="240" w:lineRule="auto"/>
        <w:jc w:val="center"/>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 25</w:t>
      </w:r>
    </w:p>
    <w:p w14:paraId="1AF03166" w14:textId="77777777" w:rsidR="001F1224" w:rsidRPr="001F1224" w:rsidRDefault="001F1224" w:rsidP="001F1224">
      <w:pPr>
        <w:spacing w:after="0" w:line="240" w:lineRule="auto"/>
        <w:ind w:left="1080"/>
        <w:jc w:val="center"/>
        <w:rPr>
          <w:rFonts w:ascii="Times New Roman" w:eastAsia="Times New Roman" w:hAnsi="Times New Roman" w:cs="Times New Roman"/>
          <w:sz w:val="24"/>
          <w:szCs w:val="24"/>
          <w:lang w:eastAsia="pl-PL"/>
        </w:rPr>
      </w:pPr>
    </w:p>
    <w:p w14:paraId="0BA3CC02" w14:textId="56F164B3" w:rsidR="001F1224" w:rsidRPr="00915E3B" w:rsidRDefault="001F1224" w:rsidP="0093704E">
      <w:pPr>
        <w:numPr>
          <w:ilvl w:val="0"/>
          <w:numId w:val="14"/>
        </w:numPr>
        <w:spacing w:after="0" w:line="240" w:lineRule="auto"/>
        <w:ind w:left="360"/>
        <w:jc w:val="both"/>
        <w:rPr>
          <w:rFonts w:ascii="Times New Roman" w:eastAsia="Times New Roman" w:hAnsi="Times New Roman" w:cs="Times New Roman"/>
          <w:sz w:val="24"/>
          <w:szCs w:val="24"/>
          <w:lang w:val="x-none" w:eastAsia="x-none"/>
        </w:rPr>
      </w:pPr>
      <w:r w:rsidRPr="001F1224">
        <w:rPr>
          <w:rFonts w:ascii="Times New Roman" w:eastAsia="Times New Roman" w:hAnsi="Times New Roman" w:cs="Times New Roman"/>
          <w:sz w:val="24"/>
          <w:szCs w:val="24"/>
          <w:lang w:val="x-none" w:eastAsia="x-none"/>
        </w:rPr>
        <w:t xml:space="preserve">W sprawach nie uregulowanych niniejszą umową stosuje się przepisy Kodeksu cywilnego i </w:t>
      </w:r>
      <w:r w:rsidR="008B5AD9">
        <w:rPr>
          <w:rFonts w:ascii="Times New Roman" w:eastAsia="Times New Roman" w:hAnsi="Times New Roman" w:cs="Times New Roman"/>
          <w:sz w:val="24"/>
          <w:szCs w:val="24"/>
          <w:lang w:val="x-none" w:eastAsia="x-none"/>
        </w:rPr>
        <w:t xml:space="preserve">ustawy z dnia </w:t>
      </w:r>
      <w:r w:rsidR="008B5AD9">
        <w:rPr>
          <w:rFonts w:ascii="Times New Roman" w:eastAsia="Times New Roman" w:hAnsi="Times New Roman" w:cs="Times New Roman"/>
          <w:sz w:val="24"/>
          <w:szCs w:val="24"/>
          <w:lang w:eastAsia="x-none"/>
        </w:rPr>
        <w:t>11</w:t>
      </w:r>
      <w:r w:rsidR="008B5AD9">
        <w:rPr>
          <w:rFonts w:ascii="Times New Roman" w:eastAsia="Times New Roman" w:hAnsi="Times New Roman" w:cs="Times New Roman"/>
          <w:sz w:val="24"/>
          <w:szCs w:val="24"/>
          <w:lang w:val="x-none" w:eastAsia="x-none"/>
        </w:rPr>
        <w:t>.0</w:t>
      </w:r>
      <w:r w:rsidR="008B5AD9">
        <w:rPr>
          <w:rFonts w:ascii="Times New Roman" w:eastAsia="Times New Roman" w:hAnsi="Times New Roman" w:cs="Times New Roman"/>
          <w:sz w:val="24"/>
          <w:szCs w:val="24"/>
          <w:lang w:eastAsia="x-none"/>
        </w:rPr>
        <w:t>9</w:t>
      </w:r>
      <w:r w:rsidR="008B5AD9">
        <w:rPr>
          <w:rFonts w:ascii="Times New Roman" w:eastAsia="Times New Roman" w:hAnsi="Times New Roman" w:cs="Times New Roman"/>
          <w:sz w:val="24"/>
          <w:szCs w:val="24"/>
          <w:lang w:val="x-none" w:eastAsia="x-none"/>
        </w:rPr>
        <w:t>.20</w:t>
      </w:r>
      <w:r w:rsidR="008B5AD9">
        <w:rPr>
          <w:rFonts w:ascii="Times New Roman" w:eastAsia="Times New Roman" w:hAnsi="Times New Roman" w:cs="Times New Roman"/>
          <w:sz w:val="24"/>
          <w:szCs w:val="24"/>
          <w:lang w:eastAsia="x-none"/>
        </w:rPr>
        <w:t>19</w:t>
      </w:r>
      <w:r w:rsidR="008B5AD9">
        <w:rPr>
          <w:rFonts w:ascii="Times New Roman" w:eastAsia="Times New Roman" w:hAnsi="Times New Roman" w:cs="Times New Roman"/>
          <w:sz w:val="24"/>
          <w:szCs w:val="24"/>
          <w:lang w:val="x-none" w:eastAsia="x-none"/>
        </w:rPr>
        <w:t> r. Prawo zamówień publicznych</w:t>
      </w:r>
      <w:r w:rsidR="00024D08">
        <w:rPr>
          <w:rFonts w:ascii="Times New Roman" w:eastAsia="Times New Roman" w:hAnsi="Times New Roman" w:cs="Times New Roman"/>
          <w:sz w:val="24"/>
          <w:szCs w:val="24"/>
          <w:lang w:val="x-none" w:eastAsia="x-none"/>
        </w:rPr>
        <w:t>.</w:t>
      </w:r>
    </w:p>
    <w:p w14:paraId="25D613D0" w14:textId="40D60DCD" w:rsidR="00915E3B" w:rsidRPr="00915E3B" w:rsidRDefault="00915E3B" w:rsidP="0093704E">
      <w:pPr>
        <w:numPr>
          <w:ilvl w:val="0"/>
          <w:numId w:val="14"/>
        </w:numPr>
        <w:spacing w:after="0" w:line="240" w:lineRule="auto"/>
        <w:ind w:left="360"/>
        <w:jc w:val="both"/>
        <w:rPr>
          <w:rFonts w:ascii="Times New Roman" w:eastAsia="Times New Roman" w:hAnsi="Times New Roman" w:cs="Times New Roman"/>
          <w:sz w:val="24"/>
          <w:szCs w:val="24"/>
          <w:lang w:val="x-none" w:eastAsia="x-none"/>
        </w:rPr>
      </w:pPr>
      <w:r w:rsidRPr="00915E3B">
        <w:rPr>
          <w:rFonts w:ascii="Times New Roman" w:eastAsia="Times New Roman" w:hAnsi="Times New Roman" w:cs="Times New Roman"/>
          <w:sz w:val="24"/>
          <w:szCs w:val="24"/>
          <w:lang w:eastAsia="pl-PL"/>
        </w:rPr>
        <w:t xml:space="preserve">Zamawiający i Wykonawca podejmą starania w celu rozstrzygnięcia wszelkich sporów powstałych między nimi, a wynikających z niniejszej umowy lub pozostających </w:t>
      </w:r>
      <w:r w:rsidR="004916F6">
        <w:rPr>
          <w:rFonts w:ascii="Times New Roman" w:eastAsia="Times New Roman" w:hAnsi="Times New Roman" w:cs="Times New Roman"/>
          <w:sz w:val="24"/>
          <w:szCs w:val="24"/>
          <w:lang w:eastAsia="pl-PL"/>
        </w:rPr>
        <w:br/>
      </w:r>
      <w:r w:rsidRPr="00915E3B">
        <w:rPr>
          <w:rFonts w:ascii="Times New Roman" w:eastAsia="Times New Roman" w:hAnsi="Times New Roman" w:cs="Times New Roman"/>
          <w:sz w:val="24"/>
          <w:szCs w:val="24"/>
          <w:lang w:eastAsia="pl-PL"/>
        </w:rPr>
        <w:t>w pośrednim lub bezpośrednim związku z niniejszą umową, na drodze bezpośrednich negocjacji. W czasie trwania negocjacji strony będą wykonywać swoje zobo</w:t>
      </w:r>
      <w:r>
        <w:rPr>
          <w:rFonts w:ascii="Times New Roman" w:eastAsia="Times New Roman" w:hAnsi="Times New Roman" w:cs="Times New Roman"/>
          <w:sz w:val="24"/>
          <w:szCs w:val="24"/>
          <w:lang w:eastAsia="pl-PL"/>
        </w:rPr>
        <w:t xml:space="preserve">wiązania </w:t>
      </w:r>
      <w:r w:rsidR="004916F6">
        <w:rPr>
          <w:rFonts w:ascii="Times New Roman" w:eastAsia="Times New Roman" w:hAnsi="Times New Roman" w:cs="Times New Roman"/>
          <w:sz w:val="24"/>
          <w:szCs w:val="24"/>
          <w:lang w:eastAsia="pl-PL"/>
        </w:rPr>
        <w:br/>
      </w:r>
      <w:r>
        <w:rPr>
          <w:rFonts w:ascii="Times New Roman" w:eastAsia="Times New Roman" w:hAnsi="Times New Roman" w:cs="Times New Roman"/>
          <w:sz w:val="24"/>
          <w:szCs w:val="24"/>
          <w:lang w:eastAsia="pl-PL"/>
        </w:rPr>
        <w:t>w sposób nieprzerwany.</w:t>
      </w:r>
    </w:p>
    <w:p w14:paraId="20C2D70D" w14:textId="77777777" w:rsidR="00915E3B" w:rsidRPr="004916F6" w:rsidRDefault="00915E3B" w:rsidP="0093704E">
      <w:pPr>
        <w:numPr>
          <w:ilvl w:val="0"/>
          <w:numId w:val="14"/>
        </w:numPr>
        <w:spacing w:after="0" w:line="240" w:lineRule="auto"/>
        <w:ind w:left="360"/>
        <w:jc w:val="both"/>
        <w:rPr>
          <w:rFonts w:ascii="Times New Roman" w:eastAsia="Times New Roman" w:hAnsi="Times New Roman" w:cs="Times New Roman"/>
          <w:sz w:val="24"/>
          <w:szCs w:val="24"/>
          <w:lang w:val="x-none" w:eastAsia="x-none"/>
        </w:rPr>
      </w:pPr>
      <w:r w:rsidRPr="00915E3B">
        <w:rPr>
          <w:rFonts w:ascii="Times New Roman" w:eastAsia="Times New Roman" w:hAnsi="Times New Roman" w:cs="Times New Roman"/>
          <w:sz w:val="24"/>
          <w:szCs w:val="24"/>
          <w:lang w:eastAsia="pl-PL"/>
        </w:rPr>
        <w:t>Jeżeli strony nie są w stanie rozstrzygnąć sporu polubownie, to spory wynikłe na tle wykonania umowy rozstrzygał będzie sąd powszechny właściwy miejscowo dla Zamawiającego.</w:t>
      </w:r>
    </w:p>
    <w:p w14:paraId="32FF655C" w14:textId="7B13F1BC" w:rsidR="004916F6" w:rsidRPr="004916F6" w:rsidRDefault="004916F6" w:rsidP="004916F6">
      <w:pPr>
        <w:numPr>
          <w:ilvl w:val="0"/>
          <w:numId w:val="14"/>
        </w:numPr>
        <w:spacing w:after="0" w:line="240" w:lineRule="auto"/>
        <w:ind w:left="36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I</w:t>
      </w:r>
      <w:r w:rsidRPr="00332AC5">
        <w:rPr>
          <w:rFonts w:ascii="Times New Roman" w:eastAsia="Times New Roman" w:hAnsi="Times New Roman" w:cs="Times New Roman"/>
          <w:sz w:val="24"/>
          <w:szCs w:val="24"/>
          <w:lang w:val="x-none" w:eastAsia="x-none"/>
        </w:rPr>
        <w:t xml:space="preserve">lekroć w niniejszej umowie jest mowa o dniu roboczym, to za taki dzień uznaje się każdy dzień tygodnia od poniedziałku do piątku z wyjątkiem dni ustawo wolnych od pracy </w:t>
      </w:r>
      <w:r>
        <w:rPr>
          <w:rFonts w:ascii="Times New Roman" w:eastAsia="Times New Roman" w:hAnsi="Times New Roman" w:cs="Times New Roman"/>
          <w:sz w:val="24"/>
          <w:szCs w:val="24"/>
          <w:lang w:val="x-none" w:eastAsia="x-none"/>
        </w:rPr>
        <w:br/>
      </w:r>
      <w:r w:rsidRPr="00332AC5">
        <w:rPr>
          <w:rFonts w:ascii="Times New Roman" w:eastAsia="Times New Roman" w:hAnsi="Times New Roman" w:cs="Times New Roman"/>
          <w:sz w:val="24"/>
          <w:szCs w:val="24"/>
          <w:lang w:val="x-none" w:eastAsia="x-none"/>
        </w:rPr>
        <w:t>w Rzeczypospolitej Polskiej.</w:t>
      </w:r>
    </w:p>
    <w:p w14:paraId="4FB6C759" w14:textId="77777777" w:rsidR="00316C8D" w:rsidRDefault="00316C8D" w:rsidP="001F1224">
      <w:pPr>
        <w:spacing w:after="0" w:line="240" w:lineRule="auto"/>
        <w:jc w:val="center"/>
        <w:rPr>
          <w:rFonts w:ascii="Times New Roman" w:eastAsia="Times New Roman" w:hAnsi="Times New Roman" w:cs="Times New Roman"/>
          <w:b/>
          <w:bCs/>
          <w:sz w:val="24"/>
          <w:szCs w:val="24"/>
          <w:lang w:eastAsia="pl-PL"/>
        </w:rPr>
      </w:pPr>
    </w:p>
    <w:p w14:paraId="16DD51E9" w14:textId="2115785A" w:rsidR="001F1224" w:rsidRPr="001F1224" w:rsidRDefault="0045207C" w:rsidP="001F1224">
      <w:pPr>
        <w:spacing w:after="0" w:line="240" w:lineRule="auto"/>
        <w:jc w:val="center"/>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 26</w:t>
      </w:r>
    </w:p>
    <w:p w14:paraId="439C07D3" w14:textId="77777777" w:rsidR="001F1224" w:rsidRPr="001F1224" w:rsidRDefault="001F1224" w:rsidP="001F1224">
      <w:pPr>
        <w:spacing w:after="0" w:line="240" w:lineRule="auto"/>
        <w:ind w:left="1080"/>
        <w:jc w:val="center"/>
        <w:rPr>
          <w:rFonts w:ascii="Times New Roman" w:eastAsia="Times New Roman" w:hAnsi="Times New Roman" w:cs="Times New Roman"/>
          <w:sz w:val="24"/>
          <w:szCs w:val="24"/>
          <w:lang w:eastAsia="pl-PL"/>
        </w:rPr>
      </w:pPr>
    </w:p>
    <w:p w14:paraId="049DABC9" w14:textId="7844744C" w:rsidR="0019686F" w:rsidRDefault="001F1224" w:rsidP="00C85F10">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x-none"/>
        </w:rPr>
      </w:pPr>
      <w:r w:rsidRPr="001F1224">
        <w:rPr>
          <w:rFonts w:ascii="Times New Roman" w:eastAsia="Times New Roman" w:hAnsi="Times New Roman" w:cs="Times New Roman"/>
          <w:sz w:val="24"/>
          <w:szCs w:val="24"/>
          <w:lang w:val="x-none" w:eastAsia="x-none"/>
        </w:rPr>
        <w:t>Umowę niniejszą sporządzono w trzech jednobrzmiących egzemplarzach: jeden egzemplarz dla Wykonawcy i dwa egzemplarze dla Zamawiającego.</w:t>
      </w:r>
    </w:p>
    <w:p w14:paraId="2277A58A" w14:textId="34F2E525" w:rsidR="00C85F10" w:rsidRDefault="00C85F10" w:rsidP="00C85F10">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x-none"/>
        </w:rPr>
      </w:pPr>
    </w:p>
    <w:p w14:paraId="709C5FA6" w14:textId="77777777" w:rsidR="003E26CC" w:rsidRPr="00C85F10" w:rsidRDefault="003E26CC" w:rsidP="00C85F10">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x-none"/>
        </w:rPr>
      </w:pPr>
    </w:p>
    <w:p w14:paraId="00FAD22E" w14:textId="3D1F8196" w:rsidR="0096666F" w:rsidRPr="00FE585A" w:rsidRDefault="001F1224" w:rsidP="00FE585A">
      <w:pPr>
        <w:spacing w:after="0" w:line="240" w:lineRule="auto"/>
        <w:jc w:val="both"/>
        <w:rPr>
          <w:rFonts w:ascii="Times New Roman" w:eastAsia="Times New Roman" w:hAnsi="Times New Roman" w:cs="Times New Roman"/>
          <w:b/>
          <w:bCs/>
          <w:sz w:val="24"/>
          <w:szCs w:val="24"/>
          <w:lang w:eastAsia="pl-PL"/>
        </w:rPr>
      </w:pPr>
      <w:r w:rsidRPr="001F1224">
        <w:rPr>
          <w:rFonts w:ascii="Times New Roman" w:eastAsia="Times New Roman" w:hAnsi="Times New Roman" w:cs="Times New Roman"/>
          <w:b/>
          <w:bCs/>
          <w:sz w:val="24"/>
          <w:szCs w:val="24"/>
          <w:lang w:eastAsia="pl-PL"/>
        </w:rPr>
        <w:t>ZAMAWIAJĄCY:</w:t>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007D2AC8">
        <w:rPr>
          <w:rFonts w:ascii="Times New Roman" w:eastAsia="Times New Roman" w:hAnsi="Times New Roman" w:cs="Times New Roman"/>
          <w:b/>
          <w:bCs/>
          <w:sz w:val="24"/>
          <w:szCs w:val="24"/>
          <w:lang w:eastAsia="pl-PL"/>
        </w:rPr>
        <w:t>WYKONAWCA</w:t>
      </w:r>
      <w:r w:rsidR="00C85F10">
        <w:rPr>
          <w:rFonts w:ascii="Times New Roman" w:eastAsia="Times New Roman" w:hAnsi="Times New Roman" w:cs="Times New Roman"/>
          <w:b/>
          <w:bCs/>
          <w:sz w:val="24"/>
          <w:szCs w:val="24"/>
          <w:lang w:eastAsia="pl-PL"/>
        </w:rPr>
        <w:t>:</w:t>
      </w:r>
    </w:p>
    <w:p w14:paraId="54D7E619" w14:textId="77777777" w:rsidR="00190838" w:rsidRDefault="00190838" w:rsidP="009C140B">
      <w:pPr>
        <w:jc w:val="center"/>
        <w:rPr>
          <w:rFonts w:ascii="Times New Roman" w:eastAsia="Times New Roman" w:hAnsi="Times New Roman" w:cs="Times New Roman"/>
          <w:b/>
          <w:sz w:val="24"/>
          <w:szCs w:val="24"/>
          <w:lang w:eastAsia="pl-PL"/>
        </w:rPr>
      </w:pPr>
    </w:p>
    <w:p w14:paraId="54E6F55C" w14:textId="77777777" w:rsidR="002F298E" w:rsidRDefault="002F298E" w:rsidP="009C140B">
      <w:pPr>
        <w:jc w:val="center"/>
        <w:rPr>
          <w:rFonts w:ascii="Times New Roman" w:eastAsia="Times New Roman" w:hAnsi="Times New Roman" w:cs="Times New Roman"/>
          <w:b/>
          <w:sz w:val="24"/>
          <w:szCs w:val="24"/>
          <w:lang w:eastAsia="pl-PL"/>
        </w:rPr>
      </w:pPr>
    </w:p>
    <w:p w14:paraId="60EDDBD6" w14:textId="77777777" w:rsidR="002F298E" w:rsidRDefault="002F298E" w:rsidP="009C140B">
      <w:pPr>
        <w:jc w:val="center"/>
        <w:rPr>
          <w:rFonts w:ascii="Times New Roman" w:eastAsia="Times New Roman" w:hAnsi="Times New Roman" w:cs="Times New Roman"/>
          <w:b/>
          <w:sz w:val="24"/>
          <w:szCs w:val="24"/>
          <w:lang w:eastAsia="pl-PL"/>
        </w:rPr>
      </w:pPr>
    </w:p>
    <w:p w14:paraId="4119A88A" w14:textId="77777777" w:rsidR="002F298E" w:rsidRDefault="002F298E" w:rsidP="009C140B">
      <w:pPr>
        <w:jc w:val="center"/>
        <w:rPr>
          <w:rFonts w:ascii="Times New Roman" w:eastAsia="Times New Roman" w:hAnsi="Times New Roman" w:cs="Times New Roman"/>
          <w:b/>
          <w:sz w:val="24"/>
          <w:szCs w:val="24"/>
          <w:lang w:eastAsia="pl-PL"/>
        </w:rPr>
      </w:pPr>
    </w:p>
    <w:p w14:paraId="58630070" w14:textId="77777777" w:rsidR="002F298E" w:rsidRDefault="002F298E" w:rsidP="009C140B">
      <w:pPr>
        <w:jc w:val="center"/>
        <w:rPr>
          <w:rFonts w:ascii="Times New Roman" w:eastAsia="Times New Roman" w:hAnsi="Times New Roman" w:cs="Times New Roman"/>
          <w:b/>
          <w:sz w:val="24"/>
          <w:szCs w:val="24"/>
          <w:lang w:eastAsia="pl-PL"/>
        </w:rPr>
      </w:pPr>
    </w:p>
    <w:p w14:paraId="5686B3E8" w14:textId="77777777" w:rsidR="002F298E" w:rsidRDefault="002F298E" w:rsidP="009C140B">
      <w:pPr>
        <w:jc w:val="center"/>
        <w:rPr>
          <w:rFonts w:ascii="Times New Roman" w:eastAsia="Times New Roman" w:hAnsi="Times New Roman" w:cs="Times New Roman"/>
          <w:b/>
          <w:sz w:val="24"/>
          <w:szCs w:val="24"/>
          <w:lang w:eastAsia="pl-PL"/>
        </w:rPr>
      </w:pPr>
    </w:p>
    <w:p w14:paraId="7B6AEB8D" w14:textId="77777777" w:rsidR="002F298E" w:rsidRDefault="002F298E" w:rsidP="009C140B">
      <w:pPr>
        <w:jc w:val="center"/>
        <w:rPr>
          <w:rFonts w:ascii="Times New Roman" w:eastAsia="Times New Roman" w:hAnsi="Times New Roman" w:cs="Times New Roman"/>
          <w:b/>
          <w:sz w:val="24"/>
          <w:szCs w:val="24"/>
          <w:lang w:eastAsia="pl-PL"/>
        </w:rPr>
      </w:pPr>
    </w:p>
    <w:p w14:paraId="32D4E79B" w14:textId="77777777" w:rsidR="002F298E" w:rsidRDefault="002F298E" w:rsidP="009C140B">
      <w:pPr>
        <w:jc w:val="center"/>
        <w:rPr>
          <w:rFonts w:ascii="Times New Roman" w:eastAsia="Times New Roman" w:hAnsi="Times New Roman" w:cs="Times New Roman"/>
          <w:b/>
          <w:sz w:val="24"/>
          <w:szCs w:val="24"/>
          <w:lang w:eastAsia="pl-PL"/>
        </w:rPr>
      </w:pPr>
    </w:p>
    <w:p w14:paraId="3C56D8EF" w14:textId="78BE0445" w:rsidR="00C664BC" w:rsidRPr="00C664BC" w:rsidRDefault="006166BF" w:rsidP="00C664BC">
      <w:pPr>
        <w:jc w:val="right"/>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 xml:space="preserve">  </w:t>
      </w:r>
      <w:r w:rsidR="00C664BC" w:rsidRPr="00C664BC">
        <w:rPr>
          <w:rFonts w:ascii="Times New Roman" w:eastAsia="Times New Roman" w:hAnsi="Times New Roman" w:cs="Times New Roman"/>
          <w:b/>
          <w:sz w:val="24"/>
          <w:szCs w:val="24"/>
          <w:lang w:eastAsia="pl-PL"/>
        </w:rPr>
        <w:t>Załącznik nr 1</w:t>
      </w:r>
    </w:p>
    <w:p w14:paraId="6ACD1B8B" w14:textId="77777777" w:rsidR="00C664BC" w:rsidRPr="00C664BC" w:rsidRDefault="00C664BC" w:rsidP="00C664BC">
      <w:pPr>
        <w:spacing w:after="0" w:line="240" w:lineRule="auto"/>
        <w:rPr>
          <w:rFonts w:ascii="Times New Roman" w:eastAsia="Times New Roman" w:hAnsi="Times New Roman" w:cs="Times New Roman"/>
          <w:b/>
          <w:sz w:val="24"/>
          <w:szCs w:val="24"/>
          <w:u w:val="single"/>
          <w:lang w:eastAsia="pl-PL"/>
        </w:rPr>
      </w:pPr>
    </w:p>
    <w:p w14:paraId="59A691B7" w14:textId="77777777" w:rsidR="00C664BC" w:rsidRPr="00C664BC" w:rsidRDefault="00C664BC" w:rsidP="00C664BC">
      <w:pPr>
        <w:spacing w:after="0" w:line="240" w:lineRule="auto"/>
        <w:rPr>
          <w:rFonts w:ascii="Times New Roman" w:eastAsia="Times New Roman" w:hAnsi="Times New Roman" w:cs="Times New Roman"/>
          <w:b/>
          <w:sz w:val="24"/>
          <w:szCs w:val="24"/>
          <w:u w:val="single"/>
          <w:lang w:eastAsia="pl-PL"/>
        </w:rPr>
      </w:pPr>
    </w:p>
    <w:p w14:paraId="6630FACF" w14:textId="77777777" w:rsidR="00C664BC" w:rsidRPr="00C664BC" w:rsidRDefault="00C664BC" w:rsidP="00C664BC">
      <w:pPr>
        <w:spacing w:after="0" w:line="240" w:lineRule="auto"/>
        <w:rPr>
          <w:rFonts w:ascii="Times New Roman" w:eastAsia="Times New Roman" w:hAnsi="Times New Roman" w:cs="Times New Roman"/>
          <w:b/>
          <w:sz w:val="24"/>
          <w:szCs w:val="24"/>
          <w:u w:val="single"/>
          <w:lang w:eastAsia="pl-PL"/>
        </w:rPr>
      </w:pPr>
    </w:p>
    <w:p w14:paraId="0012D588" w14:textId="77777777" w:rsidR="00C664BC" w:rsidRPr="00C664BC" w:rsidRDefault="00C664BC" w:rsidP="00C664BC">
      <w:pPr>
        <w:spacing w:after="0" w:line="240" w:lineRule="auto"/>
        <w:jc w:val="center"/>
        <w:rPr>
          <w:rFonts w:ascii="Times New Roman" w:eastAsia="Times New Roman" w:hAnsi="Times New Roman" w:cs="Times New Roman"/>
          <w:b/>
          <w:sz w:val="24"/>
          <w:szCs w:val="24"/>
          <w:u w:val="single"/>
          <w:lang w:eastAsia="pl-PL"/>
        </w:rPr>
      </w:pPr>
      <w:r w:rsidRPr="00C664BC">
        <w:rPr>
          <w:rFonts w:ascii="Times New Roman" w:eastAsia="Times New Roman" w:hAnsi="Times New Roman" w:cs="Times New Roman"/>
          <w:b/>
          <w:sz w:val="24"/>
          <w:szCs w:val="24"/>
          <w:u w:val="single"/>
          <w:lang w:eastAsia="pl-PL"/>
        </w:rPr>
        <w:t>DOKUMENT GWARANCJI JAKOŚCI</w:t>
      </w:r>
    </w:p>
    <w:p w14:paraId="6D967F52" w14:textId="77777777" w:rsidR="00C664BC" w:rsidRPr="00C664BC" w:rsidRDefault="00C664BC" w:rsidP="00C664BC">
      <w:pPr>
        <w:spacing w:after="0" w:line="240" w:lineRule="auto"/>
        <w:jc w:val="center"/>
        <w:rPr>
          <w:rFonts w:ascii="Times New Roman" w:eastAsia="Times New Roman" w:hAnsi="Times New Roman" w:cs="Times New Roman"/>
          <w:b/>
          <w:sz w:val="24"/>
          <w:szCs w:val="24"/>
          <w:lang w:eastAsia="pl-PL"/>
        </w:rPr>
      </w:pPr>
      <w:r w:rsidRPr="00C664BC">
        <w:rPr>
          <w:rFonts w:ascii="Times New Roman" w:eastAsia="Times New Roman" w:hAnsi="Times New Roman" w:cs="Times New Roman"/>
          <w:b/>
          <w:sz w:val="24"/>
          <w:szCs w:val="24"/>
          <w:lang w:eastAsia="pl-PL"/>
        </w:rPr>
        <w:t>WARUNKI GWARANCJI JAKOŚCI</w:t>
      </w:r>
    </w:p>
    <w:p w14:paraId="419F607B" w14:textId="77777777" w:rsidR="00C664BC" w:rsidRPr="00C664BC" w:rsidRDefault="00C664BC" w:rsidP="00C664BC">
      <w:pPr>
        <w:spacing w:after="0" w:line="240" w:lineRule="auto"/>
        <w:jc w:val="center"/>
        <w:rPr>
          <w:rFonts w:ascii="Times New Roman" w:eastAsia="Times New Roman" w:hAnsi="Times New Roman" w:cs="Times New Roman"/>
          <w:b/>
          <w:sz w:val="24"/>
          <w:szCs w:val="24"/>
          <w:lang w:eastAsia="pl-PL"/>
        </w:rPr>
      </w:pPr>
    </w:p>
    <w:p w14:paraId="1A452155" w14:textId="77777777" w:rsidR="00C664BC" w:rsidRPr="00C664BC" w:rsidRDefault="00C664BC" w:rsidP="00C664BC">
      <w:pPr>
        <w:spacing w:after="0" w:line="240" w:lineRule="auto"/>
        <w:jc w:val="center"/>
        <w:rPr>
          <w:rFonts w:ascii="Times New Roman" w:eastAsia="Times New Roman" w:hAnsi="Times New Roman" w:cs="Times New Roman"/>
          <w:b/>
          <w:sz w:val="24"/>
          <w:szCs w:val="24"/>
          <w:lang w:eastAsia="pl-PL"/>
        </w:rPr>
      </w:pPr>
    </w:p>
    <w:p w14:paraId="691C7AC4" w14:textId="77777777" w:rsidR="00C664BC" w:rsidRPr="00C664BC" w:rsidRDefault="00C664BC" w:rsidP="00C664BC">
      <w:pPr>
        <w:spacing w:after="0" w:line="240" w:lineRule="auto"/>
        <w:rPr>
          <w:rFonts w:ascii="Times New Roman" w:eastAsia="Times New Roman" w:hAnsi="Times New Roman" w:cs="Times New Roman"/>
          <w:b/>
          <w:sz w:val="24"/>
          <w:szCs w:val="24"/>
          <w:lang w:eastAsia="pl-PL"/>
        </w:rPr>
      </w:pPr>
      <w:r w:rsidRPr="00C664BC">
        <w:rPr>
          <w:rFonts w:ascii="Times New Roman" w:eastAsia="Times New Roman" w:hAnsi="Times New Roman" w:cs="Times New Roman"/>
          <w:b/>
          <w:sz w:val="24"/>
          <w:szCs w:val="24"/>
          <w:lang w:eastAsia="pl-PL"/>
        </w:rPr>
        <w:t xml:space="preserve">Do Umowy Nr </w:t>
      </w:r>
      <w:r w:rsidRPr="00C664BC">
        <w:rPr>
          <w:rFonts w:ascii="Times New Roman" w:eastAsia="Times New Roman" w:hAnsi="Times New Roman" w:cs="Times New Roman"/>
          <w:sz w:val="24"/>
          <w:szCs w:val="24"/>
          <w:lang w:eastAsia="pl-PL"/>
        </w:rPr>
        <w:t xml:space="preserve">...............................…………. </w:t>
      </w:r>
      <w:r w:rsidRPr="00C664BC">
        <w:rPr>
          <w:rFonts w:ascii="Times New Roman" w:eastAsia="Times New Roman" w:hAnsi="Times New Roman" w:cs="Times New Roman"/>
          <w:b/>
          <w:sz w:val="24"/>
          <w:szCs w:val="24"/>
          <w:lang w:eastAsia="pl-PL"/>
        </w:rPr>
        <w:t xml:space="preserve"> zawartej dnia </w:t>
      </w:r>
      <w:r w:rsidRPr="00C664BC">
        <w:rPr>
          <w:rFonts w:ascii="Times New Roman" w:eastAsia="Times New Roman" w:hAnsi="Times New Roman" w:cs="Times New Roman"/>
          <w:sz w:val="24"/>
          <w:szCs w:val="24"/>
          <w:lang w:eastAsia="pl-PL"/>
        </w:rPr>
        <w:t>................................................</w:t>
      </w:r>
    </w:p>
    <w:p w14:paraId="049E9696" w14:textId="77777777" w:rsidR="00C664BC" w:rsidRPr="00C664BC" w:rsidRDefault="00C664BC" w:rsidP="00C664BC">
      <w:pPr>
        <w:spacing w:after="0" w:line="240" w:lineRule="auto"/>
        <w:jc w:val="center"/>
        <w:rPr>
          <w:rFonts w:ascii="Times New Roman" w:eastAsia="Times New Roman" w:hAnsi="Times New Roman" w:cs="Times New Roman"/>
          <w:b/>
          <w:sz w:val="24"/>
          <w:szCs w:val="24"/>
          <w:lang w:eastAsia="pl-PL"/>
        </w:rPr>
      </w:pPr>
    </w:p>
    <w:p w14:paraId="5303A2C0"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b/>
          <w:sz w:val="24"/>
          <w:szCs w:val="24"/>
          <w:lang w:eastAsia="pl-PL"/>
        </w:rPr>
        <w:t>WYKONAWCA</w:t>
      </w:r>
      <w:r w:rsidRPr="00C664BC">
        <w:rPr>
          <w:rFonts w:ascii="Times New Roman" w:eastAsia="Times New Roman" w:hAnsi="Times New Roman" w:cs="Times New Roman"/>
          <w:sz w:val="24"/>
          <w:szCs w:val="24"/>
          <w:lang w:eastAsia="pl-PL"/>
        </w:rPr>
        <w:t>: ........................................................................................................................</w:t>
      </w:r>
    </w:p>
    <w:p w14:paraId="4D878AAC"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p>
    <w:p w14:paraId="63DFCA0A"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w:t>
      </w:r>
    </w:p>
    <w:p w14:paraId="1B56CE82" w14:textId="77777777" w:rsidR="00C664BC" w:rsidRPr="00C664BC" w:rsidRDefault="00C664BC" w:rsidP="00C664BC">
      <w:pPr>
        <w:spacing w:after="0" w:line="240" w:lineRule="auto"/>
        <w:rPr>
          <w:rFonts w:ascii="Times New Roman" w:eastAsia="Times New Roman" w:hAnsi="Times New Roman" w:cs="Times New Roman"/>
          <w:b/>
          <w:sz w:val="24"/>
          <w:szCs w:val="24"/>
          <w:lang w:eastAsia="pl-PL"/>
        </w:rPr>
      </w:pPr>
    </w:p>
    <w:p w14:paraId="6C3D01C7"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b/>
          <w:sz w:val="24"/>
          <w:szCs w:val="24"/>
          <w:lang w:eastAsia="pl-PL"/>
        </w:rPr>
        <w:t xml:space="preserve">ZAMAWIAJĄCY: </w:t>
      </w:r>
      <w:r w:rsidRPr="00C664BC">
        <w:rPr>
          <w:rFonts w:ascii="Times New Roman" w:eastAsia="Times New Roman" w:hAnsi="Times New Roman" w:cs="Times New Roman"/>
          <w:sz w:val="24"/>
          <w:szCs w:val="24"/>
          <w:lang w:eastAsia="pl-PL"/>
        </w:rPr>
        <w:t>.....................................................................................................................</w:t>
      </w:r>
    </w:p>
    <w:p w14:paraId="7B7A241A" w14:textId="77777777" w:rsidR="00C664BC" w:rsidRPr="00C664BC" w:rsidRDefault="00C664BC" w:rsidP="00C664BC">
      <w:pPr>
        <w:spacing w:after="0" w:line="240" w:lineRule="auto"/>
        <w:rPr>
          <w:rFonts w:ascii="Times New Roman" w:eastAsia="Times New Roman" w:hAnsi="Times New Roman" w:cs="Times New Roman"/>
          <w:b/>
          <w:sz w:val="24"/>
          <w:szCs w:val="24"/>
          <w:lang w:eastAsia="pl-PL"/>
        </w:rPr>
      </w:pPr>
    </w:p>
    <w:p w14:paraId="17C8008B"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b/>
          <w:sz w:val="24"/>
          <w:szCs w:val="24"/>
          <w:lang w:eastAsia="pl-PL"/>
        </w:rPr>
        <w:t xml:space="preserve">PRZEDMIOT GWARANCJI JAKOŚCI: </w:t>
      </w:r>
      <w:r w:rsidRPr="00C664BC">
        <w:rPr>
          <w:rFonts w:ascii="Times New Roman" w:eastAsia="Times New Roman" w:hAnsi="Times New Roman" w:cs="Times New Roman"/>
          <w:sz w:val="24"/>
          <w:szCs w:val="24"/>
          <w:lang w:eastAsia="pl-PL"/>
        </w:rPr>
        <w:t>...............................................................................</w:t>
      </w:r>
    </w:p>
    <w:p w14:paraId="6EC99B27"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p>
    <w:p w14:paraId="47520C05"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w:t>
      </w:r>
    </w:p>
    <w:p w14:paraId="31A4088A" w14:textId="77777777" w:rsidR="00C664BC" w:rsidRPr="00C664BC" w:rsidRDefault="00C664BC" w:rsidP="00C664BC">
      <w:pPr>
        <w:spacing w:after="0" w:line="240" w:lineRule="auto"/>
        <w:rPr>
          <w:rFonts w:ascii="Times New Roman" w:eastAsia="Times New Roman" w:hAnsi="Times New Roman" w:cs="Times New Roman"/>
          <w:b/>
          <w:sz w:val="24"/>
          <w:szCs w:val="24"/>
          <w:lang w:eastAsia="pl-PL"/>
        </w:rPr>
      </w:pPr>
    </w:p>
    <w:p w14:paraId="7CE85F1C" w14:textId="77777777" w:rsidR="00C664BC" w:rsidRPr="00C664BC" w:rsidRDefault="00C664BC" w:rsidP="00C664BC">
      <w:pPr>
        <w:spacing w:after="0" w:line="240" w:lineRule="auto"/>
        <w:rPr>
          <w:rFonts w:ascii="Times New Roman" w:eastAsia="Times New Roman" w:hAnsi="Times New Roman" w:cs="Times New Roman"/>
          <w:b/>
          <w:sz w:val="24"/>
          <w:szCs w:val="24"/>
          <w:lang w:eastAsia="pl-PL"/>
        </w:rPr>
      </w:pPr>
    </w:p>
    <w:p w14:paraId="7EE33B0D" w14:textId="70EDCEBF" w:rsidR="00C664BC" w:rsidRPr="00C664BC" w:rsidRDefault="00C664BC" w:rsidP="00C664BC">
      <w:pPr>
        <w:spacing w:after="0" w:line="240" w:lineRule="auto"/>
        <w:jc w:val="both"/>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 xml:space="preserve">Wykonawca </w:t>
      </w:r>
      <w:r w:rsidRPr="00173D4A">
        <w:rPr>
          <w:rFonts w:ascii="Times New Roman" w:eastAsia="Times New Roman" w:hAnsi="Times New Roman" w:cs="Times New Roman"/>
          <w:sz w:val="24"/>
          <w:szCs w:val="24"/>
          <w:lang w:eastAsia="pl-PL"/>
        </w:rPr>
        <w:t>udziela gwar</w:t>
      </w:r>
      <w:r w:rsidR="00315C09" w:rsidRPr="00173D4A">
        <w:rPr>
          <w:rFonts w:ascii="Times New Roman" w:eastAsia="Times New Roman" w:hAnsi="Times New Roman" w:cs="Times New Roman"/>
          <w:sz w:val="24"/>
          <w:szCs w:val="24"/>
          <w:lang w:eastAsia="pl-PL"/>
        </w:rPr>
        <w:t xml:space="preserve">ancji jakości na wykonane </w:t>
      </w:r>
      <w:r w:rsidR="00C85F10" w:rsidRPr="00173D4A">
        <w:rPr>
          <w:rFonts w:ascii="Times New Roman" w:eastAsia="Times New Roman" w:hAnsi="Times New Roman" w:cs="Times New Roman"/>
          <w:sz w:val="24"/>
          <w:szCs w:val="24"/>
          <w:lang w:eastAsia="pl-PL"/>
        </w:rPr>
        <w:t>roboty budowlane</w:t>
      </w:r>
      <w:r w:rsidR="00331669">
        <w:rPr>
          <w:rFonts w:ascii="Times New Roman" w:eastAsia="Times New Roman" w:hAnsi="Times New Roman" w:cs="Times New Roman"/>
          <w:sz w:val="24"/>
          <w:szCs w:val="24"/>
          <w:lang w:eastAsia="pl-PL"/>
        </w:rPr>
        <w:t xml:space="preserve">, dostarczony </w:t>
      </w:r>
      <w:r w:rsidR="00331669">
        <w:rPr>
          <w:rFonts w:ascii="Times New Roman" w:eastAsia="Times New Roman" w:hAnsi="Times New Roman" w:cs="Times New Roman"/>
          <w:sz w:val="24"/>
          <w:szCs w:val="24"/>
          <w:lang w:eastAsia="pl-PL"/>
        </w:rPr>
        <w:br/>
        <w:t xml:space="preserve">i zamontowany sprzęt, urządzenia, wyposażenie oraz związane z nimi </w:t>
      </w:r>
      <w:r w:rsidR="005A0D5E" w:rsidRPr="005A0D5E">
        <w:rPr>
          <w:rFonts w:ascii="Times New Roman" w:eastAsia="Times New Roman" w:hAnsi="Times New Roman" w:cs="Times New Roman"/>
          <w:sz w:val="24"/>
          <w:szCs w:val="24"/>
          <w:lang w:eastAsia="pl-PL"/>
        </w:rPr>
        <w:t>wykonane usługi montażu</w:t>
      </w:r>
      <w:r w:rsidR="00331669">
        <w:rPr>
          <w:rFonts w:ascii="Times New Roman" w:eastAsia="Times New Roman" w:hAnsi="Times New Roman" w:cs="Times New Roman"/>
          <w:sz w:val="24"/>
          <w:szCs w:val="24"/>
          <w:lang w:eastAsia="pl-PL"/>
        </w:rPr>
        <w:t>:</w:t>
      </w:r>
    </w:p>
    <w:p w14:paraId="6E5D55C9" w14:textId="0FA078D4" w:rsidR="00C664BC" w:rsidRPr="00C664BC" w:rsidRDefault="00C664BC" w:rsidP="00C664BC">
      <w:pPr>
        <w:spacing w:after="0" w:line="240" w:lineRule="auto"/>
        <w:jc w:val="both"/>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 xml:space="preserve">........................................................................................ na okres ............ </w:t>
      </w:r>
      <w:r w:rsidR="00A27DEF">
        <w:rPr>
          <w:rFonts w:ascii="Times New Roman" w:eastAsia="Times New Roman" w:hAnsi="Times New Roman" w:cs="Times New Roman"/>
          <w:sz w:val="24"/>
          <w:szCs w:val="24"/>
          <w:lang w:eastAsia="pl-PL"/>
        </w:rPr>
        <w:t>miesięcy.</w:t>
      </w:r>
    </w:p>
    <w:p w14:paraId="0DB0E7CC" w14:textId="77777777" w:rsidR="00C664BC" w:rsidRPr="00C664BC" w:rsidRDefault="00C664BC" w:rsidP="00C664BC">
      <w:pPr>
        <w:spacing w:after="0" w:line="240" w:lineRule="auto"/>
        <w:jc w:val="both"/>
        <w:rPr>
          <w:rFonts w:ascii="Times New Roman" w:eastAsia="Times New Roman" w:hAnsi="Times New Roman" w:cs="Times New Roman"/>
          <w:sz w:val="24"/>
          <w:szCs w:val="24"/>
          <w:lang w:eastAsia="pl-PL"/>
        </w:rPr>
      </w:pPr>
    </w:p>
    <w:p w14:paraId="56B9469D" w14:textId="77777777" w:rsidR="00C664BC" w:rsidRPr="00C664BC" w:rsidRDefault="00C664BC" w:rsidP="00C664BC">
      <w:pPr>
        <w:spacing w:after="0" w:line="240" w:lineRule="auto"/>
        <w:jc w:val="both"/>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licząc od daty odbioru końcowego tych robót/zadania dokonanego dnia ...................................</w:t>
      </w:r>
    </w:p>
    <w:p w14:paraId="1CD6D625" w14:textId="77777777" w:rsidR="00C664BC" w:rsidRPr="00C664BC" w:rsidRDefault="00C664BC" w:rsidP="00C664BC">
      <w:pPr>
        <w:spacing w:after="0" w:line="240" w:lineRule="auto"/>
        <w:jc w:val="both"/>
        <w:rPr>
          <w:rFonts w:ascii="Times New Roman" w:eastAsia="Times New Roman" w:hAnsi="Times New Roman" w:cs="Times New Roman"/>
          <w:sz w:val="24"/>
          <w:szCs w:val="24"/>
          <w:lang w:eastAsia="pl-PL"/>
        </w:rPr>
      </w:pPr>
    </w:p>
    <w:p w14:paraId="78E20C80" w14:textId="079387A4" w:rsidR="00C664BC" w:rsidRPr="00451371" w:rsidRDefault="00C664BC" w:rsidP="00C664BC">
      <w:pPr>
        <w:spacing w:after="0" w:line="240" w:lineRule="auto"/>
        <w:jc w:val="both"/>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Wykonawca oświadcza i zapewnia Zamawiającego, że wykonane przez niego roboty objęte przedmiotem umowy został</w:t>
      </w:r>
      <w:r w:rsidR="00315C09">
        <w:rPr>
          <w:rFonts w:ascii="Times New Roman" w:eastAsia="Times New Roman" w:hAnsi="Times New Roman" w:cs="Times New Roman"/>
          <w:sz w:val="24"/>
          <w:szCs w:val="24"/>
          <w:lang w:eastAsia="pl-PL"/>
        </w:rPr>
        <w:t xml:space="preserve">y wykonane prawidłowo, zgodnie </w:t>
      </w:r>
      <w:r w:rsidR="00C9222B">
        <w:rPr>
          <w:rFonts w:ascii="Times New Roman" w:eastAsia="Times New Roman" w:hAnsi="Times New Roman" w:cs="Times New Roman"/>
          <w:sz w:val="24"/>
          <w:szCs w:val="24"/>
          <w:lang w:eastAsia="pl-PL"/>
        </w:rPr>
        <w:t>z Umową, specyfikacją techniczną</w:t>
      </w:r>
      <w:r w:rsidRPr="00C664BC">
        <w:rPr>
          <w:rFonts w:ascii="Times New Roman" w:eastAsia="Times New Roman" w:hAnsi="Times New Roman" w:cs="Times New Roman"/>
          <w:sz w:val="24"/>
          <w:szCs w:val="24"/>
          <w:lang w:eastAsia="pl-PL"/>
        </w:rPr>
        <w:t xml:space="preserve"> i dokumentacją do Umowy, a także zgodnie z aktualnie obowiązującymi zasadami wiedzy technicznej, sztuki budowlanej. Poprzez niniejszą Gwarancję, Wykonawca przyjmuje na siebie wszelką </w:t>
      </w:r>
      <w:r w:rsidRPr="00451371">
        <w:rPr>
          <w:rFonts w:ascii="Times New Roman" w:eastAsia="Times New Roman" w:hAnsi="Times New Roman" w:cs="Times New Roman"/>
          <w:sz w:val="24"/>
          <w:szCs w:val="24"/>
          <w:lang w:eastAsia="pl-PL"/>
        </w:rPr>
        <w:t>odpowiedzialność za wady fizyczne robót budowlanych</w:t>
      </w:r>
      <w:r w:rsidR="00173D4A">
        <w:rPr>
          <w:rFonts w:ascii="Times New Roman" w:eastAsia="Times New Roman" w:hAnsi="Times New Roman" w:cs="Times New Roman"/>
          <w:sz w:val="24"/>
          <w:szCs w:val="24"/>
          <w:lang w:eastAsia="pl-PL"/>
        </w:rPr>
        <w:t>,</w:t>
      </w:r>
      <w:r w:rsidRPr="00451371">
        <w:rPr>
          <w:rFonts w:ascii="Times New Roman" w:eastAsia="Times New Roman" w:hAnsi="Times New Roman" w:cs="Times New Roman"/>
          <w:sz w:val="24"/>
          <w:szCs w:val="24"/>
          <w:lang w:eastAsia="pl-PL"/>
        </w:rPr>
        <w:t xml:space="preserve"> </w:t>
      </w:r>
      <w:r w:rsidR="00D83DFD" w:rsidRPr="00451371">
        <w:rPr>
          <w:rFonts w:ascii="Times New Roman" w:eastAsia="Times New Roman" w:hAnsi="Times New Roman" w:cs="Times New Roman"/>
          <w:sz w:val="24"/>
          <w:szCs w:val="24"/>
          <w:lang w:eastAsia="pl-PL"/>
        </w:rPr>
        <w:t xml:space="preserve">użytych </w:t>
      </w:r>
      <w:r w:rsidR="00D83DFD" w:rsidRPr="00173D4A">
        <w:rPr>
          <w:rFonts w:ascii="Times New Roman" w:eastAsia="Times New Roman" w:hAnsi="Times New Roman" w:cs="Times New Roman"/>
          <w:sz w:val="24"/>
          <w:szCs w:val="24"/>
          <w:lang w:eastAsia="pl-PL"/>
        </w:rPr>
        <w:t>materiałów</w:t>
      </w:r>
      <w:r w:rsidR="00173D4A" w:rsidRPr="00173D4A">
        <w:rPr>
          <w:rFonts w:ascii="Times New Roman" w:eastAsia="Times New Roman" w:hAnsi="Times New Roman" w:cs="Times New Roman"/>
          <w:sz w:val="24"/>
          <w:szCs w:val="24"/>
          <w:lang w:eastAsia="pl-PL"/>
        </w:rPr>
        <w:t xml:space="preserve"> </w:t>
      </w:r>
      <w:r w:rsidR="00173D4A" w:rsidRPr="00173D4A">
        <w:rPr>
          <w:rFonts w:ascii="Times New Roman" w:hAnsi="Times New Roman" w:cs="Times New Roman"/>
          <w:sz w:val="24"/>
          <w:szCs w:val="24"/>
        </w:rPr>
        <w:t>i zamontowanych urządzeń</w:t>
      </w:r>
      <w:r w:rsidR="00173D4A">
        <w:rPr>
          <w:rFonts w:ascii="Times New Roman" w:hAnsi="Times New Roman" w:cs="Times New Roman"/>
          <w:sz w:val="24"/>
          <w:szCs w:val="24"/>
        </w:rPr>
        <w:t xml:space="preserve"> i wyposażenia</w:t>
      </w:r>
      <w:r w:rsidRPr="00173D4A">
        <w:rPr>
          <w:rFonts w:ascii="Times New Roman" w:eastAsia="Times New Roman" w:hAnsi="Times New Roman" w:cs="Times New Roman"/>
          <w:sz w:val="24"/>
          <w:szCs w:val="24"/>
          <w:lang w:eastAsia="pl-PL"/>
        </w:rPr>
        <w:t>, które</w:t>
      </w:r>
      <w:r w:rsidRPr="00451371">
        <w:rPr>
          <w:rFonts w:ascii="Times New Roman" w:eastAsia="Times New Roman" w:hAnsi="Times New Roman" w:cs="Times New Roman"/>
          <w:sz w:val="24"/>
          <w:szCs w:val="24"/>
          <w:lang w:eastAsia="pl-PL"/>
        </w:rPr>
        <w:t xml:space="preserve"> są związane z wykonanymi robotami budowlanymi.</w:t>
      </w:r>
    </w:p>
    <w:p w14:paraId="13067A25" w14:textId="77777777" w:rsidR="00C664BC" w:rsidRPr="00C664BC" w:rsidRDefault="00C664BC" w:rsidP="00C664BC">
      <w:pPr>
        <w:spacing w:after="0" w:line="240" w:lineRule="auto"/>
        <w:jc w:val="both"/>
        <w:rPr>
          <w:rFonts w:ascii="Times New Roman" w:eastAsia="Times New Roman" w:hAnsi="Times New Roman" w:cs="Times New Roman"/>
          <w:sz w:val="24"/>
          <w:szCs w:val="24"/>
          <w:lang w:eastAsia="pl-PL"/>
        </w:rPr>
      </w:pPr>
    </w:p>
    <w:p w14:paraId="7A88A9CA" w14:textId="77777777" w:rsidR="00C664BC" w:rsidRPr="00C664BC"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 xml:space="preserve">O wykryciu wady Zamawiający jest zobowiązany zawiadomić Wykonawcę w </w:t>
      </w:r>
      <w:r w:rsidRPr="00C664BC">
        <w:rPr>
          <w:rFonts w:ascii="Times New Roman" w:eastAsia="Times New Roman" w:hAnsi="Times New Roman" w:cs="Times New Roman"/>
          <w:bCs/>
          <w:sz w:val="24"/>
          <w:szCs w:val="24"/>
          <w:lang w:eastAsia="pl-PL"/>
        </w:rPr>
        <w:t>okresie obowiązywania gwarancji</w:t>
      </w:r>
      <w:r w:rsidRPr="00C664BC">
        <w:rPr>
          <w:rFonts w:ascii="Times New Roman" w:eastAsia="Times New Roman" w:hAnsi="Times New Roman" w:cs="Times New Roman"/>
          <w:sz w:val="24"/>
          <w:szCs w:val="24"/>
          <w:lang w:eastAsia="pl-PL"/>
        </w:rPr>
        <w:t xml:space="preserve">. </w:t>
      </w:r>
    </w:p>
    <w:p w14:paraId="67E6AE1B" w14:textId="77777777" w:rsidR="00C664BC" w:rsidRPr="00C664BC"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bCs/>
          <w:sz w:val="24"/>
          <w:szCs w:val="24"/>
          <w:lang w:eastAsia="pl-PL"/>
        </w:rPr>
      </w:pPr>
      <w:r w:rsidRPr="00C664BC">
        <w:rPr>
          <w:rFonts w:ascii="Times New Roman" w:eastAsia="Times New Roman" w:hAnsi="Times New Roman" w:cs="Times New Roman"/>
          <w:bCs/>
          <w:sz w:val="24"/>
          <w:szCs w:val="24"/>
          <w:lang w:eastAsia="pl-PL"/>
        </w:rPr>
        <w:t>Zamawiający w zawiadomieniu wyznaczy termin usunięcia wady oraz przedstawi propozycję jej usunięcia.</w:t>
      </w:r>
    </w:p>
    <w:p w14:paraId="17B2283D" w14:textId="7C8F03C9" w:rsidR="00C664BC" w:rsidRPr="00C664BC"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bCs/>
          <w:sz w:val="24"/>
          <w:szCs w:val="24"/>
          <w:lang w:eastAsia="pl-PL"/>
        </w:rPr>
      </w:pPr>
      <w:r w:rsidRPr="00C664BC">
        <w:rPr>
          <w:rFonts w:ascii="Times New Roman" w:eastAsia="Times New Roman" w:hAnsi="Times New Roman" w:cs="Times New Roman"/>
          <w:bCs/>
          <w:sz w:val="24"/>
          <w:szCs w:val="24"/>
          <w:lang w:eastAsia="pl-PL"/>
        </w:rPr>
        <w:t xml:space="preserve">Wykonawca w terminie 7 dni od daty zawiadomienia o wykryciu wady może przybyć do Zamawiającego w celu przeprowadzenia wizji lokalnej. O ww. czynnościach Wykonawca zawiadomi Zamawiającego z co najmniej 2 dniowym wyprzedzeniem. Podczas wizji lokalnej może zostać uzgodniony inny </w:t>
      </w:r>
      <w:r w:rsidR="00582581">
        <w:rPr>
          <w:rFonts w:ascii="Times New Roman" w:eastAsia="Times New Roman" w:hAnsi="Times New Roman" w:cs="Times New Roman"/>
          <w:bCs/>
          <w:sz w:val="24"/>
          <w:szCs w:val="24"/>
          <w:lang w:eastAsia="pl-PL"/>
        </w:rPr>
        <w:t>sposób lub termin usunięcia wady.</w:t>
      </w:r>
    </w:p>
    <w:p w14:paraId="28BE6B40" w14:textId="77777777" w:rsidR="00C664BC" w:rsidRPr="00173D4A"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bCs/>
          <w:sz w:val="24"/>
          <w:szCs w:val="24"/>
          <w:lang w:eastAsia="pl-PL"/>
        </w:rPr>
      </w:pPr>
      <w:r w:rsidRPr="00C664BC">
        <w:rPr>
          <w:rFonts w:ascii="Times New Roman" w:eastAsia="Times New Roman" w:hAnsi="Times New Roman" w:cs="Times New Roman"/>
          <w:bCs/>
          <w:sz w:val="24"/>
          <w:szCs w:val="24"/>
          <w:lang w:eastAsia="pl-PL"/>
        </w:rPr>
        <w:t xml:space="preserve">Istnienie wady powinno być stwierdzone protokolarnie z udziałem obu stron, chyba, że Wykonawca w terminie 7 dni od daty zawiadomienia o wykryciu wady nie przeprowadził wizji lokalnej. W przypadku braku przeprowadzenia wizji lokalnej przez Wykonawcę, po </w:t>
      </w:r>
      <w:r w:rsidRPr="00173D4A">
        <w:rPr>
          <w:rFonts w:ascii="Times New Roman" w:eastAsia="Times New Roman" w:hAnsi="Times New Roman" w:cs="Times New Roman"/>
          <w:bCs/>
          <w:sz w:val="24"/>
          <w:szCs w:val="24"/>
          <w:lang w:eastAsia="pl-PL"/>
        </w:rPr>
        <w:t xml:space="preserve">upływie 7 dni od daty zawiadomienia o wykryciu wady, uznaje się, że Wykonawca </w:t>
      </w:r>
      <w:r w:rsidRPr="00173D4A">
        <w:rPr>
          <w:rFonts w:ascii="Times New Roman" w:eastAsia="Times New Roman" w:hAnsi="Times New Roman" w:cs="Times New Roman"/>
          <w:bCs/>
          <w:sz w:val="24"/>
          <w:szCs w:val="24"/>
          <w:lang w:eastAsia="pl-PL"/>
        </w:rPr>
        <w:lastRenderedPageBreak/>
        <w:t>potwierdził istnienie wady oraz zaakceptował wyznaczony przez Zamawiającego termin usunięcia wady.</w:t>
      </w:r>
    </w:p>
    <w:p w14:paraId="2C254DD8" w14:textId="5700CA66" w:rsidR="00C664BC" w:rsidRPr="00173D4A"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sz w:val="24"/>
          <w:szCs w:val="24"/>
          <w:lang w:eastAsia="pl-PL"/>
        </w:rPr>
      </w:pPr>
      <w:r w:rsidRPr="00173D4A">
        <w:rPr>
          <w:rFonts w:ascii="Times New Roman" w:eastAsia="Times New Roman" w:hAnsi="Times New Roman" w:cs="Times New Roman"/>
          <w:sz w:val="24"/>
          <w:szCs w:val="24"/>
          <w:lang w:eastAsia="pl-PL"/>
        </w:rPr>
        <w:t xml:space="preserve">Okres gwarancji ulega przedłużeniu o czas od zawiadomienia przez Zamawiającego </w:t>
      </w:r>
      <w:r w:rsidR="00331669">
        <w:rPr>
          <w:rFonts w:ascii="Times New Roman" w:eastAsia="Times New Roman" w:hAnsi="Times New Roman" w:cs="Times New Roman"/>
          <w:sz w:val="24"/>
          <w:szCs w:val="24"/>
          <w:lang w:eastAsia="pl-PL"/>
        </w:rPr>
        <w:br/>
      </w:r>
      <w:r w:rsidRPr="00173D4A">
        <w:rPr>
          <w:rFonts w:ascii="Times New Roman" w:eastAsia="Times New Roman" w:hAnsi="Times New Roman" w:cs="Times New Roman"/>
          <w:sz w:val="24"/>
          <w:szCs w:val="24"/>
          <w:lang w:eastAsia="pl-PL"/>
        </w:rPr>
        <w:t xml:space="preserve">o wykryciu wady do momentu usunięcia wady, jeśli Zamawiający w tym czasie nie mógł korzystać </w:t>
      </w:r>
      <w:r w:rsidR="005A0D5E">
        <w:rPr>
          <w:rFonts w:ascii="Times New Roman" w:eastAsia="Times New Roman" w:hAnsi="Times New Roman" w:cs="Times New Roman"/>
          <w:sz w:val="24"/>
          <w:szCs w:val="24"/>
          <w:lang w:eastAsia="pl-PL"/>
        </w:rPr>
        <w:t xml:space="preserve">w </w:t>
      </w:r>
      <w:r w:rsidR="005A0D5E" w:rsidRPr="005A0D5E">
        <w:rPr>
          <w:rFonts w:ascii="Times New Roman" w:eastAsia="Times New Roman" w:hAnsi="Times New Roman" w:cs="Times New Roman"/>
          <w:sz w:val="24"/>
          <w:szCs w:val="24"/>
          <w:lang w:eastAsia="pl-PL"/>
        </w:rPr>
        <w:t>pełni z wadliwego urządzenia, sprzętu lub elementu wyposażenia.</w:t>
      </w:r>
    </w:p>
    <w:p w14:paraId="584C859A" w14:textId="193B9287" w:rsidR="00173D4A" w:rsidRPr="00173D4A" w:rsidRDefault="00173D4A" w:rsidP="0093704E">
      <w:pPr>
        <w:numPr>
          <w:ilvl w:val="0"/>
          <w:numId w:val="16"/>
        </w:numPr>
        <w:tabs>
          <w:tab w:val="clear" w:pos="720"/>
          <w:tab w:val="num" w:pos="360"/>
        </w:tabs>
        <w:spacing w:after="0" w:line="240" w:lineRule="auto"/>
        <w:ind w:left="360"/>
        <w:jc w:val="both"/>
        <w:rPr>
          <w:rFonts w:ascii="Times New Roman" w:hAnsi="Times New Roman" w:cs="Times New Roman"/>
          <w:sz w:val="24"/>
          <w:szCs w:val="24"/>
        </w:rPr>
      </w:pPr>
      <w:r w:rsidRPr="00173D4A">
        <w:rPr>
          <w:rFonts w:ascii="Times New Roman" w:hAnsi="Times New Roman" w:cs="Times New Roman"/>
          <w:sz w:val="24"/>
          <w:szCs w:val="24"/>
        </w:rPr>
        <w:t xml:space="preserve">W przypadku gdy Wykonawca wykonując swoje obowiązki wymieni </w:t>
      </w:r>
      <w:r w:rsidR="00331669">
        <w:rPr>
          <w:rFonts w:ascii="Times New Roman" w:hAnsi="Times New Roman" w:cs="Times New Roman"/>
          <w:sz w:val="24"/>
          <w:szCs w:val="24"/>
        </w:rPr>
        <w:t xml:space="preserve">lub naprawi </w:t>
      </w:r>
      <w:r w:rsidRPr="00173D4A">
        <w:rPr>
          <w:rFonts w:ascii="Times New Roman" w:hAnsi="Times New Roman" w:cs="Times New Roman"/>
          <w:sz w:val="24"/>
          <w:szCs w:val="24"/>
        </w:rPr>
        <w:t xml:space="preserve">w okresie gwarancji jakości </w:t>
      </w:r>
      <w:r w:rsidR="00331669">
        <w:rPr>
          <w:rFonts w:ascii="Times New Roman" w:hAnsi="Times New Roman" w:cs="Times New Roman"/>
          <w:sz w:val="24"/>
          <w:szCs w:val="24"/>
        </w:rPr>
        <w:t xml:space="preserve">element składowy danego urządzenia, sprzętu, wyposażenia/ robót </w:t>
      </w:r>
      <w:r w:rsidRPr="00173D4A">
        <w:rPr>
          <w:rFonts w:ascii="Times New Roman" w:hAnsi="Times New Roman" w:cs="Times New Roman"/>
          <w:sz w:val="24"/>
          <w:szCs w:val="24"/>
        </w:rPr>
        <w:t xml:space="preserve">objętych przedmiotem umowy, to termin gwarancji jakości biegnie na </w:t>
      </w:r>
      <w:r w:rsidR="00331669">
        <w:rPr>
          <w:rFonts w:ascii="Times New Roman" w:hAnsi="Times New Roman" w:cs="Times New Roman"/>
          <w:sz w:val="24"/>
          <w:szCs w:val="24"/>
        </w:rPr>
        <w:t>wymienione lub naprawione elementy składowe danego urządzenia, sprzętu, wyposażenia</w:t>
      </w:r>
      <w:r w:rsidRPr="00173D4A">
        <w:rPr>
          <w:rFonts w:ascii="Times New Roman" w:hAnsi="Times New Roman" w:cs="Times New Roman"/>
          <w:sz w:val="24"/>
          <w:szCs w:val="24"/>
        </w:rPr>
        <w:t xml:space="preserve"> od nowa (od początku) od chwili przekazania ich Zamawiającemu.</w:t>
      </w:r>
    </w:p>
    <w:p w14:paraId="650122CB" w14:textId="4B5E29EA" w:rsidR="00173D4A" w:rsidRPr="00173D4A" w:rsidRDefault="00173D4A" w:rsidP="0093704E">
      <w:pPr>
        <w:numPr>
          <w:ilvl w:val="0"/>
          <w:numId w:val="16"/>
        </w:numPr>
        <w:tabs>
          <w:tab w:val="clear" w:pos="720"/>
          <w:tab w:val="num" w:pos="360"/>
        </w:tabs>
        <w:spacing w:after="0" w:line="240" w:lineRule="auto"/>
        <w:ind w:left="360"/>
        <w:jc w:val="both"/>
        <w:rPr>
          <w:rFonts w:ascii="Times New Roman" w:hAnsi="Times New Roman" w:cs="Times New Roman"/>
          <w:sz w:val="24"/>
          <w:szCs w:val="24"/>
        </w:rPr>
      </w:pPr>
      <w:r w:rsidRPr="00173D4A">
        <w:rPr>
          <w:rFonts w:ascii="Times New Roman" w:hAnsi="Times New Roman" w:cs="Times New Roman"/>
          <w:sz w:val="24"/>
          <w:szCs w:val="24"/>
        </w:rPr>
        <w:t xml:space="preserve">W przypadku gdy </w:t>
      </w:r>
      <w:r w:rsidR="00331669">
        <w:rPr>
          <w:rFonts w:ascii="Times New Roman" w:hAnsi="Times New Roman" w:cs="Times New Roman"/>
          <w:sz w:val="24"/>
          <w:szCs w:val="24"/>
        </w:rPr>
        <w:t xml:space="preserve">wadliwe urządzenie, sprzęt </w:t>
      </w:r>
      <w:r w:rsidRPr="00173D4A">
        <w:rPr>
          <w:rFonts w:ascii="Times New Roman" w:hAnsi="Times New Roman" w:cs="Times New Roman"/>
          <w:sz w:val="24"/>
          <w:szCs w:val="24"/>
        </w:rPr>
        <w:t>lub element robót</w:t>
      </w:r>
      <w:r w:rsidR="00331669">
        <w:rPr>
          <w:rFonts w:ascii="Times New Roman" w:hAnsi="Times New Roman" w:cs="Times New Roman"/>
          <w:sz w:val="24"/>
          <w:szCs w:val="24"/>
        </w:rPr>
        <w:t>/wyposażenia</w:t>
      </w:r>
      <w:r w:rsidRPr="00173D4A">
        <w:rPr>
          <w:rFonts w:ascii="Times New Roman" w:hAnsi="Times New Roman" w:cs="Times New Roman"/>
          <w:sz w:val="24"/>
          <w:szCs w:val="24"/>
        </w:rPr>
        <w:t xml:space="preserve"> był już dwukrotnie naprawiany Zamawiający może zobowiązać Wykonawcę do wymiany urządzenia</w:t>
      </w:r>
      <w:r w:rsidR="00331669">
        <w:rPr>
          <w:rFonts w:ascii="Times New Roman" w:hAnsi="Times New Roman" w:cs="Times New Roman"/>
          <w:sz w:val="24"/>
          <w:szCs w:val="24"/>
        </w:rPr>
        <w:t>, sprzętu</w:t>
      </w:r>
      <w:r w:rsidRPr="00173D4A">
        <w:rPr>
          <w:rFonts w:ascii="Times New Roman" w:hAnsi="Times New Roman" w:cs="Times New Roman"/>
          <w:sz w:val="24"/>
          <w:szCs w:val="24"/>
        </w:rPr>
        <w:t xml:space="preserve"> lub elementów robót</w:t>
      </w:r>
      <w:r w:rsidR="00331669">
        <w:rPr>
          <w:rFonts w:ascii="Times New Roman" w:hAnsi="Times New Roman" w:cs="Times New Roman"/>
          <w:sz w:val="24"/>
          <w:szCs w:val="24"/>
        </w:rPr>
        <w:t xml:space="preserve">/wyposażenia, </w:t>
      </w:r>
      <w:r w:rsidRPr="00173D4A">
        <w:rPr>
          <w:rFonts w:ascii="Times New Roman" w:hAnsi="Times New Roman" w:cs="Times New Roman"/>
          <w:sz w:val="24"/>
          <w:szCs w:val="24"/>
        </w:rPr>
        <w:t>tego samego typu objętego przedmiotem zamówienia na nowe o nie gorszych parametrach. Termin gwarancji jakości na wymienione urządzenie lub elementy robót biegnie od nowa (od początku) od chwili przekazania Zamawiającemu.</w:t>
      </w:r>
    </w:p>
    <w:p w14:paraId="0D7D5DF8" w14:textId="77777777" w:rsidR="00C664BC" w:rsidRPr="00173D4A"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sz w:val="24"/>
          <w:szCs w:val="24"/>
          <w:lang w:eastAsia="pl-PL"/>
        </w:rPr>
      </w:pPr>
      <w:r w:rsidRPr="00173D4A">
        <w:rPr>
          <w:rFonts w:ascii="Times New Roman" w:eastAsia="Times New Roman" w:hAnsi="Times New Roman" w:cs="Times New Roman"/>
          <w:sz w:val="24"/>
          <w:szCs w:val="24"/>
          <w:lang w:eastAsia="pl-PL"/>
        </w:rPr>
        <w:t>W przypadku nie usunięcia wad przez Wykonawcę w okresie gwarancji, w wyznaczonym terminie, wady może usunąć Zamawiający poprzez zlecenie ich usunięcia stronie trzeciej oraz obciążając pełnymi kosztami ich usunięcia Wykonawcę. W tym przypadku koszty usuwania wad będą pokrywane w pierwszej kolejności  z zabezpieczenia należyte</w:t>
      </w:r>
      <w:r w:rsidR="00315C09" w:rsidRPr="00173D4A">
        <w:rPr>
          <w:rFonts w:ascii="Times New Roman" w:eastAsia="Times New Roman" w:hAnsi="Times New Roman" w:cs="Times New Roman"/>
          <w:sz w:val="24"/>
          <w:szCs w:val="24"/>
          <w:lang w:eastAsia="pl-PL"/>
        </w:rPr>
        <w:t>go wykonania umowy pozostawionego</w:t>
      </w:r>
      <w:r w:rsidRPr="00173D4A">
        <w:rPr>
          <w:rFonts w:ascii="Times New Roman" w:eastAsia="Times New Roman" w:hAnsi="Times New Roman" w:cs="Times New Roman"/>
          <w:sz w:val="24"/>
          <w:szCs w:val="24"/>
          <w:lang w:eastAsia="pl-PL"/>
        </w:rPr>
        <w:t xml:space="preserve"> na zabezpieczenie ros</w:t>
      </w:r>
      <w:r w:rsidR="00315C09" w:rsidRPr="00173D4A">
        <w:rPr>
          <w:rFonts w:ascii="Times New Roman" w:eastAsia="Times New Roman" w:hAnsi="Times New Roman" w:cs="Times New Roman"/>
          <w:sz w:val="24"/>
          <w:szCs w:val="24"/>
          <w:lang w:eastAsia="pl-PL"/>
        </w:rPr>
        <w:t>zczeń z tytułu rękojmi za wady lub gwarancji jakości.</w:t>
      </w:r>
    </w:p>
    <w:p w14:paraId="52D54385" w14:textId="2C203585" w:rsidR="00173D4A" w:rsidRPr="00173D4A" w:rsidRDefault="00173D4A" w:rsidP="0093704E">
      <w:pPr>
        <w:numPr>
          <w:ilvl w:val="0"/>
          <w:numId w:val="16"/>
        </w:numPr>
        <w:tabs>
          <w:tab w:val="clear" w:pos="720"/>
          <w:tab w:val="num" w:pos="360"/>
        </w:tabs>
        <w:spacing w:after="0" w:line="240" w:lineRule="auto"/>
        <w:ind w:left="360"/>
        <w:jc w:val="both"/>
        <w:rPr>
          <w:rFonts w:ascii="Times New Roman" w:hAnsi="Times New Roman" w:cs="Times New Roman"/>
          <w:sz w:val="24"/>
          <w:szCs w:val="24"/>
        </w:rPr>
      </w:pPr>
      <w:r w:rsidRPr="00173D4A">
        <w:rPr>
          <w:rFonts w:ascii="Times New Roman" w:hAnsi="Times New Roman" w:cs="Times New Roman"/>
          <w:sz w:val="24"/>
          <w:szCs w:val="24"/>
        </w:rPr>
        <w:t>W przypadku gdy okres gwarancji udzielony przez producenta/dostawcę materiałów, urządzeń</w:t>
      </w:r>
      <w:r w:rsidR="00331669">
        <w:rPr>
          <w:rFonts w:ascii="Times New Roman" w:hAnsi="Times New Roman" w:cs="Times New Roman"/>
          <w:sz w:val="24"/>
          <w:szCs w:val="24"/>
        </w:rPr>
        <w:t>, sprzętu lub wyposażenia</w:t>
      </w:r>
      <w:r w:rsidRPr="00173D4A">
        <w:rPr>
          <w:rFonts w:ascii="Times New Roman" w:hAnsi="Times New Roman" w:cs="Times New Roman"/>
          <w:sz w:val="24"/>
          <w:szCs w:val="24"/>
        </w:rPr>
        <w:t xml:space="preserve"> jest dłuższy od okresu gwarancji udzielonej przez Wykonawcę, wówczas po upływie okresu gwarancyjnego udzielonego przez Wykonawcę, Zamawiający może skorzystać z uprawnień wynikających z gwarancji producenta/dostawcy. W tym celu Wykonawca upoważnia Zamawiającego do wykonywania uprawnień z gwarancji przysługującej Wykonawcy wobec producenta/dostawcy materiałów, urządzeń. Wykonawca jest zobowiązany do przekazania oryginału dokumentu gwarancji Zamawiającemu po upływie udzielonego przez Wykonawcę okresu gwarancyjnego.</w:t>
      </w:r>
    </w:p>
    <w:p w14:paraId="6D5E271A" w14:textId="77777777" w:rsidR="00C664BC" w:rsidRPr="00173D4A"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sz w:val="24"/>
          <w:szCs w:val="24"/>
          <w:lang w:eastAsia="pl-PL"/>
        </w:rPr>
      </w:pPr>
      <w:r w:rsidRPr="00173D4A">
        <w:rPr>
          <w:rFonts w:ascii="Times New Roman" w:eastAsia="Times New Roman" w:hAnsi="Times New Roman" w:cs="Times New Roman"/>
          <w:sz w:val="24"/>
          <w:szCs w:val="24"/>
          <w:lang w:eastAsia="pl-PL"/>
        </w:rPr>
        <w:t>Zamawiający wyznaczy Wykonawcy termin ostatecznego gwarancyjnego odbioru przedmiotu umowy przed upływem okresu udzielonej gwarancji jakości. O ww. czynnościach Zamawiający zawiadomi Wykonawcę z co najmniej 3 dniowym wyprzedzeniem. Czynności, o których mowa mogą być przeprowadzone również pod nieobecność przedstawiciela Wykonawcy, na co Wykonawca wyraża zgodę.</w:t>
      </w:r>
    </w:p>
    <w:p w14:paraId="500F05DB" w14:textId="77777777" w:rsidR="00C664BC" w:rsidRPr="00173D4A"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sz w:val="24"/>
          <w:szCs w:val="24"/>
          <w:lang w:eastAsia="pl-PL"/>
        </w:rPr>
      </w:pPr>
      <w:r w:rsidRPr="00173D4A">
        <w:rPr>
          <w:rFonts w:ascii="Times New Roman" w:eastAsia="Times New Roman" w:hAnsi="Times New Roman" w:cs="Times New Roman"/>
          <w:sz w:val="24"/>
          <w:szCs w:val="24"/>
          <w:lang w:eastAsia="pl-PL"/>
        </w:rPr>
        <w:t>Gwarancja nie wyłącza, nie ogranicza ani nie zawiesza uprawnień Zamawiającego wynikających z przepisów o rękojmi za wady.</w:t>
      </w:r>
    </w:p>
    <w:p w14:paraId="6B6094AC" w14:textId="77777777" w:rsidR="00C664BC" w:rsidRPr="00173D4A"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sz w:val="24"/>
          <w:szCs w:val="24"/>
          <w:lang w:eastAsia="pl-PL"/>
        </w:rPr>
      </w:pPr>
      <w:r w:rsidRPr="00173D4A">
        <w:rPr>
          <w:rFonts w:ascii="Times New Roman" w:eastAsia="Times New Roman" w:hAnsi="Times New Roman" w:cs="Times New Roman"/>
          <w:sz w:val="24"/>
          <w:szCs w:val="24"/>
          <w:lang w:eastAsia="pl-PL"/>
        </w:rPr>
        <w:t>W sprawach nie uregulowanych w niniejszym dokumencie gwarancji oraz w umowie w zakresie gwarancji jakości, zastosowanie mają przepisy Kodeksu cywilnego dotyczące gwarancji jakości.</w:t>
      </w:r>
    </w:p>
    <w:p w14:paraId="73347CD2"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p>
    <w:p w14:paraId="3FA58BAF"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p>
    <w:p w14:paraId="2C072F2E"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p>
    <w:p w14:paraId="2AA9BF6B"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 xml:space="preserve">                                                           ......................................................................................</w:t>
      </w:r>
    </w:p>
    <w:p w14:paraId="4D213F31" w14:textId="77777777" w:rsidR="00C664BC" w:rsidRPr="00C664BC" w:rsidRDefault="00C664BC" w:rsidP="00C664BC">
      <w:pPr>
        <w:spacing w:after="0" w:line="240" w:lineRule="auto"/>
        <w:rPr>
          <w:rFonts w:ascii="Times New Roman" w:eastAsia="Times New Roman" w:hAnsi="Times New Roman" w:cs="Times New Roman"/>
          <w:sz w:val="18"/>
          <w:szCs w:val="18"/>
          <w:lang w:eastAsia="pl-PL"/>
        </w:rPr>
      </w:pP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18"/>
          <w:szCs w:val="18"/>
          <w:lang w:eastAsia="pl-PL"/>
        </w:rPr>
        <w:t>pieczęć  firmowa Wykonawcy</w:t>
      </w:r>
    </w:p>
    <w:p w14:paraId="0F82140B"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p>
    <w:p w14:paraId="0C47AA4A"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p>
    <w:p w14:paraId="345C8684"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 xml:space="preserve">                                .......................................................................................................................</w:t>
      </w:r>
    </w:p>
    <w:p w14:paraId="017D137A" w14:textId="79124B97" w:rsidR="003E0000" w:rsidRPr="004C4003" w:rsidRDefault="00C664BC" w:rsidP="004C4003">
      <w:pPr>
        <w:spacing w:after="0" w:line="240" w:lineRule="auto"/>
        <w:rPr>
          <w:rFonts w:ascii="Times New Roman" w:eastAsia="Times New Roman" w:hAnsi="Times New Roman" w:cs="Times New Roman"/>
          <w:sz w:val="18"/>
          <w:szCs w:val="18"/>
          <w:lang w:eastAsia="pl-PL"/>
        </w:rPr>
      </w:pP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18"/>
          <w:szCs w:val="18"/>
          <w:lang w:eastAsia="pl-PL"/>
        </w:rPr>
        <w:tab/>
        <w:t xml:space="preserve">                 data, podpis i pieczęć imienna osoby uprawnionej do reprezentacji Wykonawcy</w:t>
      </w:r>
    </w:p>
    <w:sectPr w:rsidR="003E0000" w:rsidRPr="004C4003" w:rsidSect="003E26CC">
      <w:footerReference w:type="default" r:id="rId9"/>
      <w:headerReference w:type="first" r:id="rId10"/>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029FF" w14:textId="77777777" w:rsidR="00AD0F1D" w:rsidRDefault="00AD0F1D" w:rsidP="004E6EF3">
      <w:pPr>
        <w:spacing w:after="0" w:line="240" w:lineRule="auto"/>
      </w:pPr>
      <w:r>
        <w:separator/>
      </w:r>
    </w:p>
  </w:endnote>
  <w:endnote w:type="continuationSeparator" w:id="0">
    <w:p w14:paraId="5B58E734" w14:textId="77777777" w:rsidR="00AD0F1D" w:rsidRDefault="00AD0F1D" w:rsidP="004E6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669351"/>
      <w:docPartObj>
        <w:docPartGallery w:val="Page Numbers (Bottom of Page)"/>
        <w:docPartUnique/>
      </w:docPartObj>
    </w:sdtPr>
    <w:sdtContent>
      <w:p w14:paraId="5795DD69" w14:textId="77777777" w:rsidR="00E550EE" w:rsidRDefault="00E550EE">
        <w:pPr>
          <w:pStyle w:val="Stopka"/>
          <w:jc w:val="right"/>
        </w:pPr>
        <w:r>
          <w:fldChar w:fldCharType="begin"/>
        </w:r>
        <w:r>
          <w:instrText>PAGE   \* MERGEFORMAT</w:instrText>
        </w:r>
        <w:r>
          <w:fldChar w:fldCharType="separate"/>
        </w:r>
        <w:r w:rsidR="0076036D" w:rsidRPr="0076036D">
          <w:rPr>
            <w:lang w:val="pl-PL"/>
          </w:rPr>
          <w:t>23</w:t>
        </w:r>
        <w:r>
          <w:fldChar w:fldCharType="end"/>
        </w:r>
      </w:p>
    </w:sdtContent>
  </w:sdt>
  <w:p w14:paraId="2B5BEC06" w14:textId="77777777" w:rsidR="00E550EE" w:rsidRDefault="00E550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D4535" w14:textId="77777777" w:rsidR="00AD0F1D" w:rsidRDefault="00AD0F1D" w:rsidP="004E6EF3">
      <w:pPr>
        <w:spacing w:after="0" w:line="240" w:lineRule="auto"/>
      </w:pPr>
      <w:r>
        <w:separator/>
      </w:r>
    </w:p>
  </w:footnote>
  <w:footnote w:type="continuationSeparator" w:id="0">
    <w:p w14:paraId="659209E7" w14:textId="77777777" w:rsidR="00AD0F1D" w:rsidRDefault="00AD0F1D" w:rsidP="004E6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D3A09" w14:textId="098716C6" w:rsidR="00E550EE" w:rsidRDefault="00E550EE" w:rsidP="00316C8D">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2E2E26C"/>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 w15:restartNumberingAfterBreak="0">
    <w:nsid w:val="0000002B"/>
    <w:multiLevelType w:val="multilevel"/>
    <w:tmpl w:val="237CA674"/>
    <w:name w:val="WW8Num43"/>
    <w:lvl w:ilvl="0">
      <w:start w:val="1"/>
      <w:numFmt w:val="lowerLetter"/>
      <w:lvlText w:val="%1)"/>
      <w:lvlJc w:val="left"/>
      <w:pPr>
        <w:tabs>
          <w:tab w:val="num" w:pos="360"/>
        </w:tabs>
      </w:pPr>
      <w:rPr>
        <w:rFonts w:ascii="Bookman Old Style" w:eastAsia="Times New Roman" w:hAnsi="Bookman Old Style" w:cs="Times New Roman" w:hint="default"/>
        <w:b w:val="0"/>
        <w:color w:val="auto"/>
        <w:sz w:val="22"/>
        <w:szCs w:val="22"/>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2" w15:restartNumberingAfterBreak="0">
    <w:nsid w:val="00754937"/>
    <w:multiLevelType w:val="singleLevel"/>
    <w:tmpl w:val="F7087C12"/>
    <w:lvl w:ilvl="0">
      <w:start w:val="1"/>
      <w:numFmt w:val="decimal"/>
      <w:lvlText w:val="%1."/>
      <w:lvlJc w:val="left"/>
      <w:pPr>
        <w:ind w:left="720" w:hanging="360"/>
      </w:pPr>
      <w:rPr>
        <w:rFonts w:ascii="Times New Roman" w:hAnsi="Times New Roman" w:cs="Times New Roman" w:hint="default"/>
        <w:sz w:val="24"/>
        <w:szCs w:val="24"/>
      </w:rPr>
    </w:lvl>
  </w:abstractNum>
  <w:abstractNum w:abstractNumId="3" w15:restartNumberingAfterBreak="0">
    <w:nsid w:val="01153BE0"/>
    <w:multiLevelType w:val="hybridMultilevel"/>
    <w:tmpl w:val="A5D0C4A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12B7735"/>
    <w:multiLevelType w:val="hybridMultilevel"/>
    <w:tmpl w:val="26DC4FD2"/>
    <w:lvl w:ilvl="0" w:tplc="B1F6C098">
      <w:start w:val="1"/>
      <w:numFmt w:val="decimal"/>
      <w:lvlText w:val="%1)"/>
      <w:lvlJc w:val="left"/>
      <w:pPr>
        <w:ind w:left="663" w:hanging="360"/>
      </w:pPr>
      <w:rPr>
        <w:rFonts w:eastAsiaTheme="minorEastAsia" w:hint="default"/>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5" w15:restartNumberingAfterBreak="0">
    <w:nsid w:val="048F094E"/>
    <w:multiLevelType w:val="hybridMultilevel"/>
    <w:tmpl w:val="6BA4D284"/>
    <w:lvl w:ilvl="0" w:tplc="04150011">
      <w:start w:val="2"/>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5054E9D"/>
    <w:multiLevelType w:val="hybridMultilevel"/>
    <w:tmpl w:val="2FF2D156"/>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69522CE"/>
    <w:multiLevelType w:val="hybridMultilevel"/>
    <w:tmpl w:val="B64898FA"/>
    <w:lvl w:ilvl="0" w:tplc="0415000F">
      <w:start w:val="1"/>
      <w:numFmt w:val="decimal"/>
      <w:lvlText w:val="%1."/>
      <w:lvlJc w:val="left"/>
      <w:pPr>
        <w:tabs>
          <w:tab w:val="num" w:pos="360"/>
        </w:tabs>
        <w:ind w:left="360" w:hanging="360"/>
      </w:pPr>
    </w:lvl>
    <w:lvl w:ilvl="1" w:tplc="C9CAE8C4">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8" w15:restartNumberingAfterBreak="0">
    <w:nsid w:val="0771392D"/>
    <w:multiLevelType w:val="hybridMultilevel"/>
    <w:tmpl w:val="B4021E52"/>
    <w:lvl w:ilvl="0" w:tplc="FAE4938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AB1681E"/>
    <w:multiLevelType w:val="hybridMultilevel"/>
    <w:tmpl w:val="02BC6086"/>
    <w:lvl w:ilvl="0" w:tplc="24982EA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0CB768D9"/>
    <w:multiLevelType w:val="hybridMultilevel"/>
    <w:tmpl w:val="5428F66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0FEC0745"/>
    <w:multiLevelType w:val="hybridMultilevel"/>
    <w:tmpl w:val="035677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4A6B26"/>
    <w:multiLevelType w:val="hybridMultilevel"/>
    <w:tmpl w:val="CD0CDE1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4B33A9D"/>
    <w:multiLevelType w:val="hybridMultilevel"/>
    <w:tmpl w:val="FDD0D3B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6C66065"/>
    <w:multiLevelType w:val="hybridMultilevel"/>
    <w:tmpl w:val="D3ECAE28"/>
    <w:lvl w:ilvl="0" w:tplc="165E78E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974DCE"/>
    <w:multiLevelType w:val="hybridMultilevel"/>
    <w:tmpl w:val="FDA2C51A"/>
    <w:lvl w:ilvl="0" w:tplc="8084C32C">
      <w:start w:val="1"/>
      <w:numFmt w:val="decimal"/>
      <w:lvlText w:val="%1."/>
      <w:lvlJc w:val="left"/>
      <w:pPr>
        <w:tabs>
          <w:tab w:val="num" w:pos="644"/>
        </w:tabs>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1F32BAF"/>
    <w:multiLevelType w:val="hybridMultilevel"/>
    <w:tmpl w:val="D0CCBE64"/>
    <w:lvl w:ilvl="0" w:tplc="222434F4">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2E64CB"/>
    <w:multiLevelType w:val="hybridMultilevel"/>
    <w:tmpl w:val="32263D6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23BD51B2"/>
    <w:multiLevelType w:val="hybridMultilevel"/>
    <w:tmpl w:val="EBF005AA"/>
    <w:lvl w:ilvl="0" w:tplc="0415000F">
      <w:start w:val="1"/>
      <w:numFmt w:val="decimal"/>
      <w:lvlText w:val="%1."/>
      <w:lvlJc w:val="left"/>
      <w:pPr>
        <w:tabs>
          <w:tab w:val="num" w:pos="720"/>
        </w:tabs>
        <w:ind w:left="720" w:hanging="360"/>
      </w:pPr>
    </w:lvl>
    <w:lvl w:ilvl="1" w:tplc="9C108FDE">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4F463DD"/>
    <w:multiLevelType w:val="hybridMultilevel"/>
    <w:tmpl w:val="074C3B0C"/>
    <w:lvl w:ilvl="0" w:tplc="0415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25304E3A"/>
    <w:multiLevelType w:val="hybridMultilevel"/>
    <w:tmpl w:val="49581574"/>
    <w:lvl w:ilvl="0" w:tplc="04150011">
      <w:start w:val="1"/>
      <w:numFmt w:val="decimal"/>
      <w:lvlText w:val="%1)"/>
      <w:lvlJc w:val="left"/>
      <w:pPr>
        <w:tabs>
          <w:tab w:val="num" w:pos="720"/>
        </w:tabs>
        <w:ind w:left="720" w:hanging="360"/>
      </w:pPr>
    </w:lvl>
    <w:lvl w:ilvl="1" w:tplc="5BE02886">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A605A0A"/>
    <w:multiLevelType w:val="hybridMultilevel"/>
    <w:tmpl w:val="44C6C00C"/>
    <w:lvl w:ilvl="0" w:tplc="BF3A96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EF47910"/>
    <w:multiLevelType w:val="hybridMultilevel"/>
    <w:tmpl w:val="0082ECB2"/>
    <w:lvl w:ilvl="0" w:tplc="01D0D564">
      <w:start w:val="1"/>
      <w:numFmt w:val="decimal"/>
      <w:lvlText w:val="%1."/>
      <w:lvlJc w:val="left"/>
      <w:pPr>
        <w:tabs>
          <w:tab w:val="num" w:pos="720"/>
        </w:tabs>
        <w:ind w:left="720" w:hanging="360"/>
      </w:pPr>
      <w:rPr>
        <w:b w:val="0"/>
        <w:color w:val="auto"/>
      </w:rPr>
    </w:lvl>
    <w:lvl w:ilvl="1" w:tplc="5BE02886">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3317275C"/>
    <w:multiLevelType w:val="hybridMultilevel"/>
    <w:tmpl w:val="1FECE630"/>
    <w:lvl w:ilvl="0" w:tplc="72A46ABE">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34D45C44"/>
    <w:multiLevelType w:val="hybridMultilevel"/>
    <w:tmpl w:val="5840E134"/>
    <w:lvl w:ilvl="0" w:tplc="9F88AF74">
      <w:start w:val="1"/>
      <w:numFmt w:val="decimal"/>
      <w:lvlText w:val="%1)"/>
      <w:lvlJc w:val="left"/>
      <w:pPr>
        <w:tabs>
          <w:tab w:val="num" w:pos="780"/>
        </w:tabs>
        <w:ind w:left="7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37B72D67"/>
    <w:multiLevelType w:val="hybridMultilevel"/>
    <w:tmpl w:val="44C6C00C"/>
    <w:lvl w:ilvl="0" w:tplc="BF3A96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BB71E42"/>
    <w:multiLevelType w:val="hybridMultilevel"/>
    <w:tmpl w:val="18B8B83E"/>
    <w:lvl w:ilvl="0" w:tplc="15C8F58A">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B70098"/>
    <w:multiLevelType w:val="hybridMultilevel"/>
    <w:tmpl w:val="187838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0AF3C1D"/>
    <w:multiLevelType w:val="hybridMultilevel"/>
    <w:tmpl w:val="B54222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2264DA"/>
    <w:multiLevelType w:val="hybridMultilevel"/>
    <w:tmpl w:val="5316D5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43D1340"/>
    <w:multiLevelType w:val="hybridMultilevel"/>
    <w:tmpl w:val="639CD29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46E20E3B"/>
    <w:multiLevelType w:val="hybridMultilevel"/>
    <w:tmpl w:val="187838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7E84237"/>
    <w:multiLevelType w:val="hybridMultilevel"/>
    <w:tmpl w:val="48D0E8B2"/>
    <w:lvl w:ilvl="0" w:tplc="0415000F">
      <w:start w:val="1"/>
      <w:numFmt w:val="decimal"/>
      <w:lvlText w:val="%1."/>
      <w:lvlJc w:val="left"/>
      <w:pPr>
        <w:tabs>
          <w:tab w:val="num" w:pos="720"/>
        </w:tabs>
        <w:ind w:left="720" w:hanging="360"/>
      </w:pPr>
    </w:lvl>
    <w:lvl w:ilvl="1" w:tplc="803C15A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A3E64EF"/>
    <w:multiLevelType w:val="singleLevel"/>
    <w:tmpl w:val="F7087C12"/>
    <w:lvl w:ilvl="0">
      <w:start w:val="1"/>
      <w:numFmt w:val="decimal"/>
      <w:lvlText w:val="%1."/>
      <w:lvlJc w:val="left"/>
      <w:pPr>
        <w:ind w:left="720" w:hanging="360"/>
      </w:pPr>
      <w:rPr>
        <w:rFonts w:ascii="Times New Roman" w:hAnsi="Times New Roman" w:cs="Times New Roman" w:hint="default"/>
        <w:sz w:val="24"/>
        <w:szCs w:val="24"/>
      </w:rPr>
    </w:lvl>
  </w:abstractNum>
  <w:abstractNum w:abstractNumId="34" w15:restartNumberingAfterBreak="0">
    <w:nsid w:val="4D10300C"/>
    <w:multiLevelType w:val="hybridMultilevel"/>
    <w:tmpl w:val="0A0E26CC"/>
    <w:lvl w:ilvl="0" w:tplc="0415000F">
      <w:start w:val="1"/>
      <w:numFmt w:val="decimal"/>
      <w:lvlText w:val="%1."/>
      <w:lvlJc w:val="left"/>
      <w:pPr>
        <w:tabs>
          <w:tab w:val="num" w:pos="720"/>
        </w:tabs>
        <w:ind w:left="720" w:hanging="360"/>
      </w:pPr>
    </w:lvl>
    <w:lvl w:ilvl="1" w:tplc="077A0C04">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519B7B9F"/>
    <w:multiLevelType w:val="hybridMultilevel"/>
    <w:tmpl w:val="B5FC36E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526A6918"/>
    <w:multiLevelType w:val="hybridMultilevel"/>
    <w:tmpl w:val="85EE865C"/>
    <w:lvl w:ilvl="0" w:tplc="B1F6C098">
      <w:start w:val="1"/>
      <w:numFmt w:val="decimal"/>
      <w:lvlText w:val="%1)"/>
      <w:lvlJc w:val="left"/>
      <w:pPr>
        <w:ind w:left="663" w:hanging="360"/>
      </w:pPr>
      <w:rPr>
        <w:rFonts w:eastAsiaTheme="minorEastAsia" w:hint="default"/>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37" w15:restartNumberingAfterBreak="0">
    <w:nsid w:val="548C3905"/>
    <w:multiLevelType w:val="hybridMultilevel"/>
    <w:tmpl w:val="8DF0BE6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565372A6"/>
    <w:multiLevelType w:val="hybridMultilevel"/>
    <w:tmpl w:val="AF2E00A8"/>
    <w:lvl w:ilvl="0" w:tplc="0415000F">
      <w:start w:val="1"/>
      <w:numFmt w:val="decimal"/>
      <w:lvlText w:val="%1."/>
      <w:lvlJc w:val="left"/>
      <w:pPr>
        <w:tabs>
          <w:tab w:val="num" w:pos="720"/>
        </w:tabs>
        <w:ind w:left="720" w:hanging="360"/>
      </w:pPr>
    </w:lvl>
    <w:lvl w:ilvl="1" w:tplc="7952C2C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572C0731"/>
    <w:multiLevelType w:val="hybridMultilevel"/>
    <w:tmpl w:val="C6B833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7440F80"/>
    <w:multiLevelType w:val="hybridMultilevel"/>
    <w:tmpl w:val="9D763F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9CE00A7"/>
    <w:multiLevelType w:val="hybridMultilevel"/>
    <w:tmpl w:val="C4102394"/>
    <w:lvl w:ilvl="0" w:tplc="6F9AD34C">
      <w:start w:val="5"/>
      <w:numFmt w:val="bullet"/>
      <w:lvlText w:val="-"/>
      <w:lvlJc w:val="left"/>
      <w:pPr>
        <w:ind w:left="360" w:hanging="360"/>
      </w:pPr>
      <w:rPr>
        <w:rFonts w:ascii="Times New Roman" w:eastAsia="Times New Roman" w:hAnsi="Times New Roman"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2" w15:restartNumberingAfterBreak="0">
    <w:nsid w:val="5A11140D"/>
    <w:multiLevelType w:val="hybridMultilevel"/>
    <w:tmpl w:val="09C2D386"/>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48AA2B16">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5A9B468F"/>
    <w:multiLevelType w:val="hybridMultilevel"/>
    <w:tmpl w:val="588C48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5E8E2ED4"/>
    <w:multiLevelType w:val="hybridMultilevel"/>
    <w:tmpl w:val="8F401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F924B9"/>
    <w:multiLevelType w:val="hybridMultilevel"/>
    <w:tmpl w:val="F912D942"/>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800"/>
        </w:tabs>
        <w:ind w:left="1800" w:hanging="360"/>
      </w:pPr>
    </w:lvl>
    <w:lvl w:ilvl="2" w:tplc="0415001B">
      <w:start w:val="1"/>
      <w:numFmt w:val="decimal"/>
      <w:lvlText w:val="%3."/>
      <w:lvlJc w:val="left"/>
      <w:pPr>
        <w:tabs>
          <w:tab w:val="num" w:pos="2520"/>
        </w:tabs>
        <w:ind w:left="2520" w:hanging="360"/>
      </w:pPr>
    </w:lvl>
    <w:lvl w:ilvl="3" w:tplc="0415000F">
      <w:start w:val="1"/>
      <w:numFmt w:val="decimal"/>
      <w:lvlText w:val="%4."/>
      <w:lvlJc w:val="left"/>
      <w:pPr>
        <w:tabs>
          <w:tab w:val="num" w:pos="3240"/>
        </w:tabs>
        <w:ind w:left="3240" w:hanging="360"/>
      </w:pPr>
    </w:lvl>
    <w:lvl w:ilvl="4" w:tplc="04150019">
      <w:start w:val="1"/>
      <w:numFmt w:val="decimal"/>
      <w:lvlText w:val="%5."/>
      <w:lvlJc w:val="left"/>
      <w:pPr>
        <w:tabs>
          <w:tab w:val="num" w:pos="3960"/>
        </w:tabs>
        <w:ind w:left="3960" w:hanging="360"/>
      </w:pPr>
    </w:lvl>
    <w:lvl w:ilvl="5" w:tplc="0415001B">
      <w:start w:val="1"/>
      <w:numFmt w:val="decimal"/>
      <w:lvlText w:val="%6."/>
      <w:lvlJc w:val="left"/>
      <w:pPr>
        <w:tabs>
          <w:tab w:val="num" w:pos="4680"/>
        </w:tabs>
        <w:ind w:left="4680" w:hanging="360"/>
      </w:pPr>
    </w:lvl>
    <w:lvl w:ilvl="6" w:tplc="0415000F">
      <w:start w:val="1"/>
      <w:numFmt w:val="decimal"/>
      <w:lvlText w:val="%7."/>
      <w:lvlJc w:val="left"/>
      <w:pPr>
        <w:tabs>
          <w:tab w:val="num" w:pos="5400"/>
        </w:tabs>
        <w:ind w:left="5400" w:hanging="360"/>
      </w:pPr>
    </w:lvl>
    <w:lvl w:ilvl="7" w:tplc="04150019">
      <w:start w:val="1"/>
      <w:numFmt w:val="decimal"/>
      <w:lvlText w:val="%8."/>
      <w:lvlJc w:val="left"/>
      <w:pPr>
        <w:tabs>
          <w:tab w:val="num" w:pos="6120"/>
        </w:tabs>
        <w:ind w:left="6120" w:hanging="360"/>
      </w:pPr>
    </w:lvl>
    <w:lvl w:ilvl="8" w:tplc="0415001B">
      <w:start w:val="1"/>
      <w:numFmt w:val="decimal"/>
      <w:lvlText w:val="%9."/>
      <w:lvlJc w:val="left"/>
      <w:pPr>
        <w:tabs>
          <w:tab w:val="num" w:pos="6840"/>
        </w:tabs>
        <w:ind w:left="6840" w:hanging="360"/>
      </w:pPr>
    </w:lvl>
  </w:abstractNum>
  <w:abstractNum w:abstractNumId="46" w15:restartNumberingAfterBreak="0">
    <w:nsid w:val="61CE73C3"/>
    <w:multiLevelType w:val="hybridMultilevel"/>
    <w:tmpl w:val="A756093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6419723E"/>
    <w:multiLevelType w:val="hybridMultilevel"/>
    <w:tmpl w:val="E83CF01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4251B22"/>
    <w:multiLevelType w:val="hybridMultilevel"/>
    <w:tmpl w:val="55169DC6"/>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646A7C1A"/>
    <w:multiLevelType w:val="hybridMultilevel"/>
    <w:tmpl w:val="D5E07AD4"/>
    <w:lvl w:ilvl="0" w:tplc="AC66331C">
      <w:start w:val="1"/>
      <w:numFmt w:val="decimal"/>
      <w:lvlText w:val="%1."/>
      <w:lvlJc w:val="left"/>
      <w:pPr>
        <w:tabs>
          <w:tab w:val="num" w:pos="644"/>
        </w:tabs>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65B5135F"/>
    <w:multiLevelType w:val="hybridMultilevel"/>
    <w:tmpl w:val="0030AA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01F15CE"/>
    <w:multiLevelType w:val="hybridMultilevel"/>
    <w:tmpl w:val="7DD25B9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13B40CD"/>
    <w:multiLevelType w:val="hybridMultilevel"/>
    <w:tmpl w:val="F6D85956"/>
    <w:lvl w:ilvl="0" w:tplc="04150011">
      <w:start w:val="1"/>
      <w:numFmt w:val="decimal"/>
      <w:lvlText w:val="%1)"/>
      <w:lvlJc w:val="left"/>
      <w:pPr>
        <w:tabs>
          <w:tab w:val="num" w:pos="720"/>
        </w:tabs>
        <w:ind w:left="720" w:hanging="360"/>
      </w:pPr>
      <w:rPr>
        <w:b w:val="0"/>
        <w:bCs/>
        <w:i w:val="0"/>
        <w:iCs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72514B54"/>
    <w:multiLevelType w:val="hybridMultilevel"/>
    <w:tmpl w:val="120CC0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4052C17"/>
    <w:multiLevelType w:val="hybridMultilevel"/>
    <w:tmpl w:val="418268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55F1170"/>
    <w:multiLevelType w:val="hybridMultilevel"/>
    <w:tmpl w:val="F2F8C65C"/>
    <w:lvl w:ilvl="0" w:tplc="680ACA78">
      <w:start w:val="1"/>
      <w:numFmt w:val="decimal"/>
      <w:lvlText w:val="%1)"/>
      <w:lvlJc w:val="left"/>
      <w:pPr>
        <w:tabs>
          <w:tab w:val="num" w:pos="1494"/>
        </w:tabs>
        <w:ind w:left="1494" w:hanging="360"/>
      </w:pPr>
    </w:lvl>
    <w:lvl w:ilvl="1" w:tplc="04150019">
      <w:start w:val="1"/>
      <w:numFmt w:val="lowerLetter"/>
      <w:lvlText w:val="%2."/>
      <w:lvlJc w:val="left"/>
      <w:pPr>
        <w:tabs>
          <w:tab w:val="num" w:pos="2214"/>
        </w:tabs>
        <w:ind w:left="221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76F55E84"/>
    <w:multiLevelType w:val="hybridMultilevel"/>
    <w:tmpl w:val="4738998E"/>
    <w:lvl w:ilvl="0" w:tplc="AAB8055C">
      <w:start w:val="1"/>
      <w:numFmt w:val="decimal"/>
      <w:lvlText w:val="%1)"/>
      <w:lvlJc w:val="left"/>
      <w:pPr>
        <w:tabs>
          <w:tab w:val="num" w:pos="786"/>
        </w:tabs>
        <w:ind w:left="786"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79852989"/>
    <w:multiLevelType w:val="hybridMultilevel"/>
    <w:tmpl w:val="187838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7AE5036E"/>
    <w:multiLevelType w:val="hybridMultilevel"/>
    <w:tmpl w:val="5D700A38"/>
    <w:lvl w:ilvl="0" w:tplc="3AD09E6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7D7249E3"/>
    <w:multiLevelType w:val="hybridMultilevel"/>
    <w:tmpl w:val="87E02012"/>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7F565B88"/>
    <w:multiLevelType w:val="hybridMultilevel"/>
    <w:tmpl w:val="7B447E9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370958909">
    <w:abstractNumId w:val="49"/>
  </w:num>
  <w:num w:numId="2" w16cid:durableId="71851944">
    <w:abstractNumId w:val="13"/>
  </w:num>
  <w:num w:numId="3" w16cid:durableId="1705711910">
    <w:abstractNumId w:val="43"/>
  </w:num>
  <w:num w:numId="4" w16cid:durableId="856892590">
    <w:abstractNumId w:val="22"/>
  </w:num>
  <w:num w:numId="5" w16cid:durableId="1692800055">
    <w:abstractNumId w:val="7"/>
  </w:num>
  <w:num w:numId="6" w16cid:durableId="340417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9687023">
    <w:abstractNumId w:val="3"/>
  </w:num>
  <w:num w:numId="8" w16cid:durableId="10121004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823422">
    <w:abstractNumId w:val="0"/>
  </w:num>
  <w:num w:numId="10" w16cid:durableId="7787197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00221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18010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803868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49251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2280106">
    <w:abstractNumId w:val="5"/>
  </w:num>
  <w:num w:numId="16" w16cid:durableId="1066413052">
    <w:abstractNumId w:val="58"/>
  </w:num>
  <w:num w:numId="17" w16cid:durableId="1472477942">
    <w:abstractNumId w:val="42"/>
  </w:num>
  <w:num w:numId="18" w16cid:durableId="867643961">
    <w:abstractNumId w:val="34"/>
  </w:num>
  <w:num w:numId="19" w16cid:durableId="1434745796">
    <w:abstractNumId w:val="48"/>
  </w:num>
  <w:num w:numId="20" w16cid:durableId="82803498">
    <w:abstractNumId w:val="45"/>
  </w:num>
  <w:num w:numId="21" w16cid:durableId="542206741">
    <w:abstractNumId w:val="44"/>
  </w:num>
  <w:num w:numId="22" w16cid:durableId="119542118">
    <w:abstractNumId w:val="28"/>
  </w:num>
  <w:num w:numId="23" w16cid:durableId="729961798">
    <w:abstractNumId w:val="30"/>
  </w:num>
  <w:num w:numId="24" w16cid:durableId="1003124021">
    <w:abstractNumId w:val="29"/>
  </w:num>
  <w:num w:numId="25" w16cid:durableId="515002205">
    <w:abstractNumId w:val="59"/>
  </w:num>
  <w:num w:numId="26" w16cid:durableId="56056383">
    <w:abstractNumId w:val="12"/>
  </w:num>
  <w:num w:numId="27" w16cid:durableId="460732708">
    <w:abstractNumId w:val="10"/>
  </w:num>
  <w:num w:numId="28" w16cid:durableId="345861413">
    <w:abstractNumId w:val="50"/>
  </w:num>
  <w:num w:numId="29" w16cid:durableId="979501469">
    <w:abstractNumId w:val="53"/>
  </w:num>
  <w:num w:numId="30" w16cid:durableId="1374236978">
    <w:abstractNumId w:val="6"/>
  </w:num>
  <w:num w:numId="31" w16cid:durableId="8660209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7111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7774559">
    <w:abstractNumId w:val="17"/>
  </w:num>
  <w:num w:numId="34" w16cid:durableId="391928388">
    <w:abstractNumId w:val="40"/>
  </w:num>
  <w:num w:numId="35" w16cid:durableId="354575933">
    <w:abstractNumId w:val="56"/>
  </w:num>
  <w:num w:numId="36" w16cid:durableId="938372674">
    <w:abstractNumId w:val="37"/>
  </w:num>
  <w:num w:numId="37" w16cid:durableId="1103648622">
    <w:abstractNumId w:val="36"/>
  </w:num>
  <w:num w:numId="38" w16cid:durableId="1311472943">
    <w:abstractNumId w:val="27"/>
  </w:num>
  <w:num w:numId="39" w16cid:durableId="1530996032">
    <w:abstractNumId w:val="57"/>
  </w:num>
  <w:num w:numId="40" w16cid:durableId="1653871619">
    <w:abstractNumId w:val="60"/>
  </w:num>
  <w:num w:numId="41" w16cid:durableId="749230979">
    <w:abstractNumId w:val="51"/>
  </w:num>
  <w:num w:numId="42" w16cid:durableId="962030780">
    <w:abstractNumId w:val="31"/>
  </w:num>
  <w:num w:numId="43" w16cid:durableId="866021697">
    <w:abstractNumId w:val="46"/>
  </w:num>
  <w:num w:numId="44" w16cid:durableId="843939194">
    <w:abstractNumId w:val="4"/>
  </w:num>
  <w:num w:numId="45" w16cid:durableId="17156893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76727695">
    <w:abstractNumId w:val="38"/>
  </w:num>
  <w:num w:numId="47" w16cid:durableId="1694768613">
    <w:abstractNumId w:val="33"/>
  </w:num>
  <w:num w:numId="48" w16cid:durableId="45952284">
    <w:abstractNumId w:val="20"/>
  </w:num>
  <w:num w:numId="49" w16cid:durableId="385224555">
    <w:abstractNumId w:val="8"/>
  </w:num>
  <w:num w:numId="50" w16cid:durableId="1858621691">
    <w:abstractNumId w:val="21"/>
  </w:num>
  <w:num w:numId="51" w16cid:durableId="894392047">
    <w:abstractNumId w:val="25"/>
  </w:num>
  <w:num w:numId="52" w16cid:durableId="2137409634">
    <w:abstractNumId w:val="16"/>
  </w:num>
  <w:num w:numId="53" w16cid:durableId="1601916420">
    <w:abstractNumId w:val="41"/>
  </w:num>
  <w:num w:numId="54" w16cid:durableId="1976328302">
    <w:abstractNumId w:val="14"/>
  </w:num>
  <w:num w:numId="55" w16cid:durableId="1820000997">
    <w:abstractNumId w:val="23"/>
  </w:num>
  <w:num w:numId="56" w16cid:durableId="331951621">
    <w:abstractNumId w:val="2"/>
    <w:lvlOverride w:ilvl="0">
      <w:startOverride w:val="1"/>
    </w:lvlOverride>
  </w:num>
  <w:num w:numId="57" w16cid:durableId="1278872664">
    <w:abstractNumId w:val="52"/>
  </w:num>
  <w:num w:numId="58" w16cid:durableId="419058897">
    <w:abstractNumId w:val="26"/>
  </w:num>
  <w:num w:numId="59" w16cid:durableId="1019968173">
    <w:abstractNumId w:val="39"/>
  </w:num>
  <w:num w:numId="60" w16cid:durableId="1572230282">
    <w:abstractNumId w:val="19"/>
  </w:num>
  <w:num w:numId="61" w16cid:durableId="236982780">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2D2"/>
    <w:rsid w:val="00002469"/>
    <w:rsid w:val="00002B8E"/>
    <w:rsid w:val="0000783B"/>
    <w:rsid w:val="00010566"/>
    <w:rsid w:val="00017003"/>
    <w:rsid w:val="000200BB"/>
    <w:rsid w:val="00022F63"/>
    <w:rsid w:val="000249B3"/>
    <w:rsid w:val="00024D08"/>
    <w:rsid w:val="0003472B"/>
    <w:rsid w:val="00036294"/>
    <w:rsid w:val="00036CF0"/>
    <w:rsid w:val="00043015"/>
    <w:rsid w:val="000443A8"/>
    <w:rsid w:val="000462E1"/>
    <w:rsid w:val="000503C8"/>
    <w:rsid w:val="00053FFE"/>
    <w:rsid w:val="00054374"/>
    <w:rsid w:val="000550B8"/>
    <w:rsid w:val="000618B6"/>
    <w:rsid w:val="00063DF8"/>
    <w:rsid w:val="00067E68"/>
    <w:rsid w:val="000744B7"/>
    <w:rsid w:val="000830B2"/>
    <w:rsid w:val="00083831"/>
    <w:rsid w:val="00086926"/>
    <w:rsid w:val="00086FB3"/>
    <w:rsid w:val="00091425"/>
    <w:rsid w:val="00091C2A"/>
    <w:rsid w:val="000A2AB3"/>
    <w:rsid w:val="000A326B"/>
    <w:rsid w:val="000A5B61"/>
    <w:rsid w:val="000A6CAA"/>
    <w:rsid w:val="000B0247"/>
    <w:rsid w:val="000B32B9"/>
    <w:rsid w:val="000B57C5"/>
    <w:rsid w:val="000B5E79"/>
    <w:rsid w:val="000C2D3E"/>
    <w:rsid w:val="000C5559"/>
    <w:rsid w:val="000C7C4B"/>
    <w:rsid w:val="000D232C"/>
    <w:rsid w:val="000D68A0"/>
    <w:rsid w:val="000F321D"/>
    <w:rsid w:val="000F49F6"/>
    <w:rsid w:val="000F623E"/>
    <w:rsid w:val="0010765A"/>
    <w:rsid w:val="001122D9"/>
    <w:rsid w:val="00114C53"/>
    <w:rsid w:val="001169FA"/>
    <w:rsid w:val="00117858"/>
    <w:rsid w:val="001209BC"/>
    <w:rsid w:val="00120C68"/>
    <w:rsid w:val="0012463F"/>
    <w:rsid w:val="00127D20"/>
    <w:rsid w:val="00130163"/>
    <w:rsid w:val="00132522"/>
    <w:rsid w:val="001331CF"/>
    <w:rsid w:val="00143176"/>
    <w:rsid w:val="00143754"/>
    <w:rsid w:val="001471EB"/>
    <w:rsid w:val="0015437D"/>
    <w:rsid w:val="00162E8B"/>
    <w:rsid w:val="00173D4A"/>
    <w:rsid w:val="00175C1D"/>
    <w:rsid w:val="0017639F"/>
    <w:rsid w:val="00176DA8"/>
    <w:rsid w:val="00190838"/>
    <w:rsid w:val="00192333"/>
    <w:rsid w:val="0019549E"/>
    <w:rsid w:val="0019686F"/>
    <w:rsid w:val="001A037C"/>
    <w:rsid w:val="001A5D88"/>
    <w:rsid w:val="001B64A6"/>
    <w:rsid w:val="001B6730"/>
    <w:rsid w:val="001C2883"/>
    <w:rsid w:val="001C4ABC"/>
    <w:rsid w:val="001D21D6"/>
    <w:rsid w:val="001D2EEB"/>
    <w:rsid w:val="001D2EF4"/>
    <w:rsid w:val="001D6A25"/>
    <w:rsid w:val="001D6CA0"/>
    <w:rsid w:val="001D6CD4"/>
    <w:rsid w:val="001E15BA"/>
    <w:rsid w:val="001E179D"/>
    <w:rsid w:val="001E1FDE"/>
    <w:rsid w:val="001E23A0"/>
    <w:rsid w:val="001E4045"/>
    <w:rsid w:val="001E5D76"/>
    <w:rsid w:val="001F1224"/>
    <w:rsid w:val="001F31F3"/>
    <w:rsid w:val="001F3658"/>
    <w:rsid w:val="001F4168"/>
    <w:rsid w:val="002005CB"/>
    <w:rsid w:val="00213146"/>
    <w:rsid w:val="00214730"/>
    <w:rsid w:val="0021498F"/>
    <w:rsid w:val="002234EE"/>
    <w:rsid w:val="002239F4"/>
    <w:rsid w:val="00223E01"/>
    <w:rsid w:val="00224768"/>
    <w:rsid w:val="00225D31"/>
    <w:rsid w:val="00226714"/>
    <w:rsid w:val="002272F6"/>
    <w:rsid w:val="00231B90"/>
    <w:rsid w:val="002346AE"/>
    <w:rsid w:val="00235F82"/>
    <w:rsid w:val="002369C6"/>
    <w:rsid w:val="002423DA"/>
    <w:rsid w:val="00242CF0"/>
    <w:rsid w:val="00243633"/>
    <w:rsid w:val="002451CE"/>
    <w:rsid w:val="002461BC"/>
    <w:rsid w:val="002500D3"/>
    <w:rsid w:val="00253122"/>
    <w:rsid w:val="00254D27"/>
    <w:rsid w:val="002551D8"/>
    <w:rsid w:val="00257D4C"/>
    <w:rsid w:val="002623A3"/>
    <w:rsid w:val="00265A2D"/>
    <w:rsid w:val="00273C40"/>
    <w:rsid w:val="002766D9"/>
    <w:rsid w:val="002815B7"/>
    <w:rsid w:val="00287E93"/>
    <w:rsid w:val="0029275D"/>
    <w:rsid w:val="00292855"/>
    <w:rsid w:val="00294DAE"/>
    <w:rsid w:val="002A2B88"/>
    <w:rsid w:val="002A3622"/>
    <w:rsid w:val="002A3B47"/>
    <w:rsid w:val="002A3C49"/>
    <w:rsid w:val="002A3F13"/>
    <w:rsid w:val="002A4445"/>
    <w:rsid w:val="002A5B03"/>
    <w:rsid w:val="002A7855"/>
    <w:rsid w:val="002B056E"/>
    <w:rsid w:val="002B33D6"/>
    <w:rsid w:val="002B6013"/>
    <w:rsid w:val="002B72B5"/>
    <w:rsid w:val="002B7AE6"/>
    <w:rsid w:val="002C04C2"/>
    <w:rsid w:val="002C4556"/>
    <w:rsid w:val="002C5809"/>
    <w:rsid w:val="002D24FE"/>
    <w:rsid w:val="002D2FF8"/>
    <w:rsid w:val="002D6C42"/>
    <w:rsid w:val="002E2D1D"/>
    <w:rsid w:val="002E675E"/>
    <w:rsid w:val="002E7837"/>
    <w:rsid w:val="002F298E"/>
    <w:rsid w:val="002F7964"/>
    <w:rsid w:val="003022D2"/>
    <w:rsid w:val="00303F94"/>
    <w:rsid w:val="00310C77"/>
    <w:rsid w:val="00312A20"/>
    <w:rsid w:val="003140BF"/>
    <w:rsid w:val="00314554"/>
    <w:rsid w:val="00315A2B"/>
    <w:rsid w:val="00315C09"/>
    <w:rsid w:val="00316C8D"/>
    <w:rsid w:val="00320EA2"/>
    <w:rsid w:val="00323F46"/>
    <w:rsid w:val="00331669"/>
    <w:rsid w:val="00331A54"/>
    <w:rsid w:val="003351E5"/>
    <w:rsid w:val="00335860"/>
    <w:rsid w:val="0033661C"/>
    <w:rsid w:val="0033681F"/>
    <w:rsid w:val="00336B6F"/>
    <w:rsid w:val="00347D46"/>
    <w:rsid w:val="003511B3"/>
    <w:rsid w:val="0035353B"/>
    <w:rsid w:val="00355EDC"/>
    <w:rsid w:val="003607AE"/>
    <w:rsid w:val="003645ED"/>
    <w:rsid w:val="003751C4"/>
    <w:rsid w:val="003758F7"/>
    <w:rsid w:val="00376A23"/>
    <w:rsid w:val="00376F0D"/>
    <w:rsid w:val="0038286B"/>
    <w:rsid w:val="00384E70"/>
    <w:rsid w:val="00385888"/>
    <w:rsid w:val="00386265"/>
    <w:rsid w:val="00390A95"/>
    <w:rsid w:val="00393E78"/>
    <w:rsid w:val="003A20EA"/>
    <w:rsid w:val="003A2AD2"/>
    <w:rsid w:val="003A40C6"/>
    <w:rsid w:val="003A5201"/>
    <w:rsid w:val="003B300A"/>
    <w:rsid w:val="003B7840"/>
    <w:rsid w:val="003C2823"/>
    <w:rsid w:val="003D08E7"/>
    <w:rsid w:val="003D2D1D"/>
    <w:rsid w:val="003E0000"/>
    <w:rsid w:val="003E1B33"/>
    <w:rsid w:val="003E2383"/>
    <w:rsid w:val="003E26CC"/>
    <w:rsid w:val="003E27C2"/>
    <w:rsid w:val="003E2FFE"/>
    <w:rsid w:val="003E4F17"/>
    <w:rsid w:val="003F0A84"/>
    <w:rsid w:val="003F19DC"/>
    <w:rsid w:val="003F2302"/>
    <w:rsid w:val="003F3716"/>
    <w:rsid w:val="003F4981"/>
    <w:rsid w:val="003F4C9A"/>
    <w:rsid w:val="003F7B61"/>
    <w:rsid w:val="00403F46"/>
    <w:rsid w:val="0040411C"/>
    <w:rsid w:val="004049B9"/>
    <w:rsid w:val="0040512D"/>
    <w:rsid w:val="00414CA7"/>
    <w:rsid w:val="004247A6"/>
    <w:rsid w:val="0042582D"/>
    <w:rsid w:val="00427569"/>
    <w:rsid w:val="00431F33"/>
    <w:rsid w:val="0043325E"/>
    <w:rsid w:val="004424E6"/>
    <w:rsid w:val="00443149"/>
    <w:rsid w:val="004459B9"/>
    <w:rsid w:val="0044740B"/>
    <w:rsid w:val="00451371"/>
    <w:rsid w:val="0045207C"/>
    <w:rsid w:val="004537C8"/>
    <w:rsid w:val="00462567"/>
    <w:rsid w:val="00463393"/>
    <w:rsid w:val="0046549C"/>
    <w:rsid w:val="004659E2"/>
    <w:rsid w:val="004749EC"/>
    <w:rsid w:val="00474BEC"/>
    <w:rsid w:val="00476FF6"/>
    <w:rsid w:val="00477513"/>
    <w:rsid w:val="004779EF"/>
    <w:rsid w:val="00487396"/>
    <w:rsid w:val="004916F6"/>
    <w:rsid w:val="00492495"/>
    <w:rsid w:val="00492840"/>
    <w:rsid w:val="004930E4"/>
    <w:rsid w:val="0049680A"/>
    <w:rsid w:val="0049686B"/>
    <w:rsid w:val="004968D1"/>
    <w:rsid w:val="00496A8A"/>
    <w:rsid w:val="004A032E"/>
    <w:rsid w:val="004A1002"/>
    <w:rsid w:val="004A45DA"/>
    <w:rsid w:val="004A4BBC"/>
    <w:rsid w:val="004A4BED"/>
    <w:rsid w:val="004A4FF4"/>
    <w:rsid w:val="004A6A96"/>
    <w:rsid w:val="004A7CDF"/>
    <w:rsid w:val="004B1FBF"/>
    <w:rsid w:val="004B2DB1"/>
    <w:rsid w:val="004B362D"/>
    <w:rsid w:val="004B5DAF"/>
    <w:rsid w:val="004B6810"/>
    <w:rsid w:val="004B704D"/>
    <w:rsid w:val="004B7120"/>
    <w:rsid w:val="004B7C92"/>
    <w:rsid w:val="004C1859"/>
    <w:rsid w:val="004C29B7"/>
    <w:rsid w:val="004C352B"/>
    <w:rsid w:val="004C3658"/>
    <w:rsid w:val="004C4003"/>
    <w:rsid w:val="004C535B"/>
    <w:rsid w:val="004C66DE"/>
    <w:rsid w:val="004D0F00"/>
    <w:rsid w:val="004D1316"/>
    <w:rsid w:val="004D2F53"/>
    <w:rsid w:val="004D3C55"/>
    <w:rsid w:val="004D50F2"/>
    <w:rsid w:val="004E4B77"/>
    <w:rsid w:val="004E6BD3"/>
    <w:rsid w:val="004E6EF3"/>
    <w:rsid w:val="004F0FC1"/>
    <w:rsid w:val="004F132F"/>
    <w:rsid w:val="004F4AC4"/>
    <w:rsid w:val="00501C96"/>
    <w:rsid w:val="00502373"/>
    <w:rsid w:val="00502A12"/>
    <w:rsid w:val="0050396E"/>
    <w:rsid w:val="00504606"/>
    <w:rsid w:val="005046C7"/>
    <w:rsid w:val="00507876"/>
    <w:rsid w:val="005107E6"/>
    <w:rsid w:val="005244A2"/>
    <w:rsid w:val="00524ADF"/>
    <w:rsid w:val="00530058"/>
    <w:rsid w:val="00531BD3"/>
    <w:rsid w:val="00532D6F"/>
    <w:rsid w:val="00533829"/>
    <w:rsid w:val="00536218"/>
    <w:rsid w:val="00552BF6"/>
    <w:rsid w:val="00553785"/>
    <w:rsid w:val="00553861"/>
    <w:rsid w:val="0056219B"/>
    <w:rsid w:val="005638D4"/>
    <w:rsid w:val="005651B3"/>
    <w:rsid w:val="005652EE"/>
    <w:rsid w:val="00566801"/>
    <w:rsid w:val="005668F8"/>
    <w:rsid w:val="00570258"/>
    <w:rsid w:val="005769FF"/>
    <w:rsid w:val="00576C8B"/>
    <w:rsid w:val="00576E23"/>
    <w:rsid w:val="0057707D"/>
    <w:rsid w:val="005800DD"/>
    <w:rsid w:val="00580449"/>
    <w:rsid w:val="00582581"/>
    <w:rsid w:val="0058396F"/>
    <w:rsid w:val="005920F2"/>
    <w:rsid w:val="005938B5"/>
    <w:rsid w:val="005940C3"/>
    <w:rsid w:val="0059473E"/>
    <w:rsid w:val="0059772D"/>
    <w:rsid w:val="005A0D5E"/>
    <w:rsid w:val="005A1F58"/>
    <w:rsid w:val="005A43AE"/>
    <w:rsid w:val="005B1303"/>
    <w:rsid w:val="005B2F54"/>
    <w:rsid w:val="005B3551"/>
    <w:rsid w:val="005C1882"/>
    <w:rsid w:val="005C4ADB"/>
    <w:rsid w:val="005C4D47"/>
    <w:rsid w:val="005C7610"/>
    <w:rsid w:val="005D4345"/>
    <w:rsid w:val="005D6A5E"/>
    <w:rsid w:val="005D7030"/>
    <w:rsid w:val="005E0EA5"/>
    <w:rsid w:val="005E4F77"/>
    <w:rsid w:val="005F0F55"/>
    <w:rsid w:val="005F3605"/>
    <w:rsid w:val="005F4236"/>
    <w:rsid w:val="005F471B"/>
    <w:rsid w:val="00605B3E"/>
    <w:rsid w:val="00616623"/>
    <w:rsid w:val="006166BF"/>
    <w:rsid w:val="00616F72"/>
    <w:rsid w:val="00617537"/>
    <w:rsid w:val="006201CB"/>
    <w:rsid w:val="0062046A"/>
    <w:rsid w:val="00620742"/>
    <w:rsid w:val="00622987"/>
    <w:rsid w:val="00622D7E"/>
    <w:rsid w:val="0062657A"/>
    <w:rsid w:val="00630401"/>
    <w:rsid w:val="00635E16"/>
    <w:rsid w:val="006369E8"/>
    <w:rsid w:val="00640771"/>
    <w:rsid w:val="00652563"/>
    <w:rsid w:val="00652E01"/>
    <w:rsid w:val="00653D67"/>
    <w:rsid w:val="00657C85"/>
    <w:rsid w:val="00661D88"/>
    <w:rsid w:val="00665194"/>
    <w:rsid w:val="0067161A"/>
    <w:rsid w:val="00673B86"/>
    <w:rsid w:val="00674AF6"/>
    <w:rsid w:val="00682F20"/>
    <w:rsid w:val="00690E87"/>
    <w:rsid w:val="00692650"/>
    <w:rsid w:val="0069660D"/>
    <w:rsid w:val="00697B66"/>
    <w:rsid w:val="006A05ED"/>
    <w:rsid w:val="006A5D79"/>
    <w:rsid w:val="006A6DB6"/>
    <w:rsid w:val="006A75A6"/>
    <w:rsid w:val="006B0C22"/>
    <w:rsid w:val="006B30D8"/>
    <w:rsid w:val="006B3B8B"/>
    <w:rsid w:val="006B40D5"/>
    <w:rsid w:val="006B4DA7"/>
    <w:rsid w:val="006B68D8"/>
    <w:rsid w:val="006C1D90"/>
    <w:rsid w:val="006C1EF9"/>
    <w:rsid w:val="006C6A1D"/>
    <w:rsid w:val="006D6A75"/>
    <w:rsid w:val="006D6BCB"/>
    <w:rsid w:val="006D7108"/>
    <w:rsid w:val="006E3597"/>
    <w:rsid w:val="006E7BFD"/>
    <w:rsid w:val="006F0F22"/>
    <w:rsid w:val="006F1691"/>
    <w:rsid w:val="00700B6A"/>
    <w:rsid w:val="0070434C"/>
    <w:rsid w:val="00704944"/>
    <w:rsid w:val="0071040D"/>
    <w:rsid w:val="00710CEC"/>
    <w:rsid w:val="00711579"/>
    <w:rsid w:val="00711DF2"/>
    <w:rsid w:val="00713857"/>
    <w:rsid w:val="00714933"/>
    <w:rsid w:val="00716D85"/>
    <w:rsid w:val="00720563"/>
    <w:rsid w:val="007237A4"/>
    <w:rsid w:val="00723B3E"/>
    <w:rsid w:val="00724995"/>
    <w:rsid w:val="00727D32"/>
    <w:rsid w:val="007303F2"/>
    <w:rsid w:val="00730A95"/>
    <w:rsid w:val="0073689B"/>
    <w:rsid w:val="00741719"/>
    <w:rsid w:val="00745C3C"/>
    <w:rsid w:val="00746EDA"/>
    <w:rsid w:val="00747193"/>
    <w:rsid w:val="00752447"/>
    <w:rsid w:val="00752482"/>
    <w:rsid w:val="007539CD"/>
    <w:rsid w:val="007542ED"/>
    <w:rsid w:val="007568BB"/>
    <w:rsid w:val="0076036D"/>
    <w:rsid w:val="00760CF0"/>
    <w:rsid w:val="00761F6D"/>
    <w:rsid w:val="00765FD9"/>
    <w:rsid w:val="007725E6"/>
    <w:rsid w:val="00775587"/>
    <w:rsid w:val="00781882"/>
    <w:rsid w:val="007818E4"/>
    <w:rsid w:val="0078223D"/>
    <w:rsid w:val="0078247E"/>
    <w:rsid w:val="007854AC"/>
    <w:rsid w:val="00787182"/>
    <w:rsid w:val="0079256B"/>
    <w:rsid w:val="007968C0"/>
    <w:rsid w:val="00797FA1"/>
    <w:rsid w:val="007A659B"/>
    <w:rsid w:val="007A6739"/>
    <w:rsid w:val="007B3EB1"/>
    <w:rsid w:val="007C03F5"/>
    <w:rsid w:val="007C25F1"/>
    <w:rsid w:val="007C4C60"/>
    <w:rsid w:val="007C65E2"/>
    <w:rsid w:val="007C7125"/>
    <w:rsid w:val="007D2A79"/>
    <w:rsid w:val="007D2AC8"/>
    <w:rsid w:val="007D3B0D"/>
    <w:rsid w:val="007E376B"/>
    <w:rsid w:val="007E4605"/>
    <w:rsid w:val="007E4FE1"/>
    <w:rsid w:val="007E6576"/>
    <w:rsid w:val="007F0363"/>
    <w:rsid w:val="00800D9D"/>
    <w:rsid w:val="00812158"/>
    <w:rsid w:val="00816A6A"/>
    <w:rsid w:val="00817A93"/>
    <w:rsid w:val="00822C07"/>
    <w:rsid w:val="008235C6"/>
    <w:rsid w:val="008453BC"/>
    <w:rsid w:val="0085109C"/>
    <w:rsid w:val="00851A8F"/>
    <w:rsid w:val="0085244C"/>
    <w:rsid w:val="00856B33"/>
    <w:rsid w:val="0086270D"/>
    <w:rsid w:val="00866C35"/>
    <w:rsid w:val="00871BDD"/>
    <w:rsid w:val="008726B4"/>
    <w:rsid w:val="0087294E"/>
    <w:rsid w:val="00873B25"/>
    <w:rsid w:val="00874BDD"/>
    <w:rsid w:val="00877258"/>
    <w:rsid w:val="00882E71"/>
    <w:rsid w:val="008840ED"/>
    <w:rsid w:val="008878C8"/>
    <w:rsid w:val="00890734"/>
    <w:rsid w:val="00896935"/>
    <w:rsid w:val="00896D8E"/>
    <w:rsid w:val="00896E09"/>
    <w:rsid w:val="008A08B8"/>
    <w:rsid w:val="008A2C59"/>
    <w:rsid w:val="008A448E"/>
    <w:rsid w:val="008A4A68"/>
    <w:rsid w:val="008A58F1"/>
    <w:rsid w:val="008A59E1"/>
    <w:rsid w:val="008B0455"/>
    <w:rsid w:val="008B0F39"/>
    <w:rsid w:val="008B16BC"/>
    <w:rsid w:val="008B355E"/>
    <w:rsid w:val="008B5AD9"/>
    <w:rsid w:val="008B7F41"/>
    <w:rsid w:val="008C0651"/>
    <w:rsid w:val="008C1DF2"/>
    <w:rsid w:val="008C4FE3"/>
    <w:rsid w:val="008C5DC2"/>
    <w:rsid w:val="008C68CA"/>
    <w:rsid w:val="008C69B3"/>
    <w:rsid w:val="008D54B9"/>
    <w:rsid w:val="008E0A20"/>
    <w:rsid w:val="008E5CE3"/>
    <w:rsid w:val="008E6286"/>
    <w:rsid w:val="008F4A27"/>
    <w:rsid w:val="008F4F07"/>
    <w:rsid w:val="008F6068"/>
    <w:rsid w:val="008F66D6"/>
    <w:rsid w:val="00901FD0"/>
    <w:rsid w:val="00902D38"/>
    <w:rsid w:val="00903E90"/>
    <w:rsid w:val="00906188"/>
    <w:rsid w:val="00912284"/>
    <w:rsid w:val="00912A86"/>
    <w:rsid w:val="00912CD3"/>
    <w:rsid w:val="00912E4B"/>
    <w:rsid w:val="00915E3B"/>
    <w:rsid w:val="0091739C"/>
    <w:rsid w:val="00921F77"/>
    <w:rsid w:val="00933373"/>
    <w:rsid w:val="00933BDD"/>
    <w:rsid w:val="009369E5"/>
    <w:rsid w:val="0093704E"/>
    <w:rsid w:val="00937BEF"/>
    <w:rsid w:val="00937C1E"/>
    <w:rsid w:val="0094335D"/>
    <w:rsid w:val="00946497"/>
    <w:rsid w:val="00946AEC"/>
    <w:rsid w:val="0095188D"/>
    <w:rsid w:val="00952CE7"/>
    <w:rsid w:val="00953ADD"/>
    <w:rsid w:val="00955C98"/>
    <w:rsid w:val="00956035"/>
    <w:rsid w:val="00957838"/>
    <w:rsid w:val="00960EB0"/>
    <w:rsid w:val="0096296A"/>
    <w:rsid w:val="00965CA0"/>
    <w:rsid w:val="0096666F"/>
    <w:rsid w:val="0096791E"/>
    <w:rsid w:val="009730D9"/>
    <w:rsid w:val="009749A1"/>
    <w:rsid w:val="00974EB3"/>
    <w:rsid w:val="00975DE9"/>
    <w:rsid w:val="0097605B"/>
    <w:rsid w:val="009772A7"/>
    <w:rsid w:val="00982C00"/>
    <w:rsid w:val="009845B7"/>
    <w:rsid w:val="00984A04"/>
    <w:rsid w:val="009854A8"/>
    <w:rsid w:val="009907BA"/>
    <w:rsid w:val="00994B7D"/>
    <w:rsid w:val="0099552F"/>
    <w:rsid w:val="00996603"/>
    <w:rsid w:val="009A094A"/>
    <w:rsid w:val="009A1C69"/>
    <w:rsid w:val="009A45BD"/>
    <w:rsid w:val="009A6ED0"/>
    <w:rsid w:val="009B0FA3"/>
    <w:rsid w:val="009B380C"/>
    <w:rsid w:val="009B7DE0"/>
    <w:rsid w:val="009C140B"/>
    <w:rsid w:val="009C19A8"/>
    <w:rsid w:val="009C7CEC"/>
    <w:rsid w:val="009D1BBA"/>
    <w:rsid w:val="009D285F"/>
    <w:rsid w:val="009D3729"/>
    <w:rsid w:val="009D4BDD"/>
    <w:rsid w:val="009E1E9C"/>
    <w:rsid w:val="009E6311"/>
    <w:rsid w:val="009E7705"/>
    <w:rsid w:val="009F053F"/>
    <w:rsid w:val="009F1726"/>
    <w:rsid w:val="009F4622"/>
    <w:rsid w:val="009F7B89"/>
    <w:rsid w:val="00A02315"/>
    <w:rsid w:val="00A02C77"/>
    <w:rsid w:val="00A05975"/>
    <w:rsid w:val="00A06160"/>
    <w:rsid w:val="00A16AA7"/>
    <w:rsid w:val="00A214E0"/>
    <w:rsid w:val="00A23AAF"/>
    <w:rsid w:val="00A23EEE"/>
    <w:rsid w:val="00A27DEF"/>
    <w:rsid w:val="00A33739"/>
    <w:rsid w:val="00A35041"/>
    <w:rsid w:val="00A35542"/>
    <w:rsid w:val="00A373DA"/>
    <w:rsid w:val="00A44192"/>
    <w:rsid w:val="00A450FF"/>
    <w:rsid w:val="00A45154"/>
    <w:rsid w:val="00A45304"/>
    <w:rsid w:val="00A4689E"/>
    <w:rsid w:val="00A477A7"/>
    <w:rsid w:val="00A477D6"/>
    <w:rsid w:val="00A51133"/>
    <w:rsid w:val="00A54925"/>
    <w:rsid w:val="00A54CFA"/>
    <w:rsid w:val="00A61E68"/>
    <w:rsid w:val="00A61EF9"/>
    <w:rsid w:val="00A71B0E"/>
    <w:rsid w:val="00A72B72"/>
    <w:rsid w:val="00A73069"/>
    <w:rsid w:val="00A75713"/>
    <w:rsid w:val="00A77AEC"/>
    <w:rsid w:val="00A77E6E"/>
    <w:rsid w:val="00A819C0"/>
    <w:rsid w:val="00A81EC0"/>
    <w:rsid w:val="00A82ED9"/>
    <w:rsid w:val="00A94634"/>
    <w:rsid w:val="00A94E76"/>
    <w:rsid w:val="00A95651"/>
    <w:rsid w:val="00A963AB"/>
    <w:rsid w:val="00A96A44"/>
    <w:rsid w:val="00AA0BF3"/>
    <w:rsid w:val="00AA2E17"/>
    <w:rsid w:val="00AA6C42"/>
    <w:rsid w:val="00AB1077"/>
    <w:rsid w:val="00AB10A6"/>
    <w:rsid w:val="00AB1280"/>
    <w:rsid w:val="00AB68C2"/>
    <w:rsid w:val="00AB6F76"/>
    <w:rsid w:val="00AC0385"/>
    <w:rsid w:val="00AC4E7B"/>
    <w:rsid w:val="00AD0717"/>
    <w:rsid w:val="00AD0F1D"/>
    <w:rsid w:val="00AE39AB"/>
    <w:rsid w:val="00AE6144"/>
    <w:rsid w:val="00AE6426"/>
    <w:rsid w:val="00AF2261"/>
    <w:rsid w:val="00AF2457"/>
    <w:rsid w:val="00AF382E"/>
    <w:rsid w:val="00AF4FEE"/>
    <w:rsid w:val="00AF633E"/>
    <w:rsid w:val="00B0046F"/>
    <w:rsid w:val="00B006A9"/>
    <w:rsid w:val="00B01B1E"/>
    <w:rsid w:val="00B0693A"/>
    <w:rsid w:val="00B10199"/>
    <w:rsid w:val="00B13520"/>
    <w:rsid w:val="00B13870"/>
    <w:rsid w:val="00B14F75"/>
    <w:rsid w:val="00B21549"/>
    <w:rsid w:val="00B21B00"/>
    <w:rsid w:val="00B22209"/>
    <w:rsid w:val="00B27B4F"/>
    <w:rsid w:val="00B32789"/>
    <w:rsid w:val="00B32FE9"/>
    <w:rsid w:val="00B42D5A"/>
    <w:rsid w:val="00B44640"/>
    <w:rsid w:val="00B45192"/>
    <w:rsid w:val="00B466B3"/>
    <w:rsid w:val="00B47147"/>
    <w:rsid w:val="00B5053F"/>
    <w:rsid w:val="00B529EB"/>
    <w:rsid w:val="00B53419"/>
    <w:rsid w:val="00B53AB2"/>
    <w:rsid w:val="00B61080"/>
    <w:rsid w:val="00B627ED"/>
    <w:rsid w:val="00B63162"/>
    <w:rsid w:val="00B64A85"/>
    <w:rsid w:val="00B65468"/>
    <w:rsid w:val="00B666B5"/>
    <w:rsid w:val="00B67807"/>
    <w:rsid w:val="00B71300"/>
    <w:rsid w:val="00B72149"/>
    <w:rsid w:val="00B743BC"/>
    <w:rsid w:val="00B758F3"/>
    <w:rsid w:val="00B84FE7"/>
    <w:rsid w:val="00B9179F"/>
    <w:rsid w:val="00B91B93"/>
    <w:rsid w:val="00B929AB"/>
    <w:rsid w:val="00B94819"/>
    <w:rsid w:val="00BA19F7"/>
    <w:rsid w:val="00BA616B"/>
    <w:rsid w:val="00BA7C12"/>
    <w:rsid w:val="00BB3941"/>
    <w:rsid w:val="00BC2153"/>
    <w:rsid w:val="00BC3F53"/>
    <w:rsid w:val="00BC5B5A"/>
    <w:rsid w:val="00BD0A97"/>
    <w:rsid w:val="00BD50FE"/>
    <w:rsid w:val="00BE07F7"/>
    <w:rsid w:val="00BE0D34"/>
    <w:rsid w:val="00BE2826"/>
    <w:rsid w:val="00BE52FE"/>
    <w:rsid w:val="00BE56C0"/>
    <w:rsid w:val="00BE5D1E"/>
    <w:rsid w:val="00BF0266"/>
    <w:rsid w:val="00BF02F4"/>
    <w:rsid w:val="00BF1D07"/>
    <w:rsid w:val="00BF4A36"/>
    <w:rsid w:val="00C00B6F"/>
    <w:rsid w:val="00C0618B"/>
    <w:rsid w:val="00C0689E"/>
    <w:rsid w:val="00C0783E"/>
    <w:rsid w:val="00C1137B"/>
    <w:rsid w:val="00C1438D"/>
    <w:rsid w:val="00C165C6"/>
    <w:rsid w:val="00C17ACC"/>
    <w:rsid w:val="00C217FB"/>
    <w:rsid w:val="00C2211C"/>
    <w:rsid w:val="00C23679"/>
    <w:rsid w:val="00C24EEC"/>
    <w:rsid w:val="00C27CC4"/>
    <w:rsid w:val="00C30080"/>
    <w:rsid w:val="00C3322D"/>
    <w:rsid w:val="00C44017"/>
    <w:rsid w:val="00C468F8"/>
    <w:rsid w:val="00C55A4B"/>
    <w:rsid w:val="00C55FEC"/>
    <w:rsid w:val="00C56A7D"/>
    <w:rsid w:val="00C65DEC"/>
    <w:rsid w:val="00C664BC"/>
    <w:rsid w:val="00C673A9"/>
    <w:rsid w:val="00C81323"/>
    <w:rsid w:val="00C81C51"/>
    <w:rsid w:val="00C8344F"/>
    <w:rsid w:val="00C85F10"/>
    <w:rsid w:val="00C9222B"/>
    <w:rsid w:val="00C95335"/>
    <w:rsid w:val="00CB0067"/>
    <w:rsid w:val="00CB1482"/>
    <w:rsid w:val="00CB35A5"/>
    <w:rsid w:val="00CB3CAA"/>
    <w:rsid w:val="00CB475E"/>
    <w:rsid w:val="00CC2F3A"/>
    <w:rsid w:val="00CC4342"/>
    <w:rsid w:val="00CC65DD"/>
    <w:rsid w:val="00CC7EF1"/>
    <w:rsid w:val="00CD058E"/>
    <w:rsid w:val="00CD7243"/>
    <w:rsid w:val="00CE7B74"/>
    <w:rsid w:val="00CF02AC"/>
    <w:rsid w:val="00CF0DBE"/>
    <w:rsid w:val="00D020D3"/>
    <w:rsid w:val="00D04417"/>
    <w:rsid w:val="00D075F3"/>
    <w:rsid w:val="00D07B22"/>
    <w:rsid w:val="00D15B90"/>
    <w:rsid w:val="00D169F1"/>
    <w:rsid w:val="00D17440"/>
    <w:rsid w:val="00D2052A"/>
    <w:rsid w:val="00D236CE"/>
    <w:rsid w:val="00D36DFB"/>
    <w:rsid w:val="00D4023A"/>
    <w:rsid w:val="00D4206C"/>
    <w:rsid w:val="00D46C6D"/>
    <w:rsid w:val="00D50419"/>
    <w:rsid w:val="00D53CEC"/>
    <w:rsid w:val="00D573AD"/>
    <w:rsid w:val="00D578A0"/>
    <w:rsid w:val="00D61BB0"/>
    <w:rsid w:val="00D63BCD"/>
    <w:rsid w:val="00D64702"/>
    <w:rsid w:val="00D66FE8"/>
    <w:rsid w:val="00D72387"/>
    <w:rsid w:val="00D734FE"/>
    <w:rsid w:val="00D74444"/>
    <w:rsid w:val="00D74B8C"/>
    <w:rsid w:val="00D77D98"/>
    <w:rsid w:val="00D80663"/>
    <w:rsid w:val="00D83DFD"/>
    <w:rsid w:val="00D85D0C"/>
    <w:rsid w:val="00D86689"/>
    <w:rsid w:val="00D874B4"/>
    <w:rsid w:val="00D87E2E"/>
    <w:rsid w:val="00D91295"/>
    <w:rsid w:val="00D91745"/>
    <w:rsid w:val="00D9270B"/>
    <w:rsid w:val="00D93AB5"/>
    <w:rsid w:val="00DA27BF"/>
    <w:rsid w:val="00DA6253"/>
    <w:rsid w:val="00DA6B65"/>
    <w:rsid w:val="00DB1231"/>
    <w:rsid w:val="00DB1E67"/>
    <w:rsid w:val="00DC3843"/>
    <w:rsid w:val="00DC3A61"/>
    <w:rsid w:val="00DC3ED5"/>
    <w:rsid w:val="00DC6F5C"/>
    <w:rsid w:val="00DC78D2"/>
    <w:rsid w:val="00DD1A39"/>
    <w:rsid w:val="00DD1DFE"/>
    <w:rsid w:val="00DD4947"/>
    <w:rsid w:val="00DD5A73"/>
    <w:rsid w:val="00DE2831"/>
    <w:rsid w:val="00DE401A"/>
    <w:rsid w:val="00DE4440"/>
    <w:rsid w:val="00DE515A"/>
    <w:rsid w:val="00DE64B4"/>
    <w:rsid w:val="00DE74DB"/>
    <w:rsid w:val="00DF2BB1"/>
    <w:rsid w:val="00DF2F2C"/>
    <w:rsid w:val="00DF410B"/>
    <w:rsid w:val="00DF7E50"/>
    <w:rsid w:val="00E02916"/>
    <w:rsid w:val="00E04D01"/>
    <w:rsid w:val="00E05E14"/>
    <w:rsid w:val="00E12343"/>
    <w:rsid w:val="00E25363"/>
    <w:rsid w:val="00E31086"/>
    <w:rsid w:val="00E33F76"/>
    <w:rsid w:val="00E34D3D"/>
    <w:rsid w:val="00E3583C"/>
    <w:rsid w:val="00E35C14"/>
    <w:rsid w:val="00E4176D"/>
    <w:rsid w:val="00E42040"/>
    <w:rsid w:val="00E44D15"/>
    <w:rsid w:val="00E46542"/>
    <w:rsid w:val="00E515D0"/>
    <w:rsid w:val="00E51E10"/>
    <w:rsid w:val="00E52D80"/>
    <w:rsid w:val="00E54B70"/>
    <w:rsid w:val="00E550EE"/>
    <w:rsid w:val="00E5545B"/>
    <w:rsid w:val="00E638BA"/>
    <w:rsid w:val="00E64AFE"/>
    <w:rsid w:val="00E70354"/>
    <w:rsid w:val="00E72300"/>
    <w:rsid w:val="00E74903"/>
    <w:rsid w:val="00E76C50"/>
    <w:rsid w:val="00E7765D"/>
    <w:rsid w:val="00E80AC5"/>
    <w:rsid w:val="00E82AB8"/>
    <w:rsid w:val="00E87017"/>
    <w:rsid w:val="00E872B4"/>
    <w:rsid w:val="00E9144C"/>
    <w:rsid w:val="00E94073"/>
    <w:rsid w:val="00EA3154"/>
    <w:rsid w:val="00EA3810"/>
    <w:rsid w:val="00EA48FA"/>
    <w:rsid w:val="00EB1D6B"/>
    <w:rsid w:val="00EB3177"/>
    <w:rsid w:val="00EB347D"/>
    <w:rsid w:val="00EB3FBD"/>
    <w:rsid w:val="00EB6311"/>
    <w:rsid w:val="00EC0EDC"/>
    <w:rsid w:val="00EC1A6A"/>
    <w:rsid w:val="00EC47AB"/>
    <w:rsid w:val="00EC4CB9"/>
    <w:rsid w:val="00ED28F1"/>
    <w:rsid w:val="00ED3667"/>
    <w:rsid w:val="00ED3E69"/>
    <w:rsid w:val="00ED50F1"/>
    <w:rsid w:val="00ED79F9"/>
    <w:rsid w:val="00EE23AC"/>
    <w:rsid w:val="00EF098B"/>
    <w:rsid w:val="00EF367F"/>
    <w:rsid w:val="00EF632B"/>
    <w:rsid w:val="00EF64D8"/>
    <w:rsid w:val="00F000F3"/>
    <w:rsid w:val="00F023D3"/>
    <w:rsid w:val="00F047A6"/>
    <w:rsid w:val="00F06390"/>
    <w:rsid w:val="00F065C0"/>
    <w:rsid w:val="00F067E3"/>
    <w:rsid w:val="00F10361"/>
    <w:rsid w:val="00F10A15"/>
    <w:rsid w:val="00F17B7D"/>
    <w:rsid w:val="00F25ABD"/>
    <w:rsid w:val="00F275EC"/>
    <w:rsid w:val="00F31264"/>
    <w:rsid w:val="00F3334C"/>
    <w:rsid w:val="00F33526"/>
    <w:rsid w:val="00F33FD9"/>
    <w:rsid w:val="00F35159"/>
    <w:rsid w:val="00F373EF"/>
    <w:rsid w:val="00F414E7"/>
    <w:rsid w:val="00F46381"/>
    <w:rsid w:val="00F46F00"/>
    <w:rsid w:val="00F47472"/>
    <w:rsid w:val="00F50942"/>
    <w:rsid w:val="00F521D5"/>
    <w:rsid w:val="00F5278F"/>
    <w:rsid w:val="00F527DA"/>
    <w:rsid w:val="00F55544"/>
    <w:rsid w:val="00F5666A"/>
    <w:rsid w:val="00F63B1F"/>
    <w:rsid w:val="00F64191"/>
    <w:rsid w:val="00F74B98"/>
    <w:rsid w:val="00F75ED3"/>
    <w:rsid w:val="00F8070A"/>
    <w:rsid w:val="00F84BFF"/>
    <w:rsid w:val="00F87801"/>
    <w:rsid w:val="00FA1D8F"/>
    <w:rsid w:val="00FA306E"/>
    <w:rsid w:val="00FA5CA3"/>
    <w:rsid w:val="00FA7017"/>
    <w:rsid w:val="00FA730E"/>
    <w:rsid w:val="00FB3876"/>
    <w:rsid w:val="00FB4679"/>
    <w:rsid w:val="00FB5BB1"/>
    <w:rsid w:val="00FB6DBE"/>
    <w:rsid w:val="00FC33B9"/>
    <w:rsid w:val="00FC4A2E"/>
    <w:rsid w:val="00FC5B36"/>
    <w:rsid w:val="00FC68FC"/>
    <w:rsid w:val="00FC79A1"/>
    <w:rsid w:val="00FD00A9"/>
    <w:rsid w:val="00FD0F1B"/>
    <w:rsid w:val="00FD2781"/>
    <w:rsid w:val="00FD29CF"/>
    <w:rsid w:val="00FD34F2"/>
    <w:rsid w:val="00FD47CB"/>
    <w:rsid w:val="00FD5D14"/>
    <w:rsid w:val="00FD7615"/>
    <w:rsid w:val="00FD7ACE"/>
    <w:rsid w:val="00FE1BB4"/>
    <w:rsid w:val="00FE537C"/>
    <w:rsid w:val="00FE585A"/>
    <w:rsid w:val="00FE65FE"/>
    <w:rsid w:val="00FF3F33"/>
    <w:rsid w:val="00FF4A54"/>
    <w:rsid w:val="00FF4E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F2C2C"/>
  <w15:docId w15:val="{D63226D7-2AAD-4A92-A545-F4829E66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3022D2"/>
    <w:pPr>
      <w:keepNext/>
      <w:spacing w:before="240" w:after="60" w:line="240" w:lineRule="auto"/>
      <w:outlineLvl w:val="0"/>
    </w:pPr>
    <w:rPr>
      <w:rFonts w:ascii="Calibri Light" w:eastAsia="Times New Roman" w:hAnsi="Calibri Light" w:cs="Times New Roman"/>
      <w:b/>
      <w:bCs/>
      <w:kern w:val="32"/>
      <w:sz w:val="32"/>
      <w:szCs w:val="32"/>
      <w:lang w:val="x-none" w:eastAsia="x-none"/>
    </w:rPr>
  </w:style>
  <w:style w:type="paragraph" w:styleId="Nagwek3">
    <w:name w:val="heading 3"/>
    <w:basedOn w:val="Normalny"/>
    <w:next w:val="Normalny"/>
    <w:link w:val="Nagwek3Znak"/>
    <w:qFormat/>
    <w:rsid w:val="003022D2"/>
    <w:pPr>
      <w:keepNext/>
      <w:spacing w:after="0" w:line="240" w:lineRule="auto"/>
      <w:ind w:left="360"/>
      <w:outlineLvl w:val="2"/>
    </w:pPr>
    <w:rPr>
      <w:rFonts w:ascii="Times New Roman" w:eastAsia="Times New Roman" w:hAnsi="Times New Roman" w:cs="Times New Roman"/>
      <w:sz w:val="24"/>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022D2"/>
    <w:rPr>
      <w:rFonts w:ascii="Calibri Light" w:eastAsia="Times New Roman" w:hAnsi="Calibri Light" w:cs="Times New Roman"/>
      <w:b/>
      <w:bCs/>
      <w:kern w:val="32"/>
      <w:sz w:val="32"/>
      <w:szCs w:val="32"/>
      <w:lang w:val="x-none" w:eastAsia="x-none"/>
    </w:rPr>
  </w:style>
  <w:style w:type="character" w:customStyle="1" w:styleId="Nagwek3Znak">
    <w:name w:val="Nagłówek 3 Znak"/>
    <w:basedOn w:val="Domylnaczcionkaakapitu"/>
    <w:link w:val="Nagwek3"/>
    <w:rsid w:val="003022D2"/>
    <w:rPr>
      <w:rFonts w:ascii="Times New Roman" w:eastAsia="Times New Roman" w:hAnsi="Times New Roman" w:cs="Times New Roman"/>
      <w:sz w:val="24"/>
      <w:szCs w:val="20"/>
      <w:lang w:val="x-none" w:eastAsia="x-none"/>
    </w:rPr>
  </w:style>
  <w:style w:type="numbering" w:customStyle="1" w:styleId="Bezlisty1">
    <w:name w:val="Bez listy1"/>
    <w:next w:val="Bezlisty"/>
    <w:uiPriority w:val="99"/>
    <w:semiHidden/>
    <w:rsid w:val="003022D2"/>
  </w:style>
  <w:style w:type="paragraph" w:styleId="Tekstpodstawowy">
    <w:name w:val="Body Text"/>
    <w:basedOn w:val="Normalny"/>
    <w:link w:val="TekstpodstawowyZnak"/>
    <w:rsid w:val="003022D2"/>
    <w:pPr>
      <w:tabs>
        <w:tab w:val="left" w:pos="0"/>
      </w:tabs>
      <w:autoSpaceDE w:val="0"/>
      <w:autoSpaceDN w:val="0"/>
      <w:adjustRightInd w:val="0"/>
      <w:spacing w:after="0" w:line="240" w:lineRule="auto"/>
      <w:jc w:val="both"/>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rsid w:val="003022D2"/>
    <w:rPr>
      <w:rFonts w:ascii="Times New Roman" w:eastAsia="Times New Roman" w:hAnsi="Times New Roman" w:cs="Times New Roman"/>
      <w:sz w:val="24"/>
      <w:szCs w:val="24"/>
      <w:lang w:val="x-none" w:eastAsia="x-none"/>
    </w:rPr>
  </w:style>
  <w:style w:type="paragraph" w:styleId="Tekstpodstawowywcity">
    <w:name w:val="Body Text Indent"/>
    <w:basedOn w:val="Normalny"/>
    <w:link w:val="TekstpodstawowywcityZnak"/>
    <w:rsid w:val="003022D2"/>
    <w:pPr>
      <w:spacing w:after="120" w:line="240" w:lineRule="auto"/>
      <w:ind w:left="283"/>
    </w:pPr>
    <w:rPr>
      <w:rFonts w:ascii="Tms Rmn" w:eastAsia="Times New Roman" w:hAnsi="Tms Rmn" w:cs="Times New Roman"/>
      <w:noProof/>
      <w:sz w:val="20"/>
      <w:szCs w:val="20"/>
      <w:lang w:val="x-none" w:eastAsia="x-none"/>
    </w:rPr>
  </w:style>
  <w:style w:type="character" w:customStyle="1" w:styleId="TekstpodstawowywcityZnak">
    <w:name w:val="Tekst podstawowy wcięty Znak"/>
    <w:basedOn w:val="Domylnaczcionkaakapitu"/>
    <w:link w:val="Tekstpodstawowywcity"/>
    <w:rsid w:val="003022D2"/>
    <w:rPr>
      <w:rFonts w:ascii="Tms Rmn" w:eastAsia="Times New Roman" w:hAnsi="Tms Rmn" w:cs="Times New Roman"/>
      <w:noProof/>
      <w:sz w:val="20"/>
      <w:szCs w:val="20"/>
      <w:lang w:val="x-none" w:eastAsia="x-none"/>
    </w:rPr>
  </w:style>
  <w:style w:type="paragraph" w:styleId="Stopka">
    <w:name w:val="footer"/>
    <w:basedOn w:val="Normalny"/>
    <w:link w:val="StopkaZnak"/>
    <w:uiPriority w:val="99"/>
    <w:rsid w:val="003022D2"/>
    <w:pPr>
      <w:tabs>
        <w:tab w:val="center" w:pos="4536"/>
        <w:tab w:val="right" w:pos="9072"/>
      </w:tabs>
      <w:spacing w:after="0" w:line="240" w:lineRule="auto"/>
    </w:pPr>
    <w:rPr>
      <w:rFonts w:ascii="Tms Rmn" w:eastAsia="Times New Roman" w:hAnsi="Tms Rmn" w:cs="Times New Roman"/>
      <w:noProof/>
      <w:sz w:val="20"/>
      <w:szCs w:val="20"/>
      <w:lang w:val="x-none" w:eastAsia="x-none"/>
    </w:rPr>
  </w:style>
  <w:style w:type="character" w:customStyle="1" w:styleId="StopkaZnak">
    <w:name w:val="Stopka Znak"/>
    <w:basedOn w:val="Domylnaczcionkaakapitu"/>
    <w:link w:val="Stopka"/>
    <w:uiPriority w:val="99"/>
    <w:rsid w:val="003022D2"/>
    <w:rPr>
      <w:rFonts w:ascii="Tms Rmn" w:eastAsia="Times New Roman" w:hAnsi="Tms Rmn" w:cs="Times New Roman"/>
      <w:noProof/>
      <w:sz w:val="20"/>
      <w:szCs w:val="20"/>
      <w:lang w:val="x-none" w:eastAsia="x-none"/>
    </w:rPr>
  </w:style>
  <w:style w:type="paragraph" w:styleId="Tekstpodstawowy2">
    <w:name w:val="Body Text 2"/>
    <w:basedOn w:val="Normalny"/>
    <w:link w:val="Tekstpodstawowy2Znak"/>
    <w:rsid w:val="003022D2"/>
    <w:pPr>
      <w:spacing w:after="120" w:line="480" w:lineRule="auto"/>
    </w:pPr>
    <w:rPr>
      <w:rFonts w:ascii="Tms Rmn" w:eastAsia="Times New Roman" w:hAnsi="Tms Rmn" w:cs="Times New Roman"/>
      <w:noProof/>
      <w:sz w:val="20"/>
      <w:szCs w:val="20"/>
      <w:lang w:val="x-none" w:eastAsia="x-none"/>
    </w:rPr>
  </w:style>
  <w:style w:type="character" w:customStyle="1" w:styleId="Tekstpodstawowy2Znak">
    <w:name w:val="Tekst podstawowy 2 Znak"/>
    <w:basedOn w:val="Domylnaczcionkaakapitu"/>
    <w:link w:val="Tekstpodstawowy2"/>
    <w:rsid w:val="003022D2"/>
    <w:rPr>
      <w:rFonts w:ascii="Tms Rmn" w:eastAsia="Times New Roman" w:hAnsi="Tms Rmn" w:cs="Times New Roman"/>
      <w:noProof/>
      <w:sz w:val="20"/>
      <w:szCs w:val="20"/>
      <w:lang w:val="x-none" w:eastAsia="x-none"/>
    </w:rPr>
  </w:style>
  <w:style w:type="paragraph" w:styleId="Tekstpodstawowywcity2">
    <w:name w:val="Body Text Indent 2"/>
    <w:basedOn w:val="Normalny"/>
    <w:link w:val="Tekstpodstawowywcity2Znak"/>
    <w:rsid w:val="003022D2"/>
    <w:pPr>
      <w:spacing w:after="120" w:line="480" w:lineRule="auto"/>
      <w:ind w:left="283"/>
    </w:pPr>
    <w:rPr>
      <w:rFonts w:ascii="Tms Rmn" w:eastAsia="Times New Roman" w:hAnsi="Tms Rmn" w:cs="Times New Roman"/>
      <w:noProof/>
      <w:sz w:val="20"/>
      <w:szCs w:val="20"/>
      <w:lang w:val="x-none" w:eastAsia="x-none"/>
    </w:rPr>
  </w:style>
  <w:style w:type="character" w:customStyle="1" w:styleId="Tekstpodstawowywcity2Znak">
    <w:name w:val="Tekst podstawowy wcięty 2 Znak"/>
    <w:basedOn w:val="Domylnaczcionkaakapitu"/>
    <w:link w:val="Tekstpodstawowywcity2"/>
    <w:rsid w:val="003022D2"/>
    <w:rPr>
      <w:rFonts w:ascii="Tms Rmn" w:eastAsia="Times New Roman" w:hAnsi="Tms Rmn" w:cs="Times New Roman"/>
      <w:noProof/>
      <w:sz w:val="20"/>
      <w:szCs w:val="20"/>
      <w:lang w:val="x-none" w:eastAsia="x-none"/>
    </w:rPr>
  </w:style>
  <w:style w:type="paragraph" w:styleId="Tekstpodstawowywcity3">
    <w:name w:val="Body Text Indent 3"/>
    <w:basedOn w:val="Normalny"/>
    <w:link w:val="Tekstpodstawowywcity3Znak"/>
    <w:rsid w:val="003022D2"/>
    <w:pPr>
      <w:spacing w:after="120" w:line="240" w:lineRule="auto"/>
      <w:ind w:left="283"/>
    </w:pPr>
    <w:rPr>
      <w:rFonts w:ascii="Tms Rmn" w:eastAsia="Times New Roman" w:hAnsi="Tms Rmn" w:cs="Times New Roman"/>
      <w:noProof/>
      <w:sz w:val="16"/>
      <w:szCs w:val="16"/>
      <w:lang w:val="x-none" w:eastAsia="x-none"/>
    </w:rPr>
  </w:style>
  <w:style w:type="character" w:customStyle="1" w:styleId="Tekstpodstawowywcity3Znak">
    <w:name w:val="Tekst podstawowy wcięty 3 Znak"/>
    <w:basedOn w:val="Domylnaczcionkaakapitu"/>
    <w:link w:val="Tekstpodstawowywcity3"/>
    <w:rsid w:val="003022D2"/>
    <w:rPr>
      <w:rFonts w:ascii="Tms Rmn" w:eastAsia="Times New Roman" w:hAnsi="Tms Rmn" w:cs="Times New Roman"/>
      <w:noProof/>
      <w:sz w:val="16"/>
      <w:szCs w:val="16"/>
      <w:lang w:val="x-none" w:eastAsia="x-none"/>
    </w:rPr>
  </w:style>
  <w:style w:type="paragraph" w:styleId="Tytu">
    <w:name w:val="Title"/>
    <w:basedOn w:val="Normalny"/>
    <w:link w:val="TytuZnak"/>
    <w:qFormat/>
    <w:rsid w:val="003022D2"/>
    <w:pPr>
      <w:spacing w:after="0" w:line="240" w:lineRule="auto"/>
      <w:jc w:val="center"/>
    </w:pPr>
    <w:rPr>
      <w:rFonts w:ascii="Times New Roman" w:eastAsia="Times New Roman" w:hAnsi="Times New Roman" w:cs="Times New Roman"/>
      <w:sz w:val="28"/>
      <w:szCs w:val="24"/>
      <w:lang w:val="x-none" w:eastAsia="x-none"/>
    </w:rPr>
  </w:style>
  <w:style w:type="character" w:customStyle="1" w:styleId="TytuZnak">
    <w:name w:val="Tytuł Znak"/>
    <w:basedOn w:val="Domylnaczcionkaakapitu"/>
    <w:link w:val="Tytu"/>
    <w:rsid w:val="003022D2"/>
    <w:rPr>
      <w:rFonts w:ascii="Times New Roman" w:eastAsia="Times New Roman" w:hAnsi="Times New Roman" w:cs="Times New Roman"/>
      <w:sz w:val="28"/>
      <w:szCs w:val="24"/>
      <w:lang w:val="x-none" w:eastAsia="x-none"/>
    </w:rPr>
  </w:style>
  <w:style w:type="paragraph" w:customStyle="1" w:styleId="WW-Tekstpodstawowy2">
    <w:name w:val="WW-Tekst podstawowy 2"/>
    <w:basedOn w:val="Normalny"/>
    <w:rsid w:val="003022D2"/>
    <w:pPr>
      <w:suppressAutoHyphens/>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3022D2"/>
    <w:pPr>
      <w:spacing w:after="120" w:line="240" w:lineRule="auto"/>
    </w:pPr>
    <w:rPr>
      <w:rFonts w:ascii="Tms Rmn" w:eastAsia="Times New Roman" w:hAnsi="Tms Rmn" w:cs="Times New Roman"/>
      <w:noProof/>
      <w:sz w:val="16"/>
      <w:szCs w:val="16"/>
      <w:lang w:val="x-none" w:eastAsia="x-none"/>
    </w:rPr>
  </w:style>
  <w:style w:type="character" w:customStyle="1" w:styleId="Tekstpodstawowy3Znak">
    <w:name w:val="Tekst podstawowy 3 Znak"/>
    <w:basedOn w:val="Domylnaczcionkaakapitu"/>
    <w:link w:val="Tekstpodstawowy3"/>
    <w:rsid w:val="003022D2"/>
    <w:rPr>
      <w:rFonts w:ascii="Tms Rmn" w:eastAsia="Times New Roman" w:hAnsi="Tms Rmn" w:cs="Times New Roman"/>
      <w:noProof/>
      <w:sz w:val="16"/>
      <w:szCs w:val="16"/>
      <w:lang w:val="x-none" w:eastAsia="x-none"/>
    </w:rPr>
  </w:style>
  <w:style w:type="paragraph" w:customStyle="1" w:styleId="Default">
    <w:name w:val="Default"/>
    <w:rsid w:val="003022D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Pogrubienie">
    <w:name w:val="Strong"/>
    <w:uiPriority w:val="22"/>
    <w:qFormat/>
    <w:rsid w:val="003022D2"/>
    <w:rPr>
      <w:b/>
      <w:bCs/>
    </w:rPr>
  </w:style>
  <w:style w:type="character" w:styleId="Numerstrony">
    <w:name w:val="page number"/>
    <w:basedOn w:val="Domylnaczcionkaakapitu"/>
    <w:rsid w:val="003022D2"/>
  </w:style>
  <w:style w:type="paragraph" w:customStyle="1" w:styleId="Akapitzlist1">
    <w:name w:val="Akapit z listą1"/>
    <w:aliases w:val="normalny tekst"/>
    <w:basedOn w:val="Normalny"/>
    <w:link w:val="AkapitzlistZnak"/>
    <w:uiPriority w:val="34"/>
    <w:qFormat/>
    <w:rsid w:val="003022D2"/>
    <w:pPr>
      <w:ind w:left="720"/>
      <w:contextualSpacing/>
    </w:pPr>
    <w:rPr>
      <w:rFonts w:ascii="Calibri" w:eastAsia="Calibri" w:hAnsi="Calibri" w:cs="Times New Roman"/>
      <w:lang w:val="x-none"/>
    </w:rPr>
  </w:style>
  <w:style w:type="character" w:customStyle="1" w:styleId="AkapitzlistZnak">
    <w:name w:val="Akapit z listą Znak"/>
    <w:aliases w:val="normalny tekst Znak,Obiekt Znak,List Paragraph1 Znak,List Paragraph Znak"/>
    <w:link w:val="Akapitzlist1"/>
    <w:uiPriority w:val="34"/>
    <w:locked/>
    <w:rsid w:val="003022D2"/>
    <w:rPr>
      <w:rFonts w:ascii="Calibri" w:eastAsia="Calibri" w:hAnsi="Calibri" w:cs="Times New Roman"/>
      <w:lang w:val="x-none"/>
    </w:rPr>
  </w:style>
  <w:style w:type="paragraph" w:customStyle="1" w:styleId="ZnakZnakZnak2ZnakZnak">
    <w:name w:val="Znak Znak Znak2 Znak Znak"/>
    <w:basedOn w:val="Normalny"/>
    <w:rsid w:val="003022D2"/>
    <w:pPr>
      <w:spacing w:after="0" w:line="240" w:lineRule="auto"/>
    </w:pPr>
    <w:rPr>
      <w:rFonts w:ascii="Times New Roman" w:eastAsia="Times New Roman" w:hAnsi="Times New Roman" w:cs="Times New Roman"/>
      <w:sz w:val="24"/>
      <w:szCs w:val="24"/>
      <w:lang w:eastAsia="pl-PL"/>
    </w:rPr>
  </w:style>
  <w:style w:type="character" w:customStyle="1" w:styleId="ZnakZnak7">
    <w:name w:val="Znak Znak7"/>
    <w:locked/>
    <w:rsid w:val="003022D2"/>
    <w:rPr>
      <w:sz w:val="24"/>
      <w:szCs w:val="24"/>
      <w:lang w:val="pl-PL" w:eastAsia="pl-PL" w:bidi="ar-SA"/>
    </w:rPr>
  </w:style>
  <w:style w:type="character" w:customStyle="1" w:styleId="ZnakZnak6">
    <w:name w:val="Znak Znak6"/>
    <w:locked/>
    <w:rsid w:val="003022D2"/>
    <w:rPr>
      <w:rFonts w:ascii="Tms Rmn" w:hAnsi="Tms Rmn"/>
      <w:noProof/>
      <w:lang w:val="pl-PL" w:eastAsia="pl-PL" w:bidi="ar-SA"/>
    </w:rPr>
  </w:style>
  <w:style w:type="paragraph" w:styleId="Tekstdymka">
    <w:name w:val="Balloon Text"/>
    <w:basedOn w:val="Normalny"/>
    <w:link w:val="TekstdymkaZnak"/>
    <w:rsid w:val="003022D2"/>
    <w:pPr>
      <w:spacing w:after="0" w:line="240" w:lineRule="auto"/>
    </w:pPr>
    <w:rPr>
      <w:rFonts w:ascii="Segoe UI" w:eastAsia="Times New Roman" w:hAnsi="Segoe UI" w:cs="Times New Roman"/>
      <w:sz w:val="18"/>
      <w:szCs w:val="18"/>
      <w:lang w:val="x-none" w:eastAsia="x-none"/>
    </w:rPr>
  </w:style>
  <w:style w:type="character" w:customStyle="1" w:styleId="TekstdymkaZnak">
    <w:name w:val="Tekst dymka Znak"/>
    <w:basedOn w:val="Domylnaczcionkaakapitu"/>
    <w:link w:val="Tekstdymka"/>
    <w:rsid w:val="003022D2"/>
    <w:rPr>
      <w:rFonts w:ascii="Segoe UI" w:eastAsia="Times New Roman" w:hAnsi="Segoe UI" w:cs="Times New Roman"/>
      <w:sz w:val="18"/>
      <w:szCs w:val="18"/>
      <w:lang w:val="x-none" w:eastAsia="x-none"/>
    </w:rPr>
  </w:style>
  <w:style w:type="paragraph" w:styleId="NormalnyWeb">
    <w:name w:val="Normal (Web)"/>
    <w:basedOn w:val="Normalny"/>
    <w:rsid w:val="003022D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rsid w:val="003022D2"/>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3022D2"/>
    <w:rPr>
      <w:rFonts w:ascii="Times New Roman" w:eastAsia="Times New Roman" w:hAnsi="Times New Roman" w:cs="Times New Roman"/>
      <w:sz w:val="20"/>
      <w:szCs w:val="20"/>
      <w:lang w:eastAsia="pl-PL"/>
    </w:rPr>
  </w:style>
  <w:style w:type="character" w:styleId="Odwoanieprzypisukocowego">
    <w:name w:val="endnote reference"/>
    <w:rsid w:val="003022D2"/>
    <w:rPr>
      <w:vertAlign w:val="superscript"/>
    </w:rPr>
  </w:style>
  <w:style w:type="character" w:customStyle="1" w:styleId="ZnakZnak">
    <w:name w:val="Znak Znak"/>
    <w:rsid w:val="003022D2"/>
    <w:rPr>
      <w:rFonts w:ascii="Tahoma" w:hAnsi="Tahoma" w:cs="Tahoma"/>
      <w:sz w:val="16"/>
      <w:szCs w:val="16"/>
    </w:rPr>
  </w:style>
  <w:style w:type="character" w:customStyle="1" w:styleId="ZnakZnak8">
    <w:name w:val="Znak Znak8"/>
    <w:rsid w:val="003022D2"/>
    <w:rPr>
      <w:rFonts w:ascii="Tahoma" w:hAnsi="Tahoma" w:cs="Tahoma"/>
      <w:sz w:val="16"/>
      <w:szCs w:val="16"/>
    </w:rPr>
  </w:style>
  <w:style w:type="character" w:customStyle="1" w:styleId="ZnakZnak3">
    <w:name w:val="Znak Znak3"/>
    <w:rsid w:val="003022D2"/>
    <w:rPr>
      <w:rFonts w:ascii="Tms Rmn" w:hAnsi="Tms Rmn"/>
    </w:rPr>
  </w:style>
  <w:style w:type="character" w:customStyle="1" w:styleId="ZnakZnak32">
    <w:name w:val="Znak Znak32"/>
    <w:rsid w:val="003022D2"/>
    <w:rPr>
      <w:rFonts w:ascii="Tms Rmn" w:hAnsi="Tms Rmn"/>
    </w:rPr>
  </w:style>
  <w:style w:type="character" w:styleId="Uwydatnienie">
    <w:name w:val="Emphasis"/>
    <w:uiPriority w:val="20"/>
    <w:qFormat/>
    <w:rsid w:val="003022D2"/>
    <w:rPr>
      <w:i/>
      <w:iCs/>
    </w:rPr>
  </w:style>
  <w:style w:type="paragraph" w:styleId="Nagwek">
    <w:name w:val="header"/>
    <w:basedOn w:val="Normalny"/>
    <w:link w:val="NagwekZnak"/>
    <w:uiPriority w:val="99"/>
    <w:unhideWhenUsed/>
    <w:rsid w:val="004E6E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6EF3"/>
  </w:style>
  <w:style w:type="paragraph" w:styleId="Akapitzlist">
    <w:name w:val="List Paragraph"/>
    <w:aliases w:val="Obiekt,List Paragraph1,List Paragraph,L1,Numerowanie,Akapit z listą5,Akapit z listą BS,Kolorowa lista — akcent 11"/>
    <w:basedOn w:val="Normalny"/>
    <w:uiPriority w:val="34"/>
    <w:qFormat/>
    <w:rsid w:val="000744B7"/>
    <w:pPr>
      <w:ind w:left="720"/>
      <w:contextualSpacing/>
    </w:pPr>
  </w:style>
  <w:style w:type="character" w:styleId="Hipercze">
    <w:name w:val="Hyperlink"/>
    <w:semiHidden/>
    <w:rsid w:val="00E9144C"/>
    <w:rPr>
      <w:color w:val="0000FF"/>
      <w:u w:val="single"/>
    </w:rPr>
  </w:style>
  <w:style w:type="paragraph" w:styleId="Tekstprzypisudolnego">
    <w:name w:val="footnote text"/>
    <w:basedOn w:val="Normalny"/>
    <w:link w:val="TekstprzypisudolnegoZnak"/>
    <w:uiPriority w:val="99"/>
    <w:rsid w:val="00E9144C"/>
    <w:pPr>
      <w:snapToGrid w:val="0"/>
      <w:spacing w:after="0" w:line="240" w:lineRule="auto"/>
    </w:pPr>
    <w:rPr>
      <w:rFonts w:ascii="Times New Roman" w:eastAsia="Times New Roman" w:hAnsi="Times New Roman" w:cs="Times New Roman"/>
      <w:sz w:val="20"/>
      <w:szCs w:val="20"/>
      <w:lang w:val="fr-FR" w:eastAsia="pl-PL"/>
    </w:rPr>
  </w:style>
  <w:style w:type="character" w:customStyle="1" w:styleId="TekstprzypisudolnegoZnak">
    <w:name w:val="Tekst przypisu dolnego Znak"/>
    <w:basedOn w:val="Domylnaczcionkaakapitu"/>
    <w:link w:val="Tekstprzypisudolnego"/>
    <w:uiPriority w:val="99"/>
    <w:rsid w:val="00E9144C"/>
    <w:rPr>
      <w:rFonts w:ascii="Times New Roman" w:eastAsia="Times New Roman" w:hAnsi="Times New Roman" w:cs="Times New Roman"/>
      <w:sz w:val="20"/>
      <w:szCs w:val="20"/>
      <w:lang w:val="fr-FR" w:eastAsia="pl-PL"/>
    </w:rPr>
  </w:style>
  <w:style w:type="paragraph" w:customStyle="1" w:styleId="explanatorynotes">
    <w:name w:val="explanatory_notes"/>
    <w:basedOn w:val="Normalny"/>
    <w:rsid w:val="00E9144C"/>
    <w:pPr>
      <w:suppressAutoHyphens/>
      <w:spacing w:after="240" w:line="360" w:lineRule="atLeast"/>
      <w:jc w:val="both"/>
    </w:pPr>
    <w:rPr>
      <w:rFonts w:ascii="Arial" w:eastAsia="Times New Roman" w:hAnsi="Arial" w:cs="Times New Roman"/>
      <w:sz w:val="24"/>
      <w:szCs w:val="20"/>
      <w:lang w:val="en-US" w:eastAsia="ar-SA"/>
    </w:rPr>
  </w:style>
  <w:style w:type="character" w:styleId="Odwoanieprzypisudolnego">
    <w:name w:val="footnote reference"/>
    <w:semiHidden/>
    <w:rsid w:val="00E9144C"/>
    <w:rPr>
      <w:vertAlign w:val="superscript"/>
    </w:rPr>
  </w:style>
  <w:style w:type="paragraph" w:customStyle="1" w:styleId="Znak">
    <w:name w:val="Znak"/>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Znak1">
    <w:name w:val="Znak1"/>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ZnakZnak1">
    <w:name w:val="Znak Znak1"/>
    <w:basedOn w:val="Normalny"/>
    <w:rsid w:val="00E9144C"/>
    <w:pPr>
      <w:spacing w:after="0" w:line="240" w:lineRule="auto"/>
    </w:pPr>
    <w:rPr>
      <w:rFonts w:ascii="Times New Roman" w:eastAsia="Times New Roman" w:hAnsi="Times New Roman" w:cs="Times New Roman"/>
      <w:sz w:val="24"/>
      <w:szCs w:val="24"/>
      <w:lang w:eastAsia="pl-PL"/>
    </w:rPr>
  </w:style>
  <w:style w:type="paragraph" w:styleId="Cytat">
    <w:name w:val="Quote"/>
    <w:basedOn w:val="Normalny"/>
    <w:link w:val="CytatZnak"/>
    <w:qFormat/>
    <w:rsid w:val="00E9144C"/>
    <w:pPr>
      <w:suppressAutoHyphens/>
      <w:spacing w:after="283" w:line="240" w:lineRule="auto"/>
      <w:ind w:left="567" w:right="567"/>
    </w:pPr>
    <w:rPr>
      <w:rFonts w:ascii="Times New Roman" w:eastAsia="Times New Roman" w:hAnsi="Times New Roman" w:cs="Times New Roman"/>
      <w:sz w:val="24"/>
      <w:szCs w:val="24"/>
      <w:lang w:val="x-none" w:eastAsia="ar-SA"/>
    </w:rPr>
  </w:style>
  <w:style w:type="character" w:customStyle="1" w:styleId="CytatZnak">
    <w:name w:val="Cytat Znak"/>
    <w:basedOn w:val="Domylnaczcionkaakapitu"/>
    <w:link w:val="Cytat"/>
    <w:rsid w:val="00E9144C"/>
    <w:rPr>
      <w:rFonts w:ascii="Times New Roman" w:eastAsia="Times New Roman" w:hAnsi="Times New Roman" w:cs="Times New Roman"/>
      <w:sz w:val="24"/>
      <w:szCs w:val="24"/>
      <w:lang w:val="x-none" w:eastAsia="ar-SA"/>
    </w:rPr>
  </w:style>
  <w:style w:type="character" w:customStyle="1" w:styleId="ZnakZnak5">
    <w:name w:val="Znak Znak5"/>
    <w:rsid w:val="00E9144C"/>
    <w:rPr>
      <w:rFonts w:ascii="Tahoma" w:hAnsi="Tahoma" w:cs="Tahoma"/>
      <w:sz w:val="16"/>
      <w:szCs w:val="16"/>
    </w:rPr>
  </w:style>
  <w:style w:type="paragraph" w:customStyle="1" w:styleId="ZnakZnakZnak2ZnakZnak1">
    <w:name w:val="Znak Znak Znak2 Znak Znak1"/>
    <w:basedOn w:val="Normalny"/>
    <w:rsid w:val="00E9144C"/>
    <w:pPr>
      <w:spacing w:after="0" w:line="240" w:lineRule="auto"/>
    </w:pPr>
    <w:rPr>
      <w:rFonts w:ascii="Times New Roman" w:eastAsia="Times New Roman" w:hAnsi="Times New Roman" w:cs="Times New Roman"/>
      <w:sz w:val="24"/>
      <w:szCs w:val="24"/>
      <w:lang w:eastAsia="pl-PL"/>
    </w:rPr>
  </w:style>
  <w:style w:type="character" w:styleId="HTML-staaszeroko">
    <w:name w:val="HTML Typewriter"/>
    <w:semiHidden/>
    <w:rsid w:val="00E9144C"/>
    <w:rPr>
      <w:rFonts w:ascii="Courier New" w:eastAsia="Times New Roman" w:hAnsi="Courier New" w:cs="Courier New"/>
      <w:sz w:val="20"/>
      <w:szCs w:val="20"/>
    </w:rPr>
  </w:style>
  <w:style w:type="paragraph" w:customStyle="1" w:styleId="Tekstpodstawowy31">
    <w:name w:val="Tekst podstawowy 31"/>
    <w:basedOn w:val="Normalny"/>
    <w:rsid w:val="00E9144C"/>
    <w:pPr>
      <w:suppressAutoHyphens/>
      <w:spacing w:after="0" w:line="240" w:lineRule="auto"/>
      <w:jc w:val="both"/>
    </w:pPr>
    <w:rPr>
      <w:rFonts w:ascii="Arial Narrow" w:eastAsia="Times New Roman" w:hAnsi="Arial Narrow" w:cs="Arial Narrow"/>
      <w:sz w:val="24"/>
      <w:szCs w:val="20"/>
    </w:rPr>
  </w:style>
  <w:style w:type="character" w:customStyle="1" w:styleId="FontStyle70">
    <w:name w:val="Font Style70"/>
    <w:rsid w:val="00E9144C"/>
    <w:rPr>
      <w:rFonts w:ascii="Times New Roman" w:hAnsi="Times New Roman" w:cs="Times New Roman"/>
      <w:sz w:val="24"/>
      <w:szCs w:val="24"/>
    </w:rPr>
  </w:style>
  <w:style w:type="paragraph" w:customStyle="1" w:styleId="Style27">
    <w:name w:val="Style27"/>
    <w:basedOn w:val="Normalny"/>
    <w:rsid w:val="00E9144C"/>
    <w:pPr>
      <w:widowControl w:val="0"/>
      <w:autoSpaceDE w:val="0"/>
      <w:autoSpaceDN w:val="0"/>
      <w:adjustRightInd w:val="0"/>
      <w:spacing w:after="0" w:line="281" w:lineRule="exact"/>
      <w:ind w:hanging="324"/>
    </w:pPr>
    <w:rPr>
      <w:rFonts w:ascii="Times New Roman" w:eastAsia="Times New Roman" w:hAnsi="Times New Roman" w:cs="Times New Roman"/>
      <w:sz w:val="24"/>
      <w:szCs w:val="24"/>
      <w:lang w:eastAsia="pl-PL"/>
    </w:rPr>
  </w:style>
  <w:style w:type="paragraph" w:customStyle="1" w:styleId="Style26">
    <w:name w:val="Style26"/>
    <w:basedOn w:val="Normalny"/>
    <w:rsid w:val="00E9144C"/>
    <w:pPr>
      <w:widowControl w:val="0"/>
      <w:autoSpaceDE w:val="0"/>
      <w:autoSpaceDN w:val="0"/>
      <w:adjustRightInd w:val="0"/>
      <w:spacing w:after="0" w:line="288" w:lineRule="exact"/>
      <w:ind w:firstLine="698"/>
    </w:pPr>
    <w:rPr>
      <w:rFonts w:ascii="Times New Roman" w:eastAsia="Times New Roman" w:hAnsi="Times New Roman" w:cs="Times New Roman"/>
      <w:sz w:val="24"/>
      <w:szCs w:val="24"/>
      <w:lang w:eastAsia="pl-PL"/>
    </w:rPr>
  </w:style>
  <w:style w:type="character" w:customStyle="1" w:styleId="ZnakZnak2">
    <w:name w:val="Znak Znak2"/>
    <w:rsid w:val="00E9144C"/>
    <w:rPr>
      <w:sz w:val="24"/>
      <w:szCs w:val="24"/>
      <w:lang w:val="pl-PL" w:eastAsia="pl-PL" w:bidi="ar-SA"/>
    </w:rPr>
  </w:style>
  <w:style w:type="character" w:customStyle="1" w:styleId="ZnakZnak31">
    <w:name w:val="Znak Znak31"/>
    <w:rsid w:val="00E9144C"/>
    <w:rPr>
      <w:rFonts w:ascii="Tms Rmn" w:hAnsi="Tms Rmn"/>
    </w:rPr>
  </w:style>
  <w:style w:type="paragraph" w:customStyle="1" w:styleId="tekstost">
    <w:name w:val="tekst ost"/>
    <w:basedOn w:val="Normalny"/>
    <w:uiPriority w:val="99"/>
    <w:rsid w:val="00E9144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ZnakZnak4">
    <w:name w:val="Znak Znak4"/>
    <w:semiHidden/>
    <w:rsid w:val="00E9144C"/>
    <w:rPr>
      <w:lang w:val="fr-FR"/>
    </w:rPr>
  </w:style>
  <w:style w:type="paragraph" w:customStyle="1" w:styleId="ZnakZnak11">
    <w:name w:val="Znak Znak11"/>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E9144C"/>
    <w:pPr>
      <w:suppressAutoHyphens/>
      <w:spacing w:after="0" w:line="240" w:lineRule="auto"/>
      <w:ind w:left="720"/>
    </w:pPr>
    <w:rPr>
      <w:rFonts w:ascii="Arial" w:eastAsia="Times New Roman" w:hAnsi="Arial" w:cs="Arial"/>
      <w:kern w:val="1"/>
      <w:sz w:val="20"/>
      <w:szCs w:val="20"/>
      <w:lang w:eastAsia="ar-SA"/>
    </w:rPr>
  </w:style>
  <w:style w:type="character" w:customStyle="1" w:styleId="st">
    <w:name w:val="st"/>
    <w:rsid w:val="00E9144C"/>
  </w:style>
  <w:style w:type="paragraph" w:customStyle="1" w:styleId="Lista21">
    <w:name w:val="Lista 21"/>
    <w:basedOn w:val="Normalny"/>
    <w:rsid w:val="00E9144C"/>
    <w:pPr>
      <w:spacing w:after="0" w:line="240" w:lineRule="auto"/>
      <w:ind w:left="566" w:hanging="283"/>
    </w:pPr>
    <w:rPr>
      <w:rFonts w:ascii="Times New Roman" w:eastAsia="Times New Roman" w:hAnsi="Times New Roman" w:cs="Times New Roman"/>
      <w:sz w:val="24"/>
      <w:szCs w:val="24"/>
      <w:lang w:eastAsia="ar-SA"/>
    </w:rPr>
  </w:style>
  <w:style w:type="paragraph" w:styleId="Tekstpodstawowyzwciciem">
    <w:name w:val="Body Text First Indent"/>
    <w:basedOn w:val="Tekstpodstawowy"/>
    <w:link w:val="TekstpodstawowyzwciciemZnak"/>
    <w:uiPriority w:val="99"/>
    <w:semiHidden/>
    <w:unhideWhenUsed/>
    <w:rsid w:val="00E9144C"/>
    <w:pPr>
      <w:tabs>
        <w:tab w:val="clear" w:pos="0"/>
      </w:tabs>
      <w:autoSpaceDE/>
      <w:autoSpaceDN/>
      <w:adjustRightInd/>
      <w:spacing w:after="120"/>
      <w:ind w:firstLine="210"/>
      <w:jc w:val="left"/>
    </w:pPr>
    <w:rPr>
      <w:rFonts w:ascii="Tms Rmn" w:hAnsi="Tms Rmn"/>
    </w:rPr>
  </w:style>
  <w:style w:type="character" w:customStyle="1" w:styleId="TekstpodstawowyzwciciemZnak">
    <w:name w:val="Tekst podstawowy z wcięciem Znak"/>
    <w:basedOn w:val="TekstpodstawowyZnak"/>
    <w:link w:val="Tekstpodstawowyzwciciem"/>
    <w:uiPriority w:val="99"/>
    <w:semiHidden/>
    <w:rsid w:val="00E9144C"/>
    <w:rPr>
      <w:rFonts w:ascii="Tms Rmn" w:eastAsia="Times New Roman" w:hAnsi="Tms Rmn" w:cs="Times New Roman"/>
      <w:sz w:val="24"/>
      <w:szCs w:val="24"/>
      <w:lang w:val="x-none" w:eastAsia="x-none"/>
    </w:rPr>
  </w:style>
  <w:style w:type="table" w:styleId="Tabela-Siatka">
    <w:name w:val="Table Grid"/>
    <w:basedOn w:val="Standardowy"/>
    <w:uiPriority w:val="39"/>
    <w:rsid w:val="00E914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E9144C"/>
    <w:rPr>
      <w:sz w:val="16"/>
      <w:szCs w:val="16"/>
    </w:rPr>
  </w:style>
  <w:style w:type="paragraph" w:styleId="Tekstkomentarza">
    <w:name w:val="annotation text"/>
    <w:basedOn w:val="Normalny"/>
    <w:link w:val="TekstkomentarzaZnak"/>
    <w:uiPriority w:val="99"/>
    <w:unhideWhenUsed/>
    <w:rsid w:val="00E9144C"/>
    <w:pPr>
      <w:spacing w:after="0" w:line="240" w:lineRule="auto"/>
    </w:pPr>
    <w:rPr>
      <w:rFonts w:ascii="Tms Rmn" w:eastAsia="Times New Roman" w:hAnsi="Tms Rmn" w:cs="Times New Roman"/>
      <w:sz w:val="20"/>
      <w:szCs w:val="20"/>
      <w:lang w:val="x-none" w:eastAsia="x-none"/>
    </w:rPr>
  </w:style>
  <w:style w:type="character" w:customStyle="1" w:styleId="TekstkomentarzaZnak">
    <w:name w:val="Tekst komentarza Znak"/>
    <w:basedOn w:val="Domylnaczcionkaakapitu"/>
    <w:link w:val="Tekstkomentarza"/>
    <w:uiPriority w:val="99"/>
    <w:rsid w:val="00E9144C"/>
    <w:rPr>
      <w:rFonts w:ascii="Tms Rmn" w:eastAsia="Times New Roman" w:hAnsi="Tms Rm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E9144C"/>
    <w:rPr>
      <w:b/>
      <w:bCs/>
    </w:rPr>
  </w:style>
  <w:style w:type="character" w:customStyle="1" w:styleId="TematkomentarzaZnak">
    <w:name w:val="Temat komentarza Znak"/>
    <w:basedOn w:val="TekstkomentarzaZnak"/>
    <w:link w:val="Tematkomentarza"/>
    <w:uiPriority w:val="99"/>
    <w:semiHidden/>
    <w:rsid w:val="00E9144C"/>
    <w:rPr>
      <w:rFonts w:ascii="Tms Rmn" w:eastAsia="Times New Roman" w:hAnsi="Tms Rmn" w:cs="Times New Roman"/>
      <w:b/>
      <w:bCs/>
      <w:sz w:val="20"/>
      <w:szCs w:val="20"/>
      <w:lang w:val="x-none" w:eastAsia="x-none"/>
    </w:rPr>
  </w:style>
  <w:style w:type="character" w:customStyle="1" w:styleId="Nierozpoznanawzmianka1">
    <w:name w:val="Nierozpoznana wzmianka1"/>
    <w:uiPriority w:val="99"/>
    <w:semiHidden/>
    <w:unhideWhenUsed/>
    <w:rsid w:val="00E9144C"/>
    <w:rPr>
      <w:color w:val="605E5C"/>
      <w:shd w:val="clear" w:color="auto" w:fill="E1DFDD"/>
    </w:rPr>
  </w:style>
  <w:style w:type="character" w:customStyle="1" w:styleId="WW8Num2z0">
    <w:name w:val="WW8Num2z0"/>
    <w:rsid w:val="00E9144C"/>
    <w:rPr>
      <w:rFonts w:ascii="Times New Roman" w:eastAsia="Times New Roman" w:hAnsi="Times New Roman" w:cs="Times New Roman"/>
    </w:rPr>
  </w:style>
  <w:style w:type="character" w:customStyle="1" w:styleId="markedcontent">
    <w:name w:val="markedcontent"/>
    <w:basedOn w:val="Domylnaczcionkaakapitu"/>
    <w:rsid w:val="00752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4256">
      <w:bodyDiv w:val="1"/>
      <w:marLeft w:val="0"/>
      <w:marRight w:val="0"/>
      <w:marTop w:val="0"/>
      <w:marBottom w:val="0"/>
      <w:divBdr>
        <w:top w:val="none" w:sz="0" w:space="0" w:color="auto"/>
        <w:left w:val="none" w:sz="0" w:space="0" w:color="auto"/>
        <w:bottom w:val="none" w:sz="0" w:space="0" w:color="auto"/>
        <w:right w:val="none" w:sz="0" w:space="0" w:color="auto"/>
      </w:divBdr>
    </w:div>
    <w:div w:id="90322651">
      <w:bodyDiv w:val="1"/>
      <w:marLeft w:val="0"/>
      <w:marRight w:val="0"/>
      <w:marTop w:val="0"/>
      <w:marBottom w:val="0"/>
      <w:divBdr>
        <w:top w:val="none" w:sz="0" w:space="0" w:color="auto"/>
        <w:left w:val="none" w:sz="0" w:space="0" w:color="auto"/>
        <w:bottom w:val="none" w:sz="0" w:space="0" w:color="auto"/>
        <w:right w:val="none" w:sz="0" w:space="0" w:color="auto"/>
      </w:divBdr>
    </w:div>
    <w:div w:id="127936120">
      <w:bodyDiv w:val="1"/>
      <w:marLeft w:val="0"/>
      <w:marRight w:val="0"/>
      <w:marTop w:val="0"/>
      <w:marBottom w:val="0"/>
      <w:divBdr>
        <w:top w:val="none" w:sz="0" w:space="0" w:color="auto"/>
        <w:left w:val="none" w:sz="0" w:space="0" w:color="auto"/>
        <w:bottom w:val="none" w:sz="0" w:space="0" w:color="auto"/>
        <w:right w:val="none" w:sz="0" w:space="0" w:color="auto"/>
      </w:divBdr>
    </w:div>
    <w:div w:id="210725536">
      <w:bodyDiv w:val="1"/>
      <w:marLeft w:val="0"/>
      <w:marRight w:val="0"/>
      <w:marTop w:val="0"/>
      <w:marBottom w:val="0"/>
      <w:divBdr>
        <w:top w:val="none" w:sz="0" w:space="0" w:color="auto"/>
        <w:left w:val="none" w:sz="0" w:space="0" w:color="auto"/>
        <w:bottom w:val="none" w:sz="0" w:space="0" w:color="auto"/>
        <w:right w:val="none" w:sz="0" w:space="0" w:color="auto"/>
      </w:divBdr>
    </w:div>
    <w:div w:id="245893185">
      <w:bodyDiv w:val="1"/>
      <w:marLeft w:val="0"/>
      <w:marRight w:val="0"/>
      <w:marTop w:val="0"/>
      <w:marBottom w:val="0"/>
      <w:divBdr>
        <w:top w:val="none" w:sz="0" w:space="0" w:color="auto"/>
        <w:left w:val="none" w:sz="0" w:space="0" w:color="auto"/>
        <w:bottom w:val="none" w:sz="0" w:space="0" w:color="auto"/>
        <w:right w:val="none" w:sz="0" w:space="0" w:color="auto"/>
      </w:divBdr>
    </w:div>
    <w:div w:id="310982164">
      <w:bodyDiv w:val="1"/>
      <w:marLeft w:val="0"/>
      <w:marRight w:val="0"/>
      <w:marTop w:val="0"/>
      <w:marBottom w:val="0"/>
      <w:divBdr>
        <w:top w:val="none" w:sz="0" w:space="0" w:color="auto"/>
        <w:left w:val="none" w:sz="0" w:space="0" w:color="auto"/>
        <w:bottom w:val="none" w:sz="0" w:space="0" w:color="auto"/>
        <w:right w:val="none" w:sz="0" w:space="0" w:color="auto"/>
      </w:divBdr>
    </w:div>
    <w:div w:id="333385038">
      <w:bodyDiv w:val="1"/>
      <w:marLeft w:val="0"/>
      <w:marRight w:val="0"/>
      <w:marTop w:val="0"/>
      <w:marBottom w:val="0"/>
      <w:divBdr>
        <w:top w:val="none" w:sz="0" w:space="0" w:color="auto"/>
        <w:left w:val="none" w:sz="0" w:space="0" w:color="auto"/>
        <w:bottom w:val="none" w:sz="0" w:space="0" w:color="auto"/>
        <w:right w:val="none" w:sz="0" w:space="0" w:color="auto"/>
      </w:divBdr>
    </w:div>
    <w:div w:id="363290985">
      <w:bodyDiv w:val="1"/>
      <w:marLeft w:val="0"/>
      <w:marRight w:val="0"/>
      <w:marTop w:val="0"/>
      <w:marBottom w:val="0"/>
      <w:divBdr>
        <w:top w:val="none" w:sz="0" w:space="0" w:color="auto"/>
        <w:left w:val="none" w:sz="0" w:space="0" w:color="auto"/>
        <w:bottom w:val="none" w:sz="0" w:space="0" w:color="auto"/>
        <w:right w:val="none" w:sz="0" w:space="0" w:color="auto"/>
      </w:divBdr>
    </w:div>
    <w:div w:id="397094409">
      <w:bodyDiv w:val="1"/>
      <w:marLeft w:val="0"/>
      <w:marRight w:val="0"/>
      <w:marTop w:val="0"/>
      <w:marBottom w:val="0"/>
      <w:divBdr>
        <w:top w:val="none" w:sz="0" w:space="0" w:color="auto"/>
        <w:left w:val="none" w:sz="0" w:space="0" w:color="auto"/>
        <w:bottom w:val="none" w:sz="0" w:space="0" w:color="auto"/>
        <w:right w:val="none" w:sz="0" w:space="0" w:color="auto"/>
      </w:divBdr>
      <w:divsChild>
        <w:div w:id="206727150">
          <w:marLeft w:val="450"/>
          <w:marRight w:val="0"/>
          <w:marTop w:val="0"/>
          <w:marBottom w:val="0"/>
          <w:divBdr>
            <w:top w:val="none" w:sz="0" w:space="0" w:color="auto"/>
            <w:left w:val="none" w:sz="0" w:space="0" w:color="auto"/>
            <w:bottom w:val="none" w:sz="0" w:space="0" w:color="auto"/>
            <w:right w:val="none" w:sz="0" w:space="0" w:color="auto"/>
          </w:divBdr>
        </w:div>
        <w:div w:id="241068369">
          <w:marLeft w:val="450"/>
          <w:marRight w:val="0"/>
          <w:marTop w:val="0"/>
          <w:marBottom w:val="0"/>
          <w:divBdr>
            <w:top w:val="none" w:sz="0" w:space="0" w:color="auto"/>
            <w:left w:val="none" w:sz="0" w:space="0" w:color="auto"/>
            <w:bottom w:val="none" w:sz="0" w:space="0" w:color="auto"/>
            <w:right w:val="none" w:sz="0" w:space="0" w:color="auto"/>
          </w:divBdr>
        </w:div>
        <w:div w:id="1004015050">
          <w:marLeft w:val="0"/>
          <w:marRight w:val="0"/>
          <w:marTop w:val="0"/>
          <w:marBottom w:val="0"/>
          <w:divBdr>
            <w:top w:val="none" w:sz="0" w:space="0" w:color="auto"/>
            <w:left w:val="none" w:sz="0" w:space="0" w:color="auto"/>
            <w:bottom w:val="none" w:sz="0" w:space="0" w:color="auto"/>
            <w:right w:val="none" w:sz="0" w:space="0" w:color="auto"/>
          </w:divBdr>
        </w:div>
        <w:div w:id="1144783897">
          <w:marLeft w:val="0"/>
          <w:marRight w:val="0"/>
          <w:marTop w:val="0"/>
          <w:marBottom w:val="0"/>
          <w:divBdr>
            <w:top w:val="none" w:sz="0" w:space="0" w:color="auto"/>
            <w:left w:val="none" w:sz="0" w:space="0" w:color="auto"/>
            <w:bottom w:val="none" w:sz="0" w:space="0" w:color="auto"/>
            <w:right w:val="none" w:sz="0" w:space="0" w:color="auto"/>
          </w:divBdr>
        </w:div>
        <w:div w:id="1279794372">
          <w:marLeft w:val="450"/>
          <w:marRight w:val="0"/>
          <w:marTop w:val="0"/>
          <w:marBottom w:val="0"/>
          <w:divBdr>
            <w:top w:val="none" w:sz="0" w:space="0" w:color="auto"/>
            <w:left w:val="none" w:sz="0" w:space="0" w:color="auto"/>
            <w:bottom w:val="none" w:sz="0" w:space="0" w:color="auto"/>
            <w:right w:val="none" w:sz="0" w:space="0" w:color="auto"/>
          </w:divBdr>
        </w:div>
        <w:div w:id="1635211230">
          <w:marLeft w:val="0"/>
          <w:marRight w:val="0"/>
          <w:marTop w:val="0"/>
          <w:marBottom w:val="0"/>
          <w:divBdr>
            <w:top w:val="none" w:sz="0" w:space="0" w:color="auto"/>
            <w:left w:val="none" w:sz="0" w:space="0" w:color="auto"/>
            <w:bottom w:val="none" w:sz="0" w:space="0" w:color="auto"/>
            <w:right w:val="none" w:sz="0" w:space="0" w:color="auto"/>
          </w:divBdr>
        </w:div>
        <w:div w:id="2101442286">
          <w:marLeft w:val="450"/>
          <w:marRight w:val="0"/>
          <w:marTop w:val="0"/>
          <w:marBottom w:val="0"/>
          <w:divBdr>
            <w:top w:val="none" w:sz="0" w:space="0" w:color="auto"/>
            <w:left w:val="none" w:sz="0" w:space="0" w:color="auto"/>
            <w:bottom w:val="none" w:sz="0" w:space="0" w:color="auto"/>
            <w:right w:val="none" w:sz="0" w:space="0" w:color="auto"/>
          </w:divBdr>
        </w:div>
      </w:divsChild>
    </w:div>
    <w:div w:id="623123853">
      <w:bodyDiv w:val="1"/>
      <w:marLeft w:val="0"/>
      <w:marRight w:val="0"/>
      <w:marTop w:val="0"/>
      <w:marBottom w:val="0"/>
      <w:divBdr>
        <w:top w:val="none" w:sz="0" w:space="0" w:color="auto"/>
        <w:left w:val="none" w:sz="0" w:space="0" w:color="auto"/>
        <w:bottom w:val="none" w:sz="0" w:space="0" w:color="auto"/>
        <w:right w:val="none" w:sz="0" w:space="0" w:color="auto"/>
      </w:divBdr>
    </w:div>
    <w:div w:id="664474440">
      <w:bodyDiv w:val="1"/>
      <w:marLeft w:val="0"/>
      <w:marRight w:val="0"/>
      <w:marTop w:val="0"/>
      <w:marBottom w:val="0"/>
      <w:divBdr>
        <w:top w:val="none" w:sz="0" w:space="0" w:color="auto"/>
        <w:left w:val="none" w:sz="0" w:space="0" w:color="auto"/>
        <w:bottom w:val="none" w:sz="0" w:space="0" w:color="auto"/>
        <w:right w:val="none" w:sz="0" w:space="0" w:color="auto"/>
      </w:divBdr>
    </w:div>
    <w:div w:id="739136093">
      <w:bodyDiv w:val="1"/>
      <w:marLeft w:val="0"/>
      <w:marRight w:val="0"/>
      <w:marTop w:val="0"/>
      <w:marBottom w:val="0"/>
      <w:divBdr>
        <w:top w:val="none" w:sz="0" w:space="0" w:color="auto"/>
        <w:left w:val="none" w:sz="0" w:space="0" w:color="auto"/>
        <w:bottom w:val="none" w:sz="0" w:space="0" w:color="auto"/>
        <w:right w:val="none" w:sz="0" w:space="0" w:color="auto"/>
      </w:divBdr>
    </w:div>
    <w:div w:id="765854400">
      <w:bodyDiv w:val="1"/>
      <w:marLeft w:val="0"/>
      <w:marRight w:val="0"/>
      <w:marTop w:val="0"/>
      <w:marBottom w:val="0"/>
      <w:divBdr>
        <w:top w:val="none" w:sz="0" w:space="0" w:color="auto"/>
        <w:left w:val="none" w:sz="0" w:space="0" w:color="auto"/>
        <w:bottom w:val="none" w:sz="0" w:space="0" w:color="auto"/>
        <w:right w:val="none" w:sz="0" w:space="0" w:color="auto"/>
      </w:divBdr>
    </w:div>
    <w:div w:id="803885009">
      <w:bodyDiv w:val="1"/>
      <w:marLeft w:val="0"/>
      <w:marRight w:val="0"/>
      <w:marTop w:val="0"/>
      <w:marBottom w:val="0"/>
      <w:divBdr>
        <w:top w:val="none" w:sz="0" w:space="0" w:color="auto"/>
        <w:left w:val="none" w:sz="0" w:space="0" w:color="auto"/>
        <w:bottom w:val="none" w:sz="0" w:space="0" w:color="auto"/>
        <w:right w:val="none" w:sz="0" w:space="0" w:color="auto"/>
      </w:divBdr>
    </w:div>
    <w:div w:id="816603579">
      <w:bodyDiv w:val="1"/>
      <w:marLeft w:val="0"/>
      <w:marRight w:val="0"/>
      <w:marTop w:val="0"/>
      <w:marBottom w:val="0"/>
      <w:divBdr>
        <w:top w:val="none" w:sz="0" w:space="0" w:color="auto"/>
        <w:left w:val="none" w:sz="0" w:space="0" w:color="auto"/>
        <w:bottom w:val="none" w:sz="0" w:space="0" w:color="auto"/>
        <w:right w:val="none" w:sz="0" w:space="0" w:color="auto"/>
      </w:divBdr>
    </w:div>
    <w:div w:id="882446323">
      <w:bodyDiv w:val="1"/>
      <w:marLeft w:val="0"/>
      <w:marRight w:val="0"/>
      <w:marTop w:val="0"/>
      <w:marBottom w:val="0"/>
      <w:divBdr>
        <w:top w:val="none" w:sz="0" w:space="0" w:color="auto"/>
        <w:left w:val="none" w:sz="0" w:space="0" w:color="auto"/>
        <w:bottom w:val="none" w:sz="0" w:space="0" w:color="auto"/>
        <w:right w:val="none" w:sz="0" w:space="0" w:color="auto"/>
      </w:divBdr>
      <w:divsChild>
        <w:div w:id="1065181710">
          <w:marLeft w:val="0"/>
          <w:marRight w:val="0"/>
          <w:marTop w:val="0"/>
          <w:marBottom w:val="0"/>
          <w:divBdr>
            <w:top w:val="none" w:sz="0" w:space="0" w:color="auto"/>
            <w:left w:val="none" w:sz="0" w:space="0" w:color="auto"/>
            <w:bottom w:val="none" w:sz="0" w:space="0" w:color="auto"/>
            <w:right w:val="none" w:sz="0" w:space="0" w:color="auto"/>
          </w:divBdr>
        </w:div>
        <w:div w:id="1401826843">
          <w:marLeft w:val="450"/>
          <w:marRight w:val="0"/>
          <w:marTop w:val="0"/>
          <w:marBottom w:val="0"/>
          <w:divBdr>
            <w:top w:val="none" w:sz="0" w:space="0" w:color="auto"/>
            <w:left w:val="none" w:sz="0" w:space="0" w:color="auto"/>
            <w:bottom w:val="none" w:sz="0" w:space="0" w:color="auto"/>
            <w:right w:val="none" w:sz="0" w:space="0" w:color="auto"/>
          </w:divBdr>
        </w:div>
        <w:div w:id="1526557002">
          <w:marLeft w:val="0"/>
          <w:marRight w:val="0"/>
          <w:marTop w:val="0"/>
          <w:marBottom w:val="0"/>
          <w:divBdr>
            <w:top w:val="none" w:sz="0" w:space="0" w:color="auto"/>
            <w:left w:val="none" w:sz="0" w:space="0" w:color="auto"/>
            <w:bottom w:val="none" w:sz="0" w:space="0" w:color="auto"/>
            <w:right w:val="none" w:sz="0" w:space="0" w:color="auto"/>
          </w:divBdr>
        </w:div>
        <w:div w:id="1625114288">
          <w:marLeft w:val="450"/>
          <w:marRight w:val="0"/>
          <w:marTop w:val="0"/>
          <w:marBottom w:val="0"/>
          <w:divBdr>
            <w:top w:val="none" w:sz="0" w:space="0" w:color="auto"/>
            <w:left w:val="none" w:sz="0" w:space="0" w:color="auto"/>
            <w:bottom w:val="none" w:sz="0" w:space="0" w:color="auto"/>
            <w:right w:val="none" w:sz="0" w:space="0" w:color="auto"/>
          </w:divBdr>
        </w:div>
        <w:div w:id="1661689147">
          <w:marLeft w:val="450"/>
          <w:marRight w:val="0"/>
          <w:marTop w:val="0"/>
          <w:marBottom w:val="0"/>
          <w:divBdr>
            <w:top w:val="none" w:sz="0" w:space="0" w:color="auto"/>
            <w:left w:val="none" w:sz="0" w:space="0" w:color="auto"/>
            <w:bottom w:val="none" w:sz="0" w:space="0" w:color="auto"/>
            <w:right w:val="none" w:sz="0" w:space="0" w:color="auto"/>
          </w:divBdr>
        </w:div>
        <w:div w:id="1729451838">
          <w:marLeft w:val="0"/>
          <w:marRight w:val="0"/>
          <w:marTop w:val="0"/>
          <w:marBottom w:val="0"/>
          <w:divBdr>
            <w:top w:val="none" w:sz="0" w:space="0" w:color="auto"/>
            <w:left w:val="none" w:sz="0" w:space="0" w:color="auto"/>
            <w:bottom w:val="none" w:sz="0" w:space="0" w:color="auto"/>
            <w:right w:val="none" w:sz="0" w:space="0" w:color="auto"/>
          </w:divBdr>
        </w:div>
        <w:div w:id="1978950401">
          <w:marLeft w:val="450"/>
          <w:marRight w:val="0"/>
          <w:marTop w:val="0"/>
          <w:marBottom w:val="0"/>
          <w:divBdr>
            <w:top w:val="none" w:sz="0" w:space="0" w:color="auto"/>
            <w:left w:val="none" w:sz="0" w:space="0" w:color="auto"/>
            <w:bottom w:val="none" w:sz="0" w:space="0" w:color="auto"/>
            <w:right w:val="none" w:sz="0" w:space="0" w:color="auto"/>
          </w:divBdr>
        </w:div>
      </w:divsChild>
    </w:div>
    <w:div w:id="936789973">
      <w:bodyDiv w:val="1"/>
      <w:marLeft w:val="0"/>
      <w:marRight w:val="0"/>
      <w:marTop w:val="0"/>
      <w:marBottom w:val="0"/>
      <w:divBdr>
        <w:top w:val="none" w:sz="0" w:space="0" w:color="auto"/>
        <w:left w:val="none" w:sz="0" w:space="0" w:color="auto"/>
        <w:bottom w:val="none" w:sz="0" w:space="0" w:color="auto"/>
        <w:right w:val="none" w:sz="0" w:space="0" w:color="auto"/>
      </w:divBdr>
    </w:div>
    <w:div w:id="957643149">
      <w:bodyDiv w:val="1"/>
      <w:marLeft w:val="0"/>
      <w:marRight w:val="0"/>
      <w:marTop w:val="0"/>
      <w:marBottom w:val="0"/>
      <w:divBdr>
        <w:top w:val="none" w:sz="0" w:space="0" w:color="auto"/>
        <w:left w:val="none" w:sz="0" w:space="0" w:color="auto"/>
        <w:bottom w:val="none" w:sz="0" w:space="0" w:color="auto"/>
        <w:right w:val="none" w:sz="0" w:space="0" w:color="auto"/>
      </w:divBdr>
    </w:div>
    <w:div w:id="1078288442">
      <w:bodyDiv w:val="1"/>
      <w:marLeft w:val="0"/>
      <w:marRight w:val="0"/>
      <w:marTop w:val="0"/>
      <w:marBottom w:val="0"/>
      <w:divBdr>
        <w:top w:val="none" w:sz="0" w:space="0" w:color="auto"/>
        <w:left w:val="none" w:sz="0" w:space="0" w:color="auto"/>
        <w:bottom w:val="none" w:sz="0" w:space="0" w:color="auto"/>
        <w:right w:val="none" w:sz="0" w:space="0" w:color="auto"/>
      </w:divBdr>
    </w:div>
    <w:div w:id="1106194317">
      <w:bodyDiv w:val="1"/>
      <w:marLeft w:val="0"/>
      <w:marRight w:val="0"/>
      <w:marTop w:val="0"/>
      <w:marBottom w:val="0"/>
      <w:divBdr>
        <w:top w:val="none" w:sz="0" w:space="0" w:color="auto"/>
        <w:left w:val="none" w:sz="0" w:space="0" w:color="auto"/>
        <w:bottom w:val="none" w:sz="0" w:space="0" w:color="auto"/>
        <w:right w:val="none" w:sz="0" w:space="0" w:color="auto"/>
      </w:divBdr>
    </w:div>
    <w:div w:id="1111167189">
      <w:bodyDiv w:val="1"/>
      <w:marLeft w:val="0"/>
      <w:marRight w:val="0"/>
      <w:marTop w:val="0"/>
      <w:marBottom w:val="0"/>
      <w:divBdr>
        <w:top w:val="none" w:sz="0" w:space="0" w:color="auto"/>
        <w:left w:val="none" w:sz="0" w:space="0" w:color="auto"/>
        <w:bottom w:val="none" w:sz="0" w:space="0" w:color="auto"/>
        <w:right w:val="none" w:sz="0" w:space="0" w:color="auto"/>
      </w:divBdr>
    </w:div>
    <w:div w:id="1157377255">
      <w:bodyDiv w:val="1"/>
      <w:marLeft w:val="0"/>
      <w:marRight w:val="0"/>
      <w:marTop w:val="0"/>
      <w:marBottom w:val="0"/>
      <w:divBdr>
        <w:top w:val="none" w:sz="0" w:space="0" w:color="auto"/>
        <w:left w:val="none" w:sz="0" w:space="0" w:color="auto"/>
        <w:bottom w:val="none" w:sz="0" w:space="0" w:color="auto"/>
        <w:right w:val="none" w:sz="0" w:space="0" w:color="auto"/>
      </w:divBdr>
    </w:div>
    <w:div w:id="1183935245">
      <w:bodyDiv w:val="1"/>
      <w:marLeft w:val="0"/>
      <w:marRight w:val="0"/>
      <w:marTop w:val="0"/>
      <w:marBottom w:val="0"/>
      <w:divBdr>
        <w:top w:val="none" w:sz="0" w:space="0" w:color="auto"/>
        <w:left w:val="none" w:sz="0" w:space="0" w:color="auto"/>
        <w:bottom w:val="none" w:sz="0" w:space="0" w:color="auto"/>
        <w:right w:val="none" w:sz="0" w:space="0" w:color="auto"/>
      </w:divBdr>
    </w:div>
    <w:div w:id="1260093075">
      <w:bodyDiv w:val="1"/>
      <w:marLeft w:val="0"/>
      <w:marRight w:val="0"/>
      <w:marTop w:val="0"/>
      <w:marBottom w:val="0"/>
      <w:divBdr>
        <w:top w:val="none" w:sz="0" w:space="0" w:color="auto"/>
        <w:left w:val="none" w:sz="0" w:space="0" w:color="auto"/>
        <w:bottom w:val="none" w:sz="0" w:space="0" w:color="auto"/>
        <w:right w:val="none" w:sz="0" w:space="0" w:color="auto"/>
      </w:divBdr>
    </w:div>
    <w:div w:id="1323004560">
      <w:bodyDiv w:val="1"/>
      <w:marLeft w:val="0"/>
      <w:marRight w:val="0"/>
      <w:marTop w:val="0"/>
      <w:marBottom w:val="0"/>
      <w:divBdr>
        <w:top w:val="none" w:sz="0" w:space="0" w:color="auto"/>
        <w:left w:val="none" w:sz="0" w:space="0" w:color="auto"/>
        <w:bottom w:val="none" w:sz="0" w:space="0" w:color="auto"/>
        <w:right w:val="none" w:sz="0" w:space="0" w:color="auto"/>
      </w:divBdr>
    </w:div>
    <w:div w:id="1417633729">
      <w:bodyDiv w:val="1"/>
      <w:marLeft w:val="0"/>
      <w:marRight w:val="0"/>
      <w:marTop w:val="0"/>
      <w:marBottom w:val="0"/>
      <w:divBdr>
        <w:top w:val="none" w:sz="0" w:space="0" w:color="auto"/>
        <w:left w:val="none" w:sz="0" w:space="0" w:color="auto"/>
        <w:bottom w:val="none" w:sz="0" w:space="0" w:color="auto"/>
        <w:right w:val="none" w:sz="0" w:space="0" w:color="auto"/>
      </w:divBdr>
    </w:div>
    <w:div w:id="1465659294">
      <w:bodyDiv w:val="1"/>
      <w:marLeft w:val="0"/>
      <w:marRight w:val="0"/>
      <w:marTop w:val="0"/>
      <w:marBottom w:val="0"/>
      <w:divBdr>
        <w:top w:val="none" w:sz="0" w:space="0" w:color="auto"/>
        <w:left w:val="none" w:sz="0" w:space="0" w:color="auto"/>
        <w:bottom w:val="none" w:sz="0" w:space="0" w:color="auto"/>
        <w:right w:val="none" w:sz="0" w:space="0" w:color="auto"/>
      </w:divBdr>
    </w:div>
    <w:div w:id="1511531580">
      <w:bodyDiv w:val="1"/>
      <w:marLeft w:val="0"/>
      <w:marRight w:val="0"/>
      <w:marTop w:val="0"/>
      <w:marBottom w:val="0"/>
      <w:divBdr>
        <w:top w:val="none" w:sz="0" w:space="0" w:color="auto"/>
        <w:left w:val="none" w:sz="0" w:space="0" w:color="auto"/>
        <w:bottom w:val="none" w:sz="0" w:space="0" w:color="auto"/>
        <w:right w:val="none" w:sz="0" w:space="0" w:color="auto"/>
      </w:divBdr>
    </w:div>
    <w:div w:id="1573617028">
      <w:bodyDiv w:val="1"/>
      <w:marLeft w:val="0"/>
      <w:marRight w:val="0"/>
      <w:marTop w:val="0"/>
      <w:marBottom w:val="0"/>
      <w:divBdr>
        <w:top w:val="none" w:sz="0" w:space="0" w:color="auto"/>
        <w:left w:val="none" w:sz="0" w:space="0" w:color="auto"/>
        <w:bottom w:val="none" w:sz="0" w:space="0" w:color="auto"/>
        <w:right w:val="none" w:sz="0" w:space="0" w:color="auto"/>
      </w:divBdr>
    </w:div>
    <w:div w:id="1588272953">
      <w:bodyDiv w:val="1"/>
      <w:marLeft w:val="0"/>
      <w:marRight w:val="0"/>
      <w:marTop w:val="0"/>
      <w:marBottom w:val="0"/>
      <w:divBdr>
        <w:top w:val="none" w:sz="0" w:space="0" w:color="auto"/>
        <w:left w:val="none" w:sz="0" w:space="0" w:color="auto"/>
        <w:bottom w:val="none" w:sz="0" w:space="0" w:color="auto"/>
        <w:right w:val="none" w:sz="0" w:space="0" w:color="auto"/>
      </w:divBdr>
    </w:div>
    <w:div w:id="1590894775">
      <w:bodyDiv w:val="1"/>
      <w:marLeft w:val="0"/>
      <w:marRight w:val="0"/>
      <w:marTop w:val="0"/>
      <w:marBottom w:val="0"/>
      <w:divBdr>
        <w:top w:val="none" w:sz="0" w:space="0" w:color="auto"/>
        <w:left w:val="none" w:sz="0" w:space="0" w:color="auto"/>
        <w:bottom w:val="none" w:sz="0" w:space="0" w:color="auto"/>
        <w:right w:val="none" w:sz="0" w:space="0" w:color="auto"/>
      </w:divBdr>
    </w:div>
    <w:div w:id="1605728223">
      <w:bodyDiv w:val="1"/>
      <w:marLeft w:val="0"/>
      <w:marRight w:val="0"/>
      <w:marTop w:val="0"/>
      <w:marBottom w:val="0"/>
      <w:divBdr>
        <w:top w:val="none" w:sz="0" w:space="0" w:color="auto"/>
        <w:left w:val="none" w:sz="0" w:space="0" w:color="auto"/>
        <w:bottom w:val="none" w:sz="0" w:space="0" w:color="auto"/>
        <w:right w:val="none" w:sz="0" w:space="0" w:color="auto"/>
      </w:divBdr>
    </w:div>
    <w:div w:id="1613433308">
      <w:bodyDiv w:val="1"/>
      <w:marLeft w:val="0"/>
      <w:marRight w:val="0"/>
      <w:marTop w:val="0"/>
      <w:marBottom w:val="0"/>
      <w:divBdr>
        <w:top w:val="none" w:sz="0" w:space="0" w:color="auto"/>
        <w:left w:val="none" w:sz="0" w:space="0" w:color="auto"/>
        <w:bottom w:val="none" w:sz="0" w:space="0" w:color="auto"/>
        <w:right w:val="none" w:sz="0" w:space="0" w:color="auto"/>
      </w:divBdr>
    </w:div>
    <w:div w:id="1644193973">
      <w:bodyDiv w:val="1"/>
      <w:marLeft w:val="0"/>
      <w:marRight w:val="0"/>
      <w:marTop w:val="0"/>
      <w:marBottom w:val="0"/>
      <w:divBdr>
        <w:top w:val="none" w:sz="0" w:space="0" w:color="auto"/>
        <w:left w:val="none" w:sz="0" w:space="0" w:color="auto"/>
        <w:bottom w:val="none" w:sz="0" w:space="0" w:color="auto"/>
        <w:right w:val="none" w:sz="0" w:space="0" w:color="auto"/>
      </w:divBdr>
    </w:div>
    <w:div w:id="1652756868">
      <w:bodyDiv w:val="1"/>
      <w:marLeft w:val="0"/>
      <w:marRight w:val="0"/>
      <w:marTop w:val="0"/>
      <w:marBottom w:val="0"/>
      <w:divBdr>
        <w:top w:val="none" w:sz="0" w:space="0" w:color="auto"/>
        <w:left w:val="none" w:sz="0" w:space="0" w:color="auto"/>
        <w:bottom w:val="none" w:sz="0" w:space="0" w:color="auto"/>
        <w:right w:val="none" w:sz="0" w:space="0" w:color="auto"/>
      </w:divBdr>
    </w:div>
    <w:div w:id="1658416092">
      <w:bodyDiv w:val="1"/>
      <w:marLeft w:val="0"/>
      <w:marRight w:val="0"/>
      <w:marTop w:val="0"/>
      <w:marBottom w:val="0"/>
      <w:divBdr>
        <w:top w:val="none" w:sz="0" w:space="0" w:color="auto"/>
        <w:left w:val="none" w:sz="0" w:space="0" w:color="auto"/>
        <w:bottom w:val="none" w:sz="0" w:space="0" w:color="auto"/>
        <w:right w:val="none" w:sz="0" w:space="0" w:color="auto"/>
      </w:divBdr>
    </w:div>
    <w:div w:id="183822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684%2023%2079%2057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14938-AA89-418F-BA73-28D8AA8D9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28</Pages>
  <Words>12935</Words>
  <Characters>77611</Characters>
  <Application>Microsoft Office Word</Application>
  <DocSecurity>0</DocSecurity>
  <Lines>646</Lines>
  <Paragraphs>180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Szmyd</dc:creator>
  <cp:lastModifiedBy>Agnieszka Szmyd</cp:lastModifiedBy>
  <cp:revision>13</cp:revision>
  <cp:lastPrinted>2026-03-02T14:07:00Z</cp:lastPrinted>
  <dcterms:created xsi:type="dcterms:W3CDTF">2026-04-13T07:34:00Z</dcterms:created>
  <dcterms:modified xsi:type="dcterms:W3CDTF">2026-04-16T07:42:00Z</dcterms:modified>
</cp:coreProperties>
</file>