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E791C" w14:textId="2D87AFF0" w:rsidR="00AE5B62" w:rsidRPr="00BA5988" w:rsidRDefault="000621EC" w:rsidP="00BA5988">
      <w:pPr>
        <w:tabs>
          <w:tab w:val="left" w:pos="56"/>
        </w:tabs>
        <w:autoSpaceDE w:val="0"/>
        <w:spacing w:line="360" w:lineRule="auto"/>
        <w:rPr>
          <w:rFonts w:ascii="Bookman Old Style" w:hAnsi="Bookman Old Style" w:cs="Bookman Old Style"/>
          <w:bCs/>
          <w:sz w:val="22"/>
          <w:szCs w:val="22"/>
        </w:rPr>
      </w:pPr>
      <w:r w:rsidRPr="00BA5988">
        <w:rPr>
          <w:rFonts w:ascii="Bookman Old Style" w:hAnsi="Bookman Old Style" w:cs="Bookman Old Style"/>
          <w:bCs/>
          <w:sz w:val="22"/>
          <w:szCs w:val="22"/>
        </w:rPr>
        <w:t>ZP.</w:t>
      </w:r>
      <w:r w:rsidR="00E149E6" w:rsidRPr="00BA5988">
        <w:rPr>
          <w:rFonts w:ascii="Bookman Old Style" w:hAnsi="Bookman Old Style" w:cs="Bookman Old Style"/>
          <w:bCs/>
          <w:sz w:val="22"/>
          <w:szCs w:val="22"/>
        </w:rPr>
        <w:t>271.</w:t>
      </w:r>
      <w:r w:rsidR="00026589">
        <w:rPr>
          <w:rFonts w:ascii="Bookman Old Style" w:hAnsi="Bookman Old Style" w:cs="Bookman Old Style"/>
          <w:bCs/>
          <w:sz w:val="22"/>
          <w:szCs w:val="22"/>
        </w:rPr>
        <w:t>51</w:t>
      </w:r>
      <w:r w:rsidR="007D5BBB" w:rsidRPr="00BA5988">
        <w:rPr>
          <w:rFonts w:ascii="Bookman Old Style" w:hAnsi="Bookman Old Style" w:cs="Bookman Old Style"/>
          <w:bCs/>
          <w:sz w:val="22"/>
          <w:szCs w:val="22"/>
        </w:rPr>
        <w:t>.202</w:t>
      </w:r>
      <w:r w:rsidR="00555A6E">
        <w:rPr>
          <w:rFonts w:ascii="Bookman Old Style" w:hAnsi="Bookman Old Style" w:cs="Bookman Old Style"/>
          <w:bCs/>
          <w:sz w:val="22"/>
          <w:szCs w:val="22"/>
        </w:rPr>
        <w:t>6</w:t>
      </w:r>
      <w:r w:rsidR="00AE5B62" w:rsidRPr="00BA5988">
        <w:rPr>
          <w:rFonts w:ascii="Bookman Old Style" w:hAnsi="Bookman Old Style" w:cs="Bookman Old Style"/>
          <w:bCs/>
          <w:sz w:val="22"/>
          <w:szCs w:val="22"/>
        </w:rPr>
        <w:tab/>
      </w:r>
      <w:r w:rsidR="00AE5B62" w:rsidRPr="00BA5988">
        <w:rPr>
          <w:rFonts w:ascii="Bookman Old Style" w:hAnsi="Bookman Old Style" w:cs="Bookman Old Style"/>
          <w:bCs/>
          <w:sz w:val="22"/>
          <w:szCs w:val="22"/>
        </w:rPr>
        <w:tab/>
      </w:r>
      <w:r w:rsidR="00AE5B62" w:rsidRPr="00BA5988">
        <w:rPr>
          <w:rFonts w:ascii="Bookman Old Style" w:hAnsi="Bookman Old Style" w:cs="Bookman Old Style"/>
          <w:bCs/>
          <w:sz w:val="22"/>
          <w:szCs w:val="22"/>
        </w:rPr>
        <w:tab/>
      </w:r>
      <w:r w:rsidR="00AE5B62" w:rsidRPr="00BA5988">
        <w:rPr>
          <w:rFonts w:ascii="Bookman Old Style" w:hAnsi="Bookman Old Style" w:cs="Bookman Old Style"/>
          <w:bCs/>
          <w:sz w:val="22"/>
          <w:szCs w:val="22"/>
        </w:rPr>
        <w:tab/>
        <w:t xml:space="preserve">                          Krosno, dnia</w:t>
      </w:r>
      <w:r w:rsidR="007D5BBB" w:rsidRPr="00BA5988">
        <w:rPr>
          <w:rFonts w:ascii="Bookman Old Style" w:hAnsi="Bookman Old Style" w:cs="Bookman Old Style"/>
          <w:bCs/>
          <w:sz w:val="22"/>
          <w:szCs w:val="22"/>
        </w:rPr>
        <w:t xml:space="preserve"> </w:t>
      </w:r>
      <w:r w:rsidR="00026589">
        <w:rPr>
          <w:rFonts w:ascii="Bookman Old Style" w:hAnsi="Bookman Old Style" w:cs="Bookman Old Style"/>
          <w:bCs/>
          <w:sz w:val="22"/>
          <w:szCs w:val="22"/>
        </w:rPr>
        <w:t>17</w:t>
      </w:r>
      <w:r w:rsidR="007D5BBB" w:rsidRPr="00BA5988">
        <w:rPr>
          <w:rFonts w:ascii="Bookman Old Style" w:hAnsi="Bookman Old Style" w:cs="Bookman Old Style"/>
          <w:bCs/>
          <w:sz w:val="22"/>
          <w:szCs w:val="22"/>
        </w:rPr>
        <w:t>.</w:t>
      </w:r>
      <w:r w:rsidR="00555A6E">
        <w:rPr>
          <w:rFonts w:ascii="Bookman Old Style" w:hAnsi="Bookman Old Style" w:cs="Bookman Old Style"/>
          <w:bCs/>
          <w:sz w:val="22"/>
          <w:szCs w:val="22"/>
        </w:rPr>
        <w:t>0</w:t>
      </w:r>
      <w:r w:rsidR="00491617">
        <w:rPr>
          <w:rFonts w:ascii="Bookman Old Style" w:hAnsi="Bookman Old Style" w:cs="Bookman Old Style"/>
          <w:bCs/>
          <w:sz w:val="22"/>
          <w:szCs w:val="22"/>
        </w:rPr>
        <w:t>4</w:t>
      </w:r>
      <w:r w:rsidR="009D6477">
        <w:rPr>
          <w:rFonts w:ascii="Bookman Old Style" w:hAnsi="Bookman Old Style" w:cs="Bookman Old Style"/>
          <w:bCs/>
          <w:sz w:val="22"/>
          <w:szCs w:val="22"/>
        </w:rPr>
        <w:t>.</w:t>
      </w:r>
      <w:r w:rsidR="007D5BBB" w:rsidRPr="00BA5988">
        <w:rPr>
          <w:rFonts w:ascii="Bookman Old Style" w:hAnsi="Bookman Old Style" w:cs="Bookman Old Style"/>
          <w:bCs/>
          <w:sz w:val="22"/>
          <w:szCs w:val="22"/>
        </w:rPr>
        <w:t>202</w:t>
      </w:r>
      <w:r w:rsidR="00555A6E">
        <w:rPr>
          <w:rFonts w:ascii="Bookman Old Style" w:hAnsi="Bookman Old Style" w:cs="Bookman Old Style"/>
          <w:bCs/>
          <w:sz w:val="22"/>
          <w:szCs w:val="22"/>
        </w:rPr>
        <w:t>6</w:t>
      </w:r>
      <w:r w:rsidR="00AE5B62" w:rsidRPr="00BA5988">
        <w:rPr>
          <w:rFonts w:ascii="Bookman Old Style" w:hAnsi="Bookman Old Style" w:cs="Bookman Old Style"/>
          <w:bCs/>
          <w:sz w:val="22"/>
          <w:szCs w:val="22"/>
        </w:rPr>
        <w:t xml:space="preserve"> </w:t>
      </w:r>
      <w:r w:rsidR="0043446A" w:rsidRPr="00BA5988">
        <w:rPr>
          <w:rFonts w:ascii="Bookman Old Style" w:hAnsi="Bookman Old Style" w:cs="Bookman Old Style"/>
          <w:bCs/>
          <w:sz w:val="22"/>
          <w:szCs w:val="22"/>
        </w:rPr>
        <w:t>r.</w:t>
      </w:r>
    </w:p>
    <w:p w14:paraId="724C087C" w14:textId="77777777" w:rsidR="00AE5B62" w:rsidRDefault="00AE5B62" w:rsidP="00BA5988">
      <w:pPr>
        <w:tabs>
          <w:tab w:val="left" w:pos="56"/>
        </w:tabs>
        <w:autoSpaceDE w:val="0"/>
        <w:spacing w:line="360" w:lineRule="auto"/>
        <w:rPr>
          <w:rFonts w:ascii="Bookman Old Style" w:hAnsi="Bookman Old Style" w:cs="Tahoma"/>
          <w:b/>
          <w:sz w:val="22"/>
          <w:szCs w:val="22"/>
        </w:rPr>
      </w:pPr>
    </w:p>
    <w:p w14:paraId="69EE81BE" w14:textId="77777777" w:rsidR="00AE5B62" w:rsidRPr="00BA5988" w:rsidRDefault="00AE5B62" w:rsidP="00BA5988">
      <w:pPr>
        <w:spacing w:line="360" w:lineRule="auto"/>
        <w:jc w:val="center"/>
        <w:rPr>
          <w:rFonts w:ascii="Bookman Old Style" w:hAnsi="Bookman Old Style"/>
          <w:sz w:val="22"/>
          <w:szCs w:val="22"/>
        </w:rPr>
      </w:pPr>
      <w:r w:rsidRPr="00BA5988">
        <w:rPr>
          <w:rFonts w:ascii="Bookman Old Style" w:hAnsi="Bookman Old Style"/>
          <w:sz w:val="22"/>
          <w:szCs w:val="22"/>
        </w:rPr>
        <w:t>Specyfikacja Warunków Zamówienia (dalej SWZ)</w:t>
      </w:r>
    </w:p>
    <w:p w14:paraId="7DF44A3C" w14:textId="77777777" w:rsidR="00AE5B62" w:rsidRPr="00BA5988" w:rsidRDefault="00AE5B62" w:rsidP="00BA5988">
      <w:pPr>
        <w:spacing w:line="360" w:lineRule="auto"/>
        <w:jc w:val="center"/>
        <w:rPr>
          <w:rFonts w:ascii="Bookman Old Style" w:hAnsi="Bookman Old Style" w:cs="Tahoma"/>
          <w:b/>
          <w:sz w:val="22"/>
          <w:szCs w:val="22"/>
        </w:rPr>
      </w:pPr>
      <w:r w:rsidRPr="00BA5988">
        <w:rPr>
          <w:rFonts w:ascii="Bookman Old Style" w:hAnsi="Bookman Old Style" w:cs="Tahoma"/>
          <w:sz w:val="22"/>
          <w:szCs w:val="22"/>
          <w:u w:val="single"/>
        </w:rPr>
        <w:t>dla postępowania o udzielenie zamówienia publicznego pn</w:t>
      </w:r>
      <w:r w:rsidRPr="00BA5988">
        <w:rPr>
          <w:rFonts w:ascii="Bookman Old Style" w:hAnsi="Bookman Old Style" w:cs="Tahoma"/>
          <w:sz w:val="22"/>
          <w:szCs w:val="22"/>
        </w:rPr>
        <w:t xml:space="preserve">.: </w:t>
      </w:r>
    </w:p>
    <w:p w14:paraId="10EE0036" w14:textId="77777777" w:rsidR="00BA5988" w:rsidRDefault="00BA5988" w:rsidP="00BA5988">
      <w:pPr>
        <w:spacing w:line="360" w:lineRule="auto"/>
        <w:jc w:val="center"/>
        <w:rPr>
          <w:rFonts w:ascii="Bookman Old Style" w:hAnsi="Bookman Old Style"/>
          <w:b/>
          <w:bCs/>
          <w:sz w:val="22"/>
          <w:szCs w:val="22"/>
        </w:rPr>
      </w:pPr>
    </w:p>
    <w:p w14:paraId="1F0009F7" w14:textId="497567EC" w:rsidR="00491617" w:rsidRPr="00F84ED4" w:rsidRDefault="00D21036" w:rsidP="00026589">
      <w:pPr>
        <w:spacing w:line="360" w:lineRule="auto"/>
        <w:ind w:left="993" w:hanging="993"/>
        <w:jc w:val="center"/>
        <w:rPr>
          <w:rFonts w:ascii="Bookman Old Style" w:hAnsi="Bookman Old Style" w:cs="Tahoma"/>
          <w:b/>
          <w:bCs/>
        </w:rPr>
      </w:pPr>
      <w:r>
        <w:rPr>
          <w:rFonts w:ascii="Bookman Old Style" w:hAnsi="Bookman Old Style" w:cs="Bookman Old Style"/>
          <w:b/>
          <w:sz w:val="22"/>
          <w:szCs w:val="22"/>
        </w:rPr>
        <w:t>Zadanie</w:t>
      </w:r>
      <w:r w:rsidR="00491617">
        <w:rPr>
          <w:rFonts w:ascii="Bookman Old Style" w:hAnsi="Bookman Old Style" w:cs="Bookman Old Style"/>
          <w:b/>
          <w:sz w:val="22"/>
          <w:szCs w:val="22"/>
        </w:rPr>
        <w:t xml:space="preserve"> I – Szkoła Podstawowa Nr 3, ul. Konopnickiej 5</w:t>
      </w:r>
      <w:r w:rsidR="00026589">
        <w:rPr>
          <w:rFonts w:ascii="Bookman Old Style" w:hAnsi="Bookman Old Style" w:cs="Bookman Old Style"/>
          <w:b/>
          <w:sz w:val="22"/>
          <w:szCs w:val="22"/>
        </w:rPr>
        <w:t xml:space="preserve"> </w:t>
      </w:r>
      <w:r w:rsidR="00491617">
        <w:rPr>
          <w:rFonts w:ascii="Bookman Old Style" w:hAnsi="Bookman Old Style" w:cs="Bookman Old Style"/>
          <w:b/>
          <w:sz w:val="22"/>
          <w:szCs w:val="22"/>
        </w:rPr>
        <w:t>- modernizacja budynku,</w:t>
      </w:r>
    </w:p>
    <w:p w14:paraId="5F8B18AD" w14:textId="6CE2F247" w:rsidR="00491617" w:rsidRPr="00EF1E85" w:rsidRDefault="00D21036" w:rsidP="00026589">
      <w:pPr>
        <w:spacing w:line="360" w:lineRule="auto"/>
        <w:ind w:left="1134" w:hanging="1134"/>
        <w:jc w:val="center"/>
        <w:rPr>
          <w:rFonts w:ascii="Bookman Old Style" w:hAnsi="Bookman Old Style" w:cs="Bookman Old Style"/>
          <w:b/>
          <w:sz w:val="22"/>
          <w:szCs w:val="22"/>
        </w:rPr>
      </w:pPr>
      <w:r>
        <w:rPr>
          <w:rFonts w:ascii="Bookman Old Style" w:hAnsi="Bookman Old Style" w:cs="Bookman Old Style"/>
          <w:b/>
          <w:sz w:val="22"/>
          <w:szCs w:val="22"/>
        </w:rPr>
        <w:t>Zadanie II</w:t>
      </w:r>
      <w:r w:rsidR="00491617">
        <w:rPr>
          <w:rFonts w:ascii="Bookman Old Style" w:hAnsi="Bookman Old Style" w:cs="Bookman Old Style"/>
          <w:b/>
          <w:sz w:val="22"/>
          <w:szCs w:val="22"/>
        </w:rPr>
        <w:t xml:space="preserve"> – Przebudowa istniejącego placu zabaw przy Szkole Podstawowej Nr</w:t>
      </w:r>
      <w:r w:rsidR="00026589">
        <w:rPr>
          <w:rFonts w:ascii="Bookman Old Style" w:hAnsi="Bookman Old Style" w:cs="Bookman Old Style"/>
          <w:b/>
          <w:sz w:val="22"/>
          <w:szCs w:val="22"/>
        </w:rPr>
        <w:t> </w:t>
      </w:r>
      <w:r w:rsidR="00491617">
        <w:rPr>
          <w:rFonts w:ascii="Bookman Old Style" w:hAnsi="Bookman Old Style" w:cs="Bookman Old Style"/>
          <w:b/>
          <w:sz w:val="22"/>
          <w:szCs w:val="22"/>
        </w:rPr>
        <w:t>3 im. Marii Konopnickiej w Krośnie</w:t>
      </w:r>
    </w:p>
    <w:p w14:paraId="375EBD82" w14:textId="77777777" w:rsidR="00AC7919" w:rsidRPr="00BA5988" w:rsidRDefault="00AC7919" w:rsidP="00026589">
      <w:pPr>
        <w:tabs>
          <w:tab w:val="left" w:pos="1134"/>
        </w:tabs>
        <w:spacing w:line="360" w:lineRule="auto"/>
        <w:ind w:left="1134" w:hanging="1134"/>
        <w:jc w:val="center"/>
        <w:rPr>
          <w:rFonts w:ascii="Bookman Old Style" w:hAnsi="Bookman Old Style" w:cs="Tahoma"/>
          <w:bCs/>
        </w:rPr>
      </w:pPr>
    </w:p>
    <w:p w14:paraId="6971DA08" w14:textId="77777777" w:rsidR="00AE5B62" w:rsidRPr="00BA5988" w:rsidRDefault="00AE5B62" w:rsidP="00555A6E">
      <w:pPr>
        <w:spacing w:line="312" w:lineRule="auto"/>
        <w:jc w:val="center"/>
        <w:rPr>
          <w:rFonts w:ascii="Bookman Old Style" w:hAnsi="Bookman Old Style" w:cs="Tahoma"/>
          <w:bCs/>
        </w:rPr>
      </w:pPr>
      <w:r w:rsidRPr="00BA5988">
        <w:rPr>
          <w:rFonts w:ascii="Bookman Old Style" w:hAnsi="Bookman Old Style" w:cs="Tahoma"/>
          <w:bCs/>
        </w:rPr>
        <w:t xml:space="preserve">Postępowanie prowadzone jest w trybie podstawowym na podstawie </w:t>
      </w:r>
    </w:p>
    <w:p w14:paraId="4FC642CA" w14:textId="77777777" w:rsidR="00AE5B62" w:rsidRPr="00BA5988" w:rsidRDefault="00AE5B62" w:rsidP="00555A6E">
      <w:pPr>
        <w:spacing w:line="312" w:lineRule="auto"/>
        <w:jc w:val="center"/>
        <w:rPr>
          <w:rFonts w:ascii="Bookman Old Style" w:hAnsi="Bookman Old Style" w:cs="Tahoma"/>
          <w:bCs/>
        </w:rPr>
      </w:pPr>
      <w:r w:rsidRPr="00BA5988">
        <w:rPr>
          <w:rFonts w:ascii="Bookman Old Style" w:hAnsi="Bookman Old Style" w:cs="Tahoma"/>
          <w:bCs/>
        </w:rPr>
        <w:t>art. 275 pkt 1) ustawy z dnia 11 września 2019 r. – Prawo zamówień publicznych</w:t>
      </w:r>
    </w:p>
    <w:p w14:paraId="03FD3014" w14:textId="77777777" w:rsidR="00AE5B62" w:rsidRPr="00BA5988" w:rsidRDefault="00AE5B62" w:rsidP="00555A6E">
      <w:pPr>
        <w:spacing w:line="312" w:lineRule="auto"/>
        <w:jc w:val="center"/>
        <w:rPr>
          <w:rFonts w:ascii="Bookman Old Style" w:hAnsi="Bookman Old Style" w:cs="Tahoma"/>
        </w:rPr>
      </w:pPr>
      <w:r w:rsidRPr="00BA5988">
        <w:rPr>
          <w:rFonts w:ascii="Bookman Old Style" w:hAnsi="Bookman Old Style" w:cs="Tahoma"/>
        </w:rPr>
        <w:t xml:space="preserve">o wartości szacunkowej nie przekraczającej wyrażoną w złotych </w:t>
      </w:r>
    </w:p>
    <w:p w14:paraId="232A29F0" w14:textId="0E607128" w:rsidR="00AE5B62" w:rsidRPr="00BA5988" w:rsidRDefault="00AE5B62" w:rsidP="00555A6E">
      <w:pPr>
        <w:pStyle w:val="Tytu"/>
        <w:spacing w:line="312" w:lineRule="auto"/>
        <w:rPr>
          <w:rFonts w:ascii="Bookman Old Style" w:hAnsi="Bookman Old Style" w:cs="Tahoma"/>
          <w:b w:val="0"/>
          <w:bCs w:val="0"/>
          <w:sz w:val="20"/>
          <w:szCs w:val="20"/>
        </w:rPr>
      </w:pPr>
      <w:r w:rsidRPr="00BA5988">
        <w:rPr>
          <w:rFonts w:ascii="Bookman Old Style" w:hAnsi="Bookman Old Style" w:cs="Tahoma"/>
          <w:b w:val="0"/>
          <w:bCs w:val="0"/>
          <w:sz w:val="20"/>
          <w:szCs w:val="20"/>
        </w:rPr>
        <w:t xml:space="preserve">równowartość kwoty </w:t>
      </w:r>
      <w:r w:rsidR="00991726" w:rsidRPr="00BA5988">
        <w:rPr>
          <w:rFonts w:ascii="Bookman Old Style" w:hAnsi="Bookman Old Style" w:cs="Tahoma"/>
          <w:b w:val="0"/>
          <w:bCs w:val="0"/>
          <w:sz w:val="20"/>
          <w:szCs w:val="20"/>
        </w:rPr>
        <w:t>5 </w:t>
      </w:r>
      <w:r w:rsidR="00F044C9">
        <w:rPr>
          <w:rFonts w:ascii="Bookman Old Style" w:hAnsi="Bookman Old Style" w:cs="Tahoma"/>
          <w:b w:val="0"/>
          <w:bCs w:val="0"/>
          <w:sz w:val="20"/>
          <w:szCs w:val="20"/>
        </w:rPr>
        <w:t>404</w:t>
      </w:r>
      <w:r w:rsidR="00991726" w:rsidRPr="00BA5988">
        <w:rPr>
          <w:rFonts w:ascii="Bookman Old Style" w:hAnsi="Bookman Old Style" w:cs="Tahoma"/>
          <w:b w:val="0"/>
          <w:bCs w:val="0"/>
          <w:sz w:val="20"/>
          <w:szCs w:val="20"/>
        </w:rPr>
        <w:t xml:space="preserve"> 000</w:t>
      </w:r>
      <w:r w:rsidRPr="00BA5988">
        <w:rPr>
          <w:rFonts w:ascii="Bookman Old Style" w:hAnsi="Bookman Old Style" w:cs="Tahoma"/>
          <w:b w:val="0"/>
          <w:bCs w:val="0"/>
          <w:sz w:val="20"/>
          <w:szCs w:val="20"/>
        </w:rPr>
        <w:t xml:space="preserve"> euro</w:t>
      </w:r>
    </w:p>
    <w:p w14:paraId="23979848" w14:textId="77777777" w:rsidR="00AE5B62" w:rsidRDefault="00AE5B62" w:rsidP="00BA5988">
      <w:pPr>
        <w:spacing w:line="360" w:lineRule="auto"/>
        <w:jc w:val="both"/>
        <w:rPr>
          <w:rFonts w:ascii="Bookman Old Style" w:eastAsia="Arial Unicode MS" w:hAnsi="Bookman Old Style" w:cs="Arial Unicode MS"/>
          <w:b/>
        </w:rPr>
      </w:pPr>
    </w:p>
    <w:p w14:paraId="3560B9DB" w14:textId="77777777" w:rsidR="00056F9B" w:rsidRDefault="00056F9B" w:rsidP="00BA5988">
      <w:pPr>
        <w:tabs>
          <w:tab w:val="left" w:pos="360"/>
        </w:tabs>
        <w:suppressAutoHyphens/>
        <w:spacing w:line="360" w:lineRule="auto"/>
        <w:rPr>
          <w:rFonts w:ascii="Bookman Old Style" w:hAnsi="Bookman Old Style" w:cs="Tahoma"/>
          <w:b/>
          <w:bCs/>
          <w:sz w:val="22"/>
          <w:szCs w:val="22"/>
          <w:u w:val="double"/>
        </w:rPr>
      </w:pPr>
    </w:p>
    <w:p w14:paraId="09B9CF90" w14:textId="431FC8A2" w:rsidR="00AE5B62" w:rsidRPr="00BA5988" w:rsidRDefault="00AE5B62" w:rsidP="00BA5988">
      <w:pPr>
        <w:tabs>
          <w:tab w:val="left" w:pos="360"/>
        </w:tabs>
        <w:suppressAutoHyphens/>
        <w:spacing w:line="360" w:lineRule="auto"/>
        <w:rPr>
          <w:rFonts w:ascii="Bookman Old Style" w:hAnsi="Bookman Old Style" w:cs="Tahoma"/>
          <w:b/>
          <w:bCs/>
          <w:sz w:val="22"/>
          <w:szCs w:val="22"/>
          <w:u w:val="double"/>
        </w:rPr>
      </w:pPr>
      <w:r w:rsidRPr="00BA5988">
        <w:rPr>
          <w:rFonts w:ascii="Bookman Old Style" w:hAnsi="Bookman Old Style" w:cs="Tahoma"/>
          <w:b/>
          <w:bCs/>
          <w:sz w:val="22"/>
          <w:szCs w:val="22"/>
          <w:u w:val="double"/>
        </w:rPr>
        <w:t>1. Nazwa i adres Zamawiającego</w:t>
      </w:r>
    </w:p>
    <w:p w14:paraId="385C6CC7" w14:textId="77777777" w:rsidR="00AE5B62" w:rsidRPr="00BA5988" w:rsidRDefault="00AE5B62" w:rsidP="00BA5988">
      <w:pPr>
        <w:tabs>
          <w:tab w:val="left" w:pos="360"/>
        </w:tabs>
        <w:spacing w:line="360" w:lineRule="auto"/>
        <w:rPr>
          <w:rFonts w:ascii="Bookman Old Style" w:hAnsi="Bookman Old Style"/>
          <w:sz w:val="22"/>
          <w:szCs w:val="22"/>
        </w:rPr>
      </w:pPr>
      <w:r w:rsidRPr="00BA5988">
        <w:rPr>
          <w:rFonts w:ascii="Bookman Old Style" w:hAnsi="Bookman Old Style"/>
          <w:sz w:val="22"/>
          <w:szCs w:val="22"/>
        </w:rPr>
        <w:t>GMINA MIASTO KROSNO</w:t>
      </w:r>
    </w:p>
    <w:p w14:paraId="4CC5E13D" w14:textId="77777777" w:rsidR="00AE5B62" w:rsidRPr="00BA5988" w:rsidRDefault="00AE5B62" w:rsidP="00BA5988">
      <w:pPr>
        <w:tabs>
          <w:tab w:val="left" w:pos="360"/>
        </w:tabs>
        <w:spacing w:line="360" w:lineRule="auto"/>
        <w:rPr>
          <w:rFonts w:ascii="Bookman Old Style" w:hAnsi="Bookman Old Style"/>
          <w:sz w:val="22"/>
          <w:szCs w:val="22"/>
        </w:rPr>
      </w:pPr>
      <w:r w:rsidRPr="00BA5988">
        <w:rPr>
          <w:rFonts w:ascii="Bookman Old Style" w:hAnsi="Bookman Old Style"/>
          <w:sz w:val="22"/>
          <w:szCs w:val="22"/>
        </w:rPr>
        <w:t>ul. Lwowska 28 a</w:t>
      </w:r>
    </w:p>
    <w:p w14:paraId="5E5EBDEB" w14:textId="77777777" w:rsidR="00AE5B62" w:rsidRPr="00BA5988" w:rsidRDefault="00AE5B62" w:rsidP="00BA5988">
      <w:pPr>
        <w:tabs>
          <w:tab w:val="left" w:pos="360"/>
        </w:tabs>
        <w:spacing w:line="360" w:lineRule="auto"/>
        <w:rPr>
          <w:rFonts w:ascii="Bookman Old Style" w:hAnsi="Bookman Old Style"/>
          <w:sz w:val="22"/>
          <w:szCs w:val="22"/>
          <w:lang w:val="de-DE"/>
        </w:rPr>
      </w:pPr>
      <w:r w:rsidRPr="00BA5988">
        <w:rPr>
          <w:rFonts w:ascii="Bookman Old Style" w:hAnsi="Bookman Old Style"/>
          <w:sz w:val="22"/>
          <w:szCs w:val="22"/>
          <w:lang w:val="de-DE"/>
        </w:rPr>
        <w:t xml:space="preserve">38-400 </w:t>
      </w:r>
      <w:proofErr w:type="spellStart"/>
      <w:r w:rsidRPr="00BA5988">
        <w:rPr>
          <w:rFonts w:ascii="Bookman Old Style" w:hAnsi="Bookman Old Style"/>
          <w:sz w:val="22"/>
          <w:szCs w:val="22"/>
          <w:lang w:val="de-DE"/>
        </w:rPr>
        <w:t>Krosno</w:t>
      </w:r>
      <w:proofErr w:type="spellEnd"/>
    </w:p>
    <w:p w14:paraId="73A8DBA0" w14:textId="77777777" w:rsidR="00AE5B62" w:rsidRPr="00BA5988" w:rsidRDefault="00AE5B62" w:rsidP="00BA5988">
      <w:pPr>
        <w:tabs>
          <w:tab w:val="left" w:pos="360"/>
        </w:tabs>
        <w:spacing w:line="360" w:lineRule="auto"/>
        <w:rPr>
          <w:rFonts w:ascii="Bookman Old Style" w:hAnsi="Bookman Old Style"/>
          <w:sz w:val="22"/>
          <w:szCs w:val="22"/>
        </w:rPr>
      </w:pPr>
      <w:r w:rsidRPr="00BA5988">
        <w:rPr>
          <w:rFonts w:ascii="Bookman Old Style" w:hAnsi="Bookman Old Style"/>
          <w:sz w:val="22"/>
          <w:szCs w:val="22"/>
        </w:rPr>
        <w:t>tel.: 13 47 43 218</w:t>
      </w:r>
    </w:p>
    <w:p w14:paraId="2FFE819C" w14:textId="77777777" w:rsidR="00AE5B62" w:rsidRPr="00BA5988" w:rsidRDefault="00AE5B62" w:rsidP="00BA5988">
      <w:pPr>
        <w:tabs>
          <w:tab w:val="left" w:pos="360"/>
        </w:tabs>
        <w:spacing w:line="360" w:lineRule="auto"/>
        <w:rPr>
          <w:rFonts w:ascii="Bookman Old Style" w:hAnsi="Bookman Old Style"/>
          <w:sz w:val="22"/>
          <w:szCs w:val="22"/>
          <w:lang w:val="de-DE"/>
        </w:rPr>
      </w:pPr>
      <w:r w:rsidRPr="00BA5988">
        <w:rPr>
          <w:rFonts w:ascii="Bookman Old Style" w:hAnsi="Bookman Old Style"/>
          <w:sz w:val="22"/>
          <w:szCs w:val="22"/>
        </w:rPr>
        <w:t>adres poczty elektronicznej: zp@um.krosno.pl</w:t>
      </w:r>
    </w:p>
    <w:p w14:paraId="51BF1A82" w14:textId="77777777" w:rsidR="00AE5B62" w:rsidRPr="00BA5988" w:rsidRDefault="00AE5B62" w:rsidP="00BA5988">
      <w:pPr>
        <w:tabs>
          <w:tab w:val="left" w:pos="360"/>
        </w:tabs>
        <w:spacing w:line="360" w:lineRule="auto"/>
        <w:rPr>
          <w:rFonts w:ascii="Bookman Old Style" w:hAnsi="Bookman Old Style"/>
          <w:sz w:val="22"/>
          <w:szCs w:val="22"/>
        </w:rPr>
      </w:pPr>
      <w:r w:rsidRPr="00BA5988">
        <w:rPr>
          <w:rFonts w:ascii="Bookman Old Style" w:hAnsi="Bookman Old Style"/>
          <w:sz w:val="22"/>
          <w:szCs w:val="22"/>
        </w:rPr>
        <w:t>strona internetowa Zamawiającego: platformazakupowa.pl/</w:t>
      </w:r>
      <w:proofErr w:type="spellStart"/>
      <w:r w:rsidRPr="00BA5988">
        <w:rPr>
          <w:rFonts w:ascii="Bookman Old Style" w:hAnsi="Bookman Old Style"/>
          <w:sz w:val="22"/>
          <w:szCs w:val="22"/>
        </w:rPr>
        <w:t>pn</w:t>
      </w:r>
      <w:proofErr w:type="spellEnd"/>
      <w:r w:rsidRPr="00BA5988">
        <w:rPr>
          <w:rFonts w:ascii="Bookman Old Style" w:hAnsi="Bookman Old Style"/>
          <w:sz w:val="22"/>
          <w:szCs w:val="22"/>
        </w:rPr>
        <w:t>/krosno</w:t>
      </w:r>
    </w:p>
    <w:p w14:paraId="2B68C917" w14:textId="77777777" w:rsidR="00AE5B62" w:rsidRPr="00BA5988" w:rsidRDefault="00AE5B62" w:rsidP="00BA5988">
      <w:pPr>
        <w:spacing w:line="360" w:lineRule="auto"/>
        <w:rPr>
          <w:rFonts w:ascii="Bookman Old Style" w:hAnsi="Bookman Old Style" w:cs="Tahoma"/>
          <w:bCs/>
          <w:sz w:val="22"/>
          <w:szCs w:val="22"/>
        </w:rPr>
      </w:pPr>
    </w:p>
    <w:p w14:paraId="6DF7455A" w14:textId="77777777" w:rsidR="00AE5B62" w:rsidRPr="00BA5988" w:rsidRDefault="00AE5B62" w:rsidP="00293C97">
      <w:pPr>
        <w:tabs>
          <w:tab w:val="left" w:pos="360"/>
        </w:tabs>
        <w:suppressAutoHyphens/>
        <w:spacing w:line="360" w:lineRule="auto"/>
        <w:jc w:val="both"/>
        <w:rPr>
          <w:rFonts w:ascii="Bookman Old Style" w:hAnsi="Bookman Old Style" w:cs="Tahoma"/>
          <w:b/>
          <w:bCs/>
          <w:sz w:val="22"/>
          <w:szCs w:val="22"/>
          <w:u w:val="double"/>
        </w:rPr>
      </w:pPr>
      <w:r w:rsidRPr="00BA5988">
        <w:rPr>
          <w:rFonts w:ascii="Bookman Old Style" w:hAnsi="Bookman Old Style" w:cs="Tahoma"/>
          <w:b/>
          <w:bCs/>
          <w:sz w:val="22"/>
          <w:szCs w:val="22"/>
          <w:u w:val="double"/>
        </w:rPr>
        <w:t>2. Opis przedmiotu zamówienia</w:t>
      </w:r>
    </w:p>
    <w:p w14:paraId="422C9145" w14:textId="77777777" w:rsidR="00AE5B62" w:rsidRPr="00BA5988" w:rsidRDefault="00AE5B62" w:rsidP="00293C97">
      <w:pPr>
        <w:tabs>
          <w:tab w:val="left" w:pos="56"/>
        </w:tabs>
        <w:spacing w:line="360" w:lineRule="auto"/>
        <w:jc w:val="both"/>
        <w:rPr>
          <w:rFonts w:ascii="Bookman Old Style" w:hAnsi="Bookman Old Style"/>
          <w:sz w:val="22"/>
          <w:szCs w:val="22"/>
          <w:u w:val="single"/>
        </w:rPr>
      </w:pPr>
      <w:r w:rsidRPr="00BA5988">
        <w:rPr>
          <w:rFonts w:ascii="Bookman Old Style" w:hAnsi="Bookman Old Style"/>
          <w:sz w:val="22"/>
          <w:szCs w:val="22"/>
          <w:u w:val="single"/>
        </w:rPr>
        <w:t>2.1. Opis przedmiotu zamówienia wg Wspólnego Słownika Zamówień (CPV):</w:t>
      </w:r>
    </w:p>
    <w:p w14:paraId="69115BDC" w14:textId="77777777" w:rsidR="00491617" w:rsidRDefault="00491617" w:rsidP="00491617">
      <w:pPr>
        <w:pStyle w:val="Tekstpodstawowy"/>
        <w:spacing w:line="360" w:lineRule="auto"/>
        <w:rPr>
          <w:rFonts w:ascii="Bookman Old Style" w:hAnsi="Bookman Old Style"/>
          <w:sz w:val="22"/>
          <w:szCs w:val="22"/>
        </w:rPr>
      </w:pPr>
      <w:r>
        <w:rPr>
          <w:rFonts w:ascii="Bookman Old Style" w:hAnsi="Bookman Old Style"/>
          <w:sz w:val="22"/>
          <w:szCs w:val="22"/>
        </w:rPr>
        <w:t>45111291-4 -  Roboty w zakresie zagospodarowania terenu,</w:t>
      </w:r>
    </w:p>
    <w:p w14:paraId="59FDF969" w14:textId="77777777" w:rsidR="00491617" w:rsidRDefault="00491617" w:rsidP="00491617">
      <w:pPr>
        <w:pStyle w:val="Tekstpodstawowy"/>
        <w:spacing w:line="360" w:lineRule="auto"/>
        <w:rPr>
          <w:rFonts w:ascii="Bookman Old Style" w:hAnsi="Bookman Old Style"/>
          <w:sz w:val="22"/>
          <w:szCs w:val="22"/>
        </w:rPr>
      </w:pPr>
      <w:r>
        <w:rPr>
          <w:rFonts w:ascii="Bookman Old Style" w:hAnsi="Bookman Old Style"/>
          <w:sz w:val="22"/>
          <w:szCs w:val="22"/>
        </w:rPr>
        <w:t>45000000-7  - Roboty budowlane,</w:t>
      </w:r>
    </w:p>
    <w:p w14:paraId="7F561FF6" w14:textId="77777777" w:rsidR="00491617" w:rsidRDefault="00491617" w:rsidP="00491617">
      <w:pPr>
        <w:pStyle w:val="Tekstpodstawowy"/>
        <w:spacing w:line="360" w:lineRule="auto"/>
        <w:rPr>
          <w:rFonts w:ascii="Bookman Old Style" w:hAnsi="Bookman Old Style"/>
          <w:sz w:val="22"/>
          <w:szCs w:val="22"/>
        </w:rPr>
      </w:pPr>
      <w:r w:rsidRPr="005B7435">
        <w:rPr>
          <w:rFonts w:ascii="Bookman Old Style" w:hAnsi="Bookman Old Style"/>
          <w:sz w:val="22"/>
          <w:szCs w:val="22"/>
        </w:rPr>
        <w:t xml:space="preserve">45111300-1 </w:t>
      </w:r>
      <w:r>
        <w:rPr>
          <w:rFonts w:ascii="Bookman Old Style" w:hAnsi="Bookman Old Style"/>
          <w:sz w:val="22"/>
          <w:szCs w:val="22"/>
        </w:rPr>
        <w:t xml:space="preserve"> - </w:t>
      </w:r>
      <w:r w:rsidRPr="005B7435">
        <w:rPr>
          <w:rFonts w:ascii="Bookman Old Style" w:hAnsi="Bookman Old Style"/>
          <w:sz w:val="22"/>
          <w:szCs w:val="22"/>
        </w:rPr>
        <w:t>Roboty rozbiórkowe</w:t>
      </w:r>
      <w:r>
        <w:rPr>
          <w:rFonts w:ascii="Bookman Old Style" w:hAnsi="Bookman Old Style"/>
          <w:sz w:val="22"/>
          <w:szCs w:val="22"/>
        </w:rPr>
        <w:t>,</w:t>
      </w:r>
    </w:p>
    <w:p w14:paraId="26151302" w14:textId="77777777" w:rsidR="00491617" w:rsidRPr="00B428D6" w:rsidRDefault="00491617" w:rsidP="00491617">
      <w:pPr>
        <w:spacing w:line="360" w:lineRule="auto"/>
        <w:jc w:val="both"/>
        <w:rPr>
          <w:rFonts w:ascii="Bookman Old Style" w:hAnsi="Bookman Old Style"/>
          <w:sz w:val="22"/>
          <w:szCs w:val="22"/>
        </w:rPr>
      </w:pPr>
      <w:r w:rsidRPr="00B428D6">
        <w:rPr>
          <w:rFonts w:ascii="Bookman Old Style" w:hAnsi="Bookman Old Style"/>
          <w:sz w:val="22"/>
          <w:szCs w:val="22"/>
        </w:rPr>
        <w:t>45320000-6 – Roboty izolacyjne (iniekcyjne),</w:t>
      </w:r>
    </w:p>
    <w:p w14:paraId="11870A46" w14:textId="77777777" w:rsidR="00491617" w:rsidRPr="00B428D6" w:rsidRDefault="00491617" w:rsidP="00491617">
      <w:pPr>
        <w:spacing w:line="360" w:lineRule="auto"/>
        <w:jc w:val="both"/>
        <w:rPr>
          <w:rFonts w:ascii="Bookman Old Style" w:hAnsi="Bookman Old Style"/>
          <w:sz w:val="22"/>
          <w:szCs w:val="22"/>
        </w:rPr>
      </w:pPr>
      <w:r w:rsidRPr="00B428D6">
        <w:rPr>
          <w:rFonts w:ascii="Bookman Old Style" w:hAnsi="Bookman Old Style"/>
          <w:sz w:val="22"/>
          <w:szCs w:val="22"/>
        </w:rPr>
        <w:t>45310000-3 – Roboty instalacyjne elektryczne,</w:t>
      </w:r>
    </w:p>
    <w:p w14:paraId="04A1CB0B" w14:textId="77777777" w:rsidR="00491617" w:rsidRPr="00B428D6" w:rsidRDefault="00491617" w:rsidP="00491617">
      <w:pPr>
        <w:spacing w:line="360" w:lineRule="auto"/>
        <w:jc w:val="both"/>
        <w:rPr>
          <w:rFonts w:ascii="Bookman Old Style" w:hAnsi="Bookman Old Style"/>
          <w:sz w:val="22"/>
          <w:szCs w:val="22"/>
        </w:rPr>
      </w:pPr>
      <w:r w:rsidRPr="00B428D6">
        <w:rPr>
          <w:rFonts w:ascii="Bookman Old Style" w:hAnsi="Bookman Old Style"/>
          <w:sz w:val="22"/>
          <w:szCs w:val="22"/>
        </w:rPr>
        <w:t>45300000-0 – Roboty instalacyjne w budynkach.</w:t>
      </w:r>
    </w:p>
    <w:p w14:paraId="4DF70D88" w14:textId="77777777" w:rsidR="00491617" w:rsidRDefault="00491617" w:rsidP="00491617">
      <w:pPr>
        <w:spacing w:line="360" w:lineRule="auto"/>
        <w:jc w:val="both"/>
        <w:rPr>
          <w:rFonts w:ascii="Bookman Old Style" w:hAnsi="Bookman Old Style"/>
          <w:sz w:val="22"/>
          <w:szCs w:val="22"/>
        </w:rPr>
      </w:pPr>
      <w:r w:rsidRPr="00B428D6">
        <w:rPr>
          <w:rFonts w:ascii="Bookman Old Style" w:hAnsi="Bookman Old Style"/>
          <w:sz w:val="22"/>
          <w:szCs w:val="22"/>
        </w:rPr>
        <w:t>45400000-1 – Roboty wykończeniowe w zakresie obiektów budowlanych.</w:t>
      </w:r>
    </w:p>
    <w:p w14:paraId="68214989" w14:textId="77777777" w:rsidR="00B82C92" w:rsidRPr="00B428D6" w:rsidRDefault="00B82C92" w:rsidP="00491617">
      <w:pPr>
        <w:spacing w:line="360" w:lineRule="auto"/>
        <w:jc w:val="both"/>
        <w:rPr>
          <w:rFonts w:ascii="Bookman Old Style" w:hAnsi="Bookman Old Style"/>
          <w:sz w:val="22"/>
          <w:szCs w:val="22"/>
        </w:rPr>
      </w:pPr>
    </w:p>
    <w:p w14:paraId="589285CE" w14:textId="29B19A7E" w:rsidR="00AE5B62" w:rsidRPr="00311296" w:rsidRDefault="00AE5B62" w:rsidP="00BA5988">
      <w:pPr>
        <w:tabs>
          <w:tab w:val="left" w:pos="56"/>
        </w:tabs>
        <w:spacing w:line="360" w:lineRule="auto"/>
        <w:jc w:val="both"/>
        <w:rPr>
          <w:rFonts w:ascii="Bookman Old Style" w:hAnsi="Bookman Old Style"/>
          <w:bCs/>
          <w:sz w:val="22"/>
          <w:szCs w:val="22"/>
          <w:u w:val="single"/>
        </w:rPr>
      </w:pPr>
      <w:r w:rsidRPr="00311296">
        <w:rPr>
          <w:rFonts w:ascii="Bookman Old Style" w:hAnsi="Bookman Old Style"/>
          <w:sz w:val="22"/>
          <w:szCs w:val="22"/>
          <w:u w:val="single"/>
        </w:rPr>
        <w:t>2.2.</w:t>
      </w:r>
      <w:r w:rsidRPr="00311296">
        <w:rPr>
          <w:rFonts w:ascii="Bookman Old Style" w:hAnsi="Bookman Old Style"/>
          <w:b/>
          <w:sz w:val="22"/>
          <w:szCs w:val="22"/>
          <w:u w:val="single"/>
        </w:rPr>
        <w:t xml:space="preserve"> </w:t>
      </w:r>
      <w:r w:rsidRPr="00311296">
        <w:rPr>
          <w:rFonts w:ascii="Bookman Old Style" w:hAnsi="Bookman Old Style"/>
          <w:sz w:val="22"/>
          <w:szCs w:val="22"/>
          <w:u w:val="single"/>
        </w:rPr>
        <w:t>Przedmiot zamówienia:</w:t>
      </w:r>
      <w:r w:rsidRPr="00311296">
        <w:rPr>
          <w:rFonts w:ascii="Bookman Old Style" w:hAnsi="Bookman Old Style"/>
          <w:bCs/>
          <w:sz w:val="22"/>
          <w:szCs w:val="22"/>
          <w:u w:val="single"/>
        </w:rPr>
        <w:t xml:space="preserve"> </w:t>
      </w:r>
    </w:p>
    <w:p w14:paraId="290CA704" w14:textId="5733D268" w:rsidR="00491617" w:rsidRDefault="00D21036" w:rsidP="00867911">
      <w:pPr>
        <w:spacing w:line="360" w:lineRule="auto"/>
        <w:ind w:left="993" w:hanging="993"/>
        <w:jc w:val="both"/>
        <w:rPr>
          <w:rFonts w:ascii="Bookman Old Style" w:hAnsi="Bookman Old Style" w:cs="Bookman Old Style"/>
          <w:b/>
          <w:sz w:val="22"/>
          <w:szCs w:val="22"/>
        </w:rPr>
      </w:pPr>
      <w:r>
        <w:rPr>
          <w:rFonts w:ascii="Bookman Old Style" w:hAnsi="Bookman Old Style" w:cs="Bookman Old Style"/>
          <w:b/>
          <w:sz w:val="22"/>
          <w:szCs w:val="22"/>
        </w:rPr>
        <w:t>Zadanie</w:t>
      </w:r>
      <w:r w:rsidR="00491617">
        <w:rPr>
          <w:rFonts w:ascii="Bookman Old Style" w:hAnsi="Bookman Old Style" w:cs="Bookman Old Style"/>
          <w:b/>
          <w:sz w:val="22"/>
          <w:szCs w:val="22"/>
        </w:rPr>
        <w:t xml:space="preserve"> I – Szkoła Podstawowa Nr 3, ul. Konopnickiej 5</w:t>
      </w:r>
      <w:r w:rsidR="00CD2E40">
        <w:rPr>
          <w:rFonts w:ascii="Bookman Old Style" w:hAnsi="Bookman Old Style" w:cs="Bookman Old Style"/>
          <w:b/>
          <w:sz w:val="22"/>
          <w:szCs w:val="22"/>
        </w:rPr>
        <w:t xml:space="preserve"> </w:t>
      </w:r>
      <w:r w:rsidR="00491617">
        <w:rPr>
          <w:rFonts w:ascii="Bookman Old Style" w:hAnsi="Bookman Old Style" w:cs="Bookman Old Style"/>
          <w:b/>
          <w:sz w:val="22"/>
          <w:szCs w:val="22"/>
        </w:rPr>
        <w:t>- modernizacja budynku</w:t>
      </w:r>
      <w:r w:rsidR="00867911">
        <w:rPr>
          <w:rFonts w:ascii="Bookman Old Style" w:hAnsi="Bookman Old Style" w:cs="Bookman Old Style"/>
          <w:b/>
          <w:sz w:val="22"/>
          <w:szCs w:val="22"/>
        </w:rPr>
        <w:t>.</w:t>
      </w:r>
    </w:p>
    <w:p w14:paraId="03E934DF" w14:textId="6997FA5C" w:rsidR="00CD2E40" w:rsidRPr="00CD2E40" w:rsidRDefault="00CD2E40" w:rsidP="005826A6">
      <w:pPr>
        <w:spacing w:line="360" w:lineRule="auto"/>
        <w:jc w:val="both"/>
        <w:rPr>
          <w:rFonts w:ascii="Bookman Old Style" w:hAnsi="Bookman Old Style" w:cs="Bookman Old Style"/>
          <w:bCs/>
          <w:sz w:val="22"/>
          <w:szCs w:val="22"/>
        </w:rPr>
      </w:pPr>
      <w:r w:rsidRPr="00CD2E40">
        <w:rPr>
          <w:rFonts w:ascii="Bookman Old Style" w:hAnsi="Bookman Old Style" w:cs="Bookman Old Style"/>
          <w:bCs/>
          <w:sz w:val="22"/>
          <w:szCs w:val="22"/>
        </w:rPr>
        <w:t>Przedmiotem inwestycji jest remont pomieszczeń piwnicznych Szkoły Podstawowej nr</w:t>
      </w:r>
      <w:r w:rsidR="005826A6">
        <w:rPr>
          <w:rFonts w:ascii="Bookman Old Style" w:hAnsi="Bookman Old Style" w:cs="Bookman Old Style"/>
          <w:bCs/>
          <w:sz w:val="22"/>
          <w:szCs w:val="22"/>
        </w:rPr>
        <w:t> </w:t>
      </w:r>
      <w:r w:rsidRPr="00CD2E40">
        <w:rPr>
          <w:rFonts w:ascii="Bookman Old Style" w:hAnsi="Bookman Old Style" w:cs="Bookman Old Style"/>
          <w:bCs/>
          <w:sz w:val="22"/>
          <w:szCs w:val="22"/>
        </w:rPr>
        <w:t>3 w Krośnie, obejmujący wykonanie izolacji przeciwwilgociowych poziomych i</w:t>
      </w:r>
      <w:r w:rsidR="005826A6">
        <w:rPr>
          <w:rFonts w:ascii="Bookman Old Style" w:hAnsi="Bookman Old Style" w:cs="Bookman Old Style"/>
          <w:bCs/>
          <w:sz w:val="22"/>
          <w:szCs w:val="22"/>
        </w:rPr>
        <w:t> </w:t>
      </w:r>
      <w:r w:rsidRPr="00CD2E40">
        <w:rPr>
          <w:rFonts w:ascii="Bookman Old Style" w:hAnsi="Bookman Old Style" w:cs="Bookman Old Style"/>
          <w:bCs/>
          <w:sz w:val="22"/>
          <w:szCs w:val="22"/>
        </w:rPr>
        <w:t>pionowych metodą iniekcji krystalicznej ciśnieniowej oraz kompleksowy remont pomieszczeń piwnicznych.</w:t>
      </w:r>
    </w:p>
    <w:p w14:paraId="249E0616" w14:textId="77777777" w:rsidR="00CD2E40" w:rsidRPr="00CD2E40" w:rsidRDefault="00CD2E40" w:rsidP="0049108D">
      <w:pPr>
        <w:spacing w:line="360" w:lineRule="auto"/>
        <w:ind w:left="993" w:hanging="993"/>
        <w:jc w:val="both"/>
        <w:rPr>
          <w:rFonts w:ascii="Bookman Old Style" w:hAnsi="Bookman Old Style" w:cs="Bookman Old Style"/>
          <w:bCs/>
          <w:sz w:val="22"/>
          <w:szCs w:val="22"/>
        </w:rPr>
      </w:pPr>
      <w:r w:rsidRPr="00CD2E40">
        <w:rPr>
          <w:rFonts w:ascii="Bookman Old Style" w:hAnsi="Bookman Old Style" w:cs="Bookman Old Style"/>
          <w:bCs/>
          <w:sz w:val="22"/>
          <w:szCs w:val="22"/>
        </w:rPr>
        <w:t>Zakres robót budowlanych obejmuje następujące pomieszczenia:</w:t>
      </w:r>
    </w:p>
    <w:p w14:paraId="5D5C40DF" w14:textId="77777777" w:rsidR="00CD2E40" w:rsidRPr="00CD2E40" w:rsidRDefault="00CD2E40" w:rsidP="0049108D">
      <w:pPr>
        <w:numPr>
          <w:ilvl w:val="0"/>
          <w:numId w:val="17"/>
        </w:numPr>
        <w:spacing w:line="360" w:lineRule="auto"/>
        <w:jc w:val="both"/>
        <w:rPr>
          <w:rFonts w:ascii="Bookman Old Style" w:hAnsi="Bookman Old Style" w:cs="Bookman Old Style"/>
          <w:bCs/>
          <w:sz w:val="22"/>
          <w:szCs w:val="22"/>
        </w:rPr>
      </w:pPr>
      <w:r w:rsidRPr="00CD2E40">
        <w:rPr>
          <w:rFonts w:ascii="Bookman Old Style" w:hAnsi="Bookman Old Style" w:cs="Bookman Old Style"/>
          <w:bCs/>
          <w:sz w:val="22"/>
          <w:szCs w:val="22"/>
        </w:rPr>
        <w:t xml:space="preserve">A – pomieszczenie sanitarne (magazynek) o wymiarach 1,30 × 2,50 m, wysokość istniejąca: 2,90 m, </w:t>
      </w:r>
    </w:p>
    <w:p w14:paraId="3731A4C5" w14:textId="77777777" w:rsidR="00CD2E40" w:rsidRPr="00CD2E40" w:rsidRDefault="00CD2E40" w:rsidP="0049108D">
      <w:pPr>
        <w:numPr>
          <w:ilvl w:val="0"/>
          <w:numId w:val="17"/>
        </w:numPr>
        <w:spacing w:line="360" w:lineRule="auto"/>
        <w:jc w:val="both"/>
        <w:rPr>
          <w:rFonts w:ascii="Bookman Old Style" w:hAnsi="Bookman Old Style" w:cs="Bookman Old Style"/>
          <w:bCs/>
          <w:sz w:val="22"/>
          <w:szCs w:val="22"/>
        </w:rPr>
      </w:pPr>
      <w:r w:rsidRPr="00CD2E40">
        <w:rPr>
          <w:rFonts w:ascii="Bookman Old Style" w:hAnsi="Bookman Old Style" w:cs="Bookman Old Style"/>
          <w:bCs/>
          <w:sz w:val="22"/>
          <w:szCs w:val="22"/>
        </w:rPr>
        <w:t xml:space="preserve">B – korytarz wraz z wnęką </w:t>
      </w:r>
      <w:proofErr w:type="spellStart"/>
      <w:r w:rsidRPr="00CD2E40">
        <w:rPr>
          <w:rFonts w:ascii="Bookman Old Style" w:hAnsi="Bookman Old Style" w:cs="Bookman Old Style"/>
          <w:bCs/>
          <w:sz w:val="22"/>
          <w:szCs w:val="22"/>
        </w:rPr>
        <w:t>podschodową</w:t>
      </w:r>
      <w:proofErr w:type="spellEnd"/>
      <w:r w:rsidRPr="00CD2E40">
        <w:rPr>
          <w:rFonts w:ascii="Bookman Old Style" w:hAnsi="Bookman Old Style" w:cs="Bookman Old Style"/>
          <w:bCs/>
          <w:sz w:val="22"/>
          <w:szCs w:val="22"/>
        </w:rPr>
        <w:t xml:space="preserve"> o wymiarach 3,10 × 5,85 m, wysokość istniejąca: od 2,90 m do ok. 0,40 m pod schodami, </w:t>
      </w:r>
    </w:p>
    <w:p w14:paraId="068AF9C7" w14:textId="77777777" w:rsidR="00CD2E40" w:rsidRPr="00CD2E40" w:rsidRDefault="00CD2E40" w:rsidP="0049108D">
      <w:pPr>
        <w:numPr>
          <w:ilvl w:val="0"/>
          <w:numId w:val="17"/>
        </w:numPr>
        <w:spacing w:line="360" w:lineRule="auto"/>
        <w:jc w:val="both"/>
        <w:rPr>
          <w:rFonts w:ascii="Bookman Old Style" w:hAnsi="Bookman Old Style" w:cs="Bookman Old Style"/>
          <w:bCs/>
          <w:sz w:val="22"/>
          <w:szCs w:val="22"/>
        </w:rPr>
      </w:pPr>
      <w:r w:rsidRPr="00CD2E40">
        <w:rPr>
          <w:rFonts w:ascii="Bookman Old Style" w:hAnsi="Bookman Old Style" w:cs="Bookman Old Style"/>
          <w:bCs/>
          <w:sz w:val="22"/>
          <w:szCs w:val="22"/>
        </w:rPr>
        <w:t xml:space="preserve">C – szatnia o wymiarach 5,60 × 5,75 m, wysokość istniejąca: 2,30 m. </w:t>
      </w:r>
    </w:p>
    <w:p w14:paraId="1C9D0376" w14:textId="77777777" w:rsidR="00CD2E40" w:rsidRPr="00CD2E40" w:rsidRDefault="00CD2E40" w:rsidP="0049108D">
      <w:pPr>
        <w:spacing w:line="360" w:lineRule="auto"/>
        <w:ind w:left="993" w:hanging="993"/>
        <w:jc w:val="both"/>
        <w:rPr>
          <w:rFonts w:ascii="Bookman Old Style" w:hAnsi="Bookman Old Style" w:cs="Bookman Old Style"/>
          <w:bCs/>
          <w:sz w:val="22"/>
          <w:szCs w:val="22"/>
        </w:rPr>
      </w:pPr>
      <w:r w:rsidRPr="00CD2E40">
        <w:rPr>
          <w:rFonts w:ascii="Bookman Old Style" w:hAnsi="Bookman Old Style" w:cs="Bookman Old Style"/>
          <w:bCs/>
          <w:sz w:val="22"/>
          <w:szCs w:val="22"/>
        </w:rPr>
        <w:t>Oznaczenia pomieszczeń są zgodne z załącznikiem graficznym (inwentaryzacja).</w:t>
      </w:r>
    </w:p>
    <w:p w14:paraId="4E9A9A3C" w14:textId="364C80C0" w:rsidR="00CD2E40" w:rsidRPr="00CD2E40" w:rsidRDefault="00CD2E40" w:rsidP="005826A6">
      <w:pPr>
        <w:spacing w:line="360" w:lineRule="auto"/>
        <w:jc w:val="both"/>
        <w:rPr>
          <w:rFonts w:ascii="Bookman Old Style" w:hAnsi="Bookman Old Style" w:cs="Bookman Old Style"/>
          <w:bCs/>
          <w:sz w:val="22"/>
          <w:szCs w:val="22"/>
        </w:rPr>
      </w:pPr>
      <w:r w:rsidRPr="00CD2E40">
        <w:rPr>
          <w:rFonts w:ascii="Bookman Old Style" w:hAnsi="Bookman Old Style" w:cs="Bookman Old Style"/>
          <w:bCs/>
          <w:sz w:val="22"/>
          <w:szCs w:val="22"/>
        </w:rPr>
        <w:t>Obiekt objęty opracowaniem zlokalizowany jest w Krośnie, przy ul. M. Konopnickiej</w:t>
      </w:r>
      <w:r w:rsidR="005826A6">
        <w:rPr>
          <w:rFonts w:ascii="Bookman Old Style" w:hAnsi="Bookman Old Style" w:cs="Bookman Old Style"/>
          <w:bCs/>
          <w:sz w:val="22"/>
          <w:szCs w:val="22"/>
        </w:rPr>
        <w:t> </w:t>
      </w:r>
      <w:r w:rsidRPr="00CD2E40">
        <w:rPr>
          <w:rFonts w:ascii="Bookman Old Style" w:hAnsi="Bookman Old Style" w:cs="Bookman Old Style"/>
          <w:bCs/>
          <w:sz w:val="22"/>
          <w:szCs w:val="22"/>
        </w:rPr>
        <w:t>5 (działka nr 55, jednostka ewidencyjna: Krosno, obręb: Białobrzegi).</w:t>
      </w:r>
    </w:p>
    <w:p w14:paraId="1C1BDDDE" w14:textId="7C8C00FA" w:rsidR="00CD2E40" w:rsidRPr="00CD2E40" w:rsidRDefault="00CD2E40" w:rsidP="0049108D">
      <w:pPr>
        <w:spacing w:line="360" w:lineRule="auto"/>
        <w:ind w:left="993" w:hanging="993"/>
        <w:jc w:val="both"/>
        <w:rPr>
          <w:rFonts w:ascii="Bookman Old Style" w:hAnsi="Bookman Old Style" w:cs="Bookman Old Style"/>
          <w:bCs/>
          <w:sz w:val="22"/>
          <w:szCs w:val="22"/>
        </w:rPr>
      </w:pPr>
    </w:p>
    <w:p w14:paraId="5963E355" w14:textId="77777777" w:rsidR="00CD2E40" w:rsidRPr="00CD2E40" w:rsidRDefault="00CD2E40" w:rsidP="0049108D">
      <w:pPr>
        <w:spacing w:line="360" w:lineRule="auto"/>
        <w:ind w:left="993" w:hanging="993"/>
        <w:jc w:val="both"/>
        <w:rPr>
          <w:rFonts w:ascii="Bookman Old Style" w:hAnsi="Bookman Old Style" w:cs="Bookman Old Style"/>
          <w:bCs/>
          <w:sz w:val="22"/>
          <w:szCs w:val="22"/>
        </w:rPr>
      </w:pPr>
      <w:r w:rsidRPr="00CD2E40">
        <w:rPr>
          <w:rFonts w:ascii="Bookman Old Style" w:hAnsi="Bookman Old Style" w:cs="Bookman Old Style"/>
          <w:bCs/>
          <w:sz w:val="22"/>
          <w:szCs w:val="22"/>
        </w:rPr>
        <w:t>Zakres robót obejmuje w szczególności:</w:t>
      </w:r>
    </w:p>
    <w:p w14:paraId="68151A9A" w14:textId="77777777" w:rsidR="00CD2E40" w:rsidRPr="00CD2E40" w:rsidRDefault="00CD2E40" w:rsidP="0049108D">
      <w:pPr>
        <w:numPr>
          <w:ilvl w:val="0"/>
          <w:numId w:val="18"/>
        </w:numPr>
        <w:spacing w:line="360" w:lineRule="auto"/>
        <w:jc w:val="both"/>
        <w:rPr>
          <w:rFonts w:ascii="Bookman Old Style" w:hAnsi="Bookman Old Style" w:cs="Bookman Old Style"/>
          <w:bCs/>
          <w:sz w:val="22"/>
          <w:szCs w:val="22"/>
        </w:rPr>
      </w:pPr>
      <w:r w:rsidRPr="00CD2E40">
        <w:rPr>
          <w:rFonts w:ascii="Bookman Old Style" w:hAnsi="Bookman Old Style" w:cs="Bookman Old Style"/>
          <w:bCs/>
          <w:sz w:val="22"/>
          <w:szCs w:val="22"/>
        </w:rPr>
        <w:t xml:space="preserve">Wymianę drzwi pomiędzy pomieszczeniami A i B, </w:t>
      </w:r>
    </w:p>
    <w:p w14:paraId="0CAA8746" w14:textId="77777777" w:rsidR="00CD2E40" w:rsidRPr="00CD2E40" w:rsidRDefault="00CD2E40" w:rsidP="0049108D">
      <w:pPr>
        <w:numPr>
          <w:ilvl w:val="0"/>
          <w:numId w:val="18"/>
        </w:numPr>
        <w:spacing w:line="360" w:lineRule="auto"/>
        <w:jc w:val="both"/>
        <w:rPr>
          <w:rFonts w:ascii="Bookman Old Style" w:hAnsi="Bookman Old Style" w:cs="Bookman Old Style"/>
          <w:bCs/>
          <w:sz w:val="22"/>
          <w:szCs w:val="22"/>
        </w:rPr>
      </w:pPr>
      <w:r w:rsidRPr="00CD2E40">
        <w:rPr>
          <w:rFonts w:ascii="Bookman Old Style" w:hAnsi="Bookman Old Style" w:cs="Bookman Old Style"/>
          <w:bCs/>
          <w:sz w:val="22"/>
          <w:szCs w:val="22"/>
        </w:rPr>
        <w:t xml:space="preserve">Wymianę drzwi pomiędzy istniejącym korytarzem a pomieszczeniem B, </w:t>
      </w:r>
    </w:p>
    <w:p w14:paraId="05144F8A" w14:textId="77777777" w:rsidR="00CD2E40" w:rsidRPr="00CD2E40" w:rsidRDefault="00CD2E40" w:rsidP="0049108D">
      <w:pPr>
        <w:numPr>
          <w:ilvl w:val="0"/>
          <w:numId w:val="18"/>
        </w:numPr>
        <w:spacing w:line="360" w:lineRule="auto"/>
        <w:jc w:val="both"/>
        <w:rPr>
          <w:rFonts w:ascii="Bookman Old Style" w:hAnsi="Bookman Old Style" w:cs="Bookman Old Style"/>
          <w:bCs/>
          <w:sz w:val="22"/>
          <w:szCs w:val="22"/>
        </w:rPr>
      </w:pPr>
      <w:r w:rsidRPr="00CD2E40">
        <w:rPr>
          <w:rFonts w:ascii="Bookman Old Style" w:hAnsi="Bookman Old Style" w:cs="Bookman Old Style"/>
          <w:bCs/>
          <w:sz w:val="22"/>
          <w:szCs w:val="22"/>
        </w:rPr>
        <w:t xml:space="preserve">Demontaż ościeżnicy pomiędzy pomieszczeniami B i C, </w:t>
      </w:r>
    </w:p>
    <w:p w14:paraId="773C2311" w14:textId="77777777" w:rsidR="00CD2E40" w:rsidRPr="00CD2E40" w:rsidRDefault="00CD2E40" w:rsidP="0049108D">
      <w:pPr>
        <w:numPr>
          <w:ilvl w:val="0"/>
          <w:numId w:val="18"/>
        </w:numPr>
        <w:spacing w:line="360" w:lineRule="auto"/>
        <w:jc w:val="both"/>
        <w:rPr>
          <w:rFonts w:ascii="Bookman Old Style" w:hAnsi="Bookman Old Style" w:cs="Bookman Old Style"/>
          <w:bCs/>
          <w:sz w:val="22"/>
          <w:szCs w:val="22"/>
        </w:rPr>
      </w:pPr>
      <w:r w:rsidRPr="00CD2E40">
        <w:rPr>
          <w:rFonts w:ascii="Bookman Old Style" w:hAnsi="Bookman Old Style" w:cs="Bookman Old Style"/>
          <w:bCs/>
          <w:sz w:val="22"/>
          <w:szCs w:val="22"/>
        </w:rPr>
        <w:t xml:space="preserve">Rozbiórkę istniejących płytek podłogowych wraz z cokolikami, </w:t>
      </w:r>
    </w:p>
    <w:p w14:paraId="591A3D62" w14:textId="77777777" w:rsidR="00CD2E40" w:rsidRPr="00CD2E40" w:rsidRDefault="00CD2E40" w:rsidP="0049108D">
      <w:pPr>
        <w:numPr>
          <w:ilvl w:val="0"/>
          <w:numId w:val="18"/>
        </w:numPr>
        <w:spacing w:line="360" w:lineRule="auto"/>
        <w:jc w:val="both"/>
        <w:rPr>
          <w:rFonts w:ascii="Bookman Old Style" w:hAnsi="Bookman Old Style" w:cs="Bookman Old Style"/>
          <w:bCs/>
          <w:sz w:val="22"/>
          <w:szCs w:val="22"/>
        </w:rPr>
      </w:pPr>
      <w:r w:rsidRPr="00CD2E40">
        <w:rPr>
          <w:rFonts w:ascii="Bookman Old Style" w:hAnsi="Bookman Old Style" w:cs="Bookman Old Style"/>
          <w:bCs/>
          <w:sz w:val="22"/>
          <w:szCs w:val="22"/>
        </w:rPr>
        <w:t xml:space="preserve">Rozbiórkę zbrojonej wylewki betonowej, </w:t>
      </w:r>
    </w:p>
    <w:p w14:paraId="5EB1BC54" w14:textId="77777777" w:rsidR="00CD2E40" w:rsidRPr="00CD2E40" w:rsidRDefault="00CD2E40" w:rsidP="0049108D">
      <w:pPr>
        <w:numPr>
          <w:ilvl w:val="0"/>
          <w:numId w:val="18"/>
        </w:numPr>
        <w:spacing w:line="360" w:lineRule="auto"/>
        <w:jc w:val="both"/>
        <w:rPr>
          <w:rFonts w:ascii="Bookman Old Style" w:hAnsi="Bookman Old Style" w:cs="Bookman Old Style"/>
          <w:bCs/>
          <w:sz w:val="22"/>
          <w:szCs w:val="22"/>
        </w:rPr>
      </w:pPr>
      <w:r w:rsidRPr="00CD2E40">
        <w:rPr>
          <w:rFonts w:ascii="Bookman Old Style" w:hAnsi="Bookman Old Style" w:cs="Bookman Old Style"/>
          <w:bCs/>
          <w:sz w:val="22"/>
          <w:szCs w:val="22"/>
        </w:rPr>
        <w:t xml:space="preserve">Pogłębienie podłoża pod konstrukcję nowych posadzek, </w:t>
      </w:r>
    </w:p>
    <w:p w14:paraId="6392D9A6" w14:textId="77777777" w:rsidR="00CD2E40" w:rsidRPr="00CD2E40" w:rsidRDefault="00CD2E40" w:rsidP="0049108D">
      <w:pPr>
        <w:numPr>
          <w:ilvl w:val="0"/>
          <w:numId w:val="18"/>
        </w:numPr>
        <w:spacing w:line="360" w:lineRule="auto"/>
        <w:jc w:val="both"/>
        <w:rPr>
          <w:rFonts w:ascii="Bookman Old Style" w:hAnsi="Bookman Old Style" w:cs="Bookman Old Style"/>
          <w:bCs/>
          <w:sz w:val="22"/>
          <w:szCs w:val="22"/>
        </w:rPr>
      </w:pPr>
      <w:r w:rsidRPr="00CD2E40">
        <w:rPr>
          <w:rFonts w:ascii="Bookman Old Style" w:hAnsi="Bookman Old Style" w:cs="Bookman Old Style"/>
          <w:bCs/>
          <w:sz w:val="22"/>
          <w:szCs w:val="22"/>
        </w:rPr>
        <w:t xml:space="preserve">Demontaż osprzętu elektrycznego i teletechnicznego (oprawy, gniazda itp.), </w:t>
      </w:r>
    </w:p>
    <w:p w14:paraId="13B4AE2B" w14:textId="77777777" w:rsidR="00CD2E40" w:rsidRPr="00CD2E40" w:rsidRDefault="00CD2E40" w:rsidP="0049108D">
      <w:pPr>
        <w:numPr>
          <w:ilvl w:val="0"/>
          <w:numId w:val="18"/>
        </w:numPr>
        <w:spacing w:line="360" w:lineRule="auto"/>
        <w:jc w:val="both"/>
        <w:rPr>
          <w:rFonts w:ascii="Bookman Old Style" w:hAnsi="Bookman Old Style" w:cs="Bookman Old Style"/>
          <w:bCs/>
          <w:sz w:val="22"/>
          <w:szCs w:val="22"/>
        </w:rPr>
      </w:pPr>
      <w:r w:rsidRPr="00CD2E40">
        <w:rPr>
          <w:rFonts w:ascii="Bookman Old Style" w:hAnsi="Bookman Old Style" w:cs="Bookman Old Style"/>
          <w:bCs/>
          <w:sz w:val="22"/>
          <w:szCs w:val="22"/>
        </w:rPr>
        <w:t xml:space="preserve">Skucie zawilgoconych tynków do wysokości średnio ok. 1,70 m, </w:t>
      </w:r>
    </w:p>
    <w:p w14:paraId="158A5A93" w14:textId="77777777" w:rsidR="00CD2E40" w:rsidRPr="00CD2E40" w:rsidRDefault="00CD2E40" w:rsidP="0049108D">
      <w:pPr>
        <w:numPr>
          <w:ilvl w:val="0"/>
          <w:numId w:val="18"/>
        </w:numPr>
        <w:spacing w:line="360" w:lineRule="auto"/>
        <w:jc w:val="both"/>
        <w:rPr>
          <w:rFonts w:ascii="Bookman Old Style" w:hAnsi="Bookman Old Style" w:cs="Bookman Old Style"/>
          <w:bCs/>
          <w:sz w:val="22"/>
          <w:szCs w:val="22"/>
        </w:rPr>
      </w:pPr>
      <w:r w:rsidRPr="00CD2E40">
        <w:rPr>
          <w:rFonts w:ascii="Bookman Old Style" w:hAnsi="Bookman Old Style" w:cs="Bookman Old Style"/>
          <w:bCs/>
          <w:sz w:val="22"/>
          <w:szCs w:val="22"/>
        </w:rPr>
        <w:t xml:space="preserve">Wykonanie warstwy wyrównawczej z piasku, </w:t>
      </w:r>
    </w:p>
    <w:p w14:paraId="77C180A8" w14:textId="77777777" w:rsidR="00CD2E40" w:rsidRPr="00CD2E40" w:rsidRDefault="00CD2E40" w:rsidP="0049108D">
      <w:pPr>
        <w:numPr>
          <w:ilvl w:val="0"/>
          <w:numId w:val="18"/>
        </w:numPr>
        <w:spacing w:line="360" w:lineRule="auto"/>
        <w:jc w:val="both"/>
        <w:rPr>
          <w:rFonts w:ascii="Bookman Old Style" w:hAnsi="Bookman Old Style" w:cs="Bookman Old Style"/>
          <w:bCs/>
          <w:sz w:val="22"/>
          <w:szCs w:val="22"/>
        </w:rPr>
      </w:pPr>
      <w:r w:rsidRPr="00CD2E40">
        <w:rPr>
          <w:rFonts w:ascii="Bookman Old Style" w:hAnsi="Bookman Old Style" w:cs="Bookman Old Style"/>
          <w:bCs/>
          <w:sz w:val="22"/>
          <w:szCs w:val="22"/>
        </w:rPr>
        <w:t xml:space="preserve">Ułożenie folii separacyjnej, </w:t>
      </w:r>
    </w:p>
    <w:p w14:paraId="5571A344" w14:textId="77777777" w:rsidR="00CD2E40" w:rsidRPr="00CD2E40" w:rsidRDefault="00CD2E40" w:rsidP="0049108D">
      <w:pPr>
        <w:numPr>
          <w:ilvl w:val="0"/>
          <w:numId w:val="18"/>
        </w:numPr>
        <w:spacing w:line="360" w:lineRule="auto"/>
        <w:jc w:val="both"/>
        <w:rPr>
          <w:rFonts w:ascii="Bookman Old Style" w:hAnsi="Bookman Old Style" w:cs="Bookman Old Style"/>
          <w:bCs/>
          <w:sz w:val="22"/>
          <w:szCs w:val="22"/>
        </w:rPr>
      </w:pPr>
      <w:r w:rsidRPr="00CD2E40">
        <w:rPr>
          <w:rFonts w:ascii="Bookman Old Style" w:hAnsi="Bookman Old Style" w:cs="Bookman Old Style"/>
          <w:bCs/>
          <w:sz w:val="22"/>
          <w:szCs w:val="22"/>
        </w:rPr>
        <w:t xml:space="preserve">Wykonanie podkładu betonowego klasy B25 o grubości 10 cm (wodoszczelność W8), zbrojonego przeciwskurczowo siatką Ø8 mm o rozstawie 20 cm, </w:t>
      </w:r>
    </w:p>
    <w:p w14:paraId="039159D3" w14:textId="77777777" w:rsidR="00CD2E40" w:rsidRPr="00CD2E40" w:rsidRDefault="00CD2E40" w:rsidP="0049108D">
      <w:pPr>
        <w:numPr>
          <w:ilvl w:val="0"/>
          <w:numId w:val="18"/>
        </w:numPr>
        <w:spacing w:line="360" w:lineRule="auto"/>
        <w:jc w:val="both"/>
        <w:rPr>
          <w:rFonts w:ascii="Bookman Old Style" w:hAnsi="Bookman Old Style" w:cs="Bookman Old Style"/>
          <w:bCs/>
          <w:sz w:val="22"/>
          <w:szCs w:val="22"/>
        </w:rPr>
      </w:pPr>
      <w:r w:rsidRPr="00CD2E40">
        <w:rPr>
          <w:rFonts w:ascii="Bookman Old Style" w:hAnsi="Bookman Old Style" w:cs="Bookman Old Style"/>
          <w:bCs/>
          <w:sz w:val="22"/>
          <w:szCs w:val="22"/>
        </w:rPr>
        <w:t xml:space="preserve">Wykonanie dwurzędowej iniekcji ciśnieniowej w zawilgoconych ścianach ceglanych, </w:t>
      </w:r>
    </w:p>
    <w:p w14:paraId="7A2F9943" w14:textId="77777777" w:rsidR="00CD2E40" w:rsidRPr="00CD2E40" w:rsidRDefault="00CD2E40" w:rsidP="0049108D">
      <w:pPr>
        <w:numPr>
          <w:ilvl w:val="0"/>
          <w:numId w:val="18"/>
        </w:numPr>
        <w:spacing w:line="360" w:lineRule="auto"/>
        <w:jc w:val="both"/>
        <w:rPr>
          <w:rFonts w:ascii="Bookman Old Style" w:hAnsi="Bookman Old Style" w:cs="Bookman Old Style"/>
          <w:bCs/>
          <w:sz w:val="22"/>
          <w:szCs w:val="22"/>
        </w:rPr>
      </w:pPr>
      <w:r w:rsidRPr="00CD2E40">
        <w:rPr>
          <w:rFonts w:ascii="Bookman Old Style" w:hAnsi="Bookman Old Style" w:cs="Bookman Old Style"/>
          <w:bCs/>
          <w:sz w:val="22"/>
          <w:szCs w:val="22"/>
        </w:rPr>
        <w:t xml:space="preserve">Wykonanie pionowej iniekcji ciśnieniowej strukturalnej (rozstaw otworów co 12–15 cm), </w:t>
      </w:r>
    </w:p>
    <w:p w14:paraId="0F17A697" w14:textId="77777777" w:rsidR="00CD2E40" w:rsidRPr="00CD2E40" w:rsidRDefault="00CD2E40" w:rsidP="0049108D">
      <w:pPr>
        <w:numPr>
          <w:ilvl w:val="0"/>
          <w:numId w:val="18"/>
        </w:numPr>
        <w:spacing w:line="360" w:lineRule="auto"/>
        <w:jc w:val="both"/>
        <w:rPr>
          <w:rFonts w:ascii="Bookman Old Style" w:hAnsi="Bookman Old Style" w:cs="Bookman Old Style"/>
          <w:bCs/>
          <w:sz w:val="22"/>
          <w:szCs w:val="22"/>
        </w:rPr>
      </w:pPr>
      <w:r w:rsidRPr="00CD2E40">
        <w:rPr>
          <w:rFonts w:ascii="Bookman Old Style" w:hAnsi="Bookman Old Style" w:cs="Bookman Old Style"/>
          <w:bCs/>
          <w:sz w:val="22"/>
          <w:szCs w:val="22"/>
        </w:rPr>
        <w:t xml:space="preserve">Uszczelnienie styku ściana–płyta systemową zaprawą uszczelniającą (opcjonalnie z zastosowaniem taśmy uszczelniającej), </w:t>
      </w:r>
    </w:p>
    <w:p w14:paraId="195E9D17" w14:textId="46F4E42F" w:rsidR="00CD2E40" w:rsidRPr="00CD2E40" w:rsidRDefault="00CD2E40" w:rsidP="0049108D">
      <w:pPr>
        <w:numPr>
          <w:ilvl w:val="0"/>
          <w:numId w:val="18"/>
        </w:numPr>
        <w:spacing w:line="360" w:lineRule="auto"/>
        <w:jc w:val="both"/>
        <w:rPr>
          <w:rFonts w:ascii="Bookman Old Style" w:hAnsi="Bookman Old Style" w:cs="Bookman Old Style"/>
          <w:bCs/>
          <w:sz w:val="22"/>
          <w:szCs w:val="22"/>
        </w:rPr>
      </w:pPr>
      <w:r w:rsidRPr="00CD2E40">
        <w:rPr>
          <w:rFonts w:ascii="Bookman Old Style" w:hAnsi="Bookman Old Style" w:cs="Bookman Old Style"/>
          <w:bCs/>
          <w:sz w:val="22"/>
          <w:szCs w:val="22"/>
        </w:rPr>
        <w:t>Wykonanie izolacji typu wannowego z elastycznego szlamu mineralnego (z</w:t>
      </w:r>
      <w:r w:rsidR="005826A6">
        <w:rPr>
          <w:rFonts w:ascii="Bookman Old Style" w:hAnsi="Bookman Old Style" w:cs="Bookman Old Style"/>
          <w:bCs/>
          <w:sz w:val="22"/>
          <w:szCs w:val="22"/>
        </w:rPr>
        <w:t> </w:t>
      </w:r>
      <w:proofErr w:type="spellStart"/>
      <w:r w:rsidRPr="00CD2E40">
        <w:rPr>
          <w:rFonts w:ascii="Bookman Old Style" w:hAnsi="Bookman Old Style" w:cs="Bookman Old Style"/>
          <w:bCs/>
          <w:sz w:val="22"/>
          <w:szCs w:val="22"/>
        </w:rPr>
        <w:t>wyobleniem</w:t>
      </w:r>
      <w:proofErr w:type="spellEnd"/>
      <w:r w:rsidRPr="00CD2E40">
        <w:rPr>
          <w:rFonts w:ascii="Bookman Old Style" w:hAnsi="Bookman Old Style" w:cs="Bookman Old Style"/>
          <w:bCs/>
          <w:sz w:val="22"/>
          <w:szCs w:val="22"/>
        </w:rPr>
        <w:t xml:space="preserve"> oraz wywinięciem na ściany min. 30 cm powyżej posadzki, a</w:t>
      </w:r>
      <w:r w:rsidR="005826A6">
        <w:rPr>
          <w:rFonts w:ascii="Bookman Old Style" w:hAnsi="Bookman Old Style" w:cs="Bookman Old Style"/>
          <w:bCs/>
          <w:sz w:val="22"/>
          <w:szCs w:val="22"/>
        </w:rPr>
        <w:t> </w:t>
      </w:r>
      <w:r w:rsidRPr="00CD2E40">
        <w:rPr>
          <w:rFonts w:ascii="Bookman Old Style" w:hAnsi="Bookman Old Style" w:cs="Bookman Old Style"/>
          <w:bCs/>
          <w:sz w:val="22"/>
          <w:szCs w:val="22"/>
        </w:rPr>
        <w:t xml:space="preserve">przy ścianach dociskowych do 2,0 m), </w:t>
      </w:r>
    </w:p>
    <w:p w14:paraId="5DBD319A" w14:textId="77777777" w:rsidR="00CD2E40" w:rsidRPr="00CD2E40" w:rsidRDefault="00CD2E40" w:rsidP="0049108D">
      <w:pPr>
        <w:numPr>
          <w:ilvl w:val="0"/>
          <w:numId w:val="18"/>
        </w:numPr>
        <w:spacing w:line="360" w:lineRule="auto"/>
        <w:jc w:val="both"/>
        <w:rPr>
          <w:rFonts w:ascii="Bookman Old Style" w:hAnsi="Bookman Old Style" w:cs="Bookman Old Style"/>
          <w:bCs/>
          <w:sz w:val="22"/>
          <w:szCs w:val="22"/>
        </w:rPr>
      </w:pPr>
      <w:r w:rsidRPr="00CD2E40">
        <w:rPr>
          <w:rFonts w:ascii="Bookman Old Style" w:hAnsi="Bookman Old Style" w:cs="Bookman Old Style"/>
          <w:bCs/>
          <w:sz w:val="22"/>
          <w:szCs w:val="22"/>
        </w:rPr>
        <w:t xml:space="preserve">Wykonanie nowych tynków cementowo-wapiennych do wysokości ok. 1,70 m, </w:t>
      </w:r>
    </w:p>
    <w:p w14:paraId="3E24CE44" w14:textId="77777777" w:rsidR="00CD2E40" w:rsidRPr="00CD2E40" w:rsidRDefault="00CD2E40" w:rsidP="0049108D">
      <w:pPr>
        <w:numPr>
          <w:ilvl w:val="0"/>
          <w:numId w:val="18"/>
        </w:numPr>
        <w:spacing w:line="360" w:lineRule="auto"/>
        <w:jc w:val="both"/>
        <w:rPr>
          <w:rFonts w:ascii="Bookman Old Style" w:hAnsi="Bookman Old Style" w:cs="Bookman Old Style"/>
          <w:bCs/>
          <w:sz w:val="22"/>
          <w:szCs w:val="22"/>
        </w:rPr>
      </w:pPr>
      <w:r w:rsidRPr="00CD2E40">
        <w:rPr>
          <w:rFonts w:ascii="Bookman Old Style" w:hAnsi="Bookman Old Style" w:cs="Bookman Old Style"/>
          <w:bCs/>
          <w:sz w:val="22"/>
          <w:szCs w:val="22"/>
        </w:rPr>
        <w:lastRenderedPageBreak/>
        <w:t>Wykonanie izolacji termicznej ze styropianu EPS 100 o grubości 10 cm (λ = 0,031 W/</w:t>
      </w:r>
      <w:proofErr w:type="spellStart"/>
      <w:r w:rsidRPr="00CD2E40">
        <w:rPr>
          <w:rFonts w:ascii="Bookman Old Style" w:hAnsi="Bookman Old Style" w:cs="Bookman Old Style"/>
          <w:bCs/>
          <w:sz w:val="22"/>
          <w:szCs w:val="22"/>
        </w:rPr>
        <w:t>mK</w:t>
      </w:r>
      <w:proofErr w:type="spellEnd"/>
      <w:r w:rsidRPr="00CD2E40">
        <w:rPr>
          <w:rFonts w:ascii="Bookman Old Style" w:hAnsi="Bookman Old Style" w:cs="Bookman Old Style"/>
          <w:bCs/>
          <w:sz w:val="22"/>
          <w:szCs w:val="22"/>
        </w:rPr>
        <w:t xml:space="preserve">), </w:t>
      </w:r>
    </w:p>
    <w:p w14:paraId="2509E112" w14:textId="77777777" w:rsidR="00CD2E40" w:rsidRPr="00CD2E40" w:rsidRDefault="00CD2E40" w:rsidP="0049108D">
      <w:pPr>
        <w:numPr>
          <w:ilvl w:val="0"/>
          <w:numId w:val="18"/>
        </w:numPr>
        <w:spacing w:line="360" w:lineRule="auto"/>
        <w:jc w:val="both"/>
        <w:rPr>
          <w:rFonts w:ascii="Bookman Old Style" w:hAnsi="Bookman Old Style" w:cs="Bookman Old Style"/>
          <w:bCs/>
          <w:sz w:val="22"/>
          <w:szCs w:val="22"/>
        </w:rPr>
      </w:pPr>
      <w:r w:rsidRPr="00CD2E40">
        <w:rPr>
          <w:rFonts w:ascii="Bookman Old Style" w:hAnsi="Bookman Old Style" w:cs="Bookman Old Style"/>
          <w:bCs/>
          <w:sz w:val="22"/>
          <w:szCs w:val="22"/>
        </w:rPr>
        <w:t xml:space="preserve">Ułożenie folii PE szerokiej, </w:t>
      </w:r>
    </w:p>
    <w:p w14:paraId="070C2544" w14:textId="77777777" w:rsidR="00CD2E40" w:rsidRPr="00CD2E40" w:rsidRDefault="00CD2E40" w:rsidP="0049108D">
      <w:pPr>
        <w:numPr>
          <w:ilvl w:val="0"/>
          <w:numId w:val="18"/>
        </w:numPr>
        <w:spacing w:line="360" w:lineRule="auto"/>
        <w:jc w:val="both"/>
        <w:rPr>
          <w:rFonts w:ascii="Bookman Old Style" w:hAnsi="Bookman Old Style" w:cs="Bookman Old Style"/>
          <w:bCs/>
          <w:sz w:val="22"/>
          <w:szCs w:val="22"/>
        </w:rPr>
      </w:pPr>
      <w:r w:rsidRPr="00CD2E40">
        <w:rPr>
          <w:rFonts w:ascii="Bookman Old Style" w:hAnsi="Bookman Old Style" w:cs="Bookman Old Style"/>
          <w:bCs/>
          <w:sz w:val="22"/>
          <w:szCs w:val="22"/>
        </w:rPr>
        <w:t xml:space="preserve">Wykonanie wylewki betonowej grubości 5 cm, zbrojonej, </w:t>
      </w:r>
    </w:p>
    <w:p w14:paraId="77FE5E3E" w14:textId="495D25C5" w:rsidR="00CD2E40" w:rsidRPr="00CD2E40" w:rsidRDefault="00CD2E40" w:rsidP="0049108D">
      <w:pPr>
        <w:numPr>
          <w:ilvl w:val="0"/>
          <w:numId w:val="18"/>
        </w:numPr>
        <w:spacing w:line="360" w:lineRule="auto"/>
        <w:jc w:val="both"/>
        <w:rPr>
          <w:rFonts w:ascii="Bookman Old Style" w:hAnsi="Bookman Old Style" w:cs="Bookman Old Style"/>
          <w:bCs/>
          <w:sz w:val="22"/>
          <w:szCs w:val="22"/>
        </w:rPr>
      </w:pPr>
      <w:r w:rsidRPr="00CD2E40">
        <w:rPr>
          <w:rFonts w:ascii="Bookman Old Style" w:hAnsi="Bookman Old Style" w:cs="Bookman Old Style"/>
          <w:bCs/>
          <w:sz w:val="22"/>
          <w:szCs w:val="22"/>
        </w:rPr>
        <w:t>Montaż drzwi wewnętrznych (90 × 200 cm w świetle), płytowych, ze wzmocnionym ramiakiem, wyposażonych w tuleje wentylacyjne w</w:t>
      </w:r>
      <w:r w:rsidR="00032260">
        <w:rPr>
          <w:rFonts w:ascii="Bookman Old Style" w:hAnsi="Bookman Old Style" w:cs="Bookman Old Style"/>
          <w:bCs/>
          <w:sz w:val="22"/>
          <w:szCs w:val="22"/>
        </w:rPr>
        <w:t> </w:t>
      </w:r>
      <w:r w:rsidRPr="00CD2E40">
        <w:rPr>
          <w:rFonts w:ascii="Bookman Old Style" w:hAnsi="Bookman Old Style" w:cs="Bookman Old Style"/>
          <w:bCs/>
          <w:sz w:val="22"/>
          <w:szCs w:val="22"/>
        </w:rPr>
        <w:t xml:space="preserve">pomieszczeniu sanitarnym, o III klasie wytrzymałości mechanicznej wg PN-EN 1192:2001, </w:t>
      </w:r>
    </w:p>
    <w:p w14:paraId="747267BB" w14:textId="77777777" w:rsidR="00CD2E40" w:rsidRPr="00CD2E40" w:rsidRDefault="00CD2E40" w:rsidP="0049108D">
      <w:pPr>
        <w:numPr>
          <w:ilvl w:val="0"/>
          <w:numId w:val="18"/>
        </w:numPr>
        <w:spacing w:line="360" w:lineRule="auto"/>
        <w:jc w:val="both"/>
        <w:rPr>
          <w:rFonts w:ascii="Bookman Old Style" w:hAnsi="Bookman Old Style" w:cs="Bookman Old Style"/>
          <w:bCs/>
          <w:sz w:val="22"/>
          <w:szCs w:val="22"/>
        </w:rPr>
      </w:pPr>
      <w:r w:rsidRPr="00CD2E40">
        <w:rPr>
          <w:rFonts w:ascii="Bookman Old Style" w:hAnsi="Bookman Old Style" w:cs="Bookman Old Style"/>
          <w:bCs/>
          <w:sz w:val="22"/>
          <w:szCs w:val="22"/>
        </w:rPr>
        <w:t xml:space="preserve">Wykonanie dwukrotnej powłoki z folii w płynie na wylewce wraz z wywinięciem na ściany do wysokości ok. 20 cm, </w:t>
      </w:r>
    </w:p>
    <w:p w14:paraId="640270D6" w14:textId="77777777" w:rsidR="00CD2E40" w:rsidRPr="00CD2E40" w:rsidRDefault="00CD2E40" w:rsidP="0049108D">
      <w:pPr>
        <w:numPr>
          <w:ilvl w:val="0"/>
          <w:numId w:val="18"/>
        </w:numPr>
        <w:spacing w:line="360" w:lineRule="auto"/>
        <w:jc w:val="both"/>
        <w:rPr>
          <w:rFonts w:ascii="Bookman Old Style" w:hAnsi="Bookman Old Style" w:cs="Bookman Old Style"/>
          <w:bCs/>
          <w:sz w:val="22"/>
          <w:szCs w:val="22"/>
        </w:rPr>
      </w:pPr>
      <w:r w:rsidRPr="00CD2E40">
        <w:rPr>
          <w:rFonts w:ascii="Bookman Old Style" w:hAnsi="Bookman Old Style" w:cs="Bookman Old Style"/>
          <w:bCs/>
          <w:sz w:val="22"/>
          <w:szCs w:val="22"/>
        </w:rPr>
        <w:t xml:space="preserve">Ułożenie antypoślizgowych płytek </w:t>
      </w:r>
      <w:proofErr w:type="spellStart"/>
      <w:r w:rsidRPr="00CD2E40">
        <w:rPr>
          <w:rFonts w:ascii="Bookman Old Style" w:hAnsi="Bookman Old Style" w:cs="Bookman Old Style"/>
          <w:bCs/>
          <w:sz w:val="22"/>
          <w:szCs w:val="22"/>
        </w:rPr>
        <w:t>gresowych</w:t>
      </w:r>
      <w:proofErr w:type="spellEnd"/>
      <w:r w:rsidRPr="00CD2E40">
        <w:rPr>
          <w:rFonts w:ascii="Bookman Old Style" w:hAnsi="Bookman Old Style" w:cs="Bookman Old Style"/>
          <w:bCs/>
          <w:sz w:val="22"/>
          <w:szCs w:val="22"/>
        </w:rPr>
        <w:t xml:space="preserve"> (min. klasa R10), w układzie karo, na elastycznej zaprawie klejowej, </w:t>
      </w:r>
    </w:p>
    <w:p w14:paraId="4CAF9DFA" w14:textId="402753C2" w:rsidR="00CD2E40" w:rsidRPr="00CD2E40" w:rsidRDefault="00CD2E40" w:rsidP="0049108D">
      <w:pPr>
        <w:numPr>
          <w:ilvl w:val="0"/>
          <w:numId w:val="18"/>
        </w:numPr>
        <w:spacing w:line="360" w:lineRule="auto"/>
        <w:jc w:val="both"/>
        <w:rPr>
          <w:rFonts w:ascii="Bookman Old Style" w:hAnsi="Bookman Old Style" w:cs="Bookman Old Style"/>
          <w:bCs/>
          <w:sz w:val="22"/>
          <w:szCs w:val="22"/>
        </w:rPr>
      </w:pPr>
      <w:r w:rsidRPr="00CD2E40">
        <w:rPr>
          <w:rFonts w:ascii="Bookman Old Style" w:hAnsi="Bookman Old Style" w:cs="Bookman Old Style"/>
          <w:bCs/>
          <w:sz w:val="22"/>
          <w:szCs w:val="22"/>
        </w:rPr>
        <w:t>Wykonanie schodów wewnętrznych wraz z obustronną balustradą (z</w:t>
      </w:r>
      <w:r w:rsidR="00032260">
        <w:rPr>
          <w:rFonts w:ascii="Bookman Old Style" w:hAnsi="Bookman Old Style" w:cs="Bookman Old Style"/>
          <w:bCs/>
          <w:sz w:val="22"/>
          <w:szCs w:val="22"/>
        </w:rPr>
        <w:t> </w:t>
      </w:r>
      <w:r w:rsidRPr="00CD2E40">
        <w:rPr>
          <w:rFonts w:ascii="Bookman Old Style" w:hAnsi="Bookman Old Style" w:cs="Bookman Old Style"/>
          <w:bCs/>
          <w:sz w:val="22"/>
          <w:szCs w:val="22"/>
        </w:rPr>
        <w:t xml:space="preserve">uwzględnieniem wykonania wnęki w ścianie dociskowej), </w:t>
      </w:r>
    </w:p>
    <w:p w14:paraId="084C70AB" w14:textId="77777777" w:rsidR="00CD2E40" w:rsidRPr="00CD2E40" w:rsidRDefault="00CD2E40" w:rsidP="0049108D">
      <w:pPr>
        <w:numPr>
          <w:ilvl w:val="0"/>
          <w:numId w:val="18"/>
        </w:numPr>
        <w:spacing w:line="360" w:lineRule="auto"/>
        <w:jc w:val="both"/>
        <w:rPr>
          <w:rFonts w:ascii="Bookman Old Style" w:hAnsi="Bookman Old Style" w:cs="Bookman Old Style"/>
          <w:bCs/>
          <w:sz w:val="22"/>
          <w:szCs w:val="22"/>
        </w:rPr>
      </w:pPr>
      <w:r w:rsidRPr="00CD2E40">
        <w:rPr>
          <w:rFonts w:ascii="Bookman Old Style" w:hAnsi="Bookman Old Style" w:cs="Bookman Old Style"/>
          <w:bCs/>
          <w:sz w:val="22"/>
          <w:szCs w:val="22"/>
        </w:rPr>
        <w:t xml:space="preserve">Wykonanie lamperii z płytek ceramicznych: w pomieszczeniu A do wysokości min. 2,0 m, w pozostałych pomieszczeniach min. 1,5 m, </w:t>
      </w:r>
    </w:p>
    <w:p w14:paraId="778AF25C" w14:textId="77777777" w:rsidR="00CD2E40" w:rsidRPr="00CD2E40" w:rsidRDefault="00CD2E40" w:rsidP="0049108D">
      <w:pPr>
        <w:numPr>
          <w:ilvl w:val="0"/>
          <w:numId w:val="18"/>
        </w:numPr>
        <w:spacing w:line="360" w:lineRule="auto"/>
        <w:jc w:val="both"/>
        <w:rPr>
          <w:rFonts w:ascii="Bookman Old Style" w:hAnsi="Bookman Old Style" w:cs="Bookman Old Style"/>
          <w:bCs/>
          <w:sz w:val="22"/>
          <w:szCs w:val="22"/>
        </w:rPr>
      </w:pPr>
      <w:r w:rsidRPr="00CD2E40">
        <w:rPr>
          <w:rFonts w:ascii="Bookman Old Style" w:hAnsi="Bookman Old Style" w:cs="Bookman Old Style"/>
          <w:bCs/>
          <w:sz w:val="22"/>
          <w:szCs w:val="22"/>
        </w:rPr>
        <w:t xml:space="preserve">Zabezpieczenie podłóg oraz stolarki okiennej i drzwiowej, </w:t>
      </w:r>
    </w:p>
    <w:p w14:paraId="2880B400" w14:textId="77777777" w:rsidR="00CD2E40" w:rsidRPr="00CD2E40" w:rsidRDefault="00CD2E40" w:rsidP="0049108D">
      <w:pPr>
        <w:numPr>
          <w:ilvl w:val="0"/>
          <w:numId w:val="18"/>
        </w:numPr>
        <w:spacing w:line="360" w:lineRule="auto"/>
        <w:jc w:val="both"/>
        <w:rPr>
          <w:rFonts w:ascii="Bookman Old Style" w:hAnsi="Bookman Old Style" w:cs="Bookman Old Style"/>
          <w:bCs/>
          <w:sz w:val="22"/>
          <w:szCs w:val="22"/>
        </w:rPr>
      </w:pPr>
      <w:r w:rsidRPr="00CD2E40">
        <w:rPr>
          <w:rFonts w:ascii="Bookman Old Style" w:hAnsi="Bookman Old Style" w:cs="Bookman Old Style"/>
          <w:bCs/>
          <w:sz w:val="22"/>
          <w:szCs w:val="22"/>
        </w:rPr>
        <w:t xml:space="preserve">Przygotowanie podłoża pod malowanie, w tym szpachlowanie, </w:t>
      </w:r>
    </w:p>
    <w:p w14:paraId="6C863226" w14:textId="77777777" w:rsidR="00CD2E40" w:rsidRPr="00CD2E40" w:rsidRDefault="00CD2E40" w:rsidP="0049108D">
      <w:pPr>
        <w:numPr>
          <w:ilvl w:val="0"/>
          <w:numId w:val="18"/>
        </w:numPr>
        <w:spacing w:line="360" w:lineRule="auto"/>
        <w:jc w:val="both"/>
        <w:rPr>
          <w:rFonts w:ascii="Bookman Old Style" w:hAnsi="Bookman Old Style" w:cs="Bookman Old Style"/>
          <w:bCs/>
          <w:sz w:val="22"/>
          <w:szCs w:val="22"/>
        </w:rPr>
      </w:pPr>
      <w:r w:rsidRPr="00CD2E40">
        <w:rPr>
          <w:rFonts w:ascii="Bookman Old Style" w:hAnsi="Bookman Old Style" w:cs="Bookman Old Style"/>
          <w:bCs/>
          <w:sz w:val="22"/>
          <w:szCs w:val="22"/>
        </w:rPr>
        <w:t xml:space="preserve">Gruntowanie powierzchni, </w:t>
      </w:r>
    </w:p>
    <w:p w14:paraId="733EC6F3" w14:textId="77777777" w:rsidR="00CD2E40" w:rsidRPr="00CD2E40" w:rsidRDefault="00CD2E40" w:rsidP="0049108D">
      <w:pPr>
        <w:numPr>
          <w:ilvl w:val="0"/>
          <w:numId w:val="18"/>
        </w:numPr>
        <w:spacing w:line="360" w:lineRule="auto"/>
        <w:jc w:val="both"/>
        <w:rPr>
          <w:rFonts w:ascii="Bookman Old Style" w:hAnsi="Bookman Old Style" w:cs="Bookman Old Style"/>
          <w:bCs/>
          <w:sz w:val="22"/>
          <w:szCs w:val="22"/>
        </w:rPr>
      </w:pPr>
      <w:r w:rsidRPr="00CD2E40">
        <w:rPr>
          <w:rFonts w:ascii="Bookman Old Style" w:hAnsi="Bookman Old Style" w:cs="Bookman Old Style"/>
          <w:bCs/>
          <w:sz w:val="22"/>
          <w:szCs w:val="22"/>
        </w:rPr>
        <w:t xml:space="preserve">Dwukrotne malowanie ścian i sufitów farbami ceramicznymi, </w:t>
      </w:r>
    </w:p>
    <w:p w14:paraId="4A634EE3" w14:textId="02F50434" w:rsidR="00CD2E40" w:rsidRPr="00CD2E40" w:rsidRDefault="00CD2E40" w:rsidP="0049108D">
      <w:pPr>
        <w:numPr>
          <w:ilvl w:val="0"/>
          <w:numId w:val="18"/>
        </w:numPr>
        <w:spacing w:line="360" w:lineRule="auto"/>
        <w:jc w:val="both"/>
        <w:rPr>
          <w:rFonts w:ascii="Bookman Old Style" w:hAnsi="Bookman Old Style" w:cs="Bookman Old Style"/>
          <w:bCs/>
          <w:sz w:val="22"/>
          <w:szCs w:val="22"/>
        </w:rPr>
      </w:pPr>
      <w:r w:rsidRPr="00CD2E40">
        <w:rPr>
          <w:rFonts w:ascii="Bookman Old Style" w:hAnsi="Bookman Old Style" w:cs="Bookman Old Style"/>
          <w:bCs/>
          <w:sz w:val="22"/>
          <w:szCs w:val="22"/>
        </w:rPr>
        <w:t>Montaż kratek wentylacyjnych oraz wentylatora z czujnikiem wilgotności w</w:t>
      </w:r>
      <w:r w:rsidR="00F20FAA">
        <w:rPr>
          <w:rFonts w:ascii="Bookman Old Style" w:hAnsi="Bookman Old Style" w:cs="Bookman Old Style"/>
          <w:bCs/>
          <w:sz w:val="22"/>
          <w:szCs w:val="22"/>
        </w:rPr>
        <w:t> </w:t>
      </w:r>
      <w:r w:rsidRPr="00CD2E40">
        <w:rPr>
          <w:rFonts w:ascii="Bookman Old Style" w:hAnsi="Bookman Old Style" w:cs="Bookman Old Style"/>
          <w:bCs/>
          <w:sz w:val="22"/>
          <w:szCs w:val="22"/>
        </w:rPr>
        <w:t xml:space="preserve">pomieszczeniu A wraz z podłączeniem elektrycznym, </w:t>
      </w:r>
    </w:p>
    <w:p w14:paraId="5ED648FC" w14:textId="77777777" w:rsidR="00CD2E40" w:rsidRPr="00CD2E40" w:rsidRDefault="00CD2E40" w:rsidP="0049108D">
      <w:pPr>
        <w:numPr>
          <w:ilvl w:val="0"/>
          <w:numId w:val="18"/>
        </w:numPr>
        <w:spacing w:line="360" w:lineRule="auto"/>
        <w:jc w:val="both"/>
        <w:rPr>
          <w:rFonts w:ascii="Bookman Old Style" w:hAnsi="Bookman Old Style" w:cs="Bookman Old Style"/>
          <w:bCs/>
          <w:sz w:val="22"/>
          <w:szCs w:val="22"/>
        </w:rPr>
      </w:pPr>
      <w:r w:rsidRPr="00CD2E40">
        <w:rPr>
          <w:rFonts w:ascii="Bookman Old Style" w:hAnsi="Bookman Old Style" w:cs="Bookman Old Style"/>
          <w:bCs/>
          <w:sz w:val="22"/>
          <w:szCs w:val="22"/>
        </w:rPr>
        <w:t xml:space="preserve">Wymianę opraw oświetleniowych, łączników i gniazd, </w:t>
      </w:r>
    </w:p>
    <w:p w14:paraId="5DBAC250" w14:textId="77777777" w:rsidR="00CD2E40" w:rsidRPr="00CD2E40" w:rsidRDefault="00CD2E40" w:rsidP="0049108D">
      <w:pPr>
        <w:numPr>
          <w:ilvl w:val="0"/>
          <w:numId w:val="18"/>
        </w:numPr>
        <w:spacing w:line="360" w:lineRule="auto"/>
        <w:jc w:val="both"/>
        <w:rPr>
          <w:rFonts w:ascii="Bookman Old Style" w:hAnsi="Bookman Old Style" w:cs="Bookman Old Style"/>
          <w:bCs/>
          <w:sz w:val="22"/>
          <w:szCs w:val="22"/>
        </w:rPr>
      </w:pPr>
      <w:r w:rsidRPr="00CD2E40">
        <w:rPr>
          <w:rFonts w:ascii="Bookman Old Style" w:hAnsi="Bookman Old Style" w:cs="Bookman Old Style"/>
          <w:bCs/>
          <w:sz w:val="22"/>
          <w:szCs w:val="22"/>
        </w:rPr>
        <w:t xml:space="preserve">Wykonanie podokienników wraz z przygotowaniem podłoża pod płytki </w:t>
      </w:r>
      <w:proofErr w:type="spellStart"/>
      <w:r w:rsidRPr="00CD2E40">
        <w:rPr>
          <w:rFonts w:ascii="Bookman Old Style" w:hAnsi="Bookman Old Style" w:cs="Bookman Old Style"/>
          <w:bCs/>
          <w:sz w:val="22"/>
          <w:szCs w:val="22"/>
        </w:rPr>
        <w:t>gresowe</w:t>
      </w:r>
      <w:proofErr w:type="spellEnd"/>
      <w:r w:rsidRPr="00CD2E40">
        <w:rPr>
          <w:rFonts w:ascii="Bookman Old Style" w:hAnsi="Bookman Old Style" w:cs="Bookman Old Style"/>
          <w:bCs/>
          <w:sz w:val="22"/>
          <w:szCs w:val="22"/>
        </w:rPr>
        <w:t xml:space="preserve">, </w:t>
      </w:r>
    </w:p>
    <w:p w14:paraId="60BD5DF0" w14:textId="77777777" w:rsidR="00CD2E40" w:rsidRPr="00CD2E40" w:rsidRDefault="00CD2E40" w:rsidP="0049108D">
      <w:pPr>
        <w:numPr>
          <w:ilvl w:val="0"/>
          <w:numId w:val="18"/>
        </w:numPr>
        <w:spacing w:line="360" w:lineRule="auto"/>
        <w:jc w:val="both"/>
        <w:rPr>
          <w:rFonts w:ascii="Bookman Old Style" w:hAnsi="Bookman Old Style" w:cs="Bookman Old Style"/>
          <w:bCs/>
          <w:sz w:val="22"/>
          <w:szCs w:val="22"/>
        </w:rPr>
      </w:pPr>
      <w:r w:rsidRPr="00CD2E40">
        <w:rPr>
          <w:rFonts w:ascii="Bookman Old Style" w:hAnsi="Bookman Old Style" w:cs="Bookman Old Style"/>
          <w:bCs/>
          <w:sz w:val="22"/>
          <w:szCs w:val="22"/>
        </w:rPr>
        <w:t xml:space="preserve">Uporządkowanie pomieszczeń po zakończeniu robót (sprzątanie, mycie). </w:t>
      </w:r>
    </w:p>
    <w:p w14:paraId="5BC9A916" w14:textId="15DCF29A" w:rsidR="00CD2E40" w:rsidRPr="00CD2E40" w:rsidRDefault="00CD2E40" w:rsidP="0049108D">
      <w:pPr>
        <w:spacing w:line="360" w:lineRule="auto"/>
        <w:ind w:left="993" w:hanging="993"/>
        <w:jc w:val="both"/>
        <w:rPr>
          <w:rFonts w:ascii="Bookman Old Style" w:hAnsi="Bookman Old Style" w:cs="Bookman Old Style"/>
          <w:bCs/>
          <w:sz w:val="22"/>
          <w:szCs w:val="22"/>
        </w:rPr>
      </w:pPr>
    </w:p>
    <w:p w14:paraId="62689638" w14:textId="77777777" w:rsidR="00CD2E40" w:rsidRPr="00CD2E40" w:rsidRDefault="00CD2E40" w:rsidP="0049108D">
      <w:pPr>
        <w:spacing w:line="360" w:lineRule="auto"/>
        <w:ind w:left="993" w:hanging="993"/>
        <w:jc w:val="both"/>
        <w:rPr>
          <w:rFonts w:ascii="Bookman Old Style" w:hAnsi="Bookman Old Style" w:cs="Bookman Old Style"/>
          <w:bCs/>
          <w:sz w:val="22"/>
          <w:szCs w:val="22"/>
        </w:rPr>
      </w:pPr>
      <w:r w:rsidRPr="00CD2E40">
        <w:rPr>
          <w:rFonts w:ascii="Bookman Old Style" w:hAnsi="Bookman Old Style" w:cs="Bookman Old Style"/>
          <w:bCs/>
          <w:sz w:val="22"/>
          <w:szCs w:val="22"/>
        </w:rPr>
        <w:t>Uwagi końcowe</w:t>
      </w:r>
    </w:p>
    <w:p w14:paraId="6157CB64" w14:textId="77777777" w:rsidR="00CD2E40" w:rsidRPr="00CD2E40" w:rsidRDefault="00CD2E40" w:rsidP="0049108D">
      <w:pPr>
        <w:numPr>
          <w:ilvl w:val="0"/>
          <w:numId w:val="19"/>
        </w:numPr>
        <w:spacing w:line="360" w:lineRule="auto"/>
        <w:jc w:val="both"/>
        <w:rPr>
          <w:rFonts w:ascii="Bookman Old Style" w:hAnsi="Bookman Old Style" w:cs="Bookman Old Style"/>
          <w:bCs/>
          <w:sz w:val="22"/>
          <w:szCs w:val="22"/>
        </w:rPr>
      </w:pPr>
      <w:r w:rsidRPr="00CD2E40">
        <w:rPr>
          <w:rFonts w:ascii="Bookman Old Style" w:hAnsi="Bookman Old Style" w:cs="Bookman Old Style"/>
          <w:bCs/>
          <w:sz w:val="22"/>
          <w:szCs w:val="22"/>
        </w:rPr>
        <w:t>Wszystkie posadzki należy wykonać w poziomie dostosowanym do istniejącego korytarza głównego (</w:t>
      </w:r>
      <w:proofErr w:type="spellStart"/>
      <w:r w:rsidRPr="00CD2E40">
        <w:rPr>
          <w:rFonts w:ascii="Bookman Old Style" w:hAnsi="Bookman Old Style" w:cs="Bookman Old Style"/>
          <w:bCs/>
          <w:sz w:val="22"/>
          <w:szCs w:val="22"/>
        </w:rPr>
        <w:t>bezprogowo</w:t>
      </w:r>
      <w:proofErr w:type="spellEnd"/>
      <w:r w:rsidRPr="00CD2E40">
        <w:rPr>
          <w:rFonts w:ascii="Bookman Old Style" w:hAnsi="Bookman Old Style" w:cs="Bookman Old Style"/>
          <w:bCs/>
          <w:sz w:val="22"/>
          <w:szCs w:val="22"/>
        </w:rPr>
        <w:t xml:space="preserve">). </w:t>
      </w:r>
    </w:p>
    <w:p w14:paraId="0022AE7F" w14:textId="77777777" w:rsidR="00CD2E40" w:rsidRPr="00CD2E40" w:rsidRDefault="00CD2E40" w:rsidP="0049108D">
      <w:pPr>
        <w:numPr>
          <w:ilvl w:val="0"/>
          <w:numId w:val="19"/>
        </w:numPr>
        <w:spacing w:line="360" w:lineRule="auto"/>
        <w:jc w:val="both"/>
        <w:rPr>
          <w:rFonts w:ascii="Bookman Old Style" w:hAnsi="Bookman Old Style" w:cs="Bookman Old Style"/>
          <w:bCs/>
          <w:sz w:val="22"/>
          <w:szCs w:val="22"/>
        </w:rPr>
      </w:pPr>
      <w:r w:rsidRPr="00CD2E40">
        <w:rPr>
          <w:rFonts w:ascii="Bookman Old Style" w:hAnsi="Bookman Old Style" w:cs="Bookman Old Style"/>
          <w:bCs/>
          <w:sz w:val="22"/>
          <w:szCs w:val="22"/>
        </w:rPr>
        <w:t xml:space="preserve">Należy obniżyć poziom posadzki: </w:t>
      </w:r>
    </w:p>
    <w:p w14:paraId="4D8CF895" w14:textId="77777777" w:rsidR="00CD2E40" w:rsidRPr="00CD2E40" w:rsidRDefault="00CD2E40" w:rsidP="0049108D">
      <w:pPr>
        <w:numPr>
          <w:ilvl w:val="1"/>
          <w:numId w:val="19"/>
        </w:numPr>
        <w:spacing w:line="360" w:lineRule="auto"/>
        <w:jc w:val="both"/>
        <w:rPr>
          <w:rFonts w:ascii="Bookman Old Style" w:hAnsi="Bookman Old Style" w:cs="Bookman Old Style"/>
          <w:bCs/>
          <w:sz w:val="22"/>
          <w:szCs w:val="22"/>
        </w:rPr>
      </w:pPr>
      <w:r w:rsidRPr="00CD2E40">
        <w:rPr>
          <w:rFonts w:ascii="Bookman Old Style" w:hAnsi="Bookman Old Style" w:cs="Bookman Old Style"/>
          <w:bCs/>
          <w:sz w:val="22"/>
          <w:szCs w:val="22"/>
        </w:rPr>
        <w:t xml:space="preserve">w pomieszczeniach A i B o ok. 5 cm, </w:t>
      </w:r>
    </w:p>
    <w:p w14:paraId="342939AF" w14:textId="77777777" w:rsidR="00CD2E40" w:rsidRPr="00CD2E40" w:rsidRDefault="00CD2E40" w:rsidP="0049108D">
      <w:pPr>
        <w:numPr>
          <w:ilvl w:val="1"/>
          <w:numId w:val="19"/>
        </w:numPr>
        <w:spacing w:line="360" w:lineRule="auto"/>
        <w:jc w:val="both"/>
        <w:rPr>
          <w:rFonts w:ascii="Bookman Old Style" w:hAnsi="Bookman Old Style" w:cs="Bookman Old Style"/>
          <w:bCs/>
          <w:sz w:val="22"/>
          <w:szCs w:val="22"/>
        </w:rPr>
      </w:pPr>
      <w:r w:rsidRPr="00CD2E40">
        <w:rPr>
          <w:rFonts w:ascii="Bookman Old Style" w:hAnsi="Bookman Old Style" w:cs="Bookman Old Style"/>
          <w:bCs/>
          <w:sz w:val="22"/>
          <w:szCs w:val="22"/>
        </w:rPr>
        <w:t xml:space="preserve">w pomieszczeniu C o ok. 35 cm. </w:t>
      </w:r>
    </w:p>
    <w:p w14:paraId="2C96B05D" w14:textId="77777777" w:rsidR="00CD2E40" w:rsidRPr="00CD2E40" w:rsidRDefault="00CD2E40" w:rsidP="0049108D">
      <w:pPr>
        <w:numPr>
          <w:ilvl w:val="0"/>
          <w:numId w:val="19"/>
        </w:numPr>
        <w:spacing w:line="360" w:lineRule="auto"/>
        <w:jc w:val="both"/>
        <w:rPr>
          <w:rFonts w:ascii="Bookman Old Style" w:hAnsi="Bookman Old Style" w:cs="Bookman Old Style"/>
          <w:bCs/>
          <w:sz w:val="22"/>
          <w:szCs w:val="22"/>
        </w:rPr>
      </w:pPr>
      <w:r w:rsidRPr="00CD2E40">
        <w:rPr>
          <w:rFonts w:ascii="Bookman Old Style" w:hAnsi="Bookman Old Style" w:cs="Bookman Old Style"/>
          <w:bCs/>
          <w:sz w:val="22"/>
          <w:szCs w:val="22"/>
        </w:rPr>
        <w:t>W kosztach realizacji należy uwzględnić ręczny transport materiałów budowlanych oraz materiałów z rozbiórki z pomieszczeń piwnicznych na zewnątrz budynku.</w:t>
      </w:r>
    </w:p>
    <w:p w14:paraId="1C20AF3F" w14:textId="77777777" w:rsidR="00CD2E40" w:rsidRPr="0049108D" w:rsidRDefault="00CD2E40" w:rsidP="0049108D">
      <w:pPr>
        <w:spacing w:line="360" w:lineRule="auto"/>
        <w:ind w:left="993" w:hanging="993"/>
        <w:jc w:val="both"/>
        <w:rPr>
          <w:rFonts w:ascii="Bookman Old Style" w:hAnsi="Bookman Old Style" w:cs="Bookman Old Style"/>
          <w:bCs/>
          <w:sz w:val="22"/>
          <w:szCs w:val="22"/>
        </w:rPr>
      </w:pPr>
    </w:p>
    <w:p w14:paraId="04A1EDB8" w14:textId="77777777" w:rsidR="00CD2E40" w:rsidRDefault="00CD2E40" w:rsidP="00867911">
      <w:pPr>
        <w:spacing w:line="360" w:lineRule="auto"/>
        <w:ind w:left="993" w:hanging="993"/>
        <w:jc w:val="both"/>
        <w:rPr>
          <w:rFonts w:ascii="Bookman Old Style" w:hAnsi="Bookman Old Style" w:cs="Bookman Old Style"/>
          <w:b/>
          <w:sz w:val="22"/>
          <w:szCs w:val="22"/>
        </w:rPr>
      </w:pPr>
    </w:p>
    <w:p w14:paraId="73BF2F87" w14:textId="77777777" w:rsidR="00CD2E40" w:rsidRDefault="00CD2E40" w:rsidP="00867911">
      <w:pPr>
        <w:spacing w:line="360" w:lineRule="auto"/>
        <w:ind w:left="993" w:hanging="993"/>
        <w:jc w:val="both"/>
        <w:rPr>
          <w:rFonts w:ascii="Bookman Old Style" w:hAnsi="Bookman Old Style" w:cs="Bookman Old Style"/>
          <w:b/>
          <w:sz w:val="22"/>
          <w:szCs w:val="22"/>
        </w:rPr>
      </w:pPr>
    </w:p>
    <w:p w14:paraId="7DB0CD82" w14:textId="77777777" w:rsidR="00CD2E40" w:rsidRDefault="00CD2E40" w:rsidP="00867911">
      <w:pPr>
        <w:spacing w:line="360" w:lineRule="auto"/>
        <w:ind w:left="993" w:hanging="993"/>
        <w:jc w:val="both"/>
        <w:rPr>
          <w:rFonts w:ascii="Bookman Old Style" w:hAnsi="Bookman Old Style" w:cs="Bookman Old Style"/>
          <w:b/>
          <w:sz w:val="22"/>
          <w:szCs w:val="22"/>
        </w:rPr>
      </w:pPr>
    </w:p>
    <w:p w14:paraId="145ECD70" w14:textId="5F6A266F" w:rsidR="00491617" w:rsidRPr="00EF1E85" w:rsidRDefault="00D21036" w:rsidP="00B501DE">
      <w:pPr>
        <w:spacing w:line="360" w:lineRule="auto"/>
        <w:jc w:val="both"/>
        <w:rPr>
          <w:rFonts w:ascii="Bookman Old Style" w:hAnsi="Bookman Old Style" w:cs="Bookman Old Style"/>
          <w:b/>
          <w:sz w:val="22"/>
          <w:szCs w:val="22"/>
        </w:rPr>
      </w:pPr>
      <w:r>
        <w:rPr>
          <w:rFonts w:ascii="Bookman Old Style" w:hAnsi="Bookman Old Style" w:cs="Bookman Old Style"/>
          <w:b/>
          <w:sz w:val="22"/>
          <w:szCs w:val="22"/>
        </w:rPr>
        <w:t>Zadanie</w:t>
      </w:r>
      <w:r w:rsidR="00491617">
        <w:rPr>
          <w:rFonts w:ascii="Bookman Old Style" w:hAnsi="Bookman Old Style" w:cs="Bookman Old Style"/>
          <w:b/>
          <w:sz w:val="22"/>
          <w:szCs w:val="22"/>
        </w:rPr>
        <w:t xml:space="preserve"> II – Przebudowa istniejącego placu zabaw przy Szkole Podstawowej Nr</w:t>
      </w:r>
      <w:r w:rsidR="00B501DE">
        <w:rPr>
          <w:rFonts w:ascii="Bookman Old Style" w:hAnsi="Bookman Old Style" w:cs="Bookman Old Style"/>
          <w:b/>
          <w:sz w:val="22"/>
          <w:szCs w:val="22"/>
        </w:rPr>
        <w:t> </w:t>
      </w:r>
      <w:r w:rsidR="00491617">
        <w:rPr>
          <w:rFonts w:ascii="Bookman Old Style" w:hAnsi="Bookman Old Style" w:cs="Bookman Old Style"/>
          <w:b/>
          <w:sz w:val="22"/>
          <w:szCs w:val="22"/>
        </w:rPr>
        <w:t>3 im. Marii Konopnickiej w Krośnie</w:t>
      </w:r>
      <w:r w:rsidR="00D45A74">
        <w:rPr>
          <w:rFonts w:ascii="Bookman Old Style" w:hAnsi="Bookman Old Style" w:cs="Bookman Old Style"/>
          <w:b/>
          <w:sz w:val="22"/>
          <w:szCs w:val="22"/>
        </w:rPr>
        <w:t>.</w:t>
      </w:r>
    </w:p>
    <w:p w14:paraId="1CA7E9D9" w14:textId="3385D6A4" w:rsidR="0042624C" w:rsidRPr="00582E7C" w:rsidRDefault="00D272A2" w:rsidP="006C5924">
      <w:pPr>
        <w:spacing w:line="360" w:lineRule="auto"/>
        <w:jc w:val="both"/>
        <w:rPr>
          <w:rFonts w:ascii="Bookman Old Style" w:hAnsi="Bookman Old Style"/>
          <w:sz w:val="22"/>
          <w:szCs w:val="22"/>
        </w:rPr>
      </w:pPr>
      <w:r w:rsidRPr="00582E7C">
        <w:rPr>
          <w:rFonts w:ascii="Bookman Old Style" w:hAnsi="Bookman Old Style"/>
          <w:sz w:val="22"/>
          <w:szCs w:val="22"/>
        </w:rPr>
        <w:t xml:space="preserve">Przedmiotem </w:t>
      </w:r>
      <w:r w:rsidR="00555A6E" w:rsidRPr="00582E7C">
        <w:rPr>
          <w:rFonts w:ascii="Bookman Old Style" w:hAnsi="Bookman Old Style"/>
          <w:sz w:val="22"/>
          <w:szCs w:val="22"/>
        </w:rPr>
        <w:t>zamówienia</w:t>
      </w:r>
      <w:r w:rsidRPr="00582E7C">
        <w:rPr>
          <w:rFonts w:ascii="Bookman Old Style" w:hAnsi="Bookman Old Style"/>
          <w:sz w:val="22"/>
          <w:szCs w:val="22"/>
        </w:rPr>
        <w:t xml:space="preserve"> jest</w:t>
      </w:r>
      <w:r w:rsidR="0074444A" w:rsidRPr="00582E7C">
        <w:rPr>
          <w:rFonts w:ascii="Bookman Old Style" w:hAnsi="Bookman Old Style"/>
          <w:sz w:val="22"/>
          <w:szCs w:val="22"/>
        </w:rPr>
        <w:t xml:space="preserve"> </w:t>
      </w:r>
      <w:r w:rsidR="004202FB" w:rsidRPr="00582E7C">
        <w:rPr>
          <w:rFonts w:ascii="Bookman Old Style" w:hAnsi="Bookman Old Style"/>
          <w:sz w:val="22"/>
          <w:szCs w:val="22"/>
        </w:rPr>
        <w:t xml:space="preserve">remont nawierzchni syntetycznej </w:t>
      </w:r>
      <w:r w:rsidR="006C5924" w:rsidRPr="00582E7C">
        <w:rPr>
          <w:rFonts w:ascii="Bookman Old Style" w:hAnsi="Bookman Old Style"/>
          <w:sz w:val="22"/>
          <w:szCs w:val="22"/>
        </w:rPr>
        <w:t>zgodnie z załączoną dokumentacją archiwalną oraz przedmiarem robót budowlanych.</w:t>
      </w:r>
    </w:p>
    <w:p w14:paraId="7086B59B" w14:textId="16A1B9DD" w:rsidR="006C5924" w:rsidRPr="00582E7C" w:rsidRDefault="006C5924" w:rsidP="006C5924">
      <w:pPr>
        <w:spacing w:line="360" w:lineRule="auto"/>
        <w:jc w:val="both"/>
        <w:rPr>
          <w:rFonts w:ascii="Bookman Old Style" w:hAnsi="Bookman Old Style"/>
          <w:sz w:val="22"/>
          <w:szCs w:val="22"/>
        </w:rPr>
      </w:pPr>
      <w:r w:rsidRPr="00582E7C">
        <w:rPr>
          <w:rFonts w:ascii="Bookman Old Style" w:hAnsi="Bookman Old Style"/>
          <w:sz w:val="22"/>
          <w:szCs w:val="22"/>
        </w:rPr>
        <w:t>Zakres prac:</w:t>
      </w:r>
    </w:p>
    <w:p w14:paraId="1414AFCC" w14:textId="7D113E89" w:rsidR="006C5924" w:rsidRPr="00582E7C" w:rsidRDefault="006C5924" w:rsidP="00D21036">
      <w:pPr>
        <w:pStyle w:val="Akapitzlist"/>
        <w:numPr>
          <w:ilvl w:val="3"/>
          <w:numId w:val="16"/>
        </w:numPr>
        <w:tabs>
          <w:tab w:val="left" w:pos="567"/>
        </w:tabs>
        <w:spacing w:line="360" w:lineRule="auto"/>
        <w:ind w:left="1560" w:hanging="1418"/>
        <w:jc w:val="both"/>
        <w:rPr>
          <w:rFonts w:ascii="Bookman Old Style" w:hAnsi="Bookman Old Style"/>
          <w:sz w:val="22"/>
          <w:szCs w:val="22"/>
        </w:rPr>
      </w:pPr>
      <w:r w:rsidRPr="00582E7C">
        <w:rPr>
          <w:rFonts w:ascii="Bookman Old Style" w:hAnsi="Bookman Old Style"/>
          <w:sz w:val="22"/>
          <w:szCs w:val="22"/>
        </w:rPr>
        <w:t>Demontaż istniejącej nawier</w:t>
      </w:r>
      <w:r w:rsidR="00582E7C">
        <w:rPr>
          <w:rFonts w:ascii="Bookman Old Style" w:hAnsi="Bookman Old Style"/>
          <w:sz w:val="22"/>
          <w:szCs w:val="22"/>
        </w:rPr>
        <w:t>z</w:t>
      </w:r>
      <w:r w:rsidRPr="00582E7C">
        <w:rPr>
          <w:rFonts w:ascii="Bookman Old Style" w:hAnsi="Bookman Old Style"/>
          <w:sz w:val="22"/>
          <w:szCs w:val="22"/>
        </w:rPr>
        <w:t xml:space="preserve">chni syntetycznej wraz z utylizacją, </w:t>
      </w:r>
    </w:p>
    <w:p w14:paraId="042A3A65" w14:textId="3456CB9B" w:rsidR="006C5924" w:rsidRDefault="006C5924" w:rsidP="00D21036">
      <w:pPr>
        <w:pStyle w:val="Akapitzlist"/>
        <w:numPr>
          <w:ilvl w:val="3"/>
          <w:numId w:val="16"/>
        </w:numPr>
        <w:tabs>
          <w:tab w:val="left" w:pos="567"/>
        </w:tabs>
        <w:spacing w:line="360" w:lineRule="auto"/>
        <w:ind w:left="1560" w:hanging="1418"/>
        <w:jc w:val="both"/>
        <w:rPr>
          <w:rFonts w:ascii="Bookman Old Style" w:hAnsi="Bookman Old Style"/>
          <w:sz w:val="22"/>
          <w:szCs w:val="22"/>
        </w:rPr>
      </w:pPr>
      <w:r>
        <w:rPr>
          <w:rFonts w:ascii="Bookman Old Style" w:hAnsi="Bookman Old Style"/>
          <w:sz w:val="22"/>
          <w:szCs w:val="22"/>
        </w:rPr>
        <w:t>Regulacja studzienek kanalizacji sanitarnej i deszczowej z naprawą ubytków,</w:t>
      </w:r>
    </w:p>
    <w:p w14:paraId="210A2C00" w14:textId="3F0013FD" w:rsidR="00582E7C" w:rsidRDefault="00582E7C" w:rsidP="00D21036">
      <w:pPr>
        <w:pStyle w:val="Akapitzlist"/>
        <w:numPr>
          <w:ilvl w:val="3"/>
          <w:numId w:val="16"/>
        </w:numPr>
        <w:tabs>
          <w:tab w:val="left" w:pos="567"/>
        </w:tabs>
        <w:spacing w:line="360" w:lineRule="auto"/>
        <w:ind w:left="1560" w:hanging="1418"/>
        <w:jc w:val="both"/>
        <w:rPr>
          <w:rFonts w:ascii="Bookman Old Style" w:hAnsi="Bookman Old Style"/>
          <w:sz w:val="22"/>
          <w:szCs w:val="22"/>
        </w:rPr>
      </w:pPr>
      <w:r>
        <w:rPr>
          <w:rFonts w:ascii="Bookman Old Style" w:hAnsi="Bookman Old Style"/>
          <w:sz w:val="22"/>
          <w:szCs w:val="22"/>
        </w:rPr>
        <w:t>Wyrównanie istniejącego podłoża wraz z zagęszczeniem,</w:t>
      </w:r>
    </w:p>
    <w:p w14:paraId="71D139FE" w14:textId="019FF6E7" w:rsidR="006C5924" w:rsidRDefault="006C5924" w:rsidP="00D21036">
      <w:pPr>
        <w:pStyle w:val="Akapitzlist"/>
        <w:numPr>
          <w:ilvl w:val="3"/>
          <w:numId w:val="16"/>
        </w:numPr>
        <w:tabs>
          <w:tab w:val="left" w:pos="567"/>
        </w:tabs>
        <w:spacing w:line="360" w:lineRule="auto"/>
        <w:ind w:left="1560" w:hanging="1418"/>
        <w:jc w:val="both"/>
        <w:rPr>
          <w:rFonts w:ascii="Bookman Old Style" w:hAnsi="Bookman Old Style"/>
          <w:sz w:val="22"/>
          <w:szCs w:val="22"/>
        </w:rPr>
      </w:pPr>
      <w:r>
        <w:rPr>
          <w:rFonts w:ascii="Bookman Old Style" w:hAnsi="Bookman Old Style"/>
          <w:sz w:val="22"/>
          <w:szCs w:val="22"/>
        </w:rPr>
        <w:t>Odcinkowe wykonanie obrzeża trawnikowego betonowego,</w:t>
      </w:r>
    </w:p>
    <w:p w14:paraId="67BCC791" w14:textId="34A78063" w:rsidR="006C5924" w:rsidRDefault="006C5924" w:rsidP="00D21036">
      <w:pPr>
        <w:pStyle w:val="Akapitzlist"/>
        <w:numPr>
          <w:ilvl w:val="3"/>
          <w:numId w:val="16"/>
        </w:numPr>
        <w:tabs>
          <w:tab w:val="left" w:pos="567"/>
        </w:tabs>
        <w:spacing w:line="360" w:lineRule="auto"/>
        <w:ind w:left="1560" w:hanging="1418"/>
        <w:jc w:val="both"/>
        <w:rPr>
          <w:rFonts w:ascii="Bookman Old Style" w:hAnsi="Bookman Old Style"/>
          <w:sz w:val="22"/>
          <w:szCs w:val="22"/>
        </w:rPr>
      </w:pPr>
      <w:r>
        <w:rPr>
          <w:rFonts w:ascii="Bookman Old Style" w:hAnsi="Bookman Old Style"/>
          <w:sz w:val="22"/>
          <w:szCs w:val="22"/>
        </w:rPr>
        <w:t>Wykonanie nawierzchni syntetycznej zgodnie z dokumentacją,</w:t>
      </w:r>
    </w:p>
    <w:p w14:paraId="0D666F7B" w14:textId="4FBB6248" w:rsidR="006C5924" w:rsidRDefault="006C5924" w:rsidP="00D21036">
      <w:pPr>
        <w:pStyle w:val="Akapitzlist"/>
        <w:numPr>
          <w:ilvl w:val="3"/>
          <w:numId w:val="16"/>
        </w:numPr>
        <w:tabs>
          <w:tab w:val="left" w:pos="567"/>
        </w:tabs>
        <w:spacing w:line="360" w:lineRule="auto"/>
        <w:ind w:left="1560" w:hanging="1418"/>
        <w:jc w:val="both"/>
        <w:rPr>
          <w:rFonts w:ascii="Bookman Old Style" w:hAnsi="Bookman Old Style"/>
          <w:sz w:val="22"/>
          <w:szCs w:val="22"/>
        </w:rPr>
      </w:pPr>
      <w:r>
        <w:rPr>
          <w:rFonts w:ascii="Bookman Old Style" w:hAnsi="Bookman Old Style"/>
          <w:sz w:val="22"/>
          <w:szCs w:val="22"/>
        </w:rPr>
        <w:t>Inwentaryzacja geodezyjna,</w:t>
      </w:r>
    </w:p>
    <w:p w14:paraId="0AD0DE57" w14:textId="743E95D6" w:rsidR="006C5924" w:rsidRDefault="006C5924" w:rsidP="00D21036">
      <w:pPr>
        <w:pStyle w:val="Akapitzlist"/>
        <w:numPr>
          <w:ilvl w:val="3"/>
          <w:numId w:val="16"/>
        </w:numPr>
        <w:tabs>
          <w:tab w:val="left" w:pos="567"/>
        </w:tabs>
        <w:spacing w:line="360" w:lineRule="auto"/>
        <w:ind w:left="567" w:hanging="425"/>
        <w:jc w:val="both"/>
        <w:rPr>
          <w:rFonts w:ascii="Bookman Old Style" w:hAnsi="Bookman Old Style"/>
          <w:sz w:val="22"/>
          <w:szCs w:val="22"/>
        </w:rPr>
      </w:pPr>
      <w:r>
        <w:rPr>
          <w:rFonts w:ascii="Bookman Old Style" w:hAnsi="Bookman Old Style"/>
          <w:sz w:val="22"/>
          <w:szCs w:val="22"/>
        </w:rPr>
        <w:t>Wykonanie kontroli po montażowej placu zabaw przez jednostkę wyspecjalizowaną wraz z założeniem książki placu zabaw,</w:t>
      </w:r>
    </w:p>
    <w:p w14:paraId="27967A92" w14:textId="4DD89DD1" w:rsidR="006C5924" w:rsidRDefault="006C5924" w:rsidP="00D21036">
      <w:pPr>
        <w:pStyle w:val="Akapitzlist"/>
        <w:numPr>
          <w:ilvl w:val="3"/>
          <w:numId w:val="16"/>
        </w:numPr>
        <w:tabs>
          <w:tab w:val="left" w:pos="567"/>
        </w:tabs>
        <w:spacing w:line="360" w:lineRule="auto"/>
        <w:ind w:left="1560" w:hanging="1418"/>
        <w:jc w:val="both"/>
        <w:rPr>
          <w:rFonts w:ascii="Bookman Old Style" w:hAnsi="Bookman Old Style"/>
          <w:sz w:val="22"/>
          <w:szCs w:val="22"/>
        </w:rPr>
      </w:pPr>
      <w:r>
        <w:rPr>
          <w:rFonts w:ascii="Bookman Old Style" w:hAnsi="Bookman Old Style"/>
          <w:sz w:val="22"/>
          <w:szCs w:val="22"/>
        </w:rPr>
        <w:t>Uporządkowanie terenu</w:t>
      </w:r>
      <w:r w:rsidR="003952C3">
        <w:rPr>
          <w:rFonts w:ascii="Bookman Old Style" w:hAnsi="Bookman Old Style"/>
          <w:sz w:val="22"/>
          <w:szCs w:val="22"/>
        </w:rPr>
        <w:t>, uzupełnienie ubytków humusem i obsianiem trawą</w:t>
      </w:r>
      <w:r>
        <w:rPr>
          <w:rFonts w:ascii="Bookman Old Style" w:hAnsi="Bookman Old Style"/>
          <w:sz w:val="22"/>
          <w:szCs w:val="22"/>
        </w:rPr>
        <w:t xml:space="preserve">, </w:t>
      </w:r>
    </w:p>
    <w:p w14:paraId="60EBF241" w14:textId="77777777" w:rsidR="006C5924" w:rsidRPr="006C5924" w:rsidRDefault="006C5924" w:rsidP="006C5924">
      <w:pPr>
        <w:pStyle w:val="Akapitzlist"/>
        <w:tabs>
          <w:tab w:val="left" w:pos="567"/>
        </w:tabs>
        <w:spacing w:line="360" w:lineRule="auto"/>
        <w:ind w:left="1560"/>
        <w:jc w:val="both"/>
        <w:rPr>
          <w:rFonts w:ascii="Bookman Old Style" w:hAnsi="Bookman Old Style"/>
          <w:sz w:val="22"/>
          <w:szCs w:val="22"/>
        </w:rPr>
      </w:pPr>
    </w:p>
    <w:p w14:paraId="57A53B9C" w14:textId="399ECB54" w:rsidR="006C5924" w:rsidRPr="006C5924" w:rsidRDefault="006C5924" w:rsidP="006C5924">
      <w:pPr>
        <w:tabs>
          <w:tab w:val="left" w:pos="567"/>
        </w:tabs>
        <w:spacing w:line="360" w:lineRule="auto"/>
        <w:ind w:left="142"/>
        <w:jc w:val="both"/>
        <w:rPr>
          <w:rFonts w:ascii="Bookman Old Style" w:hAnsi="Bookman Old Style"/>
          <w:sz w:val="22"/>
          <w:szCs w:val="22"/>
        </w:rPr>
      </w:pPr>
      <w:r w:rsidRPr="006C5924">
        <w:rPr>
          <w:rFonts w:ascii="Bookman Old Style" w:hAnsi="Bookman Old Style"/>
          <w:sz w:val="22"/>
          <w:szCs w:val="22"/>
        </w:rPr>
        <w:t xml:space="preserve">Obiekt szkoły objęty opracowaniem zlokalizowany jest w Krośnie  (dz. nr 55, jedn. </w:t>
      </w:r>
      <w:proofErr w:type="spellStart"/>
      <w:r w:rsidRPr="006C5924">
        <w:rPr>
          <w:rFonts w:ascii="Bookman Old Style" w:hAnsi="Bookman Old Style"/>
          <w:sz w:val="22"/>
          <w:szCs w:val="22"/>
        </w:rPr>
        <w:t>ewid</w:t>
      </w:r>
      <w:proofErr w:type="spellEnd"/>
      <w:r w:rsidRPr="006C5924">
        <w:rPr>
          <w:rFonts w:ascii="Bookman Old Style" w:hAnsi="Bookman Old Style"/>
          <w:sz w:val="22"/>
          <w:szCs w:val="22"/>
        </w:rPr>
        <w:t>. : Krosno, Obręb : Białobrzegi) ul. M. Konopnickiej 5</w:t>
      </w:r>
      <w:r w:rsidR="00E32AE1">
        <w:rPr>
          <w:rFonts w:ascii="Bookman Old Style" w:hAnsi="Bookman Old Style"/>
          <w:sz w:val="22"/>
          <w:szCs w:val="22"/>
        </w:rPr>
        <w:t>.</w:t>
      </w:r>
    </w:p>
    <w:p w14:paraId="1E4425BD" w14:textId="77777777" w:rsidR="00D272A2" w:rsidRDefault="00D272A2" w:rsidP="00BA5988">
      <w:pPr>
        <w:spacing w:line="360" w:lineRule="auto"/>
        <w:jc w:val="both"/>
        <w:rPr>
          <w:rFonts w:ascii="Bookman Old Style" w:hAnsi="Bookman Old Style"/>
          <w:sz w:val="22"/>
          <w:szCs w:val="22"/>
        </w:rPr>
      </w:pPr>
    </w:p>
    <w:p w14:paraId="75F1029D" w14:textId="77777777" w:rsidR="003B64B1" w:rsidRPr="00BA5988" w:rsidRDefault="003B64B1" w:rsidP="003B64B1">
      <w:pPr>
        <w:spacing w:line="360" w:lineRule="auto"/>
        <w:jc w:val="both"/>
        <w:rPr>
          <w:rFonts w:ascii="Bookman Old Style" w:hAnsi="Bookman Old Style" w:cs="Tahoma"/>
          <w:color w:val="000000"/>
          <w:sz w:val="22"/>
          <w:szCs w:val="22"/>
        </w:rPr>
      </w:pPr>
      <w:r w:rsidRPr="00BA5988">
        <w:rPr>
          <w:rFonts w:ascii="Bookman Old Style" w:hAnsi="Bookman Old Style" w:cs="Tahoma"/>
          <w:b/>
          <w:bCs/>
          <w:color w:val="000000"/>
          <w:sz w:val="22"/>
          <w:szCs w:val="22"/>
        </w:rPr>
        <w:t xml:space="preserve">Szczegółowy opis przedmiotu zamówienia </w:t>
      </w:r>
      <w:r>
        <w:rPr>
          <w:rFonts w:ascii="Bookman Old Style" w:hAnsi="Bookman Old Style" w:cs="Tahoma"/>
          <w:b/>
          <w:bCs/>
          <w:color w:val="000000"/>
          <w:sz w:val="22"/>
          <w:szCs w:val="22"/>
        </w:rPr>
        <w:t xml:space="preserve">został </w:t>
      </w:r>
      <w:r w:rsidRPr="00BA5988">
        <w:rPr>
          <w:rFonts w:ascii="Bookman Old Style" w:hAnsi="Bookman Old Style" w:cs="Tahoma"/>
          <w:b/>
          <w:bCs/>
          <w:color w:val="000000"/>
          <w:sz w:val="22"/>
          <w:szCs w:val="22"/>
        </w:rPr>
        <w:t xml:space="preserve">określony w </w:t>
      </w:r>
      <w:r>
        <w:rPr>
          <w:rFonts w:ascii="Bookman Old Style" w:hAnsi="Bookman Old Style" w:cs="Tahoma"/>
          <w:b/>
          <w:bCs/>
          <w:color w:val="000000"/>
          <w:sz w:val="22"/>
          <w:szCs w:val="22"/>
        </w:rPr>
        <w:t>dokumentacji projektowej załączonej do SWZ.</w:t>
      </w:r>
    </w:p>
    <w:p w14:paraId="39FE3B2B" w14:textId="77777777" w:rsidR="003B64B1" w:rsidRDefault="003B64B1" w:rsidP="003B64B1">
      <w:pPr>
        <w:spacing w:line="360" w:lineRule="auto"/>
        <w:ind w:firstLine="426"/>
        <w:jc w:val="both"/>
        <w:rPr>
          <w:rFonts w:ascii="Bookman Old Style" w:hAnsi="Bookman Old Style"/>
          <w:sz w:val="22"/>
          <w:szCs w:val="22"/>
        </w:rPr>
      </w:pPr>
    </w:p>
    <w:p w14:paraId="6930BD74" w14:textId="77777777" w:rsidR="003B64B1" w:rsidRPr="00BA5988" w:rsidRDefault="003B64B1" w:rsidP="003B64B1">
      <w:pPr>
        <w:spacing w:line="360" w:lineRule="auto"/>
        <w:ind w:firstLine="567"/>
        <w:jc w:val="both"/>
        <w:rPr>
          <w:rFonts w:ascii="Bookman Old Style" w:hAnsi="Bookman Old Style" w:cs="Tahoma"/>
          <w:color w:val="000000"/>
          <w:sz w:val="22"/>
          <w:szCs w:val="22"/>
        </w:rPr>
      </w:pPr>
      <w:r w:rsidRPr="00BA5988">
        <w:rPr>
          <w:rFonts w:ascii="Bookman Old Style" w:hAnsi="Bookman Old Style"/>
          <w:sz w:val="22"/>
          <w:szCs w:val="22"/>
        </w:rPr>
        <w:t xml:space="preserve">Zamawiający wskazuje, że zgodnie z zapisami art. 100 ust. 1 ustawy Prawo zamówień publicznych, wymagania dotyczące dostępności dla osób </w:t>
      </w:r>
      <w:r>
        <w:rPr>
          <w:rFonts w:ascii="Bookman Old Style" w:hAnsi="Bookman Old Style"/>
          <w:sz w:val="22"/>
          <w:szCs w:val="22"/>
        </w:rPr>
        <w:t>z niepełnosprawnościami</w:t>
      </w:r>
      <w:r w:rsidRPr="00BA5988">
        <w:rPr>
          <w:rFonts w:ascii="Bookman Old Style" w:hAnsi="Bookman Old Style"/>
          <w:sz w:val="22"/>
          <w:szCs w:val="22"/>
        </w:rPr>
        <w:t xml:space="preserve"> oraz uwzględniające potrzeby użytkowników zostały zawarte w</w:t>
      </w:r>
      <w:r>
        <w:rPr>
          <w:rFonts w:ascii="Bookman Old Style" w:hAnsi="Bookman Old Style"/>
          <w:sz w:val="22"/>
          <w:szCs w:val="22"/>
        </w:rPr>
        <w:t xml:space="preserve"> </w:t>
      </w:r>
      <w:r w:rsidRPr="00BA5988">
        <w:rPr>
          <w:rFonts w:ascii="Bookman Old Style" w:hAnsi="Bookman Old Style"/>
          <w:sz w:val="22"/>
          <w:szCs w:val="22"/>
        </w:rPr>
        <w:t>opisie przedmiotu zamówienia</w:t>
      </w:r>
      <w:r>
        <w:rPr>
          <w:rFonts w:ascii="Bookman Old Style" w:hAnsi="Bookman Old Style"/>
          <w:sz w:val="22"/>
          <w:szCs w:val="22"/>
        </w:rPr>
        <w:t xml:space="preserve"> - dokumentacji projektowej oraz załączniku nr 2 - </w:t>
      </w:r>
      <w:r w:rsidRPr="00EC7C5B">
        <w:rPr>
          <w:rFonts w:ascii="Bookman Old Style" w:hAnsi="Bookman Old Style" w:cs="Arial"/>
          <w:sz w:val="22"/>
          <w:szCs w:val="22"/>
        </w:rPr>
        <w:t>Standardy dostępności</w:t>
      </w:r>
      <w:r>
        <w:rPr>
          <w:rFonts w:ascii="Bookman Old Style" w:hAnsi="Bookman Old Style" w:cs="Arial"/>
          <w:sz w:val="22"/>
          <w:szCs w:val="22"/>
        </w:rPr>
        <w:t xml:space="preserve"> (…).</w:t>
      </w:r>
    </w:p>
    <w:p w14:paraId="0DE10D5F" w14:textId="77777777" w:rsidR="003B64B1" w:rsidRPr="007203BB" w:rsidRDefault="003B64B1" w:rsidP="003B64B1">
      <w:pPr>
        <w:spacing w:line="360" w:lineRule="auto"/>
        <w:jc w:val="both"/>
        <w:rPr>
          <w:rFonts w:ascii="Bookman Old Style" w:hAnsi="Bookman Old Style"/>
          <w:sz w:val="22"/>
          <w:szCs w:val="22"/>
        </w:rPr>
      </w:pPr>
      <w:r w:rsidRPr="00BA5988">
        <w:rPr>
          <w:rFonts w:ascii="Bookman Old Style" w:hAnsi="Bookman Old Style"/>
          <w:sz w:val="22"/>
          <w:szCs w:val="22"/>
        </w:rPr>
        <w:t>Internetowy portal mapowy umożliwiający zapoznanie się z zagospodarowaniem terenu oraz istniejącą infrastrukturą techniczną znajduje się pod adresem</w:t>
      </w:r>
      <w:r>
        <w:rPr>
          <w:rFonts w:ascii="Bookman Old Style" w:hAnsi="Bookman Old Style"/>
          <w:sz w:val="22"/>
          <w:szCs w:val="22"/>
        </w:rPr>
        <w:t>:</w:t>
      </w:r>
      <w:r w:rsidRPr="007203BB">
        <w:rPr>
          <w:rFonts w:ascii="Bookman Old Style" w:hAnsi="Bookman Old Style"/>
          <w:sz w:val="22"/>
          <w:szCs w:val="22"/>
        </w:rPr>
        <w:t xml:space="preserve"> </w:t>
      </w:r>
      <w:hyperlink r:id="rId8" w:history="1">
        <w:proofErr w:type="spellStart"/>
        <w:r w:rsidRPr="007203BB">
          <w:rPr>
            <w:rStyle w:val="Hipercze"/>
            <w:rFonts w:ascii="Bookman Old Style" w:hAnsi="Bookman Old Style"/>
            <w:color w:val="auto"/>
            <w:sz w:val="22"/>
            <w:szCs w:val="22"/>
          </w:rPr>
          <w:t>ObliView</w:t>
        </w:r>
        <w:proofErr w:type="spellEnd"/>
      </w:hyperlink>
    </w:p>
    <w:p w14:paraId="0DCA9D27" w14:textId="77777777" w:rsidR="003B64B1" w:rsidRPr="00BA5988" w:rsidRDefault="003B64B1" w:rsidP="003B64B1">
      <w:pPr>
        <w:spacing w:line="360" w:lineRule="auto"/>
        <w:ind w:firstLine="567"/>
        <w:jc w:val="both"/>
        <w:rPr>
          <w:rFonts w:ascii="Bookman Old Style" w:hAnsi="Bookman Old Style"/>
          <w:sz w:val="22"/>
          <w:szCs w:val="22"/>
        </w:rPr>
      </w:pPr>
      <w:r w:rsidRPr="00BA5988">
        <w:rPr>
          <w:rFonts w:ascii="Bookman Old Style" w:hAnsi="Bookman Old Style"/>
          <w:sz w:val="22"/>
          <w:szCs w:val="22"/>
        </w:rPr>
        <w:t xml:space="preserve">Zamawiający informuje, że zgodnie z treścią art. 101 ust. 4 ustawy Prawo zamówień publicznych w przypadku, gdy w opisie przedmiotu zamówienia występuje </w:t>
      </w:r>
      <w:r w:rsidRPr="00BA5988">
        <w:rPr>
          <w:rFonts w:ascii="Bookman Old Style" w:hAnsi="Bookman Old Style"/>
          <w:sz w:val="22"/>
          <w:szCs w:val="22"/>
        </w:rPr>
        <w:lastRenderedPageBreak/>
        <w:t>odniesienie do norm, ocen technicznych, specyfikacji technicznych, każdemu z tych wskazań towarzyszą wyrazy „lub równoważne”.</w:t>
      </w:r>
    </w:p>
    <w:p w14:paraId="565BC932" w14:textId="77777777" w:rsidR="00926ED0" w:rsidRPr="00BA5988" w:rsidRDefault="00926ED0" w:rsidP="00BA5988">
      <w:pPr>
        <w:autoSpaceDE w:val="0"/>
        <w:autoSpaceDN w:val="0"/>
        <w:adjustRightInd w:val="0"/>
        <w:spacing w:line="360" w:lineRule="auto"/>
        <w:ind w:firstLine="567"/>
        <w:jc w:val="both"/>
        <w:rPr>
          <w:rFonts w:ascii="Bookman Old Style" w:hAnsi="Bookman Old Style" w:cs="Tahoma"/>
          <w:color w:val="000000"/>
          <w:sz w:val="22"/>
          <w:szCs w:val="22"/>
        </w:rPr>
      </w:pPr>
    </w:p>
    <w:p w14:paraId="4028191D" w14:textId="25D60F0C" w:rsidR="00926ED0" w:rsidRPr="00C4246D" w:rsidRDefault="00926ED0" w:rsidP="00BA5988">
      <w:pPr>
        <w:autoSpaceDE w:val="0"/>
        <w:autoSpaceDN w:val="0"/>
        <w:adjustRightInd w:val="0"/>
        <w:spacing w:line="360" w:lineRule="auto"/>
        <w:jc w:val="both"/>
        <w:rPr>
          <w:rFonts w:ascii="Bookman Old Style" w:hAnsi="Bookman Old Style" w:cs="Tahoma"/>
          <w:bCs/>
          <w:color w:val="000000"/>
          <w:sz w:val="22"/>
          <w:szCs w:val="22"/>
        </w:rPr>
      </w:pPr>
      <w:r w:rsidRPr="00BA5988">
        <w:rPr>
          <w:rFonts w:ascii="Bookman Old Style" w:hAnsi="Bookman Old Style" w:cs="Tahoma"/>
          <w:b/>
          <w:color w:val="000000"/>
          <w:sz w:val="22"/>
          <w:szCs w:val="22"/>
          <w:u w:val="single"/>
        </w:rPr>
        <w:t>Uwaga:</w:t>
      </w:r>
      <w:r w:rsidRPr="00BA5988">
        <w:rPr>
          <w:rFonts w:ascii="Bookman Old Style" w:hAnsi="Bookman Old Style" w:cs="Tahoma"/>
          <w:b/>
          <w:color w:val="000000"/>
          <w:sz w:val="22"/>
          <w:szCs w:val="22"/>
        </w:rPr>
        <w:t xml:space="preserve"> </w:t>
      </w:r>
      <w:r w:rsidR="00491617">
        <w:rPr>
          <w:rFonts w:ascii="Bookman Old Style" w:hAnsi="Bookman Old Style" w:cs="Tahoma"/>
          <w:b/>
          <w:color w:val="000000"/>
          <w:sz w:val="22"/>
          <w:szCs w:val="22"/>
        </w:rPr>
        <w:t xml:space="preserve"> należy</w:t>
      </w:r>
      <w:r w:rsidR="002A0936">
        <w:rPr>
          <w:rFonts w:ascii="Bookman Old Style" w:hAnsi="Bookman Old Style" w:cs="Tahoma"/>
          <w:b/>
          <w:color w:val="000000"/>
          <w:sz w:val="22"/>
          <w:szCs w:val="22"/>
        </w:rPr>
        <w:t xml:space="preserve"> uwzględnić</w:t>
      </w:r>
      <w:r w:rsidR="00491617">
        <w:rPr>
          <w:rFonts w:ascii="Bookman Old Style" w:hAnsi="Bookman Old Style" w:cs="Tahoma"/>
          <w:b/>
          <w:color w:val="000000"/>
          <w:sz w:val="22"/>
          <w:szCs w:val="22"/>
        </w:rPr>
        <w:t xml:space="preserve"> </w:t>
      </w:r>
      <w:r w:rsidR="002A0936">
        <w:rPr>
          <w:rFonts w:ascii="Bookman Old Style" w:hAnsi="Bookman Old Style" w:cs="Tahoma"/>
          <w:b/>
          <w:color w:val="000000"/>
          <w:sz w:val="22"/>
          <w:szCs w:val="22"/>
        </w:rPr>
        <w:t xml:space="preserve">w ofercie </w:t>
      </w:r>
      <w:r w:rsidR="00491617">
        <w:rPr>
          <w:rFonts w:ascii="Bookman Old Style" w:hAnsi="Bookman Old Style" w:cs="Tahoma"/>
          <w:b/>
          <w:color w:val="000000"/>
          <w:sz w:val="22"/>
          <w:szCs w:val="22"/>
        </w:rPr>
        <w:t xml:space="preserve">współpracę pomiędzy </w:t>
      </w:r>
      <w:r w:rsidR="000E35F9">
        <w:rPr>
          <w:rFonts w:ascii="Bookman Old Style" w:hAnsi="Bookman Old Style" w:cs="Tahoma"/>
          <w:b/>
          <w:color w:val="000000"/>
          <w:sz w:val="22"/>
          <w:szCs w:val="22"/>
        </w:rPr>
        <w:t>w</w:t>
      </w:r>
      <w:r w:rsidR="00491617">
        <w:rPr>
          <w:rFonts w:ascii="Bookman Old Style" w:hAnsi="Bookman Old Style" w:cs="Tahoma"/>
          <w:b/>
          <w:color w:val="000000"/>
          <w:sz w:val="22"/>
          <w:szCs w:val="22"/>
        </w:rPr>
        <w:t>ykonawcami remontu szatni w piwnicach szkoły oraz modernizacji nawierzchni placu</w:t>
      </w:r>
      <w:r w:rsidR="002A0936">
        <w:rPr>
          <w:rFonts w:ascii="Bookman Old Style" w:hAnsi="Bookman Old Style" w:cs="Tahoma"/>
          <w:b/>
          <w:color w:val="000000"/>
          <w:sz w:val="22"/>
          <w:szCs w:val="22"/>
        </w:rPr>
        <w:t xml:space="preserve"> </w:t>
      </w:r>
      <w:r w:rsidR="00223B6F">
        <w:rPr>
          <w:rFonts w:ascii="Bookman Old Style" w:hAnsi="Bookman Old Style" w:cs="Tahoma"/>
          <w:b/>
          <w:color w:val="000000"/>
          <w:sz w:val="22"/>
          <w:szCs w:val="22"/>
        </w:rPr>
        <w:t xml:space="preserve">- </w:t>
      </w:r>
      <w:r w:rsidR="00223B6F" w:rsidRPr="00C4246D">
        <w:rPr>
          <w:rFonts w:ascii="Bookman Old Style" w:hAnsi="Bookman Old Style" w:cs="Tahoma"/>
          <w:bCs/>
          <w:color w:val="000000"/>
          <w:sz w:val="22"/>
          <w:szCs w:val="22"/>
        </w:rPr>
        <w:t>patrz mapka lokalizacyjna</w:t>
      </w:r>
      <w:r w:rsidR="002A0936" w:rsidRPr="00C4246D">
        <w:rPr>
          <w:rFonts w:ascii="Bookman Old Style" w:hAnsi="Bookman Old Style" w:cs="Tahoma"/>
          <w:bCs/>
          <w:color w:val="000000"/>
          <w:sz w:val="22"/>
          <w:szCs w:val="22"/>
        </w:rPr>
        <w:t>.</w:t>
      </w:r>
    </w:p>
    <w:p w14:paraId="59717CCB" w14:textId="77777777" w:rsidR="00AE5B62" w:rsidRPr="00BA5988" w:rsidRDefault="00AE5B62" w:rsidP="00BA5988">
      <w:pPr>
        <w:tabs>
          <w:tab w:val="left" w:pos="56"/>
        </w:tabs>
        <w:spacing w:line="360" w:lineRule="auto"/>
        <w:jc w:val="both"/>
        <w:rPr>
          <w:rFonts w:ascii="Bookman Old Style" w:hAnsi="Bookman Old Style"/>
          <w:sz w:val="22"/>
          <w:szCs w:val="22"/>
          <w:u w:val="single"/>
        </w:rPr>
      </w:pPr>
    </w:p>
    <w:p w14:paraId="71CD4AB0" w14:textId="0434BDC3" w:rsidR="00AE5B62" w:rsidRPr="00BA5988" w:rsidRDefault="00AE5B62" w:rsidP="00BA5988">
      <w:pPr>
        <w:widowControl w:val="0"/>
        <w:spacing w:line="360" w:lineRule="auto"/>
        <w:ind w:right="109"/>
        <w:contextualSpacing/>
        <w:jc w:val="both"/>
        <w:rPr>
          <w:rFonts w:ascii="Bookman Old Style" w:eastAsia="Calibri" w:hAnsi="Bookman Old Style"/>
          <w:bCs/>
          <w:sz w:val="22"/>
          <w:szCs w:val="22"/>
          <w:lang w:eastAsia="en-US"/>
        </w:rPr>
      </w:pPr>
      <w:r w:rsidRPr="00BA5988">
        <w:rPr>
          <w:rFonts w:ascii="Bookman Old Style" w:eastAsia="Calibri" w:hAnsi="Bookman Old Style"/>
          <w:b/>
          <w:sz w:val="22"/>
          <w:szCs w:val="22"/>
          <w:lang w:val="x-none" w:eastAsia="en-US"/>
        </w:rPr>
        <w:t>2.</w:t>
      </w:r>
      <w:r w:rsidRPr="00BA5988">
        <w:rPr>
          <w:rFonts w:ascii="Bookman Old Style" w:eastAsia="Calibri" w:hAnsi="Bookman Old Style"/>
          <w:b/>
          <w:sz w:val="22"/>
          <w:szCs w:val="22"/>
          <w:lang w:eastAsia="en-US"/>
        </w:rPr>
        <w:t>3</w:t>
      </w:r>
      <w:r w:rsidRPr="00BA5988">
        <w:rPr>
          <w:rFonts w:ascii="Bookman Old Style" w:eastAsia="Calibri" w:hAnsi="Bookman Old Style"/>
          <w:b/>
          <w:sz w:val="22"/>
          <w:szCs w:val="22"/>
          <w:lang w:val="x-none" w:eastAsia="en-US"/>
        </w:rPr>
        <w:t xml:space="preserve">. </w:t>
      </w:r>
      <w:r w:rsidRPr="00BA5988">
        <w:rPr>
          <w:rFonts w:ascii="Bookman Old Style" w:eastAsia="Calibri" w:hAnsi="Bookman Old Style"/>
          <w:bCs/>
          <w:sz w:val="22"/>
          <w:szCs w:val="22"/>
          <w:lang w:val="x-none" w:eastAsia="en-US"/>
        </w:rPr>
        <w:t xml:space="preserve">Zamawiający, zgodnie z art. </w:t>
      </w:r>
      <w:r w:rsidRPr="00BA5988">
        <w:rPr>
          <w:rFonts w:ascii="Bookman Old Style" w:eastAsia="Calibri" w:hAnsi="Bookman Old Style"/>
          <w:bCs/>
          <w:sz w:val="22"/>
          <w:szCs w:val="22"/>
          <w:lang w:eastAsia="en-US"/>
        </w:rPr>
        <w:t>95</w:t>
      </w:r>
      <w:r w:rsidRPr="00BA5988">
        <w:rPr>
          <w:rFonts w:ascii="Bookman Old Style" w:eastAsia="Calibri" w:hAnsi="Bookman Old Style"/>
          <w:bCs/>
          <w:sz w:val="22"/>
          <w:szCs w:val="22"/>
          <w:lang w:val="x-none" w:eastAsia="en-US"/>
        </w:rPr>
        <w:t xml:space="preserve"> ustawy </w:t>
      </w:r>
      <w:proofErr w:type="spellStart"/>
      <w:r w:rsidRPr="00BA5988">
        <w:rPr>
          <w:rFonts w:ascii="Bookman Old Style" w:eastAsia="Calibri" w:hAnsi="Bookman Old Style"/>
          <w:bCs/>
          <w:sz w:val="22"/>
          <w:szCs w:val="22"/>
          <w:lang w:val="x-none" w:eastAsia="en-US"/>
        </w:rPr>
        <w:t>Pzp</w:t>
      </w:r>
      <w:proofErr w:type="spellEnd"/>
      <w:r w:rsidRPr="00BA5988">
        <w:rPr>
          <w:rFonts w:ascii="Bookman Old Style" w:eastAsia="Calibri" w:hAnsi="Bookman Old Style"/>
          <w:bCs/>
          <w:sz w:val="22"/>
          <w:szCs w:val="22"/>
          <w:lang w:val="x-none" w:eastAsia="en-US"/>
        </w:rPr>
        <w:t xml:space="preserve"> oraz art. 22 § 1 ustawy z dnia 26</w:t>
      </w:r>
      <w:r w:rsidR="00293C97">
        <w:rPr>
          <w:rFonts w:ascii="Bookman Old Style" w:eastAsia="Calibri" w:hAnsi="Bookman Old Style"/>
          <w:bCs/>
          <w:sz w:val="22"/>
          <w:szCs w:val="22"/>
          <w:lang w:val="x-none" w:eastAsia="en-US"/>
        </w:rPr>
        <w:t> </w:t>
      </w:r>
      <w:r w:rsidRPr="00BA5988">
        <w:rPr>
          <w:rFonts w:ascii="Bookman Old Style" w:eastAsia="Calibri" w:hAnsi="Bookman Old Style"/>
          <w:bCs/>
          <w:sz w:val="22"/>
          <w:szCs w:val="22"/>
          <w:lang w:val="x-none" w:eastAsia="en-US"/>
        </w:rPr>
        <w:t>czerwca 1974 r. – Kodeks pracy, wymaga zatrudnienia przez wykonawcę lub podwykonawcę na podstawie umowy o pracę</w:t>
      </w:r>
      <w:r w:rsidRPr="00BA5988">
        <w:rPr>
          <w:rFonts w:ascii="Bookman Old Style" w:eastAsia="Calibri" w:hAnsi="Bookman Old Style"/>
          <w:bCs/>
          <w:sz w:val="22"/>
          <w:szCs w:val="22"/>
          <w:lang w:eastAsia="en-US"/>
        </w:rPr>
        <w:t xml:space="preserve"> </w:t>
      </w:r>
      <w:r w:rsidRPr="00BA5988">
        <w:rPr>
          <w:rFonts w:ascii="Bookman Old Style" w:eastAsia="Calibri" w:hAnsi="Bookman Old Style"/>
          <w:bCs/>
          <w:sz w:val="22"/>
          <w:szCs w:val="22"/>
          <w:lang w:val="x-none" w:eastAsia="en-US"/>
        </w:rPr>
        <w:t>osób</w:t>
      </w:r>
      <w:r w:rsidRPr="00BA5988">
        <w:rPr>
          <w:rFonts w:ascii="Bookman Old Style" w:eastAsia="Calibri" w:hAnsi="Bookman Old Style"/>
          <w:bCs/>
          <w:spacing w:val="-5"/>
          <w:sz w:val="22"/>
          <w:szCs w:val="22"/>
          <w:lang w:val="x-none" w:eastAsia="en-US"/>
        </w:rPr>
        <w:t xml:space="preserve"> </w:t>
      </w:r>
      <w:r w:rsidRPr="00BA5988">
        <w:rPr>
          <w:rFonts w:ascii="Bookman Old Style" w:eastAsia="Calibri" w:hAnsi="Bookman Old Style"/>
          <w:bCs/>
          <w:sz w:val="22"/>
          <w:szCs w:val="22"/>
          <w:lang w:val="x-none" w:eastAsia="en-US"/>
        </w:rPr>
        <w:t>wykonujących</w:t>
      </w:r>
      <w:r w:rsidRPr="00BA5988">
        <w:rPr>
          <w:rFonts w:ascii="Bookman Old Style" w:eastAsia="Calibri" w:hAnsi="Bookman Old Style"/>
          <w:bCs/>
          <w:spacing w:val="-5"/>
          <w:sz w:val="22"/>
          <w:szCs w:val="22"/>
          <w:lang w:val="x-none" w:eastAsia="en-US"/>
        </w:rPr>
        <w:t xml:space="preserve"> </w:t>
      </w:r>
      <w:r w:rsidRPr="00BA5988">
        <w:rPr>
          <w:rFonts w:ascii="Bookman Old Style" w:eastAsia="Calibri" w:hAnsi="Bookman Old Style"/>
          <w:bCs/>
          <w:spacing w:val="-5"/>
          <w:sz w:val="22"/>
          <w:szCs w:val="22"/>
          <w:lang w:eastAsia="en-US"/>
        </w:rPr>
        <w:t xml:space="preserve">następujące </w:t>
      </w:r>
      <w:r w:rsidRPr="00BA5988">
        <w:rPr>
          <w:rFonts w:ascii="Bookman Old Style" w:eastAsia="Calibri" w:hAnsi="Bookman Old Style"/>
          <w:bCs/>
          <w:sz w:val="22"/>
          <w:szCs w:val="22"/>
          <w:lang w:val="x-none" w:eastAsia="en-US"/>
        </w:rPr>
        <w:t>czynności</w:t>
      </w:r>
      <w:r w:rsidRPr="00BA5988">
        <w:rPr>
          <w:rFonts w:ascii="Bookman Old Style" w:eastAsia="Calibri" w:hAnsi="Bookman Old Style"/>
          <w:bCs/>
          <w:spacing w:val="-6"/>
          <w:sz w:val="22"/>
          <w:szCs w:val="22"/>
          <w:lang w:val="x-none" w:eastAsia="en-US"/>
        </w:rPr>
        <w:t xml:space="preserve"> </w:t>
      </w:r>
      <w:r w:rsidRPr="00BA5988">
        <w:rPr>
          <w:rFonts w:ascii="Bookman Old Style" w:eastAsia="Calibri" w:hAnsi="Bookman Old Style"/>
          <w:bCs/>
          <w:sz w:val="22"/>
          <w:szCs w:val="22"/>
          <w:lang w:val="x-none" w:eastAsia="en-US"/>
        </w:rPr>
        <w:t>w</w:t>
      </w:r>
      <w:r w:rsidRPr="00BA5988">
        <w:rPr>
          <w:rFonts w:ascii="Bookman Old Style" w:eastAsia="Calibri" w:hAnsi="Bookman Old Style"/>
          <w:bCs/>
          <w:sz w:val="22"/>
          <w:szCs w:val="22"/>
          <w:lang w:eastAsia="en-US"/>
        </w:rPr>
        <w:t xml:space="preserve"> </w:t>
      </w:r>
      <w:r w:rsidRPr="00BA5988">
        <w:rPr>
          <w:rFonts w:ascii="Bookman Old Style" w:eastAsia="Calibri" w:hAnsi="Bookman Old Style"/>
          <w:bCs/>
          <w:sz w:val="22"/>
          <w:szCs w:val="22"/>
          <w:lang w:val="x-none" w:eastAsia="en-US"/>
        </w:rPr>
        <w:t>zakresie</w:t>
      </w:r>
      <w:r w:rsidRPr="00BA5988">
        <w:rPr>
          <w:rFonts w:ascii="Bookman Old Style" w:eastAsia="Calibri" w:hAnsi="Bookman Old Style"/>
          <w:bCs/>
          <w:spacing w:val="-9"/>
          <w:sz w:val="22"/>
          <w:szCs w:val="22"/>
          <w:lang w:val="x-none" w:eastAsia="en-US"/>
        </w:rPr>
        <w:t xml:space="preserve"> </w:t>
      </w:r>
      <w:r w:rsidRPr="00BA5988">
        <w:rPr>
          <w:rFonts w:ascii="Bookman Old Style" w:eastAsia="Calibri" w:hAnsi="Bookman Old Style"/>
          <w:bCs/>
          <w:sz w:val="22"/>
          <w:szCs w:val="22"/>
          <w:lang w:val="x-none" w:eastAsia="en-US"/>
        </w:rPr>
        <w:t>realizacji</w:t>
      </w:r>
      <w:r w:rsidRPr="00BA5988">
        <w:rPr>
          <w:rFonts w:ascii="Bookman Old Style" w:eastAsia="Calibri" w:hAnsi="Bookman Old Style"/>
          <w:bCs/>
          <w:spacing w:val="-6"/>
          <w:sz w:val="22"/>
          <w:szCs w:val="22"/>
          <w:lang w:val="x-none" w:eastAsia="en-US"/>
        </w:rPr>
        <w:t xml:space="preserve"> </w:t>
      </w:r>
      <w:r w:rsidRPr="00BA5988">
        <w:rPr>
          <w:rFonts w:ascii="Bookman Old Style" w:eastAsia="Calibri" w:hAnsi="Bookman Old Style"/>
          <w:bCs/>
          <w:sz w:val="22"/>
          <w:szCs w:val="22"/>
          <w:lang w:val="x-none" w:eastAsia="en-US"/>
        </w:rPr>
        <w:t>zamówienia</w:t>
      </w:r>
      <w:r w:rsidRPr="00BA5988">
        <w:rPr>
          <w:rFonts w:ascii="Bookman Old Style" w:eastAsia="Calibri" w:hAnsi="Bookman Old Style"/>
          <w:bCs/>
          <w:sz w:val="22"/>
          <w:szCs w:val="22"/>
          <w:lang w:eastAsia="en-US"/>
        </w:rPr>
        <w:t xml:space="preserve">: </w:t>
      </w:r>
      <w:r w:rsidR="001D0067" w:rsidRPr="00BA5988">
        <w:rPr>
          <w:rFonts w:ascii="Bookman Old Style" w:eastAsia="Calibri" w:hAnsi="Bookman Old Style"/>
          <w:bCs/>
          <w:sz w:val="22"/>
          <w:szCs w:val="22"/>
          <w:lang w:eastAsia="en-US"/>
        </w:rPr>
        <w:t xml:space="preserve">roboty </w:t>
      </w:r>
      <w:r w:rsidR="00491617">
        <w:rPr>
          <w:rFonts w:ascii="Bookman Old Style" w:eastAsia="Calibri" w:hAnsi="Bookman Old Style"/>
          <w:bCs/>
          <w:sz w:val="22"/>
          <w:szCs w:val="22"/>
          <w:lang w:eastAsia="en-US"/>
        </w:rPr>
        <w:t>tynkarskie</w:t>
      </w:r>
      <w:r w:rsidR="000A0A46" w:rsidRPr="00BA5988">
        <w:rPr>
          <w:rFonts w:ascii="Bookman Old Style" w:eastAsia="Calibri" w:hAnsi="Bookman Old Style"/>
          <w:bCs/>
          <w:sz w:val="22"/>
          <w:szCs w:val="22"/>
          <w:lang w:eastAsia="en-US"/>
        </w:rPr>
        <w:t>, betonowe, montażowe</w:t>
      </w:r>
      <w:r w:rsidRPr="00BA5988">
        <w:rPr>
          <w:rFonts w:ascii="Bookman Old Style" w:eastAsia="Calibri" w:hAnsi="Bookman Old Style"/>
          <w:bCs/>
          <w:sz w:val="22"/>
          <w:szCs w:val="22"/>
          <w:lang w:eastAsia="en-US"/>
        </w:rPr>
        <w:t>.</w:t>
      </w:r>
    </w:p>
    <w:p w14:paraId="70E14BDA" w14:textId="77777777" w:rsidR="00AE5B62" w:rsidRPr="00BA5988" w:rsidRDefault="00AE5B62" w:rsidP="00BA5988">
      <w:pPr>
        <w:spacing w:line="360" w:lineRule="auto"/>
        <w:contextualSpacing/>
        <w:jc w:val="both"/>
        <w:rPr>
          <w:rFonts w:ascii="Bookman Old Style" w:eastAsia="Calibri" w:hAnsi="Bookman Old Style"/>
          <w:sz w:val="22"/>
          <w:szCs w:val="22"/>
          <w:lang w:val="x-none" w:eastAsia="x-none"/>
        </w:rPr>
      </w:pPr>
      <w:r w:rsidRPr="00BA5988">
        <w:rPr>
          <w:rFonts w:ascii="Bookman Old Style" w:eastAsia="Calibri" w:hAnsi="Bookman Old Style"/>
          <w:sz w:val="22"/>
          <w:szCs w:val="22"/>
          <w:lang w:val="x-none" w:eastAsia="en-US"/>
        </w:rPr>
        <w:t xml:space="preserve">W trakcie realizacji zamówienia Zamawiający uprawniony jest do wykonywania czynności kontrolnych </w:t>
      </w:r>
      <w:r w:rsidRPr="00BA5988">
        <w:rPr>
          <w:rFonts w:ascii="Bookman Old Style" w:eastAsia="Calibri" w:hAnsi="Bookman Old Style"/>
          <w:color w:val="000000"/>
          <w:sz w:val="22"/>
          <w:szCs w:val="22"/>
          <w:lang w:val="x-none" w:eastAsia="en-US"/>
        </w:rPr>
        <w:t>wobec wykonawcy odnośnie</w:t>
      </w:r>
      <w:r w:rsidRPr="00BA5988">
        <w:rPr>
          <w:rFonts w:ascii="Bookman Old Style" w:eastAsia="Calibri" w:hAnsi="Bookman Old Style"/>
          <w:sz w:val="22"/>
          <w:szCs w:val="22"/>
          <w:lang w:val="x-none" w:eastAsia="en-US"/>
        </w:rPr>
        <w:t xml:space="preserve"> spełniania przez wykonawcę lub podwykonawcę wymogu zatrudnienia na podstawie umowy o pracę osób wykonujących opisane powyżej czynności. Zamawiający uprawniony jest w szczególności do: </w:t>
      </w:r>
    </w:p>
    <w:p w14:paraId="0E27F0B2" w14:textId="77777777" w:rsidR="00AE5B62" w:rsidRPr="00BA5988" w:rsidRDefault="00AE5B62" w:rsidP="00BA5988">
      <w:pPr>
        <w:spacing w:line="360" w:lineRule="auto"/>
        <w:contextualSpacing/>
        <w:jc w:val="both"/>
        <w:rPr>
          <w:rFonts w:ascii="Bookman Old Style" w:eastAsia="Calibri" w:hAnsi="Bookman Old Style"/>
          <w:sz w:val="22"/>
          <w:szCs w:val="22"/>
          <w:lang w:val="x-none" w:eastAsia="en-US"/>
        </w:rPr>
      </w:pPr>
      <w:r w:rsidRPr="00BA5988">
        <w:rPr>
          <w:rFonts w:ascii="Bookman Old Style" w:eastAsia="Calibri" w:hAnsi="Bookman Old Style"/>
          <w:sz w:val="22"/>
          <w:szCs w:val="22"/>
          <w:lang w:val="x-none" w:eastAsia="en-US"/>
        </w:rPr>
        <w:t>- żądania oświadczeń i dokumentów w zakresie potwierdzenia spełniania ww. wymogów i dokonywania ich oceny,</w:t>
      </w:r>
    </w:p>
    <w:p w14:paraId="2D4991F1" w14:textId="77777777" w:rsidR="00AE5B62" w:rsidRPr="00BA5988" w:rsidRDefault="00AE5B62" w:rsidP="00BA5988">
      <w:pPr>
        <w:spacing w:line="360" w:lineRule="auto"/>
        <w:contextualSpacing/>
        <w:jc w:val="both"/>
        <w:rPr>
          <w:rFonts w:ascii="Bookman Old Style" w:eastAsia="Calibri" w:hAnsi="Bookman Old Style"/>
          <w:sz w:val="22"/>
          <w:szCs w:val="22"/>
          <w:lang w:val="x-none" w:eastAsia="en-US"/>
        </w:rPr>
      </w:pPr>
      <w:r w:rsidRPr="00BA5988">
        <w:rPr>
          <w:rFonts w:ascii="Bookman Old Style" w:eastAsia="Calibri" w:hAnsi="Bookman Old Style"/>
          <w:sz w:val="22"/>
          <w:szCs w:val="22"/>
          <w:lang w:val="x-none" w:eastAsia="en-US"/>
        </w:rPr>
        <w:t>- żądania wyjaśnień w przypadku wątpliwości w zakresie potwierdzenia spełniania ww. wymogów,</w:t>
      </w:r>
    </w:p>
    <w:p w14:paraId="7A7083A5" w14:textId="77777777" w:rsidR="00AE5B62" w:rsidRPr="00BA5988" w:rsidRDefault="00AE5B62" w:rsidP="00BA5988">
      <w:pPr>
        <w:spacing w:line="360" w:lineRule="auto"/>
        <w:contextualSpacing/>
        <w:jc w:val="both"/>
        <w:rPr>
          <w:rFonts w:ascii="Bookman Old Style" w:eastAsia="Calibri" w:hAnsi="Bookman Old Style"/>
          <w:sz w:val="22"/>
          <w:szCs w:val="22"/>
          <w:lang w:val="x-none" w:eastAsia="en-US"/>
        </w:rPr>
      </w:pPr>
      <w:r w:rsidRPr="00BA5988">
        <w:rPr>
          <w:rFonts w:ascii="Bookman Old Style" w:eastAsia="Calibri" w:hAnsi="Bookman Old Style"/>
          <w:sz w:val="22"/>
          <w:szCs w:val="22"/>
          <w:lang w:val="x-none" w:eastAsia="en-US"/>
        </w:rPr>
        <w:t>- przeprowadzania kontroli na miejscu wykonywania świadczenia.</w:t>
      </w:r>
    </w:p>
    <w:p w14:paraId="49773A84" w14:textId="77777777" w:rsidR="00AE5B62" w:rsidRPr="00BA5988" w:rsidRDefault="00AE5B62" w:rsidP="00BA5988">
      <w:pPr>
        <w:spacing w:line="360" w:lineRule="auto"/>
        <w:ind w:firstLine="426"/>
        <w:contextualSpacing/>
        <w:jc w:val="both"/>
        <w:rPr>
          <w:rFonts w:ascii="Bookman Old Style" w:eastAsia="Calibri" w:hAnsi="Bookman Old Style"/>
          <w:sz w:val="22"/>
          <w:szCs w:val="22"/>
          <w:lang w:val="x-none" w:eastAsia="x-none"/>
        </w:rPr>
      </w:pPr>
      <w:r w:rsidRPr="00BA5988">
        <w:rPr>
          <w:rFonts w:ascii="Bookman Old Style" w:eastAsia="Calibri" w:hAnsi="Bookman Old Style"/>
          <w:sz w:val="22"/>
          <w:szCs w:val="22"/>
          <w:lang w:val="x-none" w:eastAsia="en-US"/>
        </w:rPr>
        <w:t xml:space="preserve">Wykonawca jest zobowiązany umożliwić </w:t>
      </w:r>
      <w:r w:rsidRPr="00BA5988">
        <w:rPr>
          <w:rFonts w:ascii="Bookman Old Style" w:eastAsia="Calibri" w:hAnsi="Bookman Old Style"/>
          <w:sz w:val="22"/>
          <w:szCs w:val="22"/>
          <w:lang w:val="x-none" w:eastAsia="x-none"/>
        </w:rPr>
        <w:t xml:space="preserve">Zamawiającemu przeprowadzenie takiej kontroli, w tym udzielić niezbędnych wyjaśnień, informacji oraz przedstawić dokumenty pozwalające na sprawdzenie realizacji przez wykonawcę obowiązków </w:t>
      </w:r>
      <w:r w:rsidRPr="00BA5988">
        <w:rPr>
          <w:rFonts w:ascii="Bookman Old Style" w:eastAsia="Calibri" w:hAnsi="Bookman Old Style"/>
          <w:sz w:val="22"/>
          <w:szCs w:val="22"/>
          <w:lang w:eastAsia="x-none"/>
        </w:rPr>
        <w:t>wskazanych powyżej</w:t>
      </w:r>
      <w:r w:rsidRPr="00BA5988">
        <w:rPr>
          <w:rFonts w:ascii="Bookman Old Style" w:eastAsia="Calibri" w:hAnsi="Bookman Old Style"/>
          <w:sz w:val="22"/>
          <w:szCs w:val="22"/>
          <w:lang w:val="x-none" w:eastAsia="x-none"/>
        </w:rPr>
        <w:t>.</w:t>
      </w:r>
    </w:p>
    <w:p w14:paraId="7E0CB13E" w14:textId="340AC8C8" w:rsidR="00AE5B62" w:rsidRPr="00BA5988" w:rsidRDefault="00AE5B62" w:rsidP="00BA5988">
      <w:pPr>
        <w:spacing w:line="360" w:lineRule="auto"/>
        <w:ind w:firstLine="567"/>
        <w:contextualSpacing/>
        <w:jc w:val="both"/>
        <w:rPr>
          <w:rFonts w:ascii="Bookman Old Style" w:eastAsia="Calibri" w:hAnsi="Bookman Old Style"/>
          <w:sz w:val="22"/>
          <w:szCs w:val="22"/>
          <w:u w:val="single"/>
          <w:lang w:val="x-none" w:eastAsia="x-none"/>
        </w:rPr>
      </w:pPr>
      <w:r w:rsidRPr="00BA5988">
        <w:rPr>
          <w:rFonts w:ascii="Bookman Old Style" w:eastAsia="Calibri" w:hAnsi="Bookman Old Style"/>
          <w:sz w:val="22"/>
          <w:szCs w:val="22"/>
          <w:u w:val="single"/>
          <w:lang w:val="x-none" w:eastAsia="en-US"/>
        </w:rPr>
        <w:t xml:space="preserve">W trakcie realizacji zamówienia na każde wezwanie Zamawiającego, w wyznaczonym w tym wezwaniu terminie, wykonawca przedłoży Zamawiającemu, wskazane przez Zamawiającego </w:t>
      </w:r>
      <w:r w:rsidRPr="00BA5988">
        <w:rPr>
          <w:rFonts w:ascii="Bookman Old Style" w:eastAsia="Calibri" w:hAnsi="Bookman Old Style"/>
          <w:sz w:val="22"/>
          <w:szCs w:val="22"/>
          <w:u w:val="single"/>
          <w:lang w:eastAsia="en-US"/>
        </w:rPr>
        <w:t>spośród</w:t>
      </w:r>
      <w:r w:rsidRPr="00BA5988">
        <w:rPr>
          <w:rFonts w:ascii="Bookman Old Style" w:eastAsia="Calibri" w:hAnsi="Bookman Old Style"/>
          <w:sz w:val="22"/>
          <w:szCs w:val="22"/>
          <w:u w:val="single"/>
          <w:lang w:val="x-none" w:eastAsia="en-US"/>
        </w:rPr>
        <w:t xml:space="preserve"> wymienionych poniżej dowod</w:t>
      </w:r>
      <w:r w:rsidRPr="00BA5988">
        <w:rPr>
          <w:rFonts w:ascii="Bookman Old Style" w:eastAsia="Calibri" w:hAnsi="Bookman Old Style"/>
          <w:sz w:val="22"/>
          <w:szCs w:val="22"/>
          <w:u w:val="single"/>
          <w:lang w:eastAsia="en-US"/>
        </w:rPr>
        <w:t>ów</w:t>
      </w:r>
      <w:r w:rsidRPr="00BA5988">
        <w:rPr>
          <w:rFonts w:ascii="Bookman Old Style" w:eastAsia="Calibri" w:hAnsi="Bookman Old Style"/>
          <w:sz w:val="22"/>
          <w:szCs w:val="22"/>
          <w:u w:val="single"/>
          <w:lang w:val="x-none" w:eastAsia="en-US"/>
        </w:rPr>
        <w:t xml:space="preserve"> w celu potwierdzenia spełnienia wymogu zatrudnienia na podstawie umowy o pracę przez wykonawcę lub podwykonawcę osób wykonujących wskazane w pkt 2.</w:t>
      </w:r>
      <w:r w:rsidRPr="00BA5988">
        <w:rPr>
          <w:rFonts w:ascii="Bookman Old Style" w:eastAsia="Calibri" w:hAnsi="Bookman Old Style"/>
          <w:sz w:val="22"/>
          <w:szCs w:val="22"/>
          <w:u w:val="single"/>
          <w:lang w:eastAsia="en-US"/>
        </w:rPr>
        <w:t>3</w:t>
      </w:r>
      <w:r w:rsidRPr="00BA5988">
        <w:rPr>
          <w:rFonts w:ascii="Bookman Old Style" w:eastAsia="Calibri" w:hAnsi="Bookman Old Style"/>
          <w:sz w:val="22"/>
          <w:szCs w:val="22"/>
          <w:u w:val="single"/>
          <w:lang w:val="x-none" w:eastAsia="en-US"/>
        </w:rPr>
        <w:t>. czynności w</w:t>
      </w:r>
      <w:r w:rsidR="00697F24" w:rsidRPr="00BA5988">
        <w:rPr>
          <w:rFonts w:ascii="Bookman Old Style" w:eastAsia="Calibri" w:hAnsi="Bookman Old Style"/>
          <w:sz w:val="22"/>
          <w:szCs w:val="22"/>
          <w:u w:val="single"/>
          <w:lang w:eastAsia="en-US"/>
        </w:rPr>
        <w:t> </w:t>
      </w:r>
      <w:r w:rsidRPr="00BA5988">
        <w:rPr>
          <w:rFonts w:ascii="Bookman Old Style" w:eastAsia="Calibri" w:hAnsi="Bookman Old Style"/>
          <w:sz w:val="22"/>
          <w:szCs w:val="22"/>
          <w:u w:val="single"/>
          <w:lang w:val="x-none" w:eastAsia="en-US"/>
        </w:rPr>
        <w:t>trakcie realizacji zamówienia:</w:t>
      </w:r>
    </w:p>
    <w:p w14:paraId="47F888D1" w14:textId="77777777" w:rsidR="00AE5B62" w:rsidRPr="00BA5988" w:rsidRDefault="00AE5B62" w:rsidP="00BA5988">
      <w:pPr>
        <w:spacing w:line="360" w:lineRule="auto"/>
        <w:contextualSpacing/>
        <w:jc w:val="both"/>
        <w:rPr>
          <w:rFonts w:ascii="Bookman Old Style" w:eastAsia="Calibri" w:hAnsi="Bookman Old Style"/>
          <w:sz w:val="22"/>
          <w:szCs w:val="22"/>
          <w:lang w:val="x-none" w:eastAsia="en-US"/>
        </w:rPr>
      </w:pPr>
      <w:r w:rsidRPr="00BA5988">
        <w:rPr>
          <w:rFonts w:ascii="Bookman Old Style" w:eastAsia="Calibri" w:hAnsi="Bookman Old Style"/>
          <w:sz w:val="22"/>
          <w:szCs w:val="22"/>
          <w:lang w:val="x-none" w:eastAsia="en-US"/>
        </w:rPr>
        <w:t>a) oświadczenie wykonawcy lub podwykonawcy o zatrudnieniu na podstawie umowy o pracę osób wykonujących czynności, których dotyczy wezwanie Zamawiającego.</w:t>
      </w:r>
      <w:r w:rsidRPr="00BA5988">
        <w:rPr>
          <w:rFonts w:ascii="Bookman Old Style" w:eastAsia="Calibri" w:hAnsi="Bookman Old Style"/>
          <w:b/>
          <w:sz w:val="22"/>
          <w:szCs w:val="22"/>
          <w:lang w:val="x-none" w:eastAsia="en-US"/>
        </w:rPr>
        <w:t xml:space="preserve"> </w:t>
      </w:r>
      <w:r w:rsidRPr="00BA5988">
        <w:rPr>
          <w:rFonts w:ascii="Bookman Old Style" w:eastAsia="Calibri" w:hAnsi="Bookman Old Style"/>
          <w:sz w:val="22"/>
          <w:szCs w:val="22"/>
          <w:lang w:val="x-none" w:eastAsia="en-US"/>
        </w:rPr>
        <w:t xml:space="preserve">Oświadczenie to powinno zawierać w szczególności: dokładne określenie podmiotu składającego oświadczenie, datę złożenia oświadczenia, wskazanie, że objęte wezwaniem czynności wykonują osoby zatrudnione na podstawie umowy o pracę </w:t>
      </w:r>
      <w:r w:rsidRPr="00BA5988">
        <w:rPr>
          <w:rFonts w:ascii="Bookman Old Style" w:eastAsia="Calibri" w:hAnsi="Bookman Old Style"/>
          <w:sz w:val="22"/>
          <w:szCs w:val="22"/>
          <w:lang w:val="x-none" w:eastAsia="en-US"/>
        </w:rPr>
        <w:lastRenderedPageBreak/>
        <w:t>wraz ze wskazaniem liczby tych osób, imion i nazwisk tych osób, rodzaju umowy o pracę i wymiaru etatu oraz podpis osoby uprawnionej do złożenia oświadczenia w imieniu wykonawcy lub podwykonawcy,</w:t>
      </w:r>
    </w:p>
    <w:p w14:paraId="24A585FB" w14:textId="451A4801" w:rsidR="00AE5B62" w:rsidRPr="00BA5988" w:rsidRDefault="00AE5B62" w:rsidP="000234A9">
      <w:pPr>
        <w:spacing w:line="360" w:lineRule="auto"/>
        <w:contextualSpacing/>
        <w:jc w:val="both"/>
        <w:rPr>
          <w:rFonts w:ascii="Bookman Old Style" w:eastAsia="Calibri" w:hAnsi="Bookman Old Style"/>
          <w:sz w:val="22"/>
          <w:szCs w:val="22"/>
          <w:lang w:val="x-none" w:eastAsia="en-US"/>
        </w:rPr>
      </w:pPr>
      <w:r w:rsidRPr="00BA5988">
        <w:rPr>
          <w:rFonts w:ascii="Bookman Old Style" w:eastAsia="Calibri" w:hAnsi="Bookman Old Style"/>
          <w:sz w:val="22"/>
          <w:szCs w:val="22"/>
          <w:lang w:val="x-none" w:eastAsia="en-US"/>
        </w:rPr>
        <w:t>b) poświadczoną za zgodność z oryginałem odpowiednio przez wykonawcę lub podwykonawcę</w:t>
      </w:r>
      <w:r w:rsidRPr="00BA5988">
        <w:rPr>
          <w:rFonts w:ascii="Bookman Old Style" w:eastAsia="Calibri" w:hAnsi="Bookman Old Style"/>
          <w:b/>
          <w:sz w:val="22"/>
          <w:szCs w:val="22"/>
          <w:lang w:val="x-none" w:eastAsia="en-US"/>
        </w:rPr>
        <w:t xml:space="preserve"> </w:t>
      </w:r>
      <w:r w:rsidRPr="00BA5988">
        <w:rPr>
          <w:rFonts w:ascii="Bookman Old Style" w:eastAsia="Calibri" w:hAnsi="Bookman Old Style"/>
          <w:sz w:val="22"/>
          <w:szCs w:val="22"/>
          <w:lang w:val="x-none" w:eastAsia="en-US"/>
        </w:rPr>
        <w:t xml:space="preserve">kopię umowy/umów o pracę osób wykonujących w trakcie realizacji zamówienia czynności, których dotyczy ww. oświadczenie wykonawcy lub </w:t>
      </w:r>
      <w:r w:rsidRPr="00BA5988">
        <w:rPr>
          <w:rFonts w:ascii="Bookman Old Style" w:eastAsia="Calibri" w:hAnsi="Bookman Old Style"/>
          <w:color w:val="000000"/>
          <w:sz w:val="22"/>
          <w:szCs w:val="22"/>
          <w:lang w:val="x-none" w:eastAsia="en-US"/>
        </w:rPr>
        <w:t>podwykonawcy (wraz z dokumentem regulującym zakres obowiązków, jeżeli został sporządzony). Kopia</w:t>
      </w:r>
      <w:r w:rsidRPr="00BA5988">
        <w:rPr>
          <w:rFonts w:ascii="Bookman Old Style" w:eastAsia="Calibri" w:hAnsi="Bookman Old Style"/>
          <w:sz w:val="22"/>
          <w:szCs w:val="22"/>
          <w:lang w:val="x-none" w:eastAsia="en-US"/>
        </w:rPr>
        <w:t xml:space="preserve"> umowy/umów powinna zostać zanonimizowana w sposób zapewniający ochronę danych osobowych pracowników, zgodnie z przepisami ustawy z dnia </w:t>
      </w:r>
      <w:r w:rsidRPr="00BA5988">
        <w:rPr>
          <w:rFonts w:ascii="Bookman Old Style" w:eastAsia="Calibri" w:hAnsi="Bookman Old Style"/>
          <w:sz w:val="22"/>
          <w:szCs w:val="22"/>
          <w:lang w:eastAsia="en-US"/>
        </w:rPr>
        <w:t>10 maja 2018</w:t>
      </w:r>
      <w:r w:rsidRPr="00BA5988">
        <w:rPr>
          <w:rFonts w:ascii="Bookman Old Style" w:eastAsia="Calibri" w:hAnsi="Bookman Old Style"/>
          <w:sz w:val="22"/>
          <w:szCs w:val="22"/>
          <w:lang w:val="x-none" w:eastAsia="en-US"/>
        </w:rPr>
        <w:t xml:space="preserve"> r. o ochronie danych osobowych (tj. w szczególności bez adresów, nr PESEL pracowników). Imię i nazwisko pracownika nie podlega </w:t>
      </w:r>
      <w:proofErr w:type="spellStart"/>
      <w:r w:rsidRPr="00BA5988">
        <w:rPr>
          <w:rFonts w:ascii="Bookman Old Style" w:eastAsia="Calibri" w:hAnsi="Bookman Old Style"/>
          <w:sz w:val="22"/>
          <w:szCs w:val="22"/>
          <w:lang w:val="x-none" w:eastAsia="en-US"/>
        </w:rPr>
        <w:t>anonimizacji</w:t>
      </w:r>
      <w:proofErr w:type="spellEnd"/>
      <w:r w:rsidRPr="00BA5988">
        <w:rPr>
          <w:rFonts w:ascii="Bookman Old Style" w:eastAsia="Calibri" w:hAnsi="Bookman Old Style"/>
          <w:sz w:val="22"/>
          <w:szCs w:val="22"/>
          <w:lang w:val="x-none" w:eastAsia="en-US"/>
        </w:rPr>
        <w:t>. Informacje takie jak: data zawarcia umowy, rodzaj umowy o pracę i</w:t>
      </w:r>
      <w:r w:rsidR="00621BA9">
        <w:rPr>
          <w:rFonts w:ascii="Bookman Old Style" w:eastAsia="Calibri" w:hAnsi="Bookman Old Style"/>
          <w:sz w:val="22"/>
          <w:szCs w:val="22"/>
          <w:lang w:val="x-none" w:eastAsia="en-US"/>
        </w:rPr>
        <w:t xml:space="preserve"> </w:t>
      </w:r>
      <w:r w:rsidRPr="00BA5988">
        <w:rPr>
          <w:rFonts w:ascii="Bookman Old Style" w:eastAsia="Calibri" w:hAnsi="Bookman Old Style"/>
          <w:sz w:val="22"/>
          <w:szCs w:val="22"/>
          <w:lang w:val="x-none" w:eastAsia="en-US"/>
        </w:rPr>
        <w:t>wymiar etatu powinny być możliwe do zidentyfikowania,</w:t>
      </w:r>
    </w:p>
    <w:p w14:paraId="7D11AFAB" w14:textId="77777777" w:rsidR="00AE5B62" w:rsidRPr="00BA5988" w:rsidRDefault="00AE5B62" w:rsidP="00BA5988">
      <w:pPr>
        <w:spacing w:line="360" w:lineRule="auto"/>
        <w:contextualSpacing/>
        <w:jc w:val="both"/>
        <w:rPr>
          <w:rFonts w:ascii="Bookman Old Style" w:eastAsia="Calibri" w:hAnsi="Bookman Old Style"/>
          <w:sz w:val="22"/>
          <w:szCs w:val="22"/>
          <w:lang w:val="x-none" w:eastAsia="en-US"/>
        </w:rPr>
      </w:pPr>
      <w:r w:rsidRPr="00BA5988">
        <w:rPr>
          <w:rFonts w:ascii="Bookman Old Style" w:eastAsia="Calibri" w:hAnsi="Bookman Old Style"/>
          <w:sz w:val="22"/>
          <w:szCs w:val="22"/>
          <w:lang w:val="x-none" w:eastAsia="en-US"/>
        </w:rPr>
        <w:t xml:space="preserve">c) zaświadczenie właściwego oddziału ZUS, potwierdzające opłacanie </w:t>
      </w:r>
      <w:r w:rsidRPr="00BA5988">
        <w:rPr>
          <w:rFonts w:ascii="Bookman Old Style" w:eastAsia="Calibri" w:hAnsi="Bookman Old Style"/>
          <w:color w:val="000000"/>
          <w:sz w:val="22"/>
          <w:szCs w:val="22"/>
          <w:lang w:val="x-none" w:eastAsia="en-US"/>
        </w:rPr>
        <w:t>przez wykonawcę lub podwykonawcę składek na ubezpieczenia</w:t>
      </w:r>
      <w:r w:rsidRPr="00BA5988">
        <w:rPr>
          <w:rFonts w:ascii="Bookman Old Style" w:eastAsia="Calibri" w:hAnsi="Bookman Old Style"/>
          <w:sz w:val="22"/>
          <w:szCs w:val="22"/>
          <w:lang w:val="x-none" w:eastAsia="en-US"/>
        </w:rPr>
        <w:t xml:space="preserve"> społeczne i zdrowotne z tytułu zatrudnienia na podstawie umów o pracę za ostatni okres rozliczeniowy,</w:t>
      </w:r>
    </w:p>
    <w:p w14:paraId="2A8D29E2" w14:textId="77777777" w:rsidR="00AE5B62" w:rsidRPr="00BA5988" w:rsidRDefault="00AE5B62" w:rsidP="00BA5988">
      <w:pPr>
        <w:spacing w:line="360" w:lineRule="auto"/>
        <w:contextualSpacing/>
        <w:jc w:val="both"/>
        <w:rPr>
          <w:rFonts w:ascii="Bookman Old Style" w:eastAsia="Calibri" w:hAnsi="Bookman Old Style"/>
          <w:sz w:val="22"/>
          <w:szCs w:val="22"/>
          <w:lang w:val="x-none" w:eastAsia="en-US"/>
        </w:rPr>
      </w:pPr>
      <w:r w:rsidRPr="00BA5988">
        <w:rPr>
          <w:rFonts w:ascii="Bookman Old Style" w:eastAsia="Calibri" w:hAnsi="Bookman Old Style"/>
          <w:sz w:val="22"/>
          <w:szCs w:val="22"/>
          <w:lang w:val="x-none" w:eastAsia="en-US"/>
        </w:rPr>
        <w:t xml:space="preserve">d) 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w:t>
      </w:r>
      <w:r w:rsidRPr="00BA5988">
        <w:rPr>
          <w:rFonts w:ascii="Bookman Old Style" w:eastAsia="Calibri" w:hAnsi="Bookman Old Style"/>
          <w:sz w:val="22"/>
          <w:szCs w:val="22"/>
          <w:lang w:eastAsia="en-US"/>
        </w:rPr>
        <w:t xml:space="preserve">10 maja </w:t>
      </w:r>
      <w:r w:rsidRPr="00BA5988">
        <w:rPr>
          <w:rFonts w:ascii="Bookman Old Style" w:eastAsia="Calibri" w:hAnsi="Bookman Old Style"/>
          <w:sz w:val="22"/>
          <w:szCs w:val="22"/>
          <w:lang w:eastAsia="en-US"/>
        </w:rPr>
        <w:br/>
        <w:t>2018</w:t>
      </w:r>
      <w:r w:rsidRPr="00BA5988">
        <w:rPr>
          <w:rFonts w:ascii="Bookman Old Style" w:eastAsia="Calibri" w:hAnsi="Bookman Old Style"/>
          <w:sz w:val="22"/>
          <w:szCs w:val="22"/>
          <w:lang w:val="x-none" w:eastAsia="en-US"/>
        </w:rPr>
        <w:t xml:space="preserve"> r. o ochronie danych osobowych. Imię i nazwisko pracownika nie podlega </w:t>
      </w:r>
      <w:proofErr w:type="spellStart"/>
      <w:r w:rsidRPr="00BA5988">
        <w:rPr>
          <w:rFonts w:ascii="Bookman Old Style" w:eastAsia="Calibri" w:hAnsi="Bookman Old Style"/>
          <w:sz w:val="22"/>
          <w:szCs w:val="22"/>
          <w:lang w:val="x-none" w:eastAsia="en-US"/>
        </w:rPr>
        <w:t>anonimizacji</w:t>
      </w:r>
      <w:proofErr w:type="spellEnd"/>
      <w:r w:rsidRPr="00BA5988">
        <w:rPr>
          <w:rFonts w:ascii="Bookman Old Style" w:eastAsia="Calibri" w:hAnsi="Bookman Old Style"/>
          <w:sz w:val="22"/>
          <w:szCs w:val="22"/>
          <w:lang w:val="x-none" w:eastAsia="en-US"/>
        </w:rPr>
        <w:t>.</w:t>
      </w:r>
    </w:p>
    <w:p w14:paraId="048C9933" w14:textId="77777777" w:rsidR="00AE5B62" w:rsidRPr="00BA5988" w:rsidRDefault="00AE5B62" w:rsidP="00BA5988">
      <w:pPr>
        <w:spacing w:line="360" w:lineRule="auto"/>
        <w:contextualSpacing/>
        <w:jc w:val="both"/>
        <w:rPr>
          <w:rFonts w:ascii="Bookman Old Style" w:eastAsia="Calibri" w:hAnsi="Bookman Old Style"/>
          <w:sz w:val="22"/>
          <w:szCs w:val="22"/>
          <w:lang w:eastAsia="en-US"/>
        </w:rPr>
      </w:pPr>
      <w:r w:rsidRPr="00BA5988">
        <w:rPr>
          <w:rFonts w:ascii="Bookman Old Style" w:eastAsia="Calibri" w:hAnsi="Bookman Old Style"/>
          <w:sz w:val="22"/>
          <w:szCs w:val="22"/>
          <w:lang w:eastAsia="en-US"/>
        </w:rPr>
        <w:t>e) oświadczenie zatrudnionego pracownika.</w:t>
      </w:r>
    </w:p>
    <w:p w14:paraId="7B28048F" w14:textId="77777777" w:rsidR="00AE5B62" w:rsidRPr="00BA5988" w:rsidRDefault="00AE5B62" w:rsidP="00BA5988">
      <w:pPr>
        <w:spacing w:line="360" w:lineRule="auto"/>
        <w:contextualSpacing/>
        <w:jc w:val="both"/>
        <w:rPr>
          <w:rFonts w:ascii="Bookman Old Style" w:eastAsia="Calibri" w:hAnsi="Bookman Old Style"/>
          <w:sz w:val="22"/>
          <w:szCs w:val="22"/>
          <w:lang w:val="x-none" w:eastAsia="x-none"/>
        </w:rPr>
      </w:pPr>
      <w:r w:rsidRPr="00BA5988">
        <w:rPr>
          <w:rFonts w:ascii="Bookman Old Style" w:eastAsia="Calibri" w:hAnsi="Bookman Old Style"/>
          <w:sz w:val="22"/>
          <w:szCs w:val="22"/>
          <w:lang w:eastAsia="en-US"/>
        </w:rPr>
        <w:t xml:space="preserve">2.4. </w:t>
      </w:r>
      <w:r w:rsidRPr="00BA5988">
        <w:rPr>
          <w:rFonts w:ascii="Bookman Old Style" w:eastAsia="Calibri" w:hAnsi="Bookman Old Style"/>
          <w:sz w:val="22"/>
          <w:szCs w:val="22"/>
          <w:lang w:val="x-none" w:eastAsia="en-US"/>
        </w:rPr>
        <w:t>Z tytułu niespełnienia przez w</w:t>
      </w:r>
      <w:r w:rsidRPr="00BA5988">
        <w:rPr>
          <w:rFonts w:ascii="Bookman Old Style" w:eastAsia="Calibri" w:hAnsi="Bookman Old Style"/>
          <w:color w:val="000000"/>
          <w:sz w:val="22"/>
          <w:szCs w:val="22"/>
          <w:lang w:val="x-none" w:eastAsia="en-US"/>
        </w:rPr>
        <w:t>ykonawcę lub podwykonawcę wymogu zatrudnienia na podstawie umowy o pracę osób wykonujących wskazane w pkt 2.</w:t>
      </w:r>
      <w:r w:rsidRPr="00BA5988">
        <w:rPr>
          <w:rFonts w:ascii="Bookman Old Style" w:eastAsia="Calibri" w:hAnsi="Bookman Old Style"/>
          <w:color w:val="000000"/>
          <w:sz w:val="22"/>
          <w:szCs w:val="22"/>
          <w:lang w:eastAsia="en-US"/>
        </w:rPr>
        <w:t>3</w:t>
      </w:r>
      <w:r w:rsidRPr="00BA5988">
        <w:rPr>
          <w:rFonts w:ascii="Bookman Old Style" w:eastAsia="Calibri" w:hAnsi="Bookman Old Style"/>
          <w:color w:val="000000"/>
          <w:sz w:val="22"/>
          <w:szCs w:val="22"/>
          <w:lang w:val="x-none" w:eastAsia="en-US"/>
        </w:rPr>
        <w:t>. czynności Zamawiający przewiduje sankcję w postaci obowiązku zapłaty przez wykonawcę kar umownych w wysokości określonej w umowie.</w:t>
      </w:r>
    </w:p>
    <w:p w14:paraId="4943EA2B" w14:textId="77777777" w:rsidR="00AE5B62" w:rsidRPr="00BA5988" w:rsidRDefault="00AE5B62" w:rsidP="00BA5988">
      <w:pPr>
        <w:spacing w:line="360" w:lineRule="auto"/>
        <w:ind w:firstLine="567"/>
        <w:contextualSpacing/>
        <w:jc w:val="both"/>
        <w:rPr>
          <w:rFonts w:ascii="Bookman Old Style" w:eastAsia="Calibri" w:hAnsi="Bookman Old Style"/>
          <w:sz w:val="22"/>
          <w:szCs w:val="22"/>
          <w:lang w:val="x-none" w:eastAsia="x-none"/>
        </w:rPr>
      </w:pPr>
      <w:r w:rsidRPr="00BA5988">
        <w:rPr>
          <w:rFonts w:ascii="Bookman Old Style" w:eastAsia="Calibri" w:hAnsi="Bookman Old Style"/>
          <w:color w:val="000000"/>
          <w:sz w:val="22"/>
          <w:szCs w:val="22"/>
          <w:lang w:val="x-none" w:eastAsia="en-US"/>
        </w:rPr>
        <w:t xml:space="preserve">Niezłożenie przez wykonawcę w wyznaczonym przez Zamawiającego terminie żądanych przez Zamawiającego dowodów w celu potwierdzenia spełnienia </w:t>
      </w:r>
      <w:r w:rsidRPr="00BA5988">
        <w:rPr>
          <w:rFonts w:ascii="Bookman Old Style" w:eastAsia="Calibri" w:hAnsi="Bookman Old Style"/>
          <w:sz w:val="22"/>
          <w:szCs w:val="22"/>
          <w:lang w:val="x-none" w:eastAsia="en-US"/>
        </w:rPr>
        <w:t>przez w</w:t>
      </w:r>
      <w:r w:rsidRPr="00BA5988">
        <w:rPr>
          <w:rFonts w:ascii="Bookman Old Style" w:eastAsia="Calibri" w:hAnsi="Bookman Old Style"/>
          <w:color w:val="000000"/>
          <w:sz w:val="22"/>
          <w:szCs w:val="22"/>
          <w:lang w:val="x-none" w:eastAsia="en-US"/>
        </w:rPr>
        <w:t xml:space="preserve">ykonawcę lub podwykonawcę wymogu zatrudnienia na podstawie umowy o pracę traktowane będzie jako </w:t>
      </w:r>
      <w:r w:rsidRPr="00BA5988">
        <w:rPr>
          <w:rFonts w:ascii="Bookman Old Style" w:eastAsia="Calibri" w:hAnsi="Bookman Old Style"/>
          <w:sz w:val="22"/>
          <w:szCs w:val="22"/>
          <w:lang w:val="x-none" w:eastAsia="en-US"/>
        </w:rPr>
        <w:t>niespełnienie przez w</w:t>
      </w:r>
      <w:r w:rsidRPr="00BA5988">
        <w:rPr>
          <w:rFonts w:ascii="Bookman Old Style" w:eastAsia="Calibri" w:hAnsi="Bookman Old Style"/>
          <w:color w:val="000000"/>
          <w:sz w:val="22"/>
          <w:szCs w:val="22"/>
          <w:lang w:val="x-none" w:eastAsia="en-US"/>
        </w:rPr>
        <w:t>ykonawcę lub podwykonawcę wymogu zatrudnienia na podstawie umowy o pracę osób wykonujących wskazane w pkt 2.</w:t>
      </w:r>
      <w:r w:rsidRPr="00BA5988">
        <w:rPr>
          <w:rFonts w:ascii="Bookman Old Style" w:eastAsia="Calibri" w:hAnsi="Bookman Old Style"/>
          <w:color w:val="000000"/>
          <w:sz w:val="22"/>
          <w:szCs w:val="22"/>
          <w:lang w:eastAsia="en-US"/>
        </w:rPr>
        <w:t>3</w:t>
      </w:r>
      <w:r w:rsidRPr="00BA5988">
        <w:rPr>
          <w:rFonts w:ascii="Bookman Old Style" w:eastAsia="Calibri" w:hAnsi="Bookman Old Style"/>
          <w:color w:val="000000"/>
          <w:sz w:val="22"/>
          <w:szCs w:val="22"/>
          <w:lang w:val="x-none" w:eastAsia="en-US"/>
        </w:rPr>
        <w:t>. czynności.</w:t>
      </w:r>
    </w:p>
    <w:p w14:paraId="4D7B5627" w14:textId="77777777" w:rsidR="00AE5B62" w:rsidRPr="00BA5988" w:rsidRDefault="00AE5B62" w:rsidP="00BA5988">
      <w:pPr>
        <w:autoSpaceDE w:val="0"/>
        <w:spacing w:line="360" w:lineRule="auto"/>
        <w:ind w:firstLine="567"/>
        <w:jc w:val="both"/>
        <w:rPr>
          <w:rFonts w:ascii="Bookman Old Style" w:hAnsi="Bookman Old Style"/>
          <w:sz w:val="22"/>
          <w:szCs w:val="22"/>
        </w:rPr>
      </w:pPr>
      <w:r w:rsidRPr="00BA5988">
        <w:rPr>
          <w:rFonts w:ascii="Bookman Old Style" w:hAnsi="Bookman Old Style"/>
          <w:color w:val="000000"/>
          <w:sz w:val="22"/>
          <w:szCs w:val="22"/>
        </w:rPr>
        <w:t>W przypadku uzasadnionych wątpliwości, co do przestrzegania prawa pracy przez wykonawcę lub podwykonawcę, Zamawiający może zwrócić się o przeprowadzenie kontroli przez Państwową</w:t>
      </w:r>
      <w:r w:rsidRPr="00BA5988">
        <w:rPr>
          <w:rFonts w:ascii="Bookman Old Style" w:hAnsi="Bookman Old Style"/>
          <w:sz w:val="22"/>
          <w:szCs w:val="22"/>
        </w:rPr>
        <w:t xml:space="preserve"> Inspekcję Pracy.</w:t>
      </w:r>
    </w:p>
    <w:p w14:paraId="44C677D7" w14:textId="77777777" w:rsidR="00AE5B62" w:rsidRPr="00BA5988" w:rsidRDefault="00AE5B62" w:rsidP="00BA5988">
      <w:pPr>
        <w:spacing w:line="360" w:lineRule="auto"/>
        <w:jc w:val="both"/>
        <w:rPr>
          <w:rFonts w:ascii="Bookman Old Style" w:hAnsi="Bookman Old Style" w:cs="Tahoma"/>
          <w:sz w:val="22"/>
          <w:szCs w:val="22"/>
        </w:rPr>
      </w:pPr>
      <w:r w:rsidRPr="00BA5988">
        <w:rPr>
          <w:rFonts w:ascii="Bookman Old Style" w:hAnsi="Bookman Old Style" w:cs="Tahoma"/>
          <w:b/>
          <w:sz w:val="22"/>
          <w:szCs w:val="22"/>
        </w:rPr>
        <w:lastRenderedPageBreak/>
        <w:t>3.</w:t>
      </w:r>
      <w:r w:rsidRPr="00BA5988">
        <w:rPr>
          <w:rFonts w:ascii="Bookman Old Style" w:hAnsi="Bookman Old Style" w:cs="Tahoma"/>
          <w:sz w:val="22"/>
          <w:szCs w:val="22"/>
        </w:rPr>
        <w:t xml:space="preserve"> Zamawiający nie przewiduje wyboru najkorzystniejszej oferty z możliwością prowadzenia negocjacji. </w:t>
      </w:r>
    </w:p>
    <w:p w14:paraId="0CF0466E" w14:textId="77777777" w:rsidR="00AE5B62" w:rsidRPr="00BA5988" w:rsidRDefault="00AE5B62" w:rsidP="00BA5988">
      <w:pPr>
        <w:spacing w:line="360" w:lineRule="auto"/>
        <w:ind w:left="567" w:hanging="567"/>
        <w:rPr>
          <w:rFonts w:ascii="Bookman Old Style" w:hAnsi="Bookman Old Style" w:cs="Tahoma"/>
          <w:sz w:val="22"/>
          <w:szCs w:val="22"/>
        </w:rPr>
      </w:pPr>
      <w:r w:rsidRPr="00BA5988">
        <w:rPr>
          <w:rFonts w:ascii="Bookman Old Style" w:hAnsi="Bookman Old Style" w:cs="Tahoma"/>
          <w:b/>
          <w:bCs/>
          <w:sz w:val="22"/>
          <w:szCs w:val="22"/>
        </w:rPr>
        <w:t>4.</w:t>
      </w:r>
      <w:r w:rsidRPr="00BA5988">
        <w:rPr>
          <w:rFonts w:ascii="Bookman Old Style" w:hAnsi="Bookman Old Style" w:cs="Tahoma"/>
          <w:sz w:val="22"/>
          <w:szCs w:val="22"/>
        </w:rPr>
        <w:t xml:space="preserve"> Zamawiający nie dopuszcza możliwości złożenia oferty wariantowej.</w:t>
      </w:r>
    </w:p>
    <w:p w14:paraId="78CA9CD6" w14:textId="332A2B00" w:rsidR="00AE5B62" w:rsidRPr="00BA5988" w:rsidRDefault="00AE5B62" w:rsidP="00BC50E7">
      <w:pPr>
        <w:spacing w:line="360" w:lineRule="auto"/>
        <w:jc w:val="both"/>
        <w:rPr>
          <w:rFonts w:ascii="Bookman Old Style" w:hAnsi="Bookman Old Style" w:cs="Tahoma"/>
          <w:sz w:val="22"/>
          <w:szCs w:val="22"/>
        </w:rPr>
      </w:pPr>
      <w:r w:rsidRPr="00BA5988">
        <w:rPr>
          <w:rFonts w:ascii="Bookman Old Style" w:hAnsi="Bookman Old Style" w:cs="Tahoma"/>
          <w:b/>
          <w:sz w:val="22"/>
          <w:szCs w:val="22"/>
        </w:rPr>
        <w:t>5.</w:t>
      </w:r>
      <w:r w:rsidRPr="00BA5988">
        <w:rPr>
          <w:rFonts w:ascii="Bookman Old Style" w:hAnsi="Bookman Old Style" w:cs="Tahoma"/>
          <w:sz w:val="22"/>
          <w:szCs w:val="22"/>
        </w:rPr>
        <w:t xml:space="preserve"> </w:t>
      </w:r>
      <w:r w:rsidR="00AA2460" w:rsidRPr="00AA2460">
        <w:rPr>
          <w:rFonts w:ascii="Bookman Old Style" w:hAnsi="Bookman Old Style" w:cs="Tahoma"/>
          <w:sz w:val="22"/>
          <w:szCs w:val="22"/>
        </w:rPr>
        <w:t>Zamawiający dopuszcza możliwość składania ofert częściowych</w:t>
      </w:r>
      <w:r w:rsidRPr="00BA5988">
        <w:rPr>
          <w:rFonts w:ascii="Bookman Old Style" w:hAnsi="Bookman Old Style" w:cs="Tahoma"/>
          <w:sz w:val="22"/>
          <w:szCs w:val="22"/>
        </w:rPr>
        <w:t>.</w:t>
      </w:r>
      <w:r w:rsidR="00AA2460">
        <w:rPr>
          <w:rFonts w:ascii="Bookman Old Style" w:hAnsi="Bookman Old Style" w:cs="Tahoma"/>
          <w:sz w:val="22"/>
          <w:szCs w:val="22"/>
        </w:rPr>
        <w:t xml:space="preserve"> Przedmiot zamówienia został podzielony </w:t>
      </w:r>
      <w:r w:rsidR="00AA2460" w:rsidRPr="006511E3">
        <w:rPr>
          <w:rFonts w:ascii="Bookman Old Style" w:hAnsi="Bookman Old Style" w:cs="Tahoma"/>
          <w:sz w:val="22"/>
          <w:szCs w:val="22"/>
          <w:u w:val="single"/>
        </w:rPr>
        <w:t xml:space="preserve">na dwie </w:t>
      </w:r>
      <w:r w:rsidR="006511E3" w:rsidRPr="006511E3">
        <w:rPr>
          <w:rFonts w:ascii="Bookman Old Style" w:hAnsi="Bookman Old Style" w:cs="Tahoma"/>
          <w:sz w:val="22"/>
          <w:szCs w:val="22"/>
          <w:u w:val="single"/>
        </w:rPr>
        <w:t>części</w:t>
      </w:r>
      <w:r w:rsidR="006511E3">
        <w:rPr>
          <w:rFonts w:ascii="Bookman Old Style" w:hAnsi="Bookman Old Style" w:cs="Tahoma"/>
          <w:sz w:val="22"/>
          <w:szCs w:val="22"/>
        </w:rPr>
        <w:t>.</w:t>
      </w:r>
      <w:r w:rsidR="00AA2460">
        <w:rPr>
          <w:rFonts w:ascii="Bookman Old Style" w:hAnsi="Bookman Old Style" w:cs="Tahoma"/>
          <w:sz w:val="22"/>
          <w:szCs w:val="22"/>
        </w:rPr>
        <w:t xml:space="preserve">  </w:t>
      </w:r>
    </w:p>
    <w:p w14:paraId="509D001D" w14:textId="1568DB3C" w:rsidR="00AE5B62" w:rsidRPr="00BA5988" w:rsidRDefault="00AA2460" w:rsidP="00BA5988">
      <w:pPr>
        <w:spacing w:line="360" w:lineRule="auto"/>
        <w:jc w:val="both"/>
        <w:rPr>
          <w:rFonts w:ascii="Bookman Old Style" w:hAnsi="Bookman Old Style" w:cs="Tahoma"/>
          <w:sz w:val="22"/>
          <w:szCs w:val="22"/>
        </w:rPr>
      </w:pPr>
      <w:r>
        <w:rPr>
          <w:rFonts w:ascii="Bookman Old Style" w:hAnsi="Bookman Old Style" w:cs="Tahoma"/>
          <w:b/>
          <w:sz w:val="22"/>
          <w:szCs w:val="22"/>
        </w:rPr>
        <w:t xml:space="preserve">6. </w:t>
      </w:r>
      <w:r w:rsidR="00AE5B62" w:rsidRPr="00BA5988">
        <w:rPr>
          <w:rFonts w:ascii="Bookman Old Style" w:hAnsi="Bookman Old Style" w:cs="Tahoma"/>
          <w:sz w:val="22"/>
          <w:szCs w:val="22"/>
        </w:rPr>
        <w:t>Zamawiający nie zastrzega żadnej części, jako zakazanej do powierzenia podwykonawcom.</w:t>
      </w:r>
    </w:p>
    <w:p w14:paraId="3A2486BC" w14:textId="6F2127B4" w:rsidR="00BA5988" w:rsidRPr="00BA5988" w:rsidRDefault="00BA5988" w:rsidP="00BA5988">
      <w:pPr>
        <w:pStyle w:val="Tekstpodstawowy"/>
        <w:tabs>
          <w:tab w:val="clear" w:pos="0"/>
          <w:tab w:val="left" w:pos="360"/>
        </w:tabs>
        <w:suppressAutoHyphens/>
        <w:autoSpaceDE/>
        <w:autoSpaceDN/>
        <w:adjustRightInd/>
        <w:spacing w:line="360" w:lineRule="auto"/>
        <w:rPr>
          <w:rFonts w:ascii="Bookman Old Style" w:hAnsi="Bookman Old Style" w:cs="Tahoma"/>
          <w:b/>
          <w:bCs/>
          <w:sz w:val="22"/>
          <w:szCs w:val="22"/>
          <w:u w:val="double"/>
          <w:lang w:val="pl-PL"/>
        </w:rPr>
      </w:pPr>
    </w:p>
    <w:p w14:paraId="33DFE978" w14:textId="5D7910C8" w:rsidR="00AE5B62" w:rsidRPr="00BA5988" w:rsidRDefault="00AE5B62" w:rsidP="00621BA9">
      <w:pPr>
        <w:pStyle w:val="Tekstpodstawowy"/>
        <w:tabs>
          <w:tab w:val="clear" w:pos="0"/>
          <w:tab w:val="left" w:pos="360"/>
        </w:tabs>
        <w:suppressAutoHyphens/>
        <w:autoSpaceDE/>
        <w:autoSpaceDN/>
        <w:adjustRightInd/>
        <w:spacing w:line="360" w:lineRule="auto"/>
        <w:rPr>
          <w:rFonts w:ascii="Bookman Old Style" w:hAnsi="Bookman Old Style" w:cs="Tahoma"/>
          <w:b/>
          <w:bCs/>
          <w:sz w:val="22"/>
          <w:szCs w:val="22"/>
          <w:u w:val="double"/>
          <w:lang w:val="pl-PL"/>
        </w:rPr>
      </w:pPr>
      <w:r w:rsidRPr="00BA5988">
        <w:rPr>
          <w:rFonts w:ascii="Bookman Old Style" w:hAnsi="Bookman Old Style" w:cs="Tahoma"/>
          <w:b/>
          <w:bCs/>
          <w:sz w:val="22"/>
          <w:szCs w:val="22"/>
          <w:u w:val="double"/>
          <w:lang w:val="pl-PL"/>
        </w:rPr>
        <w:t>7</w:t>
      </w:r>
      <w:r w:rsidRPr="00BA5988">
        <w:rPr>
          <w:rFonts w:ascii="Bookman Old Style" w:hAnsi="Bookman Old Style" w:cs="Tahoma"/>
          <w:b/>
          <w:bCs/>
          <w:sz w:val="22"/>
          <w:szCs w:val="22"/>
          <w:u w:val="double"/>
        </w:rPr>
        <w:t>. Termin wykonania zamówienia, rozliczenia, gwarancja</w:t>
      </w:r>
      <w:r w:rsidR="00DD24D6">
        <w:rPr>
          <w:rFonts w:ascii="Bookman Old Style" w:hAnsi="Bookman Old Style" w:cs="Tahoma"/>
          <w:b/>
          <w:bCs/>
          <w:sz w:val="22"/>
          <w:szCs w:val="22"/>
          <w:u w:val="double"/>
        </w:rPr>
        <w:t>.</w:t>
      </w:r>
    </w:p>
    <w:p w14:paraId="300C666E" w14:textId="77777777" w:rsidR="00AE5B62" w:rsidRPr="00BA5988" w:rsidRDefault="00AE5B62" w:rsidP="00621BA9">
      <w:pPr>
        <w:pStyle w:val="Tekstpodstawowy"/>
        <w:spacing w:line="360" w:lineRule="auto"/>
        <w:rPr>
          <w:rFonts w:ascii="Bookman Old Style" w:hAnsi="Bookman Old Style" w:cs="Tahoma"/>
          <w:sz w:val="22"/>
          <w:szCs w:val="22"/>
        </w:rPr>
      </w:pPr>
      <w:r w:rsidRPr="00BA5988">
        <w:rPr>
          <w:rFonts w:ascii="Bookman Old Style" w:hAnsi="Bookman Old Style" w:cs="Tahoma"/>
          <w:b/>
          <w:sz w:val="22"/>
          <w:szCs w:val="22"/>
          <w:lang w:val="pl-PL"/>
        </w:rPr>
        <w:t>7</w:t>
      </w:r>
      <w:r w:rsidRPr="00BA5988">
        <w:rPr>
          <w:rFonts w:ascii="Bookman Old Style" w:hAnsi="Bookman Old Style" w:cs="Tahoma"/>
          <w:b/>
          <w:sz w:val="22"/>
          <w:szCs w:val="22"/>
        </w:rPr>
        <w:t>.1.</w:t>
      </w:r>
      <w:r w:rsidRPr="00BA5988">
        <w:rPr>
          <w:rFonts w:ascii="Bookman Old Style" w:hAnsi="Bookman Old Style" w:cs="Tahoma"/>
          <w:sz w:val="22"/>
          <w:szCs w:val="22"/>
        </w:rPr>
        <w:t xml:space="preserve"> Zamawiający wymaga realizacji zamówienia w następujących terminach:</w:t>
      </w:r>
    </w:p>
    <w:p w14:paraId="1925591A" w14:textId="59229325" w:rsidR="000E2DF2" w:rsidRPr="000E2DF2" w:rsidRDefault="00D21036" w:rsidP="00316125">
      <w:pPr>
        <w:spacing w:line="360" w:lineRule="auto"/>
        <w:jc w:val="both"/>
        <w:rPr>
          <w:rFonts w:ascii="Bookman Old Style" w:hAnsi="Bookman Old Style" w:cs="Tahoma"/>
          <w:b/>
          <w:bCs/>
        </w:rPr>
      </w:pPr>
      <w:r>
        <w:rPr>
          <w:rFonts w:ascii="Bookman Old Style" w:hAnsi="Bookman Old Style" w:cs="Bookman Old Style"/>
          <w:b/>
          <w:sz w:val="22"/>
          <w:szCs w:val="22"/>
        </w:rPr>
        <w:t>Zadanie</w:t>
      </w:r>
      <w:r w:rsidR="000E2DF2" w:rsidRPr="000E2DF2">
        <w:rPr>
          <w:rFonts w:ascii="Bookman Old Style" w:hAnsi="Bookman Old Style" w:cs="Bookman Old Style"/>
          <w:b/>
          <w:sz w:val="22"/>
          <w:szCs w:val="22"/>
        </w:rPr>
        <w:t xml:space="preserve"> I – Szkoła Podstawowa Nr 3, ul. Konopnickiej 5- modernizacja budynku,</w:t>
      </w:r>
    </w:p>
    <w:p w14:paraId="3C9D0968" w14:textId="3755CBA0" w:rsidR="00DD6429" w:rsidRPr="000E2DF2" w:rsidRDefault="00DD6429" w:rsidP="00D21036">
      <w:pPr>
        <w:pStyle w:val="Tekstpodstawowywcity"/>
        <w:numPr>
          <w:ilvl w:val="0"/>
          <w:numId w:val="9"/>
        </w:numPr>
        <w:spacing w:after="0" w:line="360" w:lineRule="auto"/>
        <w:ind w:left="426" w:hanging="426"/>
        <w:jc w:val="both"/>
        <w:rPr>
          <w:rFonts w:ascii="Bookman Old Style" w:hAnsi="Bookman Old Style"/>
          <w:bCs/>
          <w:sz w:val="22"/>
          <w:szCs w:val="22"/>
        </w:rPr>
      </w:pPr>
      <w:r w:rsidRPr="00DD6429">
        <w:rPr>
          <w:rFonts w:ascii="Bookman Old Style" w:hAnsi="Bookman Old Style"/>
          <w:bCs/>
          <w:sz w:val="22"/>
          <w:szCs w:val="22"/>
        </w:rPr>
        <w:t xml:space="preserve">rozpoczęcie: </w:t>
      </w:r>
      <w:r w:rsidRPr="00DD6429">
        <w:rPr>
          <w:rFonts w:ascii="Bookman Old Style" w:hAnsi="Bookman Old Style"/>
          <w:b/>
          <w:bCs/>
          <w:sz w:val="22"/>
          <w:szCs w:val="22"/>
        </w:rPr>
        <w:t>od dnia zawarcia umowy</w:t>
      </w:r>
      <w:r w:rsidR="00621BA9">
        <w:rPr>
          <w:rFonts w:ascii="Bookman Old Style" w:hAnsi="Bookman Old Style"/>
          <w:b/>
          <w:bCs/>
          <w:sz w:val="22"/>
          <w:szCs w:val="22"/>
        </w:rPr>
        <w:t>,</w:t>
      </w:r>
    </w:p>
    <w:p w14:paraId="62755257" w14:textId="4CC36CDE" w:rsidR="000E2DF2" w:rsidRPr="000E2DF2" w:rsidRDefault="000E2DF2" w:rsidP="00316125">
      <w:pPr>
        <w:widowControl w:val="0"/>
        <w:autoSpaceDE w:val="0"/>
        <w:autoSpaceDN w:val="0"/>
        <w:adjustRightInd w:val="0"/>
        <w:spacing w:line="360" w:lineRule="auto"/>
        <w:jc w:val="both"/>
        <w:rPr>
          <w:rFonts w:ascii="Bookman Old Style" w:hAnsi="Bookman Old Style"/>
          <w:sz w:val="22"/>
          <w:szCs w:val="22"/>
        </w:rPr>
      </w:pPr>
      <w:r w:rsidRPr="000E2DF2">
        <w:rPr>
          <w:rFonts w:ascii="Bookman Old Style" w:hAnsi="Bookman Old Style"/>
          <w:b/>
          <w:bCs/>
          <w:sz w:val="22"/>
          <w:szCs w:val="22"/>
        </w:rPr>
        <w:t xml:space="preserve">Zamawiający przekaże </w:t>
      </w:r>
      <w:r w:rsidR="00316125">
        <w:rPr>
          <w:rFonts w:ascii="Bookman Old Style" w:hAnsi="Bookman Old Style"/>
          <w:b/>
          <w:bCs/>
          <w:sz w:val="22"/>
          <w:szCs w:val="22"/>
        </w:rPr>
        <w:t>w</w:t>
      </w:r>
      <w:r w:rsidRPr="000E2DF2">
        <w:rPr>
          <w:rFonts w:ascii="Bookman Old Style" w:hAnsi="Bookman Old Style"/>
          <w:b/>
          <w:bCs/>
          <w:sz w:val="22"/>
          <w:szCs w:val="22"/>
        </w:rPr>
        <w:t>ykonawcy protokolarnie teren wykonywanych robót nie wcześniej niż 29.06.2026r</w:t>
      </w:r>
      <w:r w:rsidR="003E277B">
        <w:rPr>
          <w:rFonts w:ascii="Bookman Old Style" w:hAnsi="Bookman Old Style"/>
          <w:b/>
          <w:bCs/>
          <w:sz w:val="22"/>
          <w:szCs w:val="22"/>
        </w:rPr>
        <w:t>.</w:t>
      </w:r>
    </w:p>
    <w:p w14:paraId="6F7EAD6D" w14:textId="0EE87D21" w:rsidR="00DD6429" w:rsidRPr="00DD6429" w:rsidRDefault="00E83C11" w:rsidP="00E83C11">
      <w:pPr>
        <w:pStyle w:val="Tekstpodstawowywcity"/>
        <w:spacing w:after="0" w:line="360" w:lineRule="auto"/>
        <w:ind w:left="0"/>
        <w:jc w:val="both"/>
        <w:rPr>
          <w:rFonts w:ascii="Bookman Old Style" w:hAnsi="Bookman Old Style"/>
          <w:bCs/>
          <w:sz w:val="22"/>
          <w:szCs w:val="22"/>
        </w:rPr>
      </w:pPr>
      <w:r>
        <w:rPr>
          <w:rFonts w:ascii="Bookman Old Style" w:hAnsi="Bookman Old Style"/>
          <w:bCs/>
          <w:sz w:val="22"/>
          <w:szCs w:val="22"/>
        </w:rPr>
        <w:t xml:space="preserve">2) </w:t>
      </w:r>
      <w:r w:rsidR="00DD6429" w:rsidRPr="00DD6429">
        <w:rPr>
          <w:rFonts w:ascii="Bookman Old Style" w:hAnsi="Bookman Old Style"/>
          <w:bCs/>
          <w:sz w:val="22"/>
          <w:szCs w:val="22"/>
        </w:rPr>
        <w:t xml:space="preserve">zakończenie: </w:t>
      </w:r>
      <w:r w:rsidR="000E2DF2">
        <w:rPr>
          <w:rFonts w:ascii="Bookman Old Style" w:hAnsi="Bookman Old Style"/>
          <w:b/>
          <w:bCs/>
          <w:sz w:val="22"/>
          <w:szCs w:val="22"/>
          <w:lang w:val="pl-PL"/>
        </w:rPr>
        <w:t>28.08.2026 r</w:t>
      </w:r>
      <w:r w:rsidR="00621BA9">
        <w:rPr>
          <w:rFonts w:ascii="Bookman Old Style" w:hAnsi="Bookman Old Style"/>
          <w:b/>
          <w:bCs/>
          <w:sz w:val="22"/>
          <w:szCs w:val="22"/>
        </w:rPr>
        <w:t>;</w:t>
      </w:r>
      <w:r w:rsidR="00DD6429" w:rsidRPr="00DD6429">
        <w:rPr>
          <w:rFonts w:ascii="Bookman Old Style" w:hAnsi="Bookman Old Style"/>
          <w:b/>
          <w:bCs/>
          <w:sz w:val="22"/>
          <w:szCs w:val="22"/>
        </w:rPr>
        <w:t xml:space="preserve"> </w:t>
      </w:r>
    </w:p>
    <w:p w14:paraId="1815AAD4" w14:textId="758B678B" w:rsidR="000E2DF2" w:rsidRPr="000E2DF2" w:rsidRDefault="00D21036" w:rsidP="003E277B">
      <w:pPr>
        <w:spacing w:line="360" w:lineRule="auto"/>
        <w:jc w:val="both"/>
        <w:rPr>
          <w:rFonts w:ascii="Bookman Old Style" w:hAnsi="Bookman Old Style" w:cs="Bookman Old Style"/>
          <w:b/>
          <w:sz w:val="22"/>
          <w:szCs w:val="22"/>
        </w:rPr>
      </w:pPr>
      <w:r>
        <w:rPr>
          <w:rFonts w:ascii="Bookman Old Style" w:hAnsi="Bookman Old Style" w:cs="Bookman Old Style"/>
          <w:b/>
          <w:sz w:val="22"/>
          <w:szCs w:val="22"/>
        </w:rPr>
        <w:t>Zadanie</w:t>
      </w:r>
      <w:r w:rsidR="000E2DF2" w:rsidRPr="000E2DF2">
        <w:rPr>
          <w:rFonts w:ascii="Bookman Old Style" w:hAnsi="Bookman Old Style" w:cs="Bookman Old Style"/>
          <w:b/>
          <w:sz w:val="22"/>
          <w:szCs w:val="22"/>
        </w:rPr>
        <w:t xml:space="preserve"> II – Przebudowa istniejącego placu zabaw przy Szkole Podstawowej Nr</w:t>
      </w:r>
      <w:r w:rsidR="003E277B">
        <w:rPr>
          <w:rFonts w:ascii="Bookman Old Style" w:hAnsi="Bookman Old Style" w:cs="Bookman Old Style"/>
          <w:b/>
          <w:sz w:val="22"/>
          <w:szCs w:val="22"/>
        </w:rPr>
        <w:t> </w:t>
      </w:r>
      <w:r w:rsidR="000E2DF2" w:rsidRPr="000E2DF2">
        <w:rPr>
          <w:rFonts w:ascii="Bookman Old Style" w:hAnsi="Bookman Old Style" w:cs="Bookman Old Style"/>
          <w:b/>
          <w:sz w:val="22"/>
          <w:szCs w:val="22"/>
        </w:rPr>
        <w:t>3 im. Marii Konopnickiej w Krośnie,</w:t>
      </w:r>
    </w:p>
    <w:p w14:paraId="266A743D" w14:textId="112359B7" w:rsidR="000E2DF2" w:rsidRPr="000E2DF2" w:rsidRDefault="000E2DF2" w:rsidP="00D21036">
      <w:pPr>
        <w:pStyle w:val="Tekstpodstawowywcity"/>
        <w:numPr>
          <w:ilvl w:val="0"/>
          <w:numId w:val="14"/>
        </w:numPr>
        <w:spacing w:after="0" w:line="360" w:lineRule="auto"/>
        <w:ind w:left="426" w:hanging="426"/>
        <w:jc w:val="both"/>
        <w:rPr>
          <w:rFonts w:ascii="Bookman Old Style" w:hAnsi="Bookman Old Style"/>
          <w:bCs/>
          <w:sz w:val="22"/>
          <w:szCs w:val="22"/>
        </w:rPr>
      </w:pPr>
      <w:r w:rsidRPr="00DD6429">
        <w:rPr>
          <w:rFonts w:ascii="Bookman Old Style" w:hAnsi="Bookman Old Style"/>
          <w:bCs/>
          <w:sz w:val="22"/>
          <w:szCs w:val="22"/>
        </w:rPr>
        <w:t xml:space="preserve">rozpoczęcie: </w:t>
      </w:r>
      <w:r w:rsidRPr="00DD6429">
        <w:rPr>
          <w:rFonts w:ascii="Bookman Old Style" w:hAnsi="Bookman Old Style"/>
          <w:b/>
          <w:bCs/>
          <w:sz w:val="22"/>
          <w:szCs w:val="22"/>
        </w:rPr>
        <w:t>od dnia zawarcia umowy</w:t>
      </w:r>
      <w:r>
        <w:rPr>
          <w:rFonts w:ascii="Bookman Old Style" w:hAnsi="Bookman Old Style"/>
          <w:b/>
          <w:bCs/>
          <w:sz w:val="22"/>
          <w:szCs w:val="22"/>
        </w:rPr>
        <w:t>,</w:t>
      </w:r>
    </w:p>
    <w:p w14:paraId="5CFA0AEB" w14:textId="5AB9EFBF" w:rsidR="000E2DF2" w:rsidRPr="000E2DF2" w:rsidRDefault="000E2DF2" w:rsidP="003E277B">
      <w:pPr>
        <w:widowControl w:val="0"/>
        <w:autoSpaceDE w:val="0"/>
        <w:autoSpaceDN w:val="0"/>
        <w:adjustRightInd w:val="0"/>
        <w:spacing w:line="360" w:lineRule="auto"/>
        <w:jc w:val="both"/>
        <w:rPr>
          <w:rFonts w:ascii="Bookman Old Style" w:hAnsi="Bookman Old Style"/>
          <w:sz w:val="22"/>
          <w:szCs w:val="22"/>
        </w:rPr>
      </w:pPr>
      <w:r w:rsidRPr="000E2DF2">
        <w:rPr>
          <w:rFonts w:ascii="Bookman Old Style" w:hAnsi="Bookman Old Style"/>
          <w:b/>
          <w:bCs/>
          <w:sz w:val="22"/>
          <w:szCs w:val="22"/>
        </w:rPr>
        <w:t xml:space="preserve">Zamawiający przekaże </w:t>
      </w:r>
      <w:r w:rsidR="003E277B">
        <w:rPr>
          <w:rFonts w:ascii="Bookman Old Style" w:hAnsi="Bookman Old Style"/>
          <w:b/>
          <w:bCs/>
          <w:sz w:val="22"/>
          <w:szCs w:val="22"/>
        </w:rPr>
        <w:t>w</w:t>
      </w:r>
      <w:r w:rsidRPr="000E2DF2">
        <w:rPr>
          <w:rFonts w:ascii="Bookman Old Style" w:hAnsi="Bookman Old Style"/>
          <w:b/>
          <w:bCs/>
          <w:sz w:val="22"/>
          <w:szCs w:val="22"/>
        </w:rPr>
        <w:t>ykonawcy protokolarnie teren wykonywanych robót nie wcześniej niż 29.06.2026r</w:t>
      </w:r>
      <w:r w:rsidR="00EE4164">
        <w:rPr>
          <w:rFonts w:ascii="Bookman Old Style" w:hAnsi="Bookman Old Style"/>
          <w:b/>
          <w:bCs/>
          <w:sz w:val="22"/>
          <w:szCs w:val="22"/>
        </w:rPr>
        <w:t>.</w:t>
      </w:r>
    </w:p>
    <w:p w14:paraId="7F81D380" w14:textId="5FAE834E" w:rsidR="000E2DF2" w:rsidRPr="00DD6429" w:rsidRDefault="00E83C11" w:rsidP="00E83C11">
      <w:pPr>
        <w:pStyle w:val="Tekstpodstawowywcity"/>
        <w:spacing w:after="0" w:line="360" w:lineRule="auto"/>
        <w:ind w:left="0"/>
        <w:jc w:val="both"/>
        <w:rPr>
          <w:rFonts w:ascii="Bookman Old Style" w:hAnsi="Bookman Old Style"/>
          <w:bCs/>
          <w:sz w:val="22"/>
          <w:szCs w:val="22"/>
        </w:rPr>
      </w:pPr>
      <w:r>
        <w:rPr>
          <w:rFonts w:ascii="Bookman Old Style" w:hAnsi="Bookman Old Style"/>
          <w:bCs/>
          <w:sz w:val="22"/>
          <w:szCs w:val="22"/>
        </w:rPr>
        <w:t xml:space="preserve">2) </w:t>
      </w:r>
      <w:r w:rsidR="000E2DF2" w:rsidRPr="00DD6429">
        <w:rPr>
          <w:rFonts w:ascii="Bookman Old Style" w:hAnsi="Bookman Old Style"/>
          <w:bCs/>
          <w:sz w:val="22"/>
          <w:szCs w:val="22"/>
        </w:rPr>
        <w:t xml:space="preserve">zakończenie: </w:t>
      </w:r>
      <w:r w:rsidR="000E2DF2">
        <w:rPr>
          <w:rFonts w:ascii="Bookman Old Style" w:hAnsi="Bookman Old Style"/>
          <w:b/>
          <w:bCs/>
          <w:sz w:val="22"/>
          <w:szCs w:val="22"/>
          <w:lang w:val="pl-PL"/>
        </w:rPr>
        <w:t>28.08.2026 r</w:t>
      </w:r>
      <w:r w:rsidR="000E2DF2">
        <w:rPr>
          <w:rFonts w:ascii="Bookman Old Style" w:hAnsi="Bookman Old Style"/>
          <w:b/>
          <w:bCs/>
          <w:sz w:val="22"/>
          <w:szCs w:val="22"/>
        </w:rPr>
        <w:t>;</w:t>
      </w:r>
      <w:r w:rsidR="000E2DF2" w:rsidRPr="00DD6429">
        <w:rPr>
          <w:rFonts w:ascii="Bookman Old Style" w:hAnsi="Bookman Old Style"/>
          <w:b/>
          <w:bCs/>
          <w:sz w:val="22"/>
          <w:szCs w:val="22"/>
        </w:rPr>
        <w:t xml:space="preserve"> </w:t>
      </w:r>
    </w:p>
    <w:p w14:paraId="3AF77338" w14:textId="77777777" w:rsidR="00621BA9" w:rsidRDefault="00621BA9" w:rsidP="00BA5988">
      <w:pPr>
        <w:pStyle w:val="Tekstpodstawowywcity"/>
        <w:spacing w:after="0" w:line="360" w:lineRule="auto"/>
        <w:ind w:left="0"/>
        <w:jc w:val="both"/>
        <w:rPr>
          <w:rFonts w:ascii="Bookman Old Style" w:hAnsi="Bookman Old Style" w:cs="Tahoma"/>
          <w:b/>
          <w:sz w:val="22"/>
          <w:szCs w:val="22"/>
          <w:lang w:val="pl-PL"/>
        </w:rPr>
      </w:pPr>
    </w:p>
    <w:p w14:paraId="32F7B1A1" w14:textId="6F340D84" w:rsidR="00AE5B62" w:rsidRPr="00BA5988" w:rsidRDefault="00AE5B62" w:rsidP="00BA5988">
      <w:pPr>
        <w:pStyle w:val="Tekstpodstawowywcity"/>
        <w:spacing w:after="0" w:line="360" w:lineRule="auto"/>
        <w:ind w:left="0"/>
        <w:jc w:val="both"/>
        <w:rPr>
          <w:rFonts w:ascii="Bookman Old Style" w:hAnsi="Bookman Old Style" w:cs="Tahoma"/>
          <w:sz w:val="22"/>
          <w:szCs w:val="22"/>
          <w:lang w:val="pl-PL"/>
        </w:rPr>
      </w:pPr>
      <w:r w:rsidRPr="00BA5988">
        <w:rPr>
          <w:rFonts w:ascii="Bookman Old Style" w:hAnsi="Bookman Old Style" w:cs="Tahoma"/>
          <w:b/>
          <w:sz w:val="22"/>
          <w:szCs w:val="22"/>
          <w:lang w:val="pl-PL"/>
        </w:rPr>
        <w:t>7</w:t>
      </w:r>
      <w:r w:rsidRPr="00BA5988">
        <w:rPr>
          <w:rFonts w:ascii="Bookman Old Style" w:hAnsi="Bookman Old Style" w:cs="Tahoma"/>
          <w:b/>
          <w:sz w:val="22"/>
          <w:szCs w:val="22"/>
        </w:rPr>
        <w:t>.2.</w:t>
      </w:r>
      <w:r w:rsidRPr="00BA5988">
        <w:rPr>
          <w:rFonts w:ascii="Bookman Old Style" w:hAnsi="Bookman Old Style" w:cs="Tahoma"/>
          <w:sz w:val="22"/>
          <w:szCs w:val="22"/>
        </w:rPr>
        <w:t xml:space="preserve"> Rozliczenia między Zamawiającym</w:t>
      </w:r>
      <w:r w:rsidRPr="00BA5988">
        <w:rPr>
          <w:rFonts w:ascii="Bookman Old Style" w:hAnsi="Bookman Old Style" w:cs="Tahoma"/>
          <w:sz w:val="22"/>
          <w:szCs w:val="22"/>
          <w:lang w:val="pl-PL"/>
        </w:rPr>
        <w:t>,</w:t>
      </w:r>
      <w:r w:rsidRPr="00BA5988">
        <w:rPr>
          <w:rFonts w:ascii="Bookman Old Style" w:hAnsi="Bookman Old Style" w:cs="Tahoma"/>
          <w:sz w:val="22"/>
          <w:szCs w:val="22"/>
        </w:rPr>
        <w:t xml:space="preserve"> a wykonawcą dokonywane będą w złotych polskich, zgodnie z warunkami określonymi we wzorze umowy.</w:t>
      </w:r>
    </w:p>
    <w:p w14:paraId="62356D7C" w14:textId="77777777" w:rsidR="00621BA9" w:rsidRDefault="00621BA9" w:rsidP="00BA5988">
      <w:pPr>
        <w:pStyle w:val="Tekstpodstawowywcity"/>
        <w:spacing w:after="0" w:line="360" w:lineRule="auto"/>
        <w:ind w:left="0"/>
        <w:jc w:val="both"/>
        <w:rPr>
          <w:rFonts w:ascii="Bookman Old Style" w:hAnsi="Bookman Old Style" w:cs="Tahoma"/>
          <w:b/>
          <w:sz w:val="22"/>
          <w:szCs w:val="22"/>
          <w:lang w:val="pl-PL"/>
        </w:rPr>
      </w:pPr>
    </w:p>
    <w:p w14:paraId="45E4C036" w14:textId="11A26F21" w:rsidR="00AE5B62" w:rsidRPr="00BA5988" w:rsidRDefault="00AE5B62" w:rsidP="00BA5988">
      <w:pPr>
        <w:pStyle w:val="Tekstpodstawowywcity"/>
        <w:spacing w:after="0" w:line="360" w:lineRule="auto"/>
        <w:ind w:left="0"/>
        <w:jc w:val="both"/>
        <w:rPr>
          <w:rFonts w:ascii="Bookman Old Style" w:hAnsi="Bookman Old Style"/>
          <w:i/>
          <w:iCs/>
          <w:sz w:val="22"/>
          <w:szCs w:val="22"/>
          <w:lang w:val="pl-PL"/>
        </w:rPr>
      </w:pPr>
      <w:r w:rsidRPr="00BA5988">
        <w:rPr>
          <w:rFonts w:ascii="Bookman Old Style" w:hAnsi="Bookman Old Style" w:cs="Tahoma"/>
          <w:b/>
          <w:sz w:val="22"/>
          <w:szCs w:val="22"/>
          <w:lang w:val="pl-PL"/>
        </w:rPr>
        <w:t>7</w:t>
      </w:r>
      <w:r w:rsidRPr="00BA5988">
        <w:rPr>
          <w:rFonts w:ascii="Bookman Old Style" w:hAnsi="Bookman Old Style" w:cs="Tahoma"/>
          <w:b/>
          <w:sz w:val="22"/>
          <w:szCs w:val="22"/>
        </w:rPr>
        <w:t>.3.</w:t>
      </w:r>
      <w:r w:rsidRPr="00BA5988">
        <w:rPr>
          <w:rFonts w:ascii="Bookman Old Style" w:hAnsi="Bookman Old Style"/>
          <w:sz w:val="22"/>
          <w:szCs w:val="22"/>
          <w:lang w:val="pl-PL"/>
        </w:rPr>
        <w:t xml:space="preserve"> </w:t>
      </w:r>
      <w:r w:rsidRPr="00BA5988">
        <w:rPr>
          <w:rFonts w:ascii="Bookman Old Style" w:hAnsi="Bookman Old Style" w:cs="Bookman Old Style"/>
          <w:sz w:val="22"/>
          <w:szCs w:val="22"/>
        </w:rPr>
        <w:t xml:space="preserve">Wykonawca udzieli </w:t>
      </w:r>
      <w:r w:rsidRPr="00BA5988">
        <w:rPr>
          <w:rFonts w:ascii="Bookman Old Style" w:hAnsi="Bookman Old Style" w:cs="Bookman Old Style"/>
          <w:b/>
          <w:sz w:val="22"/>
          <w:szCs w:val="22"/>
        </w:rPr>
        <w:t xml:space="preserve">Zamawiającemu minimum </w:t>
      </w:r>
      <w:r w:rsidR="000E2DF2">
        <w:rPr>
          <w:rFonts w:ascii="Bookman Old Style" w:hAnsi="Bookman Old Style" w:cs="Bookman Old Style"/>
          <w:b/>
          <w:sz w:val="22"/>
          <w:szCs w:val="22"/>
        </w:rPr>
        <w:t>3</w:t>
      </w:r>
      <w:r w:rsidRPr="00BA5988">
        <w:rPr>
          <w:rFonts w:ascii="Bookman Old Style" w:hAnsi="Bookman Old Style" w:cs="Bookman Old Style"/>
          <w:b/>
          <w:sz w:val="22"/>
          <w:szCs w:val="22"/>
        </w:rPr>
        <w:t xml:space="preserve"> lat gwarancji jakości i rękojmi za wady na roboty objęte niniejszą umową</w:t>
      </w:r>
      <w:r w:rsidRPr="00BA5988">
        <w:rPr>
          <w:rFonts w:ascii="Bookman Old Style" w:hAnsi="Bookman Old Style" w:cs="Bookman Old Style"/>
          <w:b/>
          <w:sz w:val="22"/>
          <w:szCs w:val="22"/>
          <w:lang w:val="pl-PL"/>
        </w:rPr>
        <w:t>.</w:t>
      </w:r>
    </w:p>
    <w:p w14:paraId="73AEC1F0" w14:textId="77777777" w:rsidR="00AE5B62" w:rsidRPr="00BA5988" w:rsidRDefault="00AE5B62" w:rsidP="00BA5988">
      <w:pPr>
        <w:pStyle w:val="Tekstpodstawowywcity"/>
        <w:spacing w:after="0" w:line="360" w:lineRule="auto"/>
        <w:ind w:left="0"/>
        <w:jc w:val="both"/>
        <w:rPr>
          <w:rFonts w:ascii="Bookman Old Style" w:hAnsi="Bookman Old Style"/>
          <w:sz w:val="22"/>
          <w:szCs w:val="22"/>
        </w:rPr>
      </w:pPr>
      <w:r w:rsidRPr="00BA5988">
        <w:rPr>
          <w:rFonts w:ascii="Bookman Old Style" w:hAnsi="Bookman Old Style"/>
          <w:sz w:val="22"/>
          <w:szCs w:val="22"/>
        </w:rPr>
        <w:t>Bieg terminu okresu gwarancji jakości</w:t>
      </w:r>
      <w:r w:rsidRPr="00BA5988">
        <w:rPr>
          <w:rFonts w:ascii="Bookman Old Style" w:hAnsi="Bookman Old Style"/>
          <w:sz w:val="22"/>
          <w:szCs w:val="22"/>
          <w:lang w:val="pl-PL"/>
        </w:rPr>
        <w:t xml:space="preserve"> i rękojmi za wady </w:t>
      </w:r>
      <w:r w:rsidRPr="00BA5988">
        <w:rPr>
          <w:rFonts w:ascii="Bookman Old Style" w:hAnsi="Bookman Old Style"/>
          <w:sz w:val="22"/>
          <w:szCs w:val="22"/>
        </w:rPr>
        <w:t xml:space="preserve">jak również pozostałe warunki i obowiązki wynikające z udzielonej gwarancji jakości </w:t>
      </w:r>
      <w:r w:rsidRPr="00BA5988">
        <w:rPr>
          <w:rFonts w:ascii="Bookman Old Style" w:hAnsi="Bookman Old Style"/>
          <w:sz w:val="22"/>
          <w:szCs w:val="22"/>
          <w:lang w:val="pl-PL"/>
        </w:rPr>
        <w:t xml:space="preserve">i rękojmi </w:t>
      </w:r>
      <w:r w:rsidRPr="00BA5988">
        <w:rPr>
          <w:rFonts w:ascii="Bookman Old Style" w:hAnsi="Bookman Old Style"/>
          <w:sz w:val="22"/>
          <w:szCs w:val="22"/>
        </w:rPr>
        <w:t>określone zostały we wzorze umowy.</w:t>
      </w:r>
    </w:p>
    <w:p w14:paraId="1CC1BC73" w14:textId="77777777" w:rsidR="008C207D" w:rsidRPr="00BA5988" w:rsidRDefault="008C207D" w:rsidP="00BA5988">
      <w:pPr>
        <w:pStyle w:val="Tekstpodstawowywcity"/>
        <w:spacing w:after="0" w:line="360" w:lineRule="auto"/>
        <w:ind w:left="0"/>
        <w:jc w:val="both"/>
        <w:rPr>
          <w:rFonts w:ascii="Bookman Old Style" w:hAnsi="Bookman Old Style" w:cs="Bookman Old Style"/>
          <w:sz w:val="22"/>
          <w:szCs w:val="22"/>
        </w:rPr>
      </w:pPr>
    </w:p>
    <w:p w14:paraId="16CF42D6" w14:textId="77777777" w:rsidR="00AE5B62" w:rsidRPr="00621BA9" w:rsidRDefault="00AE5B62" w:rsidP="00BA5988">
      <w:pPr>
        <w:tabs>
          <w:tab w:val="left" w:pos="360"/>
        </w:tabs>
        <w:suppressAutoHyphens/>
        <w:spacing w:line="360" w:lineRule="auto"/>
        <w:rPr>
          <w:rFonts w:ascii="Bookman Old Style" w:hAnsi="Bookman Old Style" w:cs="Tahoma"/>
          <w:b/>
          <w:bCs/>
          <w:sz w:val="22"/>
          <w:szCs w:val="22"/>
          <w:u w:val="double"/>
        </w:rPr>
      </w:pPr>
      <w:r w:rsidRPr="00621BA9">
        <w:rPr>
          <w:rFonts w:ascii="Bookman Old Style" w:hAnsi="Bookman Old Style" w:cs="Tahoma"/>
          <w:b/>
          <w:bCs/>
          <w:sz w:val="22"/>
          <w:szCs w:val="22"/>
          <w:u w:val="double"/>
        </w:rPr>
        <w:t>8. Warunki udziału w postępowaniu</w:t>
      </w:r>
    </w:p>
    <w:p w14:paraId="2843C73D" w14:textId="77777777" w:rsidR="00AE5B62" w:rsidRPr="00BA5988" w:rsidRDefault="00AE5B62" w:rsidP="00BA5988">
      <w:pPr>
        <w:tabs>
          <w:tab w:val="left" w:pos="360"/>
        </w:tabs>
        <w:spacing w:line="360" w:lineRule="auto"/>
        <w:jc w:val="both"/>
        <w:rPr>
          <w:rFonts w:ascii="Bookman Old Style" w:hAnsi="Bookman Old Style"/>
          <w:sz w:val="22"/>
          <w:szCs w:val="22"/>
        </w:rPr>
      </w:pPr>
      <w:r w:rsidRPr="00BA5988">
        <w:rPr>
          <w:rFonts w:ascii="Bookman Old Style" w:hAnsi="Bookman Old Style"/>
          <w:sz w:val="22"/>
          <w:szCs w:val="22"/>
        </w:rPr>
        <w:t>O udzielenie niniejszego zamówienia mogą ubiegać się wykonawcy, którzy:</w:t>
      </w:r>
    </w:p>
    <w:p w14:paraId="4B3F2B2D" w14:textId="77777777" w:rsidR="00AE5B62" w:rsidRPr="00BA5988" w:rsidRDefault="00AE5B62" w:rsidP="00BA5988">
      <w:pPr>
        <w:tabs>
          <w:tab w:val="left" w:pos="360"/>
        </w:tabs>
        <w:spacing w:line="360" w:lineRule="auto"/>
        <w:jc w:val="both"/>
        <w:rPr>
          <w:rFonts w:ascii="Bookman Old Style" w:hAnsi="Bookman Old Style"/>
          <w:sz w:val="22"/>
          <w:szCs w:val="22"/>
        </w:rPr>
      </w:pPr>
      <w:r w:rsidRPr="00BA5988">
        <w:rPr>
          <w:rFonts w:ascii="Bookman Old Style" w:hAnsi="Bookman Old Style"/>
          <w:sz w:val="22"/>
          <w:szCs w:val="22"/>
        </w:rPr>
        <w:t>1) nie podlegają wykluczeniu z udziału w postępowaniu,</w:t>
      </w:r>
    </w:p>
    <w:p w14:paraId="51684A25" w14:textId="77777777" w:rsidR="00AE5B62" w:rsidRPr="00BA5988" w:rsidRDefault="00AE5B62" w:rsidP="00BA5988">
      <w:pPr>
        <w:tabs>
          <w:tab w:val="left" w:pos="360"/>
        </w:tabs>
        <w:spacing w:line="360" w:lineRule="auto"/>
        <w:jc w:val="both"/>
        <w:rPr>
          <w:rFonts w:ascii="Bookman Old Style" w:eastAsia="Lucida Sans Unicode" w:hAnsi="Bookman Old Style" w:cs="Arial"/>
          <w:sz w:val="22"/>
          <w:szCs w:val="22"/>
        </w:rPr>
      </w:pPr>
      <w:r w:rsidRPr="00BA5988">
        <w:rPr>
          <w:rFonts w:ascii="Bookman Old Style" w:hAnsi="Bookman Old Style"/>
          <w:sz w:val="22"/>
          <w:szCs w:val="22"/>
        </w:rPr>
        <w:t>2) s</w:t>
      </w:r>
      <w:r w:rsidRPr="00BA5988">
        <w:rPr>
          <w:rFonts w:ascii="Bookman Old Style" w:eastAsia="Lucida Sans Unicode" w:hAnsi="Bookman Old Style" w:cs="Arial"/>
          <w:sz w:val="22"/>
          <w:szCs w:val="22"/>
        </w:rPr>
        <w:t>pełniają warunki udziału w postępowaniu określone w niniejszej Specyfikacji Warunków Zamówienia, tj.:</w:t>
      </w:r>
    </w:p>
    <w:p w14:paraId="28F13D64" w14:textId="77777777" w:rsidR="00AE5B62" w:rsidRPr="00BA5988" w:rsidRDefault="00AE5B62" w:rsidP="00BA5988">
      <w:pPr>
        <w:autoSpaceDE w:val="0"/>
        <w:spacing w:line="360" w:lineRule="auto"/>
        <w:jc w:val="both"/>
        <w:rPr>
          <w:rFonts w:ascii="Bookman Old Style" w:hAnsi="Bookman Old Style" w:cs="Tahoma"/>
          <w:b/>
          <w:bCs/>
          <w:sz w:val="22"/>
          <w:szCs w:val="22"/>
        </w:rPr>
      </w:pPr>
      <w:r w:rsidRPr="00BA5988">
        <w:rPr>
          <w:rFonts w:ascii="Bookman Old Style" w:hAnsi="Bookman Old Style" w:cs="Tahoma"/>
          <w:b/>
          <w:sz w:val="22"/>
          <w:szCs w:val="22"/>
        </w:rPr>
        <w:lastRenderedPageBreak/>
        <w:t xml:space="preserve">8.1. </w:t>
      </w:r>
      <w:r w:rsidRPr="00BA5988">
        <w:rPr>
          <w:rFonts w:ascii="Bookman Old Style" w:hAnsi="Bookman Old Style" w:cs="Tahoma"/>
          <w:b/>
          <w:bCs/>
          <w:sz w:val="22"/>
          <w:szCs w:val="22"/>
        </w:rPr>
        <w:t xml:space="preserve">Spełniają warunek dotyczący zdolności do występowania w obrocie gospodarczym. </w:t>
      </w:r>
    </w:p>
    <w:p w14:paraId="49CCF7E6" w14:textId="77777777" w:rsidR="00AE5B62" w:rsidRPr="00BA5988" w:rsidRDefault="00AE5B62" w:rsidP="00BA5988">
      <w:pPr>
        <w:autoSpaceDE w:val="0"/>
        <w:spacing w:line="360" w:lineRule="auto"/>
        <w:jc w:val="both"/>
        <w:rPr>
          <w:rFonts w:ascii="Bookman Old Style" w:hAnsi="Bookman Old Style" w:cs="Tahoma"/>
          <w:sz w:val="22"/>
          <w:szCs w:val="22"/>
          <w:u w:val="single"/>
        </w:rPr>
      </w:pPr>
      <w:r w:rsidRPr="00BA5988">
        <w:rPr>
          <w:rFonts w:ascii="Bookman Old Style" w:hAnsi="Bookman Old Style" w:cs="Tahoma"/>
          <w:sz w:val="22"/>
          <w:szCs w:val="22"/>
          <w:u w:val="single"/>
        </w:rPr>
        <w:t>Określenie warunków.</w:t>
      </w:r>
    </w:p>
    <w:p w14:paraId="5A3AE632" w14:textId="284D2AD1" w:rsidR="00675489" w:rsidRPr="00BA5988" w:rsidRDefault="00AE5B62" w:rsidP="00BA5988">
      <w:pPr>
        <w:autoSpaceDE w:val="0"/>
        <w:spacing w:line="360" w:lineRule="auto"/>
        <w:jc w:val="both"/>
        <w:rPr>
          <w:rFonts w:ascii="Bookman Old Style" w:hAnsi="Bookman Old Style" w:cs="Tahoma"/>
          <w:sz w:val="22"/>
          <w:szCs w:val="22"/>
        </w:rPr>
      </w:pPr>
      <w:r w:rsidRPr="00BA5988">
        <w:rPr>
          <w:rFonts w:ascii="Bookman Old Style" w:hAnsi="Bookman Old Style" w:cs="Tahoma"/>
          <w:sz w:val="22"/>
          <w:szCs w:val="22"/>
        </w:rPr>
        <w:t xml:space="preserve">Zamawiający nie stawia wymagań w tym zakresie. </w:t>
      </w:r>
    </w:p>
    <w:p w14:paraId="05625879" w14:textId="77777777" w:rsidR="00870FAE" w:rsidRDefault="00870FAE" w:rsidP="00BA5988">
      <w:pPr>
        <w:autoSpaceDE w:val="0"/>
        <w:spacing w:line="360" w:lineRule="auto"/>
        <w:jc w:val="both"/>
        <w:rPr>
          <w:rFonts w:ascii="Bookman Old Style" w:hAnsi="Bookman Old Style" w:cs="Tahoma"/>
          <w:b/>
          <w:bCs/>
          <w:sz w:val="22"/>
          <w:szCs w:val="22"/>
        </w:rPr>
      </w:pPr>
    </w:p>
    <w:p w14:paraId="0F92853F" w14:textId="5F8ED3DB" w:rsidR="00AE5B62" w:rsidRPr="00BA5988" w:rsidRDefault="00AE5B62" w:rsidP="00BA5988">
      <w:pPr>
        <w:autoSpaceDE w:val="0"/>
        <w:spacing w:line="360" w:lineRule="auto"/>
        <w:jc w:val="both"/>
        <w:rPr>
          <w:rFonts w:ascii="Bookman Old Style" w:hAnsi="Bookman Old Style" w:cs="Tahoma"/>
          <w:b/>
          <w:bCs/>
          <w:sz w:val="22"/>
          <w:szCs w:val="22"/>
        </w:rPr>
      </w:pPr>
      <w:r w:rsidRPr="00BA5988">
        <w:rPr>
          <w:rFonts w:ascii="Bookman Old Style" w:hAnsi="Bookman Old Style" w:cs="Tahoma"/>
          <w:b/>
          <w:bCs/>
          <w:sz w:val="22"/>
          <w:szCs w:val="22"/>
        </w:rPr>
        <w:t xml:space="preserve">8.2. Spełniają warunek dotyczący wymaganych uprawnień do prowadzenia określonej działalności gospodarczej lub zawodowej. </w:t>
      </w:r>
    </w:p>
    <w:p w14:paraId="030E6BC7" w14:textId="77777777" w:rsidR="00AE5B62" w:rsidRPr="00BA5988" w:rsidRDefault="00AE5B62" w:rsidP="00BA5988">
      <w:pPr>
        <w:autoSpaceDE w:val="0"/>
        <w:spacing w:line="360" w:lineRule="auto"/>
        <w:jc w:val="both"/>
        <w:rPr>
          <w:rFonts w:ascii="Bookman Old Style" w:hAnsi="Bookman Old Style" w:cs="Tahoma"/>
          <w:sz w:val="22"/>
          <w:szCs w:val="22"/>
          <w:u w:val="single"/>
        </w:rPr>
      </w:pPr>
      <w:r w:rsidRPr="00BA5988">
        <w:rPr>
          <w:rFonts w:ascii="Bookman Old Style" w:hAnsi="Bookman Old Style" w:cs="Tahoma"/>
          <w:sz w:val="22"/>
          <w:szCs w:val="22"/>
          <w:u w:val="single"/>
        </w:rPr>
        <w:t>Określenie warunków.</w:t>
      </w:r>
    </w:p>
    <w:p w14:paraId="270269E5" w14:textId="33706F44" w:rsidR="00AE5B62" w:rsidRPr="00BA5988" w:rsidRDefault="00AE5B62" w:rsidP="00BA5988">
      <w:pPr>
        <w:autoSpaceDE w:val="0"/>
        <w:spacing w:line="360" w:lineRule="auto"/>
        <w:jc w:val="both"/>
        <w:rPr>
          <w:rFonts w:ascii="Bookman Old Style" w:hAnsi="Bookman Old Style" w:cs="Tahoma"/>
          <w:sz w:val="22"/>
          <w:szCs w:val="22"/>
        </w:rPr>
      </w:pPr>
      <w:r w:rsidRPr="00BA5988">
        <w:rPr>
          <w:rFonts w:ascii="Bookman Old Style" w:hAnsi="Bookman Old Style" w:cs="Tahoma"/>
          <w:sz w:val="22"/>
          <w:szCs w:val="22"/>
        </w:rPr>
        <w:t xml:space="preserve">Zamawiający nie stawia wymagań w tym zakresie. </w:t>
      </w:r>
    </w:p>
    <w:p w14:paraId="033E0E1C" w14:textId="77777777" w:rsidR="00870FAE" w:rsidRDefault="00870FAE" w:rsidP="00BA5988">
      <w:pPr>
        <w:autoSpaceDE w:val="0"/>
        <w:spacing w:line="360" w:lineRule="auto"/>
        <w:jc w:val="both"/>
        <w:rPr>
          <w:rFonts w:ascii="Bookman Old Style" w:hAnsi="Bookman Old Style" w:cs="Tahoma"/>
          <w:b/>
          <w:sz w:val="22"/>
          <w:szCs w:val="22"/>
        </w:rPr>
      </w:pPr>
    </w:p>
    <w:p w14:paraId="358153B1" w14:textId="28E8BA41" w:rsidR="00AE5B62" w:rsidRPr="00BA5988" w:rsidRDefault="00AE5B62" w:rsidP="00BA5988">
      <w:pPr>
        <w:autoSpaceDE w:val="0"/>
        <w:spacing w:line="360" w:lineRule="auto"/>
        <w:jc w:val="both"/>
        <w:rPr>
          <w:rFonts w:ascii="Bookman Old Style" w:hAnsi="Bookman Old Style" w:cs="Tahoma"/>
          <w:b/>
          <w:sz w:val="22"/>
          <w:szCs w:val="22"/>
        </w:rPr>
      </w:pPr>
      <w:r w:rsidRPr="00BA5988">
        <w:rPr>
          <w:rFonts w:ascii="Bookman Old Style" w:hAnsi="Bookman Old Style" w:cs="Tahoma"/>
          <w:b/>
          <w:sz w:val="22"/>
          <w:szCs w:val="22"/>
        </w:rPr>
        <w:t xml:space="preserve">8.3. Spełniają warunek dotyczący sytuacji ekonomicznej lub finansowej. </w:t>
      </w:r>
    </w:p>
    <w:p w14:paraId="3D747083" w14:textId="77777777" w:rsidR="00AE5B62" w:rsidRPr="00BA5988" w:rsidRDefault="00AE5B62" w:rsidP="00BA5988">
      <w:pPr>
        <w:autoSpaceDE w:val="0"/>
        <w:spacing w:line="360" w:lineRule="auto"/>
        <w:jc w:val="both"/>
        <w:rPr>
          <w:rFonts w:ascii="Bookman Old Style" w:hAnsi="Bookman Old Style" w:cs="Tahoma"/>
          <w:sz w:val="22"/>
          <w:szCs w:val="22"/>
          <w:u w:val="single"/>
        </w:rPr>
      </w:pPr>
      <w:r w:rsidRPr="00BA5988">
        <w:rPr>
          <w:rFonts w:ascii="Bookman Old Style" w:hAnsi="Bookman Old Style" w:cs="Tahoma"/>
          <w:sz w:val="22"/>
          <w:szCs w:val="22"/>
          <w:u w:val="single"/>
        </w:rPr>
        <w:t>Określenie warunków.</w:t>
      </w:r>
    </w:p>
    <w:p w14:paraId="0EE3512A" w14:textId="7B694749" w:rsidR="00AE5B62" w:rsidRPr="00BA5988" w:rsidRDefault="00AE5B62" w:rsidP="00BA5988">
      <w:pPr>
        <w:autoSpaceDE w:val="0"/>
        <w:spacing w:line="360" w:lineRule="auto"/>
        <w:jc w:val="both"/>
        <w:rPr>
          <w:rFonts w:ascii="Bookman Old Style" w:hAnsi="Bookman Old Style" w:cs="Tahoma"/>
          <w:sz w:val="22"/>
          <w:szCs w:val="22"/>
        </w:rPr>
      </w:pPr>
      <w:r w:rsidRPr="00BA5988">
        <w:rPr>
          <w:rFonts w:ascii="Bookman Old Style" w:hAnsi="Bookman Old Style" w:cs="Tahoma"/>
          <w:sz w:val="22"/>
          <w:szCs w:val="22"/>
        </w:rPr>
        <w:t xml:space="preserve">Zamawiający nie stawia wymagań w tym zakresie. </w:t>
      </w:r>
    </w:p>
    <w:p w14:paraId="4B37A259" w14:textId="77777777" w:rsidR="00BA5988" w:rsidRDefault="00BA5988" w:rsidP="00BA5988">
      <w:pPr>
        <w:autoSpaceDE w:val="0"/>
        <w:spacing w:line="360" w:lineRule="auto"/>
        <w:jc w:val="both"/>
        <w:rPr>
          <w:rFonts w:ascii="Bookman Old Style" w:hAnsi="Bookman Old Style" w:cs="Tahoma"/>
          <w:b/>
          <w:sz w:val="22"/>
          <w:szCs w:val="22"/>
        </w:rPr>
      </w:pPr>
    </w:p>
    <w:p w14:paraId="41AD6211" w14:textId="77777777" w:rsidR="00AE5B62" w:rsidRPr="00BA5988" w:rsidRDefault="00AE5B62" w:rsidP="000234A9">
      <w:pPr>
        <w:autoSpaceDE w:val="0"/>
        <w:spacing w:line="360" w:lineRule="auto"/>
        <w:jc w:val="both"/>
        <w:rPr>
          <w:rFonts w:ascii="Bookman Old Style" w:hAnsi="Bookman Old Style" w:cs="Tahoma"/>
          <w:b/>
          <w:sz w:val="22"/>
          <w:szCs w:val="22"/>
        </w:rPr>
      </w:pPr>
      <w:r w:rsidRPr="00BA5988">
        <w:rPr>
          <w:rFonts w:ascii="Bookman Old Style" w:hAnsi="Bookman Old Style" w:cs="Tahoma"/>
          <w:b/>
          <w:sz w:val="22"/>
          <w:szCs w:val="22"/>
        </w:rPr>
        <w:t>8.4. Spełniają warunek dotyczący zdolności technicznej lub zawodowej.</w:t>
      </w:r>
    </w:p>
    <w:p w14:paraId="33980DA7" w14:textId="77777777" w:rsidR="00AE5B62" w:rsidRDefault="00AE5B62" w:rsidP="000234A9">
      <w:pPr>
        <w:autoSpaceDE w:val="0"/>
        <w:spacing w:line="360" w:lineRule="auto"/>
        <w:jc w:val="both"/>
        <w:rPr>
          <w:rFonts w:ascii="Bookman Old Style" w:hAnsi="Bookman Old Style" w:cs="Tahoma"/>
          <w:sz w:val="22"/>
          <w:szCs w:val="22"/>
          <w:u w:val="single"/>
        </w:rPr>
      </w:pPr>
      <w:r w:rsidRPr="00BA5988">
        <w:rPr>
          <w:rFonts w:ascii="Bookman Old Style" w:hAnsi="Bookman Old Style" w:cs="Tahoma"/>
          <w:sz w:val="22"/>
          <w:szCs w:val="22"/>
          <w:u w:val="single"/>
        </w:rPr>
        <w:t>Określenie warunków.</w:t>
      </w:r>
    </w:p>
    <w:p w14:paraId="3D64C2DD" w14:textId="5B9B6837" w:rsidR="00870FAE" w:rsidRDefault="00D21036" w:rsidP="000234A9">
      <w:pPr>
        <w:pStyle w:val="NormalnyWeb"/>
        <w:spacing w:before="0" w:beforeAutospacing="0" w:after="0" w:afterAutospacing="0" w:line="360" w:lineRule="auto"/>
        <w:jc w:val="both"/>
        <w:rPr>
          <w:rFonts w:ascii="Bookman Old Style" w:hAnsi="Bookman Old Style" w:cs="Tahoma"/>
          <w:b/>
          <w:bCs/>
          <w:sz w:val="22"/>
          <w:szCs w:val="22"/>
        </w:rPr>
      </w:pPr>
      <w:bookmarkStart w:id="0" w:name="_Hlk220066164"/>
      <w:r>
        <w:rPr>
          <w:rFonts w:ascii="Bookman Old Style" w:hAnsi="Bookman Old Style" w:cs="Tahoma"/>
          <w:b/>
          <w:bCs/>
          <w:sz w:val="22"/>
          <w:szCs w:val="22"/>
        </w:rPr>
        <w:t>Zadanie</w:t>
      </w:r>
      <w:r w:rsidR="00870FAE">
        <w:rPr>
          <w:rFonts w:ascii="Bookman Old Style" w:hAnsi="Bookman Old Style" w:cs="Tahoma"/>
          <w:b/>
          <w:bCs/>
          <w:sz w:val="22"/>
          <w:szCs w:val="22"/>
        </w:rPr>
        <w:t xml:space="preserve"> I </w:t>
      </w:r>
      <w:proofErr w:type="spellStart"/>
      <w:r w:rsidR="00870FAE">
        <w:rPr>
          <w:rFonts w:ascii="Bookman Old Style" w:hAnsi="Bookman Old Style" w:cs="Tahoma"/>
          <w:b/>
          <w:bCs/>
          <w:sz w:val="22"/>
          <w:szCs w:val="22"/>
        </w:rPr>
        <w:t>i</w:t>
      </w:r>
      <w:proofErr w:type="spellEnd"/>
      <w:r w:rsidR="00870FAE">
        <w:rPr>
          <w:rFonts w:ascii="Bookman Old Style" w:hAnsi="Bookman Old Style" w:cs="Tahoma"/>
          <w:b/>
          <w:bCs/>
          <w:sz w:val="22"/>
          <w:szCs w:val="22"/>
        </w:rPr>
        <w:t xml:space="preserve"> </w:t>
      </w:r>
      <w:r>
        <w:rPr>
          <w:rFonts w:ascii="Bookman Old Style" w:hAnsi="Bookman Old Style" w:cs="Tahoma"/>
          <w:b/>
          <w:bCs/>
          <w:sz w:val="22"/>
          <w:szCs w:val="22"/>
        </w:rPr>
        <w:t xml:space="preserve">zadanie </w:t>
      </w:r>
      <w:r w:rsidR="00870FAE">
        <w:rPr>
          <w:rFonts w:ascii="Bookman Old Style" w:hAnsi="Bookman Old Style" w:cs="Tahoma"/>
          <w:b/>
          <w:bCs/>
          <w:sz w:val="22"/>
          <w:szCs w:val="22"/>
        </w:rPr>
        <w:t>II:</w:t>
      </w:r>
    </w:p>
    <w:bookmarkEnd w:id="0"/>
    <w:p w14:paraId="1886549E" w14:textId="312843D3" w:rsidR="0002640C" w:rsidRPr="00BA5988" w:rsidRDefault="0002640C" w:rsidP="0002640C">
      <w:pPr>
        <w:pStyle w:val="NormalnyWeb"/>
        <w:spacing w:before="0" w:beforeAutospacing="0" w:after="0" w:afterAutospacing="0" w:line="360" w:lineRule="auto"/>
        <w:jc w:val="both"/>
        <w:rPr>
          <w:rFonts w:ascii="Bookman Old Style" w:hAnsi="Bookman Old Style" w:cs="Tahoma"/>
          <w:b/>
          <w:sz w:val="22"/>
          <w:szCs w:val="22"/>
        </w:rPr>
      </w:pPr>
      <w:r w:rsidRPr="00BA5988">
        <w:rPr>
          <w:rFonts w:ascii="Bookman Old Style" w:hAnsi="Bookman Old Style" w:cs="Tahoma"/>
          <w:b/>
          <w:bCs/>
          <w:sz w:val="22"/>
          <w:szCs w:val="22"/>
        </w:rPr>
        <w:t>1)</w:t>
      </w:r>
      <w:r w:rsidRPr="00BA5988">
        <w:rPr>
          <w:rFonts w:ascii="Bookman Old Style" w:hAnsi="Bookman Old Style" w:cs="Tahoma"/>
          <w:sz w:val="22"/>
          <w:szCs w:val="22"/>
        </w:rPr>
        <w:t xml:space="preserve"> Zamawiający uzna powyższy warunek za spełniony </w:t>
      </w:r>
      <w:r w:rsidRPr="00BA5988">
        <w:rPr>
          <w:rFonts w:ascii="Bookman Old Style" w:hAnsi="Bookman Old Style" w:cs="Tahoma"/>
          <w:b/>
          <w:sz w:val="22"/>
          <w:szCs w:val="22"/>
        </w:rPr>
        <w:t xml:space="preserve">o ile wykonawca wykaże, iż zrealizował należycie </w:t>
      </w:r>
      <w:r w:rsidRPr="00BA5988">
        <w:rPr>
          <w:rFonts w:ascii="Bookman Old Style" w:hAnsi="Bookman Old Style" w:cs="Tahoma"/>
          <w:b/>
          <w:bCs/>
          <w:sz w:val="22"/>
          <w:szCs w:val="22"/>
        </w:rPr>
        <w:t>w okresie ostatnich pięciu lat</w:t>
      </w:r>
      <w:r w:rsidRPr="00BA5988">
        <w:rPr>
          <w:rFonts w:ascii="Bookman Old Style" w:hAnsi="Bookman Old Style" w:cs="Tahoma"/>
          <w:b/>
          <w:sz w:val="22"/>
          <w:szCs w:val="22"/>
        </w:rPr>
        <w:t xml:space="preserve">, a jeżeli okres prowadzenia działalności jest krótszy – w tym okresie, co najmniej jedną robotę budowlaną </w:t>
      </w:r>
      <w:r w:rsidRPr="00BA5988">
        <w:rPr>
          <w:rFonts w:ascii="Bookman Old Style" w:hAnsi="Bookman Old Style" w:cs="Tahoma"/>
          <w:b/>
          <w:bCs/>
          <w:sz w:val="22"/>
          <w:szCs w:val="22"/>
        </w:rPr>
        <w:t>dotyczącą</w:t>
      </w:r>
      <w:r>
        <w:rPr>
          <w:rFonts w:ascii="Bookman Old Style" w:hAnsi="Bookman Old Style" w:cs="Tahoma"/>
          <w:b/>
          <w:bCs/>
          <w:sz w:val="22"/>
          <w:szCs w:val="22"/>
        </w:rPr>
        <w:t xml:space="preserve"> budowy lub przebudowy lub remontu lub modernizacji </w:t>
      </w:r>
      <w:r w:rsidR="000E2DF2">
        <w:rPr>
          <w:rFonts w:ascii="Bookman Old Style" w:hAnsi="Bookman Old Style" w:cs="Tahoma"/>
          <w:b/>
          <w:bCs/>
          <w:sz w:val="22"/>
          <w:szCs w:val="22"/>
        </w:rPr>
        <w:t>budynku użyteczności publicznej</w:t>
      </w:r>
      <w:r w:rsidRPr="00E212F4">
        <w:rPr>
          <w:rFonts w:ascii="Bookman Old Style" w:hAnsi="Bookman Old Style" w:cs="Tahoma"/>
          <w:b/>
          <w:bCs/>
          <w:sz w:val="22"/>
          <w:szCs w:val="22"/>
        </w:rPr>
        <w:t xml:space="preserve"> </w:t>
      </w:r>
      <w:r w:rsidRPr="00BA5988">
        <w:rPr>
          <w:rFonts w:ascii="Bookman Old Style" w:hAnsi="Bookman Old Style" w:cs="Tahoma"/>
          <w:b/>
          <w:bCs/>
          <w:sz w:val="22"/>
          <w:szCs w:val="22"/>
        </w:rPr>
        <w:t>o</w:t>
      </w:r>
      <w:r>
        <w:rPr>
          <w:rFonts w:ascii="Bookman Old Style" w:hAnsi="Bookman Old Style" w:cs="Tahoma"/>
          <w:b/>
          <w:bCs/>
          <w:sz w:val="22"/>
          <w:szCs w:val="22"/>
        </w:rPr>
        <w:t xml:space="preserve"> </w:t>
      </w:r>
      <w:r w:rsidRPr="00BA5988">
        <w:rPr>
          <w:rFonts w:ascii="Bookman Old Style" w:hAnsi="Bookman Old Style" w:cs="Tahoma"/>
          <w:b/>
          <w:bCs/>
          <w:sz w:val="22"/>
          <w:szCs w:val="22"/>
        </w:rPr>
        <w:t xml:space="preserve">wartości nie mniejszej niż </w:t>
      </w:r>
      <w:r w:rsidR="000E2DF2">
        <w:rPr>
          <w:rFonts w:ascii="Bookman Old Style" w:hAnsi="Bookman Old Style" w:cs="Tahoma"/>
          <w:b/>
          <w:bCs/>
          <w:sz w:val="22"/>
          <w:szCs w:val="22"/>
        </w:rPr>
        <w:t>15</w:t>
      </w:r>
      <w:r w:rsidRPr="00BA5988">
        <w:rPr>
          <w:rFonts w:ascii="Bookman Old Style" w:hAnsi="Bookman Old Style" w:cs="Tahoma"/>
          <w:b/>
          <w:bCs/>
          <w:sz w:val="22"/>
          <w:szCs w:val="22"/>
        </w:rPr>
        <w:t>0 000 zł brutto</w:t>
      </w:r>
      <w:r w:rsidR="000E2DF2">
        <w:rPr>
          <w:rFonts w:ascii="Bookman Old Style" w:hAnsi="Bookman Old Style" w:cs="Tahoma"/>
          <w:b/>
          <w:bCs/>
          <w:sz w:val="22"/>
          <w:szCs w:val="22"/>
        </w:rPr>
        <w:t>.</w:t>
      </w:r>
    </w:p>
    <w:p w14:paraId="23B560A9" w14:textId="6C709B87" w:rsidR="00AE5B62" w:rsidRPr="00BA5988" w:rsidRDefault="00AE5B62" w:rsidP="000234A9">
      <w:pPr>
        <w:pStyle w:val="Teksttreci0"/>
        <w:shd w:val="clear" w:color="auto" w:fill="auto"/>
        <w:spacing w:line="360" w:lineRule="auto"/>
        <w:ind w:right="23" w:firstLine="284"/>
        <w:jc w:val="both"/>
        <w:rPr>
          <w:rFonts w:ascii="Bookman Old Style" w:hAnsi="Bookman Old Style" w:cs="Times New Roman"/>
          <w:i/>
          <w:iCs/>
          <w:sz w:val="22"/>
          <w:szCs w:val="22"/>
        </w:rPr>
      </w:pPr>
      <w:r w:rsidRPr="00BA5988">
        <w:rPr>
          <w:rFonts w:ascii="Bookman Old Style" w:hAnsi="Bookman Old Style" w:cs="Times New Roman"/>
          <w:i/>
          <w:iCs/>
          <w:sz w:val="22"/>
          <w:szCs w:val="22"/>
        </w:rPr>
        <w:t>W przypadku gdy wartość zrealizowanej roboty budowlanej, dotycząca powyższego warunku wyrażona będzie w walucie obcej, Zamawiający przeliczy tę wartość w</w:t>
      </w:r>
      <w:r w:rsidR="009E6F85" w:rsidRPr="00BA5988">
        <w:rPr>
          <w:rFonts w:ascii="Bookman Old Style" w:hAnsi="Bookman Old Style" w:cs="Times New Roman"/>
          <w:i/>
          <w:iCs/>
          <w:sz w:val="22"/>
          <w:szCs w:val="22"/>
        </w:rPr>
        <w:t> </w:t>
      </w:r>
      <w:r w:rsidRPr="00BA5988">
        <w:rPr>
          <w:rFonts w:ascii="Bookman Old Style" w:hAnsi="Bookman Old Style" w:cs="Times New Roman"/>
          <w:i/>
          <w:iCs/>
          <w:sz w:val="22"/>
          <w:szCs w:val="22"/>
        </w:rPr>
        <w:t>oparciu o średni kurs walut Narodowego Banku Polskiego (dalej: NBP) dla danej waluty z dnia, w którym nastąpi publikacja przedmiotowego postępowania. Jeżeli w</w:t>
      </w:r>
      <w:r w:rsidR="00285A2D">
        <w:rPr>
          <w:rFonts w:ascii="Bookman Old Style" w:hAnsi="Bookman Old Style" w:cs="Times New Roman"/>
          <w:i/>
          <w:iCs/>
          <w:sz w:val="22"/>
          <w:szCs w:val="22"/>
        </w:rPr>
        <w:t> </w:t>
      </w:r>
      <w:r w:rsidRPr="00BA5988">
        <w:rPr>
          <w:rFonts w:ascii="Bookman Old Style" w:hAnsi="Bookman Old Style" w:cs="Times New Roman"/>
          <w:i/>
          <w:iCs/>
          <w:sz w:val="22"/>
          <w:szCs w:val="22"/>
        </w:rPr>
        <w:t>tym dniu nie będzie opublikowany średni kurs NBP, Zamawiający przyjmie średni kurs z ostatniego dnia przed dniem publikacji.</w:t>
      </w:r>
    </w:p>
    <w:p w14:paraId="0049EAFF" w14:textId="77777777" w:rsidR="00AE5B62" w:rsidRDefault="00AE5B62" w:rsidP="000234A9">
      <w:pPr>
        <w:autoSpaceDE w:val="0"/>
        <w:spacing w:line="360" w:lineRule="auto"/>
        <w:ind w:firstLine="284"/>
        <w:jc w:val="both"/>
        <w:rPr>
          <w:rFonts w:ascii="Bookman Old Style" w:hAnsi="Bookman Old Style" w:cs="Arial"/>
          <w:bCs/>
          <w:i/>
          <w:iCs/>
          <w:sz w:val="22"/>
          <w:szCs w:val="22"/>
        </w:rPr>
      </w:pPr>
      <w:r w:rsidRPr="00BA5988">
        <w:rPr>
          <w:rFonts w:ascii="Bookman Old Style" w:hAnsi="Bookman Old Style" w:cs="Arial"/>
          <w:bCs/>
          <w:i/>
          <w:iCs/>
          <w:sz w:val="22"/>
          <w:szCs w:val="22"/>
        </w:rPr>
        <w:t xml:space="preserve">Okres 5 lat, o którym mowa powyżej, liczy się wstecz od dnia, w którym upływa termin składania ofert. </w:t>
      </w:r>
    </w:p>
    <w:p w14:paraId="2123135D" w14:textId="079691ED" w:rsidR="00A645B5" w:rsidRPr="00A645B5" w:rsidRDefault="00A645B5" w:rsidP="000234A9">
      <w:pPr>
        <w:autoSpaceDE w:val="0"/>
        <w:spacing w:line="360" w:lineRule="auto"/>
        <w:ind w:firstLine="284"/>
        <w:jc w:val="both"/>
        <w:rPr>
          <w:rFonts w:ascii="Bookman Old Style" w:hAnsi="Bookman Old Style" w:cs="Tahoma"/>
          <w:i/>
          <w:iCs/>
          <w:sz w:val="22"/>
          <w:szCs w:val="22"/>
        </w:rPr>
      </w:pPr>
      <w:r>
        <w:rPr>
          <w:rFonts w:ascii="Bookman Old Style" w:hAnsi="Bookman Old Style" w:cs="Tahoma"/>
          <w:i/>
          <w:iCs/>
          <w:sz w:val="22"/>
          <w:szCs w:val="22"/>
        </w:rPr>
        <w:t>Ww.</w:t>
      </w:r>
      <w:r w:rsidRPr="00A645B5">
        <w:rPr>
          <w:rFonts w:ascii="Bookman Old Style" w:hAnsi="Bookman Old Style" w:cs="Tahoma"/>
          <w:i/>
          <w:iCs/>
          <w:sz w:val="22"/>
          <w:szCs w:val="22"/>
        </w:rPr>
        <w:t xml:space="preserve"> warunek dotyczy obu części zamówienia. </w:t>
      </w:r>
    </w:p>
    <w:p w14:paraId="4CEC526E" w14:textId="77777777" w:rsidR="00A645B5" w:rsidRPr="00BA5988" w:rsidRDefault="00A645B5" w:rsidP="000234A9">
      <w:pPr>
        <w:autoSpaceDE w:val="0"/>
        <w:spacing w:line="360" w:lineRule="auto"/>
        <w:ind w:firstLine="284"/>
        <w:jc w:val="both"/>
        <w:rPr>
          <w:rFonts w:ascii="Bookman Old Style" w:hAnsi="Bookman Old Style" w:cs="Arial"/>
          <w:bCs/>
          <w:i/>
          <w:iCs/>
          <w:sz w:val="22"/>
          <w:szCs w:val="22"/>
        </w:rPr>
      </w:pPr>
    </w:p>
    <w:p w14:paraId="44D5CBED" w14:textId="2DC5E3C1" w:rsidR="00870FAE" w:rsidRDefault="00724EFB" w:rsidP="00870FAE">
      <w:pPr>
        <w:pStyle w:val="NormalnyWeb"/>
        <w:spacing w:before="0" w:beforeAutospacing="0" w:after="0" w:afterAutospacing="0" w:line="360" w:lineRule="auto"/>
        <w:jc w:val="both"/>
        <w:rPr>
          <w:rFonts w:ascii="Bookman Old Style" w:hAnsi="Bookman Old Style" w:cs="Tahoma"/>
          <w:b/>
          <w:bCs/>
          <w:sz w:val="22"/>
          <w:szCs w:val="22"/>
        </w:rPr>
      </w:pPr>
      <w:r>
        <w:rPr>
          <w:rFonts w:ascii="Bookman Old Style" w:hAnsi="Bookman Old Style" w:cs="Tahoma"/>
          <w:b/>
          <w:bCs/>
          <w:sz w:val="22"/>
          <w:szCs w:val="22"/>
        </w:rPr>
        <w:t>Zadanie</w:t>
      </w:r>
      <w:r w:rsidR="00870FAE">
        <w:rPr>
          <w:rFonts w:ascii="Bookman Old Style" w:hAnsi="Bookman Old Style" w:cs="Tahoma"/>
          <w:b/>
          <w:bCs/>
          <w:sz w:val="22"/>
          <w:szCs w:val="22"/>
        </w:rPr>
        <w:t xml:space="preserve"> I </w:t>
      </w:r>
      <w:proofErr w:type="spellStart"/>
      <w:r w:rsidR="00870FAE">
        <w:rPr>
          <w:rFonts w:ascii="Bookman Old Style" w:hAnsi="Bookman Old Style" w:cs="Tahoma"/>
          <w:b/>
          <w:bCs/>
          <w:sz w:val="22"/>
          <w:szCs w:val="22"/>
        </w:rPr>
        <w:t>i</w:t>
      </w:r>
      <w:proofErr w:type="spellEnd"/>
      <w:r w:rsidR="00870FAE">
        <w:rPr>
          <w:rFonts w:ascii="Bookman Old Style" w:hAnsi="Bookman Old Style" w:cs="Tahoma"/>
          <w:b/>
          <w:bCs/>
          <w:sz w:val="22"/>
          <w:szCs w:val="22"/>
        </w:rPr>
        <w:t xml:space="preserve"> </w:t>
      </w:r>
      <w:r>
        <w:rPr>
          <w:rFonts w:ascii="Bookman Old Style" w:hAnsi="Bookman Old Style" w:cs="Tahoma"/>
          <w:b/>
          <w:bCs/>
          <w:sz w:val="22"/>
          <w:szCs w:val="22"/>
        </w:rPr>
        <w:t xml:space="preserve">Zadanie </w:t>
      </w:r>
      <w:r w:rsidR="00870FAE">
        <w:rPr>
          <w:rFonts w:ascii="Bookman Old Style" w:hAnsi="Bookman Old Style" w:cs="Tahoma"/>
          <w:b/>
          <w:bCs/>
          <w:sz w:val="22"/>
          <w:szCs w:val="22"/>
        </w:rPr>
        <w:t>II:</w:t>
      </w:r>
    </w:p>
    <w:p w14:paraId="4E57CF7F" w14:textId="70BEB244" w:rsidR="00B53777" w:rsidRDefault="00285A2D" w:rsidP="000234A9">
      <w:pPr>
        <w:pStyle w:val="NormalnyWeb"/>
        <w:spacing w:before="0" w:beforeAutospacing="0" w:after="0" w:afterAutospacing="0" w:line="360" w:lineRule="auto"/>
        <w:jc w:val="both"/>
        <w:rPr>
          <w:rFonts w:ascii="Bookman Old Style" w:hAnsi="Bookman Old Style" w:cs="Tahoma"/>
          <w:b/>
          <w:sz w:val="22"/>
          <w:szCs w:val="22"/>
        </w:rPr>
      </w:pPr>
      <w:r w:rsidRPr="00285A2D">
        <w:rPr>
          <w:rFonts w:ascii="Bookman Old Style" w:hAnsi="Bookman Old Style" w:cs="Tahoma"/>
          <w:b/>
          <w:bCs/>
          <w:sz w:val="22"/>
          <w:szCs w:val="22"/>
        </w:rPr>
        <w:t>2)</w:t>
      </w:r>
      <w:r>
        <w:rPr>
          <w:rFonts w:ascii="Bookman Old Style" w:hAnsi="Bookman Old Style" w:cs="Tahoma"/>
          <w:sz w:val="22"/>
          <w:szCs w:val="22"/>
        </w:rPr>
        <w:t xml:space="preserve"> </w:t>
      </w:r>
      <w:r w:rsidR="00AE5B62" w:rsidRPr="00BA5988">
        <w:rPr>
          <w:rFonts w:ascii="Bookman Old Style" w:hAnsi="Bookman Old Style" w:cs="Tahoma"/>
          <w:sz w:val="22"/>
          <w:szCs w:val="22"/>
        </w:rPr>
        <w:t xml:space="preserve">Zamawiający uzna powyższy warunek za spełniony </w:t>
      </w:r>
      <w:r w:rsidR="00AE5B62" w:rsidRPr="00BA5988">
        <w:rPr>
          <w:rFonts w:ascii="Bookman Old Style" w:hAnsi="Bookman Old Style" w:cs="Tahoma"/>
          <w:b/>
          <w:sz w:val="22"/>
          <w:szCs w:val="22"/>
        </w:rPr>
        <w:t xml:space="preserve">o ile wykonawca wykaże, </w:t>
      </w:r>
      <w:r w:rsidR="00AE5B62" w:rsidRPr="00BA5988">
        <w:rPr>
          <w:rFonts w:ascii="Bookman Old Style" w:hAnsi="Bookman Old Style" w:cs="Tahoma"/>
          <w:b/>
          <w:sz w:val="22"/>
          <w:szCs w:val="22"/>
        </w:rPr>
        <w:br/>
        <w:t xml:space="preserve">iż dysponuje osobą posiadającą uprawnienia budowlane do wykonywania samodzielnych funkcji technicznych w budownictwie do kierowania robotami budowlanymi </w:t>
      </w:r>
      <w:r w:rsidR="00F81663" w:rsidRPr="00BA5988">
        <w:rPr>
          <w:rFonts w:ascii="Bookman Old Style" w:hAnsi="Bookman Old Style" w:cs="Tahoma"/>
          <w:b/>
          <w:sz w:val="22"/>
          <w:szCs w:val="22"/>
        </w:rPr>
        <w:t>w</w:t>
      </w:r>
      <w:r w:rsidR="000234A9">
        <w:rPr>
          <w:rFonts w:ascii="Bookman Old Style" w:hAnsi="Bookman Old Style" w:cs="Tahoma"/>
          <w:b/>
          <w:sz w:val="22"/>
          <w:szCs w:val="22"/>
        </w:rPr>
        <w:t xml:space="preserve"> </w:t>
      </w:r>
      <w:r w:rsidR="00F81663" w:rsidRPr="00BA5988">
        <w:rPr>
          <w:rFonts w:ascii="Bookman Old Style" w:hAnsi="Bookman Old Style" w:cs="Tahoma"/>
          <w:b/>
          <w:sz w:val="22"/>
          <w:szCs w:val="22"/>
        </w:rPr>
        <w:t>specjalności</w:t>
      </w:r>
      <w:r w:rsidR="002E7DF6" w:rsidRPr="00BA5988">
        <w:rPr>
          <w:rFonts w:ascii="Bookman Old Style" w:hAnsi="Bookman Old Style" w:cs="Tahoma"/>
          <w:b/>
          <w:sz w:val="22"/>
          <w:szCs w:val="22"/>
        </w:rPr>
        <w:t xml:space="preserve"> </w:t>
      </w:r>
      <w:r w:rsidR="00B53777" w:rsidRPr="00BA5988">
        <w:rPr>
          <w:rFonts w:ascii="Bookman Old Style" w:hAnsi="Bookman Old Style" w:cs="Tahoma"/>
          <w:b/>
          <w:sz w:val="22"/>
          <w:szCs w:val="22"/>
        </w:rPr>
        <w:t>konstrukcyjno-budowlanej</w:t>
      </w:r>
      <w:r w:rsidR="002E7DF6" w:rsidRPr="00BA5988">
        <w:rPr>
          <w:rFonts w:ascii="Bookman Old Style" w:hAnsi="Bookman Old Style" w:cs="Tahoma"/>
          <w:b/>
          <w:sz w:val="22"/>
          <w:szCs w:val="22"/>
        </w:rPr>
        <w:t>.</w:t>
      </w:r>
    </w:p>
    <w:p w14:paraId="71609EAE" w14:textId="04A7C755" w:rsidR="006D10B1" w:rsidRPr="00285A2D" w:rsidRDefault="00B53777" w:rsidP="008206A9">
      <w:pPr>
        <w:spacing w:line="360" w:lineRule="auto"/>
        <w:ind w:firstLine="284"/>
        <w:jc w:val="both"/>
        <w:rPr>
          <w:rFonts w:ascii="Bookman Old Style" w:hAnsi="Bookman Old Style" w:cs="Tahoma"/>
          <w:i/>
          <w:iCs/>
          <w:sz w:val="22"/>
          <w:szCs w:val="22"/>
        </w:rPr>
      </w:pPr>
      <w:r w:rsidRPr="00285A2D">
        <w:rPr>
          <w:rFonts w:ascii="Bookman Old Style" w:hAnsi="Bookman Old Style" w:cs="Tahoma"/>
          <w:i/>
          <w:iCs/>
          <w:sz w:val="22"/>
          <w:szCs w:val="22"/>
        </w:rPr>
        <w:lastRenderedPageBreak/>
        <w:t xml:space="preserve">Wymogiem Zamawiającego jest dysponowanie przez wykonawcę, co najmniej jedną osobą o ww. uprawnieniach, która będzie pełnić funkcję </w:t>
      </w:r>
      <w:r w:rsidRPr="00285A2D">
        <w:rPr>
          <w:rFonts w:ascii="Bookman Old Style" w:hAnsi="Bookman Old Style" w:cs="Tahoma"/>
          <w:i/>
          <w:iCs/>
          <w:sz w:val="22"/>
          <w:szCs w:val="22"/>
          <w:u w:val="single"/>
        </w:rPr>
        <w:t>kierownika budowy</w:t>
      </w:r>
      <w:r w:rsidRPr="00285A2D">
        <w:rPr>
          <w:rFonts w:ascii="Bookman Old Style" w:hAnsi="Bookman Old Style" w:cs="Tahoma"/>
          <w:i/>
          <w:iCs/>
          <w:sz w:val="22"/>
          <w:szCs w:val="22"/>
        </w:rPr>
        <w:t>.</w:t>
      </w:r>
      <w:r w:rsidR="00285A2D" w:rsidRPr="00285A2D">
        <w:rPr>
          <w:rFonts w:ascii="Bookman Old Style" w:hAnsi="Bookman Old Style" w:cs="Tahoma"/>
          <w:i/>
          <w:iCs/>
          <w:sz w:val="22"/>
          <w:szCs w:val="22"/>
        </w:rPr>
        <w:t xml:space="preserve"> K</w:t>
      </w:r>
      <w:r w:rsidR="00502526" w:rsidRPr="00285A2D">
        <w:rPr>
          <w:rFonts w:ascii="Bookman Old Style" w:hAnsi="Bookman Old Style" w:cs="Tahoma"/>
          <w:i/>
          <w:iCs/>
          <w:sz w:val="22"/>
          <w:szCs w:val="22"/>
        </w:rPr>
        <w:t>ierownik budowy będzie odpowiedzialn</w:t>
      </w:r>
      <w:r w:rsidR="005E58EB" w:rsidRPr="00285A2D">
        <w:rPr>
          <w:rFonts w:ascii="Bookman Old Style" w:hAnsi="Bookman Old Style" w:cs="Tahoma"/>
          <w:i/>
          <w:iCs/>
          <w:sz w:val="22"/>
          <w:szCs w:val="22"/>
        </w:rPr>
        <w:t>y za całość wykonywanych robót</w:t>
      </w:r>
      <w:r w:rsidR="00502526" w:rsidRPr="00285A2D">
        <w:rPr>
          <w:rFonts w:ascii="Bookman Old Style" w:hAnsi="Bookman Old Style" w:cs="Tahoma"/>
          <w:i/>
          <w:iCs/>
          <w:sz w:val="22"/>
          <w:szCs w:val="22"/>
        </w:rPr>
        <w:t>.</w:t>
      </w:r>
    </w:p>
    <w:p w14:paraId="4C83BB9B" w14:textId="77777777" w:rsidR="006D10B1" w:rsidRDefault="006D10B1" w:rsidP="000234A9">
      <w:pPr>
        <w:autoSpaceDE w:val="0"/>
        <w:spacing w:line="360" w:lineRule="auto"/>
        <w:ind w:firstLine="284"/>
        <w:jc w:val="both"/>
        <w:rPr>
          <w:rFonts w:ascii="Bookman Old Style" w:hAnsi="Bookman Old Style" w:cs="Tahoma"/>
          <w:i/>
          <w:iCs/>
          <w:sz w:val="22"/>
          <w:szCs w:val="22"/>
        </w:rPr>
      </w:pPr>
      <w:r w:rsidRPr="00285A2D">
        <w:rPr>
          <w:rFonts w:ascii="Bookman Old Style" w:hAnsi="Bookman Old Style" w:cs="Tahoma"/>
          <w:i/>
          <w:iCs/>
          <w:sz w:val="22"/>
          <w:szCs w:val="22"/>
        </w:rPr>
        <w:t xml:space="preserve">Ww. warunek dotyczy obu części zamówienia. </w:t>
      </w:r>
    </w:p>
    <w:p w14:paraId="6A0B2829" w14:textId="77777777" w:rsidR="000448DE" w:rsidRPr="00285A2D" w:rsidRDefault="000448DE" w:rsidP="000234A9">
      <w:pPr>
        <w:autoSpaceDE w:val="0"/>
        <w:spacing w:line="360" w:lineRule="auto"/>
        <w:ind w:firstLine="284"/>
        <w:jc w:val="both"/>
        <w:rPr>
          <w:rFonts w:ascii="Bookman Old Style" w:hAnsi="Bookman Old Style" w:cs="Tahoma"/>
          <w:i/>
          <w:iCs/>
          <w:sz w:val="22"/>
          <w:szCs w:val="22"/>
        </w:rPr>
      </w:pPr>
    </w:p>
    <w:p w14:paraId="394CC659" w14:textId="0D7ADB13" w:rsidR="00AE5B62" w:rsidRPr="00BA5988" w:rsidRDefault="00AE5B62" w:rsidP="000234A9">
      <w:pPr>
        <w:pStyle w:val="NormalnyWeb"/>
        <w:spacing w:before="0" w:beforeAutospacing="0" w:after="0" w:afterAutospacing="0" w:line="360" w:lineRule="auto"/>
        <w:ind w:firstLine="567"/>
        <w:jc w:val="both"/>
        <w:rPr>
          <w:rFonts w:ascii="Bookman Old Style" w:hAnsi="Bookman Old Style"/>
          <w:sz w:val="22"/>
          <w:szCs w:val="22"/>
        </w:rPr>
      </w:pPr>
      <w:r w:rsidRPr="00BA5988">
        <w:rPr>
          <w:rFonts w:ascii="Bookman Old Style" w:hAnsi="Bookman Old Style"/>
          <w:sz w:val="22"/>
          <w:szCs w:val="22"/>
        </w:rPr>
        <w:t>Zamawiający informuje, że posiadane przez osob</w:t>
      </w:r>
      <w:r w:rsidR="00453A79" w:rsidRPr="00BA5988">
        <w:rPr>
          <w:rFonts w:ascii="Bookman Old Style" w:hAnsi="Bookman Old Style"/>
          <w:sz w:val="22"/>
          <w:szCs w:val="22"/>
        </w:rPr>
        <w:t>ę</w:t>
      </w:r>
      <w:r w:rsidRPr="00BA5988">
        <w:rPr>
          <w:rFonts w:ascii="Bookman Old Style" w:hAnsi="Bookman Old Style"/>
          <w:sz w:val="22"/>
          <w:szCs w:val="22"/>
        </w:rPr>
        <w:t>, o któr</w:t>
      </w:r>
      <w:r w:rsidR="00453A79" w:rsidRPr="00BA5988">
        <w:rPr>
          <w:rFonts w:ascii="Bookman Old Style" w:hAnsi="Bookman Old Style"/>
          <w:sz w:val="22"/>
          <w:szCs w:val="22"/>
        </w:rPr>
        <w:t xml:space="preserve">ej </w:t>
      </w:r>
      <w:r w:rsidRPr="00BA5988">
        <w:rPr>
          <w:rFonts w:ascii="Bookman Old Style" w:hAnsi="Bookman Old Style"/>
          <w:sz w:val="22"/>
          <w:szCs w:val="22"/>
        </w:rPr>
        <w:t xml:space="preserve">mowa w pkt 8.4. </w:t>
      </w:r>
      <w:proofErr w:type="spellStart"/>
      <w:r w:rsidRPr="00BA5988">
        <w:rPr>
          <w:rFonts w:ascii="Bookman Old Style" w:hAnsi="Bookman Old Style"/>
          <w:sz w:val="22"/>
          <w:szCs w:val="22"/>
        </w:rPr>
        <w:t>ppkt</w:t>
      </w:r>
      <w:proofErr w:type="spellEnd"/>
      <w:r w:rsidRPr="00BA5988">
        <w:rPr>
          <w:rFonts w:ascii="Bookman Old Style" w:hAnsi="Bookman Old Style"/>
          <w:sz w:val="22"/>
          <w:szCs w:val="22"/>
        </w:rPr>
        <w:t xml:space="preserve"> 2) SWZ uprawnienia w wymaganym zakresie, stosownie do wymagań określonych w ogłoszeniu i SWZ powinny być zgodne z ustawą z dnia 7 lipca 1994</w:t>
      </w:r>
      <w:r w:rsidR="005F1952">
        <w:rPr>
          <w:rFonts w:ascii="Bookman Old Style" w:hAnsi="Bookman Old Style"/>
          <w:sz w:val="22"/>
          <w:szCs w:val="22"/>
        </w:rPr>
        <w:t xml:space="preserve"> </w:t>
      </w:r>
      <w:r w:rsidRPr="00BA5988">
        <w:rPr>
          <w:rFonts w:ascii="Bookman Old Style" w:hAnsi="Bookman Old Style"/>
          <w:sz w:val="22"/>
          <w:szCs w:val="22"/>
        </w:rPr>
        <w:t xml:space="preserve">r., Prawo budowlane </w:t>
      </w:r>
      <w:r w:rsidRPr="00BA5988">
        <w:rPr>
          <w:rFonts w:ascii="Bookman Old Style" w:hAnsi="Bookman Old Style" w:cs="Arial"/>
          <w:sz w:val="22"/>
          <w:szCs w:val="22"/>
        </w:rPr>
        <w:t>oraz Rozporządzeniem Ministra Inwestycji i Rozwoju z dnia 29</w:t>
      </w:r>
      <w:r w:rsidR="000234A9">
        <w:rPr>
          <w:rFonts w:ascii="Bookman Old Style" w:hAnsi="Bookman Old Style" w:cs="Arial"/>
          <w:sz w:val="22"/>
          <w:szCs w:val="22"/>
        </w:rPr>
        <w:t> </w:t>
      </w:r>
      <w:r w:rsidRPr="00BA5988">
        <w:rPr>
          <w:rFonts w:ascii="Bookman Old Style" w:hAnsi="Bookman Old Style" w:cs="Arial"/>
          <w:sz w:val="22"/>
          <w:szCs w:val="22"/>
        </w:rPr>
        <w:t>kwietnia 2019 r. w sprawie przygotowania zawodowego do wykonywania samodzielnych funkcji technicznych w budownictwie.</w:t>
      </w:r>
      <w:r w:rsidRPr="00BA5988">
        <w:rPr>
          <w:rFonts w:ascii="Bookman Old Style" w:hAnsi="Bookman Old Style"/>
          <w:sz w:val="22"/>
          <w:szCs w:val="22"/>
        </w:rPr>
        <w:t xml:space="preserve"> Osoby, które posiadają uzyskane przed dniem wejścia w</w:t>
      </w:r>
      <w:r w:rsidR="000234A9">
        <w:rPr>
          <w:rFonts w:ascii="Bookman Old Style" w:hAnsi="Bookman Old Style"/>
          <w:sz w:val="22"/>
          <w:szCs w:val="22"/>
        </w:rPr>
        <w:t xml:space="preserve"> </w:t>
      </w:r>
      <w:r w:rsidRPr="00BA5988">
        <w:rPr>
          <w:rFonts w:ascii="Bookman Old Style" w:hAnsi="Bookman Old Style"/>
          <w:sz w:val="22"/>
          <w:szCs w:val="22"/>
        </w:rPr>
        <w:t>życie ustawy z dnia 7 lipca 1994 r. Prawo budowlane, uprawnienia budowlane lub stwierdzenie posiadania przygotowania zawodowego odpowiednie do realizacji przedmiotu zamówienia, do pełnienia samodzielnych funkcji technicznych w budownictwie i zachowały uprawnienia do pełnienia tych funkcji w dotychczasowym zakresie wykazują te dokumenty, jako obowiązujące.</w:t>
      </w:r>
    </w:p>
    <w:p w14:paraId="516219E6" w14:textId="77777777" w:rsidR="00AE5B62" w:rsidRPr="00BA5988" w:rsidRDefault="00AE5B62" w:rsidP="000234A9">
      <w:pPr>
        <w:pStyle w:val="NormalnyWeb"/>
        <w:spacing w:before="0" w:beforeAutospacing="0" w:after="0" w:afterAutospacing="0" w:line="360" w:lineRule="auto"/>
        <w:ind w:firstLine="567"/>
        <w:jc w:val="both"/>
        <w:rPr>
          <w:rFonts w:ascii="Bookman Old Style" w:hAnsi="Bookman Old Style" w:cs="Bookman Old Style"/>
          <w:sz w:val="22"/>
          <w:szCs w:val="22"/>
        </w:rPr>
      </w:pPr>
      <w:r w:rsidRPr="00BA5988">
        <w:rPr>
          <w:rFonts w:ascii="Bookman Old Style" w:hAnsi="Bookman Old Style" w:cs="Bookman Old Style"/>
          <w:sz w:val="22"/>
          <w:szCs w:val="22"/>
        </w:rPr>
        <w:t xml:space="preserve">Zamawiający dopuszcza również możliwość uznania uprawnień wynikających </w:t>
      </w:r>
      <w:r w:rsidRPr="00BA5988">
        <w:rPr>
          <w:rFonts w:ascii="Bookman Old Style" w:hAnsi="Bookman Old Style" w:cs="Bookman Old Style"/>
          <w:sz w:val="22"/>
          <w:szCs w:val="22"/>
        </w:rPr>
        <w:br/>
        <w:t xml:space="preserve">z innych niż krajowe przepisów np. treści dyrektyw, zawartych umów międzynarodowych i innych przepisów, które potwierdzą spełnianie warunku dotyczącego dysponowania osobami zdolnymi do wykonania zamówienia. </w:t>
      </w:r>
    </w:p>
    <w:p w14:paraId="7D4B25A6" w14:textId="08D40756" w:rsidR="00AE5B62" w:rsidRPr="00BA5988" w:rsidRDefault="00AE5B62" w:rsidP="000234A9">
      <w:pPr>
        <w:pStyle w:val="NormalnyWeb"/>
        <w:spacing w:before="0" w:beforeAutospacing="0" w:after="0" w:afterAutospacing="0" w:line="360" w:lineRule="auto"/>
        <w:ind w:firstLine="567"/>
        <w:jc w:val="both"/>
        <w:rPr>
          <w:rFonts w:ascii="Bookman Old Style" w:hAnsi="Bookman Old Style" w:cs="Arial"/>
          <w:sz w:val="22"/>
          <w:szCs w:val="22"/>
        </w:rPr>
      </w:pPr>
      <w:r w:rsidRPr="00BA5988">
        <w:rPr>
          <w:rFonts w:ascii="Bookman Old Style" w:hAnsi="Bookman Old Style" w:cs="Arial"/>
          <w:sz w:val="22"/>
          <w:szCs w:val="22"/>
        </w:rPr>
        <w:t>Zamawiający określając wymogi dla każdej osoby w zakresie posiadanych uprawnień budowlanych, dopuszcza, odpowiadające im uprawnienia wydane obywatelom państw Europejskiego Obszaru Gospodarczego oraz Konfederacji Szwajcarskiej, z zastrzeżeniem art. 12a oraz innych przepisów ustawy Prawo budowlane</w:t>
      </w:r>
      <w:r w:rsidRPr="00BA5988">
        <w:rPr>
          <w:rFonts w:ascii="Bookman Old Style" w:hAnsi="Bookman Old Style"/>
          <w:sz w:val="22"/>
          <w:szCs w:val="22"/>
        </w:rPr>
        <w:t xml:space="preserve"> </w:t>
      </w:r>
      <w:r w:rsidRPr="00BA5988">
        <w:rPr>
          <w:rFonts w:ascii="Bookman Old Style" w:hAnsi="Bookman Old Style" w:cs="Arial"/>
          <w:sz w:val="22"/>
          <w:szCs w:val="22"/>
        </w:rPr>
        <w:t>oraz ustawy o zasadach uznawania kwalifikacji zawodowych nabytych w państwach członkowskich Unii Europejskiej.</w:t>
      </w:r>
    </w:p>
    <w:p w14:paraId="65FD063F" w14:textId="77777777" w:rsidR="00BA5988" w:rsidRDefault="00BA5988" w:rsidP="00BA5988">
      <w:pPr>
        <w:pStyle w:val="NormalnyWeb"/>
        <w:spacing w:before="0" w:beforeAutospacing="0" w:after="0" w:afterAutospacing="0" w:line="360" w:lineRule="auto"/>
        <w:jc w:val="both"/>
        <w:rPr>
          <w:rFonts w:ascii="Bookman Old Style" w:hAnsi="Bookman Old Style" w:cs="Arial"/>
          <w:b/>
          <w:sz w:val="22"/>
          <w:szCs w:val="22"/>
          <w:u w:val="double"/>
        </w:rPr>
      </w:pPr>
    </w:p>
    <w:p w14:paraId="46F056E7" w14:textId="77777777" w:rsidR="00AE5B62" w:rsidRPr="00BA5988" w:rsidRDefault="00AE5B62" w:rsidP="00BA5988">
      <w:pPr>
        <w:pStyle w:val="NormalnyWeb"/>
        <w:spacing w:before="0" w:beforeAutospacing="0" w:after="0" w:afterAutospacing="0" w:line="360" w:lineRule="auto"/>
        <w:jc w:val="both"/>
        <w:rPr>
          <w:rFonts w:ascii="Bookman Old Style" w:hAnsi="Bookman Old Style" w:cs="Arial"/>
          <w:b/>
          <w:sz w:val="22"/>
          <w:szCs w:val="22"/>
          <w:u w:val="double"/>
        </w:rPr>
      </w:pPr>
      <w:r w:rsidRPr="00BA5988">
        <w:rPr>
          <w:rFonts w:ascii="Bookman Old Style" w:hAnsi="Bookman Old Style" w:cs="Arial"/>
          <w:b/>
          <w:sz w:val="22"/>
          <w:szCs w:val="22"/>
          <w:u w:val="double"/>
        </w:rPr>
        <w:t>8.5. Podstawy wykluczenia</w:t>
      </w:r>
    </w:p>
    <w:p w14:paraId="0D42B0AA" w14:textId="6F93C88B" w:rsidR="00AE5B62" w:rsidRPr="00BA5988" w:rsidRDefault="00AE5B62" w:rsidP="00BA5988">
      <w:pPr>
        <w:pStyle w:val="NormalnyWeb"/>
        <w:spacing w:before="0" w:beforeAutospacing="0" w:after="0" w:afterAutospacing="0" w:line="360" w:lineRule="auto"/>
        <w:ind w:firstLine="567"/>
        <w:jc w:val="both"/>
        <w:rPr>
          <w:rFonts w:ascii="Bookman Old Style" w:hAnsi="Bookman Old Style" w:cs="Arial"/>
          <w:sz w:val="22"/>
          <w:szCs w:val="22"/>
        </w:rPr>
      </w:pPr>
      <w:r w:rsidRPr="00BA5988">
        <w:rPr>
          <w:rFonts w:ascii="Bookman Old Style" w:hAnsi="Bookman Old Style" w:cs="Arial"/>
          <w:sz w:val="22"/>
          <w:szCs w:val="22"/>
        </w:rPr>
        <w:t xml:space="preserve">Podstawą wykluczenia wykonawców z postępowania o udzielenie zamówienia publicznego jest zaistnienie przesłanki określonej w art. 108 ust. 1 ustawy </w:t>
      </w:r>
      <w:proofErr w:type="spellStart"/>
      <w:r w:rsidRPr="00BA5988">
        <w:rPr>
          <w:rFonts w:ascii="Bookman Old Style" w:hAnsi="Bookman Old Style" w:cs="Arial"/>
          <w:sz w:val="22"/>
          <w:szCs w:val="22"/>
        </w:rPr>
        <w:t>Pzp</w:t>
      </w:r>
      <w:proofErr w:type="spellEnd"/>
      <w:r w:rsidRPr="00BA5988">
        <w:rPr>
          <w:rFonts w:ascii="Bookman Old Style" w:hAnsi="Bookman Old Style" w:cs="Arial"/>
          <w:sz w:val="22"/>
          <w:szCs w:val="22"/>
        </w:rPr>
        <w:t xml:space="preserve"> oraz przesłanki określonej w art. 7 ust. 1 ustawy o szczególnych rozwiązaniach w</w:t>
      </w:r>
      <w:r w:rsidR="005F1952">
        <w:rPr>
          <w:rFonts w:ascii="Bookman Old Style" w:hAnsi="Bookman Old Style" w:cs="Arial"/>
          <w:sz w:val="22"/>
          <w:szCs w:val="22"/>
        </w:rPr>
        <w:t xml:space="preserve"> </w:t>
      </w:r>
      <w:r w:rsidRPr="00BA5988">
        <w:rPr>
          <w:rFonts w:ascii="Bookman Old Style" w:hAnsi="Bookman Old Style" w:cs="Arial"/>
          <w:sz w:val="22"/>
          <w:szCs w:val="22"/>
        </w:rPr>
        <w:t xml:space="preserve">zakresie przeciwdziałania wspieraniu agresji na Ukrainę oraz służących ochronie bezpieczeństwa narodowego. </w:t>
      </w:r>
    </w:p>
    <w:p w14:paraId="52802DF1" w14:textId="77777777" w:rsidR="00AE5B62" w:rsidRPr="00BA5988" w:rsidRDefault="00AE5B62" w:rsidP="00BA5988">
      <w:pPr>
        <w:pStyle w:val="NormalnyWeb"/>
        <w:spacing w:before="0" w:beforeAutospacing="0" w:after="0" w:afterAutospacing="0" w:line="360" w:lineRule="auto"/>
        <w:ind w:firstLine="567"/>
        <w:jc w:val="both"/>
        <w:rPr>
          <w:rFonts w:ascii="Bookman Old Style" w:hAnsi="Bookman Old Style" w:cs="Arial"/>
          <w:sz w:val="22"/>
          <w:szCs w:val="22"/>
          <w:u w:val="single"/>
        </w:rPr>
      </w:pPr>
      <w:r w:rsidRPr="00BA5988">
        <w:rPr>
          <w:rFonts w:ascii="Bookman Old Style" w:hAnsi="Bookman Old Style" w:cs="Arial"/>
          <w:sz w:val="22"/>
          <w:szCs w:val="22"/>
          <w:u w:val="single"/>
        </w:rPr>
        <w:t xml:space="preserve">Zamawiający nie przewiduje wykluczenia wykonawcy na podstawie art. 109 ust. 1 ustawy </w:t>
      </w:r>
      <w:proofErr w:type="spellStart"/>
      <w:r w:rsidRPr="00BA5988">
        <w:rPr>
          <w:rFonts w:ascii="Bookman Old Style" w:hAnsi="Bookman Old Style" w:cs="Arial"/>
          <w:sz w:val="22"/>
          <w:szCs w:val="22"/>
          <w:u w:val="single"/>
        </w:rPr>
        <w:t>Pzp</w:t>
      </w:r>
      <w:proofErr w:type="spellEnd"/>
      <w:r w:rsidRPr="00BA5988">
        <w:rPr>
          <w:rFonts w:ascii="Bookman Old Style" w:hAnsi="Bookman Old Style" w:cs="Arial"/>
          <w:sz w:val="22"/>
          <w:szCs w:val="22"/>
          <w:u w:val="single"/>
        </w:rPr>
        <w:t xml:space="preserve">. </w:t>
      </w:r>
    </w:p>
    <w:p w14:paraId="1A6F5BA2" w14:textId="77777777" w:rsidR="00AE5B62" w:rsidRPr="00BA5988" w:rsidRDefault="00AE5B62" w:rsidP="00BA5988">
      <w:pPr>
        <w:pStyle w:val="Akapitzlist2"/>
        <w:spacing w:line="360" w:lineRule="auto"/>
        <w:ind w:left="0" w:firstLine="567"/>
        <w:jc w:val="both"/>
        <w:rPr>
          <w:rFonts w:ascii="Bookman Old Style" w:hAnsi="Bookman Old Style" w:cs="Tahoma"/>
          <w:sz w:val="22"/>
          <w:szCs w:val="22"/>
        </w:rPr>
      </w:pPr>
      <w:r w:rsidRPr="00BA5988">
        <w:rPr>
          <w:rFonts w:ascii="Bookman Old Style" w:hAnsi="Bookman Old Style" w:cs="Tahoma"/>
          <w:sz w:val="22"/>
          <w:szCs w:val="22"/>
        </w:rPr>
        <w:t xml:space="preserve">Brak podstaw wykluczenia musi potwierdzić każdy z wykonawców wspólnie ubiegających się o udzielenie zamówienia oraz podmioty, na zdolnościach których </w:t>
      </w:r>
      <w:r w:rsidRPr="00BA5988">
        <w:rPr>
          <w:rFonts w:ascii="Bookman Old Style" w:hAnsi="Bookman Old Style" w:cs="Tahoma"/>
          <w:sz w:val="22"/>
          <w:szCs w:val="22"/>
        </w:rPr>
        <w:lastRenderedPageBreak/>
        <w:t>wykonawca polega w trybie art. 118 Ustawy. Zamawiający może wykluczyć wykonawcę na każdym etapie postępowania o udzielenie zamówienia.</w:t>
      </w:r>
    </w:p>
    <w:p w14:paraId="3D1B0A9A" w14:textId="77777777" w:rsidR="00AE5B62" w:rsidRPr="00BA5988" w:rsidRDefault="00AE5B62" w:rsidP="00BA5988">
      <w:pPr>
        <w:pStyle w:val="Akapitzlist2"/>
        <w:spacing w:line="360" w:lineRule="auto"/>
        <w:ind w:left="0" w:firstLine="567"/>
        <w:jc w:val="both"/>
        <w:rPr>
          <w:rFonts w:ascii="Bookman Old Style" w:hAnsi="Bookman Old Style" w:cs="Tahoma"/>
          <w:b/>
          <w:bCs/>
          <w:sz w:val="22"/>
          <w:szCs w:val="22"/>
          <w:u w:val="single"/>
        </w:rPr>
      </w:pPr>
      <w:r w:rsidRPr="00BA5988">
        <w:rPr>
          <w:rFonts w:ascii="Bookman Old Style" w:hAnsi="Bookman Old Style"/>
          <w:sz w:val="22"/>
          <w:szCs w:val="22"/>
        </w:rPr>
        <w:t xml:space="preserve">Wykonawca, w przypadku polegania na zdolnościach lub sytuacji podmiotów udostępniających zasoby, przedstawia, wraz z oświadczeniem, o którym mowa w art. 125 ust. 1 ustawy </w:t>
      </w:r>
      <w:proofErr w:type="spellStart"/>
      <w:r w:rsidRPr="00BA5988">
        <w:rPr>
          <w:rFonts w:ascii="Bookman Old Style" w:hAnsi="Bookman Old Style"/>
          <w:sz w:val="22"/>
          <w:szCs w:val="22"/>
        </w:rPr>
        <w:t>Pzp</w:t>
      </w:r>
      <w:proofErr w:type="spellEnd"/>
      <w:r w:rsidRPr="00BA5988">
        <w:rPr>
          <w:rFonts w:ascii="Bookman Old Style" w:hAnsi="Bookman Old Style"/>
          <w:sz w:val="22"/>
          <w:szCs w:val="22"/>
        </w:rPr>
        <w:t>, także oświadczenie podmiotu udostępniającego zasoby, potwierdzające brak podstaw wykluczenia tego podmiotu oraz odpowiednio spełnianie warunków udziału w postępowaniu, w zakresie, w jakim wykonawca powołuje się na jego zasoby.</w:t>
      </w:r>
    </w:p>
    <w:p w14:paraId="51728AFD" w14:textId="77777777" w:rsidR="00AE5B62" w:rsidRPr="00BA5988" w:rsidRDefault="00AE5B62" w:rsidP="00BA5988">
      <w:pPr>
        <w:pStyle w:val="NormalnyWeb"/>
        <w:spacing w:before="0" w:beforeAutospacing="0" w:after="0" w:afterAutospacing="0" w:line="360" w:lineRule="auto"/>
        <w:jc w:val="both"/>
        <w:rPr>
          <w:rFonts w:ascii="Bookman Old Style" w:hAnsi="Bookman Old Style" w:cs="Arial"/>
          <w:b/>
          <w:sz w:val="22"/>
          <w:szCs w:val="22"/>
        </w:rPr>
      </w:pPr>
    </w:p>
    <w:p w14:paraId="324AEBF8" w14:textId="656C60E2" w:rsidR="00AE5B62" w:rsidRPr="00BA5988" w:rsidRDefault="00AE5B62" w:rsidP="00BA5988">
      <w:pPr>
        <w:autoSpaceDE w:val="0"/>
        <w:spacing w:line="360" w:lineRule="auto"/>
        <w:jc w:val="both"/>
        <w:rPr>
          <w:rFonts w:ascii="Bookman Old Style" w:hAnsi="Bookman Old Style" w:cs="Bookman Old Style"/>
          <w:b/>
          <w:sz w:val="22"/>
          <w:szCs w:val="22"/>
          <w:u w:val="double"/>
        </w:rPr>
      </w:pPr>
      <w:r w:rsidRPr="00BA5988">
        <w:rPr>
          <w:rFonts w:ascii="Bookman Old Style" w:hAnsi="Bookman Old Style" w:cs="Bookman Old Style"/>
          <w:b/>
          <w:sz w:val="22"/>
          <w:szCs w:val="22"/>
          <w:u w:val="double"/>
        </w:rPr>
        <w:t>9. Wykaz oświadczeń składanych przez wykonawcę wraz z ofertą w</w:t>
      </w:r>
      <w:r w:rsidR="005F1952">
        <w:rPr>
          <w:rFonts w:ascii="Bookman Old Style" w:hAnsi="Bookman Old Style" w:cs="Bookman Old Style"/>
          <w:b/>
          <w:sz w:val="22"/>
          <w:szCs w:val="22"/>
          <w:u w:val="double"/>
        </w:rPr>
        <w:t xml:space="preserve"> </w:t>
      </w:r>
      <w:r w:rsidRPr="00BA5988">
        <w:rPr>
          <w:rFonts w:ascii="Bookman Old Style" w:hAnsi="Bookman Old Style" w:cs="Bookman Old Style"/>
          <w:b/>
          <w:sz w:val="22"/>
          <w:szCs w:val="22"/>
          <w:u w:val="double"/>
        </w:rPr>
        <w:t>celu potwierdzenia, że nie podlega on wykluczeniu oraz spełnia warunki udziału w postępowaniu</w:t>
      </w:r>
    </w:p>
    <w:p w14:paraId="7F4B5DAF" w14:textId="77777777" w:rsidR="00AE5B62" w:rsidRPr="00BA5988" w:rsidRDefault="00AE5B62" w:rsidP="00BA5988">
      <w:pPr>
        <w:autoSpaceDE w:val="0"/>
        <w:spacing w:line="360" w:lineRule="auto"/>
        <w:jc w:val="both"/>
        <w:rPr>
          <w:rFonts w:ascii="Bookman Old Style" w:hAnsi="Bookman Old Style" w:cs="Bookman Old Style"/>
          <w:sz w:val="22"/>
          <w:szCs w:val="22"/>
        </w:rPr>
      </w:pPr>
      <w:r w:rsidRPr="00BA5988">
        <w:rPr>
          <w:rFonts w:ascii="Bookman Old Style" w:hAnsi="Bookman Old Style" w:cs="Bookman Old Style"/>
          <w:sz w:val="22"/>
          <w:szCs w:val="22"/>
        </w:rPr>
        <w:t>W celu potwierdzenia, że wykonawca nie podlega wykluczeniu oraz spełnia warunki udziału w postępowaniu obowiązany jest on złożyć wraz z ofertą niżej wymienione oświadczenia.</w:t>
      </w:r>
    </w:p>
    <w:p w14:paraId="0956058D" w14:textId="77777777" w:rsidR="00AE5B62" w:rsidRPr="00BA5988" w:rsidRDefault="00AE5B62" w:rsidP="00BA5988">
      <w:pPr>
        <w:autoSpaceDE w:val="0"/>
        <w:spacing w:line="360" w:lineRule="auto"/>
        <w:jc w:val="both"/>
        <w:rPr>
          <w:rFonts w:ascii="Bookman Old Style" w:hAnsi="Bookman Old Style"/>
          <w:sz w:val="22"/>
          <w:szCs w:val="22"/>
          <w:u w:val="single"/>
        </w:rPr>
      </w:pPr>
      <w:r w:rsidRPr="00BA5988">
        <w:rPr>
          <w:rFonts w:ascii="Bookman Old Style" w:hAnsi="Bookman Old Style" w:cs="Bookman Old Style"/>
          <w:b/>
          <w:sz w:val="22"/>
          <w:szCs w:val="22"/>
          <w:u w:val="single"/>
        </w:rPr>
        <w:t>9.1.</w:t>
      </w:r>
      <w:r w:rsidRPr="00BA5988">
        <w:rPr>
          <w:rFonts w:ascii="Bookman Old Style" w:hAnsi="Bookman Old Style"/>
          <w:sz w:val="22"/>
          <w:szCs w:val="22"/>
          <w:u w:val="single"/>
        </w:rPr>
        <w:t xml:space="preserve"> W celu wykazania braku podstaw do wykluczenia oraz </w:t>
      </w:r>
      <w:r w:rsidRPr="00BA5988">
        <w:rPr>
          <w:rFonts w:ascii="Bookman Old Style" w:hAnsi="Bookman Old Style" w:cs="Bookman Old Style"/>
          <w:sz w:val="22"/>
          <w:szCs w:val="22"/>
          <w:u w:val="single"/>
        </w:rPr>
        <w:t xml:space="preserve">spełniania warunków udziału w postępowaniu </w:t>
      </w:r>
      <w:r w:rsidRPr="00BA5988">
        <w:rPr>
          <w:rFonts w:ascii="Bookman Old Style" w:hAnsi="Bookman Old Style"/>
          <w:sz w:val="22"/>
          <w:szCs w:val="22"/>
          <w:u w:val="single"/>
        </w:rPr>
        <w:t>wykonawca zobowiązany jest złożyć wraz z ofertą:</w:t>
      </w:r>
    </w:p>
    <w:p w14:paraId="441FB92E" w14:textId="77777777" w:rsidR="00AE5B62" w:rsidRPr="00BA5988" w:rsidRDefault="00AE5B62" w:rsidP="00BA5988">
      <w:pPr>
        <w:pStyle w:val="NormalnyWeb"/>
        <w:spacing w:before="0" w:beforeAutospacing="0" w:after="0" w:afterAutospacing="0" w:line="360" w:lineRule="auto"/>
        <w:jc w:val="both"/>
        <w:rPr>
          <w:rFonts w:ascii="Bookman Old Style" w:hAnsi="Bookman Old Style" w:cs="Arial"/>
          <w:sz w:val="22"/>
          <w:szCs w:val="22"/>
        </w:rPr>
      </w:pPr>
      <w:r w:rsidRPr="00BA5988">
        <w:rPr>
          <w:rFonts w:ascii="Bookman Old Style" w:hAnsi="Bookman Old Style" w:cs="Bookman Old Style"/>
          <w:b/>
          <w:sz w:val="22"/>
          <w:szCs w:val="22"/>
        </w:rPr>
        <w:t xml:space="preserve">1) </w:t>
      </w:r>
      <w:r w:rsidRPr="00BA5988">
        <w:rPr>
          <w:rFonts w:ascii="Bookman Old Style" w:hAnsi="Bookman Old Style" w:cs="Bookman Old Style"/>
          <w:sz w:val="22"/>
          <w:szCs w:val="22"/>
        </w:rPr>
        <w:t xml:space="preserve">oświadczenie o braku podstaw do wykluczenia z postępowania na podstawie art. 108 ust. 1 ustawy </w:t>
      </w:r>
      <w:proofErr w:type="spellStart"/>
      <w:r w:rsidRPr="00BA5988">
        <w:rPr>
          <w:rFonts w:ascii="Bookman Old Style" w:hAnsi="Bookman Old Style" w:cs="Bookman Old Style"/>
          <w:sz w:val="22"/>
          <w:szCs w:val="22"/>
        </w:rPr>
        <w:t>Pzp</w:t>
      </w:r>
      <w:proofErr w:type="spellEnd"/>
      <w:r w:rsidRPr="00BA5988">
        <w:rPr>
          <w:rFonts w:ascii="Bookman Old Style" w:hAnsi="Bookman Old Style" w:cs="Bookman Old Style"/>
          <w:sz w:val="22"/>
          <w:szCs w:val="22"/>
        </w:rPr>
        <w:t xml:space="preserve"> oraz art. </w:t>
      </w:r>
      <w:r w:rsidRPr="00BA5988">
        <w:rPr>
          <w:rFonts w:ascii="Bookman Old Style" w:hAnsi="Bookman Old Style" w:cs="Arial"/>
          <w:sz w:val="22"/>
          <w:szCs w:val="22"/>
        </w:rPr>
        <w:t xml:space="preserve">7 ust. 1 ustawy o szczególnych rozwiązaniach w zakresie przeciwdziałania wspieraniu agresji na Ukrainę oraz służących ochronie bezpieczeństwa narodowego. </w:t>
      </w:r>
    </w:p>
    <w:p w14:paraId="100FF414" w14:textId="77777777" w:rsidR="00AE5B62" w:rsidRPr="00BA5988" w:rsidRDefault="00AE5B62" w:rsidP="00BA5988">
      <w:pPr>
        <w:autoSpaceDE w:val="0"/>
        <w:spacing w:line="360" w:lineRule="auto"/>
        <w:jc w:val="both"/>
        <w:rPr>
          <w:rFonts w:ascii="Bookman Old Style" w:hAnsi="Bookman Old Style"/>
          <w:sz w:val="22"/>
          <w:szCs w:val="22"/>
        </w:rPr>
      </w:pPr>
      <w:r w:rsidRPr="00BA5988">
        <w:rPr>
          <w:rFonts w:ascii="Bookman Old Style" w:hAnsi="Bookman Old Style" w:cs="Bookman Old Style"/>
          <w:b/>
          <w:bCs/>
          <w:sz w:val="22"/>
          <w:szCs w:val="22"/>
        </w:rPr>
        <w:t>2</w:t>
      </w:r>
      <w:r w:rsidRPr="00BA5988">
        <w:rPr>
          <w:rFonts w:ascii="Bookman Old Style" w:hAnsi="Bookman Old Style"/>
          <w:b/>
          <w:bCs/>
          <w:sz w:val="22"/>
          <w:szCs w:val="22"/>
        </w:rPr>
        <w:t xml:space="preserve">) </w:t>
      </w:r>
      <w:r w:rsidRPr="00BA5988">
        <w:rPr>
          <w:rFonts w:ascii="Bookman Old Style" w:hAnsi="Bookman Old Style"/>
          <w:sz w:val="22"/>
          <w:szCs w:val="22"/>
        </w:rPr>
        <w:t xml:space="preserve">oświadczenie o spełnianiu warunków udziału w postępowaniu w zakresie wskazanym przez Zamawiającego. </w:t>
      </w:r>
    </w:p>
    <w:p w14:paraId="534C3113" w14:textId="77777777" w:rsidR="008206A9" w:rsidRDefault="008206A9" w:rsidP="00BA5988">
      <w:pPr>
        <w:pStyle w:val="Default"/>
        <w:spacing w:line="360" w:lineRule="auto"/>
        <w:ind w:firstLine="567"/>
        <w:jc w:val="both"/>
        <w:rPr>
          <w:rFonts w:ascii="Bookman Old Style" w:hAnsi="Bookman Old Style"/>
          <w:sz w:val="22"/>
          <w:szCs w:val="22"/>
        </w:rPr>
      </w:pPr>
    </w:p>
    <w:p w14:paraId="3449C4D1" w14:textId="4B5692D7" w:rsidR="00AE5B62" w:rsidRPr="00BA5988" w:rsidRDefault="00AE5B62" w:rsidP="00BA5988">
      <w:pPr>
        <w:pStyle w:val="Default"/>
        <w:spacing w:line="360" w:lineRule="auto"/>
        <w:ind w:firstLine="567"/>
        <w:jc w:val="both"/>
        <w:rPr>
          <w:rFonts w:ascii="Bookman Old Style" w:hAnsi="Bookman Old Style"/>
          <w:sz w:val="22"/>
          <w:szCs w:val="22"/>
        </w:rPr>
      </w:pPr>
      <w:r w:rsidRPr="00BA5988">
        <w:rPr>
          <w:rFonts w:ascii="Bookman Old Style" w:hAnsi="Bookman Old Style"/>
          <w:sz w:val="22"/>
          <w:szCs w:val="22"/>
        </w:rPr>
        <w:t xml:space="preserve">W przypadku wspólnego ubiegania się o zamówienie przez wykonawców, oświadczenia, o których mowa w punktach 1) i 2) składa każdy z wykonawców. Oświadczenia te potwierdzają brak podstaw wykluczenia oraz spełnianie warunków udziału w postępowaniu w zakresie, w jakim każdy z wykonawców wykazuje spełnianie warunków udziału w postępowaniu. </w:t>
      </w:r>
    </w:p>
    <w:p w14:paraId="0D1056C7" w14:textId="77777777" w:rsidR="00AE5B62" w:rsidRPr="00BA5988" w:rsidRDefault="00AE5B62" w:rsidP="00BA5988">
      <w:pPr>
        <w:autoSpaceDE w:val="0"/>
        <w:spacing w:line="360" w:lineRule="auto"/>
        <w:ind w:firstLine="567"/>
        <w:jc w:val="both"/>
        <w:rPr>
          <w:rFonts w:ascii="Bookman Old Style" w:hAnsi="Bookman Old Style" w:cs="Bookman Old Style"/>
          <w:sz w:val="22"/>
          <w:szCs w:val="22"/>
        </w:rPr>
      </w:pPr>
      <w:r w:rsidRPr="00BA5988">
        <w:rPr>
          <w:rFonts w:ascii="Bookman Old Style" w:hAnsi="Bookman Old Style"/>
          <w:sz w:val="22"/>
          <w:szCs w:val="22"/>
        </w:rPr>
        <w:t>Wykonawca, w przypadku polegania na zdolnościach lub sytuacji podmiotów udostępniających zasoby, przedstawia, wraz z oświadczeniem, o którym mowa w punkcie 1) i 2), także oświadczenie podmiotu udostępniającego zasoby, potwierdzające brak podstaw wykluczenia tego podmiotu oraz odpowiednio spełnianie warunków udziału w postępowaniu w zakresie, w jakim wykonawca powołuje się na jego zasoby.</w:t>
      </w:r>
    </w:p>
    <w:p w14:paraId="449DCEE3" w14:textId="77777777" w:rsidR="00AE5B62" w:rsidRPr="00BA5988" w:rsidRDefault="00AE5B62" w:rsidP="00BA5988">
      <w:pPr>
        <w:autoSpaceDE w:val="0"/>
        <w:spacing w:line="360" w:lineRule="auto"/>
        <w:jc w:val="both"/>
        <w:rPr>
          <w:rFonts w:ascii="Bookman Old Style" w:hAnsi="Bookman Old Style" w:cs="Bookman Old Style"/>
          <w:sz w:val="22"/>
          <w:szCs w:val="22"/>
        </w:rPr>
      </w:pPr>
      <w:r w:rsidRPr="00BA5988">
        <w:rPr>
          <w:rFonts w:ascii="Bookman Old Style" w:hAnsi="Bookman Old Style" w:cs="Bookman Old Style"/>
          <w:sz w:val="22"/>
          <w:szCs w:val="22"/>
        </w:rPr>
        <w:t xml:space="preserve">Wzory oświadczeń stanowią załączniki do niniejszej SWZ. </w:t>
      </w:r>
    </w:p>
    <w:p w14:paraId="7516A218" w14:textId="77777777" w:rsidR="00AE5B62" w:rsidRPr="00BA5988" w:rsidRDefault="00AE5B62" w:rsidP="00BA5988">
      <w:pPr>
        <w:autoSpaceDE w:val="0"/>
        <w:spacing w:line="360" w:lineRule="auto"/>
        <w:ind w:firstLine="426"/>
        <w:jc w:val="both"/>
        <w:rPr>
          <w:rFonts w:ascii="Bookman Old Style" w:hAnsi="Bookman Old Style" w:cs="Bookman Old Style"/>
          <w:sz w:val="22"/>
          <w:szCs w:val="22"/>
        </w:rPr>
      </w:pPr>
    </w:p>
    <w:p w14:paraId="00556570" w14:textId="77777777" w:rsidR="00AE5B62" w:rsidRPr="00BA5988" w:rsidRDefault="00AE5B62" w:rsidP="00BA5988">
      <w:pPr>
        <w:autoSpaceDE w:val="0"/>
        <w:spacing w:line="360" w:lineRule="auto"/>
        <w:jc w:val="both"/>
        <w:rPr>
          <w:rFonts w:ascii="Bookman Old Style" w:hAnsi="Bookman Old Style" w:cs="Bookman Old Style"/>
          <w:b/>
          <w:sz w:val="22"/>
          <w:szCs w:val="22"/>
          <w:u w:val="double"/>
        </w:rPr>
      </w:pPr>
      <w:r w:rsidRPr="00BA5988">
        <w:rPr>
          <w:rFonts w:ascii="Bookman Old Style" w:hAnsi="Bookman Old Style" w:cs="Bookman Old Style"/>
          <w:b/>
          <w:sz w:val="22"/>
          <w:szCs w:val="22"/>
          <w:u w:val="double"/>
        </w:rPr>
        <w:lastRenderedPageBreak/>
        <w:t>10. Wykaz podmiotowych środków dowodowych, składanych przez wykonawcę, którego oferta została najwyżej oceniona w postępowaniu, na wezwanie Zamawiającego w celu potwierdzenia spełniania warunków udziału w postępowaniu</w:t>
      </w:r>
    </w:p>
    <w:p w14:paraId="672130C2" w14:textId="77777777" w:rsidR="00AE5B62" w:rsidRPr="00BA5988" w:rsidRDefault="00AE5B62" w:rsidP="00BA5988">
      <w:pPr>
        <w:autoSpaceDE w:val="0"/>
        <w:spacing w:line="360" w:lineRule="auto"/>
        <w:jc w:val="both"/>
        <w:rPr>
          <w:rFonts w:ascii="Bookman Old Style" w:hAnsi="Bookman Old Style"/>
          <w:sz w:val="22"/>
          <w:szCs w:val="22"/>
          <w:u w:val="single"/>
        </w:rPr>
      </w:pPr>
      <w:r w:rsidRPr="00BA5988">
        <w:rPr>
          <w:rFonts w:ascii="Bookman Old Style" w:hAnsi="Bookman Old Style"/>
          <w:b/>
          <w:sz w:val="22"/>
          <w:szCs w:val="22"/>
          <w:u w:val="single"/>
        </w:rPr>
        <w:t>10.1.</w:t>
      </w:r>
      <w:r w:rsidRPr="00BA5988">
        <w:rPr>
          <w:rFonts w:ascii="Bookman Old Style" w:hAnsi="Bookman Old Style"/>
          <w:sz w:val="22"/>
          <w:szCs w:val="22"/>
          <w:u w:val="single"/>
        </w:rPr>
        <w:t xml:space="preserve"> W celu wykazania spełniania warunku udziału w postępowaniu dotyczącego </w:t>
      </w:r>
      <w:r w:rsidRPr="00BA5988">
        <w:rPr>
          <w:rFonts w:ascii="Bookman Old Style" w:hAnsi="Bookman Old Style"/>
          <w:b/>
          <w:sz w:val="22"/>
          <w:szCs w:val="22"/>
          <w:u w:val="single"/>
        </w:rPr>
        <w:t>zdolności technicznej</w:t>
      </w:r>
      <w:r w:rsidRPr="00BA5988">
        <w:rPr>
          <w:rFonts w:ascii="Bookman Old Style" w:hAnsi="Bookman Old Style"/>
          <w:sz w:val="22"/>
          <w:szCs w:val="22"/>
          <w:u w:val="single"/>
        </w:rPr>
        <w:t xml:space="preserve"> </w:t>
      </w:r>
      <w:r w:rsidRPr="00BA5988">
        <w:rPr>
          <w:rFonts w:ascii="Bookman Old Style" w:hAnsi="Bookman Old Style"/>
          <w:b/>
          <w:sz w:val="22"/>
          <w:szCs w:val="22"/>
          <w:u w:val="single"/>
        </w:rPr>
        <w:t>wykonawca zobowiązany jest:</w:t>
      </w:r>
    </w:p>
    <w:p w14:paraId="7F586FB8" w14:textId="77777777" w:rsidR="00AE5B62" w:rsidRPr="00BA5988" w:rsidRDefault="00AE5B62" w:rsidP="00BA5988">
      <w:pPr>
        <w:autoSpaceDE w:val="0"/>
        <w:spacing w:line="360" w:lineRule="auto"/>
        <w:jc w:val="both"/>
        <w:rPr>
          <w:rFonts w:ascii="Bookman Old Style" w:hAnsi="Bookman Old Style" w:cs="Bookman Old Style"/>
          <w:sz w:val="22"/>
          <w:szCs w:val="22"/>
        </w:rPr>
      </w:pPr>
      <w:r w:rsidRPr="00BA5988">
        <w:rPr>
          <w:rFonts w:ascii="Bookman Old Style" w:hAnsi="Bookman Old Style" w:cs="Bookman Old Style"/>
          <w:b/>
          <w:sz w:val="22"/>
          <w:szCs w:val="22"/>
        </w:rPr>
        <w:t>a) złożyć wykaz robót budowlanych</w:t>
      </w:r>
      <w:r w:rsidRPr="00BA5988">
        <w:rPr>
          <w:rFonts w:ascii="Bookman Old Style" w:hAnsi="Bookman Old Style" w:cs="Bookman Old Style"/>
          <w:sz w:val="22"/>
          <w:szCs w:val="22"/>
        </w:rPr>
        <w:t xml:space="preserve"> określonych rodzajowo w punkcie 8.4.1) SWZ, wykonanych nie wcześniej niż w okresie ostatnich pięciu lat, a jeżeli okres prowadzenia działalności jest krótszy – w tym okresie, wraz z podaniem ich:</w:t>
      </w:r>
    </w:p>
    <w:p w14:paraId="7EC2EDFC" w14:textId="77777777" w:rsidR="00AE5B62" w:rsidRPr="00BA5988" w:rsidRDefault="00AE5B62" w:rsidP="00BA5988">
      <w:pPr>
        <w:autoSpaceDE w:val="0"/>
        <w:spacing w:line="360" w:lineRule="auto"/>
        <w:jc w:val="both"/>
        <w:rPr>
          <w:rFonts w:ascii="Bookman Old Style" w:hAnsi="Bookman Old Style" w:cs="Bookman Old Style"/>
          <w:sz w:val="22"/>
          <w:szCs w:val="22"/>
        </w:rPr>
      </w:pPr>
      <w:r w:rsidRPr="00BA5988">
        <w:rPr>
          <w:rFonts w:ascii="Bookman Old Style" w:hAnsi="Bookman Old Style" w:cs="Bookman Old Style"/>
          <w:sz w:val="22"/>
          <w:szCs w:val="22"/>
        </w:rPr>
        <w:t xml:space="preserve">- rodzaju, </w:t>
      </w:r>
    </w:p>
    <w:p w14:paraId="1730DE67" w14:textId="3DDA71E2" w:rsidR="00AE5B62" w:rsidRPr="00BA5988" w:rsidRDefault="00AE5B62" w:rsidP="00BA5988">
      <w:pPr>
        <w:autoSpaceDE w:val="0"/>
        <w:spacing w:line="360" w:lineRule="auto"/>
        <w:jc w:val="both"/>
        <w:rPr>
          <w:rFonts w:ascii="Bookman Old Style" w:hAnsi="Bookman Old Style" w:cs="Bookman Old Style"/>
          <w:sz w:val="22"/>
          <w:szCs w:val="22"/>
        </w:rPr>
      </w:pPr>
      <w:r w:rsidRPr="00BA5988">
        <w:rPr>
          <w:rFonts w:ascii="Bookman Old Style" w:hAnsi="Bookman Old Style" w:cs="Bookman Old Style"/>
          <w:sz w:val="22"/>
          <w:szCs w:val="22"/>
        </w:rPr>
        <w:t>-</w:t>
      </w:r>
      <w:r w:rsidR="00606F7C" w:rsidRPr="00BA5988">
        <w:rPr>
          <w:rFonts w:ascii="Bookman Old Style" w:hAnsi="Bookman Old Style" w:cs="Bookman Old Style"/>
          <w:sz w:val="22"/>
          <w:szCs w:val="22"/>
        </w:rPr>
        <w:t xml:space="preserve"> </w:t>
      </w:r>
      <w:r w:rsidRPr="00BA5988">
        <w:rPr>
          <w:rFonts w:ascii="Bookman Old Style" w:hAnsi="Bookman Old Style" w:cs="Bookman Old Style"/>
          <w:sz w:val="22"/>
          <w:szCs w:val="22"/>
        </w:rPr>
        <w:t xml:space="preserve">wartości, </w:t>
      </w:r>
    </w:p>
    <w:p w14:paraId="48D0C0A7" w14:textId="77777777" w:rsidR="00AE5B62" w:rsidRPr="00BA5988" w:rsidRDefault="00AE5B62" w:rsidP="00BA5988">
      <w:pPr>
        <w:autoSpaceDE w:val="0"/>
        <w:spacing w:line="360" w:lineRule="auto"/>
        <w:jc w:val="both"/>
        <w:rPr>
          <w:rFonts w:ascii="Bookman Old Style" w:hAnsi="Bookman Old Style" w:cs="Bookman Old Style"/>
          <w:sz w:val="22"/>
          <w:szCs w:val="22"/>
        </w:rPr>
      </w:pPr>
      <w:r w:rsidRPr="00BA5988">
        <w:rPr>
          <w:rFonts w:ascii="Bookman Old Style" w:hAnsi="Bookman Old Style" w:cs="Bookman Old Style"/>
          <w:sz w:val="22"/>
          <w:szCs w:val="22"/>
        </w:rPr>
        <w:t>- daty i miejsca wykonania,</w:t>
      </w:r>
    </w:p>
    <w:p w14:paraId="0B7B9918" w14:textId="77777777" w:rsidR="00AE5B62" w:rsidRPr="00BA5988" w:rsidRDefault="00AE5B62" w:rsidP="00BA5988">
      <w:pPr>
        <w:pStyle w:val="NormalnyWeb"/>
        <w:spacing w:before="0" w:beforeAutospacing="0" w:after="0" w:afterAutospacing="0" w:line="360" w:lineRule="auto"/>
        <w:jc w:val="both"/>
        <w:rPr>
          <w:rFonts w:ascii="Bookman Old Style" w:hAnsi="Bookman Old Style" w:cs="Bookman Old Style"/>
          <w:sz w:val="22"/>
          <w:szCs w:val="22"/>
        </w:rPr>
      </w:pPr>
      <w:r w:rsidRPr="00BA5988">
        <w:rPr>
          <w:rFonts w:ascii="Bookman Old Style" w:hAnsi="Bookman Old Style" w:cs="Bookman Old Style"/>
          <w:sz w:val="22"/>
          <w:szCs w:val="22"/>
        </w:rPr>
        <w:t>- podmiotów, na rzecz których roboty te zostały wykonane;</w:t>
      </w:r>
    </w:p>
    <w:p w14:paraId="1FACD9B4" w14:textId="77777777" w:rsidR="00AE5B62" w:rsidRPr="00BA5988" w:rsidRDefault="00AE5B62" w:rsidP="00BA5988">
      <w:pPr>
        <w:autoSpaceDE w:val="0"/>
        <w:spacing w:line="360" w:lineRule="auto"/>
        <w:jc w:val="both"/>
        <w:rPr>
          <w:rFonts w:ascii="Bookman Old Style" w:hAnsi="Bookman Old Style" w:cs="Bookman Old Style"/>
          <w:sz w:val="22"/>
          <w:szCs w:val="22"/>
        </w:rPr>
      </w:pPr>
      <w:r w:rsidRPr="00BA5988">
        <w:rPr>
          <w:rFonts w:ascii="Bookman Old Style" w:hAnsi="Bookman Old Style" w:cs="Bookman Old Style"/>
          <w:b/>
          <w:sz w:val="22"/>
          <w:szCs w:val="22"/>
        </w:rPr>
        <w:t>b) załączyć dowody określające, czy te roboty zostały wykonane należycie.</w:t>
      </w:r>
    </w:p>
    <w:p w14:paraId="452899C5" w14:textId="77777777" w:rsidR="00AE5B62" w:rsidRPr="00BA5988" w:rsidRDefault="00AE5B62" w:rsidP="00BA5988">
      <w:pPr>
        <w:autoSpaceDE w:val="0"/>
        <w:spacing w:line="360" w:lineRule="auto"/>
        <w:jc w:val="both"/>
        <w:rPr>
          <w:rFonts w:ascii="Bookman Old Style" w:hAnsi="Bookman Old Style" w:cs="Bookman Old Style"/>
          <w:sz w:val="22"/>
          <w:szCs w:val="22"/>
        </w:rPr>
      </w:pPr>
      <w:r w:rsidRPr="00BA5988">
        <w:rPr>
          <w:rFonts w:ascii="Bookman Old Style" w:hAnsi="Bookman Old Style" w:cs="Bookman Old Style"/>
          <w:sz w:val="22"/>
          <w:szCs w:val="22"/>
        </w:rPr>
        <w:t>Dowodami, o których mowa powyżej są:</w:t>
      </w:r>
    </w:p>
    <w:p w14:paraId="419FEA11" w14:textId="77777777" w:rsidR="00AE5B62" w:rsidRPr="00BA5988" w:rsidRDefault="00AE5B62" w:rsidP="00BA5988">
      <w:pPr>
        <w:autoSpaceDE w:val="0"/>
        <w:spacing w:line="360" w:lineRule="auto"/>
        <w:jc w:val="both"/>
        <w:rPr>
          <w:rFonts w:ascii="Bookman Old Style" w:hAnsi="Bookman Old Style" w:cs="Bookman Old Style"/>
          <w:sz w:val="22"/>
          <w:szCs w:val="22"/>
        </w:rPr>
      </w:pPr>
      <w:bookmarkStart w:id="1" w:name="_Hlk220066221"/>
      <w:r w:rsidRPr="00BA5988">
        <w:rPr>
          <w:rFonts w:ascii="Bookman Old Style" w:hAnsi="Bookman Old Style" w:cs="Bookman Old Style"/>
          <w:sz w:val="22"/>
          <w:szCs w:val="22"/>
        </w:rPr>
        <w:t>-</w:t>
      </w:r>
      <w:bookmarkEnd w:id="1"/>
      <w:r w:rsidRPr="00BA5988">
        <w:rPr>
          <w:rFonts w:ascii="Bookman Old Style" w:hAnsi="Bookman Old Style" w:cs="Bookman Old Style"/>
          <w:sz w:val="22"/>
          <w:szCs w:val="22"/>
        </w:rPr>
        <w:t xml:space="preserve"> referencje,</w:t>
      </w:r>
    </w:p>
    <w:p w14:paraId="2EE35D4D" w14:textId="77777777" w:rsidR="00AE5B62" w:rsidRPr="00BA5988" w:rsidRDefault="00AE5B62" w:rsidP="00BA5988">
      <w:pPr>
        <w:autoSpaceDE w:val="0"/>
        <w:spacing w:line="360" w:lineRule="auto"/>
        <w:jc w:val="both"/>
        <w:rPr>
          <w:rFonts w:ascii="Bookman Old Style" w:hAnsi="Bookman Old Style" w:cs="Bookman Old Style"/>
          <w:sz w:val="22"/>
          <w:szCs w:val="22"/>
        </w:rPr>
      </w:pPr>
      <w:r w:rsidRPr="00BA5988">
        <w:rPr>
          <w:rFonts w:ascii="Bookman Old Style" w:hAnsi="Bookman Old Style" w:cs="Bookman Old Style"/>
          <w:sz w:val="22"/>
          <w:szCs w:val="22"/>
        </w:rPr>
        <w:t xml:space="preserve">- inne dokumenty sporządzone przez podmiot, na rzecz którego roboty zostały wykonane, a jeżeli wykonawca z przyczyn niezależnych od niego nie jest w stanie uzyskać tych dokumentów – inne odpowiednie dokumenty.  </w:t>
      </w:r>
    </w:p>
    <w:p w14:paraId="12FC5B5C" w14:textId="77777777" w:rsidR="001C3A53" w:rsidRPr="00BA5988" w:rsidRDefault="001C3A53" w:rsidP="00BA5988">
      <w:pPr>
        <w:autoSpaceDE w:val="0"/>
        <w:spacing w:line="360" w:lineRule="auto"/>
        <w:jc w:val="both"/>
        <w:rPr>
          <w:rFonts w:ascii="Bookman Old Style" w:hAnsi="Bookman Old Style" w:cs="Bookman Old Style"/>
          <w:sz w:val="22"/>
          <w:szCs w:val="22"/>
        </w:rPr>
      </w:pPr>
    </w:p>
    <w:p w14:paraId="637F259E" w14:textId="77777777" w:rsidR="00AE5B62" w:rsidRPr="00BA5988" w:rsidRDefault="00AE5B62" w:rsidP="00BA5988">
      <w:pPr>
        <w:autoSpaceDE w:val="0"/>
        <w:spacing w:line="360" w:lineRule="auto"/>
        <w:jc w:val="both"/>
        <w:rPr>
          <w:rFonts w:ascii="Bookman Old Style" w:hAnsi="Bookman Old Style" w:cs="Bookman Old Style"/>
          <w:b/>
          <w:bCs/>
          <w:sz w:val="22"/>
          <w:szCs w:val="22"/>
        </w:rPr>
      </w:pPr>
      <w:r w:rsidRPr="00BA5988">
        <w:rPr>
          <w:rFonts w:ascii="Bookman Old Style" w:hAnsi="Bookman Old Style" w:cs="Bookman Old Style"/>
          <w:b/>
          <w:bCs/>
          <w:sz w:val="22"/>
          <w:szCs w:val="22"/>
        </w:rPr>
        <w:t xml:space="preserve">UWAGA: </w:t>
      </w:r>
    </w:p>
    <w:p w14:paraId="1FD305A7" w14:textId="14DEE3D5" w:rsidR="00AE5B62" w:rsidRPr="00BA5988" w:rsidRDefault="00870FAE" w:rsidP="00BA5988">
      <w:pPr>
        <w:autoSpaceDE w:val="0"/>
        <w:spacing w:line="360" w:lineRule="auto"/>
        <w:jc w:val="both"/>
        <w:rPr>
          <w:rFonts w:ascii="Bookman Old Style" w:hAnsi="Bookman Old Style" w:cs="Arial"/>
          <w:bCs/>
          <w:sz w:val="22"/>
          <w:szCs w:val="22"/>
        </w:rPr>
      </w:pPr>
      <w:r w:rsidRPr="00BA5988">
        <w:rPr>
          <w:rFonts w:ascii="Bookman Old Style" w:hAnsi="Bookman Old Style" w:cs="Bookman Old Style"/>
          <w:sz w:val="22"/>
          <w:szCs w:val="22"/>
        </w:rPr>
        <w:t>-</w:t>
      </w:r>
      <w:r w:rsidR="00AE5B62" w:rsidRPr="00BA5988">
        <w:rPr>
          <w:rFonts w:ascii="Bookman Old Style" w:hAnsi="Bookman Old Style" w:cs="Bookman Old Style"/>
          <w:b/>
          <w:bCs/>
          <w:sz w:val="22"/>
          <w:szCs w:val="22"/>
        </w:rPr>
        <w:t xml:space="preserve"> </w:t>
      </w:r>
      <w:r w:rsidR="00AE5B62" w:rsidRPr="00BA5988">
        <w:rPr>
          <w:rFonts w:ascii="Bookman Old Style" w:hAnsi="Bookman Old Style" w:cs="Bookman Old Style"/>
          <w:sz w:val="22"/>
          <w:szCs w:val="22"/>
        </w:rPr>
        <w:t>j</w:t>
      </w:r>
      <w:r w:rsidR="00AE5B62" w:rsidRPr="00BA5988">
        <w:rPr>
          <w:rFonts w:ascii="Bookman Old Style" w:hAnsi="Bookman Old Style" w:cs="Arial"/>
          <w:bCs/>
          <w:sz w:val="22"/>
          <w:szCs w:val="22"/>
        </w:rPr>
        <w:t xml:space="preserve">eżeli wykonawca powołuje się na doświadczenie w realizacji robót wykonywanych wspólnie z innymi wykonawcami wykaz winien dotyczyć robót, w których wykonaniu wykonawca ten bezpośrednio uczestniczył. </w:t>
      </w:r>
    </w:p>
    <w:p w14:paraId="7D8C96AE" w14:textId="127C39CF" w:rsidR="00AE5B62" w:rsidRPr="00BA5988" w:rsidRDefault="00870FAE" w:rsidP="00BA5988">
      <w:pPr>
        <w:autoSpaceDE w:val="0"/>
        <w:spacing w:line="360" w:lineRule="auto"/>
        <w:jc w:val="both"/>
        <w:rPr>
          <w:rFonts w:ascii="Bookman Old Style" w:hAnsi="Bookman Old Style"/>
          <w:sz w:val="22"/>
          <w:szCs w:val="22"/>
        </w:rPr>
      </w:pPr>
      <w:r w:rsidRPr="00BA5988">
        <w:rPr>
          <w:rFonts w:ascii="Bookman Old Style" w:hAnsi="Bookman Old Style" w:cs="Bookman Old Style"/>
          <w:sz w:val="22"/>
          <w:szCs w:val="22"/>
        </w:rPr>
        <w:t>-</w:t>
      </w:r>
      <w:r w:rsidR="001C3A53" w:rsidRPr="00BA5988">
        <w:rPr>
          <w:rFonts w:ascii="Bookman Old Style" w:hAnsi="Bookman Old Style"/>
          <w:b/>
          <w:bCs/>
          <w:sz w:val="22"/>
          <w:szCs w:val="22"/>
        </w:rPr>
        <w:t xml:space="preserve"> </w:t>
      </w:r>
      <w:r w:rsidR="00AE5B62" w:rsidRPr="00BA5988">
        <w:rPr>
          <w:rFonts w:ascii="Bookman Old Style" w:hAnsi="Bookman Old Style"/>
          <w:sz w:val="22"/>
          <w:szCs w:val="22"/>
        </w:rPr>
        <w:t xml:space="preserve">w odniesieniu do warunków dotyczących wykształcenia, kwalifikacji zawodowych lub doświadczenia </w:t>
      </w:r>
      <w:r w:rsidR="00AE5B62" w:rsidRPr="00BA5988">
        <w:rPr>
          <w:rFonts w:ascii="Bookman Old Style" w:hAnsi="Bookman Old Style"/>
          <w:sz w:val="22"/>
          <w:szCs w:val="22"/>
          <w:u w:val="single"/>
        </w:rPr>
        <w:t>wykonawcy wspólnie ubiegający się o udzielenie zamówienia</w:t>
      </w:r>
      <w:r w:rsidR="00AE5B62" w:rsidRPr="00BA5988">
        <w:rPr>
          <w:rFonts w:ascii="Bookman Old Style" w:hAnsi="Bookman Old Style"/>
          <w:sz w:val="22"/>
          <w:szCs w:val="22"/>
        </w:rPr>
        <w:t xml:space="preserve"> mogą polegać na zdolnościach tych z wykonawców, którzy wykonają roboty, do realizacji których te zdolności są wymagane (art. 117 ust. 3 </w:t>
      </w:r>
      <w:proofErr w:type="spellStart"/>
      <w:r w:rsidR="00AE5B62" w:rsidRPr="00BA5988">
        <w:rPr>
          <w:rFonts w:ascii="Bookman Old Style" w:hAnsi="Bookman Old Style"/>
          <w:sz w:val="22"/>
          <w:szCs w:val="22"/>
        </w:rPr>
        <w:t>Pzp</w:t>
      </w:r>
      <w:proofErr w:type="spellEnd"/>
      <w:r w:rsidR="00AE5B62" w:rsidRPr="00BA5988">
        <w:rPr>
          <w:rFonts w:ascii="Bookman Old Style" w:hAnsi="Bookman Old Style"/>
          <w:sz w:val="22"/>
          <w:szCs w:val="22"/>
        </w:rPr>
        <w:t xml:space="preserve">). </w:t>
      </w:r>
    </w:p>
    <w:p w14:paraId="157D8833" w14:textId="77777777" w:rsidR="00AE5B62" w:rsidRPr="00BA5988" w:rsidRDefault="00AE5B62" w:rsidP="00BA5988">
      <w:pPr>
        <w:autoSpaceDE w:val="0"/>
        <w:spacing w:line="360" w:lineRule="auto"/>
        <w:jc w:val="both"/>
        <w:rPr>
          <w:rFonts w:ascii="Bookman Old Style" w:hAnsi="Bookman Old Style"/>
          <w:sz w:val="22"/>
          <w:szCs w:val="22"/>
        </w:rPr>
      </w:pPr>
    </w:p>
    <w:p w14:paraId="0BDED117" w14:textId="4C527A24" w:rsidR="00AE5B62" w:rsidRPr="00BA5988" w:rsidRDefault="00AE5B62" w:rsidP="00BA5988">
      <w:pPr>
        <w:autoSpaceDE w:val="0"/>
        <w:spacing w:line="360" w:lineRule="auto"/>
        <w:jc w:val="both"/>
        <w:rPr>
          <w:rFonts w:ascii="Bookman Old Style" w:hAnsi="Bookman Old Style" w:cs="Arial"/>
          <w:b/>
          <w:bCs/>
          <w:sz w:val="22"/>
          <w:szCs w:val="22"/>
        </w:rPr>
      </w:pPr>
      <w:r w:rsidRPr="00BA5988">
        <w:rPr>
          <w:rFonts w:ascii="Bookman Old Style" w:hAnsi="Bookman Old Style"/>
          <w:b/>
          <w:bCs/>
          <w:sz w:val="22"/>
          <w:szCs w:val="22"/>
        </w:rPr>
        <w:t>W przypadku, o którym mowa powyżej wykonawcy wspólnie ubiegający się o udzielenie zamówienia dołączają odpowiednio do oferty oświadczenie, z którego wynika, które roboty wykonają poszczególni wykonawcy.</w:t>
      </w:r>
    </w:p>
    <w:p w14:paraId="7E081A8C" w14:textId="77777777" w:rsidR="00AE5B62" w:rsidRPr="00BA5988" w:rsidRDefault="00AE5B62" w:rsidP="00BA5988">
      <w:pPr>
        <w:autoSpaceDE w:val="0"/>
        <w:spacing w:line="360" w:lineRule="auto"/>
        <w:jc w:val="both"/>
        <w:rPr>
          <w:rFonts w:ascii="Bookman Old Style" w:hAnsi="Bookman Old Style"/>
          <w:b/>
          <w:sz w:val="22"/>
          <w:szCs w:val="22"/>
          <w:u w:val="single"/>
        </w:rPr>
      </w:pPr>
    </w:p>
    <w:p w14:paraId="545231ED" w14:textId="09CD9CF7" w:rsidR="00AE5B62" w:rsidRPr="00BA5988" w:rsidRDefault="00AE5B62" w:rsidP="00BA5988">
      <w:pPr>
        <w:autoSpaceDE w:val="0"/>
        <w:spacing w:line="360" w:lineRule="auto"/>
        <w:jc w:val="both"/>
        <w:rPr>
          <w:rFonts w:ascii="Bookman Old Style" w:hAnsi="Bookman Old Style"/>
          <w:b/>
          <w:sz w:val="22"/>
          <w:szCs w:val="22"/>
          <w:u w:val="single"/>
        </w:rPr>
      </w:pPr>
      <w:r w:rsidRPr="00BA5988">
        <w:rPr>
          <w:rFonts w:ascii="Bookman Old Style" w:hAnsi="Bookman Old Style"/>
          <w:b/>
          <w:sz w:val="22"/>
          <w:szCs w:val="22"/>
          <w:u w:val="single"/>
        </w:rPr>
        <w:t>10.2.</w:t>
      </w:r>
      <w:r w:rsidRPr="00BA5988">
        <w:rPr>
          <w:rFonts w:ascii="Bookman Old Style" w:hAnsi="Bookman Old Style"/>
          <w:sz w:val="22"/>
          <w:szCs w:val="22"/>
          <w:u w:val="single"/>
        </w:rPr>
        <w:t xml:space="preserve"> W celu wykazania spełniania warunku udziału w postępowaniu dotyczącego dysponowania osobami zdolnymi do wykonania zamówienia </w:t>
      </w:r>
      <w:r w:rsidRPr="00BA5988">
        <w:rPr>
          <w:rFonts w:ascii="Bookman Old Style" w:hAnsi="Bookman Old Style"/>
          <w:b/>
          <w:sz w:val="22"/>
          <w:szCs w:val="22"/>
          <w:u w:val="single"/>
        </w:rPr>
        <w:t>(warunek zdolności zawodowej) wykonawca zobowiązany jest:</w:t>
      </w:r>
    </w:p>
    <w:p w14:paraId="70522683" w14:textId="77777777" w:rsidR="00AE5B62" w:rsidRPr="00BA5988" w:rsidRDefault="00AE5B62" w:rsidP="00BA5988">
      <w:pPr>
        <w:pStyle w:val="NormalnyWeb"/>
        <w:spacing w:before="0" w:beforeAutospacing="0" w:after="0" w:afterAutospacing="0" w:line="360" w:lineRule="auto"/>
        <w:jc w:val="both"/>
        <w:rPr>
          <w:rFonts w:ascii="Bookman Old Style" w:hAnsi="Bookman Old Style" w:cs="Tahoma"/>
          <w:sz w:val="22"/>
          <w:szCs w:val="22"/>
        </w:rPr>
      </w:pPr>
      <w:r w:rsidRPr="00BA5988">
        <w:rPr>
          <w:rFonts w:ascii="Bookman Old Style" w:hAnsi="Bookman Old Style" w:cs="Tahoma"/>
          <w:b/>
          <w:sz w:val="22"/>
          <w:szCs w:val="22"/>
        </w:rPr>
        <w:lastRenderedPageBreak/>
        <w:t>a) złożyć wykaz osób</w:t>
      </w:r>
      <w:r w:rsidRPr="00BA5988">
        <w:rPr>
          <w:rFonts w:ascii="Bookman Old Style" w:hAnsi="Bookman Old Style" w:cs="Tahoma"/>
          <w:sz w:val="22"/>
          <w:szCs w:val="22"/>
        </w:rPr>
        <w:t>, skierowanych przez wykonawcę do realizacji zamówienia publicznego, w szczególności odpowiedzialnych za kierowanie robotami budowlanymi wraz z informacjami na temat ich kwalifikacji zawodowych, uprawnień niezbędnych do wykonania zamówienia, a także zakresu wykonywanych przez nie czynności,</w:t>
      </w:r>
    </w:p>
    <w:p w14:paraId="1A9C727E" w14:textId="77777777" w:rsidR="00AE5B62" w:rsidRDefault="00AE5B62" w:rsidP="00BA5988">
      <w:pPr>
        <w:autoSpaceDE w:val="0"/>
        <w:spacing w:line="360" w:lineRule="auto"/>
        <w:jc w:val="both"/>
        <w:rPr>
          <w:rFonts w:ascii="Bookman Old Style" w:hAnsi="Bookman Old Style" w:cs="Tahoma"/>
          <w:sz w:val="22"/>
          <w:szCs w:val="22"/>
        </w:rPr>
      </w:pPr>
      <w:r w:rsidRPr="00BA5988">
        <w:rPr>
          <w:rFonts w:ascii="Bookman Old Style" w:hAnsi="Bookman Old Style" w:cs="Tahoma"/>
          <w:b/>
          <w:sz w:val="22"/>
          <w:szCs w:val="22"/>
        </w:rPr>
        <w:t>b) podać informację</w:t>
      </w:r>
      <w:r w:rsidRPr="00BA5988">
        <w:rPr>
          <w:rFonts w:ascii="Bookman Old Style" w:hAnsi="Bookman Old Style" w:cs="Tahoma"/>
          <w:sz w:val="22"/>
          <w:szCs w:val="22"/>
        </w:rPr>
        <w:t xml:space="preserve"> o podstawie dysponowania osobami ujętymi w wykazie.</w:t>
      </w:r>
    </w:p>
    <w:p w14:paraId="1E12BDAC" w14:textId="77777777" w:rsidR="000448DE" w:rsidRDefault="000448DE" w:rsidP="00BA5988">
      <w:pPr>
        <w:autoSpaceDE w:val="0"/>
        <w:spacing w:line="360" w:lineRule="auto"/>
        <w:jc w:val="both"/>
        <w:rPr>
          <w:rFonts w:ascii="Bookman Old Style" w:hAnsi="Bookman Old Style" w:cs="Tahoma"/>
          <w:sz w:val="22"/>
          <w:szCs w:val="22"/>
        </w:rPr>
      </w:pPr>
    </w:p>
    <w:p w14:paraId="266EE5DD" w14:textId="77777777" w:rsidR="000448DE" w:rsidRPr="00BA5988" w:rsidRDefault="000448DE" w:rsidP="00BA5988">
      <w:pPr>
        <w:autoSpaceDE w:val="0"/>
        <w:spacing w:line="360" w:lineRule="auto"/>
        <w:jc w:val="both"/>
        <w:rPr>
          <w:rFonts w:ascii="Bookman Old Style" w:hAnsi="Bookman Old Style" w:cs="Tahoma"/>
          <w:sz w:val="22"/>
          <w:szCs w:val="22"/>
        </w:rPr>
      </w:pPr>
    </w:p>
    <w:p w14:paraId="1A8FF633" w14:textId="77777777" w:rsidR="00AE5B62" w:rsidRPr="00BA5988" w:rsidRDefault="00AE5B62" w:rsidP="00BA5988">
      <w:pPr>
        <w:autoSpaceDE w:val="0"/>
        <w:spacing w:line="360" w:lineRule="auto"/>
        <w:jc w:val="both"/>
        <w:rPr>
          <w:rFonts w:ascii="Bookman Old Style" w:hAnsi="Bookman Old Style" w:cs="Tahoma"/>
          <w:b/>
          <w:sz w:val="22"/>
          <w:szCs w:val="22"/>
          <w:u w:val="double"/>
        </w:rPr>
      </w:pPr>
      <w:r w:rsidRPr="00BA5988">
        <w:rPr>
          <w:rFonts w:ascii="Bookman Old Style" w:hAnsi="Bookman Old Style" w:cs="Tahoma"/>
          <w:b/>
          <w:sz w:val="22"/>
          <w:szCs w:val="22"/>
          <w:u w:val="double"/>
        </w:rPr>
        <w:t xml:space="preserve">11. Poleganie na potencjale innych podmiotów </w:t>
      </w:r>
    </w:p>
    <w:p w14:paraId="1FE4B3E8" w14:textId="77777777" w:rsidR="00AE5B62" w:rsidRPr="00BA5988" w:rsidRDefault="00AE5B62" w:rsidP="00BA5988">
      <w:pPr>
        <w:autoSpaceDE w:val="0"/>
        <w:spacing w:line="360" w:lineRule="auto"/>
        <w:jc w:val="both"/>
        <w:rPr>
          <w:rFonts w:ascii="Bookman Old Style" w:hAnsi="Bookman Old Style" w:cs="Tahoma"/>
          <w:sz w:val="22"/>
          <w:szCs w:val="22"/>
        </w:rPr>
      </w:pPr>
      <w:r w:rsidRPr="00BA5988">
        <w:rPr>
          <w:rFonts w:ascii="Bookman Old Style" w:hAnsi="Bookman Old Style" w:cs="Tahoma"/>
          <w:b/>
          <w:sz w:val="22"/>
          <w:szCs w:val="22"/>
        </w:rPr>
        <w:t>11.1.</w:t>
      </w:r>
      <w:r w:rsidRPr="00BA5988">
        <w:rPr>
          <w:rFonts w:ascii="Bookman Old Style" w:hAnsi="Bookman Old Style" w:cs="Tahoma"/>
          <w:sz w:val="22"/>
          <w:szCs w:val="22"/>
        </w:rPr>
        <w:t xml:space="preserve"> Wykonawca może w celu potwierdzenia spełniania warunków udziału w postępowaniu, w stosownych sytuacjach oraz w odniesieniu do konkretnego zamówienia lub jego części, polegać na zdolnościach technicznych lub zawodowych innych podmiotów, niezależnie od charakteru prawnego łączących go z nim stosunków prawnych. </w:t>
      </w:r>
    </w:p>
    <w:p w14:paraId="23D699A9" w14:textId="77777777" w:rsidR="00AE5B62" w:rsidRPr="00BA5988" w:rsidRDefault="00AE5B62" w:rsidP="00BA5988">
      <w:pPr>
        <w:autoSpaceDE w:val="0"/>
        <w:spacing w:line="360" w:lineRule="auto"/>
        <w:jc w:val="both"/>
        <w:rPr>
          <w:rFonts w:ascii="Bookman Old Style" w:hAnsi="Bookman Old Style" w:cs="Tahoma"/>
          <w:sz w:val="22"/>
          <w:szCs w:val="22"/>
        </w:rPr>
      </w:pPr>
      <w:r w:rsidRPr="00BA5988">
        <w:rPr>
          <w:rFonts w:ascii="Bookman Old Style" w:hAnsi="Bookman Old Style" w:cs="Tahoma"/>
          <w:b/>
          <w:sz w:val="22"/>
          <w:szCs w:val="22"/>
        </w:rPr>
        <w:t>11.2.</w:t>
      </w:r>
      <w:r w:rsidRPr="00BA5988">
        <w:rPr>
          <w:rFonts w:ascii="Bookman Old Style" w:hAnsi="Bookman Old Style" w:cs="Tahoma"/>
          <w:sz w:val="22"/>
          <w:szCs w:val="22"/>
        </w:rPr>
        <w:t xml:space="preserve"> </w:t>
      </w:r>
      <w:r w:rsidRPr="00BA5988">
        <w:rPr>
          <w:rFonts w:ascii="Bookman Old Style" w:hAnsi="Bookman Old Style"/>
          <w:sz w:val="22"/>
          <w:szCs w:val="22"/>
        </w:rPr>
        <w:t>W odniesieniu do warunków dotyczących wykształcenia, kwalifikacji zawodowych lub doświadczenia wykonawcy mogą polegać na zdolnościach podmiotów udostępniających zasoby, jeśli podmioty te wykonają roboty, do realizacji których te zdolności są wymagane.</w:t>
      </w:r>
    </w:p>
    <w:p w14:paraId="7AD19BB8" w14:textId="77777777" w:rsidR="00AE5B62" w:rsidRPr="00BA5988" w:rsidRDefault="00AE5B62" w:rsidP="00BA5988">
      <w:pPr>
        <w:autoSpaceDE w:val="0"/>
        <w:spacing w:line="360" w:lineRule="auto"/>
        <w:ind w:firstLine="567"/>
        <w:jc w:val="both"/>
        <w:rPr>
          <w:rFonts w:ascii="Bookman Old Style" w:hAnsi="Bookman Old Style"/>
          <w:sz w:val="22"/>
          <w:szCs w:val="22"/>
        </w:rPr>
      </w:pPr>
      <w:r w:rsidRPr="00BA5988">
        <w:rPr>
          <w:rFonts w:ascii="Bookman Old Style" w:hAnsi="Bookman Old Style"/>
          <w:sz w:val="22"/>
          <w:szCs w:val="22"/>
        </w:rPr>
        <w:t xml:space="preserve">Wykonawca, który polega na zdolnościach lub sytuacji podmiotów udostępniających zasoby, składa, </w:t>
      </w:r>
      <w:r w:rsidRPr="00BA5988">
        <w:rPr>
          <w:rFonts w:ascii="Bookman Old Style" w:hAnsi="Bookman Old Style"/>
          <w:b/>
          <w:bCs/>
          <w:sz w:val="22"/>
          <w:szCs w:val="22"/>
        </w:rPr>
        <w:t>wraz z ofertą,</w:t>
      </w:r>
      <w:r w:rsidRPr="00BA5988">
        <w:rPr>
          <w:rFonts w:ascii="Bookman Old Style" w:hAnsi="Bookman Old Style"/>
          <w:sz w:val="22"/>
          <w:szCs w:val="22"/>
        </w:rPr>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564FCBF1" w14:textId="77777777"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cs="Tahoma"/>
          <w:b/>
          <w:sz w:val="22"/>
          <w:szCs w:val="22"/>
        </w:rPr>
        <w:t>11.3.</w:t>
      </w:r>
      <w:r w:rsidRPr="00BA5988">
        <w:rPr>
          <w:rFonts w:ascii="Bookman Old Style" w:hAnsi="Bookman Old Style" w:cs="Tahoma"/>
          <w:sz w:val="22"/>
          <w:szCs w:val="22"/>
        </w:rPr>
        <w:t xml:space="preserve"> </w:t>
      </w:r>
      <w:r w:rsidRPr="00BA5988">
        <w:rPr>
          <w:rFonts w:ascii="Bookman Old Style" w:hAnsi="Bookman Old Style"/>
          <w:sz w:val="22"/>
          <w:szCs w:val="22"/>
        </w:rPr>
        <w:t xml:space="preserve">Zobowiązanie podmiotu udostępniającego zasoby, o którym mowa powyżej ma potwierdzać, że stosunek łączący wykonawcę z podmiotami udostępniającymi zasoby gwarantuje rzeczywisty dostęp do tych zasobów oraz określać w szczególności: </w:t>
      </w:r>
    </w:p>
    <w:p w14:paraId="4E4FBE2F" w14:textId="77777777"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sz w:val="22"/>
          <w:szCs w:val="22"/>
        </w:rPr>
        <w:t xml:space="preserve">1) zakres dostępnych wykonawcy zasobów podmiotu udostępniającego zasoby; </w:t>
      </w:r>
    </w:p>
    <w:p w14:paraId="643FDE8C" w14:textId="77777777"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sz w:val="22"/>
          <w:szCs w:val="22"/>
        </w:rPr>
        <w:t xml:space="preserve">2) sposób i okres udostępnienia wykonawcy i wykorzystania przez niego zasobów podmiotu udostępniającego te zasoby przy wykonywaniu zamówienia; </w:t>
      </w:r>
    </w:p>
    <w:p w14:paraId="01499A06" w14:textId="77777777" w:rsidR="00AE5B62" w:rsidRPr="00BA5988" w:rsidRDefault="00AE5B62" w:rsidP="00BA5988">
      <w:pPr>
        <w:tabs>
          <w:tab w:val="left" w:pos="0"/>
        </w:tabs>
        <w:autoSpaceDE w:val="0"/>
        <w:spacing w:line="360" w:lineRule="auto"/>
        <w:jc w:val="both"/>
        <w:rPr>
          <w:rFonts w:ascii="Bookman Old Style" w:hAnsi="Bookman Old Style" w:cs="Tahoma"/>
          <w:sz w:val="22"/>
          <w:szCs w:val="22"/>
        </w:rPr>
      </w:pPr>
      <w:r w:rsidRPr="00BA5988">
        <w:rPr>
          <w:rFonts w:ascii="Bookman Old Style" w:hAnsi="Bookman Old Style"/>
          <w:sz w:val="22"/>
          <w:szCs w:val="22"/>
        </w:rPr>
        <w:t>3) czy i w jakim zakresie podmiot udostępniający zasoby, na zdolnościach którego wykonawca polega w odniesieniu do warunków udziału w postępowaniu dotyczących wykształcenia, kwalifikacji zawodowych lub doświadczenia, zrealizuje roboty, których wskazane zdolności dotyczą.</w:t>
      </w:r>
    </w:p>
    <w:p w14:paraId="31A1F0B7" w14:textId="77777777" w:rsidR="00AE5B62" w:rsidRPr="00BA5988" w:rsidRDefault="00AE5B62" w:rsidP="00BA5988">
      <w:pPr>
        <w:spacing w:line="360" w:lineRule="auto"/>
        <w:jc w:val="both"/>
        <w:rPr>
          <w:rFonts w:ascii="Bookman Old Style" w:hAnsi="Bookman Old Style"/>
          <w:sz w:val="22"/>
          <w:szCs w:val="22"/>
        </w:rPr>
      </w:pPr>
      <w:r w:rsidRPr="00BA5988">
        <w:rPr>
          <w:rFonts w:ascii="Bookman Old Style" w:hAnsi="Bookman Old Style"/>
          <w:sz w:val="22"/>
          <w:szCs w:val="22"/>
        </w:rPr>
        <w:t xml:space="preserve">Wykazanie powyższego następuje w dokumencie – załączniku do SWZ </w:t>
      </w:r>
      <w:r w:rsidRPr="00BA5988">
        <w:rPr>
          <w:rFonts w:ascii="Bookman Old Style" w:hAnsi="Bookman Old Style"/>
          <w:sz w:val="22"/>
          <w:szCs w:val="22"/>
        </w:rPr>
        <w:br/>
        <w:t>pn.: „Zobowiązanie podmiotu trzeciego”.</w:t>
      </w:r>
    </w:p>
    <w:p w14:paraId="09ECB408" w14:textId="77777777" w:rsidR="00AE5B62" w:rsidRPr="00BA5988" w:rsidRDefault="00AE5B62" w:rsidP="00BA5988">
      <w:pPr>
        <w:spacing w:line="360" w:lineRule="auto"/>
        <w:jc w:val="both"/>
        <w:rPr>
          <w:rFonts w:ascii="Bookman Old Style" w:hAnsi="Bookman Old Style"/>
          <w:b/>
          <w:bCs/>
          <w:sz w:val="22"/>
          <w:szCs w:val="22"/>
          <w:u w:val="double"/>
        </w:rPr>
      </w:pPr>
      <w:r w:rsidRPr="00BA5988">
        <w:rPr>
          <w:rFonts w:ascii="Bookman Old Style" w:hAnsi="Bookman Old Style"/>
          <w:b/>
          <w:bCs/>
          <w:sz w:val="22"/>
          <w:szCs w:val="22"/>
        </w:rPr>
        <w:t xml:space="preserve">UWAGA: </w:t>
      </w:r>
      <w:r w:rsidRPr="00BA5988">
        <w:rPr>
          <w:rFonts w:ascii="Bookman Old Style" w:hAnsi="Bookman Old Style"/>
          <w:sz w:val="22"/>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8C35CAA" w14:textId="77777777" w:rsidR="00AE5B62" w:rsidRPr="00BA5988" w:rsidRDefault="00AE5B62" w:rsidP="00BA5988">
      <w:pPr>
        <w:tabs>
          <w:tab w:val="left" w:pos="0"/>
        </w:tabs>
        <w:spacing w:line="360" w:lineRule="auto"/>
        <w:jc w:val="both"/>
        <w:rPr>
          <w:rFonts w:ascii="Bookman Old Style" w:hAnsi="Bookman Old Style"/>
          <w:b/>
          <w:bCs/>
          <w:sz w:val="22"/>
          <w:szCs w:val="22"/>
          <w:u w:val="double"/>
        </w:rPr>
      </w:pPr>
    </w:p>
    <w:p w14:paraId="59C6C3B7" w14:textId="77777777" w:rsidR="00AE5B62" w:rsidRPr="00BA5988" w:rsidRDefault="00AE5B62" w:rsidP="00BA5988">
      <w:pPr>
        <w:tabs>
          <w:tab w:val="left" w:pos="0"/>
        </w:tabs>
        <w:spacing w:line="360" w:lineRule="auto"/>
        <w:jc w:val="both"/>
        <w:rPr>
          <w:rFonts w:ascii="Bookman Old Style" w:hAnsi="Bookman Old Style"/>
          <w:b/>
          <w:bCs/>
          <w:sz w:val="22"/>
          <w:szCs w:val="22"/>
          <w:u w:val="double"/>
        </w:rPr>
      </w:pPr>
      <w:r w:rsidRPr="00BA5988">
        <w:rPr>
          <w:rFonts w:ascii="Bookman Old Style" w:hAnsi="Bookman Old Style"/>
          <w:b/>
          <w:bCs/>
          <w:sz w:val="22"/>
          <w:szCs w:val="22"/>
          <w:u w:val="double"/>
        </w:rPr>
        <w:t>12. Kolejność działań związanych z wyborem oferty oraz zasady dotyczące składania dokumentów i oświadczeń</w:t>
      </w:r>
    </w:p>
    <w:p w14:paraId="394F3B24" w14:textId="62F4ECB2" w:rsidR="00AE5B62" w:rsidRPr="00BA5988" w:rsidRDefault="00AE5B62" w:rsidP="005F1952">
      <w:pPr>
        <w:spacing w:line="360" w:lineRule="auto"/>
        <w:jc w:val="both"/>
        <w:rPr>
          <w:rFonts w:ascii="Bookman Old Style" w:hAnsi="Bookman Old Style"/>
          <w:bCs/>
          <w:sz w:val="22"/>
          <w:szCs w:val="22"/>
        </w:rPr>
      </w:pPr>
      <w:r w:rsidRPr="00BA5988">
        <w:rPr>
          <w:rFonts w:ascii="Bookman Old Style" w:hAnsi="Bookman Old Style"/>
          <w:b/>
          <w:bCs/>
          <w:sz w:val="22"/>
          <w:szCs w:val="22"/>
        </w:rPr>
        <w:t>a)</w:t>
      </w:r>
      <w:r w:rsidRPr="00BA5988">
        <w:rPr>
          <w:rFonts w:ascii="Bookman Old Style" w:hAnsi="Bookman Old Style"/>
          <w:bCs/>
          <w:sz w:val="22"/>
          <w:szCs w:val="22"/>
        </w:rPr>
        <w:t xml:space="preserve"> w przedmiotowym postępowaniu Zamawiający w pierwszej kolejności dokona oceny ofert złożonych przez wszystkich wykonawców, a więc zbada, czy wszyscy wykonawcy złożyli wymagane treścią SWZ oświadczenia oraz oceni oferty pod kątem przesłanek ich odrzucenia (art. 226 ust. 1 ustawy </w:t>
      </w:r>
      <w:proofErr w:type="spellStart"/>
      <w:r w:rsidRPr="00BA5988">
        <w:rPr>
          <w:rFonts w:ascii="Bookman Old Style" w:hAnsi="Bookman Old Style"/>
          <w:bCs/>
          <w:sz w:val="22"/>
          <w:szCs w:val="22"/>
        </w:rPr>
        <w:t>Pzp</w:t>
      </w:r>
      <w:proofErr w:type="spellEnd"/>
      <w:r w:rsidRPr="00BA5988">
        <w:rPr>
          <w:rFonts w:ascii="Bookman Old Style" w:hAnsi="Bookman Old Style"/>
          <w:bCs/>
          <w:sz w:val="22"/>
          <w:szCs w:val="22"/>
        </w:rPr>
        <w:t>) oraz kryteriów oceny ofert opisanych w</w:t>
      </w:r>
      <w:r w:rsidR="001C3A53" w:rsidRPr="00BA5988">
        <w:rPr>
          <w:rFonts w:ascii="Bookman Old Style" w:hAnsi="Bookman Old Style"/>
          <w:bCs/>
          <w:sz w:val="22"/>
          <w:szCs w:val="22"/>
        </w:rPr>
        <w:t> </w:t>
      </w:r>
      <w:r w:rsidRPr="00BA5988">
        <w:rPr>
          <w:rFonts w:ascii="Bookman Old Style" w:hAnsi="Bookman Old Style"/>
          <w:bCs/>
          <w:sz w:val="22"/>
          <w:szCs w:val="22"/>
        </w:rPr>
        <w:t xml:space="preserve">SWZ. </w:t>
      </w:r>
    </w:p>
    <w:p w14:paraId="2F9CB0FE" w14:textId="77777777" w:rsidR="00AE5B62" w:rsidRPr="00BA5988" w:rsidRDefault="00AE5B62" w:rsidP="00BA5988">
      <w:pPr>
        <w:spacing w:line="360" w:lineRule="auto"/>
        <w:jc w:val="both"/>
        <w:rPr>
          <w:rFonts w:ascii="Bookman Old Style" w:hAnsi="Bookman Old Style"/>
          <w:sz w:val="22"/>
          <w:szCs w:val="22"/>
        </w:rPr>
      </w:pPr>
      <w:r w:rsidRPr="00BA5988">
        <w:rPr>
          <w:rFonts w:ascii="Bookman Old Style" w:hAnsi="Bookman Old Style"/>
          <w:b/>
          <w:sz w:val="22"/>
          <w:szCs w:val="22"/>
        </w:rPr>
        <w:t>b)</w:t>
      </w:r>
      <w:r w:rsidRPr="00BA5988">
        <w:rPr>
          <w:rFonts w:ascii="Bookman Old Style" w:hAnsi="Bookman Old Style"/>
          <w:bCs/>
          <w:sz w:val="22"/>
          <w:szCs w:val="22"/>
        </w:rPr>
        <w:t xml:space="preserve"> następnie </w:t>
      </w:r>
      <w:r w:rsidRPr="00BA5988">
        <w:rPr>
          <w:rFonts w:ascii="Bookman Old Style" w:hAnsi="Bookman Old Style"/>
          <w:sz w:val="22"/>
          <w:szCs w:val="22"/>
        </w:rPr>
        <w:t xml:space="preserve">Zamawiający wezwie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 (art. 274 ust. 1 </w:t>
      </w:r>
      <w:proofErr w:type="spellStart"/>
      <w:r w:rsidRPr="00BA5988">
        <w:rPr>
          <w:rFonts w:ascii="Bookman Old Style" w:hAnsi="Bookman Old Style"/>
          <w:sz w:val="22"/>
          <w:szCs w:val="22"/>
        </w:rPr>
        <w:t>Pzp</w:t>
      </w:r>
      <w:proofErr w:type="spellEnd"/>
      <w:r w:rsidRPr="00BA5988">
        <w:rPr>
          <w:rFonts w:ascii="Bookman Old Style" w:hAnsi="Bookman Old Style"/>
          <w:sz w:val="22"/>
          <w:szCs w:val="22"/>
        </w:rPr>
        <w:t xml:space="preserve">). </w:t>
      </w:r>
    </w:p>
    <w:p w14:paraId="293EBCBE" w14:textId="77777777" w:rsidR="00AE5B62" w:rsidRPr="00BA5988" w:rsidRDefault="00AE5B62" w:rsidP="00BA5988">
      <w:pPr>
        <w:spacing w:line="360" w:lineRule="auto"/>
        <w:ind w:firstLine="426"/>
        <w:jc w:val="both"/>
        <w:rPr>
          <w:rFonts w:ascii="Bookman Old Style" w:hAnsi="Bookman Old Style"/>
          <w:sz w:val="22"/>
          <w:szCs w:val="22"/>
        </w:rPr>
      </w:pPr>
      <w:r w:rsidRPr="00BA5988">
        <w:rPr>
          <w:rFonts w:ascii="Bookman Old Style" w:hAnsi="Bookman Old Style"/>
          <w:sz w:val="22"/>
          <w:szCs w:val="22"/>
        </w:rPr>
        <w:t>Wykonawca nie jest zobowiązany do złożenia podmiotowych środków dowodowych, które Zamawiający posiada, jeżeli wykonawca wskaże te środki oraz potwierdzi ich prawidłowość i aktualność.</w:t>
      </w:r>
    </w:p>
    <w:p w14:paraId="10061182" w14:textId="77777777"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b/>
          <w:bCs/>
          <w:sz w:val="22"/>
          <w:szCs w:val="22"/>
        </w:rPr>
        <w:t>c)</w:t>
      </w:r>
      <w:r w:rsidRPr="00BA5988">
        <w:rPr>
          <w:rFonts w:ascii="Bookman Old Style" w:hAnsi="Bookman Old Style"/>
          <w:sz w:val="22"/>
          <w:szCs w:val="22"/>
        </w:rPr>
        <w:t xml:space="preserve"> jeżeli wykonawca nie złożył oświadczenia, o którym mowa w art. 125 ust. 1, podmiotowych środków dowodowych, innych dokumentów lub oświadczeń składanych w postępowaniu lub są one niekompletne lub zawierają błędy, Zamawiający wzywa wykonawcę odpowiednio do ich złożenia, poprawienia lub uzupełnienia w wyznaczonym terminie, chyba że: </w:t>
      </w:r>
    </w:p>
    <w:p w14:paraId="53DA56AE" w14:textId="77777777"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sz w:val="22"/>
          <w:szCs w:val="22"/>
        </w:rPr>
        <w:t xml:space="preserve">1) oferta wykonawcy podlega odrzuceniu bez względu na ich złożenie, uzupełnienie lub poprawienie lub </w:t>
      </w:r>
    </w:p>
    <w:p w14:paraId="7A3C42B9" w14:textId="77777777"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sz w:val="22"/>
          <w:szCs w:val="22"/>
        </w:rPr>
        <w:t xml:space="preserve">2) zachodzą przesłanki unieważnienia postępowania. </w:t>
      </w:r>
    </w:p>
    <w:p w14:paraId="3978A8AE" w14:textId="77777777" w:rsidR="00AE5B62" w:rsidRPr="00BA5988" w:rsidRDefault="00AE5B62" w:rsidP="00BA5988">
      <w:pPr>
        <w:spacing w:line="360" w:lineRule="auto"/>
        <w:ind w:firstLine="426"/>
        <w:jc w:val="both"/>
        <w:rPr>
          <w:rFonts w:ascii="Bookman Old Style" w:hAnsi="Bookman Old Style"/>
          <w:b/>
          <w:bCs/>
          <w:sz w:val="22"/>
          <w:szCs w:val="22"/>
        </w:rPr>
      </w:pPr>
      <w:r w:rsidRPr="00BA5988">
        <w:rPr>
          <w:rFonts w:ascii="Bookman Old Style" w:hAnsi="Bookman Old Style"/>
          <w:b/>
          <w:bCs/>
          <w:sz w:val="22"/>
          <w:szCs w:val="22"/>
        </w:rPr>
        <w:t>Wykonawca składa podmiotowe środki dowodowe na wezwanie, o którym mowa powyżej, aktualne na dzień ich złożenia.</w:t>
      </w:r>
    </w:p>
    <w:p w14:paraId="4BFF3B91" w14:textId="77777777" w:rsidR="00AE5B62" w:rsidRPr="00BA5988" w:rsidRDefault="00AE5B62" w:rsidP="00BA5988">
      <w:pPr>
        <w:pStyle w:val="Default"/>
        <w:spacing w:line="360" w:lineRule="auto"/>
        <w:ind w:firstLine="426"/>
        <w:jc w:val="both"/>
        <w:rPr>
          <w:rFonts w:ascii="Bookman Old Style" w:hAnsi="Bookman Old Style"/>
          <w:sz w:val="22"/>
          <w:szCs w:val="22"/>
        </w:rPr>
      </w:pPr>
      <w:r w:rsidRPr="00BA5988">
        <w:rPr>
          <w:rFonts w:ascii="Bookman Old Style" w:hAnsi="Bookman Old Style"/>
          <w:sz w:val="22"/>
          <w:szCs w:val="22"/>
        </w:rPr>
        <w:t xml:space="preserve">Zamawiający może żądać od wykonawców wyjaśnień dotyczących treści oświadczenia, o którym mowa w art. 125 ust. 1, lub złożonych podmiotowych środków dowodowych lub innych dokumentów lub oświadczeń składanych w postępowaniu. </w:t>
      </w:r>
    </w:p>
    <w:p w14:paraId="199CFCC6" w14:textId="77777777" w:rsidR="00AE5B62" w:rsidRPr="00BA5988" w:rsidRDefault="00AE5B62" w:rsidP="00BA5988">
      <w:pPr>
        <w:autoSpaceDE w:val="0"/>
        <w:spacing w:line="360" w:lineRule="auto"/>
        <w:ind w:firstLine="426"/>
        <w:jc w:val="both"/>
        <w:rPr>
          <w:rFonts w:ascii="Bookman Old Style" w:hAnsi="Bookman Old Style"/>
          <w:sz w:val="22"/>
          <w:szCs w:val="22"/>
        </w:rPr>
      </w:pPr>
      <w:r w:rsidRPr="00BA5988">
        <w:rPr>
          <w:rFonts w:ascii="Bookman Old Style" w:hAnsi="Bookman Old Style"/>
          <w:sz w:val="22"/>
          <w:szCs w:val="22"/>
        </w:rPr>
        <w:t>Jeżeli złożone przez wykonawcę oświadczenie, o którym mowa w art. 125 ust. 1,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3699FC44" w14:textId="77777777" w:rsidR="00AE5B62" w:rsidRPr="00BA5988" w:rsidRDefault="00AE5B62" w:rsidP="00BA5988">
      <w:pPr>
        <w:autoSpaceDE w:val="0"/>
        <w:spacing w:line="360" w:lineRule="auto"/>
        <w:jc w:val="both"/>
        <w:rPr>
          <w:rFonts w:ascii="Bookman Old Style" w:hAnsi="Bookman Old Style"/>
          <w:sz w:val="22"/>
          <w:szCs w:val="22"/>
        </w:rPr>
      </w:pPr>
    </w:p>
    <w:p w14:paraId="4C6F895B" w14:textId="77777777" w:rsidR="00AE5B62" w:rsidRPr="00BA5988" w:rsidRDefault="00AE5B62" w:rsidP="00BA5988">
      <w:pPr>
        <w:autoSpaceDE w:val="0"/>
        <w:spacing w:line="360" w:lineRule="auto"/>
        <w:jc w:val="both"/>
        <w:rPr>
          <w:rFonts w:ascii="Bookman Old Style" w:hAnsi="Bookman Old Style" w:cs="Bookman Old Style"/>
          <w:b/>
          <w:sz w:val="22"/>
          <w:szCs w:val="22"/>
          <w:u w:val="double"/>
        </w:rPr>
      </w:pPr>
      <w:r w:rsidRPr="00BA5988">
        <w:rPr>
          <w:rFonts w:ascii="Bookman Old Style" w:hAnsi="Bookman Old Style" w:cs="Bookman Old Style"/>
          <w:b/>
          <w:sz w:val="22"/>
          <w:szCs w:val="22"/>
          <w:u w:val="double"/>
        </w:rPr>
        <w:lastRenderedPageBreak/>
        <w:t>13. Sposób sporządzania i przekazywania informacji w postępowaniu</w:t>
      </w:r>
    </w:p>
    <w:p w14:paraId="6DF53AED" w14:textId="77777777" w:rsidR="00AE5B62" w:rsidRPr="00BA5988" w:rsidRDefault="00AE5B62" w:rsidP="00BA5988">
      <w:pPr>
        <w:autoSpaceDE w:val="0"/>
        <w:spacing w:line="360" w:lineRule="auto"/>
        <w:jc w:val="both"/>
        <w:rPr>
          <w:rFonts w:ascii="Bookman Old Style" w:hAnsi="Bookman Old Style" w:cs="Arial"/>
          <w:sz w:val="22"/>
          <w:szCs w:val="22"/>
        </w:rPr>
      </w:pPr>
      <w:r w:rsidRPr="00BA5988">
        <w:rPr>
          <w:rFonts w:ascii="Bookman Old Style" w:hAnsi="Bookman Old Style" w:cs="Bookman Old Style"/>
          <w:b/>
          <w:sz w:val="22"/>
          <w:szCs w:val="22"/>
        </w:rPr>
        <w:t xml:space="preserve">13.1. </w:t>
      </w:r>
      <w:r w:rsidRPr="00BA5988">
        <w:rPr>
          <w:rFonts w:ascii="Bookman Old Style" w:hAnsi="Bookman Old Style" w:cs="Arial"/>
          <w:sz w:val="22"/>
          <w:szCs w:val="22"/>
        </w:rPr>
        <w:t>Podmiotowe środki dowodowe oraz inne dokumenty lub oświadczenia, sporządzone w języku obcym przekazuje się wraz z tłumaczeniem na język polski.</w:t>
      </w:r>
    </w:p>
    <w:p w14:paraId="73E29240" w14:textId="77777777" w:rsidR="00AE5B62" w:rsidRPr="00BA5988" w:rsidRDefault="00AE5B62" w:rsidP="00BA5988">
      <w:pPr>
        <w:autoSpaceDE w:val="0"/>
        <w:spacing w:line="360" w:lineRule="auto"/>
        <w:jc w:val="both"/>
        <w:rPr>
          <w:rFonts w:ascii="Bookman Old Style" w:hAnsi="Bookman Old Style" w:cs="Arial"/>
          <w:sz w:val="22"/>
          <w:szCs w:val="22"/>
        </w:rPr>
      </w:pPr>
      <w:r w:rsidRPr="00BA5988">
        <w:rPr>
          <w:rFonts w:ascii="Bookman Old Style" w:hAnsi="Bookman Old Style" w:cs="Arial"/>
          <w:b/>
          <w:bCs/>
          <w:sz w:val="22"/>
          <w:szCs w:val="22"/>
        </w:rPr>
        <w:t>13.2.</w:t>
      </w:r>
      <w:r w:rsidRPr="00BA5988">
        <w:rPr>
          <w:rFonts w:ascii="Bookman Old Style" w:hAnsi="Bookman Old Style" w:cs="Arial"/>
          <w:sz w:val="25"/>
          <w:szCs w:val="25"/>
        </w:rPr>
        <w:t xml:space="preserve"> </w:t>
      </w:r>
      <w:r w:rsidRPr="00BA5988">
        <w:rPr>
          <w:rFonts w:ascii="Bookman Old Style" w:hAnsi="Bookman Old Style" w:cs="Arial"/>
          <w:sz w:val="22"/>
          <w:szCs w:val="22"/>
        </w:rPr>
        <w:t>W przypadku gdy podmiotowe środki dowodowe, inne dokumenty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5611A0B4" w14:textId="77777777" w:rsidR="00AE5B62" w:rsidRPr="00BA5988" w:rsidRDefault="00AE5B62" w:rsidP="00BA5988">
      <w:pPr>
        <w:autoSpaceDE w:val="0"/>
        <w:spacing w:line="360" w:lineRule="auto"/>
        <w:jc w:val="both"/>
        <w:rPr>
          <w:rFonts w:ascii="Bookman Old Style" w:hAnsi="Bookman Old Style" w:cs="Arial"/>
          <w:sz w:val="22"/>
          <w:szCs w:val="22"/>
        </w:rPr>
      </w:pPr>
      <w:r w:rsidRPr="00BA5988">
        <w:rPr>
          <w:rFonts w:ascii="Bookman Old Style" w:hAnsi="Bookman Old Style" w:cs="Arial"/>
          <w:b/>
          <w:bCs/>
          <w:sz w:val="22"/>
          <w:szCs w:val="22"/>
        </w:rPr>
        <w:t>13.3</w:t>
      </w:r>
      <w:r w:rsidRPr="00BA5988">
        <w:rPr>
          <w:rFonts w:ascii="Bookman Old Style" w:hAnsi="Bookman Old Style" w:cs="Arial"/>
          <w:sz w:val="22"/>
          <w:szCs w:val="22"/>
        </w:rPr>
        <w:t xml:space="preserve">. W przypadku gdy podmiotowe środki dowodowe, inne dokumenty lub dokumenty potwierdzające umocowanie do reprezentowania, </w:t>
      </w:r>
      <w:r w:rsidRPr="00BA5988">
        <w:rPr>
          <w:rFonts w:ascii="Bookman Old Style" w:hAnsi="Bookman Old Style" w:cs="Arial"/>
          <w:sz w:val="22"/>
          <w:szCs w:val="22"/>
          <w:u w:val="double"/>
        </w:rPr>
        <w:t>zostały wystawione przez upoważnione podmioty</w:t>
      </w:r>
      <w:r w:rsidRPr="00BA5988">
        <w:rPr>
          <w:rFonts w:ascii="Bookman Old Style" w:hAnsi="Bookman Old Style" w:cs="Arial"/>
          <w:sz w:val="22"/>
          <w:szCs w:val="22"/>
        </w:rPr>
        <w:t xml:space="preserve">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7D4EF22D" w14:textId="77777777" w:rsidR="00AE5B62" w:rsidRPr="00BA5988" w:rsidRDefault="00AE5B62" w:rsidP="00BA5988">
      <w:pPr>
        <w:autoSpaceDE w:val="0"/>
        <w:spacing w:line="360" w:lineRule="auto"/>
        <w:jc w:val="both"/>
        <w:rPr>
          <w:rFonts w:ascii="Bookman Old Style" w:hAnsi="Bookman Old Style" w:cs="Arial"/>
          <w:sz w:val="22"/>
          <w:szCs w:val="22"/>
        </w:rPr>
      </w:pPr>
      <w:r w:rsidRPr="00BA5988">
        <w:rPr>
          <w:rFonts w:ascii="Bookman Old Style" w:hAnsi="Bookman Old Style" w:cs="Arial"/>
          <w:b/>
          <w:bCs/>
          <w:sz w:val="22"/>
          <w:szCs w:val="22"/>
        </w:rPr>
        <w:t xml:space="preserve">13.4. </w:t>
      </w:r>
      <w:r w:rsidRPr="00BA5988">
        <w:rPr>
          <w:rFonts w:ascii="Bookman Old Style" w:hAnsi="Bookman Old Style" w:cs="Arial"/>
          <w:sz w:val="22"/>
          <w:szCs w:val="22"/>
        </w:rPr>
        <w:t>Poświadczenia zgodności cyfrowego odwzorowania z dokumentem w postaci papierowej, o którym mowa w punkcie 13.3. SWZ dokonuje w przypadku:</w:t>
      </w:r>
    </w:p>
    <w:p w14:paraId="58ADB1EA" w14:textId="77777777" w:rsidR="00AE5B62" w:rsidRPr="00BA5988" w:rsidRDefault="00AE5B62" w:rsidP="00BA5988">
      <w:pPr>
        <w:autoSpaceDE w:val="0"/>
        <w:spacing w:line="360" w:lineRule="auto"/>
        <w:jc w:val="both"/>
        <w:rPr>
          <w:rFonts w:ascii="Bookman Old Style" w:hAnsi="Bookman Old Style" w:cs="Arial"/>
          <w:sz w:val="22"/>
          <w:szCs w:val="22"/>
        </w:rPr>
      </w:pPr>
      <w:r w:rsidRPr="00BA5988">
        <w:rPr>
          <w:rFonts w:ascii="Bookman Old Style" w:hAnsi="Bookman Old Style" w:cs="Arial"/>
          <w:sz w:val="22"/>
          <w:szCs w:val="22"/>
        </w:rPr>
        <w:t>1) 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1A8F4ABB" w14:textId="77777777" w:rsidR="00AE5B62" w:rsidRPr="00BA5988" w:rsidRDefault="00AE5B62" w:rsidP="00BA5988">
      <w:pPr>
        <w:autoSpaceDE w:val="0"/>
        <w:spacing w:line="360" w:lineRule="auto"/>
        <w:jc w:val="both"/>
        <w:rPr>
          <w:rFonts w:ascii="Bookman Old Style" w:hAnsi="Bookman Old Style" w:cs="Arial"/>
          <w:sz w:val="22"/>
          <w:szCs w:val="22"/>
        </w:rPr>
      </w:pPr>
      <w:r w:rsidRPr="00BA5988">
        <w:rPr>
          <w:rFonts w:ascii="Bookman Old Style" w:hAnsi="Bookman Old Style" w:cs="Arial"/>
          <w:sz w:val="22"/>
          <w:szCs w:val="22"/>
        </w:rPr>
        <w:t>2) przedmiotowych środków dowodowych – odpowiednio wykonawca lub wykonawca wspólnie ubiegający się o udzielenie zamówienia;</w:t>
      </w:r>
    </w:p>
    <w:p w14:paraId="0632B0EB" w14:textId="5D2DDBAB" w:rsidR="00AE5B62" w:rsidRPr="00BA5988" w:rsidRDefault="00AE5B62" w:rsidP="00BA5988">
      <w:pPr>
        <w:autoSpaceDE w:val="0"/>
        <w:spacing w:line="360" w:lineRule="auto"/>
        <w:jc w:val="both"/>
        <w:rPr>
          <w:rFonts w:ascii="Bookman Old Style" w:hAnsi="Bookman Old Style" w:cs="Arial"/>
          <w:sz w:val="22"/>
          <w:szCs w:val="22"/>
        </w:rPr>
      </w:pPr>
      <w:r w:rsidRPr="00BA5988">
        <w:rPr>
          <w:rFonts w:ascii="Bookman Old Style" w:hAnsi="Bookman Old Style" w:cs="Arial"/>
          <w:sz w:val="22"/>
          <w:szCs w:val="22"/>
        </w:rPr>
        <w:t>3) innych dokumentów - odpowiednio wykonawca lub wykonawca wspólnie ubiegający się o udzielenie zamówienia, w zakresie dokumentów, które każdego z</w:t>
      </w:r>
      <w:r w:rsidR="005F1952">
        <w:rPr>
          <w:rFonts w:ascii="Bookman Old Style" w:hAnsi="Bookman Old Style" w:cs="Arial"/>
          <w:sz w:val="22"/>
          <w:szCs w:val="22"/>
        </w:rPr>
        <w:t xml:space="preserve"> </w:t>
      </w:r>
      <w:r w:rsidRPr="00BA5988">
        <w:rPr>
          <w:rFonts w:ascii="Bookman Old Style" w:hAnsi="Bookman Old Style" w:cs="Arial"/>
          <w:sz w:val="22"/>
          <w:szCs w:val="22"/>
        </w:rPr>
        <w:t>nich dotyczą.</w:t>
      </w:r>
    </w:p>
    <w:p w14:paraId="61B9D7B3" w14:textId="77777777" w:rsidR="00AE5B62" w:rsidRPr="00BA5988" w:rsidRDefault="00AE5B62" w:rsidP="00BA5988">
      <w:pPr>
        <w:autoSpaceDE w:val="0"/>
        <w:spacing w:line="360" w:lineRule="auto"/>
        <w:jc w:val="both"/>
        <w:rPr>
          <w:rFonts w:ascii="Bookman Old Style" w:hAnsi="Bookman Old Style" w:cs="Arial"/>
          <w:sz w:val="22"/>
          <w:szCs w:val="22"/>
        </w:rPr>
      </w:pPr>
      <w:r w:rsidRPr="00BA5988">
        <w:rPr>
          <w:rFonts w:ascii="Bookman Old Style" w:hAnsi="Bookman Old Style" w:cs="Arial"/>
          <w:sz w:val="22"/>
          <w:szCs w:val="22"/>
        </w:rPr>
        <w:t>Poświadczenia zgodności cyfrowego odwzorowania z dokumentem w postaci papierowej, o którym mowa w punkcie 13.3. SWZ może dokonać również notariusz.</w:t>
      </w:r>
    </w:p>
    <w:p w14:paraId="3194CDF0" w14:textId="77777777" w:rsidR="00AE5B62" w:rsidRPr="00BA5988" w:rsidRDefault="00AE5B62" w:rsidP="00BA5988">
      <w:pPr>
        <w:autoSpaceDE w:val="0"/>
        <w:spacing w:line="360" w:lineRule="auto"/>
        <w:jc w:val="both"/>
        <w:rPr>
          <w:rFonts w:ascii="Bookman Old Style" w:hAnsi="Bookman Old Style" w:cs="Arial"/>
          <w:sz w:val="22"/>
          <w:szCs w:val="22"/>
        </w:rPr>
      </w:pPr>
      <w:r w:rsidRPr="00BA5988">
        <w:rPr>
          <w:rFonts w:ascii="Bookman Old Style" w:hAnsi="Bookman Old Style" w:cs="Arial"/>
          <w:sz w:val="22"/>
          <w:szCs w:val="22"/>
        </w:rPr>
        <w:t>Przez cyfrowe odwzorowanie, o którym mowa w punkcie 13.3. i 13.4. SWZ należy rozumieć dokument elektroniczny będący kopią elektroniczną treści zapisanej w postaci papierowej, umożliwiający zapoznanie się z tą treścią i jej zrozumienie, bez konieczności bezpośredniego dostępu do oryginału.</w:t>
      </w:r>
    </w:p>
    <w:p w14:paraId="34AD36D9" w14:textId="77777777" w:rsidR="00AE5B62" w:rsidRPr="00BA5988" w:rsidRDefault="00AE5B62" w:rsidP="00BA5988">
      <w:pPr>
        <w:autoSpaceDE w:val="0"/>
        <w:spacing w:line="360" w:lineRule="auto"/>
        <w:jc w:val="both"/>
        <w:rPr>
          <w:rFonts w:ascii="Bookman Old Style" w:hAnsi="Bookman Old Style" w:cs="Arial"/>
          <w:sz w:val="22"/>
          <w:szCs w:val="22"/>
        </w:rPr>
      </w:pPr>
      <w:r w:rsidRPr="00BA5988">
        <w:rPr>
          <w:rFonts w:ascii="Bookman Old Style" w:hAnsi="Bookman Old Style" w:cs="Arial"/>
          <w:b/>
          <w:bCs/>
          <w:sz w:val="22"/>
          <w:szCs w:val="22"/>
        </w:rPr>
        <w:lastRenderedPageBreak/>
        <w:t xml:space="preserve">13.5. </w:t>
      </w:r>
      <w:r w:rsidRPr="00BA5988">
        <w:rPr>
          <w:rFonts w:ascii="Bookman Old Style" w:hAnsi="Bookman Old Style" w:cs="Arial"/>
          <w:sz w:val="22"/>
          <w:szCs w:val="22"/>
        </w:rPr>
        <w:t xml:space="preserve">Podmiotowe środki dowodowe, w tym oświadczenie, o którym mowa </w:t>
      </w:r>
      <w:r w:rsidRPr="00BA5988">
        <w:rPr>
          <w:rFonts w:ascii="Bookman Old Style" w:hAnsi="Bookman Old Style" w:cs="Arial"/>
          <w:sz w:val="22"/>
          <w:szCs w:val="22"/>
        </w:rPr>
        <w:br/>
        <w:t xml:space="preserve">w art. 117 ust. 4 ustawy oraz zobowiązanie podmiotu udostępniającego zasoby, przedmiotowe środki dowodowe </w:t>
      </w:r>
      <w:r w:rsidRPr="00BA5988">
        <w:rPr>
          <w:rFonts w:ascii="Bookman Old Style" w:hAnsi="Bookman Old Style" w:cs="Arial"/>
          <w:sz w:val="22"/>
          <w:szCs w:val="22"/>
          <w:u w:val="double"/>
        </w:rPr>
        <w:t>niewystawione przez upoważnione podmioty oraz pełnomocnictwo</w:t>
      </w:r>
      <w:r w:rsidRPr="00BA5988">
        <w:rPr>
          <w:rFonts w:ascii="Bookman Old Style" w:hAnsi="Bookman Old Style" w:cs="Arial"/>
          <w:sz w:val="22"/>
          <w:szCs w:val="22"/>
        </w:rPr>
        <w:t xml:space="preserve"> przekazuje się w postaci elektronicznej i opatruje się kwalifikowanym podpisem elektronicznym, podpisem zaufanym lub podpisem osobistym.</w:t>
      </w:r>
    </w:p>
    <w:p w14:paraId="741DE152" w14:textId="77777777" w:rsidR="00AE5B62" w:rsidRPr="00BA5988" w:rsidRDefault="00AE5B62" w:rsidP="00BA5988">
      <w:pPr>
        <w:autoSpaceDE w:val="0"/>
        <w:spacing w:line="360" w:lineRule="auto"/>
        <w:ind w:firstLine="567"/>
        <w:jc w:val="both"/>
        <w:rPr>
          <w:rFonts w:ascii="Bookman Old Style" w:hAnsi="Bookman Old Style" w:cs="Arial"/>
          <w:sz w:val="22"/>
          <w:szCs w:val="22"/>
        </w:rPr>
      </w:pPr>
      <w:r w:rsidRPr="00BA5988">
        <w:rPr>
          <w:rFonts w:ascii="Bookman Old Style" w:hAnsi="Bookman Old Style" w:cs="Arial"/>
          <w:sz w:val="22"/>
          <w:szCs w:val="22"/>
        </w:rPr>
        <w:t xml:space="preserve">W przypadku gdy podmiotowe środki dowodowe, w tym oświadczenie, o którym mowa w art. 117 ust. 4 ustawy, oraz zobowiązanie podmiotu udostępniającego zasoby, przedmiotowe środki dowodowe </w:t>
      </w:r>
      <w:r w:rsidRPr="00BA5988">
        <w:rPr>
          <w:rFonts w:ascii="Bookman Old Style" w:hAnsi="Bookman Old Style" w:cs="Arial"/>
          <w:sz w:val="22"/>
          <w:szCs w:val="22"/>
          <w:u w:val="double"/>
        </w:rPr>
        <w:t>niewystawione przez upoważnione podmioty lub pełnomocnictwo</w:t>
      </w:r>
      <w:r w:rsidRPr="00BA5988">
        <w:rPr>
          <w:rFonts w:ascii="Bookman Old Style" w:hAnsi="Bookman Old Style" w:cs="Arial"/>
          <w:sz w:val="22"/>
          <w:szCs w:val="22"/>
        </w:rPr>
        <w:t>,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3959F35C" w14:textId="77777777" w:rsidR="00AE5B62" w:rsidRPr="00BA5988" w:rsidRDefault="00AE5B62" w:rsidP="00BA5988">
      <w:pPr>
        <w:autoSpaceDE w:val="0"/>
        <w:spacing w:line="360" w:lineRule="auto"/>
        <w:jc w:val="both"/>
        <w:rPr>
          <w:rFonts w:ascii="Bookman Old Style" w:hAnsi="Bookman Old Style" w:cs="Arial"/>
          <w:sz w:val="22"/>
          <w:szCs w:val="22"/>
        </w:rPr>
      </w:pPr>
      <w:r w:rsidRPr="00BA5988">
        <w:rPr>
          <w:rFonts w:ascii="Bookman Old Style" w:hAnsi="Bookman Old Style" w:cs="Arial"/>
          <w:b/>
          <w:bCs/>
          <w:sz w:val="22"/>
          <w:szCs w:val="22"/>
        </w:rPr>
        <w:t>13.6.</w:t>
      </w:r>
      <w:r w:rsidRPr="00BA5988">
        <w:rPr>
          <w:rFonts w:ascii="Bookman Old Style" w:hAnsi="Bookman Old Style" w:cs="Arial"/>
          <w:b/>
          <w:bCs/>
          <w:sz w:val="25"/>
          <w:szCs w:val="25"/>
        </w:rPr>
        <w:t xml:space="preserve"> </w:t>
      </w:r>
      <w:r w:rsidRPr="00BA5988">
        <w:rPr>
          <w:rFonts w:ascii="Bookman Old Style" w:hAnsi="Bookman Old Style" w:cs="Arial"/>
          <w:sz w:val="22"/>
          <w:szCs w:val="22"/>
        </w:rPr>
        <w:t>Poświadczenia zgodności cyfrowego odwzorowania z dokumentem w postaci papierowej, o którym mowa w punkcie 13.5., dokonuje w przypadku:</w:t>
      </w:r>
    </w:p>
    <w:p w14:paraId="4AD9F1E7" w14:textId="1A8ECBFA" w:rsidR="00AE5B62" w:rsidRPr="00BA5988" w:rsidRDefault="00AE5B62" w:rsidP="00BA5988">
      <w:pPr>
        <w:autoSpaceDE w:val="0"/>
        <w:spacing w:line="360" w:lineRule="auto"/>
        <w:jc w:val="both"/>
        <w:rPr>
          <w:rFonts w:ascii="Bookman Old Style" w:hAnsi="Bookman Old Style" w:cs="Arial"/>
          <w:sz w:val="22"/>
          <w:szCs w:val="22"/>
        </w:rPr>
      </w:pPr>
      <w:r w:rsidRPr="00BA5988">
        <w:rPr>
          <w:rFonts w:ascii="Bookman Old Style" w:hAnsi="Bookman Old Style" w:cs="Arial"/>
          <w:sz w:val="22"/>
          <w:szCs w:val="22"/>
        </w:rPr>
        <w:t>1) podmiotowych środków dowodowych – odpowiednio wykonawca, wykonawca wspólnie ubiegający się o udzielenie zamówienia, podmiot udostępniający zasoby lub podwykonawca, w zakresie podmiotowych środków dowodowych, które każdego z</w:t>
      </w:r>
      <w:r w:rsidR="005F1952">
        <w:rPr>
          <w:rFonts w:ascii="Bookman Old Style" w:hAnsi="Bookman Old Style" w:cs="Arial"/>
          <w:sz w:val="22"/>
          <w:szCs w:val="22"/>
        </w:rPr>
        <w:t> </w:t>
      </w:r>
      <w:r w:rsidRPr="00BA5988">
        <w:rPr>
          <w:rFonts w:ascii="Bookman Old Style" w:hAnsi="Bookman Old Style" w:cs="Arial"/>
          <w:sz w:val="22"/>
          <w:szCs w:val="22"/>
        </w:rPr>
        <w:t>nich dotyczą;</w:t>
      </w:r>
    </w:p>
    <w:p w14:paraId="262210D3" w14:textId="2AC8EBED" w:rsidR="00AE5B62" w:rsidRPr="00BA5988" w:rsidRDefault="00AE5B62" w:rsidP="00BA5988">
      <w:pPr>
        <w:autoSpaceDE w:val="0"/>
        <w:spacing w:line="360" w:lineRule="auto"/>
        <w:jc w:val="both"/>
        <w:rPr>
          <w:rFonts w:ascii="Bookman Old Style" w:hAnsi="Bookman Old Style" w:cs="Arial"/>
          <w:sz w:val="22"/>
          <w:szCs w:val="22"/>
        </w:rPr>
      </w:pPr>
      <w:r w:rsidRPr="00BA5988">
        <w:rPr>
          <w:rFonts w:ascii="Bookman Old Style" w:hAnsi="Bookman Old Style" w:cs="Arial"/>
          <w:sz w:val="22"/>
          <w:szCs w:val="22"/>
        </w:rPr>
        <w:t>2) przedmiotowego środka dowodowego, oświadczenia, o którym mowa w art. 117 ust.</w:t>
      </w:r>
      <w:r w:rsidR="005F1952">
        <w:rPr>
          <w:rFonts w:ascii="Bookman Old Style" w:hAnsi="Bookman Old Style" w:cs="Arial"/>
          <w:sz w:val="22"/>
          <w:szCs w:val="22"/>
        </w:rPr>
        <w:t> </w:t>
      </w:r>
      <w:r w:rsidRPr="00BA5988">
        <w:rPr>
          <w:rFonts w:ascii="Bookman Old Style" w:hAnsi="Bookman Old Style" w:cs="Arial"/>
          <w:sz w:val="22"/>
          <w:szCs w:val="22"/>
        </w:rPr>
        <w:t>4 ustawy, lub zobowiązania podmiotu udostępniającego zasoby – odpowiednio wykonawca lub wykonawca wspólnie ubiegający się o udzielenie zamówienia;</w:t>
      </w:r>
    </w:p>
    <w:p w14:paraId="03EC2355" w14:textId="77777777" w:rsidR="00AE5B62" w:rsidRPr="00BA5988" w:rsidRDefault="00AE5B62" w:rsidP="00BA5988">
      <w:pPr>
        <w:autoSpaceDE w:val="0"/>
        <w:spacing w:line="360" w:lineRule="auto"/>
        <w:jc w:val="both"/>
        <w:rPr>
          <w:rFonts w:ascii="Bookman Old Style" w:hAnsi="Bookman Old Style" w:cs="Arial"/>
          <w:sz w:val="22"/>
          <w:szCs w:val="22"/>
        </w:rPr>
      </w:pPr>
      <w:r w:rsidRPr="00BA5988">
        <w:rPr>
          <w:rFonts w:ascii="Bookman Old Style" w:hAnsi="Bookman Old Style" w:cs="Arial"/>
          <w:sz w:val="22"/>
          <w:szCs w:val="22"/>
        </w:rPr>
        <w:t>3) pełnomocnictwa – mocodawca.</w:t>
      </w:r>
    </w:p>
    <w:p w14:paraId="15141B98" w14:textId="77777777" w:rsidR="00AE5B62" w:rsidRPr="00BA5988" w:rsidRDefault="00AE5B62" w:rsidP="00BA5988">
      <w:pPr>
        <w:autoSpaceDE w:val="0"/>
        <w:spacing w:line="360" w:lineRule="auto"/>
        <w:jc w:val="both"/>
        <w:rPr>
          <w:rFonts w:ascii="Bookman Old Style" w:hAnsi="Bookman Old Style" w:cs="Arial"/>
          <w:sz w:val="22"/>
          <w:szCs w:val="22"/>
        </w:rPr>
      </w:pPr>
      <w:r w:rsidRPr="00BA5988">
        <w:rPr>
          <w:rFonts w:ascii="Bookman Old Style" w:hAnsi="Bookman Old Style" w:cs="Arial"/>
          <w:sz w:val="22"/>
          <w:szCs w:val="22"/>
        </w:rPr>
        <w:t>Poświadczenia zgodności cyfrowego odwzorowania z dokumentem w postaci papierowej, o którym mowa w punkcie 13.5., może dokonać również notariusz.</w:t>
      </w:r>
    </w:p>
    <w:p w14:paraId="3F735409" w14:textId="77777777" w:rsidR="00AE5B62" w:rsidRPr="00BA5988" w:rsidRDefault="00AE5B62" w:rsidP="00BA5988">
      <w:pPr>
        <w:autoSpaceDE w:val="0"/>
        <w:spacing w:line="360" w:lineRule="auto"/>
        <w:jc w:val="both"/>
        <w:rPr>
          <w:rFonts w:ascii="Bookman Old Style" w:hAnsi="Bookman Old Style" w:cs="Arial"/>
          <w:sz w:val="22"/>
          <w:szCs w:val="22"/>
        </w:rPr>
      </w:pPr>
      <w:r w:rsidRPr="00BA5988">
        <w:rPr>
          <w:rFonts w:ascii="Bookman Old Style" w:hAnsi="Bookman Old Style" w:cs="Arial"/>
          <w:sz w:val="22"/>
          <w:szCs w:val="22"/>
        </w:rPr>
        <w:t>Przez cyfrowe odwzorowanie, o którym mowa w punkcie 13.5. i 13.6. SWZ należy rozumieć dokument elektroniczny będący kopią elektroniczną treści zapisanej w postaci papierowej, umożliwiający zapoznanie się z tą treścią i jej zrozumienie, bez konieczności bezpośredniego dostępu do oryginału.</w:t>
      </w:r>
    </w:p>
    <w:p w14:paraId="466BB17D" w14:textId="77777777" w:rsidR="00AE5B62" w:rsidRPr="00BA5988" w:rsidRDefault="00AE5B62" w:rsidP="00BA5988">
      <w:pPr>
        <w:autoSpaceDE w:val="0"/>
        <w:spacing w:line="360" w:lineRule="auto"/>
        <w:jc w:val="both"/>
        <w:rPr>
          <w:rFonts w:ascii="Bookman Old Style" w:hAnsi="Bookman Old Style" w:cs="Arial"/>
          <w:sz w:val="22"/>
          <w:szCs w:val="22"/>
        </w:rPr>
      </w:pPr>
      <w:r w:rsidRPr="00BA5988">
        <w:rPr>
          <w:rFonts w:ascii="Bookman Old Style" w:hAnsi="Bookman Old Style" w:cs="Bookman Old Style"/>
          <w:b/>
          <w:bCs/>
          <w:sz w:val="22"/>
          <w:szCs w:val="22"/>
        </w:rPr>
        <w:t xml:space="preserve">13.7. </w:t>
      </w:r>
      <w:r w:rsidRPr="00BA5988">
        <w:rPr>
          <w:rFonts w:ascii="Bookman Old Style" w:hAnsi="Bookman Old Style" w:cs="Arial"/>
          <w:sz w:val="22"/>
          <w:szCs w:val="22"/>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2C84E88B" w14:textId="77777777" w:rsidR="00AE5B62" w:rsidRPr="00BA5988" w:rsidRDefault="00AE5B62" w:rsidP="00BA5988">
      <w:pPr>
        <w:autoSpaceDE w:val="0"/>
        <w:spacing w:line="360" w:lineRule="auto"/>
        <w:jc w:val="both"/>
        <w:rPr>
          <w:rFonts w:ascii="Bookman Old Style" w:hAnsi="Bookman Old Style" w:cs="Calibri"/>
          <w:sz w:val="22"/>
          <w:szCs w:val="22"/>
        </w:rPr>
      </w:pPr>
      <w:r w:rsidRPr="00BA5988">
        <w:rPr>
          <w:rFonts w:ascii="Bookman Old Style" w:hAnsi="Bookman Old Style" w:cs="Arial"/>
          <w:b/>
          <w:bCs/>
          <w:sz w:val="22"/>
          <w:szCs w:val="22"/>
        </w:rPr>
        <w:lastRenderedPageBreak/>
        <w:t xml:space="preserve">13.8. </w:t>
      </w:r>
      <w:r w:rsidRPr="00BA5988">
        <w:rPr>
          <w:rFonts w:ascii="Bookman Old Style" w:hAnsi="Bookman Old Style" w:cs="Calibri"/>
          <w:sz w:val="22"/>
          <w:szCs w:val="22"/>
        </w:rPr>
        <w:t>Dokumenty elektroniczne w postępowaniu spełniają łącznie następujące wymagania:</w:t>
      </w:r>
    </w:p>
    <w:p w14:paraId="01D9F810" w14:textId="77777777" w:rsidR="00AE5B62" w:rsidRPr="00BA5988" w:rsidRDefault="00AE5B62" w:rsidP="00BA5988">
      <w:pPr>
        <w:autoSpaceDE w:val="0"/>
        <w:spacing w:line="360" w:lineRule="auto"/>
        <w:jc w:val="both"/>
        <w:rPr>
          <w:rFonts w:ascii="Bookman Old Style" w:hAnsi="Bookman Old Style" w:cs="Calibri"/>
          <w:sz w:val="22"/>
          <w:szCs w:val="22"/>
        </w:rPr>
      </w:pPr>
      <w:r w:rsidRPr="00BA5988">
        <w:rPr>
          <w:rFonts w:ascii="Bookman Old Style" w:hAnsi="Bookman Old Style" w:cs="Calibri"/>
          <w:sz w:val="22"/>
          <w:szCs w:val="22"/>
        </w:rPr>
        <w:t>1) są utrwalone w sposób umożliwiający ich wielokrotne odczytanie, zapisanie i powielenie, a także przekazanie przy użyciu środków komunikacji elektronicznej lub na informatycznym nośniku danych;</w:t>
      </w:r>
    </w:p>
    <w:p w14:paraId="220E2FF1" w14:textId="77777777" w:rsidR="00AE5B62" w:rsidRPr="00BA5988" w:rsidRDefault="00AE5B62" w:rsidP="00BA5988">
      <w:pPr>
        <w:autoSpaceDE w:val="0"/>
        <w:spacing w:line="360" w:lineRule="auto"/>
        <w:jc w:val="both"/>
        <w:rPr>
          <w:rFonts w:ascii="Bookman Old Style" w:hAnsi="Bookman Old Style" w:cs="Calibri"/>
          <w:sz w:val="22"/>
          <w:szCs w:val="22"/>
        </w:rPr>
      </w:pPr>
      <w:r w:rsidRPr="00BA5988">
        <w:rPr>
          <w:rFonts w:ascii="Bookman Old Style" w:hAnsi="Bookman Old Style" w:cs="Calibri"/>
          <w:sz w:val="22"/>
          <w:szCs w:val="22"/>
        </w:rPr>
        <w:t>2) umożliwiają prezentację treści w postaci elektronicznej, w szczególności przez wyświetlenie tej treści na monitorze ekranowym;</w:t>
      </w:r>
    </w:p>
    <w:p w14:paraId="1551F7E3" w14:textId="77777777" w:rsidR="00AE5B62" w:rsidRPr="00BA5988" w:rsidRDefault="00AE5B62" w:rsidP="00BA5988">
      <w:pPr>
        <w:autoSpaceDE w:val="0"/>
        <w:spacing w:line="360" w:lineRule="auto"/>
        <w:jc w:val="both"/>
        <w:rPr>
          <w:rFonts w:ascii="Bookman Old Style" w:hAnsi="Bookman Old Style" w:cs="Calibri"/>
          <w:sz w:val="22"/>
          <w:szCs w:val="22"/>
        </w:rPr>
      </w:pPr>
      <w:r w:rsidRPr="00BA5988">
        <w:rPr>
          <w:rFonts w:ascii="Bookman Old Style" w:hAnsi="Bookman Old Style" w:cs="Calibri"/>
          <w:sz w:val="22"/>
          <w:szCs w:val="22"/>
        </w:rPr>
        <w:t>3) umożliwiają prezentację treści w postaci papierowej, w szczególności za pomocą wydruku;</w:t>
      </w:r>
    </w:p>
    <w:p w14:paraId="049F86F3" w14:textId="6C31D076" w:rsidR="00AE5B62" w:rsidRPr="00BA5988" w:rsidRDefault="00AE5B62" w:rsidP="00BA5988">
      <w:pPr>
        <w:autoSpaceDE w:val="0"/>
        <w:spacing w:line="360" w:lineRule="auto"/>
        <w:jc w:val="both"/>
        <w:rPr>
          <w:rFonts w:ascii="Bookman Old Style" w:hAnsi="Bookman Old Style" w:cs="Calibri"/>
          <w:sz w:val="22"/>
          <w:szCs w:val="22"/>
        </w:rPr>
      </w:pPr>
      <w:r w:rsidRPr="00BA5988">
        <w:rPr>
          <w:rFonts w:ascii="Bookman Old Style" w:hAnsi="Bookman Old Style" w:cs="Calibri"/>
          <w:sz w:val="22"/>
          <w:szCs w:val="22"/>
        </w:rPr>
        <w:t>4) zawierają dane w układzie niepozostawiającym wątpliwości co do treści i</w:t>
      </w:r>
      <w:r w:rsidR="005F1952">
        <w:rPr>
          <w:rFonts w:ascii="Bookman Old Style" w:hAnsi="Bookman Old Style" w:cs="Calibri"/>
          <w:sz w:val="22"/>
          <w:szCs w:val="22"/>
        </w:rPr>
        <w:t xml:space="preserve"> </w:t>
      </w:r>
      <w:r w:rsidRPr="00BA5988">
        <w:rPr>
          <w:rFonts w:ascii="Bookman Old Style" w:hAnsi="Bookman Old Style" w:cs="Calibri"/>
          <w:sz w:val="22"/>
          <w:szCs w:val="22"/>
        </w:rPr>
        <w:t>kontekstu zapisanych informacji.</w:t>
      </w:r>
    </w:p>
    <w:p w14:paraId="618D0432" w14:textId="77777777" w:rsidR="009F3A9E" w:rsidRPr="00BA5988" w:rsidRDefault="009F3A9E" w:rsidP="00BA5988">
      <w:pPr>
        <w:autoSpaceDE w:val="0"/>
        <w:spacing w:line="360" w:lineRule="auto"/>
        <w:jc w:val="both"/>
        <w:rPr>
          <w:rFonts w:ascii="Bookman Old Style" w:hAnsi="Bookman Old Style" w:cs="Calibri"/>
          <w:b/>
          <w:bCs/>
          <w:sz w:val="22"/>
          <w:szCs w:val="22"/>
        </w:rPr>
      </w:pPr>
    </w:p>
    <w:p w14:paraId="292129E8" w14:textId="77777777" w:rsidR="00AE5B62" w:rsidRPr="00BA5988" w:rsidRDefault="00AE5B62" w:rsidP="00BA5988">
      <w:pPr>
        <w:autoSpaceDE w:val="0"/>
        <w:autoSpaceDN w:val="0"/>
        <w:adjustRightInd w:val="0"/>
        <w:spacing w:line="360" w:lineRule="auto"/>
        <w:jc w:val="both"/>
        <w:rPr>
          <w:rFonts w:ascii="Bookman Old Style" w:hAnsi="Bookman Old Style"/>
          <w:b/>
          <w:sz w:val="22"/>
          <w:szCs w:val="22"/>
          <w:u w:val="double"/>
        </w:rPr>
      </w:pPr>
      <w:r w:rsidRPr="00BA5988">
        <w:rPr>
          <w:rFonts w:ascii="Bookman Old Style" w:hAnsi="Bookman Old Style"/>
          <w:b/>
          <w:sz w:val="22"/>
          <w:szCs w:val="22"/>
          <w:u w:val="double"/>
        </w:rPr>
        <w:t>14. Wykonywanie części zamówienia przez podwykonawców</w:t>
      </w:r>
    </w:p>
    <w:p w14:paraId="78516871" w14:textId="77777777"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b/>
          <w:sz w:val="22"/>
          <w:szCs w:val="22"/>
        </w:rPr>
        <w:t>14.1</w:t>
      </w:r>
      <w:r w:rsidRPr="00BA5988">
        <w:rPr>
          <w:rFonts w:ascii="Bookman Old Style" w:hAnsi="Bookman Old Style"/>
          <w:sz w:val="22"/>
          <w:szCs w:val="22"/>
        </w:rPr>
        <w:t xml:space="preserve">. Wykonawca może powierzyć wykonanie części zamówienia podwykonawcy. </w:t>
      </w:r>
    </w:p>
    <w:p w14:paraId="6620BBF9" w14:textId="77777777"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b/>
          <w:bCs/>
          <w:sz w:val="22"/>
          <w:szCs w:val="22"/>
        </w:rPr>
        <w:t>14.2.</w:t>
      </w:r>
      <w:r w:rsidRPr="00BA5988">
        <w:rPr>
          <w:rFonts w:ascii="Bookman Old Style" w:hAnsi="Bookman Old Style"/>
          <w:sz w:val="22"/>
          <w:szCs w:val="22"/>
        </w:rPr>
        <w:t xml:space="preserve"> Zamawiający może żądać wskazania przez wykonawcę, w ofercie, części zamówienia, których wykonanie zamierza powierzyć podwykonawcom, oraz podania nazw ewentualnych podwykonawców, jeżeli są już znani. </w:t>
      </w:r>
    </w:p>
    <w:p w14:paraId="10D8224A" w14:textId="77777777" w:rsidR="00AE5B62" w:rsidRPr="00BA5988" w:rsidRDefault="00AE5B62" w:rsidP="00BA5988">
      <w:pPr>
        <w:autoSpaceDE w:val="0"/>
        <w:autoSpaceDN w:val="0"/>
        <w:adjustRightInd w:val="0"/>
        <w:spacing w:line="360" w:lineRule="auto"/>
        <w:jc w:val="both"/>
        <w:rPr>
          <w:rFonts w:ascii="Bookman Old Style" w:hAnsi="Bookman Old Style"/>
          <w:sz w:val="22"/>
          <w:szCs w:val="22"/>
        </w:rPr>
      </w:pPr>
      <w:r w:rsidRPr="00BA5988">
        <w:rPr>
          <w:rFonts w:ascii="Bookman Old Style" w:hAnsi="Bookman Old Style"/>
          <w:b/>
          <w:bCs/>
          <w:sz w:val="22"/>
          <w:szCs w:val="22"/>
        </w:rPr>
        <w:t>14.3.</w:t>
      </w:r>
      <w:r w:rsidRPr="00BA5988">
        <w:rPr>
          <w:rFonts w:ascii="Bookman Old Style" w:hAnsi="Bookman Old Style"/>
          <w:sz w:val="22"/>
          <w:szCs w:val="22"/>
        </w:rPr>
        <w:t xml:space="preserve"> W przypadku zamówień na roboty, które mają być wykonane w miejscu podlegającym bezpośredniemu nadzorowi Zamawiającego, Zamawiający żąda, aby przed przystąpieniem do wykonania zamówienia wykonawca podał nazwy, dane kontaktowe oraz przedstawicieli, podwykonawców zaangażowanych w takie roboty,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w:t>
      </w:r>
    </w:p>
    <w:p w14:paraId="4EA83AC3" w14:textId="77777777" w:rsidR="00AE5B62" w:rsidRPr="00BA5988" w:rsidRDefault="00AE5B62" w:rsidP="00BA5988">
      <w:pPr>
        <w:pStyle w:val="Default"/>
        <w:spacing w:line="360" w:lineRule="auto"/>
        <w:ind w:firstLine="567"/>
        <w:jc w:val="both"/>
        <w:rPr>
          <w:rFonts w:ascii="Bookman Old Style" w:hAnsi="Bookman Old Style"/>
          <w:sz w:val="22"/>
          <w:szCs w:val="22"/>
        </w:rPr>
      </w:pPr>
      <w:r w:rsidRPr="00BA5988">
        <w:rPr>
          <w:rFonts w:ascii="Bookman Old Style" w:hAnsi="Bookman Old Style"/>
          <w:sz w:val="22"/>
          <w:szCs w:val="22"/>
        </w:rPr>
        <w:t xml:space="preserve">Jeżeli zmiana albo rezygnacja z podwykonawcy dotyczy podmiotu, na którego zasoby wykonawca powoływał się, na zasadach określonych w art. 118 ust. 1,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stosuje się odpowiednio. </w:t>
      </w:r>
    </w:p>
    <w:p w14:paraId="26E3286D" w14:textId="77777777" w:rsidR="00AE5B62" w:rsidRPr="00BA5988" w:rsidRDefault="00AE5B62" w:rsidP="00BA5988">
      <w:pPr>
        <w:pStyle w:val="Default"/>
        <w:spacing w:line="360" w:lineRule="auto"/>
        <w:ind w:firstLine="567"/>
        <w:jc w:val="both"/>
        <w:rPr>
          <w:rFonts w:ascii="Bookman Old Style" w:hAnsi="Bookman Old Style"/>
          <w:sz w:val="22"/>
          <w:szCs w:val="22"/>
        </w:rPr>
      </w:pPr>
      <w:r w:rsidRPr="00BA5988">
        <w:rPr>
          <w:rFonts w:ascii="Bookman Old Style" w:hAnsi="Bookman Old Style"/>
          <w:sz w:val="22"/>
          <w:szCs w:val="22"/>
        </w:rPr>
        <w:t xml:space="preserve">Powierzenie wykonania części zamówienia podwykonawcom nie zwalnia wykonawcy z odpowiedzialności za należyte wykonanie tego zamówienia. </w:t>
      </w:r>
    </w:p>
    <w:p w14:paraId="7392B26A" w14:textId="77777777" w:rsidR="00AE5B62" w:rsidRPr="00BA5988" w:rsidRDefault="00AE5B62" w:rsidP="00BA5988">
      <w:pPr>
        <w:pStyle w:val="Default"/>
        <w:spacing w:line="360" w:lineRule="auto"/>
        <w:ind w:firstLine="708"/>
        <w:jc w:val="both"/>
        <w:rPr>
          <w:rFonts w:ascii="Bookman Old Style" w:hAnsi="Bookman Old Style"/>
          <w:sz w:val="22"/>
          <w:szCs w:val="22"/>
        </w:rPr>
      </w:pPr>
    </w:p>
    <w:p w14:paraId="5DD37E06" w14:textId="77777777" w:rsidR="00AE5B62" w:rsidRPr="00BA5988" w:rsidRDefault="00AE5B62" w:rsidP="00BA5988">
      <w:pPr>
        <w:tabs>
          <w:tab w:val="left" w:pos="360"/>
        </w:tabs>
        <w:suppressAutoHyphens/>
        <w:autoSpaceDE w:val="0"/>
        <w:spacing w:line="360" w:lineRule="auto"/>
        <w:jc w:val="both"/>
        <w:rPr>
          <w:rFonts w:ascii="Bookman Old Style" w:hAnsi="Bookman Old Style" w:cs="Tahoma"/>
          <w:b/>
          <w:bCs/>
          <w:sz w:val="22"/>
          <w:szCs w:val="22"/>
          <w:u w:val="double"/>
        </w:rPr>
      </w:pPr>
      <w:r w:rsidRPr="00BA5988">
        <w:rPr>
          <w:rFonts w:ascii="Bookman Old Style" w:hAnsi="Bookman Old Style" w:cs="Tahoma"/>
          <w:b/>
          <w:bCs/>
          <w:sz w:val="22"/>
          <w:szCs w:val="22"/>
          <w:u w:val="double"/>
        </w:rPr>
        <w:t>15. Sposób porozumiewania się Zamawiającego z wykonawcami</w:t>
      </w:r>
    </w:p>
    <w:p w14:paraId="15968D37" w14:textId="77777777" w:rsidR="00AE5B62" w:rsidRPr="00BA5988" w:rsidRDefault="00AE5B62" w:rsidP="00BA5988">
      <w:pPr>
        <w:tabs>
          <w:tab w:val="left" w:pos="360"/>
        </w:tabs>
        <w:suppressAutoHyphens/>
        <w:autoSpaceDE w:val="0"/>
        <w:spacing w:line="360" w:lineRule="auto"/>
        <w:jc w:val="both"/>
        <w:rPr>
          <w:rFonts w:ascii="Bookman Old Style" w:hAnsi="Bookman Old Style" w:cs="Tahoma"/>
          <w:b/>
          <w:bCs/>
          <w:sz w:val="22"/>
          <w:szCs w:val="22"/>
          <w:u w:val="double"/>
        </w:rPr>
      </w:pPr>
      <w:r w:rsidRPr="00BA5988">
        <w:rPr>
          <w:rFonts w:ascii="Bookman Old Style" w:hAnsi="Bookman Old Style"/>
          <w:b/>
          <w:bCs/>
          <w:sz w:val="22"/>
          <w:szCs w:val="22"/>
        </w:rPr>
        <w:lastRenderedPageBreak/>
        <w:t>15.1.</w:t>
      </w:r>
      <w:r w:rsidRPr="00BA5988">
        <w:rPr>
          <w:rFonts w:ascii="Bookman Old Style" w:hAnsi="Bookman Old Style"/>
          <w:sz w:val="22"/>
          <w:szCs w:val="22"/>
        </w:rPr>
        <w:t xml:space="preserve"> Komunikacja w postępowaniu o udzielenie zamówienia, w tym składanie ofert, wymiana informacji oraz przekazywanie dokumentów lub oświadczeń między Zamawiającym a wykonawcą, z uwzględnieniem wyjątków określonych w ustawie, odbywa się przy użyciu środków komunikacji elektronicznej.</w:t>
      </w:r>
    </w:p>
    <w:p w14:paraId="4BB43313" w14:textId="77777777" w:rsidR="00AE5B62" w:rsidRPr="00BA5988" w:rsidRDefault="00AE5B62" w:rsidP="00BA5988">
      <w:pPr>
        <w:tabs>
          <w:tab w:val="left" w:pos="360"/>
        </w:tabs>
        <w:suppressAutoHyphens/>
        <w:autoSpaceDE w:val="0"/>
        <w:spacing w:line="360" w:lineRule="auto"/>
        <w:jc w:val="both"/>
        <w:rPr>
          <w:rFonts w:ascii="Bookman Old Style" w:hAnsi="Bookman Old Style"/>
          <w:sz w:val="22"/>
          <w:szCs w:val="22"/>
        </w:rPr>
      </w:pPr>
      <w:r w:rsidRPr="00BA5988">
        <w:rPr>
          <w:rFonts w:ascii="Bookman Old Style" w:hAnsi="Bookman Old Style"/>
          <w:b/>
          <w:bCs/>
          <w:sz w:val="22"/>
          <w:szCs w:val="22"/>
        </w:rPr>
        <w:t>15.2.</w:t>
      </w:r>
      <w:r w:rsidRPr="00BA5988">
        <w:rPr>
          <w:rFonts w:ascii="Bookman Old Style" w:hAnsi="Bookman Old Style"/>
          <w:sz w:val="22"/>
          <w:szCs w:val="22"/>
        </w:rPr>
        <w:t xml:space="preserve"> W postępowaniu o udzielenie zamówienia o wartości mniejszej niż progi unijne ofertę, oświadczenie, o którym mowa w art. 125 ust. 1, składa się, pod rygorem nieważności, w formie elektronicznej lub w postaci elektronicznej opatrzonej podpisem zaufanym lub podpisem osobistym.</w:t>
      </w:r>
    </w:p>
    <w:p w14:paraId="5B182D4D" w14:textId="02623F39" w:rsidR="00AE5B62" w:rsidRPr="00BA5988" w:rsidRDefault="00AE5B62" w:rsidP="00BA5988">
      <w:pPr>
        <w:tabs>
          <w:tab w:val="left" w:pos="360"/>
        </w:tabs>
        <w:suppressAutoHyphens/>
        <w:autoSpaceDE w:val="0"/>
        <w:spacing w:line="360" w:lineRule="auto"/>
        <w:jc w:val="both"/>
        <w:rPr>
          <w:rFonts w:ascii="Bookman Old Style" w:hAnsi="Bookman Old Style"/>
          <w:sz w:val="22"/>
          <w:szCs w:val="22"/>
        </w:rPr>
      </w:pPr>
      <w:r w:rsidRPr="00BA5988">
        <w:rPr>
          <w:rFonts w:ascii="Bookman Old Style" w:hAnsi="Bookman Old Style" w:cs="Arial"/>
          <w:b/>
          <w:bCs/>
          <w:sz w:val="22"/>
          <w:szCs w:val="22"/>
        </w:rPr>
        <w:t>15.3.</w:t>
      </w:r>
      <w:r w:rsidRPr="00BA5988">
        <w:rPr>
          <w:rFonts w:ascii="Bookman Old Style" w:hAnsi="Bookman Old Style" w:cs="Arial"/>
          <w:sz w:val="22"/>
          <w:szCs w:val="22"/>
        </w:rPr>
        <w:t xml:space="preserve"> W przypadku gdy dokumenty elektroniczne w postępowaniu przekazywane przy użyciu środków komunikacji elektronicznej, zawierają informacje stanowiące tajemnicę przedsiębiorstwa w rozumieniu przepisów ustawy z dnia 16 kwietnia 1993</w:t>
      </w:r>
      <w:r w:rsidR="00870FAE">
        <w:rPr>
          <w:rFonts w:ascii="Bookman Old Style" w:hAnsi="Bookman Old Style" w:cs="Arial"/>
          <w:sz w:val="22"/>
          <w:szCs w:val="22"/>
        </w:rPr>
        <w:t> </w:t>
      </w:r>
      <w:r w:rsidRPr="00BA5988">
        <w:rPr>
          <w:rFonts w:ascii="Bookman Old Style" w:hAnsi="Bookman Old Style" w:cs="Arial"/>
          <w:sz w:val="22"/>
          <w:szCs w:val="22"/>
        </w:rPr>
        <w:t>r. o zwalczaniu nieuczciwej konkurencji, wykonawca, w celu utrzymania w</w:t>
      </w:r>
      <w:r w:rsidR="00870FAE">
        <w:rPr>
          <w:rFonts w:ascii="Bookman Old Style" w:hAnsi="Bookman Old Style" w:cs="Arial"/>
          <w:sz w:val="22"/>
          <w:szCs w:val="22"/>
        </w:rPr>
        <w:t> </w:t>
      </w:r>
      <w:r w:rsidRPr="00BA5988">
        <w:rPr>
          <w:rFonts w:ascii="Bookman Old Style" w:hAnsi="Bookman Old Style" w:cs="Arial"/>
          <w:sz w:val="22"/>
          <w:szCs w:val="22"/>
        </w:rPr>
        <w:t>poufności tych informacji, przekazuje je w wydzielonym i odpowiednio oznaczonym pliku.</w:t>
      </w:r>
    </w:p>
    <w:p w14:paraId="498ED52A" w14:textId="77777777" w:rsidR="00AE5B62" w:rsidRPr="00BA5988" w:rsidRDefault="00AE5B62" w:rsidP="00BA5988">
      <w:pPr>
        <w:autoSpaceDE w:val="0"/>
        <w:autoSpaceDN w:val="0"/>
        <w:adjustRightInd w:val="0"/>
        <w:spacing w:line="360" w:lineRule="auto"/>
        <w:jc w:val="both"/>
        <w:rPr>
          <w:rFonts w:ascii="Bookman Old Style" w:hAnsi="Bookman Old Style"/>
          <w:sz w:val="22"/>
          <w:szCs w:val="22"/>
        </w:rPr>
      </w:pPr>
      <w:r w:rsidRPr="00BA5988">
        <w:rPr>
          <w:rFonts w:ascii="Bookman Old Style" w:hAnsi="Bookman Old Style"/>
          <w:b/>
          <w:bCs/>
          <w:sz w:val="22"/>
          <w:szCs w:val="22"/>
        </w:rPr>
        <w:t>15.4.</w:t>
      </w:r>
      <w:r w:rsidRPr="00BA5988">
        <w:rPr>
          <w:rFonts w:ascii="Bookman Old Style" w:hAnsi="Bookman Old Style"/>
          <w:sz w:val="22"/>
          <w:szCs w:val="22"/>
        </w:rPr>
        <w:t xml:space="preserve"> Osobami upoważnionymi do kontaktowania się z wykonawcami w powyższy sposób są:</w:t>
      </w:r>
    </w:p>
    <w:p w14:paraId="07947F35" w14:textId="6E8F4FF8" w:rsidR="00AE5B62" w:rsidRPr="00BA5988" w:rsidRDefault="001052EE" w:rsidP="00BA5988">
      <w:pPr>
        <w:numPr>
          <w:ilvl w:val="0"/>
          <w:numId w:val="1"/>
        </w:numPr>
        <w:tabs>
          <w:tab w:val="left" w:pos="540"/>
        </w:tabs>
        <w:autoSpaceDE w:val="0"/>
        <w:autoSpaceDN w:val="0"/>
        <w:adjustRightInd w:val="0"/>
        <w:spacing w:line="360" w:lineRule="auto"/>
        <w:jc w:val="both"/>
        <w:rPr>
          <w:rFonts w:ascii="Bookman Old Style" w:hAnsi="Bookman Old Style"/>
          <w:sz w:val="22"/>
          <w:szCs w:val="22"/>
        </w:rPr>
      </w:pPr>
      <w:r>
        <w:rPr>
          <w:rFonts w:ascii="Bookman Old Style" w:hAnsi="Bookman Old Style"/>
          <w:sz w:val="22"/>
          <w:szCs w:val="22"/>
        </w:rPr>
        <w:t>Sławomir Tomczyk</w:t>
      </w:r>
      <w:r w:rsidR="00AE5B62" w:rsidRPr="00BA5988">
        <w:rPr>
          <w:rFonts w:ascii="Bookman Old Style" w:hAnsi="Bookman Old Style"/>
          <w:sz w:val="22"/>
          <w:szCs w:val="22"/>
        </w:rPr>
        <w:t xml:space="preserve"> - Wydział Inwestycji Urzędu Miasta w Krośnie – w sprawach merytorycznych,</w:t>
      </w:r>
    </w:p>
    <w:p w14:paraId="66E0CAA6" w14:textId="77777777" w:rsidR="00AE5B62" w:rsidRPr="00BA5988" w:rsidRDefault="00AE5B62" w:rsidP="00BA5988">
      <w:pPr>
        <w:numPr>
          <w:ilvl w:val="0"/>
          <w:numId w:val="1"/>
        </w:numPr>
        <w:tabs>
          <w:tab w:val="left" w:pos="56"/>
        </w:tabs>
        <w:autoSpaceDE w:val="0"/>
        <w:autoSpaceDN w:val="0"/>
        <w:adjustRightInd w:val="0"/>
        <w:spacing w:line="360" w:lineRule="auto"/>
        <w:jc w:val="both"/>
        <w:rPr>
          <w:rFonts w:ascii="Bookman Old Style" w:hAnsi="Bookman Old Style"/>
          <w:sz w:val="22"/>
          <w:szCs w:val="22"/>
        </w:rPr>
      </w:pPr>
      <w:r w:rsidRPr="00BA5988">
        <w:rPr>
          <w:rFonts w:ascii="Bookman Old Style" w:hAnsi="Bookman Old Style"/>
          <w:sz w:val="22"/>
          <w:szCs w:val="22"/>
        </w:rPr>
        <w:t xml:space="preserve">Małgorzata Babczyńska, Edyta Filip – Biuro Zamówień Publicznych Urzędu Miasta w Krośnie, w sprawach </w:t>
      </w:r>
      <w:proofErr w:type="spellStart"/>
      <w:r w:rsidRPr="00BA5988">
        <w:rPr>
          <w:rFonts w:ascii="Bookman Old Style" w:hAnsi="Bookman Old Style"/>
          <w:sz w:val="22"/>
          <w:szCs w:val="22"/>
        </w:rPr>
        <w:t>formalno</w:t>
      </w:r>
      <w:proofErr w:type="spellEnd"/>
      <w:r w:rsidRPr="00BA5988">
        <w:rPr>
          <w:rFonts w:ascii="Bookman Old Style" w:hAnsi="Bookman Old Style"/>
          <w:sz w:val="22"/>
          <w:szCs w:val="22"/>
        </w:rPr>
        <w:t xml:space="preserve"> – prawnych.</w:t>
      </w:r>
    </w:p>
    <w:p w14:paraId="58CB3D8F" w14:textId="77FCFF64" w:rsidR="00AE5B62" w:rsidRPr="00BA5988" w:rsidRDefault="00AE5B62" w:rsidP="00BA5988">
      <w:pPr>
        <w:tabs>
          <w:tab w:val="left" w:pos="56"/>
        </w:tabs>
        <w:autoSpaceDE w:val="0"/>
        <w:autoSpaceDN w:val="0"/>
        <w:adjustRightInd w:val="0"/>
        <w:spacing w:line="360" w:lineRule="auto"/>
        <w:jc w:val="both"/>
        <w:rPr>
          <w:rFonts w:ascii="Bookman Old Style" w:hAnsi="Bookman Old Style"/>
          <w:sz w:val="22"/>
          <w:szCs w:val="22"/>
        </w:rPr>
      </w:pPr>
    </w:p>
    <w:p w14:paraId="1B86207F" w14:textId="77777777" w:rsidR="005F1952" w:rsidRPr="005F1952" w:rsidRDefault="005F1952" w:rsidP="005F1952">
      <w:pPr>
        <w:tabs>
          <w:tab w:val="left" w:pos="56"/>
        </w:tabs>
        <w:autoSpaceDE w:val="0"/>
        <w:autoSpaceDN w:val="0"/>
        <w:adjustRightInd w:val="0"/>
        <w:spacing w:line="360" w:lineRule="auto"/>
        <w:jc w:val="both"/>
        <w:rPr>
          <w:rFonts w:ascii="Bookman Old Style" w:hAnsi="Bookman Old Style"/>
          <w:b/>
          <w:bCs/>
          <w:sz w:val="22"/>
          <w:szCs w:val="22"/>
        </w:rPr>
      </w:pPr>
      <w:r w:rsidRPr="005F1952">
        <w:rPr>
          <w:rFonts w:ascii="Bookman Old Style" w:hAnsi="Bookman Old Style"/>
          <w:b/>
          <w:bCs/>
          <w:sz w:val="22"/>
          <w:szCs w:val="22"/>
        </w:rPr>
        <w:t>Sposób porozumiewania się:</w:t>
      </w:r>
    </w:p>
    <w:p w14:paraId="039970BF" w14:textId="77777777" w:rsidR="005F1952" w:rsidRPr="005F1952" w:rsidRDefault="005F1952" w:rsidP="005F1952">
      <w:pPr>
        <w:autoSpaceDE w:val="0"/>
        <w:autoSpaceDN w:val="0"/>
        <w:adjustRightInd w:val="0"/>
        <w:spacing w:line="360" w:lineRule="auto"/>
        <w:jc w:val="both"/>
        <w:rPr>
          <w:rFonts w:ascii="Bookman Old Style" w:hAnsi="Bookman Old Style"/>
          <w:sz w:val="22"/>
          <w:szCs w:val="22"/>
        </w:rPr>
      </w:pPr>
      <w:r w:rsidRPr="005F1952">
        <w:rPr>
          <w:rFonts w:ascii="Bookman Old Style" w:hAnsi="Bookman Old Style"/>
          <w:sz w:val="22"/>
          <w:szCs w:val="22"/>
        </w:rPr>
        <w:t xml:space="preserve">Zamawiający wymaga komunikowania się za pośrednictwem plarformazakupowa.pl (dalej „Platforma”) pod adresem: </w:t>
      </w:r>
      <w:hyperlink r:id="rId9" w:history="1">
        <w:r w:rsidRPr="005F1952">
          <w:rPr>
            <w:rStyle w:val="Hipercze"/>
            <w:rFonts w:ascii="Bookman Old Style" w:eastAsia="Lucida Sans Unicode" w:hAnsi="Bookman Old Style"/>
            <w:color w:val="auto"/>
            <w:sz w:val="22"/>
            <w:szCs w:val="22"/>
            <w:u w:val="none"/>
          </w:rPr>
          <w:t>https://platformazakupowa.pl/pn/krosno</w:t>
        </w:r>
      </w:hyperlink>
      <w:r w:rsidRPr="005F1952">
        <w:rPr>
          <w:rFonts w:ascii="Bookman Old Style" w:hAnsi="Bookman Old Style"/>
          <w:sz w:val="22"/>
          <w:szCs w:val="22"/>
        </w:rPr>
        <w:t>.</w:t>
      </w:r>
    </w:p>
    <w:p w14:paraId="4694094F" w14:textId="77777777" w:rsidR="005F1952" w:rsidRPr="005F1952" w:rsidRDefault="005F1952" w:rsidP="005F1952">
      <w:pPr>
        <w:tabs>
          <w:tab w:val="left" w:pos="284"/>
        </w:tabs>
        <w:autoSpaceDE w:val="0"/>
        <w:autoSpaceDN w:val="0"/>
        <w:adjustRightInd w:val="0"/>
        <w:spacing w:line="360" w:lineRule="auto"/>
        <w:ind w:firstLine="567"/>
        <w:jc w:val="both"/>
        <w:rPr>
          <w:rFonts w:ascii="Bookman Old Style" w:hAnsi="Bookman Old Style"/>
          <w:sz w:val="22"/>
          <w:szCs w:val="22"/>
        </w:rPr>
      </w:pPr>
      <w:r w:rsidRPr="005F1952">
        <w:rPr>
          <w:rFonts w:ascii="Bookman Old Style" w:hAnsi="Bookman Old Style"/>
          <w:sz w:val="22"/>
          <w:szCs w:val="22"/>
        </w:rPr>
        <w:t xml:space="preserve">Wymaga się, aby komunikacja między Zamawiającym a wykonawcami, w tym wszelkie oświadczenia, wnioski, zawiadomienia oraz informacje, przekazywane były w formie elektronicznej za pośrednictwem Platformy i formularza „Wyślij wiadomość” znajdującego się na stronie danego postępowania. </w:t>
      </w:r>
    </w:p>
    <w:p w14:paraId="383606D9" w14:textId="77777777" w:rsidR="005F1952" w:rsidRPr="005F1952" w:rsidRDefault="005F1952" w:rsidP="005F1952">
      <w:pPr>
        <w:tabs>
          <w:tab w:val="left" w:pos="284"/>
        </w:tabs>
        <w:autoSpaceDE w:val="0"/>
        <w:autoSpaceDN w:val="0"/>
        <w:adjustRightInd w:val="0"/>
        <w:spacing w:line="360" w:lineRule="auto"/>
        <w:ind w:firstLine="567"/>
        <w:jc w:val="both"/>
        <w:rPr>
          <w:rFonts w:ascii="Bookman Old Style" w:hAnsi="Bookman Old Style"/>
          <w:sz w:val="22"/>
          <w:szCs w:val="22"/>
        </w:rPr>
      </w:pPr>
      <w:r w:rsidRPr="005F1952">
        <w:rPr>
          <w:rFonts w:ascii="Bookman Old Style" w:hAnsi="Bookman Old Style"/>
          <w:sz w:val="22"/>
          <w:szCs w:val="22"/>
        </w:rPr>
        <w:t xml:space="preserve">Za datę przekazania (wpływu) oświadczeń, wniosków, zawiadomień oraz informacji przyjmuje się datę ich przesłania za pośrednictwem Platformy poprzez kliknięcie przycisku „Wyślij wiadomość”, po których pojawi się komunikat, że wiadomość została wysłana do Zamawiającego. </w:t>
      </w:r>
    </w:p>
    <w:p w14:paraId="0BB182EF" w14:textId="77777777" w:rsidR="005F1952" w:rsidRPr="005F1952" w:rsidRDefault="005F1952" w:rsidP="005F1952">
      <w:pPr>
        <w:tabs>
          <w:tab w:val="left" w:pos="284"/>
        </w:tabs>
        <w:autoSpaceDE w:val="0"/>
        <w:autoSpaceDN w:val="0"/>
        <w:adjustRightInd w:val="0"/>
        <w:spacing w:line="360" w:lineRule="auto"/>
        <w:ind w:firstLine="567"/>
        <w:jc w:val="both"/>
        <w:rPr>
          <w:rFonts w:ascii="Bookman Old Style" w:hAnsi="Bookman Old Style"/>
          <w:sz w:val="22"/>
          <w:szCs w:val="22"/>
        </w:rPr>
      </w:pPr>
      <w:r w:rsidRPr="005F1952">
        <w:rPr>
          <w:rFonts w:ascii="Bookman Old Style" w:hAnsi="Bookman Old Style"/>
          <w:sz w:val="22"/>
          <w:szCs w:val="22"/>
        </w:rPr>
        <w:t xml:space="preserve">Zamawiający będzie przekazywał wykonawcom informacje w formie elektronicznej za pośrednictwem Platformy. Informacje dotyczące odpowiedzi na pytania, zmiany specyfikacji, zmiany terminu składania i otwarcia ofert Zamawiający będzie zamieszczał na Platformie w sekcji „Komunikaty” na stronie danego postępowania. </w:t>
      </w:r>
    </w:p>
    <w:p w14:paraId="33F8C4F8" w14:textId="77777777" w:rsidR="005F1952" w:rsidRPr="005F1952" w:rsidRDefault="005F1952" w:rsidP="005F1952">
      <w:pPr>
        <w:tabs>
          <w:tab w:val="left" w:pos="284"/>
        </w:tabs>
        <w:autoSpaceDE w:val="0"/>
        <w:autoSpaceDN w:val="0"/>
        <w:adjustRightInd w:val="0"/>
        <w:spacing w:line="360" w:lineRule="auto"/>
        <w:ind w:firstLine="567"/>
        <w:jc w:val="both"/>
        <w:rPr>
          <w:rFonts w:ascii="Bookman Old Style" w:hAnsi="Bookman Old Style"/>
          <w:sz w:val="22"/>
          <w:szCs w:val="22"/>
        </w:rPr>
      </w:pPr>
      <w:r w:rsidRPr="005F1952">
        <w:rPr>
          <w:rFonts w:ascii="Bookman Old Style" w:hAnsi="Bookman Old Style"/>
          <w:sz w:val="22"/>
          <w:szCs w:val="22"/>
        </w:rPr>
        <w:lastRenderedPageBreak/>
        <w:t xml:space="preserve">Korespondencja, której zgodnie z obowiązującymi przepisami adresatem jest konkretny wykonawca, będzie przekazywana w formie elektronicznej za pośrednictwem Platformy do konkretnego wykonawcy. </w:t>
      </w:r>
    </w:p>
    <w:p w14:paraId="69A93622" w14:textId="77777777" w:rsidR="005F1952" w:rsidRDefault="005F1952" w:rsidP="005F1952">
      <w:pPr>
        <w:tabs>
          <w:tab w:val="left" w:pos="284"/>
        </w:tabs>
        <w:autoSpaceDE w:val="0"/>
        <w:autoSpaceDN w:val="0"/>
        <w:adjustRightInd w:val="0"/>
        <w:spacing w:line="360" w:lineRule="auto"/>
        <w:jc w:val="both"/>
        <w:rPr>
          <w:rFonts w:ascii="Bookman Old Style" w:hAnsi="Bookman Old Style"/>
          <w:sz w:val="22"/>
          <w:szCs w:val="22"/>
        </w:rPr>
      </w:pPr>
    </w:p>
    <w:p w14:paraId="7A56CD0C" w14:textId="77777777" w:rsidR="008206A9" w:rsidRDefault="008206A9" w:rsidP="005F1952">
      <w:pPr>
        <w:tabs>
          <w:tab w:val="left" w:pos="284"/>
        </w:tabs>
        <w:autoSpaceDE w:val="0"/>
        <w:autoSpaceDN w:val="0"/>
        <w:adjustRightInd w:val="0"/>
        <w:spacing w:line="360" w:lineRule="auto"/>
        <w:jc w:val="both"/>
        <w:rPr>
          <w:rFonts w:ascii="Bookman Old Style" w:hAnsi="Bookman Old Style"/>
          <w:sz w:val="22"/>
          <w:szCs w:val="22"/>
        </w:rPr>
      </w:pPr>
    </w:p>
    <w:p w14:paraId="3522BB7A" w14:textId="77777777" w:rsidR="008206A9" w:rsidRPr="005F1952" w:rsidRDefault="008206A9" w:rsidP="005F1952">
      <w:pPr>
        <w:tabs>
          <w:tab w:val="left" w:pos="284"/>
        </w:tabs>
        <w:autoSpaceDE w:val="0"/>
        <w:autoSpaceDN w:val="0"/>
        <w:adjustRightInd w:val="0"/>
        <w:spacing w:line="360" w:lineRule="auto"/>
        <w:jc w:val="both"/>
        <w:rPr>
          <w:rFonts w:ascii="Bookman Old Style" w:hAnsi="Bookman Old Style"/>
          <w:sz w:val="22"/>
          <w:szCs w:val="22"/>
        </w:rPr>
      </w:pPr>
    </w:p>
    <w:p w14:paraId="1B8EA09A" w14:textId="77777777" w:rsidR="005F1952" w:rsidRPr="005F1952" w:rsidRDefault="005F1952" w:rsidP="005F1952">
      <w:pPr>
        <w:tabs>
          <w:tab w:val="left" w:pos="284"/>
        </w:tabs>
        <w:autoSpaceDE w:val="0"/>
        <w:autoSpaceDN w:val="0"/>
        <w:adjustRightInd w:val="0"/>
        <w:spacing w:line="360" w:lineRule="auto"/>
        <w:jc w:val="both"/>
        <w:rPr>
          <w:rFonts w:ascii="Bookman Old Style" w:hAnsi="Bookman Old Style"/>
          <w:b/>
          <w:bCs/>
          <w:sz w:val="22"/>
          <w:szCs w:val="22"/>
        </w:rPr>
      </w:pPr>
      <w:r w:rsidRPr="005F1952">
        <w:rPr>
          <w:rFonts w:ascii="Bookman Old Style" w:hAnsi="Bookman Old Style"/>
          <w:b/>
          <w:bCs/>
          <w:sz w:val="22"/>
          <w:szCs w:val="22"/>
        </w:rPr>
        <w:t>Wymagania techniczne:</w:t>
      </w:r>
    </w:p>
    <w:p w14:paraId="49B3FD26" w14:textId="77777777" w:rsidR="005F1952" w:rsidRPr="005F1952" w:rsidRDefault="005F1952" w:rsidP="005F1952">
      <w:pPr>
        <w:tabs>
          <w:tab w:val="left" w:pos="284"/>
        </w:tabs>
        <w:autoSpaceDE w:val="0"/>
        <w:autoSpaceDN w:val="0"/>
        <w:adjustRightInd w:val="0"/>
        <w:spacing w:line="360" w:lineRule="auto"/>
        <w:ind w:firstLine="567"/>
        <w:jc w:val="both"/>
        <w:rPr>
          <w:rFonts w:ascii="Bookman Old Style" w:hAnsi="Bookman Old Style"/>
          <w:sz w:val="22"/>
          <w:szCs w:val="22"/>
        </w:rPr>
      </w:pPr>
      <w:r w:rsidRPr="005F1952">
        <w:rPr>
          <w:rFonts w:ascii="Bookman Old Style" w:hAnsi="Bookman Old Style"/>
          <w:sz w:val="22"/>
          <w:szCs w:val="22"/>
        </w:rPr>
        <w:t>Zamawiający, zgodnie z obowiązującymi w tym zakresie przepisami, określa niezbędne wymagania sprzętowo-aplikacyjne umożliwiające pracę na Platformie, tj.:</w:t>
      </w:r>
    </w:p>
    <w:p w14:paraId="19038668" w14:textId="77777777" w:rsidR="005F1952" w:rsidRPr="005F1952" w:rsidRDefault="005F1952" w:rsidP="005F1952">
      <w:pPr>
        <w:tabs>
          <w:tab w:val="left" w:pos="284"/>
        </w:tabs>
        <w:autoSpaceDE w:val="0"/>
        <w:autoSpaceDN w:val="0"/>
        <w:adjustRightInd w:val="0"/>
        <w:spacing w:line="360" w:lineRule="auto"/>
        <w:ind w:firstLine="284"/>
        <w:jc w:val="both"/>
        <w:rPr>
          <w:rFonts w:ascii="Bookman Old Style" w:hAnsi="Bookman Old Style"/>
          <w:sz w:val="22"/>
          <w:szCs w:val="22"/>
        </w:rPr>
      </w:pPr>
      <w:r w:rsidRPr="005F1952">
        <w:rPr>
          <w:rFonts w:ascii="Bookman Old Style" w:hAnsi="Bookman Old Style"/>
          <w:sz w:val="22"/>
          <w:szCs w:val="22"/>
        </w:rPr>
        <w:t xml:space="preserve">- stały dostęp do sieci </w:t>
      </w:r>
      <w:proofErr w:type="spellStart"/>
      <w:r w:rsidRPr="005F1952">
        <w:rPr>
          <w:rFonts w:ascii="Bookman Old Style" w:hAnsi="Bookman Old Style"/>
          <w:sz w:val="22"/>
          <w:szCs w:val="22"/>
        </w:rPr>
        <w:t>internet</w:t>
      </w:r>
      <w:proofErr w:type="spellEnd"/>
      <w:r w:rsidRPr="005F1952">
        <w:rPr>
          <w:rFonts w:ascii="Bookman Old Style" w:hAnsi="Bookman Old Style"/>
          <w:sz w:val="22"/>
          <w:szCs w:val="22"/>
        </w:rPr>
        <w:t xml:space="preserve"> o gwarantowanej przepustowości nie mniejszej niż 512 </w:t>
      </w:r>
      <w:proofErr w:type="spellStart"/>
      <w:r w:rsidRPr="005F1952">
        <w:rPr>
          <w:rFonts w:ascii="Bookman Old Style" w:hAnsi="Bookman Old Style"/>
          <w:sz w:val="22"/>
          <w:szCs w:val="22"/>
        </w:rPr>
        <w:t>kb</w:t>
      </w:r>
      <w:proofErr w:type="spellEnd"/>
      <w:r w:rsidRPr="005F1952">
        <w:rPr>
          <w:rFonts w:ascii="Bookman Old Style" w:hAnsi="Bookman Old Style"/>
          <w:sz w:val="22"/>
          <w:szCs w:val="22"/>
        </w:rPr>
        <w:t>/s,</w:t>
      </w:r>
    </w:p>
    <w:p w14:paraId="3747F0F7" w14:textId="77777777" w:rsidR="005F1952" w:rsidRPr="005F1952" w:rsidRDefault="005F1952" w:rsidP="005F1952">
      <w:pPr>
        <w:tabs>
          <w:tab w:val="left" w:pos="284"/>
        </w:tabs>
        <w:autoSpaceDE w:val="0"/>
        <w:autoSpaceDN w:val="0"/>
        <w:adjustRightInd w:val="0"/>
        <w:spacing w:line="360" w:lineRule="auto"/>
        <w:ind w:firstLine="284"/>
        <w:jc w:val="both"/>
        <w:rPr>
          <w:rFonts w:ascii="Bookman Old Style" w:hAnsi="Bookman Old Style"/>
          <w:sz w:val="22"/>
          <w:szCs w:val="22"/>
        </w:rPr>
      </w:pPr>
      <w:r w:rsidRPr="005F1952">
        <w:rPr>
          <w:rFonts w:ascii="Bookman Old Style" w:hAnsi="Bookman Old Style"/>
          <w:sz w:val="22"/>
          <w:szCs w:val="22"/>
        </w:rPr>
        <w:t>- komputer klasy PC lub MAC o następującej konfiguracji: pamięć min. 2 GB Ram, procesor Intel IV 2 GHZ lub jego nowsza wersja, jeden z systemów operacyjnych – MS Windows 7, Mac Os x 10 4, Linux, lub ich nowsze wersje,</w:t>
      </w:r>
    </w:p>
    <w:p w14:paraId="5DF3FB83" w14:textId="77777777" w:rsidR="005F1952" w:rsidRPr="005F1952" w:rsidRDefault="005F1952" w:rsidP="005F1952">
      <w:pPr>
        <w:tabs>
          <w:tab w:val="left" w:pos="284"/>
        </w:tabs>
        <w:autoSpaceDE w:val="0"/>
        <w:autoSpaceDN w:val="0"/>
        <w:adjustRightInd w:val="0"/>
        <w:spacing w:line="360" w:lineRule="auto"/>
        <w:ind w:firstLine="284"/>
        <w:jc w:val="both"/>
        <w:rPr>
          <w:rFonts w:ascii="Bookman Old Style" w:hAnsi="Bookman Old Style"/>
          <w:sz w:val="22"/>
          <w:szCs w:val="22"/>
        </w:rPr>
      </w:pPr>
      <w:r w:rsidRPr="005F1952">
        <w:rPr>
          <w:rFonts w:ascii="Bookman Old Style" w:hAnsi="Bookman Old Style"/>
          <w:sz w:val="22"/>
          <w:szCs w:val="22"/>
        </w:rPr>
        <w:t>- zainstalowana dowolna przeglądarka internetowa, w przypadku Internet Explorer minimalnie wersja 10 0.,</w:t>
      </w:r>
    </w:p>
    <w:p w14:paraId="7404AAE0" w14:textId="77777777" w:rsidR="005F1952" w:rsidRPr="005F1952" w:rsidRDefault="005F1952" w:rsidP="005F1952">
      <w:pPr>
        <w:tabs>
          <w:tab w:val="left" w:pos="284"/>
        </w:tabs>
        <w:autoSpaceDE w:val="0"/>
        <w:autoSpaceDN w:val="0"/>
        <w:adjustRightInd w:val="0"/>
        <w:spacing w:line="360" w:lineRule="auto"/>
        <w:ind w:firstLine="284"/>
        <w:jc w:val="both"/>
        <w:rPr>
          <w:rFonts w:ascii="Bookman Old Style" w:hAnsi="Bookman Old Style"/>
          <w:sz w:val="22"/>
          <w:szCs w:val="22"/>
        </w:rPr>
      </w:pPr>
      <w:r w:rsidRPr="005F1952">
        <w:rPr>
          <w:rFonts w:ascii="Bookman Old Style" w:hAnsi="Bookman Old Style"/>
          <w:sz w:val="22"/>
          <w:szCs w:val="22"/>
        </w:rPr>
        <w:t>- włączona obsługa JavaScript,</w:t>
      </w:r>
    </w:p>
    <w:p w14:paraId="721C4EDB" w14:textId="77777777" w:rsidR="005F1952" w:rsidRPr="005F1952" w:rsidRDefault="005F1952" w:rsidP="005F1952">
      <w:pPr>
        <w:tabs>
          <w:tab w:val="left" w:pos="284"/>
        </w:tabs>
        <w:autoSpaceDE w:val="0"/>
        <w:autoSpaceDN w:val="0"/>
        <w:adjustRightInd w:val="0"/>
        <w:spacing w:line="360" w:lineRule="auto"/>
        <w:ind w:firstLine="284"/>
        <w:jc w:val="both"/>
        <w:rPr>
          <w:rFonts w:ascii="Bookman Old Style" w:hAnsi="Bookman Old Style"/>
          <w:sz w:val="22"/>
          <w:szCs w:val="22"/>
        </w:rPr>
      </w:pPr>
      <w:r w:rsidRPr="005F1952">
        <w:rPr>
          <w:rFonts w:ascii="Bookman Old Style" w:hAnsi="Bookman Old Style"/>
          <w:sz w:val="22"/>
          <w:szCs w:val="22"/>
        </w:rPr>
        <w:t xml:space="preserve">- zainstalowany program Adobe </w:t>
      </w:r>
      <w:proofErr w:type="spellStart"/>
      <w:r w:rsidRPr="005F1952">
        <w:rPr>
          <w:rFonts w:ascii="Bookman Old Style" w:hAnsi="Bookman Old Style"/>
          <w:sz w:val="22"/>
          <w:szCs w:val="22"/>
        </w:rPr>
        <w:t>Acrobat</w:t>
      </w:r>
      <w:proofErr w:type="spellEnd"/>
      <w:r w:rsidRPr="005F1952">
        <w:rPr>
          <w:rFonts w:ascii="Bookman Old Style" w:hAnsi="Bookman Old Style"/>
          <w:sz w:val="22"/>
          <w:szCs w:val="22"/>
        </w:rPr>
        <w:t xml:space="preserve"> Reader lub inny obsługujący format plików .pdf,</w:t>
      </w:r>
    </w:p>
    <w:p w14:paraId="430A0E96" w14:textId="77777777" w:rsidR="005F1952" w:rsidRPr="005F1952" w:rsidRDefault="005F1952" w:rsidP="005F1952">
      <w:pPr>
        <w:tabs>
          <w:tab w:val="left" w:pos="284"/>
        </w:tabs>
        <w:autoSpaceDE w:val="0"/>
        <w:autoSpaceDN w:val="0"/>
        <w:adjustRightInd w:val="0"/>
        <w:spacing w:line="360" w:lineRule="auto"/>
        <w:ind w:firstLine="284"/>
        <w:jc w:val="both"/>
        <w:rPr>
          <w:rFonts w:ascii="Bookman Old Style" w:hAnsi="Bookman Old Style"/>
          <w:sz w:val="22"/>
          <w:szCs w:val="22"/>
        </w:rPr>
      </w:pPr>
      <w:r w:rsidRPr="005F1952">
        <w:rPr>
          <w:rFonts w:ascii="Bookman Old Style" w:hAnsi="Bookman Old Style"/>
          <w:sz w:val="22"/>
          <w:szCs w:val="22"/>
        </w:rPr>
        <w:t>- Platforma działa według standardu przyjętego w komunikacji sieciowej – kodowanie UTF8,</w:t>
      </w:r>
    </w:p>
    <w:p w14:paraId="73DE610A" w14:textId="77777777" w:rsidR="005F1952" w:rsidRPr="005F1952" w:rsidRDefault="005F1952" w:rsidP="005F1952">
      <w:pPr>
        <w:tabs>
          <w:tab w:val="left" w:pos="284"/>
        </w:tabs>
        <w:autoSpaceDE w:val="0"/>
        <w:autoSpaceDN w:val="0"/>
        <w:adjustRightInd w:val="0"/>
        <w:spacing w:line="360" w:lineRule="auto"/>
        <w:ind w:firstLine="284"/>
        <w:jc w:val="both"/>
        <w:rPr>
          <w:rFonts w:ascii="Bookman Old Style" w:hAnsi="Bookman Old Style"/>
          <w:sz w:val="22"/>
          <w:szCs w:val="22"/>
        </w:rPr>
      </w:pPr>
      <w:r w:rsidRPr="005F1952">
        <w:rPr>
          <w:rFonts w:ascii="Bookman Old Style" w:hAnsi="Bookman Old Style"/>
          <w:sz w:val="22"/>
          <w:szCs w:val="22"/>
        </w:rPr>
        <w:t>- oznaczenie czasu odbioru danych przez platformę zakupową stanowi datę oraz dokładny czas (</w:t>
      </w:r>
      <w:proofErr w:type="spellStart"/>
      <w:r w:rsidRPr="005F1952">
        <w:rPr>
          <w:rFonts w:ascii="Bookman Old Style" w:hAnsi="Bookman Old Style"/>
          <w:sz w:val="22"/>
          <w:szCs w:val="22"/>
        </w:rPr>
        <w:t>hh:mm:ss</w:t>
      </w:r>
      <w:proofErr w:type="spellEnd"/>
      <w:r w:rsidRPr="005F1952">
        <w:rPr>
          <w:rFonts w:ascii="Bookman Old Style" w:hAnsi="Bookman Old Style"/>
          <w:sz w:val="22"/>
          <w:szCs w:val="22"/>
        </w:rPr>
        <w:t xml:space="preserve">) generowany wg czasu lokalnego serwera synchronizowanego z zegarem Głównego Urzędu Miar. </w:t>
      </w:r>
    </w:p>
    <w:p w14:paraId="353DA097" w14:textId="77777777" w:rsidR="005F1952" w:rsidRPr="005F1952" w:rsidRDefault="005F1952" w:rsidP="005F1952">
      <w:pPr>
        <w:tabs>
          <w:tab w:val="left" w:pos="284"/>
        </w:tabs>
        <w:autoSpaceDE w:val="0"/>
        <w:autoSpaceDN w:val="0"/>
        <w:adjustRightInd w:val="0"/>
        <w:spacing w:line="360" w:lineRule="auto"/>
        <w:ind w:firstLine="567"/>
        <w:jc w:val="both"/>
        <w:rPr>
          <w:rFonts w:ascii="Bookman Old Style" w:hAnsi="Bookman Old Style"/>
          <w:sz w:val="22"/>
          <w:szCs w:val="22"/>
        </w:rPr>
      </w:pPr>
    </w:p>
    <w:p w14:paraId="18468053" w14:textId="77777777" w:rsidR="005F1952" w:rsidRPr="005F1952" w:rsidRDefault="005F1952" w:rsidP="005F1952">
      <w:pPr>
        <w:tabs>
          <w:tab w:val="left" w:pos="284"/>
        </w:tabs>
        <w:autoSpaceDE w:val="0"/>
        <w:autoSpaceDN w:val="0"/>
        <w:adjustRightInd w:val="0"/>
        <w:spacing w:line="360" w:lineRule="auto"/>
        <w:ind w:firstLine="567"/>
        <w:jc w:val="both"/>
        <w:rPr>
          <w:rFonts w:ascii="Bookman Old Style" w:hAnsi="Bookman Old Style"/>
          <w:sz w:val="22"/>
          <w:szCs w:val="22"/>
        </w:rPr>
      </w:pPr>
      <w:r w:rsidRPr="005F1952">
        <w:rPr>
          <w:rFonts w:ascii="Bookman Old Style" w:hAnsi="Bookman Old Style"/>
          <w:sz w:val="22"/>
          <w:szCs w:val="22"/>
        </w:rPr>
        <w:t xml:space="preserve">Zamawiający informuje, że instrukcje korzystania z Platformy dotyczące w szczególności logowania, składania wniosków o wyjaśnienie treści SWZ, składania ofert oraz innych czynności podejmowanych w niniejszym postępowaniu przy użyciu Platformy znajdują się w zakładce „Instrukcje dla wykonawców” na stronie internetowej pod adresem: </w:t>
      </w:r>
      <w:hyperlink r:id="rId10" w:history="1">
        <w:r w:rsidRPr="005F1952">
          <w:rPr>
            <w:rStyle w:val="Hipercze"/>
            <w:rFonts w:ascii="Bookman Old Style" w:eastAsia="Lucida Sans Unicode" w:hAnsi="Bookman Old Style"/>
            <w:color w:val="auto"/>
            <w:sz w:val="22"/>
            <w:szCs w:val="22"/>
            <w:u w:val="none"/>
          </w:rPr>
          <w:t>https://platformazakupowa.pl/strona/45-instrukcje</w:t>
        </w:r>
      </w:hyperlink>
      <w:r w:rsidRPr="005F1952">
        <w:rPr>
          <w:rFonts w:ascii="Bookman Old Style" w:hAnsi="Bookman Old Style"/>
          <w:sz w:val="22"/>
          <w:szCs w:val="22"/>
        </w:rPr>
        <w:t>.</w:t>
      </w:r>
    </w:p>
    <w:p w14:paraId="01A8B9A0" w14:textId="77777777" w:rsidR="00870FAE" w:rsidRDefault="00870FAE" w:rsidP="00BA5988">
      <w:pPr>
        <w:tabs>
          <w:tab w:val="left" w:pos="284"/>
        </w:tabs>
        <w:autoSpaceDE w:val="0"/>
        <w:autoSpaceDN w:val="0"/>
        <w:adjustRightInd w:val="0"/>
        <w:spacing w:line="360" w:lineRule="auto"/>
        <w:jc w:val="both"/>
        <w:rPr>
          <w:rFonts w:ascii="Bookman Old Style" w:hAnsi="Bookman Old Style"/>
          <w:b/>
          <w:sz w:val="22"/>
          <w:szCs w:val="22"/>
          <w:u w:val="single"/>
        </w:rPr>
      </w:pPr>
    </w:p>
    <w:p w14:paraId="52813461" w14:textId="79356EFB" w:rsidR="00AE5B62" w:rsidRPr="00BA5988" w:rsidRDefault="00AE5B62" w:rsidP="00BA5988">
      <w:pPr>
        <w:tabs>
          <w:tab w:val="left" w:pos="284"/>
        </w:tabs>
        <w:autoSpaceDE w:val="0"/>
        <w:autoSpaceDN w:val="0"/>
        <w:adjustRightInd w:val="0"/>
        <w:spacing w:line="360" w:lineRule="auto"/>
        <w:jc w:val="both"/>
        <w:rPr>
          <w:rFonts w:ascii="Bookman Old Style" w:hAnsi="Bookman Old Style"/>
          <w:b/>
          <w:sz w:val="22"/>
          <w:szCs w:val="22"/>
          <w:u w:val="single"/>
        </w:rPr>
      </w:pPr>
      <w:r w:rsidRPr="00BA5988">
        <w:rPr>
          <w:rFonts w:ascii="Bookman Old Style" w:hAnsi="Bookman Old Style"/>
          <w:b/>
          <w:sz w:val="22"/>
          <w:szCs w:val="22"/>
          <w:u w:val="single"/>
        </w:rPr>
        <w:t xml:space="preserve">Zalecenia: </w:t>
      </w:r>
    </w:p>
    <w:p w14:paraId="41C34FB2" w14:textId="77777777" w:rsidR="00AE5B62" w:rsidRPr="00BA5988" w:rsidRDefault="00AE5B62" w:rsidP="00BA5988">
      <w:pPr>
        <w:tabs>
          <w:tab w:val="left" w:pos="284"/>
        </w:tabs>
        <w:autoSpaceDE w:val="0"/>
        <w:autoSpaceDN w:val="0"/>
        <w:adjustRightInd w:val="0"/>
        <w:spacing w:line="360" w:lineRule="auto"/>
        <w:jc w:val="both"/>
        <w:rPr>
          <w:rFonts w:ascii="Bookman Old Style" w:hAnsi="Bookman Old Style"/>
          <w:sz w:val="22"/>
          <w:szCs w:val="22"/>
        </w:rPr>
      </w:pPr>
      <w:r w:rsidRPr="00BA5988">
        <w:rPr>
          <w:rFonts w:ascii="Bookman Old Style" w:hAnsi="Bookman Old Style"/>
          <w:sz w:val="22"/>
          <w:szCs w:val="22"/>
        </w:rPr>
        <w:t xml:space="preserve">- podczas podpisywania plików zaleca się stosowanie algorytmu skrótu SHA2 zamiast SHA1. </w:t>
      </w:r>
    </w:p>
    <w:p w14:paraId="7CD52D10" w14:textId="77777777" w:rsidR="00AE5B62" w:rsidRPr="00BA5988" w:rsidRDefault="00AE5B62" w:rsidP="00BA5988">
      <w:pPr>
        <w:tabs>
          <w:tab w:val="left" w:pos="284"/>
        </w:tabs>
        <w:autoSpaceDE w:val="0"/>
        <w:autoSpaceDN w:val="0"/>
        <w:adjustRightInd w:val="0"/>
        <w:spacing w:line="360" w:lineRule="auto"/>
        <w:jc w:val="both"/>
        <w:rPr>
          <w:rFonts w:ascii="Bookman Old Style" w:hAnsi="Bookman Old Style"/>
          <w:sz w:val="22"/>
          <w:szCs w:val="22"/>
        </w:rPr>
      </w:pPr>
      <w:r w:rsidRPr="00BA5988">
        <w:rPr>
          <w:rFonts w:ascii="Bookman Old Style" w:hAnsi="Bookman Old Style"/>
          <w:sz w:val="22"/>
          <w:szCs w:val="22"/>
        </w:rPr>
        <w:t xml:space="preserve">- jeśli wykonawca pakuje dokumenty np. w plik ZIP zalecamy wcześniejsze podpisanie każdego ze skompresowanych plików. </w:t>
      </w:r>
    </w:p>
    <w:p w14:paraId="192EB102" w14:textId="77777777" w:rsidR="00AE5B62" w:rsidRPr="00BA5988" w:rsidRDefault="00AE5B62" w:rsidP="00BA5988">
      <w:pPr>
        <w:tabs>
          <w:tab w:val="left" w:pos="284"/>
        </w:tabs>
        <w:autoSpaceDE w:val="0"/>
        <w:autoSpaceDN w:val="0"/>
        <w:adjustRightInd w:val="0"/>
        <w:spacing w:line="360" w:lineRule="auto"/>
        <w:jc w:val="both"/>
        <w:rPr>
          <w:rFonts w:ascii="Bookman Old Style" w:hAnsi="Bookman Old Style"/>
          <w:sz w:val="22"/>
          <w:szCs w:val="22"/>
        </w:rPr>
      </w:pPr>
      <w:r w:rsidRPr="00BA5988">
        <w:rPr>
          <w:rFonts w:ascii="Bookman Old Style" w:hAnsi="Bookman Old Style"/>
          <w:sz w:val="22"/>
          <w:szCs w:val="22"/>
        </w:rPr>
        <w:lastRenderedPageBreak/>
        <w:t xml:space="preserve">- ze względu na niskie ryzyko naruszenia integralności pliku oraz łatwiejszą weryfikację podpisu, Zamawiający zaleca, w miarę możliwości, przekonwertowanie plików składających się na ofertę na format PDF i opatrzenie ich podpisem. </w:t>
      </w:r>
    </w:p>
    <w:p w14:paraId="0F7CA0A4" w14:textId="77777777" w:rsidR="00606F7C" w:rsidRPr="00BA5988" w:rsidRDefault="00606F7C" w:rsidP="00BA5988">
      <w:pPr>
        <w:tabs>
          <w:tab w:val="left" w:pos="284"/>
        </w:tabs>
        <w:autoSpaceDE w:val="0"/>
        <w:autoSpaceDN w:val="0"/>
        <w:adjustRightInd w:val="0"/>
        <w:spacing w:line="360" w:lineRule="auto"/>
        <w:jc w:val="both"/>
        <w:rPr>
          <w:rFonts w:ascii="Bookman Old Style" w:hAnsi="Bookman Old Style"/>
          <w:sz w:val="22"/>
          <w:szCs w:val="22"/>
        </w:rPr>
      </w:pPr>
    </w:p>
    <w:p w14:paraId="291B2176" w14:textId="77777777" w:rsidR="00AE5B62" w:rsidRPr="00BA5988" w:rsidRDefault="00AE5B62" w:rsidP="00BA5988">
      <w:pPr>
        <w:suppressAutoHyphens/>
        <w:spacing w:line="360" w:lineRule="auto"/>
        <w:rPr>
          <w:rFonts w:ascii="Bookman Old Style" w:hAnsi="Bookman Old Style" w:cs="Tahoma"/>
          <w:b/>
          <w:bCs/>
          <w:sz w:val="22"/>
          <w:szCs w:val="22"/>
          <w:u w:val="double"/>
        </w:rPr>
      </w:pPr>
      <w:r w:rsidRPr="00BA5988">
        <w:rPr>
          <w:rFonts w:ascii="Bookman Old Style" w:hAnsi="Bookman Old Style" w:cs="Tahoma"/>
          <w:b/>
          <w:bCs/>
          <w:sz w:val="22"/>
          <w:szCs w:val="22"/>
          <w:u w:val="double"/>
        </w:rPr>
        <w:t>16. Wyjaśnienia treści SWZ</w:t>
      </w:r>
    </w:p>
    <w:p w14:paraId="10DF80C4" w14:textId="77777777" w:rsidR="00AE5B62" w:rsidRPr="00BA5988" w:rsidRDefault="00AE5B62" w:rsidP="00BA5988">
      <w:pPr>
        <w:spacing w:line="360" w:lineRule="auto"/>
        <w:jc w:val="both"/>
        <w:rPr>
          <w:rFonts w:ascii="Bookman Old Style" w:hAnsi="Bookman Old Style"/>
          <w:sz w:val="22"/>
          <w:szCs w:val="22"/>
        </w:rPr>
      </w:pPr>
      <w:r w:rsidRPr="00BA5988">
        <w:rPr>
          <w:rFonts w:ascii="Bookman Old Style" w:hAnsi="Bookman Old Style" w:cs="Tahoma"/>
          <w:sz w:val="22"/>
          <w:szCs w:val="22"/>
        </w:rPr>
        <w:t xml:space="preserve">16.1. </w:t>
      </w:r>
      <w:r w:rsidRPr="00BA5988">
        <w:rPr>
          <w:rFonts w:ascii="Bookman Old Style" w:hAnsi="Bookman Old Style"/>
          <w:sz w:val="22"/>
          <w:szCs w:val="22"/>
        </w:rPr>
        <w:t xml:space="preserve">Wykonawca może zwrócić się do Zamawiającego z wnioskiem o wyjaśnienie treści SWZ. </w:t>
      </w:r>
    </w:p>
    <w:p w14:paraId="695B8AF6" w14:textId="77777777" w:rsidR="00AE5B62" w:rsidRPr="00BA5988" w:rsidRDefault="00AE5B62" w:rsidP="00BA5988">
      <w:pPr>
        <w:spacing w:line="360" w:lineRule="auto"/>
        <w:jc w:val="both"/>
        <w:rPr>
          <w:rFonts w:ascii="Bookman Old Style" w:hAnsi="Bookman Old Style"/>
          <w:sz w:val="22"/>
          <w:szCs w:val="22"/>
        </w:rPr>
      </w:pPr>
      <w:r w:rsidRPr="00BA5988">
        <w:rPr>
          <w:rFonts w:ascii="Bookman Old Style" w:hAnsi="Bookman Old Style"/>
          <w:sz w:val="22"/>
          <w:szCs w:val="22"/>
        </w:rPr>
        <w:t>16.2. 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p>
    <w:p w14:paraId="77EEDC33" w14:textId="77777777"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sz w:val="22"/>
          <w:szCs w:val="22"/>
        </w:rPr>
        <w:t xml:space="preserve">16.3. Jeżeli Zamawiający nie udzieli wyjaśnień w terminie, o którym mowa powyżej, przedłuża termin składania ofert o czas niezbędny do zapoznania się wszystkich zainteresowanych wykonawców z wyjaśnieniami niezbędnymi do należytego przygotowania i złożenia ofert. </w:t>
      </w:r>
    </w:p>
    <w:p w14:paraId="218292C1" w14:textId="77777777"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sz w:val="22"/>
          <w:szCs w:val="22"/>
        </w:rPr>
        <w:t xml:space="preserve">16.4. W przypadku gdy wniosek o wyjaśnienie treści SWZ nie wpłynął w terminie, o którym mowa w pkt 16.2., Zamawiający nie ma obowiązku udzielania wyjaśnień SWZ oraz obowiązku przedłużenia terminu składania ofert. </w:t>
      </w:r>
    </w:p>
    <w:p w14:paraId="2944C444" w14:textId="77777777"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sz w:val="22"/>
          <w:szCs w:val="22"/>
        </w:rPr>
        <w:t xml:space="preserve">16.5. Przedłużenie terminu składania ofert, o którym mowa w pkt 16.4., nie wpływa na bieg terminu składania wniosku o wyjaśnienie treści SWZ. </w:t>
      </w:r>
    </w:p>
    <w:p w14:paraId="4E2A297D" w14:textId="77777777"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sz w:val="22"/>
          <w:szCs w:val="22"/>
        </w:rPr>
        <w:t>16.6. Treść zapytań wraz z wyjaśnieniami Zamawiający udostępnia, bez ujawniania źródła zapytania, na stronie internetowej prowadzonego postępowania.</w:t>
      </w:r>
    </w:p>
    <w:p w14:paraId="42867082" w14:textId="77777777" w:rsidR="00AE5B62" w:rsidRPr="00BA5988" w:rsidRDefault="00AE5B62" w:rsidP="00BA5988">
      <w:pPr>
        <w:spacing w:line="360" w:lineRule="auto"/>
        <w:jc w:val="both"/>
        <w:rPr>
          <w:rFonts w:ascii="Bookman Old Style" w:hAnsi="Bookman Old Style" w:cs="Tahoma"/>
          <w:sz w:val="22"/>
          <w:szCs w:val="22"/>
        </w:rPr>
      </w:pPr>
      <w:r w:rsidRPr="00BA5988">
        <w:rPr>
          <w:rFonts w:ascii="Bookman Old Style" w:hAnsi="Bookman Old Style" w:cs="Tahoma"/>
          <w:sz w:val="22"/>
          <w:szCs w:val="22"/>
        </w:rPr>
        <w:t xml:space="preserve">16.7. Zamawiający nie planuje zwołania zebrania wszystkich wykonawców w celu wyjaśnienia treści SWZ. </w:t>
      </w:r>
    </w:p>
    <w:p w14:paraId="3A970BBC" w14:textId="77777777" w:rsidR="00AE5B62" w:rsidRPr="00BA5988" w:rsidRDefault="00AE5B62" w:rsidP="00BA5988">
      <w:pPr>
        <w:suppressAutoHyphens/>
        <w:spacing w:line="360" w:lineRule="auto"/>
        <w:rPr>
          <w:rFonts w:ascii="Bookman Old Style" w:hAnsi="Bookman Old Style" w:cs="Tahoma"/>
          <w:b/>
          <w:bCs/>
          <w:sz w:val="22"/>
          <w:szCs w:val="22"/>
        </w:rPr>
      </w:pPr>
    </w:p>
    <w:p w14:paraId="4FAA0356" w14:textId="77777777" w:rsidR="00AE5B62" w:rsidRPr="00BA5988" w:rsidRDefault="00AE5B62" w:rsidP="00BA5988">
      <w:pPr>
        <w:suppressAutoHyphens/>
        <w:spacing w:line="360" w:lineRule="auto"/>
        <w:rPr>
          <w:rFonts w:ascii="Bookman Old Style" w:hAnsi="Bookman Old Style" w:cs="Tahoma"/>
          <w:b/>
          <w:bCs/>
          <w:sz w:val="22"/>
          <w:szCs w:val="22"/>
          <w:u w:val="double"/>
        </w:rPr>
      </w:pPr>
      <w:r w:rsidRPr="00BA5988">
        <w:rPr>
          <w:rFonts w:ascii="Bookman Old Style" w:hAnsi="Bookman Old Style" w:cs="Tahoma"/>
          <w:b/>
          <w:bCs/>
          <w:sz w:val="22"/>
          <w:szCs w:val="22"/>
          <w:u w:val="double"/>
        </w:rPr>
        <w:t>17. Wadium i termin związania ofertą</w:t>
      </w:r>
    </w:p>
    <w:p w14:paraId="66517E9E" w14:textId="5A63748D" w:rsidR="00B32EC2" w:rsidRDefault="00AE5B62" w:rsidP="00BA5988">
      <w:pPr>
        <w:spacing w:line="360" w:lineRule="auto"/>
        <w:jc w:val="both"/>
        <w:rPr>
          <w:rFonts w:ascii="Bookman Old Style" w:hAnsi="Bookman Old Style"/>
          <w:sz w:val="22"/>
          <w:szCs w:val="22"/>
        </w:rPr>
      </w:pPr>
      <w:r w:rsidRPr="00BA5988">
        <w:rPr>
          <w:rFonts w:ascii="Bookman Old Style" w:hAnsi="Bookman Old Style" w:cs="Tahoma"/>
          <w:bCs/>
          <w:sz w:val="22"/>
          <w:szCs w:val="22"/>
        </w:rPr>
        <w:t>17.1.</w:t>
      </w:r>
      <w:r w:rsidRPr="00BA5988">
        <w:rPr>
          <w:rFonts w:ascii="Bookman Old Style" w:hAnsi="Bookman Old Style" w:cs="Tahoma"/>
          <w:sz w:val="22"/>
          <w:szCs w:val="22"/>
        </w:rPr>
        <w:t xml:space="preserve"> </w:t>
      </w:r>
      <w:r w:rsidRPr="00BA5988">
        <w:rPr>
          <w:rFonts w:ascii="Bookman Old Style" w:hAnsi="Bookman Old Style"/>
          <w:sz w:val="22"/>
          <w:szCs w:val="22"/>
        </w:rPr>
        <w:t>Wykonawca obowiązany jest wnieść wadium w wysokości</w:t>
      </w:r>
      <w:r w:rsidR="005A796B">
        <w:rPr>
          <w:rFonts w:ascii="Bookman Old Style" w:hAnsi="Bookman Old Style"/>
          <w:sz w:val="22"/>
          <w:szCs w:val="22"/>
        </w:rPr>
        <w:t>:</w:t>
      </w:r>
    </w:p>
    <w:p w14:paraId="484EE47E" w14:textId="061F19CD" w:rsidR="00AE5B62" w:rsidRDefault="00B32EC2" w:rsidP="00BA5988">
      <w:pPr>
        <w:spacing w:line="360" w:lineRule="auto"/>
        <w:jc w:val="both"/>
        <w:rPr>
          <w:rFonts w:ascii="Bookman Old Style" w:hAnsi="Bookman Old Style"/>
          <w:b/>
          <w:bCs/>
          <w:sz w:val="22"/>
          <w:szCs w:val="22"/>
        </w:rPr>
      </w:pPr>
      <w:r w:rsidRPr="00B32EC2">
        <w:rPr>
          <w:rFonts w:ascii="Bookman Old Style" w:hAnsi="Bookman Old Style"/>
          <w:b/>
          <w:bCs/>
          <w:sz w:val="22"/>
          <w:szCs w:val="22"/>
        </w:rPr>
        <w:t>a)</w:t>
      </w:r>
      <w:r>
        <w:rPr>
          <w:rFonts w:ascii="Bookman Old Style" w:hAnsi="Bookman Old Style"/>
          <w:sz w:val="22"/>
          <w:szCs w:val="22"/>
        </w:rPr>
        <w:t xml:space="preserve"> </w:t>
      </w:r>
      <w:r w:rsidR="000E2DF2">
        <w:rPr>
          <w:rFonts w:ascii="Bookman Old Style" w:hAnsi="Bookman Old Style"/>
          <w:b/>
          <w:bCs/>
          <w:sz w:val="22"/>
          <w:szCs w:val="22"/>
        </w:rPr>
        <w:t>3</w:t>
      </w:r>
      <w:r w:rsidR="003A1CF9">
        <w:rPr>
          <w:rFonts w:ascii="Bookman Old Style" w:hAnsi="Bookman Old Style"/>
          <w:b/>
          <w:bCs/>
          <w:sz w:val="22"/>
          <w:szCs w:val="22"/>
        </w:rPr>
        <w:t xml:space="preserve"> </w:t>
      </w:r>
      <w:r w:rsidRPr="00B32EC2">
        <w:rPr>
          <w:rFonts w:ascii="Bookman Old Style" w:hAnsi="Bookman Old Style"/>
          <w:b/>
          <w:bCs/>
          <w:sz w:val="22"/>
          <w:szCs w:val="22"/>
        </w:rPr>
        <w:t>0</w:t>
      </w:r>
      <w:r w:rsidR="00AE5B62" w:rsidRPr="00BA5988">
        <w:rPr>
          <w:rFonts w:ascii="Bookman Old Style" w:hAnsi="Bookman Old Style"/>
          <w:b/>
          <w:bCs/>
          <w:sz w:val="22"/>
          <w:szCs w:val="22"/>
        </w:rPr>
        <w:t xml:space="preserve">00 zł (słownie: </w:t>
      </w:r>
      <w:r w:rsidR="000E2DF2">
        <w:rPr>
          <w:rFonts w:ascii="Bookman Old Style" w:hAnsi="Bookman Old Style"/>
          <w:b/>
          <w:bCs/>
          <w:sz w:val="22"/>
          <w:szCs w:val="22"/>
        </w:rPr>
        <w:t>trzy tysiące</w:t>
      </w:r>
      <w:r w:rsidR="002E7DF6" w:rsidRPr="00BA5988">
        <w:rPr>
          <w:rFonts w:ascii="Bookman Old Style" w:hAnsi="Bookman Old Style"/>
          <w:b/>
          <w:bCs/>
          <w:sz w:val="22"/>
          <w:szCs w:val="22"/>
        </w:rPr>
        <w:t xml:space="preserve"> </w:t>
      </w:r>
      <w:r w:rsidR="00AE5B62" w:rsidRPr="00BA5988">
        <w:rPr>
          <w:rFonts w:ascii="Bookman Old Style" w:hAnsi="Bookman Old Style"/>
          <w:b/>
          <w:bCs/>
          <w:sz w:val="22"/>
          <w:szCs w:val="22"/>
        </w:rPr>
        <w:t>złotych)</w:t>
      </w:r>
      <w:r w:rsidR="00007C98">
        <w:rPr>
          <w:rFonts w:ascii="Bookman Old Style" w:hAnsi="Bookman Old Style"/>
          <w:b/>
          <w:bCs/>
          <w:sz w:val="22"/>
          <w:szCs w:val="22"/>
        </w:rPr>
        <w:t xml:space="preserve"> – na </w:t>
      </w:r>
      <w:r w:rsidR="00724EFB">
        <w:rPr>
          <w:rFonts w:ascii="Bookman Old Style" w:hAnsi="Bookman Old Style"/>
          <w:b/>
          <w:bCs/>
          <w:sz w:val="22"/>
          <w:szCs w:val="22"/>
        </w:rPr>
        <w:t>Zadanie I</w:t>
      </w:r>
      <w:r w:rsidR="00007C98">
        <w:rPr>
          <w:rFonts w:ascii="Bookman Old Style" w:hAnsi="Bookman Old Style"/>
          <w:b/>
          <w:bCs/>
          <w:sz w:val="22"/>
          <w:szCs w:val="22"/>
        </w:rPr>
        <w:t xml:space="preserve">, </w:t>
      </w:r>
    </w:p>
    <w:p w14:paraId="46403F65" w14:textId="5A2BC5A3" w:rsidR="00B32EC2" w:rsidRPr="00BA5988" w:rsidRDefault="00B32EC2" w:rsidP="00BA5988">
      <w:pPr>
        <w:spacing w:line="360" w:lineRule="auto"/>
        <w:jc w:val="both"/>
        <w:rPr>
          <w:rFonts w:ascii="Bookman Old Style" w:hAnsi="Bookman Old Style"/>
          <w:b/>
          <w:sz w:val="22"/>
          <w:szCs w:val="22"/>
        </w:rPr>
      </w:pPr>
      <w:r>
        <w:rPr>
          <w:rFonts w:ascii="Bookman Old Style" w:hAnsi="Bookman Old Style"/>
          <w:b/>
          <w:bCs/>
          <w:sz w:val="22"/>
          <w:szCs w:val="22"/>
        </w:rPr>
        <w:t xml:space="preserve">b) </w:t>
      </w:r>
      <w:r w:rsidR="00BD3503">
        <w:rPr>
          <w:rFonts w:ascii="Bookman Old Style" w:hAnsi="Bookman Old Style"/>
          <w:b/>
          <w:bCs/>
          <w:sz w:val="22"/>
          <w:szCs w:val="22"/>
        </w:rPr>
        <w:t>2</w:t>
      </w:r>
      <w:r w:rsidR="003A1CF9">
        <w:rPr>
          <w:rFonts w:ascii="Bookman Old Style" w:hAnsi="Bookman Old Style"/>
          <w:b/>
          <w:bCs/>
          <w:sz w:val="22"/>
          <w:szCs w:val="22"/>
        </w:rPr>
        <w:t xml:space="preserve"> </w:t>
      </w:r>
      <w:r w:rsidRPr="00B32EC2">
        <w:rPr>
          <w:rFonts w:ascii="Bookman Old Style" w:hAnsi="Bookman Old Style"/>
          <w:b/>
          <w:bCs/>
          <w:sz w:val="22"/>
          <w:szCs w:val="22"/>
        </w:rPr>
        <w:t>0</w:t>
      </w:r>
      <w:r w:rsidRPr="00BA5988">
        <w:rPr>
          <w:rFonts w:ascii="Bookman Old Style" w:hAnsi="Bookman Old Style"/>
          <w:b/>
          <w:bCs/>
          <w:sz w:val="22"/>
          <w:szCs w:val="22"/>
        </w:rPr>
        <w:t xml:space="preserve">00 zł (słownie: </w:t>
      </w:r>
      <w:r w:rsidR="00BD3503">
        <w:rPr>
          <w:rFonts w:ascii="Bookman Old Style" w:hAnsi="Bookman Old Style"/>
          <w:b/>
          <w:bCs/>
          <w:sz w:val="22"/>
          <w:szCs w:val="22"/>
        </w:rPr>
        <w:t>dwa</w:t>
      </w:r>
      <w:r w:rsidR="000E2DF2">
        <w:rPr>
          <w:rFonts w:ascii="Bookman Old Style" w:hAnsi="Bookman Old Style"/>
          <w:b/>
          <w:bCs/>
          <w:sz w:val="22"/>
          <w:szCs w:val="22"/>
        </w:rPr>
        <w:t xml:space="preserve"> tysiące</w:t>
      </w:r>
      <w:r w:rsidRPr="00BA5988">
        <w:rPr>
          <w:rFonts w:ascii="Bookman Old Style" w:hAnsi="Bookman Old Style"/>
          <w:b/>
          <w:bCs/>
          <w:sz w:val="22"/>
          <w:szCs w:val="22"/>
        </w:rPr>
        <w:t xml:space="preserve"> złotych)</w:t>
      </w:r>
      <w:r w:rsidR="00007C98">
        <w:rPr>
          <w:rFonts w:ascii="Bookman Old Style" w:hAnsi="Bookman Old Style"/>
          <w:b/>
          <w:bCs/>
          <w:sz w:val="22"/>
          <w:szCs w:val="22"/>
        </w:rPr>
        <w:t xml:space="preserve"> – na </w:t>
      </w:r>
      <w:r w:rsidR="00724EFB">
        <w:rPr>
          <w:rFonts w:ascii="Bookman Old Style" w:hAnsi="Bookman Old Style"/>
          <w:b/>
          <w:bCs/>
          <w:sz w:val="22"/>
          <w:szCs w:val="22"/>
        </w:rPr>
        <w:t xml:space="preserve">Zadanie </w:t>
      </w:r>
      <w:r w:rsidR="00007C98">
        <w:rPr>
          <w:rFonts w:ascii="Bookman Old Style" w:hAnsi="Bookman Old Style"/>
          <w:b/>
          <w:bCs/>
          <w:sz w:val="22"/>
          <w:szCs w:val="22"/>
        </w:rPr>
        <w:t xml:space="preserve">II. </w:t>
      </w:r>
    </w:p>
    <w:p w14:paraId="15A07EFB" w14:textId="77777777"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sz w:val="22"/>
          <w:szCs w:val="22"/>
        </w:rPr>
        <w:t xml:space="preserve">17.2. Wadium wnosi się przed upływem terminu składania ofert i utrzymuje nieprzerwanie do dnia upływu terminu związania ofertą, z wyjątkiem przypadków, o których mowa w art. 98 ust. 1 pkt 2 i 3 ustawy </w:t>
      </w:r>
      <w:proofErr w:type="spellStart"/>
      <w:r w:rsidRPr="00BA5988">
        <w:rPr>
          <w:rFonts w:ascii="Bookman Old Style" w:hAnsi="Bookman Old Style"/>
          <w:sz w:val="22"/>
          <w:szCs w:val="22"/>
        </w:rPr>
        <w:t>Pzp</w:t>
      </w:r>
      <w:proofErr w:type="spellEnd"/>
      <w:r w:rsidRPr="00BA5988">
        <w:rPr>
          <w:rFonts w:ascii="Bookman Old Style" w:hAnsi="Bookman Old Style"/>
          <w:sz w:val="22"/>
          <w:szCs w:val="22"/>
        </w:rPr>
        <w:t xml:space="preserve"> oraz art. 98 ust. 2 ustawy. </w:t>
      </w:r>
    </w:p>
    <w:p w14:paraId="4934286B" w14:textId="77777777" w:rsidR="00AE5B62" w:rsidRPr="00BA5988" w:rsidRDefault="00AE5B62" w:rsidP="00BA5988">
      <w:pPr>
        <w:spacing w:line="360" w:lineRule="auto"/>
        <w:jc w:val="both"/>
        <w:rPr>
          <w:rFonts w:ascii="Bookman Old Style" w:hAnsi="Bookman Old Style"/>
          <w:sz w:val="22"/>
          <w:szCs w:val="22"/>
        </w:rPr>
      </w:pPr>
      <w:r w:rsidRPr="00BA5988">
        <w:rPr>
          <w:rFonts w:ascii="Bookman Old Style" w:hAnsi="Bookman Old Style"/>
          <w:sz w:val="22"/>
          <w:szCs w:val="22"/>
        </w:rPr>
        <w:t>17.3. Przedłużenie terminu związania ofertą jest dopuszczalne tylko z jednoczesnym przedłużeniem okresu ważności wadium albo, jeżeli nie jest to możliwe, z wniesieniem nowego wadium na przedłużony okres związania ofertą.</w:t>
      </w:r>
    </w:p>
    <w:p w14:paraId="70FF646A" w14:textId="77777777" w:rsidR="00AE5B62" w:rsidRPr="00BA5988" w:rsidRDefault="00AE5B62" w:rsidP="00BA5988">
      <w:pPr>
        <w:spacing w:line="360" w:lineRule="auto"/>
        <w:jc w:val="both"/>
        <w:rPr>
          <w:rFonts w:ascii="Bookman Old Style" w:hAnsi="Bookman Old Style"/>
          <w:sz w:val="22"/>
          <w:szCs w:val="22"/>
        </w:rPr>
      </w:pPr>
      <w:r w:rsidRPr="00BA5988">
        <w:rPr>
          <w:rFonts w:ascii="Bookman Old Style" w:hAnsi="Bookman Old Style"/>
          <w:sz w:val="22"/>
          <w:szCs w:val="22"/>
        </w:rPr>
        <w:t xml:space="preserve">17.4. Wadium może być wnoszone według wyboru wykonawcy w jednej lub kilku następujących formach: </w:t>
      </w:r>
    </w:p>
    <w:p w14:paraId="10BC24A8" w14:textId="77777777"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sz w:val="22"/>
          <w:szCs w:val="22"/>
        </w:rPr>
        <w:lastRenderedPageBreak/>
        <w:t xml:space="preserve">1) pieniądzu; </w:t>
      </w:r>
    </w:p>
    <w:p w14:paraId="1CD6F51C" w14:textId="77777777"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sz w:val="22"/>
          <w:szCs w:val="22"/>
        </w:rPr>
        <w:t xml:space="preserve">2) gwarancjach bankowych; </w:t>
      </w:r>
    </w:p>
    <w:p w14:paraId="7D85EFDC" w14:textId="77777777"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sz w:val="22"/>
          <w:szCs w:val="22"/>
        </w:rPr>
        <w:t xml:space="preserve">3) gwarancjach ubezpieczeniowych; </w:t>
      </w:r>
    </w:p>
    <w:p w14:paraId="164FD013" w14:textId="77777777" w:rsidR="00AE5B62" w:rsidRPr="00BA5988" w:rsidRDefault="00AE5B62" w:rsidP="00BA5988">
      <w:pPr>
        <w:spacing w:line="360" w:lineRule="auto"/>
        <w:jc w:val="both"/>
        <w:rPr>
          <w:rFonts w:ascii="Bookman Old Style" w:hAnsi="Bookman Old Style"/>
          <w:sz w:val="22"/>
          <w:szCs w:val="22"/>
        </w:rPr>
      </w:pPr>
      <w:r w:rsidRPr="00BA5988">
        <w:rPr>
          <w:rFonts w:ascii="Bookman Old Style" w:hAnsi="Bookman Old Style"/>
          <w:sz w:val="22"/>
          <w:szCs w:val="22"/>
        </w:rPr>
        <w:t>4) poręczeniach udzielanych przez podmioty, o których mowa w art. 6b ust. 5 pkt 2 ustawy z dnia 9 listopada 2000 r. o utworzeniu Polskiej Agencji Rozwoju Przedsiębiorczości (Dz. U. z 2019 r. poz. 310, 836 i 1572).</w:t>
      </w:r>
    </w:p>
    <w:p w14:paraId="718D2384" w14:textId="77777777" w:rsidR="005A796B" w:rsidRPr="004B7FDE" w:rsidRDefault="005A796B" w:rsidP="005A796B">
      <w:pPr>
        <w:spacing w:line="360" w:lineRule="auto"/>
        <w:jc w:val="both"/>
        <w:rPr>
          <w:rFonts w:ascii="Bookman Old Style" w:hAnsi="Bookman Old Style"/>
          <w:sz w:val="22"/>
          <w:szCs w:val="22"/>
          <w:u w:val="single"/>
        </w:rPr>
      </w:pPr>
      <w:r w:rsidRPr="004B7FDE">
        <w:rPr>
          <w:rFonts w:ascii="Bookman Old Style" w:hAnsi="Bookman Old Style"/>
          <w:sz w:val="22"/>
          <w:szCs w:val="22"/>
          <w:u w:val="single"/>
        </w:rPr>
        <w:t>Wadium w formie gwarancji lub poręczenia:</w:t>
      </w:r>
    </w:p>
    <w:p w14:paraId="4E987976" w14:textId="77777777" w:rsidR="005A796B" w:rsidRPr="00B23136" w:rsidRDefault="005A796B" w:rsidP="005A796B">
      <w:pPr>
        <w:spacing w:line="360" w:lineRule="auto"/>
        <w:jc w:val="both"/>
        <w:rPr>
          <w:rFonts w:ascii="Bookman Old Style" w:hAnsi="Bookman Old Style"/>
          <w:sz w:val="22"/>
          <w:szCs w:val="22"/>
        </w:rPr>
      </w:pPr>
      <w:r w:rsidRPr="00B23136">
        <w:rPr>
          <w:rFonts w:ascii="Bookman Old Style" w:hAnsi="Bookman Old Style"/>
          <w:sz w:val="22"/>
          <w:szCs w:val="22"/>
        </w:rPr>
        <w:t>Jeżeli wadium jest wnoszone w formie gwarancji lub poręczenia, o których mowa w pkt 2–4, wykonawca przekazuje Zamawiającemu oryginał gwarancji lub poręczenia, w postaci elektronicznej.</w:t>
      </w:r>
    </w:p>
    <w:p w14:paraId="4A787D1B" w14:textId="77777777" w:rsidR="005A796B" w:rsidRPr="00B23136" w:rsidRDefault="005A796B" w:rsidP="005A796B">
      <w:pPr>
        <w:spacing w:line="360" w:lineRule="auto"/>
        <w:ind w:firstLine="284"/>
        <w:jc w:val="both"/>
        <w:rPr>
          <w:rFonts w:ascii="Bookman Old Style" w:hAnsi="Bookman Old Style" w:cs="Calibri"/>
          <w:color w:val="000000"/>
          <w:sz w:val="22"/>
          <w:szCs w:val="22"/>
        </w:rPr>
      </w:pPr>
      <w:r w:rsidRPr="00B23136">
        <w:rPr>
          <w:rFonts w:ascii="Bookman Old Style" w:hAnsi="Bookman Old Style" w:cs="Calibri"/>
          <w:color w:val="000000"/>
          <w:sz w:val="22"/>
          <w:szCs w:val="22"/>
        </w:rPr>
        <w:t xml:space="preserve">Wykonawca zobowiązany jest wnieść takie wadium </w:t>
      </w:r>
      <w:r w:rsidRPr="00B23136">
        <w:rPr>
          <w:rFonts w:ascii="Bookman Old Style" w:hAnsi="Bookman Old Style" w:cs="Arial"/>
          <w:color w:val="000000"/>
          <w:sz w:val="22"/>
          <w:szCs w:val="22"/>
        </w:rPr>
        <w:t>przed upływem terminu składania ofert</w:t>
      </w:r>
      <w:r w:rsidRPr="00B23136">
        <w:rPr>
          <w:rFonts w:ascii="Bookman Old Style" w:hAnsi="Bookman Old Style" w:cs="Calibri"/>
          <w:color w:val="000000"/>
          <w:sz w:val="22"/>
          <w:szCs w:val="22"/>
        </w:rPr>
        <w:t xml:space="preserve"> przy użyciu środków komunikacji elektronicznej w formie oryginalnego elektronicznego dokumentu wadialnego (np. e-gwarancji bankowej lub ubezpieczeniowej) opatrzonego kwalifikowanym podpisem elektronicznym osoby upoważnionej do wystawienia dokumentu wadialnego (np. e-gwarancji bankowej lub ubezpieczeniowej). </w:t>
      </w:r>
    </w:p>
    <w:p w14:paraId="0B645B77" w14:textId="77777777" w:rsidR="005A796B" w:rsidRPr="00B23136" w:rsidRDefault="005A796B" w:rsidP="005A796B">
      <w:pPr>
        <w:spacing w:line="360" w:lineRule="auto"/>
        <w:jc w:val="both"/>
        <w:rPr>
          <w:rFonts w:ascii="Bookman Old Style" w:hAnsi="Bookman Old Style" w:cs="Calibri"/>
          <w:color w:val="000000"/>
          <w:sz w:val="22"/>
          <w:szCs w:val="22"/>
        </w:rPr>
      </w:pPr>
      <w:r w:rsidRPr="00B23136">
        <w:rPr>
          <w:rFonts w:ascii="Bookman Old Style" w:hAnsi="Bookman Old Style" w:cs="Calibri"/>
          <w:color w:val="000000"/>
          <w:sz w:val="22"/>
          <w:szCs w:val="22"/>
          <w:u w:val="single"/>
        </w:rPr>
        <w:t>Niedopuszczalne jest złożenie skanu dokumentu</w:t>
      </w:r>
      <w:r w:rsidRPr="00B23136">
        <w:rPr>
          <w:rFonts w:ascii="Bookman Old Style" w:hAnsi="Bookman Old Style" w:cs="Calibri"/>
          <w:color w:val="000000"/>
          <w:sz w:val="22"/>
          <w:szCs w:val="22"/>
        </w:rPr>
        <w:t xml:space="preserve"> wadialnego (np. e-gwarancji bankowej lub ubezpieczeniowej) opatrzonego kwalifikowanym podpisem elektronicznym. </w:t>
      </w:r>
    </w:p>
    <w:p w14:paraId="241591DD" w14:textId="77777777" w:rsidR="005A796B" w:rsidRPr="00B23136" w:rsidRDefault="005A796B" w:rsidP="005A796B">
      <w:pPr>
        <w:autoSpaceDE w:val="0"/>
        <w:autoSpaceDN w:val="0"/>
        <w:adjustRightInd w:val="0"/>
        <w:spacing w:line="360" w:lineRule="auto"/>
        <w:jc w:val="both"/>
        <w:rPr>
          <w:rFonts w:ascii="Bookman Old Style" w:hAnsi="Bookman Old Style" w:cs="Calibri"/>
          <w:color w:val="000000"/>
          <w:sz w:val="22"/>
          <w:szCs w:val="22"/>
        </w:rPr>
      </w:pPr>
      <w:r w:rsidRPr="00B23136">
        <w:rPr>
          <w:rFonts w:ascii="Bookman Old Style" w:hAnsi="Bookman Old Style"/>
          <w:sz w:val="22"/>
          <w:szCs w:val="22"/>
        </w:rPr>
        <w:t>Oryginał wadium, sporządzony w postaci dokumentu elektronicznego podpisanego kwalifikowanym podpisem elektronicznym przez Gwaranta, nie może zawierać postanowień uzależniających jego dalsze obowiązywanie od zwrotu oryginału dokumentu gwarancyjnego do gwaranta.</w:t>
      </w:r>
    </w:p>
    <w:p w14:paraId="6A899683" w14:textId="77777777" w:rsidR="005A796B" w:rsidRPr="004B7FDE" w:rsidRDefault="005A796B" w:rsidP="005A796B">
      <w:pPr>
        <w:tabs>
          <w:tab w:val="left" w:pos="56"/>
        </w:tabs>
        <w:autoSpaceDE w:val="0"/>
        <w:autoSpaceDN w:val="0"/>
        <w:adjustRightInd w:val="0"/>
        <w:spacing w:line="360" w:lineRule="auto"/>
        <w:jc w:val="both"/>
        <w:rPr>
          <w:rFonts w:ascii="Bookman Old Style" w:hAnsi="Bookman Old Style"/>
          <w:sz w:val="22"/>
          <w:szCs w:val="22"/>
          <w:u w:val="single"/>
        </w:rPr>
      </w:pPr>
      <w:r w:rsidRPr="004B7FDE">
        <w:rPr>
          <w:rFonts w:ascii="Bookman Old Style" w:hAnsi="Bookman Old Style"/>
          <w:sz w:val="22"/>
          <w:szCs w:val="22"/>
          <w:u w:val="single"/>
        </w:rPr>
        <w:t>Wadium w formie pieniężnej:</w:t>
      </w:r>
    </w:p>
    <w:p w14:paraId="3B600784" w14:textId="77777777" w:rsidR="005A796B" w:rsidRDefault="005A796B" w:rsidP="005A796B">
      <w:pPr>
        <w:tabs>
          <w:tab w:val="left" w:pos="56"/>
        </w:tabs>
        <w:autoSpaceDE w:val="0"/>
        <w:autoSpaceDN w:val="0"/>
        <w:adjustRightInd w:val="0"/>
        <w:spacing w:line="360" w:lineRule="auto"/>
        <w:jc w:val="both"/>
        <w:rPr>
          <w:rFonts w:ascii="Bookman Old Style" w:hAnsi="Bookman Old Style"/>
          <w:sz w:val="22"/>
          <w:szCs w:val="22"/>
        </w:rPr>
      </w:pPr>
      <w:r w:rsidRPr="00B23136">
        <w:rPr>
          <w:rFonts w:ascii="Bookman Old Style" w:hAnsi="Bookman Old Style"/>
          <w:sz w:val="22"/>
          <w:szCs w:val="22"/>
        </w:rPr>
        <w:t>W przypadku wnoszenia wadium w pieniądzu</w:t>
      </w:r>
      <w:r>
        <w:rPr>
          <w:rFonts w:ascii="Bookman Old Style" w:hAnsi="Bookman Old Style"/>
          <w:sz w:val="22"/>
          <w:szCs w:val="22"/>
        </w:rPr>
        <w:t>,</w:t>
      </w:r>
      <w:r w:rsidRPr="00B23136">
        <w:rPr>
          <w:rFonts w:ascii="Bookman Old Style" w:hAnsi="Bookman Old Style"/>
          <w:sz w:val="22"/>
          <w:szCs w:val="22"/>
        </w:rPr>
        <w:t xml:space="preserve"> należy dokonać wpłaty przelewem na rachunek Zamawiającego w banku</w:t>
      </w:r>
      <w:r>
        <w:rPr>
          <w:rFonts w:ascii="Bookman Old Style" w:hAnsi="Bookman Old Style"/>
          <w:sz w:val="22"/>
          <w:szCs w:val="22"/>
        </w:rPr>
        <w:t>:</w:t>
      </w:r>
    </w:p>
    <w:p w14:paraId="6E0D2A51" w14:textId="77777777" w:rsidR="005A796B" w:rsidRPr="004B7FDE" w:rsidRDefault="005A796B" w:rsidP="005A796B">
      <w:pPr>
        <w:tabs>
          <w:tab w:val="left" w:pos="56"/>
        </w:tabs>
        <w:autoSpaceDE w:val="0"/>
        <w:autoSpaceDN w:val="0"/>
        <w:adjustRightInd w:val="0"/>
        <w:spacing w:line="360" w:lineRule="auto"/>
        <w:jc w:val="both"/>
        <w:rPr>
          <w:rFonts w:ascii="Bookman Old Style" w:hAnsi="Bookman Old Style"/>
          <w:b/>
          <w:bCs/>
          <w:sz w:val="22"/>
          <w:szCs w:val="22"/>
        </w:rPr>
      </w:pPr>
      <w:r w:rsidRPr="004B7FDE">
        <w:rPr>
          <w:rFonts w:ascii="Bookman Old Style" w:hAnsi="Bookman Old Style"/>
          <w:b/>
          <w:bCs/>
          <w:sz w:val="22"/>
          <w:szCs w:val="22"/>
        </w:rPr>
        <w:t xml:space="preserve">Bank Pekao S.A. </w:t>
      </w:r>
    </w:p>
    <w:p w14:paraId="0A1D5DB0" w14:textId="77777777" w:rsidR="005A796B" w:rsidRPr="004B7FDE" w:rsidRDefault="005A796B" w:rsidP="005A796B">
      <w:pPr>
        <w:tabs>
          <w:tab w:val="left" w:pos="56"/>
        </w:tabs>
        <w:autoSpaceDE w:val="0"/>
        <w:autoSpaceDN w:val="0"/>
        <w:adjustRightInd w:val="0"/>
        <w:spacing w:line="360" w:lineRule="auto"/>
        <w:jc w:val="both"/>
        <w:rPr>
          <w:rFonts w:ascii="Bookman Old Style" w:hAnsi="Bookman Old Style"/>
          <w:b/>
          <w:bCs/>
          <w:sz w:val="22"/>
          <w:szCs w:val="22"/>
        </w:rPr>
      </w:pPr>
      <w:r>
        <w:rPr>
          <w:rFonts w:ascii="Bookman Old Style" w:hAnsi="Bookman Old Style"/>
          <w:b/>
          <w:bCs/>
          <w:sz w:val="22"/>
          <w:szCs w:val="22"/>
        </w:rPr>
        <w:t xml:space="preserve">Numer rachunku: </w:t>
      </w:r>
      <w:r w:rsidRPr="004B7FDE">
        <w:rPr>
          <w:rFonts w:ascii="Bookman Old Style" w:hAnsi="Bookman Old Style"/>
          <w:b/>
          <w:bCs/>
          <w:sz w:val="22"/>
          <w:szCs w:val="22"/>
        </w:rPr>
        <w:t xml:space="preserve">64 1240 1792 1111 0010 6150 0157 </w:t>
      </w:r>
    </w:p>
    <w:p w14:paraId="239FF0F2" w14:textId="77777777" w:rsidR="005A796B" w:rsidRPr="00B23136" w:rsidRDefault="005A796B" w:rsidP="005A796B">
      <w:pPr>
        <w:tabs>
          <w:tab w:val="left" w:pos="56"/>
        </w:tabs>
        <w:autoSpaceDE w:val="0"/>
        <w:autoSpaceDN w:val="0"/>
        <w:adjustRightInd w:val="0"/>
        <w:spacing w:line="360" w:lineRule="auto"/>
        <w:jc w:val="both"/>
        <w:rPr>
          <w:rFonts w:ascii="Bookman Old Style" w:hAnsi="Bookman Old Style" w:cs="Arial"/>
          <w:b/>
          <w:sz w:val="22"/>
          <w:szCs w:val="22"/>
        </w:rPr>
      </w:pPr>
      <w:r w:rsidRPr="00B23136">
        <w:rPr>
          <w:rFonts w:ascii="Bookman Old Style" w:hAnsi="Bookman Old Style" w:cs="Arial"/>
          <w:sz w:val="22"/>
          <w:szCs w:val="22"/>
        </w:rPr>
        <w:t xml:space="preserve">Posłużenie się przez ustawodawcę sformułowaniem </w:t>
      </w:r>
      <w:r w:rsidRPr="00B23136">
        <w:rPr>
          <w:rFonts w:ascii="Bookman Old Style" w:hAnsi="Bookman Old Style" w:cs="Arial"/>
          <w:b/>
          <w:sz w:val="22"/>
          <w:szCs w:val="22"/>
        </w:rPr>
        <w:t xml:space="preserve">„wpłacać przelewem” jest równoznaczne z koniecznością zaksięgowania środków pieniężnych na wyżej wskazanym rachunku przed upływem terminu składania ofert. </w:t>
      </w:r>
    </w:p>
    <w:p w14:paraId="7D172079" w14:textId="77777777"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sz w:val="22"/>
          <w:szCs w:val="22"/>
        </w:rPr>
        <w:t xml:space="preserve">17.5. Zamawiający zwraca wadium niezwłocznie, nie później jednak niż w terminie 7 dni od dnia wystąpienia jednej z okoliczności: </w:t>
      </w:r>
    </w:p>
    <w:p w14:paraId="7B45B9D7" w14:textId="77777777"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sz w:val="22"/>
          <w:szCs w:val="22"/>
        </w:rPr>
        <w:t xml:space="preserve">1) upływu terminu związania ofertą; </w:t>
      </w:r>
    </w:p>
    <w:p w14:paraId="3CF75EEC" w14:textId="77777777"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sz w:val="22"/>
          <w:szCs w:val="22"/>
        </w:rPr>
        <w:t xml:space="preserve">2) zawarcia umowy w sprawie zamówienia publicznego; </w:t>
      </w:r>
    </w:p>
    <w:p w14:paraId="79015A46" w14:textId="77777777" w:rsidR="00AE5B62" w:rsidRPr="00BA5988" w:rsidRDefault="00AE5B62" w:rsidP="00BA5988">
      <w:pPr>
        <w:spacing w:line="360" w:lineRule="auto"/>
        <w:jc w:val="both"/>
        <w:rPr>
          <w:rFonts w:ascii="Bookman Old Style" w:hAnsi="Bookman Old Style"/>
          <w:sz w:val="22"/>
          <w:szCs w:val="22"/>
        </w:rPr>
      </w:pPr>
      <w:r w:rsidRPr="00BA5988">
        <w:rPr>
          <w:rFonts w:ascii="Bookman Old Style" w:hAnsi="Bookman Old Style"/>
          <w:sz w:val="22"/>
          <w:szCs w:val="22"/>
        </w:rPr>
        <w:lastRenderedPageBreak/>
        <w:t>3) unieważnienia postępowania o udzielenie zamówienia, z wyjątkiem sytuacji gdy nie zostało rozstrzygnięte odwołanie na czynność unieważnienia albo nie upłynął termin do jego wniesienia.</w:t>
      </w:r>
    </w:p>
    <w:p w14:paraId="158F5941" w14:textId="77777777"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sz w:val="22"/>
          <w:szCs w:val="22"/>
        </w:rPr>
        <w:t xml:space="preserve">17.6. Zamawiający, niezwłocznie, nie później jednak niż w terminie 7 dni od dnia złożenia wniosku zwraca wadium wykonawcy: </w:t>
      </w:r>
    </w:p>
    <w:p w14:paraId="375FDE4B" w14:textId="77777777"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sz w:val="22"/>
          <w:szCs w:val="22"/>
        </w:rPr>
        <w:t xml:space="preserve">1) który wycofał ofertę przed upływem terminu składania ofert; </w:t>
      </w:r>
    </w:p>
    <w:p w14:paraId="73DFA841" w14:textId="77777777"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sz w:val="22"/>
          <w:szCs w:val="22"/>
        </w:rPr>
        <w:t xml:space="preserve">2) którego oferta została odrzucona; </w:t>
      </w:r>
    </w:p>
    <w:p w14:paraId="6646AA9D" w14:textId="77777777"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sz w:val="22"/>
          <w:szCs w:val="22"/>
        </w:rPr>
        <w:t xml:space="preserve">3) po wyborze najkorzystniejszej oferty, z wyjątkiem wykonawcy, którego oferta została wybrana jako najkorzystniejsza; </w:t>
      </w:r>
    </w:p>
    <w:p w14:paraId="400C438B" w14:textId="77777777" w:rsidR="00AE5B62" w:rsidRPr="00BA5988" w:rsidRDefault="00AE5B62" w:rsidP="00BA5988">
      <w:pPr>
        <w:spacing w:line="360" w:lineRule="auto"/>
        <w:jc w:val="both"/>
        <w:rPr>
          <w:rFonts w:ascii="Bookman Old Style" w:hAnsi="Bookman Old Style"/>
          <w:sz w:val="22"/>
          <w:szCs w:val="22"/>
        </w:rPr>
      </w:pPr>
      <w:r w:rsidRPr="00BA5988">
        <w:rPr>
          <w:rFonts w:ascii="Bookman Old Style" w:hAnsi="Bookman Old Style"/>
          <w:sz w:val="22"/>
          <w:szCs w:val="22"/>
        </w:rPr>
        <w:t>4) po unieważnieniu postępowania, w przypadku gdy nie zostało rozstrzygnięte odwołanie na czynność unieważnienia albo nie upłynął termin do jego wniesienia.</w:t>
      </w:r>
    </w:p>
    <w:p w14:paraId="318804A9" w14:textId="77777777" w:rsidR="00AE5B62" w:rsidRPr="00BA5988" w:rsidRDefault="00AE5B62" w:rsidP="00BA5988">
      <w:pPr>
        <w:spacing w:line="360" w:lineRule="auto"/>
        <w:jc w:val="both"/>
        <w:rPr>
          <w:rFonts w:ascii="Bookman Old Style" w:hAnsi="Bookman Old Style"/>
          <w:sz w:val="22"/>
          <w:szCs w:val="22"/>
        </w:rPr>
      </w:pPr>
      <w:r w:rsidRPr="00BA5988">
        <w:rPr>
          <w:rFonts w:ascii="Bookman Old Style" w:hAnsi="Bookman Old Style"/>
          <w:sz w:val="22"/>
          <w:szCs w:val="22"/>
        </w:rPr>
        <w:t xml:space="preserve">Złożenie wniosku o zwrot wadium, o którym mowa w niniejszym punkcie, powoduje rozwiązanie stosunku prawnego z wykonawcą wraz z utratą przez niego prawa do korzystania ze środków ochrony prawnej, o których mowa w dziale IX ustawy </w:t>
      </w:r>
      <w:proofErr w:type="spellStart"/>
      <w:r w:rsidRPr="00BA5988">
        <w:rPr>
          <w:rFonts w:ascii="Bookman Old Style" w:hAnsi="Bookman Old Style"/>
          <w:sz w:val="22"/>
          <w:szCs w:val="22"/>
        </w:rPr>
        <w:t>Pzp</w:t>
      </w:r>
      <w:proofErr w:type="spellEnd"/>
      <w:r w:rsidRPr="00BA5988">
        <w:rPr>
          <w:rFonts w:ascii="Bookman Old Style" w:hAnsi="Bookman Old Style"/>
          <w:sz w:val="22"/>
          <w:szCs w:val="22"/>
        </w:rPr>
        <w:t xml:space="preserve">. </w:t>
      </w:r>
    </w:p>
    <w:p w14:paraId="6E418261" w14:textId="4E72B110"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sz w:val="22"/>
          <w:szCs w:val="22"/>
        </w:rPr>
        <w:t xml:space="preserve">17.7. Wykonawca jest związany ofertą do upływu terminu określonego datą w dokumentach zamówienia, tj. </w:t>
      </w:r>
      <w:r w:rsidRPr="00BA5988">
        <w:rPr>
          <w:rFonts w:ascii="Bookman Old Style" w:hAnsi="Bookman Old Style"/>
          <w:color w:val="auto"/>
          <w:sz w:val="22"/>
          <w:szCs w:val="22"/>
          <w:u w:val="single"/>
        </w:rPr>
        <w:t xml:space="preserve">do dnia </w:t>
      </w:r>
      <w:r w:rsidR="00CA7137">
        <w:rPr>
          <w:rFonts w:ascii="Bookman Old Style" w:hAnsi="Bookman Old Style"/>
          <w:color w:val="auto"/>
          <w:sz w:val="22"/>
          <w:szCs w:val="22"/>
          <w:u w:val="single"/>
        </w:rPr>
        <w:t>3.06.</w:t>
      </w:r>
      <w:r w:rsidR="00DF726E" w:rsidRPr="00BA5988">
        <w:rPr>
          <w:rFonts w:ascii="Bookman Old Style" w:hAnsi="Bookman Old Style"/>
          <w:color w:val="auto"/>
          <w:sz w:val="22"/>
          <w:szCs w:val="22"/>
          <w:u w:val="single"/>
        </w:rPr>
        <w:t>202</w:t>
      </w:r>
      <w:r w:rsidR="005A796B">
        <w:rPr>
          <w:rFonts w:ascii="Bookman Old Style" w:hAnsi="Bookman Old Style"/>
          <w:color w:val="auto"/>
          <w:sz w:val="22"/>
          <w:szCs w:val="22"/>
          <w:u w:val="single"/>
        </w:rPr>
        <w:t xml:space="preserve">6 </w:t>
      </w:r>
      <w:r w:rsidRPr="00BA5988">
        <w:rPr>
          <w:rFonts w:ascii="Bookman Old Style" w:hAnsi="Bookman Old Style"/>
          <w:color w:val="auto"/>
          <w:sz w:val="22"/>
          <w:szCs w:val="22"/>
          <w:u w:val="single"/>
        </w:rPr>
        <w:t>r</w:t>
      </w:r>
      <w:r w:rsidRPr="00BA5988">
        <w:rPr>
          <w:rFonts w:ascii="Bookman Old Style" w:hAnsi="Bookman Old Style"/>
          <w:color w:val="auto"/>
          <w:sz w:val="22"/>
          <w:szCs w:val="22"/>
        </w:rPr>
        <w:t>.,</w:t>
      </w:r>
      <w:r w:rsidRPr="00BA5988">
        <w:rPr>
          <w:rFonts w:ascii="Bookman Old Style" w:hAnsi="Bookman Old Style"/>
          <w:sz w:val="22"/>
          <w:szCs w:val="22"/>
        </w:rPr>
        <w:t xml:space="preserve"> jednak nie dłużej niż 30 dni od dnia upływu terminu składania ofert, przy czym pierwszym dniem terminu związania ofertą jest dzień, w którym upływa termin składania ofert.</w:t>
      </w:r>
    </w:p>
    <w:p w14:paraId="5423DF07" w14:textId="77777777" w:rsidR="001D01A6" w:rsidRPr="00BA5988" w:rsidRDefault="001D01A6" w:rsidP="00BA5988">
      <w:pPr>
        <w:pStyle w:val="Default"/>
        <w:spacing w:line="360" w:lineRule="auto"/>
        <w:jc w:val="both"/>
        <w:rPr>
          <w:rFonts w:ascii="Bookman Old Style" w:hAnsi="Bookman Old Style"/>
          <w:b/>
          <w:sz w:val="22"/>
          <w:szCs w:val="22"/>
        </w:rPr>
      </w:pPr>
    </w:p>
    <w:p w14:paraId="749EB1A9" w14:textId="77777777" w:rsidR="00AE5B62" w:rsidRPr="00BA5988" w:rsidRDefault="00AE5B62" w:rsidP="00BA5988">
      <w:pPr>
        <w:pStyle w:val="Tekstpodstawowy"/>
        <w:tabs>
          <w:tab w:val="left" w:pos="360"/>
          <w:tab w:val="num" w:pos="720"/>
        </w:tabs>
        <w:spacing w:line="360" w:lineRule="auto"/>
        <w:ind w:left="360" w:hanging="360"/>
        <w:rPr>
          <w:rFonts w:ascii="Bookman Old Style" w:hAnsi="Bookman Old Style" w:cs="Tahoma"/>
          <w:b/>
          <w:bCs/>
          <w:sz w:val="22"/>
          <w:szCs w:val="22"/>
          <w:u w:val="double"/>
        </w:rPr>
      </w:pPr>
      <w:r w:rsidRPr="00BA5988">
        <w:rPr>
          <w:rFonts w:ascii="Bookman Old Style" w:hAnsi="Bookman Old Style" w:cs="Tahoma"/>
          <w:b/>
          <w:bCs/>
          <w:sz w:val="22"/>
          <w:szCs w:val="22"/>
          <w:u w:val="double"/>
        </w:rPr>
        <w:t>18. Opis sposobu przygotowania ofert</w:t>
      </w:r>
    </w:p>
    <w:p w14:paraId="07129357" w14:textId="742BDC01" w:rsidR="00AE5B62" w:rsidRPr="00BA5988" w:rsidRDefault="00AE5B62" w:rsidP="00BA5988">
      <w:pPr>
        <w:pStyle w:val="Tekstpodstawowy"/>
        <w:spacing w:line="360" w:lineRule="auto"/>
        <w:rPr>
          <w:rFonts w:ascii="Bookman Old Style" w:hAnsi="Bookman Old Style" w:cs="Tahoma"/>
          <w:sz w:val="22"/>
          <w:szCs w:val="22"/>
        </w:rPr>
      </w:pPr>
      <w:r w:rsidRPr="00BA5988">
        <w:rPr>
          <w:rFonts w:ascii="Bookman Old Style" w:hAnsi="Bookman Old Style" w:cs="Tahoma"/>
          <w:sz w:val="22"/>
          <w:szCs w:val="22"/>
        </w:rPr>
        <w:t>18.1. Wykonawca może złożyć tylko jedną ofertę</w:t>
      </w:r>
      <w:r w:rsidR="0098585F">
        <w:rPr>
          <w:rFonts w:ascii="Bookman Old Style" w:hAnsi="Bookman Old Style" w:cs="Tahoma"/>
          <w:sz w:val="22"/>
          <w:szCs w:val="22"/>
        </w:rPr>
        <w:t xml:space="preserve"> w danej części zamówienia</w:t>
      </w:r>
      <w:r w:rsidRPr="00BA5988">
        <w:rPr>
          <w:rFonts w:ascii="Bookman Old Style" w:hAnsi="Bookman Old Style" w:cs="Tahoma"/>
          <w:sz w:val="22"/>
          <w:szCs w:val="22"/>
        </w:rPr>
        <w:t>.</w:t>
      </w:r>
    </w:p>
    <w:p w14:paraId="6EAB164B" w14:textId="77777777" w:rsidR="00AE5B62" w:rsidRPr="00BA5988" w:rsidRDefault="00AE5B62" w:rsidP="00BA5988">
      <w:pPr>
        <w:pStyle w:val="Tekstpodstawowy"/>
        <w:spacing w:line="360" w:lineRule="auto"/>
        <w:rPr>
          <w:rFonts w:ascii="Bookman Old Style" w:hAnsi="Bookman Old Style"/>
          <w:sz w:val="22"/>
          <w:szCs w:val="22"/>
        </w:rPr>
      </w:pPr>
      <w:r w:rsidRPr="00BA5988">
        <w:rPr>
          <w:rFonts w:ascii="Bookman Old Style" w:hAnsi="Bookman Old Style"/>
          <w:sz w:val="22"/>
          <w:szCs w:val="22"/>
          <w:lang w:val="pl-PL"/>
        </w:rPr>
        <w:t xml:space="preserve">18.2. </w:t>
      </w:r>
      <w:r w:rsidRPr="00BA5988">
        <w:rPr>
          <w:rFonts w:ascii="Bookman Old Style" w:hAnsi="Bookman Old Style"/>
          <w:sz w:val="22"/>
          <w:szCs w:val="22"/>
        </w:rPr>
        <w:t xml:space="preserve">Treść oferty musi być zgodna z wymaganiami </w:t>
      </w:r>
      <w:r w:rsidRPr="00BA5988">
        <w:rPr>
          <w:rFonts w:ascii="Bookman Old Style" w:hAnsi="Bookman Old Style"/>
          <w:sz w:val="22"/>
          <w:szCs w:val="22"/>
          <w:lang w:val="pl-PL"/>
        </w:rPr>
        <w:t>Z</w:t>
      </w:r>
      <w:proofErr w:type="spellStart"/>
      <w:r w:rsidRPr="00BA5988">
        <w:rPr>
          <w:rFonts w:ascii="Bookman Old Style" w:hAnsi="Bookman Old Style"/>
          <w:sz w:val="22"/>
          <w:szCs w:val="22"/>
        </w:rPr>
        <w:t>amawiaj</w:t>
      </w:r>
      <w:r w:rsidRPr="00BA5988">
        <w:rPr>
          <w:rFonts w:ascii="Bookman Old Style" w:hAnsi="Bookman Old Style"/>
          <w:sz w:val="22"/>
          <w:szCs w:val="22"/>
          <w:lang w:val="pl-PL"/>
        </w:rPr>
        <w:t>ą</w:t>
      </w:r>
      <w:r w:rsidRPr="00BA5988">
        <w:rPr>
          <w:rFonts w:ascii="Bookman Old Style" w:hAnsi="Bookman Old Style"/>
          <w:sz w:val="22"/>
          <w:szCs w:val="22"/>
        </w:rPr>
        <w:t>cego</w:t>
      </w:r>
      <w:proofErr w:type="spellEnd"/>
      <w:r w:rsidRPr="00BA5988">
        <w:rPr>
          <w:rFonts w:ascii="Bookman Old Style" w:hAnsi="Bookman Old Style"/>
          <w:sz w:val="22"/>
          <w:szCs w:val="22"/>
        </w:rPr>
        <w:t xml:space="preserve"> określonymi w</w:t>
      </w:r>
      <w:r w:rsidRPr="00BA5988">
        <w:rPr>
          <w:rFonts w:ascii="Bookman Old Style" w:hAnsi="Bookman Old Style"/>
          <w:sz w:val="22"/>
          <w:szCs w:val="22"/>
          <w:lang w:val="pl-PL"/>
        </w:rPr>
        <w:t> </w:t>
      </w:r>
      <w:r w:rsidRPr="00BA5988">
        <w:rPr>
          <w:rFonts w:ascii="Bookman Old Style" w:hAnsi="Bookman Old Style"/>
          <w:sz w:val="22"/>
          <w:szCs w:val="22"/>
        </w:rPr>
        <w:t>dokumentach zamówienia.</w:t>
      </w:r>
    </w:p>
    <w:p w14:paraId="34832319" w14:textId="77777777"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sz w:val="22"/>
          <w:szCs w:val="22"/>
        </w:rPr>
        <w:t xml:space="preserve">18.3. Oferta może być złożona tylko do upływu terminu składania ofert. </w:t>
      </w:r>
    </w:p>
    <w:p w14:paraId="25E646A2" w14:textId="77777777" w:rsidR="00AE5B62" w:rsidRPr="00BA5988" w:rsidRDefault="00AE5B62" w:rsidP="00BA5988">
      <w:pPr>
        <w:pStyle w:val="Tekstpodstawowy"/>
        <w:spacing w:line="360" w:lineRule="auto"/>
        <w:rPr>
          <w:rFonts w:ascii="Bookman Old Style" w:hAnsi="Bookman Old Style"/>
          <w:sz w:val="22"/>
          <w:szCs w:val="22"/>
        </w:rPr>
      </w:pPr>
      <w:r w:rsidRPr="00BA5988">
        <w:rPr>
          <w:rFonts w:ascii="Bookman Old Style" w:hAnsi="Bookman Old Style"/>
          <w:sz w:val="22"/>
          <w:szCs w:val="22"/>
        </w:rPr>
        <w:t>Do upływu terminu składania ofert wykonawca może wycofać ofertę.</w:t>
      </w:r>
    </w:p>
    <w:p w14:paraId="0E307272" w14:textId="77777777"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sz w:val="22"/>
          <w:szCs w:val="22"/>
        </w:rPr>
        <w:t xml:space="preserve">18.4. Otwarcie ofert następuje niezwłocznie po upływie terminu składania ofert, nie później niż następnego dnia po dniu, w którym upłynął termin składania ofert. </w:t>
      </w:r>
    </w:p>
    <w:p w14:paraId="58AA5211" w14:textId="77777777"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sz w:val="22"/>
          <w:szCs w:val="22"/>
        </w:rPr>
        <w:t>W przypadku awarii Platformy, która powoduje brak możliwości otwarcia ofert w terminie określonym przez Zamawiającego, otwarcie ofert nastąpi niezwłocznie po usunięciu awarii. W takiej sytuacji Zamawiający poinformuje o zmianie terminu otwarcia ofert na stronie internetowej prowadzonego postępowania.</w:t>
      </w:r>
    </w:p>
    <w:p w14:paraId="77CF8323" w14:textId="23155C5E" w:rsidR="00AE5B62" w:rsidRPr="00BA5988" w:rsidRDefault="00AE5B62" w:rsidP="00BA5988">
      <w:pPr>
        <w:pStyle w:val="Default"/>
        <w:spacing w:line="360" w:lineRule="auto"/>
        <w:jc w:val="both"/>
        <w:rPr>
          <w:rFonts w:ascii="Bookman Old Style" w:hAnsi="Bookman Old Style" w:cs="Tahoma"/>
          <w:sz w:val="22"/>
          <w:szCs w:val="22"/>
        </w:rPr>
      </w:pPr>
      <w:r w:rsidRPr="00BA5988">
        <w:rPr>
          <w:rFonts w:ascii="Bookman Old Style" w:hAnsi="Bookman Old Style"/>
          <w:sz w:val="22"/>
          <w:szCs w:val="22"/>
        </w:rPr>
        <w:t xml:space="preserve">18.5. Nie ujawnia się informacji stanowiących tajemnicę przedsiębiorstwa w rozumieniu przepisów ustawy z dnia 16 kwietnia 1993 r.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 </w:t>
      </w:r>
      <w:proofErr w:type="spellStart"/>
      <w:r w:rsidRPr="00BA5988">
        <w:rPr>
          <w:rFonts w:ascii="Bookman Old Style" w:hAnsi="Bookman Old Style"/>
          <w:sz w:val="22"/>
          <w:szCs w:val="22"/>
        </w:rPr>
        <w:t>Pzp</w:t>
      </w:r>
      <w:proofErr w:type="spellEnd"/>
      <w:r w:rsidRPr="00BA5988">
        <w:rPr>
          <w:rFonts w:ascii="Bookman Old Style" w:hAnsi="Bookman Old Style"/>
          <w:sz w:val="22"/>
          <w:szCs w:val="22"/>
        </w:rPr>
        <w:t xml:space="preserve">. </w:t>
      </w:r>
      <w:r w:rsidRPr="00BA5988">
        <w:rPr>
          <w:rFonts w:ascii="Bookman Old Style" w:hAnsi="Bookman Old Style" w:cs="Tahoma"/>
          <w:sz w:val="22"/>
          <w:szCs w:val="22"/>
        </w:rPr>
        <w:t xml:space="preserve">W sytuacji, gdy informacje zastrzeżone nie </w:t>
      </w:r>
      <w:r w:rsidRPr="00BA5988">
        <w:rPr>
          <w:rFonts w:ascii="Bookman Old Style" w:hAnsi="Bookman Old Style" w:cs="Tahoma"/>
          <w:sz w:val="22"/>
          <w:szCs w:val="22"/>
        </w:rPr>
        <w:lastRenderedPageBreak/>
        <w:t>stanowią tajemnicy przedsiębiorstwa w rozumieniu wskazanych przepisów, Zamawiający uzna ich zastrzeżenie za bezskuteczne - o czym poinformuje wykonawcę.</w:t>
      </w:r>
    </w:p>
    <w:p w14:paraId="6EE6CD4C" w14:textId="77777777" w:rsidR="00AE5B62" w:rsidRPr="00BA5988" w:rsidRDefault="00AE5B62" w:rsidP="00BA5988">
      <w:pPr>
        <w:pStyle w:val="Tekstpodstawowy"/>
        <w:spacing w:line="360" w:lineRule="auto"/>
        <w:rPr>
          <w:rFonts w:ascii="Bookman Old Style" w:hAnsi="Bookman Old Style" w:cs="Tahoma"/>
          <w:sz w:val="22"/>
          <w:szCs w:val="22"/>
        </w:rPr>
      </w:pPr>
      <w:r w:rsidRPr="00BA5988">
        <w:rPr>
          <w:rFonts w:ascii="Bookman Old Style" w:hAnsi="Bookman Old Style" w:cs="Tahoma"/>
          <w:sz w:val="22"/>
          <w:szCs w:val="22"/>
        </w:rPr>
        <w:t>18.</w:t>
      </w:r>
      <w:r w:rsidRPr="00BA5988">
        <w:rPr>
          <w:rFonts w:ascii="Bookman Old Style" w:hAnsi="Bookman Old Style" w:cs="Tahoma"/>
          <w:sz w:val="22"/>
          <w:szCs w:val="22"/>
          <w:lang w:val="pl-PL"/>
        </w:rPr>
        <w:t>6</w:t>
      </w:r>
      <w:r w:rsidRPr="00BA5988">
        <w:rPr>
          <w:rFonts w:ascii="Bookman Old Style" w:hAnsi="Bookman Old Style" w:cs="Tahoma"/>
          <w:sz w:val="22"/>
          <w:szCs w:val="22"/>
        </w:rPr>
        <w:t xml:space="preserve">. Oferta musi zawierać informacje, których zakres Zamawiający określił w załączonym formularzu „Oferty”. Zaleca się zastosowanie formularza oferty przygotowanego przez Zamawiającego oraz pozostałych załączników. </w:t>
      </w:r>
    </w:p>
    <w:p w14:paraId="275ED8EB" w14:textId="5E0CBF01" w:rsidR="00AE5B62" w:rsidRPr="00BA5988" w:rsidRDefault="00AE5B62" w:rsidP="00BA5988">
      <w:pPr>
        <w:pStyle w:val="Tekstpodstawowy"/>
        <w:spacing w:line="360" w:lineRule="auto"/>
        <w:rPr>
          <w:rFonts w:ascii="Bookman Old Style" w:hAnsi="Bookman Old Style" w:cs="Tahoma"/>
          <w:b/>
          <w:bCs/>
          <w:sz w:val="22"/>
          <w:szCs w:val="22"/>
        </w:rPr>
      </w:pPr>
      <w:r w:rsidRPr="00BA5988">
        <w:rPr>
          <w:rFonts w:ascii="Bookman Old Style" w:hAnsi="Bookman Old Style" w:cs="Tahoma"/>
          <w:sz w:val="22"/>
          <w:szCs w:val="22"/>
        </w:rPr>
        <w:t>1</w:t>
      </w:r>
      <w:r w:rsidRPr="00BA5988">
        <w:rPr>
          <w:rFonts w:ascii="Bookman Old Style" w:hAnsi="Bookman Old Style" w:cs="Tahoma"/>
          <w:sz w:val="22"/>
          <w:szCs w:val="22"/>
          <w:lang w:val="pl-PL"/>
        </w:rPr>
        <w:t>8</w:t>
      </w:r>
      <w:r w:rsidRPr="00BA5988">
        <w:rPr>
          <w:rFonts w:ascii="Bookman Old Style" w:hAnsi="Bookman Old Style" w:cs="Tahoma"/>
          <w:sz w:val="22"/>
          <w:szCs w:val="22"/>
        </w:rPr>
        <w:t>.</w:t>
      </w:r>
      <w:r w:rsidRPr="00BA5988">
        <w:rPr>
          <w:rFonts w:ascii="Bookman Old Style" w:hAnsi="Bookman Old Style" w:cs="Tahoma"/>
          <w:sz w:val="22"/>
          <w:szCs w:val="22"/>
          <w:lang w:val="pl-PL"/>
        </w:rPr>
        <w:t>7</w:t>
      </w:r>
      <w:r w:rsidRPr="00BA5988">
        <w:rPr>
          <w:rFonts w:ascii="Bookman Old Style" w:hAnsi="Bookman Old Style" w:cs="Tahoma"/>
          <w:sz w:val="22"/>
          <w:szCs w:val="22"/>
        </w:rPr>
        <w:t>. Ofertę wraz z wymaganymi dokumentami należy umieścić na Platformie pod adresem</w:t>
      </w:r>
      <w:r w:rsidR="00171F1F" w:rsidRPr="00BA5988">
        <w:rPr>
          <w:rFonts w:ascii="Bookman Old Style" w:hAnsi="Bookman Old Style" w:cs="Tahoma"/>
          <w:sz w:val="22"/>
          <w:szCs w:val="22"/>
          <w:lang w:val="pl-PL"/>
        </w:rPr>
        <w:t xml:space="preserve"> </w:t>
      </w:r>
      <w:hyperlink r:id="rId11" w:history="1">
        <w:r w:rsidRPr="00BA5988">
          <w:rPr>
            <w:rStyle w:val="Hipercze"/>
            <w:rFonts w:ascii="Bookman Old Style" w:eastAsia="Lucida Sans Unicode" w:hAnsi="Bookman Old Style"/>
            <w:sz w:val="22"/>
            <w:szCs w:val="22"/>
          </w:rPr>
          <w:t>https://platformazakupowa.pl/pn/krosno</w:t>
        </w:r>
      </w:hyperlink>
      <w:r w:rsidRPr="00BA5988">
        <w:rPr>
          <w:rFonts w:ascii="Bookman Old Style" w:hAnsi="Bookman Old Style" w:cs="Tahoma"/>
          <w:sz w:val="22"/>
          <w:szCs w:val="22"/>
        </w:rPr>
        <w:t xml:space="preserve"> na stronie dotyczącej przedmiotowego postępowania do dnia </w:t>
      </w:r>
      <w:r w:rsidR="00FC5598" w:rsidRPr="00FC5598">
        <w:rPr>
          <w:rFonts w:ascii="Bookman Old Style" w:hAnsi="Bookman Old Style" w:cs="Tahoma"/>
          <w:b/>
          <w:bCs/>
          <w:sz w:val="22"/>
          <w:szCs w:val="22"/>
        </w:rPr>
        <w:t>5.05.</w:t>
      </w:r>
      <w:r w:rsidRPr="00FC5598">
        <w:rPr>
          <w:rFonts w:ascii="Bookman Old Style" w:hAnsi="Bookman Old Style" w:cs="Tahoma"/>
          <w:b/>
          <w:bCs/>
          <w:sz w:val="22"/>
          <w:szCs w:val="22"/>
          <w:lang w:val="pl-PL"/>
        </w:rPr>
        <w:t>202</w:t>
      </w:r>
      <w:r w:rsidR="0098585F" w:rsidRPr="00FC5598">
        <w:rPr>
          <w:rFonts w:ascii="Bookman Old Style" w:hAnsi="Bookman Old Style" w:cs="Tahoma"/>
          <w:b/>
          <w:bCs/>
          <w:sz w:val="22"/>
          <w:szCs w:val="22"/>
          <w:lang w:val="pl-PL"/>
        </w:rPr>
        <w:t>6</w:t>
      </w:r>
      <w:r w:rsidRPr="00BA5988">
        <w:rPr>
          <w:rFonts w:ascii="Bookman Old Style" w:hAnsi="Bookman Old Style" w:cs="Tahoma"/>
          <w:b/>
          <w:bCs/>
          <w:sz w:val="22"/>
          <w:szCs w:val="22"/>
          <w:lang w:val="pl-PL"/>
        </w:rPr>
        <w:t xml:space="preserve"> </w:t>
      </w:r>
      <w:r w:rsidRPr="00BA5988">
        <w:rPr>
          <w:rFonts w:ascii="Bookman Old Style" w:hAnsi="Bookman Old Style"/>
          <w:b/>
          <w:bCs/>
          <w:sz w:val="22"/>
          <w:szCs w:val="22"/>
        </w:rPr>
        <w:t>r</w:t>
      </w:r>
      <w:r w:rsidRPr="00BA5988">
        <w:rPr>
          <w:rFonts w:ascii="Bookman Old Style" w:hAnsi="Bookman Old Style" w:cs="Tahoma"/>
          <w:b/>
          <w:bCs/>
          <w:sz w:val="22"/>
          <w:szCs w:val="22"/>
        </w:rPr>
        <w:t>., do godziny 10</w:t>
      </w:r>
      <w:r w:rsidRPr="00BA5988">
        <w:rPr>
          <w:rFonts w:ascii="Bookman Old Style" w:hAnsi="Bookman Old Style" w:cs="Tahoma"/>
          <w:b/>
          <w:bCs/>
          <w:sz w:val="22"/>
          <w:szCs w:val="22"/>
          <w:lang w:val="pl-PL"/>
        </w:rPr>
        <w:t>:</w:t>
      </w:r>
      <w:r w:rsidRPr="00BA5988">
        <w:rPr>
          <w:rFonts w:ascii="Bookman Old Style" w:hAnsi="Bookman Old Style" w:cs="Tahoma"/>
          <w:b/>
          <w:bCs/>
          <w:sz w:val="22"/>
          <w:szCs w:val="22"/>
        </w:rPr>
        <w:t xml:space="preserve">00. </w:t>
      </w:r>
    </w:p>
    <w:p w14:paraId="4A2CDFC8" w14:textId="77777777" w:rsidR="004B50C8" w:rsidRPr="004A5C82" w:rsidRDefault="004B50C8" w:rsidP="004B50C8">
      <w:pPr>
        <w:pStyle w:val="Tekstpodstawowy"/>
        <w:spacing w:line="360" w:lineRule="auto"/>
        <w:rPr>
          <w:rFonts w:ascii="Bookman Old Style" w:hAnsi="Bookman Old Style" w:cs="Tahoma"/>
          <w:sz w:val="22"/>
          <w:szCs w:val="22"/>
        </w:rPr>
      </w:pPr>
      <w:r w:rsidRPr="004A5C82">
        <w:rPr>
          <w:rFonts w:ascii="Bookman Old Style" w:hAnsi="Bookman Old Style" w:cs="Tahoma"/>
          <w:sz w:val="22"/>
          <w:szCs w:val="22"/>
        </w:rPr>
        <w:t>Do oferty należy dołączyć wszystkie wymagane w SWZ dokumenty</w:t>
      </w:r>
      <w:r>
        <w:rPr>
          <w:rFonts w:ascii="Bookman Old Style" w:hAnsi="Bookman Old Style" w:cs="Tahoma"/>
          <w:sz w:val="22"/>
          <w:szCs w:val="22"/>
          <w:lang w:val="pl-PL"/>
        </w:rPr>
        <w:t>, tj.:</w:t>
      </w:r>
      <w:r w:rsidRPr="004A5C82">
        <w:rPr>
          <w:rFonts w:ascii="Bookman Old Style" w:hAnsi="Bookman Old Style" w:cs="Tahoma"/>
          <w:sz w:val="22"/>
          <w:szCs w:val="22"/>
        </w:rPr>
        <w:t xml:space="preserve"> </w:t>
      </w:r>
    </w:p>
    <w:p w14:paraId="3691D678" w14:textId="77777777" w:rsidR="004B50C8" w:rsidRPr="00BC0997" w:rsidRDefault="004B50C8" w:rsidP="004B50C8">
      <w:pPr>
        <w:pStyle w:val="NormalnyWeb"/>
        <w:spacing w:before="0" w:beforeAutospacing="0" w:after="0" w:afterAutospacing="0" w:line="360" w:lineRule="auto"/>
        <w:jc w:val="both"/>
        <w:rPr>
          <w:rFonts w:ascii="Bookman Old Style" w:hAnsi="Bookman Old Style" w:cs="Arial"/>
          <w:sz w:val="22"/>
          <w:szCs w:val="22"/>
        </w:rPr>
      </w:pPr>
      <w:r w:rsidRPr="00BC0997">
        <w:rPr>
          <w:rFonts w:ascii="Bookman Old Style" w:hAnsi="Bookman Old Style" w:cs="Tahoma"/>
          <w:sz w:val="22"/>
          <w:szCs w:val="22"/>
          <w:lang w:eastAsia="zh-CN"/>
        </w:rPr>
        <w:t xml:space="preserve">1) </w:t>
      </w:r>
      <w:r w:rsidRPr="00BC0997">
        <w:rPr>
          <w:rFonts w:ascii="Bookman Old Style" w:hAnsi="Bookman Old Style" w:cs="Bookman Old Style"/>
          <w:sz w:val="22"/>
          <w:szCs w:val="22"/>
        </w:rPr>
        <w:t>oświadczeni</w:t>
      </w:r>
      <w:r>
        <w:rPr>
          <w:rFonts w:ascii="Bookman Old Style" w:hAnsi="Bookman Old Style" w:cs="Bookman Old Style"/>
          <w:sz w:val="22"/>
          <w:szCs w:val="22"/>
        </w:rPr>
        <w:t>a</w:t>
      </w:r>
      <w:r w:rsidRPr="00BC0997">
        <w:rPr>
          <w:rFonts w:ascii="Bookman Old Style" w:hAnsi="Bookman Old Style" w:cs="Bookman Old Style"/>
          <w:sz w:val="22"/>
          <w:szCs w:val="22"/>
        </w:rPr>
        <w:t xml:space="preserve"> o braku podstaw do wykluczenia z postępowania na podstawie art. 108 ust. 1 ustawy </w:t>
      </w:r>
      <w:proofErr w:type="spellStart"/>
      <w:r w:rsidRPr="00BC0997">
        <w:rPr>
          <w:rFonts w:ascii="Bookman Old Style" w:hAnsi="Bookman Old Style" w:cs="Bookman Old Style"/>
          <w:sz w:val="22"/>
          <w:szCs w:val="22"/>
        </w:rPr>
        <w:t>Pzp</w:t>
      </w:r>
      <w:proofErr w:type="spellEnd"/>
      <w:r w:rsidRPr="00BC0997">
        <w:rPr>
          <w:rFonts w:ascii="Bookman Old Style" w:hAnsi="Bookman Old Style" w:cs="Bookman Old Style"/>
          <w:sz w:val="22"/>
          <w:szCs w:val="22"/>
        </w:rPr>
        <w:t xml:space="preserve"> oraz art. </w:t>
      </w:r>
      <w:r w:rsidRPr="00BC0997">
        <w:rPr>
          <w:rFonts w:ascii="Bookman Old Style" w:hAnsi="Bookman Old Style" w:cs="Arial"/>
          <w:sz w:val="22"/>
          <w:szCs w:val="22"/>
        </w:rPr>
        <w:t xml:space="preserve">7 ust. 1 ustawy o szczególnych rozwiązaniach w zakresie przeciwdziałania wspieraniu agresji na Ukrainę oraz służących ochronie bezpieczeństwa narodowego, </w:t>
      </w:r>
    </w:p>
    <w:p w14:paraId="13DD9921" w14:textId="77777777" w:rsidR="004B50C8" w:rsidRPr="00BC0997" w:rsidRDefault="004B50C8" w:rsidP="004B50C8">
      <w:pPr>
        <w:autoSpaceDE w:val="0"/>
        <w:spacing w:line="360" w:lineRule="auto"/>
        <w:jc w:val="both"/>
        <w:rPr>
          <w:rFonts w:ascii="Bookman Old Style" w:hAnsi="Bookman Old Style"/>
          <w:sz w:val="22"/>
          <w:szCs w:val="22"/>
        </w:rPr>
      </w:pPr>
      <w:r w:rsidRPr="00BC0997">
        <w:rPr>
          <w:rFonts w:ascii="Bookman Old Style" w:hAnsi="Bookman Old Style" w:cs="Bookman Old Style"/>
          <w:bCs/>
          <w:sz w:val="22"/>
          <w:szCs w:val="22"/>
        </w:rPr>
        <w:t>2</w:t>
      </w:r>
      <w:r w:rsidRPr="00BC0997">
        <w:rPr>
          <w:rFonts w:ascii="Bookman Old Style" w:hAnsi="Bookman Old Style"/>
          <w:bCs/>
          <w:sz w:val="22"/>
          <w:szCs w:val="22"/>
        </w:rPr>
        <w:t>)</w:t>
      </w:r>
      <w:r w:rsidRPr="00BC0997">
        <w:rPr>
          <w:rFonts w:ascii="Bookman Old Style" w:hAnsi="Bookman Old Style"/>
          <w:b/>
          <w:bCs/>
          <w:sz w:val="22"/>
          <w:szCs w:val="22"/>
        </w:rPr>
        <w:t xml:space="preserve"> </w:t>
      </w:r>
      <w:r w:rsidRPr="00BC0997">
        <w:rPr>
          <w:rFonts w:ascii="Bookman Old Style" w:hAnsi="Bookman Old Style"/>
          <w:sz w:val="22"/>
          <w:szCs w:val="22"/>
        </w:rPr>
        <w:t>oświadczenie o spełnianiu warunków udziału w postępowaniu w zakresie wskazanym przez Zamawiającego,</w:t>
      </w:r>
    </w:p>
    <w:p w14:paraId="3748512B" w14:textId="77777777" w:rsidR="004B50C8" w:rsidRPr="00BC0997" w:rsidRDefault="004B50C8" w:rsidP="004B50C8">
      <w:pPr>
        <w:tabs>
          <w:tab w:val="left" w:pos="0"/>
        </w:tabs>
        <w:suppressAutoHyphens/>
        <w:autoSpaceDE w:val="0"/>
        <w:spacing w:line="360" w:lineRule="auto"/>
        <w:jc w:val="both"/>
        <w:rPr>
          <w:rFonts w:ascii="Bookman Old Style" w:hAnsi="Bookman Old Style" w:cs="Tahoma"/>
          <w:sz w:val="22"/>
          <w:szCs w:val="22"/>
          <w:lang w:eastAsia="zh-CN"/>
        </w:rPr>
      </w:pPr>
      <w:r>
        <w:rPr>
          <w:rFonts w:ascii="Bookman Old Style" w:hAnsi="Bookman Old Style" w:cs="Tahoma"/>
          <w:sz w:val="22"/>
          <w:szCs w:val="22"/>
          <w:lang w:eastAsia="zh-CN"/>
        </w:rPr>
        <w:t>3</w:t>
      </w:r>
      <w:r w:rsidRPr="00BC0997">
        <w:rPr>
          <w:rFonts w:ascii="Bookman Old Style" w:hAnsi="Bookman Old Style" w:cs="Tahoma"/>
          <w:sz w:val="22"/>
          <w:szCs w:val="22"/>
          <w:lang w:eastAsia="zh-CN"/>
        </w:rPr>
        <w:t xml:space="preserve">) zobowiązanie podmiotu trzeciego wraz z oświadczeniami wymienionymi w pkt 1) i 2) </w:t>
      </w:r>
      <w:r w:rsidRPr="00BC0997">
        <w:rPr>
          <w:rFonts w:ascii="Bookman Old Style" w:hAnsi="Bookman Old Style"/>
          <w:i/>
          <w:color w:val="000000"/>
          <w:sz w:val="22"/>
          <w:szCs w:val="22"/>
          <w:lang w:eastAsia="zh-CN"/>
        </w:rPr>
        <w:t>(</w:t>
      </w:r>
      <w:r w:rsidRPr="00BC0997">
        <w:rPr>
          <w:rFonts w:ascii="Bookman Old Style" w:hAnsi="Bookman Old Style"/>
          <w:i/>
          <w:color w:val="000000"/>
          <w:lang w:eastAsia="zh-CN"/>
        </w:rPr>
        <w:t>jeśli dotyczy)</w:t>
      </w:r>
      <w:r w:rsidRPr="00BC0997">
        <w:rPr>
          <w:rFonts w:ascii="Bookman Old Style" w:hAnsi="Bookman Old Style" w:cs="Tahoma"/>
          <w:i/>
          <w:lang w:eastAsia="zh-CN"/>
        </w:rPr>
        <w:t>,</w:t>
      </w:r>
    </w:p>
    <w:p w14:paraId="6C5EB1B7" w14:textId="77777777" w:rsidR="004B50C8" w:rsidRPr="001C643A" w:rsidRDefault="004B50C8" w:rsidP="004B50C8">
      <w:pPr>
        <w:suppressAutoHyphens/>
        <w:autoSpaceDE w:val="0"/>
        <w:spacing w:line="360" w:lineRule="auto"/>
        <w:jc w:val="both"/>
        <w:rPr>
          <w:rFonts w:ascii="Bookman Old Style" w:hAnsi="Bookman Old Style"/>
          <w:color w:val="000000"/>
          <w:sz w:val="22"/>
          <w:szCs w:val="22"/>
          <w:lang w:eastAsia="zh-CN"/>
        </w:rPr>
      </w:pPr>
      <w:r>
        <w:rPr>
          <w:rFonts w:ascii="Bookman Old Style" w:hAnsi="Bookman Old Style" w:cs="Tahoma"/>
          <w:color w:val="000000"/>
          <w:sz w:val="22"/>
          <w:szCs w:val="22"/>
          <w:lang w:eastAsia="zh-CN"/>
        </w:rPr>
        <w:t>4</w:t>
      </w:r>
      <w:r w:rsidRPr="00BC0997">
        <w:rPr>
          <w:rFonts w:ascii="Bookman Old Style" w:hAnsi="Bookman Old Style" w:cs="Tahoma"/>
          <w:color w:val="000000"/>
          <w:sz w:val="22"/>
          <w:szCs w:val="22"/>
          <w:lang w:eastAsia="zh-CN"/>
        </w:rPr>
        <w:t xml:space="preserve">) </w:t>
      </w:r>
      <w:r w:rsidRPr="00BC0997">
        <w:rPr>
          <w:rFonts w:ascii="Bookman Old Style" w:hAnsi="Bookman Old Style"/>
          <w:color w:val="000000"/>
          <w:sz w:val="22"/>
          <w:szCs w:val="22"/>
          <w:lang w:eastAsia="zh-CN"/>
        </w:rPr>
        <w:t xml:space="preserve">pełnomocnictwo </w:t>
      </w:r>
      <w:r w:rsidRPr="00BC0997">
        <w:rPr>
          <w:rFonts w:ascii="Bookman Old Style" w:hAnsi="Bookman Old Style"/>
          <w:i/>
          <w:color w:val="000000"/>
          <w:lang w:eastAsia="zh-CN"/>
        </w:rPr>
        <w:t>(jeśli dotyczy);</w:t>
      </w:r>
    </w:p>
    <w:p w14:paraId="313AD9BE" w14:textId="77777777" w:rsidR="00AE5B62" w:rsidRPr="00BA5988" w:rsidRDefault="00AE5B62" w:rsidP="00BA5988">
      <w:pPr>
        <w:pStyle w:val="Tekstpodstawowy"/>
        <w:spacing w:line="360" w:lineRule="auto"/>
        <w:rPr>
          <w:rFonts w:ascii="Bookman Old Style" w:hAnsi="Bookman Old Style" w:cs="Tahoma"/>
          <w:sz w:val="22"/>
          <w:szCs w:val="22"/>
        </w:rPr>
      </w:pPr>
      <w:r w:rsidRPr="00BA5988">
        <w:rPr>
          <w:rFonts w:ascii="Bookman Old Style" w:hAnsi="Bookman Old Style" w:cs="Tahoma"/>
          <w:sz w:val="22"/>
          <w:szCs w:val="22"/>
        </w:rPr>
        <w:t xml:space="preserve">Po wypełnieniu Formularza oferty i załadowaniu wszystkich wymaganych załączników należy kliknąć przycisk „Przejdź do podsumowania”. </w:t>
      </w:r>
    </w:p>
    <w:p w14:paraId="39C02B29" w14:textId="77777777" w:rsidR="00AE5B62" w:rsidRPr="00BA5988" w:rsidRDefault="00AE5B62" w:rsidP="00BA5988">
      <w:pPr>
        <w:pStyle w:val="Tekstpodstawowy"/>
        <w:spacing w:line="360" w:lineRule="auto"/>
        <w:rPr>
          <w:rFonts w:ascii="Bookman Old Style" w:hAnsi="Bookman Old Style"/>
          <w:sz w:val="22"/>
          <w:szCs w:val="22"/>
        </w:rPr>
      </w:pPr>
      <w:r w:rsidRPr="00BA5988">
        <w:rPr>
          <w:rFonts w:ascii="Bookman Old Style" w:hAnsi="Bookman Old Style" w:cs="Tahoma"/>
          <w:sz w:val="22"/>
          <w:szCs w:val="22"/>
        </w:rPr>
        <w:t>1</w:t>
      </w:r>
      <w:r w:rsidRPr="00BA5988">
        <w:rPr>
          <w:rFonts w:ascii="Bookman Old Style" w:hAnsi="Bookman Old Style" w:cs="Tahoma"/>
          <w:sz w:val="22"/>
          <w:szCs w:val="22"/>
          <w:lang w:val="pl-PL"/>
        </w:rPr>
        <w:t>8</w:t>
      </w:r>
      <w:r w:rsidRPr="00BA5988">
        <w:rPr>
          <w:rFonts w:ascii="Bookman Old Style" w:hAnsi="Bookman Old Style" w:cs="Tahoma"/>
          <w:sz w:val="22"/>
          <w:szCs w:val="22"/>
        </w:rPr>
        <w:t>.</w:t>
      </w:r>
      <w:r w:rsidRPr="00BA5988">
        <w:rPr>
          <w:rFonts w:ascii="Bookman Old Style" w:hAnsi="Bookman Old Style" w:cs="Tahoma"/>
          <w:sz w:val="22"/>
          <w:szCs w:val="22"/>
          <w:lang w:val="pl-PL"/>
        </w:rPr>
        <w:t>8</w:t>
      </w:r>
      <w:r w:rsidRPr="00BA5988">
        <w:rPr>
          <w:rFonts w:ascii="Bookman Old Style" w:hAnsi="Bookman Old Style" w:cs="Tahoma"/>
          <w:sz w:val="22"/>
          <w:szCs w:val="22"/>
        </w:rPr>
        <w:t xml:space="preserve">. </w:t>
      </w:r>
      <w:r w:rsidRPr="00BA5988">
        <w:rPr>
          <w:rFonts w:ascii="Bookman Old Style" w:hAnsi="Bookman Old Style"/>
          <w:sz w:val="22"/>
          <w:szCs w:val="22"/>
        </w:rPr>
        <w:t>W postępowaniu o udzielenie zamówienia o wartości mniejszej niż progi unijne ofertę</w:t>
      </w:r>
      <w:r w:rsidRPr="00BA5988">
        <w:rPr>
          <w:rFonts w:ascii="Bookman Old Style" w:hAnsi="Bookman Old Style"/>
          <w:sz w:val="22"/>
          <w:szCs w:val="22"/>
          <w:lang w:val="pl-PL"/>
        </w:rPr>
        <w:t xml:space="preserve">, </w:t>
      </w:r>
      <w:r w:rsidRPr="00BA5988">
        <w:rPr>
          <w:rFonts w:ascii="Bookman Old Style" w:hAnsi="Bookman Old Style"/>
          <w:sz w:val="22"/>
          <w:szCs w:val="22"/>
        </w:rPr>
        <w:t xml:space="preserve">oświadczenie, o którym mowa w art. 125 ust. 1, składa się, pod rygorem nieważności, w formie elektronicznej lub w postaci elektronicznej opatrzonej podpisem zaufanym lub podpisem osobistym. </w:t>
      </w:r>
    </w:p>
    <w:p w14:paraId="1C449545" w14:textId="77777777" w:rsidR="00AE5B62" w:rsidRPr="00BA5988" w:rsidRDefault="00AE5B62" w:rsidP="00BA5988">
      <w:pPr>
        <w:pStyle w:val="Tekstpodstawowy"/>
        <w:spacing w:line="360" w:lineRule="auto"/>
        <w:rPr>
          <w:rFonts w:ascii="Bookman Old Style" w:hAnsi="Bookman Old Style" w:cs="Tahoma"/>
          <w:sz w:val="22"/>
          <w:szCs w:val="22"/>
        </w:rPr>
      </w:pPr>
      <w:r w:rsidRPr="00BA5988">
        <w:rPr>
          <w:rFonts w:ascii="Bookman Old Style" w:hAnsi="Bookman Old Style" w:cs="Tahoma"/>
          <w:sz w:val="22"/>
          <w:szCs w:val="22"/>
        </w:rPr>
        <w:t xml:space="preserve">W procesie składania oferty za pośrednictwem platformy wykonawca powinien złożyć podpis bezpośrednio na dokumencie przesłanym za pośrednictwem platformy. Złożenie podpisu na platformie na etapie podsumowania ma charakter nieobowiązkowy, jednak pozwala zweryfikować ważność podpisu przed złożeniem oferty. </w:t>
      </w:r>
    </w:p>
    <w:p w14:paraId="5E5773D6" w14:textId="77777777" w:rsidR="00AE5B62" w:rsidRPr="00BA5988" w:rsidRDefault="00AE5B62" w:rsidP="00BA5988">
      <w:pPr>
        <w:pStyle w:val="Tekstpodstawowy"/>
        <w:spacing w:line="360" w:lineRule="auto"/>
        <w:rPr>
          <w:rFonts w:ascii="Bookman Old Style" w:hAnsi="Bookman Old Style" w:cs="Tahoma"/>
          <w:sz w:val="22"/>
          <w:szCs w:val="22"/>
        </w:rPr>
      </w:pPr>
      <w:r w:rsidRPr="00BA5988">
        <w:rPr>
          <w:rFonts w:ascii="Bookman Old Style" w:hAnsi="Bookman Old Style" w:cs="Tahoma"/>
          <w:sz w:val="22"/>
          <w:szCs w:val="22"/>
        </w:rPr>
        <w:t>1</w:t>
      </w:r>
      <w:r w:rsidRPr="00BA5988">
        <w:rPr>
          <w:rFonts w:ascii="Bookman Old Style" w:hAnsi="Bookman Old Style" w:cs="Tahoma"/>
          <w:sz w:val="22"/>
          <w:szCs w:val="22"/>
          <w:lang w:val="pl-PL"/>
        </w:rPr>
        <w:t>8</w:t>
      </w:r>
      <w:r w:rsidRPr="00BA5988">
        <w:rPr>
          <w:rFonts w:ascii="Bookman Old Style" w:hAnsi="Bookman Old Style" w:cs="Tahoma"/>
          <w:sz w:val="22"/>
          <w:szCs w:val="22"/>
        </w:rPr>
        <w:t>.</w:t>
      </w:r>
      <w:r w:rsidRPr="00BA5988">
        <w:rPr>
          <w:rFonts w:ascii="Bookman Old Style" w:hAnsi="Bookman Old Style" w:cs="Tahoma"/>
          <w:sz w:val="22"/>
          <w:szCs w:val="22"/>
          <w:lang w:val="pl-PL"/>
        </w:rPr>
        <w:t>9</w:t>
      </w:r>
      <w:r w:rsidRPr="00BA5988">
        <w:rPr>
          <w:rFonts w:ascii="Bookman Old Style" w:hAnsi="Bookman Old Style" w:cs="Tahoma"/>
          <w:sz w:val="22"/>
          <w:szCs w:val="22"/>
        </w:rPr>
        <w:t>. Za datę przekazania oferty przyjmuje się datę jej przekazania w systemie (platformie) w drugim kroku składania oferty poprzez kliknięcie przycisku „Złóż ofertę” i wyświetlenie się komunikatu, że oferta została zaszyfrowana i złożona.</w:t>
      </w:r>
    </w:p>
    <w:p w14:paraId="5C03C95C" w14:textId="77777777" w:rsidR="00AE5B62" w:rsidRPr="00BA5988" w:rsidRDefault="00AE5B62" w:rsidP="00BA5988">
      <w:pPr>
        <w:pStyle w:val="Tekstpodstawowy"/>
        <w:spacing w:line="360" w:lineRule="auto"/>
        <w:rPr>
          <w:rFonts w:ascii="Bookman Old Style" w:hAnsi="Bookman Old Style" w:cs="Tahoma"/>
          <w:sz w:val="22"/>
          <w:szCs w:val="22"/>
          <w:lang w:val="pl-PL"/>
        </w:rPr>
      </w:pPr>
      <w:r w:rsidRPr="00BA5988">
        <w:rPr>
          <w:rFonts w:ascii="Bookman Old Style" w:hAnsi="Bookman Old Style" w:cs="Tahoma"/>
          <w:sz w:val="22"/>
          <w:szCs w:val="22"/>
        </w:rPr>
        <w:t>1</w:t>
      </w:r>
      <w:r w:rsidRPr="00BA5988">
        <w:rPr>
          <w:rFonts w:ascii="Bookman Old Style" w:hAnsi="Bookman Old Style" w:cs="Tahoma"/>
          <w:sz w:val="22"/>
          <w:szCs w:val="22"/>
          <w:lang w:val="pl-PL"/>
        </w:rPr>
        <w:t>8</w:t>
      </w:r>
      <w:r w:rsidRPr="00BA5988">
        <w:rPr>
          <w:rFonts w:ascii="Bookman Old Style" w:hAnsi="Bookman Old Style" w:cs="Tahoma"/>
          <w:sz w:val="22"/>
          <w:szCs w:val="22"/>
        </w:rPr>
        <w:t>.</w:t>
      </w:r>
      <w:r w:rsidRPr="00BA5988">
        <w:rPr>
          <w:rFonts w:ascii="Bookman Old Style" w:hAnsi="Bookman Old Style" w:cs="Tahoma"/>
          <w:sz w:val="22"/>
          <w:szCs w:val="22"/>
          <w:lang w:val="pl-PL"/>
        </w:rPr>
        <w:t>10</w:t>
      </w:r>
      <w:r w:rsidRPr="00BA5988">
        <w:rPr>
          <w:rFonts w:ascii="Bookman Old Style" w:hAnsi="Bookman Old Style" w:cs="Tahoma"/>
          <w:sz w:val="22"/>
          <w:szCs w:val="22"/>
        </w:rPr>
        <w:t xml:space="preserve">. Szczegółowa instrukcja dla wykonawców dotycząca złożenia, zmiany i wycofania oferty znajduje się na stronie internetowej pod adresem: </w:t>
      </w:r>
      <w:hyperlink r:id="rId12" w:history="1">
        <w:r w:rsidRPr="00BA5988">
          <w:rPr>
            <w:rStyle w:val="Hipercze"/>
            <w:rFonts w:ascii="Bookman Old Style" w:eastAsia="Lucida Sans Unicode" w:hAnsi="Bookman Old Style"/>
            <w:sz w:val="22"/>
            <w:szCs w:val="22"/>
          </w:rPr>
          <w:t>https://platformazakupowa.pl/strona/45-instrukcje</w:t>
        </w:r>
      </w:hyperlink>
      <w:r w:rsidRPr="00BA5988">
        <w:rPr>
          <w:rFonts w:ascii="Bookman Old Style" w:hAnsi="Bookman Old Style" w:cs="Tahoma"/>
          <w:sz w:val="22"/>
          <w:szCs w:val="22"/>
          <w:lang w:val="pl-PL"/>
        </w:rPr>
        <w:t>.</w:t>
      </w:r>
    </w:p>
    <w:p w14:paraId="1850A87D" w14:textId="39191C1C" w:rsidR="00AE5B62" w:rsidRPr="00BA5988" w:rsidRDefault="00AE5B62" w:rsidP="00BA5988">
      <w:pPr>
        <w:pStyle w:val="Tekstpodstawowy"/>
        <w:spacing w:line="360" w:lineRule="auto"/>
        <w:rPr>
          <w:rFonts w:ascii="Bookman Old Style" w:hAnsi="Bookman Old Style" w:cs="Tahoma"/>
          <w:sz w:val="22"/>
          <w:szCs w:val="22"/>
        </w:rPr>
      </w:pPr>
      <w:r w:rsidRPr="00BA5988">
        <w:rPr>
          <w:rFonts w:ascii="Bookman Old Style" w:hAnsi="Bookman Old Style" w:cs="Tahoma"/>
          <w:sz w:val="22"/>
          <w:szCs w:val="22"/>
        </w:rPr>
        <w:lastRenderedPageBreak/>
        <w:t>1</w:t>
      </w:r>
      <w:r w:rsidRPr="00BA5988">
        <w:rPr>
          <w:rFonts w:ascii="Bookman Old Style" w:hAnsi="Bookman Old Style" w:cs="Tahoma"/>
          <w:sz w:val="22"/>
          <w:szCs w:val="22"/>
          <w:lang w:val="pl-PL"/>
        </w:rPr>
        <w:t>8</w:t>
      </w:r>
      <w:r w:rsidRPr="00BA5988">
        <w:rPr>
          <w:rFonts w:ascii="Bookman Old Style" w:hAnsi="Bookman Old Style" w:cs="Tahoma"/>
          <w:sz w:val="22"/>
          <w:szCs w:val="22"/>
        </w:rPr>
        <w:t>.1</w:t>
      </w:r>
      <w:r w:rsidRPr="00BA5988">
        <w:rPr>
          <w:rFonts w:ascii="Bookman Old Style" w:hAnsi="Bookman Old Style" w:cs="Tahoma"/>
          <w:sz w:val="22"/>
          <w:szCs w:val="22"/>
          <w:lang w:val="pl-PL"/>
        </w:rPr>
        <w:t>1</w:t>
      </w:r>
      <w:r w:rsidRPr="00BA5988">
        <w:rPr>
          <w:rFonts w:ascii="Bookman Old Style" w:hAnsi="Bookman Old Style" w:cs="Tahoma"/>
          <w:sz w:val="22"/>
          <w:szCs w:val="22"/>
        </w:rPr>
        <w:t xml:space="preserve">. Otwarcie ofert nastąpi w dniu </w:t>
      </w:r>
      <w:r w:rsidR="005E1790" w:rsidRPr="005E1790">
        <w:rPr>
          <w:rFonts w:ascii="Bookman Old Style" w:hAnsi="Bookman Old Style" w:cs="Tahoma"/>
          <w:b/>
          <w:bCs/>
          <w:sz w:val="22"/>
          <w:szCs w:val="22"/>
        </w:rPr>
        <w:t>5.05.</w:t>
      </w:r>
      <w:r w:rsidR="0098585F" w:rsidRPr="005E1790">
        <w:rPr>
          <w:rFonts w:ascii="Bookman Old Style" w:hAnsi="Bookman Old Style" w:cs="Tahoma"/>
          <w:b/>
          <w:bCs/>
          <w:sz w:val="22"/>
          <w:szCs w:val="22"/>
          <w:lang w:val="pl-PL"/>
        </w:rPr>
        <w:t>2026</w:t>
      </w:r>
      <w:r w:rsidRPr="00BA5988">
        <w:rPr>
          <w:rFonts w:ascii="Bookman Old Style" w:hAnsi="Bookman Old Style"/>
          <w:b/>
          <w:bCs/>
          <w:sz w:val="22"/>
          <w:szCs w:val="22"/>
        </w:rPr>
        <w:t>r</w:t>
      </w:r>
      <w:r w:rsidRPr="00BA5988">
        <w:rPr>
          <w:rFonts w:ascii="Bookman Old Style" w:hAnsi="Bookman Old Style" w:cs="Tahoma"/>
          <w:b/>
          <w:bCs/>
          <w:sz w:val="22"/>
          <w:szCs w:val="22"/>
        </w:rPr>
        <w:t>.</w:t>
      </w:r>
      <w:r w:rsidRPr="00BA5988">
        <w:rPr>
          <w:rFonts w:ascii="Bookman Old Style" w:hAnsi="Bookman Old Style" w:cs="Tahoma"/>
          <w:sz w:val="22"/>
          <w:szCs w:val="22"/>
        </w:rPr>
        <w:t xml:space="preserve"> za pośrednictwem platformazakupowa.pl, w siedzibie Zamawiającego, Krosno, ul. Lwowska</w:t>
      </w:r>
      <w:r w:rsidR="00DB5F8F">
        <w:rPr>
          <w:rFonts w:ascii="Bookman Old Style" w:hAnsi="Bookman Old Style" w:cs="Tahoma"/>
          <w:sz w:val="22"/>
          <w:szCs w:val="22"/>
        </w:rPr>
        <w:t xml:space="preserve"> </w:t>
      </w:r>
      <w:r w:rsidRPr="00BA5988">
        <w:rPr>
          <w:rFonts w:ascii="Bookman Old Style" w:hAnsi="Bookman Old Style" w:cs="Tahoma"/>
          <w:sz w:val="22"/>
          <w:szCs w:val="22"/>
        </w:rPr>
        <w:t xml:space="preserve">28a, </w:t>
      </w:r>
      <w:r w:rsidRPr="00BA5988">
        <w:rPr>
          <w:rFonts w:ascii="Bookman Old Style" w:hAnsi="Bookman Old Style" w:cs="Tahoma"/>
          <w:sz w:val="22"/>
          <w:szCs w:val="22"/>
          <w:lang w:val="pl-PL"/>
        </w:rPr>
        <w:t>pokój nr 219</w:t>
      </w:r>
      <w:r w:rsidRPr="00BA5988">
        <w:rPr>
          <w:rFonts w:ascii="Bookman Old Style" w:hAnsi="Bookman Old Style" w:cs="Tahoma"/>
          <w:sz w:val="22"/>
          <w:szCs w:val="22"/>
        </w:rPr>
        <w:t xml:space="preserve">, o godzinie </w:t>
      </w:r>
      <w:r w:rsidRPr="00BA5988">
        <w:rPr>
          <w:rFonts w:ascii="Bookman Old Style" w:hAnsi="Bookman Old Style" w:cs="Tahoma"/>
          <w:b/>
          <w:sz w:val="22"/>
          <w:szCs w:val="22"/>
        </w:rPr>
        <w:t>1</w:t>
      </w:r>
      <w:r w:rsidR="005A796B">
        <w:rPr>
          <w:rFonts w:ascii="Bookman Old Style" w:hAnsi="Bookman Old Style" w:cs="Tahoma"/>
          <w:b/>
          <w:sz w:val="22"/>
          <w:szCs w:val="22"/>
        </w:rPr>
        <w:t>0</w:t>
      </w:r>
      <w:r w:rsidRPr="00BA5988">
        <w:rPr>
          <w:rFonts w:ascii="Bookman Old Style" w:hAnsi="Bookman Old Style" w:cs="Tahoma"/>
          <w:b/>
          <w:sz w:val="22"/>
          <w:szCs w:val="22"/>
          <w:lang w:val="pl-PL"/>
        </w:rPr>
        <w:t>:</w:t>
      </w:r>
      <w:r w:rsidR="005A796B">
        <w:rPr>
          <w:rFonts w:ascii="Bookman Old Style" w:hAnsi="Bookman Old Style" w:cs="Tahoma"/>
          <w:b/>
          <w:sz w:val="22"/>
          <w:szCs w:val="22"/>
          <w:lang w:val="pl-PL"/>
        </w:rPr>
        <w:t>3</w:t>
      </w:r>
      <w:r w:rsidRPr="00BA5988">
        <w:rPr>
          <w:rFonts w:ascii="Bookman Old Style" w:hAnsi="Bookman Old Style" w:cs="Tahoma"/>
          <w:b/>
          <w:sz w:val="22"/>
          <w:szCs w:val="22"/>
        </w:rPr>
        <w:t>0.</w:t>
      </w:r>
      <w:r w:rsidRPr="00BA5988">
        <w:rPr>
          <w:rFonts w:ascii="Bookman Old Style" w:hAnsi="Bookman Old Style" w:cs="Tahoma"/>
          <w:sz w:val="22"/>
          <w:szCs w:val="22"/>
        </w:rPr>
        <w:t xml:space="preserve"> </w:t>
      </w:r>
    </w:p>
    <w:p w14:paraId="695C839F" w14:textId="77777777" w:rsidR="00AE5B62" w:rsidRPr="00BA5988" w:rsidRDefault="00AE5B62" w:rsidP="00BA5988">
      <w:pPr>
        <w:pStyle w:val="Tekstpodstawowy"/>
        <w:spacing w:line="360" w:lineRule="auto"/>
        <w:rPr>
          <w:rFonts w:ascii="Bookman Old Style" w:hAnsi="Bookman Old Style" w:cs="Tahoma"/>
          <w:sz w:val="22"/>
          <w:szCs w:val="22"/>
        </w:rPr>
      </w:pPr>
      <w:r w:rsidRPr="00BA5988">
        <w:rPr>
          <w:rFonts w:ascii="Bookman Old Style" w:hAnsi="Bookman Old Style" w:cs="Tahoma"/>
          <w:sz w:val="22"/>
          <w:szCs w:val="22"/>
        </w:rPr>
        <w:t>1</w:t>
      </w:r>
      <w:r w:rsidRPr="00BA5988">
        <w:rPr>
          <w:rFonts w:ascii="Bookman Old Style" w:hAnsi="Bookman Old Style" w:cs="Tahoma"/>
          <w:sz w:val="22"/>
          <w:szCs w:val="22"/>
          <w:lang w:val="pl-PL"/>
        </w:rPr>
        <w:t>8</w:t>
      </w:r>
      <w:r w:rsidRPr="00BA5988">
        <w:rPr>
          <w:rFonts w:ascii="Bookman Old Style" w:hAnsi="Bookman Old Style" w:cs="Tahoma"/>
          <w:sz w:val="22"/>
          <w:szCs w:val="22"/>
        </w:rPr>
        <w:t>.1</w:t>
      </w:r>
      <w:r w:rsidRPr="00BA5988">
        <w:rPr>
          <w:rFonts w:ascii="Bookman Old Style" w:hAnsi="Bookman Old Style" w:cs="Tahoma"/>
          <w:sz w:val="22"/>
          <w:szCs w:val="22"/>
          <w:lang w:val="pl-PL"/>
        </w:rPr>
        <w:t>2</w:t>
      </w:r>
      <w:r w:rsidRPr="00BA5988">
        <w:rPr>
          <w:rFonts w:ascii="Bookman Old Style" w:hAnsi="Bookman Old Style" w:cs="Tahoma"/>
          <w:sz w:val="22"/>
          <w:szCs w:val="22"/>
        </w:rPr>
        <w:t>. Informację</w:t>
      </w:r>
      <w:r w:rsidRPr="00BA5988">
        <w:rPr>
          <w:rFonts w:ascii="Bookman Old Style" w:hAnsi="Bookman Old Style" w:cs="Tahoma"/>
          <w:sz w:val="22"/>
          <w:szCs w:val="22"/>
          <w:lang w:val="pl-PL"/>
        </w:rPr>
        <w:t xml:space="preserve"> z art. 222 ust. 4 ustawy </w:t>
      </w:r>
      <w:proofErr w:type="spellStart"/>
      <w:r w:rsidRPr="00BA5988">
        <w:rPr>
          <w:rFonts w:ascii="Bookman Old Style" w:hAnsi="Bookman Old Style" w:cs="Tahoma"/>
          <w:sz w:val="22"/>
          <w:szCs w:val="22"/>
          <w:lang w:val="pl-PL"/>
        </w:rPr>
        <w:t>Pzp</w:t>
      </w:r>
      <w:proofErr w:type="spellEnd"/>
      <w:r w:rsidRPr="00BA5988">
        <w:rPr>
          <w:rFonts w:ascii="Bookman Old Style" w:hAnsi="Bookman Old Style" w:cs="Tahoma"/>
          <w:sz w:val="22"/>
          <w:szCs w:val="22"/>
          <w:lang w:val="pl-PL"/>
        </w:rPr>
        <w:t xml:space="preserve"> oraz informację </w:t>
      </w:r>
      <w:r w:rsidRPr="00BA5988">
        <w:rPr>
          <w:rFonts w:ascii="Bookman Old Style" w:hAnsi="Bookman Old Style" w:cs="Tahoma"/>
          <w:sz w:val="22"/>
          <w:szCs w:val="22"/>
        </w:rPr>
        <w:t xml:space="preserve">z otwarcia ofert Zamawiający udostępni na platformazakupowa.pl w sekcji „Komunikaty” na stronie przedmiotowego postępowania. </w:t>
      </w:r>
    </w:p>
    <w:p w14:paraId="1D325E27" w14:textId="77777777" w:rsidR="00AE5B62" w:rsidRPr="00BA5988" w:rsidRDefault="00AE5B62" w:rsidP="00BA5988">
      <w:pPr>
        <w:pStyle w:val="Tekstpodstawowy"/>
        <w:spacing w:line="360" w:lineRule="auto"/>
        <w:rPr>
          <w:rFonts w:ascii="Bookman Old Style" w:hAnsi="Bookman Old Style" w:cs="Tahoma"/>
          <w:sz w:val="22"/>
          <w:szCs w:val="22"/>
        </w:rPr>
      </w:pPr>
      <w:r w:rsidRPr="00BA5988">
        <w:rPr>
          <w:rFonts w:ascii="Bookman Old Style" w:hAnsi="Bookman Old Style" w:cs="Tahoma"/>
          <w:sz w:val="22"/>
          <w:szCs w:val="22"/>
        </w:rPr>
        <w:t>1</w:t>
      </w:r>
      <w:r w:rsidRPr="00BA5988">
        <w:rPr>
          <w:rFonts w:ascii="Bookman Old Style" w:hAnsi="Bookman Old Style" w:cs="Tahoma"/>
          <w:sz w:val="22"/>
          <w:szCs w:val="22"/>
          <w:lang w:val="pl-PL"/>
        </w:rPr>
        <w:t>8</w:t>
      </w:r>
      <w:r w:rsidRPr="00BA5988">
        <w:rPr>
          <w:rFonts w:ascii="Bookman Old Style" w:hAnsi="Bookman Old Style" w:cs="Tahoma"/>
          <w:sz w:val="22"/>
          <w:szCs w:val="22"/>
        </w:rPr>
        <w:t>.1</w:t>
      </w:r>
      <w:r w:rsidRPr="00BA5988">
        <w:rPr>
          <w:rFonts w:ascii="Bookman Old Style" w:hAnsi="Bookman Old Style" w:cs="Tahoma"/>
          <w:sz w:val="22"/>
          <w:szCs w:val="22"/>
          <w:lang w:val="pl-PL"/>
        </w:rPr>
        <w:t>3</w:t>
      </w:r>
      <w:r w:rsidRPr="00BA5988">
        <w:rPr>
          <w:rFonts w:ascii="Bookman Old Style" w:hAnsi="Bookman Old Style" w:cs="Tahoma"/>
          <w:sz w:val="22"/>
          <w:szCs w:val="22"/>
        </w:rPr>
        <w:t xml:space="preserve">. Oferta powinna zawierać wszystkie wymagane w niniejszym SWZ oświadczenia i dokumenty, bez dokonywania w ich treści jakichkolwiek zastrzeżeń lub zmian ze strony wykonawcy. </w:t>
      </w:r>
    </w:p>
    <w:p w14:paraId="3052CD85" w14:textId="77777777" w:rsidR="00AE5B62" w:rsidRPr="00BA5988" w:rsidRDefault="00AE5B62" w:rsidP="00BA5988">
      <w:pPr>
        <w:pStyle w:val="Tekstpodstawowy"/>
        <w:spacing w:line="360" w:lineRule="auto"/>
        <w:rPr>
          <w:rFonts w:ascii="Bookman Old Style" w:hAnsi="Bookman Old Style" w:cs="Tahoma"/>
          <w:sz w:val="22"/>
          <w:szCs w:val="22"/>
        </w:rPr>
      </w:pPr>
      <w:r w:rsidRPr="00BA5988">
        <w:rPr>
          <w:rFonts w:ascii="Bookman Old Style" w:hAnsi="Bookman Old Style" w:cs="Tahoma"/>
          <w:sz w:val="22"/>
          <w:szCs w:val="22"/>
        </w:rPr>
        <w:t>Poprzez oryginał należy rozumieć dokument podpisany kwalifikowanym podpisem elektronicznym</w:t>
      </w:r>
      <w:r w:rsidRPr="00BA5988">
        <w:rPr>
          <w:rFonts w:ascii="Bookman Old Style" w:hAnsi="Bookman Old Style" w:cs="Tahoma"/>
          <w:sz w:val="22"/>
          <w:szCs w:val="22"/>
          <w:lang w:val="pl-PL"/>
        </w:rPr>
        <w:t xml:space="preserve">, </w:t>
      </w:r>
      <w:r w:rsidRPr="00BA5988">
        <w:rPr>
          <w:rFonts w:ascii="Bookman Old Style" w:hAnsi="Bookman Old Style"/>
          <w:sz w:val="22"/>
          <w:szCs w:val="22"/>
        </w:rPr>
        <w:t>podpisem zaufanym lub podpisem osobistym</w:t>
      </w:r>
      <w:r w:rsidRPr="00BA5988">
        <w:rPr>
          <w:rFonts w:ascii="Bookman Old Style" w:hAnsi="Bookman Old Style" w:cs="Tahoma"/>
          <w:sz w:val="22"/>
          <w:szCs w:val="22"/>
        </w:rPr>
        <w:t xml:space="preserve"> przez osobę/osoby upoważnioną/upoważnione. Poświadczenie za zgodność z oryginałem następuje w</w:t>
      </w:r>
      <w:r w:rsidRPr="00BA5988">
        <w:rPr>
          <w:rFonts w:ascii="Bookman Old Style" w:hAnsi="Bookman Old Style" w:cs="Tahoma"/>
          <w:sz w:val="22"/>
          <w:szCs w:val="22"/>
          <w:lang w:val="pl-PL"/>
        </w:rPr>
        <w:t> </w:t>
      </w:r>
      <w:r w:rsidRPr="00BA5988">
        <w:rPr>
          <w:rFonts w:ascii="Bookman Old Style" w:hAnsi="Bookman Old Style" w:cs="Tahoma"/>
          <w:sz w:val="22"/>
          <w:szCs w:val="22"/>
        </w:rPr>
        <w:t>formie elektronicznej podpisane kwalifikowanym podpisem elektronicznym</w:t>
      </w:r>
      <w:r w:rsidRPr="00BA5988">
        <w:rPr>
          <w:rFonts w:ascii="Bookman Old Style" w:hAnsi="Bookman Old Style" w:cs="Tahoma"/>
          <w:sz w:val="22"/>
          <w:szCs w:val="22"/>
          <w:lang w:val="pl-PL"/>
        </w:rPr>
        <w:t xml:space="preserve">, </w:t>
      </w:r>
      <w:r w:rsidRPr="00BA5988">
        <w:rPr>
          <w:rFonts w:ascii="Bookman Old Style" w:hAnsi="Bookman Old Style"/>
          <w:sz w:val="22"/>
          <w:szCs w:val="22"/>
        </w:rPr>
        <w:t>podpisem zaufanym lub podpisem osobistym</w:t>
      </w:r>
      <w:r w:rsidRPr="00BA5988">
        <w:rPr>
          <w:rFonts w:ascii="Bookman Old Style" w:hAnsi="Bookman Old Style" w:cs="Tahoma"/>
          <w:sz w:val="22"/>
          <w:szCs w:val="22"/>
        </w:rPr>
        <w:t xml:space="preserve"> przez osobę/osoby upoważnioną/upoważnione. </w:t>
      </w:r>
    </w:p>
    <w:p w14:paraId="73A32880" w14:textId="77777777" w:rsidR="00AE5B62" w:rsidRPr="00BA5988" w:rsidRDefault="00AE5B62" w:rsidP="00BA5988">
      <w:pPr>
        <w:pStyle w:val="Tekstpodstawowy"/>
        <w:spacing w:line="360" w:lineRule="auto"/>
        <w:rPr>
          <w:rFonts w:ascii="Bookman Old Style" w:hAnsi="Bookman Old Style" w:cs="Tahoma"/>
          <w:sz w:val="22"/>
          <w:szCs w:val="22"/>
        </w:rPr>
      </w:pPr>
      <w:r w:rsidRPr="00BA5988">
        <w:rPr>
          <w:rFonts w:ascii="Bookman Old Style" w:hAnsi="Bookman Old Style" w:cs="Tahoma"/>
          <w:sz w:val="22"/>
          <w:szCs w:val="22"/>
        </w:rPr>
        <w:t>1</w:t>
      </w:r>
      <w:r w:rsidRPr="00BA5988">
        <w:rPr>
          <w:rFonts w:ascii="Bookman Old Style" w:hAnsi="Bookman Old Style" w:cs="Tahoma"/>
          <w:sz w:val="22"/>
          <w:szCs w:val="22"/>
          <w:lang w:val="pl-PL"/>
        </w:rPr>
        <w:t>8</w:t>
      </w:r>
      <w:r w:rsidRPr="00BA5988">
        <w:rPr>
          <w:rFonts w:ascii="Bookman Old Style" w:hAnsi="Bookman Old Style" w:cs="Tahoma"/>
          <w:sz w:val="22"/>
          <w:szCs w:val="22"/>
        </w:rPr>
        <w:t>.1</w:t>
      </w:r>
      <w:r w:rsidRPr="00BA5988">
        <w:rPr>
          <w:rFonts w:ascii="Bookman Old Style" w:hAnsi="Bookman Old Style" w:cs="Tahoma"/>
          <w:sz w:val="22"/>
          <w:szCs w:val="22"/>
          <w:lang w:val="pl-PL"/>
        </w:rPr>
        <w:t>4</w:t>
      </w:r>
      <w:r w:rsidRPr="00BA5988">
        <w:rPr>
          <w:rFonts w:ascii="Bookman Old Style" w:hAnsi="Bookman Old Style" w:cs="Tahoma"/>
          <w:sz w:val="22"/>
          <w:szCs w:val="22"/>
        </w:rPr>
        <w:t>. Oferta powinna być:</w:t>
      </w:r>
    </w:p>
    <w:p w14:paraId="5555B7C0" w14:textId="77777777" w:rsidR="00AE5B62" w:rsidRPr="00BA5988" w:rsidRDefault="00AE5B62" w:rsidP="00BA5988">
      <w:pPr>
        <w:pStyle w:val="Tekstpodstawowy"/>
        <w:spacing w:line="360" w:lineRule="auto"/>
        <w:rPr>
          <w:rFonts w:ascii="Bookman Old Style" w:hAnsi="Bookman Old Style" w:cs="Tahoma"/>
          <w:sz w:val="22"/>
          <w:szCs w:val="22"/>
        </w:rPr>
      </w:pPr>
      <w:r w:rsidRPr="00BA5988">
        <w:rPr>
          <w:rFonts w:ascii="Bookman Old Style" w:hAnsi="Bookman Old Style" w:cs="Tahoma"/>
          <w:sz w:val="22"/>
          <w:szCs w:val="22"/>
        </w:rPr>
        <w:t>a) sporządzona na podstawie załączników niniejszej SWZ w języku polskim,</w:t>
      </w:r>
    </w:p>
    <w:p w14:paraId="54772753" w14:textId="77777777" w:rsidR="00AE5B62" w:rsidRPr="00BA5988" w:rsidRDefault="00AE5B62" w:rsidP="00BA5988">
      <w:pPr>
        <w:pStyle w:val="Tekstpodstawowy"/>
        <w:spacing w:line="360" w:lineRule="auto"/>
        <w:rPr>
          <w:rFonts w:ascii="Bookman Old Style" w:hAnsi="Bookman Old Style" w:cs="Tahoma"/>
          <w:sz w:val="22"/>
          <w:szCs w:val="22"/>
        </w:rPr>
      </w:pPr>
      <w:r w:rsidRPr="00BA5988">
        <w:rPr>
          <w:rFonts w:ascii="Bookman Old Style" w:hAnsi="Bookman Old Style" w:cs="Tahoma"/>
          <w:sz w:val="22"/>
          <w:szCs w:val="22"/>
        </w:rPr>
        <w:t>b) złożona w formie elektronicznej za pośrednictwem platformazakupowa.pl,</w:t>
      </w:r>
    </w:p>
    <w:p w14:paraId="7A2C8E8A" w14:textId="77777777" w:rsidR="00AE5B62" w:rsidRPr="00BA5988" w:rsidRDefault="00AE5B62" w:rsidP="00BA5988">
      <w:pPr>
        <w:pStyle w:val="Tekstpodstawowy"/>
        <w:spacing w:line="360" w:lineRule="auto"/>
        <w:rPr>
          <w:rFonts w:ascii="Bookman Old Style" w:hAnsi="Bookman Old Style" w:cs="Tahoma"/>
          <w:sz w:val="22"/>
          <w:szCs w:val="22"/>
        </w:rPr>
      </w:pPr>
      <w:r w:rsidRPr="00BA5988">
        <w:rPr>
          <w:rFonts w:ascii="Bookman Old Style" w:hAnsi="Bookman Old Style" w:cs="Tahoma"/>
          <w:sz w:val="22"/>
          <w:szCs w:val="22"/>
        </w:rPr>
        <w:t>c) podpisana kwalifikowanym podpisem elektronicznym</w:t>
      </w:r>
      <w:r w:rsidRPr="00BA5988">
        <w:rPr>
          <w:rFonts w:ascii="Bookman Old Style" w:hAnsi="Bookman Old Style" w:cs="Tahoma"/>
          <w:sz w:val="22"/>
          <w:szCs w:val="22"/>
          <w:lang w:val="pl-PL"/>
        </w:rPr>
        <w:t>,</w:t>
      </w:r>
      <w:r w:rsidRPr="00BA5988">
        <w:rPr>
          <w:rFonts w:ascii="Bookman Old Style" w:hAnsi="Bookman Old Style"/>
          <w:sz w:val="22"/>
          <w:szCs w:val="22"/>
        </w:rPr>
        <w:t xml:space="preserve"> podpisem zaufanym lub podpisem osobistym</w:t>
      </w:r>
      <w:r w:rsidRPr="00BA5988">
        <w:rPr>
          <w:rFonts w:ascii="Bookman Old Style" w:hAnsi="Bookman Old Style" w:cs="Tahoma"/>
          <w:sz w:val="22"/>
          <w:szCs w:val="22"/>
        </w:rPr>
        <w:t xml:space="preserve"> przez osobę/osoby upoważnioną/upoważnione;</w:t>
      </w:r>
    </w:p>
    <w:p w14:paraId="1A6539D9" w14:textId="77777777" w:rsidR="00AE5B62" w:rsidRPr="00BA5988" w:rsidRDefault="00AE5B62" w:rsidP="00BA5988">
      <w:pPr>
        <w:pStyle w:val="Tekstpodstawowy"/>
        <w:spacing w:line="360" w:lineRule="auto"/>
        <w:rPr>
          <w:rFonts w:ascii="Bookman Old Style" w:hAnsi="Bookman Old Style" w:cs="Tahoma"/>
          <w:sz w:val="22"/>
          <w:szCs w:val="22"/>
        </w:rPr>
      </w:pPr>
      <w:r w:rsidRPr="00BA5988">
        <w:rPr>
          <w:rFonts w:ascii="Bookman Old Style" w:hAnsi="Bookman Old Style" w:cs="Tahoma"/>
          <w:sz w:val="22"/>
          <w:szCs w:val="22"/>
        </w:rPr>
        <w:t>1</w:t>
      </w:r>
      <w:r w:rsidRPr="00BA5988">
        <w:rPr>
          <w:rFonts w:ascii="Bookman Old Style" w:hAnsi="Bookman Old Style" w:cs="Tahoma"/>
          <w:sz w:val="22"/>
          <w:szCs w:val="22"/>
          <w:lang w:val="pl-PL"/>
        </w:rPr>
        <w:t>8</w:t>
      </w:r>
      <w:r w:rsidRPr="00BA5988">
        <w:rPr>
          <w:rFonts w:ascii="Bookman Old Style" w:hAnsi="Bookman Old Style" w:cs="Tahoma"/>
          <w:sz w:val="22"/>
          <w:szCs w:val="22"/>
        </w:rPr>
        <w:t>.1</w:t>
      </w:r>
      <w:r w:rsidRPr="00BA5988">
        <w:rPr>
          <w:rFonts w:ascii="Bookman Old Style" w:hAnsi="Bookman Old Style" w:cs="Tahoma"/>
          <w:sz w:val="22"/>
          <w:szCs w:val="22"/>
          <w:lang w:val="pl-PL"/>
        </w:rPr>
        <w:t>5</w:t>
      </w:r>
      <w:r w:rsidRPr="00BA5988">
        <w:rPr>
          <w:rFonts w:ascii="Bookman Old Style" w:hAnsi="Bookman Old Style" w:cs="Tahoma"/>
          <w:sz w:val="22"/>
          <w:szCs w:val="22"/>
        </w:rPr>
        <w:t xml:space="preserve">. Na platformie w formularzu składania oferty znajduje się miejsce wyznaczone do dołączenia części oferty stanowiącej tajemnicę przedsiębiorstwa. </w:t>
      </w:r>
    </w:p>
    <w:p w14:paraId="3868FB18" w14:textId="77777777" w:rsidR="00AE5B62" w:rsidRPr="00BA5988" w:rsidRDefault="00AE5B62" w:rsidP="00BA5988">
      <w:pPr>
        <w:pStyle w:val="Tekstpodstawowy"/>
        <w:spacing w:line="360" w:lineRule="auto"/>
        <w:rPr>
          <w:rFonts w:ascii="Bookman Old Style" w:hAnsi="Bookman Old Style" w:cs="Tahoma"/>
          <w:sz w:val="22"/>
          <w:szCs w:val="22"/>
        </w:rPr>
      </w:pPr>
      <w:r w:rsidRPr="00BA5988">
        <w:rPr>
          <w:rFonts w:ascii="Bookman Old Style" w:hAnsi="Bookman Old Style" w:cs="Tahoma"/>
          <w:sz w:val="22"/>
          <w:szCs w:val="22"/>
        </w:rPr>
        <w:t>1</w:t>
      </w:r>
      <w:r w:rsidRPr="00BA5988">
        <w:rPr>
          <w:rFonts w:ascii="Bookman Old Style" w:hAnsi="Bookman Old Style" w:cs="Tahoma"/>
          <w:sz w:val="22"/>
          <w:szCs w:val="22"/>
          <w:lang w:val="pl-PL"/>
        </w:rPr>
        <w:t>8</w:t>
      </w:r>
      <w:r w:rsidRPr="00BA5988">
        <w:rPr>
          <w:rFonts w:ascii="Bookman Old Style" w:hAnsi="Bookman Old Style" w:cs="Tahoma"/>
          <w:sz w:val="22"/>
          <w:szCs w:val="22"/>
        </w:rPr>
        <w:t>.1</w:t>
      </w:r>
      <w:r w:rsidRPr="00BA5988">
        <w:rPr>
          <w:rFonts w:ascii="Bookman Old Style" w:hAnsi="Bookman Old Style" w:cs="Tahoma"/>
          <w:sz w:val="22"/>
          <w:szCs w:val="22"/>
          <w:lang w:val="pl-PL"/>
        </w:rPr>
        <w:t>6</w:t>
      </w:r>
      <w:r w:rsidRPr="00BA5988">
        <w:rPr>
          <w:rFonts w:ascii="Bookman Old Style" w:hAnsi="Bookman Old Style" w:cs="Tahoma"/>
          <w:sz w:val="22"/>
          <w:szCs w:val="22"/>
        </w:rPr>
        <w:t xml:space="preserve">. Wykonawca, za pośrednictwem platformazakupowa.pl może przed upływem terminu składania ofert zmienić lub wycofać ofertę. Sposób dokonywania zmiany lub wycofania oferty zamieszczono w instrukcji zamieszczonej na stronie internetowej pod adresem: </w:t>
      </w:r>
      <w:hyperlink r:id="rId13" w:history="1">
        <w:r w:rsidRPr="00BA5988">
          <w:rPr>
            <w:rStyle w:val="Hipercze"/>
            <w:rFonts w:ascii="Bookman Old Style" w:eastAsia="Lucida Sans Unicode" w:hAnsi="Bookman Old Style"/>
            <w:sz w:val="22"/>
            <w:szCs w:val="22"/>
          </w:rPr>
          <w:t>https://platformazakupowa.pl/strona/45-instrukcje</w:t>
        </w:r>
      </w:hyperlink>
      <w:r w:rsidRPr="00BA5988">
        <w:rPr>
          <w:rFonts w:ascii="Bookman Old Style" w:hAnsi="Bookman Old Style" w:cs="Tahoma"/>
          <w:sz w:val="22"/>
          <w:szCs w:val="22"/>
        </w:rPr>
        <w:t>.</w:t>
      </w:r>
    </w:p>
    <w:p w14:paraId="2E75A994" w14:textId="77777777" w:rsidR="00AE5B62" w:rsidRPr="00BA5988" w:rsidRDefault="00AE5B62" w:rsidP="00BA5988">
      <w:pPr>
        <w:pStyle w:val="Tekstpodstawowy"/>
        <w:spacing w:line="360" w:lineRule="auto"/>
        <w:rPr>
          <w:rFonts w:ascii="Bookman Old Style" w:hAnsi="Bookman Old Style" w:cs="Tahoma"/>
          <w:sz w:val="22"/>
          <w:szCs w:val="22"/>
        </w:rPr>
      </w:pPr>
      <w:r w:rsidRPr="00BA5988">
        <w:rPr>
          <w:rFonts w:ascii="Bookman Old Style" w:hAnsi="Bookman Old Style" w:cs="Tahoma"/>
          <w:sz w:val="22"/>
          <w:szCs w:val="22"/>
        </w:rPr>
        <w:t>1</w:t>
      </w:r>
      <w:r w:rsidRPr="00BA5988">
        <w:rPr>
          <w:rFonts w:ascii="Bookman Old Style" w:hAnsi="Bookman Old Style" w:cs="Tahoma"/>
          <w:sz w:val="22"/>
          <w:szCs w:val="22"/>
          <w:lang w:val="pl-PL"/>
        </w:rPr>
        <w:t>8</w:t>
      </w:r>
      <w:r w:rsidRPr="00BA5988">
        <w:rPr>
          <w:rFonts w:ascii="Bookman Old Style" w:hAnsi="Bookman Old Style" w:cs="Tahoma"/>
          <w:sz w:val="22"/>
          <w:szCs w:val="22"/>
        </w:rPr>
        <w:t>.1</w:t>
      </w:r>
      <w:r w:rsidRPr="00BA5988">
        <w:rPr>
          <w:rFonts w:ascii="Bookman Old Style" w:hAnsi="Bookman Old Style" w:cs="Tahoma"/>
          <w:sz w:val="22"/>
          <w:szCs w:val="22"/>
          <w:lang w:val="pl-PL"/>
        </w:rPr>
        <w:t>7</w:t>
      </w:r>
      <w:r w:rsidRPr="00BA5988">
        <w:rPr>
          <w:rFonts w:ascii="Bookman Old Style" w:hAnsi="Bookman Old Style" w:cs="Tahoma"/>
          <w:sz w:val="22"/>
          <w:szCs w:val="22"/>
        </w:rPr>
        <w:t xml:space="preserve">. Każdy z wykonawców może złożyć tylko jedną ofertę. Złożenie większej liczby ofert lub oferty zawierającej propozycje wariantowe spowoduje odrzucenie wszystkich ofert złożonych przez danego wykonawcę. </w:t>
      </w:r>
    </w:p>
    <w:p w14:paraId="72F74EC8" w14:textId="77777777" w:rsidR="00AE5B62" w:rsidRPr="00BA5988" w:rsidRDefault="00AE5B62" w:rsidP="00BA5988">
      <w:pPr>
        <w:pStyle w:val="Tekstpodstawowy"/>
        <w:spacing w:line="360" w:lineRule="auto"/>
        <w:rPr>
          <w:rFonts w:ascii="Bookman Old Style" w:hAnsi="Bookman Old Style" w:cs="Tahoma"/>
          <w:sz w:val="22"/>
          <w:szCs w:val="22"/>
        </w:rPr>
      </w:pPr>
      <w:r w:rsidRPr="00BA5988">
        <w:rPr>
          <w:rFonts w:ascii="Bookman Old Style" w:hAnsi="Bookman Old Style" w:cs="Tahoma"/>
          <w:sz w:val="22"/>
          <w:szCs w:val="22"/>
        </w:rPr>
        <w:t>1</w:t>
      </w:r>
      <w:r w:rsidRPr="00BA5988">
        <w:rPr>
          <w:rFonts w:ascii="Bookman Old Style" w:hAnsi="Bookman Old Style" w:cs="Tahoma"/>
          <w:sz w:val="22"/>
          <w:szCs w:val="22"/>
          <w:lang w:val="pl-PL"/>
        </w:rPr>
        <w:t>8</w:t>
      </w:r>
      <w:r w:rsidRPr="00BA5988">
        <w:rPr>
          <w:rFonts w:ascii="Bookman Old Style" w:hAnsi="Bookman Old Style" w:cs="Tahoma"/>
          <w:sz w:val="22"/>
          <w:szCs w:val="22"/>
        </w:rPr>
        <w:t>.1</w:t>
      </w:r>
      <w:r w:rsidRPr="00BA5988">
        <w:rPr>
          <w:rFonts w:ascii="Bookman Old Style" w:hAnsi="Bookman Old Style" w:cs="Tahoma"/>
          <w:sz w:val="22"/>
          <w:szCs w:val="22"/>
          <w:lang w:val="pl-PL"/>
        </w:rPr>
        <w:t>8</w:t>
      </w:r>
      <w:r w:rsidRPr="00BA5988">
        <w:rPr>
          <w:rFonts w:ascii="Bookman Old Style" w:hAnsi="Bookman Old Style" w:cs="Tahoma"/>
          <w:sz w:val="22"/>
          <w:szCs w:val="22"/>
        </w:rPr>
        <w:t xml:space="preserve">. Dokumenty i oświadczenia składane przez wykonawcę powinny być sporządzone w języku polskim. W przypadku załączenia dokumentów sporządzonych w innym języku niż dopuszczony, wykonawca obowiązany jest załączyć tłumaczenie na język polski. </w:t>
      </w:r>
    </w:p>
    <w:p w14:paraId="14963B75" w14:textId="77777777" w:rsidR="00AE5B62" w:rsidRPr="00BA5988" w:rsidRDefault="00AE5B62" w:rsidP="00BA5988">
      <w:pPr>
        <w:pStyle w:val="Tekstpodstawowy"/>
        <w:spacing w:line="360" w:lineRule="auto"/>
        <w:rPr>
          <w:rFonts w:ascii="Bookman Old Style" w:hAnsi="Bookman Old Style" w:cs="Tahoma"/>
          <w:sz w:val="22"/>
          <w:szCs w:val="22"/>
        </w:rPr>
      </w:pPr>
      <w:r w:rsidRPr="00BA5988">
        <w:rPr>
          <w:rFonts w:ascii="Bookman Old Style" w:hAnsi="Bookman Old Style" w:cs="Tahoma"/>
          <w:sz w:val="22"/>
          <w:szCs w:val="22"/>
          <w:lang w:val="pl-PL"/>
        </w:rPr>
        <w:t>18</w:t>
      </w:r>
      <w:r w:rsidRPr="00BA5988">
        <w:rPr>
          <w:rFonts w:ascii="Bookman Old Style" w:hAnsi="Bookman Old Style" w:cs="Tahoma"/>
          <w:sz w:val="22"/>
          <w:szCs w:val="22"/>
        </w:rPr>
        <w:t xml:space="preserve">.19. Maksymalny rozmiar jednego pliku przesyłanego za pośrednictwem dedykowanych formularzy do: złożenia, zmiany, wycofania oferty oraz do komunikacji wynosi: 100 MB. </w:t>
      </w:r>
    </w:p>
    <w:p w14:paraId="6273A116" w14:textId="77777777" w:rsidR="00AE5B62" w:rsidRPr="00BA5988" w:rsidRDefault="00AE5B62" w:rsidP="00BA5988">
      <w:pPr>
        <w:pStyle w:val="Tekstpodstawowy"/>
        <w:spacing w:line="360" w:lineRule="auto"/>
        <w:rPr>
          <w:rFonts w:ascii="Bookman Old Style" w:hAnsi="Bookman Old Style" w:cs="Tahoma"/>
          <w:sz w:val="22"/>
          <w:szCs w:val="22"/>
        </w:rPr>
      </w:pPr>
      <w:r w:rsidRPr="00BA5988">
        <w:rPr>
          <w:rFonts w:ascii="Bookman Old Style" w:hAnsi="Bookman Old Style" w:cs="Tahoma"/>
          <w:sz w:val="22"/>
          <w:szCs w:val="22"/>
        </w:rPr>
        <w:lastRenderedPageBreak/>
        <w:t>18.</w:t>
      </w:r>
      <w:r w:rsidRPr="00BA5988">
        <w:rPr>
          <w:rFonts w:ascii="Bookman Old Style" w:hAnsi="Bookman Old Style" w:cs="Tahoma"/>
          <w:sz w:val="22"/>
          <w:szCs w:val="22"/>
          <w:lang w:val="pl-PL"/>
        </w:rPr>
        <w:t>20</w:t>
      </w:r>
      <w:r w:rsidRPr="00BA5988">
        <w:rPr>
          <w:rFonts w:ascii="Bookman Old Style" w:hAnsi="Bookman Old Style" w:cs="Tahoma"/>
          <w:sz w:val="22"/>
          <w:szCs w:val="22"/>
        </w:rPr>
        <w:t>. Oferta musi być podpisana przez osobę/osoby wykonawcy uprawnioną/</w:t>
      </w:r>
      <w:proofErr w:type="spellStart"/>
      <w:r w:rsidRPr="00BA5988">
        <w:rPr>
          <w:rFonts w:ascii="Bookman Old Style" w:hAnsi="Bookman Old Style" w:cs="Tahoma"/>
          <w:sz w:val="22"/>
          <w:szCs w:val="22"/>
        </w:rPr>
        <w:t>ne</w:t>
      </w:r>
      <w:proofErr w:type="spellEnd"/>
      <w:r w:rsidRPr="00BA5988">
        <w:rPr>
          <w:rFonts w:ascii="Bookman Old Style" w:hAnsi="Bookman Old Style" w:cs="Tahoma"/>
          <w:sz w:val="22"/>
          <w:szCs w:val="22"/>
        </w:rPr>
        <w:t xml:space="preserve"> do zaciągania zobowiązań w Jego imieniu bądź przez ustanowionego przez nią/nie pełnomocnika/ów. </w:t>
      </w:r>
    </w:p>
    <w:p w14:paraId="08F7C1EE" w14:textId="77777777" w:rsidR="00AE5B62" w:rsidRPr="00BA5988" w:rsidRDefault="00AE5B62" w:rsidP="00BA5988">
      <w:pPr>
        <w:pStyle w:val="Tekstpodstawowy"/>
        <w:spacing w:line="360" w:lineRule="auto"/>
        <w:rPr>
          <w:rFonts w:ascii="Bookman Old Style" w:hAnsi="Bookman Old Style" w:cs="Tahoma"/>
          <w:sz w:val="22"/>
          <w:szCs w:val="22"/>
        </w:rPr>
      </w:pPr>
      <w:r w:rsidRPr="00BA5988">
        <w:rPr>
          <w:rFonts w:ascii="Bookman Old Style" w:hAnsi="Bookman Old Style" w:cs="Tahoma"/>
          <w:sz w:val="22"/>
          <w:szCs w:val="22"/>
        </w:rPr>
        <w:t xml:space="preserve">Wykonawcy składający ofertę wspólną są zobowiązani do ustanowienia pełnomocnika. </w:t>
      </w:r>
    </w:p>
    <w:p w14:paraId="23D78162" w14:textId="180CBB36" w:rsidR="00AE5B62" w:rsidRPr="00BA5988" w:rsidRDefault="00AE5B62" w:rsidP="00BA5988">
      <w:pPr>
        <w:pStyle w:val="Tekstpodstawowy"/>
        <w:spacing w:line="360" w:lineRule="auto"/>
        <w:rPr>
          <w:rFonts w:ascii="Bookman Old Style" w:hAnsi="Bookman Old Style" w:cs="Tahoma"/>
          <w:sz w:val="22"/>
          <w:szCs w:val="22"/>
          <w:lang w:val="pl-PL"/>
        </w:rPr>
      </w:pPr>
      <w:r w:rsidRPr="00BA5988">
        <w:rPr>
          <w:rFonts w:ascii="Bookman Old Style" w:hAnsi="Bookman Old Style" w:cs="Tahoma"/>
          <w:b/>
          <w:sz w:val="22"/>
          <w:szCs w:val="22"/>
        </w:rPr>
        <w:t>Pełnomocnictwo</w:t>
      </w:r>
      <w:r w:rsidRPr="00BA5988">
        <w:rPr>
          <w:rFonts w:ascii="Bookman Old Style" w:hAnsi="Bookman Old Style" w:cs="Tahoma"/>
          <w:sz w:val="22"/>
          <w:szCs w:val="22"/>
        </w:rPr>
        <w:t xml:space="preserve"> może dotyczyć zarówno reprezentowania wszystkich wykonawców składających wspólną ofertę w postępowaniu o udzielenie zamówienia publicznego, jak i podpisania w ich imieniu umowy o zamówienie publiczne. Jeżeli pełnomocnictwo upoważnia jedynie do reprezentowania wykonawców w</w:t>
      </w:r>
      <w:r w:rsidR="00DB5F8F">
        <w:rPr>
          <w:rFonts w:ascii="Bookman Old Style" w:hAnsi="Bookman Old Style" w:cs="Tahoma"/>
          <w:sz w:val="22"/>
          <w:szCs w:val="22"/>
        </w:rPr>
        <w:t xml:space="preserve"> </w:t>
      </w:r>
      <w:r w:rsidRPr="00BA5988">
        <w:rPr>
          <w:rFonts w:ascii="Bookman Old Style" w:hAnsi="Bookman Old Style" w:cs="Tahoma"/>
          <w:sz w:val="22"/>
          <w:szCs w:val="22"/>
        </w:rPr>
        <w:t xml:space="preserve">postępowaniu, to przed podpisaniem umowy z Zamawiającym wymagane będzie złożenie </w:t>
      </w:r>
      <w:r w:rsidRPr="00BA5988">
        <w:rPr>
          <w:rFonts w:ascii="Bookman Old Style" w:hAnsi="Bookman Old Style" w:cs="Tahoma"/>
          <w:sz w:val="22"/>
          <w:szCs w:val="22"/>
          <w:lang w:val="pl-PL"/>
        </w:rPr>
        <w:t xml:space="preserve">kopii </w:t>
      </w:r>
      <w:r w:rsidRPr="00BA5988">
        <w:rPr>
          <w:rFonts w:ascii="Bookman Old Style" w:hAnsi="Bookman Old Style" w:cs="Tahoma"/>
          <w:sz w:val="22"/>
          <w:szCs w:val="22"/>
        </w:rPr>
        <w:t>umowy</w:t>
      </w:r>
      <w:r w:rsidRPr="00BA5988">
        <w:rPr>
          <w:rFonts w:ascii="Bookman Old Style" w:hAnsi="Bookman Old Style" w:cs="Tahoma"/>
          <w:sz w:val="22"/>
          <w:szCs w:val="22"/>
          <w:lang w:val="pl-PL"/>
        </w:rPr>
        <w:t xml:space="preserve"> regulującej współpracę tych </w:t>
      </w:r>
      <w:r w:rsidRPr="00BA5988">
        <w:rPr>
          <w:rFonts w:ascii="Bookman Old Style" w:hAnsi="Bookman Old Style" w:cs="Tahoma"/>
          <w:sz w:val="22"/>
          <w:szCs w:val="22"/>
        </w:rPr>
        <w:t>wykonawców</w:t>
      </w:r>
      <w:r w:rsidRPr="00BA5988">
        <w:rPr>
          <w:rFonts w:ascii="Bookman Old Style" w:hAnsi="Bookman Old Style" w:cs="Tahoma"/>
          <w:sz w:val="22"/>
          <w:szCs w:val="22"/>
          <w:lang w:val="pl-PL"/>
        </w:rPr>
        <w:t xml:space="preserve"> (art. 59 ustawy </w:t>
      </w:r>
      <w:proofErr w:type="spellStart"/>
      <w:r w:rsidRPr="00BA5988">
        <w:rPr>
          <w:rFonts w:ascii="Bookman Old Style" w:hAnsi="Bookman Old Style" w:cs="Tahoma"/>
          <w:sz w:val="22"/>
          <w:szCs w:val="22"/>
          <w:lang w:val="pl-PL"/>
        </w:rPr>
        <w:t>Pzp</w:t>
      </w:r>
      <w:proofErr w:type="spellEnd"/>
      <w:r w:rsidRPr="00BA5988">
        <w:rPr>
          <w:rFonts w:ascii="Bookman Old Style" w:hAnsi="Bookman Old Style" w:cs="Tahoma"/>
          <w:sz w:val="22"/>
          <w:szCs w:val="22"/>
          <w:lang w:val="pl-PL"/>
        </w:rPr>
        <w:t xml:space="preserve">). </w:t>
      </w:r>
    </w:p>
    <w:p w14:paraId="1D8B4FBD" w14:textId="77777777" w:rsidR="00AE5B62" w:rsidRPr="00BA5988" w:rsidRDefault="00AE5B62" w:rsidP="00BA5988">
      <w:pPr>
        <w:pStyle w:val="Tekstpodstawowy"/>
        <w:spacing w:line="360" w:lineRule="auto"/>
        <w:rPr>
          <w:rFonts w:ascii="Bookman Old Style" w:hAnsi="Bookman Old Style" w:cs="Tahoma"/>
          <w:sz w:val="22"/>
          <w:szCs w:val="22"/>
        </w:rPr>
      </w:pPr>
      <w:r w:rsidRPr="00BA5988">
        <w:rPr>
          <w:rFonts w:ascii="Bookman Old Style" w:hAnsi="Bookman Old Style" w:cs="Tahoma"/>
          <w:sz w:val="22"/>
          <w:szCs w:val="22"/>
        </w:rPr>
        <w:t xml:space="preserve">Pełnomocnictwo musi wskazywać pełnomocnika (w tym zakres jego umocowania), a także wskazywać wszystkich wykonawców wspólnie ubiegających się o zamówienie. </w:t>
      </w:r>
    </w:p>
    <w:p w14:paraId="047ED5EA" w14:textId="77777777" w:rsidR="00AE5B62" w:rsidRPr="00BA5988" w:rsidRDefault="00AE5B62" w:rsidP="00BA5988">
      <w:pPr>
        <w:pStyle w:val="Tekstpodstawowy"/>
        <w:spacing w:line="360" w:lineRule="auto"/>
        <w:rPr>
          <w:rFonts w:ascii="Bookman Old Style" w:hAnsi="Bookman Old Style" w:cs="Tahoma"/>
          <w:sz w:val="22"/>
          <w:szCs w:val="22"/>
        </w:rPr>
      </w:pPr>
      <w:r w:rsidRPr="00BA5988">
        <w:rPr>
          <w:rFonts w:ascii="Bookman Old Style" w:hAnsi="Bookman Old Style" w:cs="Tahoma"/>
          <w:sz w:val="22"/>
          <w:szCs w:val="22"/>
        </w:rPr>
        <w:t xml:space="preserve">Pełnomocnictwo musi być podpisane przez osoby wykonawców składających wspólną ofertę uprawnione do zaciągania zobowiązań w jego imieniu. </w:t>
      </w:r>
    </w:p>
    <w:p w14:paraId="5DD97582" w14:textId="77777777" w:rsidR="0098585F" w:rsidRPr="00C22922" w:rsidRDefault="005A796B" w:rsidP="00FE35D1">
      <w:pPr>
        <w:autoSpaceDE w:val="0"/>
        <w:autoSpaceDN w:val="0"/>
        <w:adjustRightInd w:val="0"/>
        <w:spacing w:line="360" w:lineRule="auto"/>
        <w:jc w:val="both"/>
        <w:rPr>
          <w:rFonts w:ascii="Calibri" w:hAnsi="Calibri" w:cs="Calibri"/>
          <w:color w:val="000000"/>
          <w:sz w:val="24"/>
          <w:szCs w:val="24"/>
        </w:rPr>
      </w:pPr>
      <w:r w:rsidRPr="005163C0">
        <w:rPr>
          <w:rFonts w:ascii="Bookman Old Style" w:hAnsi="Bookman Old Style"/>
          <w:b/>
          <w:color w:val="000000"/>
          <w:sz w:val="22"/>
          <w:szCs w:val="22"/>
        </w:rPr>
        <w:t xml:space="preserve">Pełnomocnictwo, </w:t>
      </w:r>
      <w:r w:rsidRPr="005163C0">
        <w:rPr>
          <w:rFonts w:ascii="Bookman Old Style" w:hAnsi="Bookman Old Style" w:cs="Tahoma"/>
          <w:b/>
          <w:sz w:val="22"/>
          <w:szCs w:val="22"/>
          <w:lang w:eastAsia="zh-CN"/>
        </w:rPr>
        <w:t>o którym mowa w niniejszym punkcie</w:t>
      </w:r>
      <w:r w:rsidRPr="005163C0">
        <w:rPr>
          <w:rFonts w:ascii="Bookman Old Style" w:hAnsi="Bookman Old Style"/>
          <w:b/>
          <w:color w:val="000000"/>
          <w:sz w:val="22"/>
          <w:szCs w:val="22"/>
        </w:rPr>
        <w:t xml:space="preserve"> musi być złożone wraz z ofertą w formie oryginału,</w:t>
      </w:r>
      <w:r w:rsidRPr="005163C0">
        <w:rPr>
          <w:rFonts w:ascii="Bookman Old Style" w:hAnsi="Bookman Old Style"/>
          <w:color w:val="000000"/>
          <w:sz w:val="22"/>
          <w:szCs w:val="22"/>
        </w:rPr>
        <w:t xml:space="preserve"> tj. pełnomocnictwo należy przesłać w formie elektronicznej (podpisane </w:t>
      </w:r>
      <w:r w:rsidRPr="005163C0">
        <w:rPr>
          <w:rFonts w:ascii="Bookman Old Style" w:hAnsi="Bookman Old Style" w:cs="Arial"/>
          <w:sz w:val="22"/>
          <w:szCs w:val="22"/>
        </w:rPr>
        <w:t>podpisem elektronicznym kwalifikowanym, podpisem zaufanym lub podpisem osobistym</w:t>
      </w:r>
      <w:r w:rsidRPr="005163C0">
        <w:rPr>
          <w:rFonts w:ascii="Bookman Old Style" w:hAnsi="Bookman Old Style"/>
          <w:color w:val="000000"/>
          <w:sz w:val="22"/>
          <w:szCs w:val="22"/>
        </w:rPr>
        <w:t xml:space="preserve"> osoby do tego upoważnionej). W przypadku, gdy wykonawca będzie dysponował jedynie pełnomocnictwem w formie pisemnej, przekazuje cyfrowe odwzorowanie tego dokumentu opatrzone kwalifikowanym podpisem elektronicznym, </w:t>
      </w:r>
      <w:r w:rsidRPr="005163C0">
        <w:rPr>
          <w:rFonts w:ascii="Bookman Old Style" w:hAnsi="Bookman Old Style" w:cs="Arial"/>
          <w:sz w:val="22"/>
          <w:szCs w:val="22"/>
        </w:rPr>
        <w:t>podpisem zaufanym lub podpisem osobistym</w:t>
      </w:r>
      <w:r w:rsidRPr="005163C0">
        <w:rPr>
          <w:rFonts w:ascii="Bookman Old Style" w:hAnsi="Bookman Old Style"/>
          <w:color w:val="000000"/>
          <w:sz w:val="22"/>
          <w:szCs w:val="22"/>
        </w:rPr>
        <w:t xml:space="preserve"> mocodawcy, poświadczającym zgodność cyfrowego odwzorowania z dokumentem w</w:t>
      </w:r>
      <w:r>
        <w:rPr>
          <w:rFonts w:ascii="Bookman Old Style" w:hAnsi="Bookman Old Style"/>
          <w:color w:val="000000"/>
          <w:sz w:val="22"/>
          <w:szCs w:val="22"/>
        </w:rPr>
        <w:t xml:space="preserve"> </w:t>
      </w:r>
      <w:r w:rsidRPr="005163C0">
        <w:rPr>
          <w:rFonts w:ascii="Bookman Old Style" w:hAnsi="Bookman Old Style"/>
          <w:color w:val="000000"/>
          <w:sz w:val="22"/>
          <w:szCs w:val="22"/>
        </w:rPr>
        <w:t>postaci papierowej. Poświadczenia zgodności cyfrowego odwzorowania z</w:t>
      </w:r>
      <w:r>
        <w:rPr>
          <w:rFonts w:ascii="Bookman Old Style" w:hAnsi="Bookman Old Style"/>
          <w:color w:val="000000"/>
          <w:sz w:val="22"/>
          <w:szCs w:val="22"/>
        </w:rPr>
        <w:t xml:space="preserve"> </w:t>
      </w:r>
      <w:r w:rsidRPr="005163C0">
        <w:rPr>
          <w:rFonts w:ascii="Bookman Old Style" w:hAnsi="Bookman Old Style"/>
          <w:color w:val="000000"/>
          <w:sz w:val="22"/>
          <w:szCs w:val="22"/>
        </w:rPr>
        <w:t>dokumentem w</w:t>
      </w:r>
      <w:r>
        <w:rPr>
          <w:rFonts w:ascii="Bookman Old Style" w:hAnsi="Bookman Old Style"/>
          <w:color w:val="000000"/>
          <w:sz w:val="22"/>
          <w:szCs w:val="22"/>
        </w:rPr>
        <w:t> </w:t>
      </w:r>
      <w:r w:rsidRPr="005163C0">
        <w:rPr>
          <w:rFonts w:ascii="Bookman Old Style" w:hAnsi="Bookman Old Style"/>
          <w:color w:val="000000"/>
          <w:sz w:val="22"/>
          <w:szCs w:val="22"/>
        </w:rPr>
        <w:t xml:space="preserve">postaci papierowej, o którym mowa powyżej, może dokonać również notariusz. </w:t>
      </w:r>
      <w:r w:rsidR="0098585F" w:rsidRPr="00C22922">
        <w:rPr>
          <w:rFonts w:ascii="Bookman Old Style" w:hAnsi="Bookman Old Style" w:cs="Calibri"/>
          <w:color w:val="000000"/>
          <w:sz w:val="22"/>
          <w:szCs w:val="22"/>
        </w:rPr>
        <w:t>Notariusz opatruje poświadczenie kwalifikowanym podpisem elektronicznym (art. 97 § 2 ustawy z dnia 14 lutego 1991 r. Prawo o notariacie).</w:t>
      </w:r>
      <w:r w:rsidR="0098585F" w:rsidRPr="00C22922">
        <w:rPr>
          <w:rFonts w:ascii="Calibri" w:hAnsi="Calibri" w:cs="Calibri"/>
          <w:color w:val="000000"/>
          <w:sz w:val="24"/>
          <w:szCs w:val="24"/>
        </w:rPr>
        <w:t xml:space="preserve"> </w:t>
      </w:r>
    </w:p>
    <w:p w14:paraId="2D4B8822" w14:textId="77777777" w:rsidR="005A796B" w:rsidRPr="005163C0" w:rsidRDefault="005A796B" w:rsidP="00FE35D1">
      <w:pPr>
        <w:tabs>
          <w:tab w:val="left" w:pos="0"/>
        </w:tabs>
        <w:suppressAutoHyphens/>
        <w:autoSpaceDE w:val="0"/>
        <w:spacing w:line="360" w:lineRule="auto"/>
        <w:jc w:val="both"/>
        <w:rPr>
          <w:rFonts w:ascii="Bookman Old Style" w:hAnsi="Bookman Old Style"/>
          <w:sz w:val="22"/>
          <w:szCs w:val="22"/>
          <w:lang w:val="x-none" w:eastAsia="zh-CN"/>
        </w:rPr>
      </w:pPr>
      <w:r w:rsidRPr="005163C0">
        <w:rPr>
          <w:rFonts w:ascii="Bookman Old Style" w:hAnsi="Bookman Old Style" w:cs="Tahoma"/>
          <w:sz w:val="22"/>
          <w:szCs w:val="22"/>
          <w:lang w:val="x-none" w:eastAsia="zh-CN"/>
        </w:rPr>
        <w:t xml:space="preserve">Korespondencja z Zamawiającym oraz rozliczenia z wykonawcami dokonywane będą przez pełnomocnika wskazanego pełnomocnictwem. </w:t>
      </w:r>
    </w:p>
    <w:p w14:paraId="1B9B7F26" w14:textId="77777777" w:rsidR="00AE5B62" w:rsidRPr="00BA5988" w:rsidRDefault="00AE5B62" w:rsidP="00BA5988">
      <w:pPr>
        <w:pStyle w:val="Tekstpodstawowy"/>
        <w:spacing w:line="360" w:lineRule="auto"/>
        <w:rPr>
          <w:rFonts w:ascii="Bookman Old Style" w:hAnsi="Bookman Old Style" w:cs="Tahoma"/>
          <w:sz w:val="22"/>
          <w:szCs w:val="22"/>
        </w:rPr>
      </w:pPr>
      <w:r w:rsidRPr="00BA5988">
        <w:rPr>
          <w:rFonts w:ascii="Bookman Old Style" w:hAnsi="Bookman Old Style" w:cs="Tahoma"/>
          <w:sz w:val="22"/>
          <w:szCs w:val="22"/>
        </w:rPr>
        <w:t>18.</w:t>
      </w:r>
      <w:r w:rsidRPr="00BA5988">
        <w:rPr>
          <w:rFonts w:ascii="Bookman Old Style" w:hAnsi="Bookman Old Style" w:cs="Tahoma"/>
          <w:sz w:val="22"/>
          <w:szCs w:val="22"/>
          <w:lang w:val="pl-PL"/>
        </w:rPr>
        <w:t>21</w:t>
      </w:r>
      <w:r w:rsidRPr="00BA5988">
        <w:rPr>
          <w:rFonts w:ascii="Bookman Old Style" w:hAnsi="Bookman Old Style" w:cs="Tahoma"/>
          <w:sz w:val="22"/>
          <w:szCs w:val="22"/>
        </w:rPr>
        <w:t xml:space="preserve">. Podmiot składający ofertę jako uczestnik konsorcjum i jednocześnie składający ofertę samodzielnie lub jako uczestnik innego konsorcjum zostanie potraktowany jako składający dwie oferty i na tej podstawie wszystkie oferty z </w:t>
      </w:r>
      <w:r w:rsidRPr="00BA5988">
        <w:rPr>
          <w:rFonts w:ascii="Bookman Old Style" w:hAnsi="Bookman Old Style" w:cs="Tahoma"/>
          <w:sz w:val="22"/>
          <w:szCs w:val="22"/>
          <w:lang w:val="pl-PL"/>
        </w:rPr>
        <w:t>j</w:t>
      </w:r>
      <w:r w:rsidRPr="00BA5988">
        <w:rPr>
          <w:rFonts w:ascii="Bookman Old Style" w:hAnsi="Bookman Old Style" w:cs="Tahoma"/>
          <w:sz w:val="22"/>
          <w:szCs w:val="22"/>
        </w:rPr>
        <w:t xml:space="preserve">ego udziałem zostaną odrzucone. </w:t>
      </w:r>
    </w:p>
    <w:p w14:paraId="376996F8" w14:textId="473D8100" w:rsidR="00AE5B62" w:rsidRPr="00BA5988" w:rsidRDefault="00AE5B62" w:rsidP="00BA5988">
      <w:pPr>
        <w:pStyle w:val="Tekstpodstawowy"/>
        <w:widowControl w:val="0"/>
        <w:spacing w:line="360" w:lineRule="auto"/>
        <w:rPr>
          <w:rFonts w:ascii="Bookman Old Style" w:hAnsi="Bookman Old Style" w:cs="Tahoma"/>
          <w:sz w:val="22"/>
          <w:szCs w:val="22"/>
          <w:lang w:val="pl-PL"/>
        </w:rPr>
      </w:pPr>
      <w:r w:rsidRPr="00BA5988">
        <w:rPr>
          <w:rFonts w:ascii="Bookman Old Style" w:hAnsi="Bookman Old Style" w:cs="Tahoma"/>
          <w:sz w:val="22"/>
          <w:szCs w:val="22"/>
          <w:lang w:val="pl-PL"/>
        </w:rPr>
        <w:t>Zamawiający informuje, że wszelkie kwestie związane ze sposobem sporządzania i przekazywania informacji oraz wymagań technicznych dotyczących dokumentów elektronicznych zostały uregulowane w treści Rozporządzenia Prezesa Rady Ministrów z dnia 30 grudnia 2020</w:t>
      </w:r>
      <w:r w:rsidR="005A796B">
        <w:rPr>
          <w:rFonts w:ascii="Bookman Old Style" w:hAnsi="Bookman Old Style" w:cs="Tahoma"/>
          <w:sz w:val="22"/>
          <w:szCs w:val="22"/>
          <w:lang w:val="pl-PL"/>
        </w:rPr>
        <w:t xml:space="preserve"> </w:t>
      </w:r>
      <w:r w:rsidRPr="00BA5988">
        <w:rPr>
          <w:rFonts w:ascii="Bookman Old Style" w:hAnsi="Bookman Old Style" w:cs="Tahoma"/>
          <w:sz w:val="22"/>
          <w:szCs w:val="22"/>
          <w:lang w:val="pl-PL"/>
        </w:rPr>
        <w:t>r. (Dz.U. z 2020</w:t>
      </w:r>
      <w:r w:rsidR="0098585F">
        <w:rPr>
          <w:rFonts w:ascii="Bookman Old Style" w:hAnsi="Bookman Old Style" w:cs="Tahoma"/>
          <w:sz w:val="22"/>
          <w:szCs w:val="22"/>
          <w:lang w:val="pl-PL"/>
        </w:rPr>
        <w:t xml:space="preserve"> </w:t>
      </w:r>
      <w:r w:rsidRPr="00BA5988">
        <w:rPr>
          <w:rFonts w:ascii="Bookman Old Style" w:hAnsi="Bookman Old Style" w:cs="Tahoma"/>
          <w:sz w:val="22"/>
          <w:szCs w:val="22"/>
          <w:lang w:val="pl-PL"/>
        </w:rPr>
        <w:t xml:space="preserve">r., poz. 2452).  </w:t>
      </w:r>
    </w:p>
    <w:p w14:paraId="48BA1219" w14:textId="77777777" w:rsidR="005A796B" w:rsidRDefault="005A796B" w:rsidP="00BA5988">
      <w:pPr>
        <w:pStyle w:val="Tekstpodstawowy"/>
        <w:spacing w:line="360" w:lineRule="auto"/>
        <w:rPr>
          <w:rFonts w:ascii="Bookman Old Style" w:hAnsi="Bookman Old Style" w:cs="Tahoma"/>
          <w:b/>
          <w:bCs/>
          <w:sz w:val="22"/>
          <w:szCs w:val="22"/>
          <w:u w:val="double"/>
          <w:lang w:val="pl-PL"/>
        </w:rPr>
      </w:pPr>
    </w:p>
    <w:p w14:paraId="015F3954" w14:textId="16D01B75" w:rsidR="00AE5B62" w:rsidRPr="004862B5" w:rsidRDefault="00AE5B62" w:rsidP="004862B5">
      <w:pPr>
        <w:pStyle w:val="Tekstpodstawowy"/>
        <w:spacing w:line="360" w:lineRule="auto"/>
        <w:rPr>
          <w:rFonts w:ascii="Bookman Old Style" w:hAnsi="Bookman Old Style" w:cs="Tahoma"/>
          <w:b/>
          <w:bCs/>
          <w:i/>
          <w:iCs/>
          <w:sz w:val="22"/>
          <w:szCs w:val="22"/>
          <w:u w:val="double"/>
          <w:lang w:val="pl-PL"/>
        </w:rPr>
      </w:pPr>
      <w:r w:rsidRPr="004862B5">
        <w:rPr>
          <w:rFonts w:ascii="Bookman Old Style" w:hAnsi="Bookman Old Style" w:cs="Tahoma"/>
          <w:b/>
          <w:bCs/>
          <w:sz w:val="22"/>
          <w:szCs w:val="22"/>
          <w:u w:val="double"/>
          <w:lang w:val="pl-PL"/>
        </w:rPr>
        <w:t>19</w:t>
      </w:r>
      <w:r w:rsidRPr="004862B5">
        <w:rPr>
          <w:rFonts w:ascii="Bookman Old Style" w:hAnsi="Bookman Old Style" w:cs="Tahoma"/>
          <w:b/>
          <w:bCs/>
          <w:sz w:val="22"/>
          <w:szCs w:val="22"/>
          <w:u w:val="double"/>
        </w:rPr>
        <w:t>. Sposób obliczenia ceny</w:t>
      </w:r>
    </w:p>
    <w:p w14:paraId="3D26F58D" w14:textId="003277F9" w:rsidR="00AE5B62" w:rsidRPr="004862B5" w:rsidRDefault="00AE5B62" w:rsidP="004862B5">
      <w:pPr>
        <w:pStyle w:val="Tekstpodstawowywcity"/>
        <w:spacing w:after="0" w:line="360" w:lineRule="auto"/>
        <w:ind w:left="0"/>
        <w:jc w:val="both"/>
        <w:rPr>
          <w:rFonts w:ascii="Bookman Old Style" w:hAnsi="Bookman Old Style" w:cs="Tahoma"/>
          <w:b/>
          <w:bCs/>
          <w:sz w:val="22"/>
          <w:szCs w:val="22"/>
          <w:lang w:val="pl-PL"/>
        </w:rPr>
      </w:pPr>
      <w:r w:rsidRPr="004862B5">
        <w:rPr>
          <w:rFonts w:ascii="Bookman Old Style" w:hAnsi="Bookman Old Style" w:cs="Tahoma"/>
          <w:b/>
          <w:bCs/>
          <w:sz w:val="22"/>
          <w:szCs w:val="22"/>
          <w:lang w:val="pl-PL"/>
        </w:rPr>
        <w:lastRenderedPageBreak/>
        <w:t>19.1.</w:t>
      </w:r>
      <w:r w:rsidRPr="004862B5">
        <w:rPr>
          <w:rFonts w:ascii="Bookman Old Style" w:hAnsi="Bookman Old Style" w:cs="Tahoma"/>
          <w:sz w:val="22"/>
          <w:szCs w:val="22"/>
          <w:lang w:val="pl-PL"/>
        </w:rPr>
        <w:t xml:space="preserve"> </w:t>
      </w:r>
      <w:r w:rsidRPr="004862B5">
        <w:rPr>
          <w:rFonts w:ascii="Bookman Old Style" w:hAnsi="Bookman Old Style" w:cs="Tahoma"/>
          <w:sz w:val="22"/>
          <w:szCs w:val="22"/>
        </w:rPr>
        <w:t xml:space="preserve">Cena </w:t>
      </w:r>
      <w:r w:rsidR="00E912D2" w:rsidRPr="004862B5">
        <w:rPr>
          <w:rFonts w:ascii="Bookman Old Style" w:hAnsi="Bookman Old Style" w:cs="Tahoma"/>
          <w:sz w:val="22"/>
          <w:szCs w:val="22"/>
          <w:lang w:val="pl-PL"/>
        </w:rPr>
        <w:t>kształtowana jest kosztorysem ofertowym oprac</w:t>
      </w:r>
      <w:r w:rsidR="00F13E45" w:rsidRPr="004862B5">
        <w:rPr>
          <w:rFonts w:ascii="Bookman Old Style" w:hAnsi="Bookman Old Style" w:cs="Tahoma"/>
          <w:sz w:val="22"/>
          <w:szCs w:val="22"/>
          <w:lang w:val="pl-PL"/>
        </w:rPr>
        <w:t>o</w:t>
      </w:r>
      <w:r w:rsidR="00C47F74" w:rsidRPr="004862B5">
        <w:rPr>
          <w:rFonts w:ascii="Bookman Old Style" w:hAnsi="Bookman Old Style" w:cs="Tahoma"/>
          <w:sz w:val="22"/>
          <w:szCs w:val="22"/>
          <w:lang w:val="pl-PL"/>
        </w:rPr>
        <w:t>wanym na podstawie dostarczonej</w:t>
      </w:r>
      <w:r w:rsidR="00E912D2" w:rsidRPr="004862B5">
        <w:rPr>
          <w:rFonts w:ascii="Bookman Old Style" w:hAnsi="Bookman Old Style" w:cs="Tahoma"/>
          <w:sz w:val="22"/>
          <w:szCs w:val="22"/>
          <w:lang w:val="pl-PL"/>
        </w:rPr>
        <w:t xml:space="preserve"> przez Zamawiającego </w:t>
      </w:r>
      <w:r w:rsidR="00C47F74" w:rsidRPr="004862B5">
        <w:rPr>
          <w:rFonts w:ascii="Bookman Old Style" w:hAnsi="Bookman Old Style" w:cs="Tahoma"/>
          <w:sz w:val="22"/>
          <w:szCs w:val="22"/>
          <w:lang w:val="pl-PL"/>
        </w:rPr>
        <w:t>dokumentacji projektowej</w:t>
      </w:r>
      <w:r w:rsidR="00E912D2" w:rsidRPr="004862B5">
        <w:rPr>
          <w:rFonts w:ascii="Bookman Old Style" w:hAnsi="Bookman Old Style" w:cs="Tahoma"/>
          <w:sz w:val="22"/>
          <w:szCs w:val="22"/>
          <w:lang w:val="pl-PL"/>
        </w:rPr>
        <w:t xml:space="preserve"> z </w:t>
      </w:r>
      <w:r w:rsidR="00F13E45" w:rsidRPr="004862B5">
        <w:rPr>
          <w:rFonts w:ascii="Bookman Old Style" w:hAnsi="Bookman Old Style" w:cs="Tahoma"/>
          <w:sz w:val="22"/>
          <w:szCs w:val="22"/>
          <w:lang w:val="pl-PL"/>
        </w:rPr>
        <w:t>załącznikami</w:t>
      </w:r>
      <w:r w:rsidR="00E912D2" w:rsidRPr="004862B5">
        <w:rPr>
          <w:rFonts w:ascii="Bookman Old Style" w:hAnsi="Bookman Old Style" w:cs="Tahoma"/>
          <w:sz w:val="22"/>
          <w:szCs w:val="22"/>
          <w:lang w:val="pl-PL"/>
        </w:rPr>
        <w:t xml:space="preserve"> oraz SWZ, </w:t>
      </w:r>
      <w:r w:rsidRPr="004862B5">
        <w:rPr>
          <w:rFonts w:ascii="Bookman Old Style" w:hAnsi="Bookman Old Style" w:cs="Tahoma"/>
          <w:b/>
          <w:sz w:val="22"/>
          <w:szCs w:val="22"/>
        </w:rPr>
        <w:t xml:space="preserve">a zamówienie podlega rozliczeniu </w:t>
      </w:r>
      <w:r w:rsidRPr="004862B5">
        <w:rPr>
          <w:rFonts w:ascii="Bookman Old Style" w:hAnsi="Bookman Old Style" w:cs="Tahoma"/>
          <w:b/>
          <w:sz w:val="22"/>
          <w:szCs w:val="22"/>
          <w:lang w:val="pl-PL"/>
        </w:rPr>
        <w:t>ryczałtowemu.</w:t>
      </w:r>
      <w:r w:rsidRPr="004862B5">
        <w:rPr>
          <w:rFonts w:ascii="Bookman Old Style" w:hAnsi="Bookman Old Style" w:cs="Tahoma"/>
          <w:b/>
          <w:sz w:val="22"/>
          <w:szCs w:val="22"/>
        </w:rPr>
        <w:t xml:space="preserve"> </w:t>
      </w:r>
    </w:p>
    <w:p w14:paraId="128E358C" w14:textId="77777777" w:rsidR="00AE5B62" w:rsidRPr="004862B5" w:rsidRDefault="00AE5B62" w:rsidP="004862B5">
      <w:pPr>
        <w:autoSpaceDE w:val="0"/>
        <w:autoSpaceDN w:val="0"/>
        <w:adjustRightInd w:val="0"/>
        <w:spacing w:line="360" w:lineRule="auto"/>
        <w:jc w:val="both"/>
        <w:rPr>
          <w:rFonts w:ascii="Bookman Old Style" w:hAnsi="Bookman Old Style" w:cs="Tahoma"/>
          <w:sz w:val="22"/>
          <w:szCs w:val="22"/>
        </w:rPr>
      </w:pPr>
      <w:r w:rsidRPr="004862B5">
        <w:rPr>
          <w:rFonts w:ascii="Bookman Old Style" w:hAnsi="Bookman Old Style" w:cs="Tahoma"/>
          <w:b/>
          <w:sz w:val="22"/>
          <w:szCs w:val="22"/>
        </w:rPr>
        <w:t>19.2.</w:t>
      </w:r>
      <w:r w:rsidRPr="004862B5">
        <w:rPr>
          <w:rFonts w:ascii="Bookman Old Style" w:hAnsi="Bookman Old Style" w:cs="Tahoma"/>
          <w:sz w:val="22"/>
          <w:szCs w:val="22"/>
        </w:rPr>
        <w:t xml:space="preserve"> Kształtując cenę należy mieć na uwadze, że:</w:t>
      </w:r>
    </w:p>
    <w:p w14:paraId="74A8F939" w14:textId="77777777" w:rsidR="00AE5B62" w:rsidRPr="004862B5" w:rsidRDefault="00AE5B62" w:rsidP="004862B5">
      <w:pPr>
        <w:autoSpaceDE w:val="0"/>
        <w:autoSpaceDN w:val="0"/>
        <w:adjustRightInd w:val="0"/>
        <w:spacing w:line="360" w:lineRule="auto"/>
        <w:jc w:val="both"/>
        <w:rPr>
          <w:rFonts w:ascii="Bookman Old Style" w:hAnsi="Bookman Old Style" w:cs="Tahoma"/>
          <w:b/>
          <w:sz w:val="22"/>
          <w:szCs w:val="22"/>
        </w:rPr>
      </w:pPr>
      <w:r w:rsidRPr="004862B5">
        <w:rPr>
          <w:rFonts w:ascii="Bookman Old Style" w:hAnsi="Bookman Old Style" w:cs="Tahoma"/>
          <w:sz w:val="22"/>
          <w:szCs w:val="22"/>
        </w:rPr>
        <w:t>a) zakres prac, który jest podstawą do określenia tej ceny musi być zgodny z niniejszą SWZ wraz z załącznikami,</w:t>
      </w:r>
    </w:p>
    <w:p w14:paraId="116DF6D9" w14:textId="77777777" w:rsidR="00AE5B62" w:rsidRPr="004862B5" w:rsidRDefault="00AE5B62" w:rsidP="004862B5">
      <w:pPr>
        <w:autoSpaceDE w:val="0"/>
        <w:autoSpaceDN w:val="0"/>
        <w:adjustRightInd w:val="0"/>
        <w:spacing w:line="360" w:lineRule="auto"/>
        <w:jc w:val="both"/>
        <w:rPr>
          <w:rFonts w:ascii="Bookman Old Style" w:hAnsi="Bookman Old Style" w:cs="Tahoma"/>
          <w:sz w:val="22"/>
          <w:szCs w:val="22"/>
        </w:rPr>
      </w:pPr>
      <w:r w:rsidRPr="004862B5">
        <w:rPr>
          <w:rFonts w:ascii="Bookman Old Style" w:hAnsi="Bookman Old Style" w:cs="Tahoma"/>
          <w:sz w:val="22"/>
          <w:szCs w:val="22"/>
        </w:rPr>
        <w:t>b) cena musi zawierać wszystkie koszty związane z realizacją zadania, wynikające ze SWZ wraz z załącznikami, jak również nie ujęte w niej, a niezbędne do wykonania zadania m.in.:</w:t>
      </w:r>
    </w:p>
    <w:p w14:paraId="2860F872" w14:textId="7B583983" w:rsidR="00DC5AA4" w:rsidRPr="00D94661" w:rsidRDefault="00AE5B62" w:rsidP="004862B5">
      <w:pPr>
        <w:numPr>
          <w:ilvl w:val="0"/>
          <w:numId w:val="5"/>
        </w:numPr>
        <w:suppressAutoHyphens/>
        <w:autoSpaceDE w:val="0"/>
        <w:spacing w:line="360" w:lineRule="auto"/>
        <w:jc w:val="both"/>
        <w:rPr>
          <w:rFonts w:ascii="Bookman Old Style" w:hAnsi="Bookman Old Style"/>
          <w:sz w:val="22"/>
          <w:szCs w:val="22"/>
        </w:rPr>
      </w:pPr>
      <w:r w:rsidRPr="00D94661">
        <w:rPr>
          <w:rFonts w:ascii="Bookman Old Style" w:hAnsi="Bookman Old Style" w:cs="Tahoma"/>
          <w:sz w:val="22"/>
          <w:szCs w:val="22"/>
        </w:rPr>
        <w:t>koszty przygotowania i wykonania operatu kolaudacyjnego (odbiorowego),</w:t>
      </w:r>
    </w:p>
    <w:p w14:paraId="1DE8E7DF" w14:textId="3EDE2C02" w:rsidR="00C11993" w:rsidRPr="00D94661" w:rsidRDefault="00C11993" w:rsidP="004862B5">
      <w:pPr>
        <w:numPr>
          <w:ilvl w:val="0"/>
          <w:numId w:val="5"/>
        </w:numPr>
        <w:autoSpaceDE w:val="0"/>
        <w:autoSpaceDN w:val="0"/>
        <w:adjustRightInd w:val="0"/>
        <w:spacing w:line="360" w:lineRule="auto"/>
        <w:jc w:val="both"/>
        <w:rPr>
          <w:rFonts w:ascii="Bookman Old Style" w:hAnsi="Bookman Old Style" w:cs="Tahoma"/>
          <w:sz w:val="22"/>
          <w:szCs w:val="22"/>
        </w:rPr>
      </w:pPr>
      <w:r w:rsidRPr="00D94661">
        <w:rPr>
          <w:rFonts w:ascii="Bookman Old Style" w:hAnsi="Bookman Old Style" w:cs="Tahoma"/>
          <w:sz w:val="22"/>
          <w:szCs w:val="22"/>
        </w:rPr>
        <w:t>koszty zatrudnienia przez wykonawcę personelu kierowniczego, technicznego i administracyjnego budowy, obejmujące wynagrodzenie tych pracowników niezaliczane do płac bezpośrednich, wynagrodzenia uzupełniające, koszty ubezpieczeń społecznych i podatki od wynagrodzeń, wynagrodzenia bezosobowe, które obciążają budowę,</w:t>
      </w:r>
    </w:p>
    <w:p w14:paraId="176F8CAE" w14:textId="66D95AA2" w:rsidR="00AE5B62" w:rsidRPr="00D94661" w:rsidRDefault="00C11993" w:rsidP="004862B5">
      <w:pPr>
        <w:numPr>
          <w:ilvl w:val="0"/>
          <w:numId w:val="5"/>
        </w:numPr>
        <w:autoSpaceDE w:val="0"/>
        <w:autoSpaceDN w:val="0"/>
        <w:adjustRightInd w:val="0"/>
        <w:spacing w:line="360" w:lineRule="auto"/>
        <w:jc w:val="both"/>
        <w:rPr>
          <w:rFonts w:ascii="Bookman Old Style" w:hAnsi="Bookman Old Style" w:cs="Tahoma"/>
          <w:sz w:val="22"/>
          <w:szCs w:val="22"/>
        </w:rPr>
      </w:pPr>
      <w:r w:rsidRPr="00D94661">
        <w:rPr>
          <w:rFonts w:ascii="Bookman Old Style" w:hAnsi="Bookman Old Style"/>
          <w:sz w:val="22"/>
          <w:szCs w:val="22"/>
        </w:rPr>
        <w:t>koszty zapewnienia na terenie budowy w granicach przekazanych przez Zamawiającego należytego ładu, porządku, wraz z wykonan</w:t>
      </w:r>
      <w:r w:rsidR="00D76BAE" w:rsidRPr="00D94661">
        <w:rPr>
          <w:rFonts w:ascii="Bookman Old Style" w:hAnsi="Bookman Old Style"/>
          <w:sz w:val="22"/>
          <w:szCs w:val="22"/>
        </w:rPr>
        <w:t>iem m.in. oznakowania</w:t>
      </w:r>
      <w:r w:rsidRPr="00D94661">
        <w:rPr>
          <w:rFonts w:ascii="Bookman Old Style" w:hAnsi="Bookman Old Style"/>
          <w:sz w:val="22"/>
          <w:szCs w:val="22"/>
        </w:rPr>
        <w:t xml:space="preserve"> robót i zabezpieczenia warunków bhp, p.poż., wykonanie niezbędnych szczelnych zabezpieczeń (wydzielenia) stanowisk roboczych i miejsc wykonywanych robót oraz koszty zapewnienia takiej organizacji robót, aby nie utrudniały funkcjonowania </w:t>
      </w:r>
      <w:r w:rsidR="00D94661" w:rsidRPr="00D94661">
        <w:rPr>
          <w:rFonts w:ascii="Bookman Old Style" w:hAnsi="Bookman Old Style"/>
          <w:sz w:val="22"/>
          <w:szCs w:val="22"/>
        </w:rPr>
        <w:t>obiektu</w:t>
      </w:r>
      <w:r w:rsidRPr="00D94661">
        <w:rPr>
          <w:rFonts w:ascii="Bookman Old Style" w:hAnsi="Bookman Old Style"/>
          <w:sz w:val="22"/>
          <w:szCs w:val="22"/>
        </w:rPr>
        <w:t xml:space="preserve"> i otoczenia</w:t>
      </w:r>
      <w:r w:rsidR="001579EC" w:rsidRPr="00D94661">
        <w:rPr>
          <w:rFonts w:ascii="Bookman Old Style" w:hAnsi="Bookman Old Style" w:cs="Tahoma"/>
          <w:sz w:val="22"/>
          <w:szCs w:val="22"/>
        </w:rPr>
        <w:t xml:space="preserve"> </w:t>
      </w:r>
      <w:r w:rsidR="00D45B49" w:rsidRPr="00D94661">
        <w:rPr>
          <w:rFonts w:ascii="Bookman Old Style" w:hAnsi="Bookman Old Style"/>
          <w:sz w:val="22"/>
          <w:szCs w:val="22"/>
        </w:rPr>
        <w:t xml:space="preserve">oraz koszty zapewnienia takiej organizacji robót, aby nie utrudniały dojazdu, </w:t>
      </w:r>
      <w:r w:rsidR="00AE5B62" w:rsidRPr="00D94661">
        <w:rPr>
          <w:rFonts w:ascii="Bookman Old Style" w:hAnsi="Bookman Old Style"/>
          <w:sz w:val="22"/>
          <w:szCs w:val="22"/>
        </w:rPr>
        <w:t xml:space="preserve"> </w:t>
      </w:r>
    </w:p>
    <w:p w14:paraId="2D74AF20" w14:textId="77777777" w:rsidR="00AE5B62" w:rsidRPr="00D94661" w:rsidRDefault="00AE5B62" w:rsidP="004862B5">
      <w:pPr>
        <w:numPr>
          <w:ilvl w:val="0"/>
          <w:numId w:val="5"/>
        </w:numPr>
        <w:autoSpaceDE w:val="0"/>
        <w:autoSpaceDN w:val="0"/>
        <w:adjustRightInd w:val="0"/>
        <w:spacing w:line="360" w:lineRule="auto"/>
        <w:jc w:val="both"/>
        <w:rPr>
          <w:rFonts w:ascii="Bookman Old Style" w:hAnsi="Bookman Old Style" w:cs="Tahoma"/>
          <w:sz w:val="22"/>
          <w:szCs w:val="22"/>
        </w:rPr>
      </w:pPr>
      <w:r w:rsidRPr="00D94661">
        <w:rPr>
          <w:rFonts w:ascii="Bookman Old Style" w:hAnsi="Bookman Old Style" w:cs="Tahoma"/>
          <w:sz w:val="22"/>
          <w:szCs w:val="22"/>
        </w:rPr>
        <w:t xml:space="preserve">koszty zapewnienia odpowiedniego sprzętu i obsługi (wraz z kosztami jego pracy) niezbędnego do realizacji przedmiotu zamówienia, </w:t>
      </w:r>
    </w:p>
    <w:p w14:paraId="706F3623" w14:textId="76C2C8E1" w:rsidR="00AE5B62" w:rsidRPr="00D94661" w:rsidRDefault="00AE5B62" w:rsidP="004862B5">
      <w:pPr>
        <w:numPr>
          <w:ilvl w:val="0"/>
          <w:numId w:val="5"/>
        </w:numPr>
        <w:autoSpaceDE w:val="0"/>
        <w:autoSpaceDN w:val="0"/>
        <w:adjustRightInd w:val="0"/>
        <w:spacing w:line="360" w:lineRule="auto"/>
        <w:jc w:val="both"/>
        <w:rPr>
          <w:rFonts w:ascii="Bookman Old Style" w:hAnsi="Bookman Old Style" w:cs="Tahoma"/>
          <w:sz w:val="22"/>
          <w:szCs w:val="22"/>
        </w:rPr>
      </w:pPr>
      <w:r w:rsidRPr="00D94661">
        <w:rPr>
          <w:rFonts w:ascii="Bookman Old Style" w:hAnsi="Bookman Old Style" w:cs="Tahoma"/>
          <w:sz w:val="22"/>
          <w:szCs w:val="22"/>
        </w:rPr>
        <w:t>koszty montażu i demontażu oraz eksploatacji obiektów zaplecza tymczasowego budowy wraz z</w:t>
      </w:r>
      <w:r w:rsidR="004862B5" w:rsidRPr="00D94661">
        <w:rPr>
          <w:rFonts w:ascii="Bookman Old Style" w:hAnsi="Bookman Old Style" w:cs="Tahoma"/>
          <w:sz w:val="22"/>
          <w:szCs w:val="22"/>
        </w:rPr>
        <w:t xml:space="preserve"> </w:t>
      </w:r>
      <w:r w:rsidRPr="00D94661">
        <w:rPr>
          <w:rFonts w:ascii="Bookman Old Style" w:hAnsi="Bookman Old Style" w:cs="Tahoma"/>
          <w:sz w:val="22"/>
          <w:szCs w:val="22"/>
        </w:rPr>
        <w:t>kosztami pozyskania niezbędnego na ten cel terenu, koszty amortyzacji lub zużycia tych obiektów, koszty doprowadzenia i wyposażenia zaplecza tymczasowego w niezbędne media wraz z kosztami ich zużycia oraz uzyskaniem wymaganych warunków technicznych,</w:t>
      </w:r>
    </w:p>
    <w:p w14:paraId="757CE2E9" w14:textId="2DCAFF3B" w:rsidR="00AE5B62" w:rsidRPr="00D94661" w:rsidRDefault="00AE5B62" w:rsidP="004862B5">
      <w:pPr>
        <w:numPr>
          <w:ilvl w:val="0"/>
          <w:numId w:val="5"/>
        </w:numPr>
        <w:autoSpaceDE w:val="0"/>
        <w:autoSpaceDN w:val="0"/>
        <w:adjustRightInd w:val="0"/>
        <w:spacing w:line="360" w:lineRule="auto"/>
        <w:jc w:val="both"/>
        <w:rPr>
          <w:rFonts w:ascii="Bookman Old Style" w:hAnsi="Bookman Old Style" w:cs="Tahoma"/>
          <w:sz w:val="22"/>
          <w:szCs w:val="22"/>
        </w:rPr>
      </w:pPr>
      <w:r w:rsidRPr="00D94661">
        <w:rPr>
          <w:rFonts w:ascii="Bookman Old Style" w:hAnsi="Bookman Old Style" w:cs="Tahoma"/>
          <w:sz w:val="22"/>
          <w:szCs w:val="22"/>
        </w:rPr>
        <w:t>koszty zabezpieczenia przed uszkodzeniem oraz naprawy i odtworzenia elementów zagospodarowania terenu, m.in. ciągów komunikacyjnych, dróg, obiektów kubaturowych, sieci i przyłączy uszkodzonych lub zniszczonych przez wykonawcę lub podmioty działające na jego rzecz w</w:t>
      </w:r>
      <w:r w:rsidR="004862B5" w:rsidRPr="00D94661">
        <w:rPr>
          <w:rFonts w:ascii="Bookman Old Style" w:hAnsi="Bookman Old Style" w:cs="Tahoma"/>
          <w:sz w:val="22"/>
          <w:szCs w:val="22"/>
        </w:rPr>
        <w:t xml:space="preserve"> </w:t>
      </w:r>
      <w:r w:rsidRPr="00D94661">
        <w:rPr>
          <w:rFonts w:ascii="Bookman Old Style" w:hAnsi="Bookman Old Style" w:cs="Tahoma"/>
          <w:sz w:val="22"/>
          <w:szCs w:val="22"/>
        </w:rPr>
        <w:t>trakcie realizacji prac objętych zamówieniem,</w:t>
      </w:r>
    </w:p>
    <w:p w14:paraId="5319EAC5" w14:textId="2E71B2EB" w:rsidR="00AE5B62" w:rsidRPr="00D94661" w:rsidRDefault="00AE5B62" w:rsidP="004862B5">
      <w:pPr>
        <w:numPr>
          <w:ilvl w:val="0"/>
          <w:numId w:val="5"/>
        </w:numPr>
        <w:autoSpaceDE w:val="0"/>
        <w:autoSpaceDN w:val="0"/>
        <w:adjustRightInd w:val="0"/>
        <w:spacing w:line="360" w:lineRule="auto"/>
        <w:jc w:val="both"/>
        <w:rPr>
          <w:rFonts w:ascii="Bookman Old Style" w:hAnsi="Bookman Old Style" w:cs="Tahoma"/>
          <w:sz w:val="22"/>
          <w:szCs w:val="22"/>
        </w:rPr>
      </w:pPr>
      <w:r w:rsidRPr="00D94661">
        <w:rPr>
          <w:rFonts w:ascii="Bookman Old Style" w:hAnsi="Bookman Old Style" w:cs="Tahoma"/>
          <w:sz w:val="22"/>
          <w:szCs w:val="22"/>
        </w:rPr>
        <w:t xml:space="preserve">koszty wszelkich </w:t>
      </w:r>
      <w:r w:rsidR="00DC5AA4" w:rsidRPr="00D94661">
        <w:rPr>
          <w:rFonts w:ascii="Bookman Old Style" w:hAnsi="Bookman Old Style" w:cs="Tahoma"/>
          <w:sz w:val="22"/>
          <w:szCs w:val="22"/>
        </w:rPr>
        <w:t>badań, jakości</w:t>
      </w:r>
      <w:r w:rsidRPr="00D94661">
        <w:rPr>
          <w:rFonts w:ascii="Bookman Old Style" w:hAnsi="Bookman Old Style" w:cs="Tahoma"/>
          <w:sz w:val="22"/>
          <w:szCs w:val="22"/>
        </w:rPr>
        <w:t xml:space="preserve"> materiałów, robót, prób i rozruchów, odbiorów technicznych zapisanych w dokumentacji projektowej oraz wymaganych przepisami, z wyłączeniem badań i prób wykonywanych na dodatkowe żądanie </w:t>
      </w:r>
      <w:r w:rsidRPr="00D94661">
        <w:rPr>
          <w:rFonts w:ascii="Bookman Old Style" w:hAnsi="Bookman Old Style" w:cs="Tahoma"/>
          <w:sz w:val="22"/>
          <w:szCs w:val="22"/>
        </w:rPr>
        <w:lastRenderedPageBreak/>
        <w:t>Zamawiającego</w:t>
      </w:r>
      <w:r w:rsidR="00DC5AA4" w:rsidRPr="00D94661">
        <w:rPr>
          <w:rFonts w:ascii="Bookman Old Style" w:hAnsi="Bookman Old Style" w:cs="Tahoma"/>
          <w:sz w:val="22"/>
          <w:szCs w:val="22"/>
        </w:rPr>
        <w:t>, ze sporządzeniem stosownych protokołów i dołączenie ich do operatu kolaudacyjnego</w:t>
      </w:r>
      <w:r w:rsidRPr="00D94661">
        <w:rPr>
          <w:rFonts w:ascii="Bookman Old Style" w:hAnsi="Bookman Old Style" w:cs="Tahoma"/>
          <w:sz w:val="22"/>
          <w:szCs w:val="22"/>
        </w:rPr>
        <w:t>,</w:t>
      </w:r>
    </w:p>
    <w:p w14:paraId="24507796" w14:textId="77777777" w:rsidR="00AE5B62" w:rsidRPr="00D94661" w:rsidRDefault="00AE5B62" w:rsidP="004862B5">
      <w:pPr>
        <w:numPr>
          <w:ilvl w:val="0"/>
          <w:numId w:val="5"/>
        </w:numPr>
        <w:autoSpaceDE w:val="0"/>
        <w:autoSpaceDN w:val="0"/>
        <w:adjustRightInd w:val="0"/>
        <w:spacing w:line="360" w:lineRule="auto"/>
        <w:jc w:val="both"/>
        <w:rPr>
          <w:rFonts w:ascii="Bookman Old Style" w:hAnsi="Bookman Old Style" w:cs="Tahoma"/>
          <w:sz w:val="22"/>
          <w:szCs w:val="22"/>
        </w:rPr>
      </w:pPr>
      <w:r w:rsidRPr="00D94661">
        <w:rPr>
          <w:rFonts w:ascii="Bookman Old Style" w:hAnsi="Bookman Old Style" w:cs="Tahoma"/>
          <w:sz w:val="22"/>
          <w:szCs w:val="22"/>
        </w:rPr>
        <w:t xml:space="preserve">koszty </w:t>
      </w:r>
      <w:r w:rsidRPr="00D94661">
        <w:rPr>
          <w:rFonts w:ascii="Bookman Old Style" w:hAnsi="Bookman Old Style"/>
          <w:sz w:val="22"/>
          <w:szCs w:val="22"/>
        </w:rPr>
        <w:t>wykonania i utrzymania w stanie nadającym się do użytku wszystkich robót tymczasowych niezbędnych do realizacji przedmiotu umowy,</w:t>
      </w:r>
    </w:p>
    <w:p w14:paraId="66DD3F2A" w14:textId="171CA64E" w:rsidR="00AE5B62" w:rsidRPr="00D94661" w:rsidRDefault="00AE5B62" w:rsidP="004862B5">
      <w:pPr>
        <w:numPr>
          <w:ilvl w:val="0"/>
          <w:numId w:val="5"/>
        </w:numPr>
        <w:suppressAutoHyphens/>
        <w:autoSpaceDE w:val="0"/>
        <w:spacing w:line="360" w:lineRule="auto"/>
        <w:jc w:val="both"/>
        <w:rPr>
          <w:rFonts w:ascii="Bookman Old Style" w:hAnsi="Bookman Old Style"/>
          <w:sz w:val="22"/>
          <w:szCs w:val="22"/>
        </w:rPr>
      </w:pPr>
      <w:r w:rsidRPr="00D94661">
        <w:rPr>
          <w:rFonts w:ascii="Bookman Old Style" w:hAnsi="Bookman Old Style" w:cs="Tahoma"/>
          <w:sz w:val="22"/>
          <w:szCs w:val="22"/>
          <w:lang w:eastAsia="zh-CN"/>
        </w:rPr>
        <w:t>koszt dokonania zmian w dokumentacji projektowej wprowadzonych na wniosek wykonawcy i wynikających z przyczyn od niego zależnych. W takim przypadku wszelkie kwestie formalne wymagane prawem budowlanym, jak też koszt robót budowlanych wynikających z tych zmian leżą w gestii wykonawcy. Zmiana taka wymaga akceptacji Projektanta i zatwierdzenia przez Zamawiającego,</w:t>
      </w:r>
    </w:p>
    <w:p w14:paraId="50CD1EA6" w14:textId="20455289" w:rsidR="00AE5B62" w:rsidRPr="009E4880" w:rsidRDefault="00AE5B62" w:rsidP="004862B5">
      <w:pPr>
        <w:numPr>
          <w:ilvl w:val="0"/>
          <w:numId w:val="5"/>
        </w:numPr>
        <w:autoSpaceDE w:val="0"/>
        <w:autoSpaceDN w:val="0"/>
        <w:adjustRightInd w:val="0"/>
        <w:spacing w:line="360" w:lineRule="auto"/>
        <w:jc w:val="both"/>
        <w:rPr>
          <w:rFonts w:ascii="Bookman Old Style" w:hAnsi="Bookman Old Style" w:cs="Tahoma"/>
          <w:sz w:val="22"/>
          <w:szCs w:val="22"/>
          <w:lang w:eastAsia="zh-CN"/>
        </w:rPr>
      </w:pPr>
      <w:r w:rsidRPr="009E4880">
        <w:rPr>
          <w:rFonts w:ascii="Bookman Old Style" w:hAnsi="Bookman Old Style" w:cs="Tahoma"/>
          <w:sz w:val="22"/>
          <w:szCs w:val="22"/>
          <w:lang w:eastAsia="zh-CN"/>
        </w:rPr>
        <w:t>koszty umowy ubezpieczenia robót budowlanych oraz innych czynności objętych zamówieniem pn</w:t>
      </w:r>
      <w:r w:rsidR="003521CD" w:rsidRPr="009E4880">
        <w:rPr>
          <w:rFonts w:ascii="Bookman Old Style" w:hAnsi="Bookman Old Style" w:cs="Tahoma"/>
          <w:sz w:val="22"/>
          <w:szCs w:val="22"/>
          <w:lang w:eastAsia="zh-CN"/>
        </w:rPr>
        <w:t>.: „</w:t>
      </w:r>
      <w:r w:rsidR="00012089" w:rsidRPr="009E4880">
        <w:rPr>
          <w:rFonts w:ascii="Bookman Old Style" w:hAnsi="Bookman Old Style" w:cs="Tahoma"/>
          <w:sz w:val="22"/>
          <w:szCs w:val="22"/>
          <w:lang w:eastAsia="zh-CN"/>
        </w:rPr>
        <w:t>Szkoła Podstawowa Nr 3, ul. Konopnickiej 5 – modernizacja budynku”</w:t>
      </w:r>
      <w:r w:rsidRPr="009E4880">
        <w:rPr>
          <w:rFonts w:ascii="Bookman Old Style" w:hAnsi="Bookman Old Style" w:cs="Tahoma"/>
          <w:sz w:val="22"/>
          <w:szCs w:val="22"/>
          <w:lang w:eastAsia="zh-CN"/>
        </w:rPr>
        <w:t xml:space="preserve">- na czas realizacji zamówienia, </w:t>
      </w:r>
      <w:r w:rsidRPr="009E4880">
        <w:rPr>
          <w:rFonts w:ascii="Bookman Old Style" w:hAnsi="Bookman Old Style" w:cs="Tahoma"/>
          <w:sz w:val="22"/>
          <w:szCs w:val="22"/>
          <w:u w:val="single"/>
          <w:lang w:eastAsia="zh-CN"/>
        </w:rPr>
        <w:t xml:space="preserve">od </w:t>
      </w:r>
      <w:proofErr w:type="spellStart"/>
      <w:r w:rsidRPr="009E4880">
        <w:rPr>
          <w:rFonts w:ascii="Bookman Old Style" w:hAnsi="Bookman Old Style" w:cs="Tahoma"/>
          <w:sz w:val="22"/>
          <w:szCs w:val="22"/>
          <w:u w:val="single"/>
          <w:lang w:eastAsia="zh-CN"/>
        </w:rPr>
        <w:t>ryzyk</w:t>
      </w:r>
      <w:proofErr w:type="spellEnd"/>
      <w:r w:rsidRPr="009E4880">
        <w:rPr>
          <w:rFonts w:ascii="Bookman Old Style" w:hAnsi="Bookman Old Style" w:cs="Tahoma"/>
          <w:sz w:val="22"/>
          <w:szCs w:val="22"/>
          <w:u w:val="single"/>
          <w:lang w:eastAsia="zh-CN"/>
        </w:rPr>
        <w:t xml:space="preserve"> budowlano-montażowych</w:t>
      </w:r>
      <w:r w:rsidRPr="009E4880">
        <w:rPr>
          <w:rFonts w:ascii="Bookman Old Style" w:hAnsi="Bookman Old Style" w:cs="Tahoma"/>
          <w:sz w:val="22"/>
          <w:szCs w:val="22"/>
          <w:lang w:eastAsia="zh-CN"/>
        </w:rPr>
        <w:t xml:space="preserve">, które mogą wystąpić w czasie realizacji zamówienia </w:t>
      </w:r>
      <w:proofErr w:type="spellStart"/>
      <w:r w:rsidRPr="009E4880">
        <w:rPr>
          <w:rFonts w:ascii="Bookman Old Style" w:hAnsi="Bookman Old Style" w:cs="Tahoma"/>
          <w:sz w:val="22"/>
          <w:szCs w:val="22"/>
          <w:lang w:eastAsia="zh-CN"/>
        </w:rPr>
        <w:t>pn</w:t>
      </w:r>
      <w:proofErr w:type="spellEnd"/>
      <w:r w:rsidR="00012089" w:rsidRPr="009E4880">
        <w:rPr>
          <w:rFonts w:ascii="Bookman Old Style" w:hAnsi="Bookman Old Style" w:cs="Tahoma"/>
          <w:sz w:val="22"/>
          <w:szCs w:val="22"/>
          <w:lang w:eastAsia="zh-CN"/>
        </w:rPr>
        <w:t xml:space="preserve"> „Szkoła Podstawowa Nr 3, ul. Konopnickiej 5 – modernizacja budynku”</w:t>
      </w:r>
      <w:r w:rsidRPr="009E4880">
        <w:rPr>
          <w:rFonts w:ascii="Bookman Old Style" w:hAnsi="Bookman Old Style" w:cs="Tahoma"/>
          <w:sz w:val="22"/>
          <w:szCs w:val="22"/>
          <w:lang w:eastAsia="zh-CN"/>
        </w:rPr>
        <w:t xml:space="preserve"> - na kwotę nie niższą </w:t>
      </w:r>
      <w:r w:rsidR="00F42C37" w:rsidRPr="009E4880">
        <w:rPr>
          <w:rFonts w:ascii="Bookman Old Style" w:hAnsi="Bookman Old Style" w:cs="Tahoma"/>
          <w:sz w:val="22"/>
          <w:szCs w:val="22"/>
          <w:lang w:eastAsia="zh-CN"/>
        </w:rPr>
        <w:t xml:space="preserve">niż kwota </w:t>
      </w:r>
      <w:r w:rsidR="001052EE" w:rsidRPr="009E4880">
        <w:rPr>
          <w:rFonts w:ascii="Bookman Old Style" w:hAnsi="Bookman Old Style" w:cs="Tahoma"/>
          <w:sz w:val="22"/>
          <w:szCs w:val="22"/>
          <w:lang w:eastAsia="zh-CN"/>
        </w:rPr>
        <w:t>oferty</w:t>
      </w:r>
      <w:r w:rsidR="00D00631" w:rsidRPr="009E4880">
        <w:rPr>
          <w:rFonts w:ascii="Bookman Old Style" w:hAnsi="Bookman Old Style" w:cs="Tahoma"/>
          <w:sz w:val="22"/>
          <w:szCs w:val="22"/>
          <w:lang w:eastAsia="zh-CN"/>
        </w:rPr>
        <w:t xml:space="preserve"> na realizację zamówienia</w:t>
      </w:r>
      <w:r w:rsidRPr="009E4880">
        <w:rPr>
          <w:rFonts w:ascii="Bookman Old Style" w:hAnsi="Bookman Old Style" w:cs="Tahoma"/>
          <w:sz w:val="22"/>
          <w:szCs w:val="22"/>
          <w:lang w:eastAsia="zh-CN"/>
        </w:rPr>
        <w:t>,</w:t>
      </w:r>
    </w:p>
    <w:p w14:paraId="681DB1D3" w14:textId="03E7B71E" w:rsidR="00AE5B62" w:rsidRDefault="00AE5B62" w:rsidP="004862B5">
      <w:pPr>
        <w:numPr>
          <w:ilvl w:val="0"/>
          <w:numId w:val="5"/>
        </w:numPr>
        <w:autoSpaceDE w:val="0"/>
        <w:autoSpaceDN w:val="0"/>
        <w:adjustRightInd w:val="0"/>
        <w:spacing w:line="360" w:lineRule="auto"/>
        <w:jc w:val="both"/>
        <w:rPr>
          <w:rFonts w:ascii="Bookman Old Style" w:hAnsi="Bookman Old Style" w:cs="Tahoma"/>
          <w:sz w:val="22"/>
          <w:szCs w:val="22"/>
          <w:lang w:eastAsia="zh-CN"/>
        </w:rPr>
      </w:pPr>
      <w:r w:rsidRPr="00E27812">
        <w:rPr>
          <w:rFonts w:ascii="Bookman Old Style" w:hAnsi="Bookman Old Style" w:cs="Tahoma"/>
          <w:sz w:val="22"/>
          <w:szCs w:val="22"/>
          <w:lang w:eastAsia="zh-CN"/>
        </w:rPr>
        <w:t>koszty ubezpieczenia odpowiedzialności cywilnej w związku z prowadzeniem prac budowlano-montażowych z tytułu szkód na mieniu, w tym mieniu osób trzecich lub osobach trzecich, jakie mogą powstać w związku z wykonywaniem prac budow</w:t>
      </w:r>
      <w:r w:rsidR="00472E07" w:rsidRPr="00E27812">
        <w:rPr>
          <w:rFonts w:ascii="Bookman Old Style" w:hAnsi="Bookman Old Style" w:cs="Tahoma"/>
          <w:sz w:val="22"/>
          <w:szCs w:val="22"/>
          <w:lang w:eastAsia="zh-CN"/>
        </w:rPr>
        <w:t xml:space="preserve">lanych na kwotę nie niższą niż </w:t>
      </w:r>
      <w:r w:rsidR="00012089">
        <w:rPr>
          <w:rFonts w:ascii="Bookman Old Style" w:hAnsi="Bookman Old Style" w:cs="Tahoma"/>
          <w:sz w:val="22"/>
          <w:szCs w:val="22"/>
          <w:lang w:eastAsia="zh-CN"/>
        </w:rPr>
        <w:t xml:space="preserve"> </w:t>
      </w:r>
      <w:r w:rsidR="000E2DF2">
        <w:rPr>
          <w:rFonts w:ascii="Bookman Old Style" w:hAnsi="Bookman Old Style" w:cs="Tahoma"/>
          <w:sz w:val="22"/>
          <w:szCs w:val="22"/>
          <w:lang w:eastAsia="zh-CN"/>
        </w:rPr>
        <w:t>4</w:t>
      </w:r>
      <w:r w:rsidR="007203BB" w:rsidRPr="00E27812">
        <w:rPr>
          <w:rFonts w:ascii="Bookman Old Style" w:hAnsi="Bookman Old Style" w:cs="Tahoma"/>
          <w:sz w:val="22"/>
          <w:szCs w:val="22"/>
          <w:lang w:eastAsia="zh-CN"/>
        </w:rPr>
        <w:t>00 000 zł (</w:t>
      </w:r>
      <w:r w:rsidR="007F2113">
        <w:rPr>
          <w:rFonts w:ascii="Bookman Old Style" w:hAnsi="Bookman Old Style" w:cs="Tahoma"/>
          <w:sz w:val="22"/>
          <w:szCs w:val="22"/>
          <w:lang w:eastAsia="zh-CN"/>
        </w:rPr>
        <w:t>Zadanie</w:t>
      </w:r>
      <w:r w:rsidR="007203BB" w:rsidRPr="00E27812">
        <w:rPr>
          <w:rFonts w:ascii="Bookman Old Style" w:hAnsi="Bookman Old Style" w:cs="Tahoma"/>
          <w:sz w:val="22"/>
          <w:szCs w:val="22"/>
          <w:lang w:eastAsia="zh-CN"/>
        </w:rPr>
        <w:t xml:space="preserve"> I) oraz</w:t>
      </w:r>
      <w:r w:rsidR="00A37207">
        <w:rPr>
          <w:rFonts w:ascii="Bookman Old Style" w:hAnsi="Bookman Old Style" w:cs="Tahoma"/>
          <w:sz w:val="22"/>
          <w:szCs w:val="22"/>
          <w:lang w:eastAsia="zh-CN"/>
        </w:rPr>
        <w:t xml:space="preserve"> </w:t>
      </w:r>
      <w:r w:rsidR="000E2DF2">
        <w:rPr>
          <w:rFonts w:ascii="Bookman Old Style" w:hAnsi="Bookman Old Style" w:cs="Tahoma"/>
          <w:sz w:val="22"/>
          <w:szCs w:val="22"/>
          <w:lang w:eastAsia="zh-CN"/>
        </w:rPr>
        <w:t>2</w:t>
      </w:r>
      <w:r w:rsidR="00A37207">
        <w:rPr>
          <w:rFonts w:ascii="Bookman Old Style" w:hAnsi="Bookman Old Style" w:cs="Tahoma"/>
          <w:sz w:val="22"/>
          <w:szCs w:val="22"/>
          <w:lang w:eastAsia="zh-CN"/>
        </w:rPr>
        <w:t>0</w:t>
      </w:r>
      <w:r w:rsidRPr="00E27812">
        <w:rPr>
          <w:rFonts w:ascii="Bookman Old Style" w:hAnsi="Bookman Old Style" w:cs="Tahoma"/>
          <w:sz w:val="22"/>
          <w:szCs w:val="22"/>
          <w:lang w:eastAsia="zh-CN"/>
        </w:rPr>
        <w:t>0 000 zł</w:t>
      </w:r>
      <w:r w:rsidR="007203BB" w:rsidRPr="00E27812">
        <w:rPr>
          <w:rFonts w:ascii="Bookman Old Style" w:hAnsi="Bookman Old Style" w:cs="Tahoma"/>
          <w:sz w:val="22"/>
          <w:szCs w:val="22"/>
          <w:lang w:eastAsia="zh-CN"/>
        </w:rPr>
        <w:t xml:space="preserve"> (</w:t>
      </w:r>
      <w:r w:rsidR="007F2113">
        <w:rPr>
          <w:rFonts w:ascii="Bookman Old Style" w:hAnsi="Bookman Old Style" w:cs="Tahoma"/>
          <w:sz w:val="22"/>
          <w:szCs w:val="22"/>
          <w:lang w:eastAsia="zh-CN"/>
        </w:rPr>
        <w:t>Zadanie</w:t>
      </w:r>
      <w:r w:rsidR="007203BB" w:rsidRPr="00E27812">
        <w:rPr>
          <w:rFonts w:ascii="Bookman Old Style" w:hAnsi="Bookman Old Style" w:cs="Tahoma"/>
          <w:sz w:val="22"/>
          <w:szCs w:val="22"/>
          <w:lang w:eastAsia="zh-CN"/>
        </w:rPr>
        <w:t> II)</w:t>
      </w:r>
      <w:r w:rsidRPr="00E27812">
        <w:rPr>
          <w:rFonts w:ascii="Bookman Old Style" w:hAnsi="Bookman Old Style" w:cs="Tahoma"/>
          <w:sz w:val="22"/>
          <w:szCs w:val="22"/>
          <w:lang w:eastAsia="zh-CN"/>
        </w:rPr>
        <w:t>. Wykonawca jest zobowiązany do dostarczenia polis ubezpieczeniowych potwierdzających zawarcie umów ubezpieczeniowych, o</w:t>
      </w:r>
      <w:r w:rsidR="00092078">
        <w:rPr>
          <w:rFonts w:ascii="Bookman Old Style" w:hAnsi="Bookman Old Style" w:cs="Tahoma"/>
          <w:sz w:val="22"/>
          <w:szCs w:val="22"/>
          <w:lang w:eastAsia="zh-CN"/>
        </w:rPr>
        <w:t> </w:t>
      </w:r>
      <w:r w:rsidRPr="00E27812">
        <w:rPr>
          <w:rFonts w:ascii="Bookman Old Style" w:hAnsi="Bookman Old Style" w:cs="Tahoma"/>
          <w:sz w:val="22"/>
          <w:szCs w:val="22"/>
          <w:lang w:eastAsia="zh-CN"/>
        </w:rPr>
        <w:t>których mowa wyżej wraz z dowodami opłacenia składek, w</w:t>
      </w:r>
      <w:r w:rsidR="0069334F" w:rsidRPr="00E27812">
        <w:rPr>
          <w:rFonts w:ascii="Bookman Old Style" w:hAnsi="Bookman Old Style" w:cs="Tahoma"/>
          <w:sz w:val="22"/>
          <w:szCs w:val="22"/>
          <w:lang w:eastAsia="zh-CN"/>
        </w:rPr>
        <w:t> </w:t>
      </w:r>
      <w:r w:rsidRPr="00E27812">
        <w:rPr>
          <w:rFonts w:ascii="Bookman Old Style" w:hAnsi="Bookman Old Style" w:cs="Tahoma"/>
          <w:sz w:val="22"/>
          <w:szCs w:val="22"/>
          <w:lang w:eastAsia="zh-CN"/>
        </w:rPr>
        <w:t>terminie nie dłuższym niż 7 dni od dnia podpisania umowy,</w:t>
      </w:r>
    </w:p>
    <w:p w14:paraId="563BDE97" w14:textId="77777777" w:rsidR="00AE5B62" w:rsidRPr="00E27812" w:rsidRDefault="00AE5B62" w:rsidP="004862B5">
      <w:pPr>
        <w:numPr>
          <w:ilvl w:val="0"/>
          <w:numId w:val="5"/>
        </w:numPr>
        <w:autoSpaceDE w:val="0"/>
        <w:autoSpaceDN w:val="0"/>
        <w:adjustRightInd w:val="0"/>
        <w:spacing w:line="360" w:lineRule="auto"/>
        <w:jc w:val="both"/>
        <w:rPr>
          <w:rFonts w:ascii="Bookman Old Style" w:hAnsi="Bookman Old Style" w:cs="Tahoma"/>
          <w:b/>
          <w:sz w:val="22"/>
          <w:szCs w:val="22"/>
        </w:rPr>
      </w:pPr>
      <w:r w:rsidRPr="00E27812">
        <w:rPr>
          <w:rFonts w:ascii="Bookman Old Style" w:hAnsi="Bookman Old Style" w:cs="Tahoma"/>
          <w:sz w:val="22"/>
          <w:szCs w:val="22"/>
          <w:lang w:eastAsia="zh-CN"/>
        </w:rPr>
        <w:t>koszty czyszczenia kół środków transportowych oraz dróg z zanieczyszczeń spowodowanych transportem ziemi i gruzu z terenu budowy,</w:t>
      </w:r>
    </w:p>
    <w:p w14:paraId="51D7391F" w14:textId="77777777" w:rsidR="00AE5B62" w:rsidRPr="00E27812" w:rsidRDefault="00AE5B62" w:rsidP="004862B5">
      <w:pPr>
        <w:numPr>
          <w:ilvl w:val="0"/>
          <w:numId w:val="5"/>
        </w:numPr>
        <w:autoSpaceDE w:val="0"/>
        <w:autoSpaceDN w:val="0"/>
        <w:adjustRightInd w:val="0"/>
        <w:spacing w:line="360" w:lineRule="auto"/>
        <w:jc w:val="both"/>
        <w:rPr>
          <w:rFonts w:ascii="Bookman Old Style" w:hAnsi="Bookman Old Style" w:cs="Tahoma"/>
          <w:sz w:val="22"/>
          <w:szCs w:val="22"/>
        </w:rPr>
      </w:pPr>
      <w:r w:rsidRPr="00E27812">
        <w:rPr>
          <w:rFonts w:ascii="Bookman Old Style" w:hAnsi="Bookman Old Style" w:cs="Tahoma"/>
          <w:sz w:val="22"/>
          <w:szCs w:val="22"/>
        </w:rPr>
        <w:t xml:space="preserve">koszty wywozu z placu budowy gruzu i odpadów oraz utylizacji materiałów z rozbiórki wraz z innymi kosztami towarzyszącymi z udokumentowaniem, </w:t>
      </w:r>
      <w:r w:rsidRPr="00E27812">
        <w:rPr>
          <w:rFonts w:ascii="Bookman Old Style" w:hAnsi="Bookman Old Style" w:cs="Tahoma"/>
          <w:sz w:val="22"/>
          <w:szCs w:val="22"/>
        </w:rPr>
        <w:br/>
        <w:t>że materiał został w prawidłowy sposób zagospodarowany lub zutylizowany zgodnie z obowiązującymi przepisami,</w:t>
      </w:r>
    </w:p>
    <w:p w14:paraId="3BBB3F8C" w14:textId="77777777" w:rsidR="0080601A" w:rsidRDefault="00AE5B62" w:rsidP="004B50C8">
      <w:pPr>
        <w:numPr>
          <w:ilvl w:val="0"/>
          <w:numId w:val="5"/>
        </w:numPr>
        <w:autoSpaceDE w:val="0"/>
        <w:autoSpaceDN w:val="0"/>
        <w:adjustRightInd w:val="0"/>
        <w:spacing w:line="360" w:lineRule="auto"/>
        <w:jc w:val="both"/>
        <w:rPr>
          <w:rFonts w:ascii="Bookman Old Style" w:hAnsi="Bookman Old Style" w:cs="Tahoma"/>
          <w:sz w:val="22"/>
          <w:szCs w:val="22"/>
        </w:rPr>
      </w:pPr>
      <w:r w:rsidRPr="00E27812">
        <w:rPr>
          <w:rFonts w:ascii="Bookman Old Style" w:hAnsi="Bookman Old Style" w:cs="Tahoma"/>
          <w:sz w:val="22"/>
          <w:szCs w:val="22"/>
        </w:rPr>
        <w:t>koszty uporządkowania terenu budowy po wykonanych robotach do stanu pierwotnego wraz z naprawą ewentualnych szkód użytkownikowi oraz osobom trzecim,</w:t>
      </w:r>
      <w:r w:rsidR="006F4D52" w:rsidRPr="00E27812">
        <w:rPr>
          <w:rFonts w:ascii="Bookman Old Style" w:hAnsi="Bookman Old Style" w:cs="Tahoma"/>
          <w:sz w:val="22"/>
          <w:szCs w:val="22"/>
        </w:rPr>
        <w:t xml:space="preserve"> </w:t>
      </w:r>
    </w:p>
    <w:p w14:paraId="1EF38777" w14:textId="7AD88D52" w:rsidR="007E4C65" w:rsidRPr="007E4C65" w:rsidRDefault="007E4C65" w:rsidP="007E4C65">
      <w:pPr>
        <w:numPr>
          <w:ilvl w:val="0"/>
          <w:numId w:val="5"/>
        </w:numPr>
        <w:autoSpaceDE w:val="0"/>
        <w:autoSpaceDN w:val="0"/>
        <w:adjustRightInd w:val="0"/>
        <w:spacing w:line="360" w:lineRule="auto"/>
        <w:jc w:val="both"/>
        <w:rPr>
          <w:rFonts w:ascii="Bookman Old Style" w:hAnsi="Bookman Old Style" w:cs="Tahoma"/>
          <w:sz w:val="22"/>
          <w:szCs w:val="22"/>
        </w:rPr>
      </w:pPr>
      <w:r w:rsidRPr="007E4C65">
        <w:rPr>
          <w:rFonts w:ascii="Bookman Old Style" w:hAnsi="Bookman Old Style" w:cs="Tahoma"/>
          <w:sz w:val="22"/>
          <w:szCs w:val="22"/>
        </w:rPr>
        <w:t xml:space="preserve">poniesienia kosztów zapewnienia pełnej obsługi geodezyjnej inwestycji w tym opracowanie inwentaryzacji powykonawczej w 3 kompletach; komplet powinien zawierać: mapę powykonawczą wykonanych robót w skali 1: 500 wraz </w:t>
      </w:r>
      <w:r w:rsidRPr="007E4C65">
        <w:rPr>
          <w:rFonts w:ascii="Bookman Old Style" w:hAnsi="Bookman Old Style" w:cs="Tahoma"/>
          <w:sz w:val="22"/>
          <w:szCs w:val="22"/>
        </w:rPr>
        <w:br/>
        <w:t xml:space="preserve">z </w:t>
      </w:r>
      <w:r w:rsidR="00EA42A8">
        <w:rPr>
          <w:rFonts w:ascii="Bookman Old Style" w:hAnsi="Bookman Old Style" w:cs="Tahoma"/>
          <w:sz w:val="22"/>
          <w:szCs w:val="22"/>
        </w:rPr>
        <w:t xml:space="preserve">wprowadzeniem danych do ośrodka geodezyjnego – dotyczy </w:t>
      </w:r>
      <w:r w:rsidR="0091028F">
        <w:rPr>
          <w:rFonts w:ascii="Bookman Old Style" w:hAnsi="Bookman Old Style" w:cs="Tahoma"/>
          <w:sz w:val="22"/>
          <w:szCs w:val="22"/>
        </w:rPr>
        <w:t>Zadanie</w:t>
      </w:r>
      <w:r w:rsidR="00EA42A8">
        <w:rPr>
          <w:rFonts w:ascii="Bookman Old Style" w:hAnsi="Bookman Old Style" w:cs="Tahoma"/>
          <w:sz w:val="22"/>
          <w:szCs w:val="22"/>
        </w:rPr>
        <w:t xml:space="preserve"> II</w:t>
      </w:r>
    </w:p>
    <w:p w14:paraId="1F4035F2" w14:textId="220A61FD" w:rsidR="00AE5B62" w:rsidRPr="00E27812" w:rsidRDefault="00D21036" w:rsidP="004862B5">
      <w:pPr>
        <w:numPr>
          <w:ilvl w:val="0"/>
          <w:numId w:val="5"/>
        </w:numPr>
        <w:autoSpaceDE w:val="0"/>
        <w:autoSpaceDN w:val="0"/>
        <w:adjustRightInd w:val="0"/>
        <w:spacing w:line="360" w:lineRule="auto"/>
        <w:jc w:val="both"/>
        <w:rPr>
          <w:rFonts w:ascii="Bookman Old Style" w:hAnsi="Bookman Old Style" w:cs="Tahoma"/>
          <w:b/>
          <w:sz w:val="22"/>
          <w:szCs w:val="22"/>
        </w:rPr>
      </w:pPr>
      <w:r w:rsidRPr="00D21036">
        <w:rPr>
          <w:rFonts w:ascii="Bookman Old Style" w:hAnsi="Bookman Old Style" w:cs="Tahoma"/>
          <w:sz w:val="22"/>
          <w:szCs w:val="22"/>
          <w:lang w:val="x-none" w:eastAsia="zh-CN"/>
        </w:rPr>
        <w:lastRenderedPageBreak/>
        <w:t>wszystkie inne , nie wymienione wyżej prace, czynności, usługi, materiały, sprzętu, robociznę oraz ogólne koszty budowy, które są niezbędne do wykonania robót budowlanych objętych ww. zamówieniem oraz podyktowanych przepisami technicznymi i prawnymi</w:t>
      </w:r>
      <w:r w:rsidR="00AE5B62" w:rsidRPr="00E27812">
        <w:rPr>
          <w:rFonts w:ascii="Bookman Old Style" w:hAnsi="Bookman Old Style" w:cs="Tahoma"/>
          <w:sz w:val="22"/>
          <w:szCs w:val="22"/>
          <w:lang w:eastAsia="zh-CN"/>
        </w:rPr>
        <w:t>,</w:t>
      </w:r>
    </w:p>
    <w:p w14:paraId="7D6244C0" w14:textId="77777777" w:rsidR="00AE5B62" w:rsidRPr="004862B5" w:rsidRDefault="00AE5B62" w:rsidP="004862B5">
      <w:pPr>
        <w:autoSpaceDE w:val="0"/>
        <w:autoSpaceDN w:val="0"/>
        <w:adjustRightInd w:val="0"/>
        <w:spacing w:line="360" w:lineRule="auto"/>
        <w:jc w:val="both"/>
        <w:rPr>
          <w:rFonts w:ascii="Bookman Old Style" w:hAnsi="Bookman Old Style" w:cs="Tahoma"/>
          <w:sz w:val="22"/>
          <w:szCs w:val="22"/>
        </w:rPr>
      </w:pPr>
      <w:r w:rsidRPr="004862B5">
        <w:rPr>
          <w:rFonts w:ascii="Bookman Old Style" w:hAnsi="Bookman Old Style" w:cs="Tahoma"/>
          <w:sz w:val="22"/>
          <w:szCs w:val="22"/>
        </w:rPr>
        <w:t>c) niedoszacowanie, pominięcie oraz brak rozpoznania zakresu przedmiotu umowy nie będą podstawą do żądania zmiany wynagrodzenia wskazanego w ofercie,</w:t>
      </w:r>
    </w:p>
    <w:p w14:paraId="3DF470A9" w14:textId="77777777" w:rsidR="00AE5B62" w:rsidRPr="004862B5" w:rsidRDefault="00AE5B62" w:rsidP="004862B5">
      <w:pPr>
        <w:autoSpaceDE w:val="0"/>
        <w:autoSpaceDN w:val="0"/>
        <w:adjustRightInd w:val="0"/>
        <w:spacing w:line="360" w:lineRule="auto"/>
        <w:jc w:val="both"/>
        <w:rPr>
          <w:rFonts w:ascii="Bookman Old Style" w:hAnsi="Bookman Old Style" w:cs="Tahoma"/>
          <w:sz w:val="22"/>
          <w:szCs w:val="22"/>
        </w:rPr>
      </w:pPr>
      <w:r w:rsidRPr="004862B5">
        <w:rPr>
          <w:rFonts w:ascii="Bookman Old Style" w:hAnsi="Bookman Old Style" w:cs="Tahoma"/>
          <w:sz w:val="22"/>
          <w:szCs w:val="22"/>
        </w:rPr>
        <w:t>d) cenę obliczoną zgodnie z powyższym opisem wykonawca wpisze w stosownym punkcie formularza oferty.</w:t>
      </w:r>
    </w:p>
    <w:p w14:paraId="60CAFD60" w14:textId="77777777" w:rsidR="00677E0C" w:rsidRPr="00C90892" w:rsidRDefault="00677E0C" w:rsidP="00677E0C">
      <w:pPr>
        <w:pStyle w:val="Tekstpodstawowywcity"/>
        <w:spacing w:after="0" w:line="360" w:lineRule="auto"/>
        <w:ind w:left="0"/>
        <w:jc w:val="both"/>
        <w:rPr>
          <w:rFonts w:ascii="Bookman Old Style" w:hAnsi="Bookman Old Style" w:cs="Tahoma"/>
          <w:sz w:val="22"/>
          <w:szCs w:val="22"/>
          <w:u w:val="single"/>
        </w:rPr>
      </w:pPr>
      <w:r w:rsidRPr="00C90892">
        <w:rPr>
          <w:rFonts w:ascii="Bookman Old Style" w:hAnsi="Bookman Old Style" w:cs="Tahoma"/>
          <w:sz w:val="22"/>
          <w:szCs w:val="22"/>
        </w:rPr>
        <w:t xml:space="preserve">e) </w:t>
      </w:r>
      <w:r w:rsidRPr="00C90892">
        <w:rPr>
          <w:rFonts w:ascii="Bookman Old Style" w:hAnsi="Bookman Old Style" w:cs="Tahoma"/>
          <w:sz w:val="22"/>
          <w:szCs w:val="22"/>
          <w:u w:val="single"/>
        </w:rPr>
        <w:t>załączony przedmiar ma charakter wyłącznie pomocniczy;</w:t>
      </w:r>
    </w:p>
    <w:p w14:paraId="666743AF" w14:textId="746D6363" w:rsidR="00677E0C" w:rsidRPr="00C90892" w:rsidRDefault="00677E0C" w:rsidP="00677E0C">
      <w:pPr>
        <w:pStyle w:val="Tekstpodstawowywcity"/>
        <w:spacing w:after="0" w:line="360" w:lineRule="auto"/>
        <w:ind w:left="0"/>
        <w:jc w:val="both"/>
        <w:rPr>
          <w:rFonts w:ascii="Bookman Old Style" w:hAnsi="Bookman Old Style" w:cs="Bookman Old Style"/>
          <w:b/>
          <w:sz w:val="22"/>
          <w:szCs w:val="22"/>
        </w:rPr>
      </w:pPr>
      <w:r w:rsidRPr="00C90892">
        <w:rPr>
          <w:rFonts w:ascii="Bookman Old Style" w:hAnsi="Bookman Old Style" w:cs="Bookman Old Style"/>
          <w:sz w:val="22"/>
          <w:szCs w:val="22"/>
        </w:rPr>
        <w:t xml:space="preserve">Charakter przyjętego wynagrodzenia oznacza, że jeżeli rzeczywisty rozmiar lub </w:t>
      </w:r>
      <w:hyperlink r:id="rId14" w:history="1">
        <w:r w:rsidRPr="00C90892">
          <w:rPr>
            <w:rFonts w:ascii="Bookman Old Style" w:hAnsi="Bookman Old Style" w:cs="Bookman Old Style"/>
            <w:sz w:val="22"/>
            <w:szCs w:val="22"/>
          </w:rPr>
          <w:t>koszt</w:t>
        </w:r>
      </w:hyperlink>
      <w:r w:rsidRPr="00C90892">
        <w:rPr>
          <w:rFonts w:ascii="Bookman Old Style" w:hAnsi="Bookman Old Style" w:cs="Bookman Old Style"/>
          <w:sz w:val="22"/>
          <w:szCs w:val="22"/>
        </w:rPr>
        <w:t xml:space="preserve"> prac koniecznych do wykonania przedmiotu zamówienia przewyższy planowany, wykonawcy nie przysługuje z tego tytułu roszczenie o podwyższenie wynagrodzenia. </w:t>
      </w:r>
    </w:p>
    <w:p w14:paraId="229C7B6D" w14:textId="77777777" w:rsidR="00677E0C" w:rsidRPr="006062EA" w:rsidRDefault="00677E0C" w:rsidP="00677E0C">
      <w:pPr>
        <w:pStyle w:val="Tekstpodstawowywcity"/>
        <w:spacing w:after="0" w:line="360" w:lineRule="auto"/>
        <w:ind w:left="0"/>
        <w:jc w:val="both"/>
        <w:rPr>
          <w:rFonts w:ascii="Bookman Old Style" w:hAnsi="Bookman Old Style" w:cs="Bookman Old Style"/>
          <w:b/>
          <w:sz w:val="22"/>
          <w:szCs w:val="22"/>
        </w:rPr>
      </w:pPr>
    </w:p>
    <w:p w14:paraId="6837B8D2" w14:textId="77777777" w:rsidR="00677E0C" w:rsidRPr="006062EA" w:rsidRDefault="00677E0C" w:rsidP="00677E0C">
      <w:pPr>
        <w:pStyle w:val="Tekstpodstawowywcity"/>
        <w:spacing w:after="0" w:line="360" w:lineRule="auto"/>
        <w:ind w:left="0"/>
        <w:jc w:val="both"/>
        <w:rPr>
          <w:rFonts w:ascii="Bookman Old Style" w:hAnsi="Bookman Old Style" w:cs="Bookman Old Style"/>
          <w:b/>
          <w:sz w:val="22"/>
          <w:szCs w:val="22"/>
        </w:rPr>
      </w:pPr>
      <w:r w:rsidRPr="006062EA">
        <w:rPr>
          <w:rFonts w:ascii="Bookman Old Style" w:hAnsi="Bookman Old Style" w:cs="Bookman Old Style"/>
          <w:b/>
          <w:sz w:val="22"/>
          <w:szCs w:val="22"/>
        </w:rPr>
        <w:t>Przy wynagrodzeniu ryczałtowym wykonawca nie może więc żądać podwyższenia wynagrodzenia, chociażby w czasie zawarcia umowy nie można było przewidzieć rozmiaru lub kosztów prac (art. 632 § 1 K.c.).</w:t>
      </w:r>
    </w:p>
    <w:p w14:paraId="2B3E4D87" w14:textId="77777777" w:rsidR="00677E0C" w:rsidRDefault="00677E0C" w:rsidP="00677E0C">
      <w:pPr>
        <w:tabs>
          <w:tab w:val="left" w:pos="360"/>
          <w:tab w:val="left" w:pos="16544"/>
        </w:tabs>
        <w:spacing w:line="360" w:lineRule="auto"/>
        <w:ind w:firstLine="567"/>
        <w:jc w:val="both"/>
        <w:rPr>
          <w:rFonts w:ascii="Bookman Old Style" w:hAnsi="Bookman Old Style" w:cs="Tahoma"/>
          <w:bCs/>
          <w:sz w:val="22"/>
          <w:szCs w:val="22"/>
        </w:rPr>
      </w:pPr>
    </w:p>
    <w:p w14:paraId="50673DB3" w14:textId="6A551C4B" w:rsidR="00677E0C" w:rsidRPr="00100CEB" w:rsidRDefault="00677E0C" w:rsidP="00677E0C">
      <w:pPr>
        <w:tabs>
          <w:tab w:val="left" w:pos="360"/>
          <w:tab w:val="left" w:pos="16544"/>
        </w:tabs>
        <w:spacing w:line="360" w:lineRule="auto"/>
        <w:ind w:firstLine="567"/>
        <w:jc w:val="both"/>
        <w:rPr>
          <w:rFonts w:ascii="Bookman Old Style" w:hAnsi="Bookman Old Style" w:cs="Tahoma"/>
          <w:bCs/>
          <w:sz w:val="22"/>
          <w:szCs w:val="22"/>
        </w:rPr>
      </w:pPr>
      <w:r w:rsidRPr="00100CEB">
        <w:rPr>
          <w:rFonts w:ascii="Bookman Old Style" w:hAnsi="Bookman Old Style" w:cs="Tahoma"/>
          <w:bCs/>
          <w:sz w:val="22"/>
          <w:szCs w:val="22"/>
        </w:rPr>
        <w:t>Ze względu na przyjęty rodzaj wynagrodzenia, jako ryczałtowego przedmiar robót nie stanowi opisu przedmiotu zamówienia (podstawa: § 4 ust. 3 Rozporządzenia Ministra Rozwoju i Technologii z dnia 20 grudnia 2021 r. w sprawie szczegółowego zakresu i formy dokumentacji projektowej, specyfikacji technicznych wykonania i</w:t>
      </w:r>
      <w:r w:rsidR="00092078">
        <w:rPr>
          <w:rFonts w:ascii="Bookman Old Style" w:hAnsi="Bookman Old Style" w:cs="Tahoma"/>
          <w:bCs/>
          <w:sz w:val="22"/>
          <w:szCs w:val="22"/>
        </w:rPr>
        <w:t> </w:t>
      </w:r>
      <w:r w:rsidRPr="00100CEB">
        <w:rPr>
          <w:rFonts w:ascii="Bookman Old Style" w:hAnsi="Bookman Old Style" w:cs="Tahoma"/>
          <w:bCs/>
          <w:sz w:val="22"/>
          <w:szCs w:val="22"/>
        </w:rPr>
        <w:t>odbioru robót budowlanych oraz programu funkcjonalno-użytkowego).</w:t>
      </w:r>
    </w:p>
    <w:p w14:paraId="23B6CE00" w14:textId="77777777" w:rsidR="00677E0C" w:rsidRPr="006062EA" w:rsidRDefault="00677E0C" w:rsidP="00677E0C">
      <w:pPr>
        <w:tabs>
          <w:tab w:val="left" w:pos="360"/>
          <w:tab w:val="left" w:pos="16544"/>
        </w:tabs>
        <w:spacing w:line="360" w:lineRule="auto"/>
        <w:jc w:val="both"/>
        <w:rPr>
          <w:rFonts w:ascii="Bookman Old Style" w:hAnsi="Bookman Old Style" w:cs="Tahoma"/>
          <w:b/>
          <w:sz w:val="22"/>
          <w:szCs w:val="22"/>
          <w:u w:val="single"/>
        </w:rPr>
      </w:pPr>
    </w:p>
    <w:p w14:paraId="3709A4E6" w14:textId="77777777" w:rsidR="00677E0C" w:rsidRPr="00100CEB" w:rsidRDefault="00677E0C" w:rsidP="00677E0C">
      <w:pPr>
        <w:tabs>
          <w:tab w:val="left" w:pos="360"/>
          <w:tab w:val="left" w:pos="16544"/>
        </w:tabs>
        <w:spacing w:line="360" w:lineRule="auto"/>
        <w:jc w:val="both"/>
        <w:rPr>
          <w:rFonts w:ascii="Bookman Old Style" w:hAnsi="Bookman Old Style" w:cs="Tahoma"/>
          <w:b/>
          <w:bCs/>
          <w:sz w:val="22"/>
          <w:szCs w:val="22"/>
          <w:u w:val="single"/>
        </w:rPr>
      </w:pPr>
      <w:r w:rsidRPr="00581A9B">
        <w:rPr>
          <w:rFonts w:ascii="Bookman Old Style" w:hAnsi="Bookman Old Style" w:cs="Tahoma"/>
          <w:b/>
          <w:sz w:val="22"/>
          <w:szCs w:val="22"/>
          <w:u w:val="single"/>
        </w:rPr>
        <w:t xml:space="preserve">Wykonawca przed podpisaniem umowy </w:t>
      </w:r>
      <w:r w:rsidRPr="00581A9B">
        <w:rPr>
          <w:rFonts w:ascii="Bookman Old Style" w:hAnsi="Bookman Old Style" w:cs="Tahoma"/>
          <w:sz w:val="22"/>
          <w:szCs w:val="22"/>
          <w:u w:val="single"/>
        </w:rPr>
        <w:t>obowiązany jest przedłożyć Zamawiającemu kosztorys sporządzony zgodnie z nw. wytycznymi</w:t>
      </w:r>
      <w:r w:rsidRPr="00581A9B">
        <w:rPr>
          <w:rFonts w:ascii="Bookman Old Style" w:hAnsi="Bookman Old Style" w:cs="Tahoma"/>
          <w:bCs/>
          <w:sz w:val="22"/>
          <w:szCs w:val="22"/>
          <w:u w:val="single"/>
        </w:rPr>
        <w:t>.</w:t>
      </w:r>
      <w:r w:rsidRPr="00100CEB">
        <w:rPr>
          <w:rFonts w:ascii="Bookman Old Style" w:hAnsi="Bookman Old Style" w:cs="Tahoma"/>
          <w:b/>
          <w:bCs/>
          <w:sz w:val="22"/>
          <w:szCs w:val="22"/>
          <w:u w:val="single"/>
        </w:rPr>
        <w:t xml:space="preserve"> </w:t>
      </w:r>
    </w:p>
    <w:p w14:paraId="0807EFAA" w14:textId="17B5EBD9" w:rsidR="00677E0C" w:rsidRPr="00100CEB" w:rsidRDefault="00677E0C" w:rsidP="00677E0C">
      <w:pPr>
        <w:tabs>
          <w:tab w:val="left" w:pos="360"/>
          <w:tab w:val="left" w:pos="16544"/>
        </w:tabs>
        <w:spacing w:line="360" w:lineRule="auto"/>
        <w:jc w:val="both"/>
        <w:rPr>
          <w:rFonts w:ascii="Bookman Old Style" w:hAnsi="Bookman Old Style" w:cs="Tahoma"/>
          <w:sz w:val="22"/>
        </w:rPr>
      </w:pPr>
      <w:r w:rsidRPr="00100CEB">
        <w:rPr>
          <w:rFonts w:ascii="Bookman Old Style" w:hAnsi="Bookman Old Style" w:cs="Tahoma"/>
          <w:sz w:val="22"/>
        </w:rPr>
        <w:t xml:space="preserve">Kosztorys będzie traktowany pomocniczo w celu określenia wartości poszczególnych </w:t>
      </w:r>
      <w:r>
        <w:rPr>
          <w:rFonts w:ascii="Bookman Old Style" w:hAnsi="Bookman Old Style" w:cs="Tahoma"/>
          <w:sz w:val="22"/>
        </w:rPr>
        <w:t>materiałów</w:t>
      </w:r>
      <w:r w:rsidRPr="00100CEB">
        <w:rPr>
          <w:rFonts w:ascii="Bookman Old Style" w:hAnsi="Bookman Old Style" w:cs="Tahoma"/>
          <w:sz w:val="22"/>
        </w:rPr>
        <w:t>, urządzeń i robót w celu wystawienia dowodu przyjęcia środka trwałego OT.</w:t>
      </w:r>
    </w:p>
    <w:p w14:paraId="5C94EBDD" w14:textId="51E7BF78" w:rsidR="00AE5B62" w:rsidRPr="00BA5988" w:rsidRDefault="00AE5B62" w:rsidP="00BA5988">
      <w:pPr>
        <w:tabs>
          <w:tab w:val="left" w:pos="360"/>
          <w:tab w:val="left" w:pos="540"/>
          <w:tab w:val="left" w:pos="16544"/>
        </w:tabs>
        <w:spacing w:line="360" w:lineRule="auto"/>
        <w:ind w:left="357" w:hanging="357"/>
        <w:jc w:val="both"/>
        <w:rPr>
          <w:rFonts w:ascii="Bookman Old Style" w:hAnsi="Bookman Old Style" w:cs="Tahoma"/>
          <w:b/>
          <w:sz w:val="22"/>
          <w:szCs w:val="22"/>
        </w:rPr>
      </w:pPr>
      <w:r w:rsidRPr="00BA5988">
        <w:rPr>
          <w:rFonts w:ascii="Bookman Old Style" w:hAnsi="Bookman Old Style" w:cs="Tahoma"/>
          <w:b/>
          <w:sz w:val="22"/>
          <w:szCs w:val="22"/>
        </w:rPr>
        <w:t>19.3. Kosztorys powinien zawierać:</w:t>
      </w:r>
    </w:p>
    <w:p w14:paraId="582972FF" w14:textId="77777777" w:rsidR="00AE5B62" w:rsidRPr="00BA5988" w:rsidRDefault="00AE5B62" w:rsidP="00BA5988">
      <w:pPr>
        <w:numPr>
          <w:ilvl w:val="0"/>
          <w:numId w:val="6"/>
        </w:numPr>
        <w:tabs>
          <w:tab w:val="left" w:pos="690"/>
          <w:tab w:val="left" w:pos="16874"/>
        </w:tabs>
        <w:suppressAutoHyphens/>
        <w:spacing w:line="360" w:lineRule="auto"/>
        <w:ind w:left="360" w:hanging="360"/>
        <w:jc w:val="both"/>
        <w:rPr>
          <w:rFonts w:ascii="Bookman Old Style" w:hAnsi="Bookman Old Style" w:cs="Tahoma"/>
          <w:sz w:val="22"/>
          <w:szCs w:val="22"/>
        </w:rPr>
      </w:pPr>
      <w:r w:rsidRPr="00BA5988">
        <w:rPr>
          <w:rFonts w:ascii="Bookman Old Style" w:hAnsi="Bookman Old Style" w:cs="Tahoma"/>
          <w:sz w:val="22"/>
          <w:szCs w:val="22"/>
        </w:rPr>
        <w:t xml:space="preserve">stronę tytułową, </w:t>
      </w:r>
    </w:p>
    <w:p w14:paraId="492D8830" w14:textId="77777777" w:rsidR="00AE5B62" w:rsidRPr="00BA5988" w:rsidRDefault="00AE5B62" w:rsidP="00BA5988">
      <w:pPr>
        <w:numPr>
          <w:ilvl w:val="0"/>
          <w:numId w:val="6"/>
        </w:numPr>
        <w:tabs>
          <w:tab w:val="left" w:pos="690"/>
          <w:tab w:val="left" w:pos="16874"/>
        </w:tabs>
        <w:suppressAutoHyphens/>
        <w:spacing w:line="360" w:lineRule="auto"/>
        <w:ind w:left="360" w:hanging="360"/>
        <w:jc w:val="both"/>
        <w:rPr>
          <w:rFonts w:ascii="Bookman Old Style" w:hAnsi="Bookman Old Style" w:cs="Tahoma"/>
          <w:sz w:val="22"/>
          <w:szCs w:val="22"/>
        </w:rPr>
      </w:pPr>
      <w:r w:rsidRPr="00BA5988">
        <w:rPr>
          <w:rFonts w:ascii="Bookman Old Style" w:hAnsi="Bookman Old Style" w:cs="Tahoma"/>
          <w:sz w:val="22"/>
          <w:szCs w:val="22"/>
        </w:rPr>
        <w:t>wykaz nośników cenotwórczych dla robót budowlanych, instalacyjnych oraz dostaw (stawkę roboczogodziny oraz wysokość zastosowanych narzutów),</w:t>
      </w:r>
    </w:p>
    <w:p w14:paraId="72CE7453" w14:textId="77777777" w:rsidR="00AE5B62" w:rsidRPr="00BA5988" w:rsidRDefault="00AE5B62" w:rsidP="00BA5988">
      <w:pPr>
        <w:numPr>
          <w:ilvl w:val="0"/>
          <w:numId w:val="6"/>
        </w:numPr>
        <w:tabs>
          <w:tab w:val="left" w:pos="690"/>
          <w:tab w:val="left" w:pos="16874"/>
        </w:tabs>
        <w:suppressAutoHyphens/>
        <w:spacing w:line="360" w:lineRule="auto"/>
        <w:ind w:left="360" w:hanging="360"/>
        <w:jc w:val="both"/>
        <w:rPr>
          <w:rFonts w:ascii="Bookman Old Style" w:hAnsi="Bookman Old Style" w:cs="Tahoma"/>
          <w:sz w:val="22"/>
          <w:szCs w:val="22"/>
        </w:rPr>
      </w:pPr>
      <w:r w:rsidRPr="00BA5988">
        <w:rPr>
          <w:rFonts w:ascii="Bookman Old Style" w:hAnsi="Bookman Old Style" w:cs="Tahoma"/>
          <w:sz w:val="22"/>
          <w:szCs w:val="22"/>
        </w:rPr>
        <w:t xml:space="preserve">zestawienie zbiorcze kosztów z podziałem na elementy, </w:t>
      </w:r>
    </w:p>
    <w:p w14:paraId="75517AA7" w14:textId="73A81EF1" w:rsidR="00AE5B62" w:rsidRPr="00BA5988" w:rsidRDefault="00AE5B62" w:rsidP="00BA5988">
      <w:pPr>
        <w:numPr>
          <w:ilvl w:val="0"/>
          <w:numId w:val="6"/>
        </w:numPr>
        <w:tabs>
          <w:tab w:val="left" w:pos="690"/>
          <w:tab w:val="left" w:pos="16874"/>
        </w:tabs>
        <w:suppressAutoHyphens/>
        <w:spacing w:line="360" w:lineRule="auto"/>
        <w:ind w:left="360" w:hanging="360"/>
        <w:jc w:val="both"/>
        <w:rPr>
          <w:rFonts w:ascii="Bookman Old Style" w:hAnsi="Bookman Old Style" w:cs="Tahoma"/>
          <w:sz w:val="22"/>
          <w:szCs w:val="22"/>
        </w:rPr>
      </w:pPr>
      <w:r w:rsidRPr="00BA5988">
        <w:rPr>
          <w:rFonts w:ascii="Bookman Old Style" w:hAnsi="Bookman Old Style" w:cs="Tahoma"/>
          <w:sz w:val="22"/>
          <w:szCs w:val="22"/>
        </w:rPr>
        <w:t>kosztorys szczegółowy lub uproszczony z podaniem cen jednostkowych netto (bez podatku VAT) uwzględniających wszystkie koszty realizacji zamówienia wraz z</w:t>
      </w:r>
      <w:r w:rsidR="004B50C8">
        <w:rPr>
          <w:rFonts w:ascii="Bookman Old Style" w:hAnsi="Bookman Old Style" w:cs="Tahoma"/>
          <w:sz w:val="22"/>
          <w:szCs w:val="22"/>
        </w:rPr>
        <w:t> </w:t>
      </w:r>
      <w:r w:rsidRPr="00BA5988">
        <w:rPr>
          <w:rFonts w:ascii="Bookman Old Style" w:hAnsi="Bookman Old Style" w:cs="Tahoma"/>
          <w:sz w:val="22"/>
          <w:szCs w:val="22"/>
        </w:rPr>
        <w:t>podaniem ilości jednostek oraz wyliczonej ich wartości,</w:t>
      </w:r>
    </w:p>
    <w:p w14:paraId="51DB4517" w14:textId="77777777" w:rsidR="00AE5B62" w:rsidRPr="00BA5988" w:rsidRDefault="00AE5B62" w:rsidP="00BA5988">
      <w:pPr>
        <w:numPr>
          <w:ilvl w:val="0"/>
          <w:numId w:val="6"/>
        </w:numPr>
        <w:tabs>
          <w:tab w:val="left" w:pos="690"/>
          <w:tab w:val="left" w:pos="16874"/>
        </w:tabs>
        <w:suppressAutoHyphens/>
        <w:spacing w:line="360" w:lineRule="auto"/>
        <w:ind w:left="360" w:hanging="360"/>
        <w:jc w:val="both"/>
        <w:rPr>
          <w:rFonts w:ascii="Bookman Old Style" w:hAnsi="Bookman Old Style" w:cs="Tahoma"/>
          <w:sz w:val="22"/>
          <w:szCs w:val="22"/>
        </w:rPr>
      </w:pPr>
      <w:r w:rsidRPr="00BA5988">
        <w:rPr>
          <w:rFonts w:ascii="Bookman Old Style" w:hAnsi="Bookman Old Style" w:cs="Tahoma"/>
          <w:sz w:val="22"/>
          <w:szCs w:val="22"/>
        </w:rPr>
        <w:lastRenderedPageBreak/>
        <w:t>zestawienie robocizny, materiałów i sprzętu w przypadku kosztorysu uproszczonego,</w:t>
      </w:r>
    </w:p>
    <w:p w14:paraId="63F656E6" w14:textId="77777777" w:rsidR="00AE5B62" w:rsidRPr="00BA5988" w:rsidRDefault="00AE5B62" w:rsidP="00BA5988">
      <w:pPr>
        <w:numPr>
          <w:ilvl w:val="0"/>
          <w:numId w:val="6"/>
        </w:numPr>
        <w:tabs>
          <w:tab w:val="left" w:pos="426"/>
          <w:tab w:val="left" w:pos="16874"/>
        </w:tabs>
        <w:suppressAutoHyphens/>
        <w:spacing w:line="360" w:lineRule="auto"/>
        <w:ind w:left="360" w:hanging="360"/>
        <w:jc w:val="both"/>
        <w:rPr>
          <w:rFonts w:ascii="Bookman Old Style" w:hAnsi="Bookman Old Style" w:cs="Tahoma"/>
          <w:sz w:val="22"/>
          <w:szCs w:val="22"/>
        </w:rPr>
      </w:pPr>
      <w:r w:rsidRPr="00BA5988">
        <w:rPr>
          <w:rFonts w:ascii="Bookman Old Style" w:hAnsi="Bookman Old Style" w:cs="Tahoma"/>
          <w:sz w:val="22"/>
          <w:szCs w:val="22"/>
        </w:rPr>
        <w:t>zestawienie wartości netto (bez podatku VAT) poszczególnych kosztorysów,</w:t>
      </w:r>
    </w:p>
    <w:p w14:paraId="0844E452" w14:textId="7D586025" w:rsidR="00AE5B62" w:rsidRPr="00BA5988" w:rsidRDefault="00AE5B62" w:rsidP="00BA5988">
      <w:pPr>
        <w:numPr>
          <w:ilvl w:val="0"/>
          <w:numId w:val="6"/>
        </w:numPr>
        <w:tabs>
          <w:tab w:val="clear" w:pos="360"/>
          <w:tab w:val="left" w:pos="426"/>
          <w:tab w:val="num" w:pos="4188"/>
          <w:tab w:val="left" w:pos="16874"/>
        </w:tabs>
        <w:suppressAutoHyphens/>
        <w:spacing w:line="360" w:lineRule="auto"/>
        <w:ind w:left="360" w:hanging="360"/>
        <w:jc w:val="both"/>
        <w:rPr>
          <w:rFonts w:ascii="Bookman Old Style" w:hAnsi="Bookman Old Style" w:cs="Tahoma"/>
          <w:sz w:val="22"/>
          <w:szCs w:val="22"/>
        </w:rPr>
      </w:pPr>
      <w:r w:rsidRPr="00BA5988">
        <w:rPr>
          <w:rFonts w:ascii="Bookman Old Style" w:hAnsi="Bookman Old Style" w:cs="Tahoma"/>
          <w:sz w:val="22"/>
          <w:szCs w:val="22"/>
        </w:rPr>
        <w:t>podsumowanie netto (bez podatku VAT).</w:t>
      </w:r>
    </w:p>
    <w:p w14:paraId="55F7CC9E" w14:textId="77777777" w:rsidR="00AE5B62" w:rsidRPr="00BA5988" w:rsidRDefault="00AE5B62" w:rsidP="00BA5988">
      <w:pPr>
        <w:tabs>
          <w:tab w:val="left" w:pos="426"/>
          <w:tab w:val="left" w:pos="16874"/>
        </w:tabs>
        <w:suppressAutoHyphens/>
        <w:spacing w:line="360" w:lineRule="auto"/>
        <w:jc w:val="both"/>
        <w:rPr>
          <w:rFonts w:ascii="Bookman Old Style" w:hAnsi="Bookman Old Style" w:cs="Tahoma"/>
          <w:sz w:val="22"/>
          <w:szCs w:val="22"/>
        </w:rPr>
      </w:pPr>
      <w:r w:rsidRPr="00BA5988">
        <w:rPr>
          <w:rFonts w:ascii="Bookman Old Style" w:hAnsi="Bookman Old Style" w:cs="Tahoma"/>
          <w:sz w:val="22"/>
          <w:szCs w:val="22"/>
          <w:u w:val="single"/>
        </w:rPr>
        <w:t>Ceny jednostkowe oraz cenę oferty należy ustalić w złotych polskich z dokładnością do dwóch miejsc po przecinku.</w:t>
      </w:r>
    </w:p>
    <w:p w14:paraId="1E71B765" w14:textId="77777777" w:rsidR="00AE5B62" w:rsidRPr="00BA5988" w:rsidRDefault="00AE5B62" w:rsidP="00BA5988">
      <w:pPr>
        <w:tabs>
          <w:tab w:val="left" w:pos="426"/>
          <w:tab w:val="left" w:pos="16874"/>
        </w:tabs>
        <w:suppressAutoHyphens/>
        <w:spacing w:line="360" w:lineRule="auto"/>
        <w:jc w:val="both"/>
        <w:rPr>
          <w:rFonts w:ascii="Bookman Old Style" w:hAnsi="Bookman Old Style" w:cs="Tahoma"/>
          <w:sz w:val="22"/>
          <w:szCs w:val="22"/>
          <w:u w:val="single"/>
        </w:rPr>
      </w:pPr>
    </w:p>
    <w:p w14:paraId="63B257EF" w14:textId="5D8D3612" w:rsidR="00FF644F" w:rsidRPr="00BA5988" w:rsidRDefault="00AE5B62" w:rsidP="00BA5988">
      <w:pPr>
        <w:pStyle w:val="Tekstpodstawowywcity"/>
        <w:spacing w:after="0" w:line="360" w:lineRule="auto"/>
        <w:ind w:left="0"/>
        <w:jc w:val="both"/>
        <w:rPr>
          <w:rFonts w:ascii="Bookman Old Style" w:hAnsi="Bookman Old Style"/>
          <w:sz w:val="22"/>
          <w:szCs w:val="22"/>
        </w:rPr>
      </w:pPr>
      <w:r w:rsidRPr="00BA5988">
        <w:rPr>
          <w:rFonts w:ascii="Bookman Old Style" w:hAnsi="Bookman Old Style" w:cs="Tahoma"/>
          <w:b/>
          <w:sz w:val="22"/>
          <w:szCs w:val="22"/>
          <w:lang w:val="pl-PL"/>
        </w:rPr>
        <w:t>19</w:t>
      </w:r>
      <w:r w:rsidRPr="00BA5988">
        <w:rPr>
          <w:rFonts w:ascii="Bookman Old Style" w:hAnsi="Bookman Old Style" w:cs="Tahoma"/>
          <w:b/>
          <w:sz w:val="22"/>
          <w:szCs w:val="22"/>
        </w:rPr>
        <w:t>.</w:t>
      </w:r>
      <w:r w:rsidRPr="00BA5988">
        <w:rPr>
          <w:rFonts w:ascii="Bookman Old Style" w:hAnsi="Bookman Old Style" w:cs="Tahoma"/>
          <w:b/>
          <w:sz w:val="22"/>
          <w:szCs w:val="22"/>
          <w:lang w:val="pl-PL"/>
        </w:rPr>
        <w:t>4</w:t>
      </w:r>
      <w:r w:rsidRPr="00BA5988">
        <w:rPr>
          <w:rFonts w:ascii="Bookman Old Style" w:hAnsi="Bookman Old Style" w:cs="Tahoma"/>
          <w:b/>
          <w:sz w:val="22"/>
          <w:szCs w:val="22"/>
        </w:rPr>
        <w:t xml:space="preserve">. </w:t>
      </w:r>
      <w:r w:rsidRPr="00BA5988">
        <w:rPr>
          <w:rFonts w:ascii="Bookman Old Style" w:hAnsi="Bookman Old Style"/>
          <w:sz w:val="22"/>
          <w:szCs w:val="22"/>
        </w:rPr>
        <w:t>Jeżeli została złożona oferta, której wybór prowadziłby do powstania u</w:t>
      </w:r>
      <w:r w:rsidRPr="00BA5988">
        <w:rPr>
          <w:rFonts w:ascii="Bookman Old Style" w:hAnsi="Bookman Old Style"/>
          <w:sz w:val="22"/>
          <w:szCs w:val="22"/>
          <w:lang w:val="pl-PL"/>
        </w:rPr>
        <w:t> Z</w:t>
      </w:r>
      <w:proofErr w:type="spellStart"/>
      <w:r w:rsidRPr="00BA5988">
        <w:rPr>
          <w:rFonts w:ascii="Bookman Old Style" w:hAnsi="Bookman Old Style"/>
          <w:sz w:val="22"/>
          <w:szCs w:val="22"/>
        </w:rPr>
        <w:t>amawiającego</w:t>
      </w:r>
      <w:proofErr w:type="spellEnd"/>
      <w:r w:rsidRPr="00BA5988">
        <w:rPr>
          <w:rFonts w:ascii="Bookman Old Style" w:hAnsi="Bookman Old Style"/>
          <w:sz w:val="22"/>
          <w:szCs w:val="22"/>
        </w:rPr>
        <w:t xml:space="preserve"> obowiązku podatkowego zgodnie z ustawą z dnia 11 marca 2004</w:t>
      </w:r>
      <w:r w:rsidRPr="00BA5988">
        <w:rPr>
          <w:rFonts w:ascii="Bookman Old Style" w:hAnsi="Bookman Old Style"/>
          <w:sz w:val="22"/>
          <w:szCs w:val="22"/>
          <w:lang w:val="pl-PL"/>
        </w:rPr>
        <w:t> </w:t>
      </w:r>
      <w:r w:rsidRPr="00BA5988">
        <w:rPr>
          <w:rFonts w:ascii="Bookman Old Style" w:hAnsi="Bookman Old Style"/>
          <w:sz w:val="22"/>
          <w:szCs w:val="22"/>
        </w:rPr>
        <w:t xml:space="preserve">r. o podatku od towarów i usług, dla celów zastosowania kryterium ceny </w:t>
      </w:r>
      <w:r w:rsidRPr="00BA5988">
        <w:rPr>
          <w:rFonts w:ascii="Bookman Old Style" w:hAnsi="Bookman Old Style"/>
          <w:sz w:val="22"/>
          <w:szCs w:val="22"/>
          <w:lang w:val="pl-PL"/>
        </w:rPr>
        <w:t>Z</w:t>
      </w:r>
      <w:proofErr w:type="spellStart"/>
      <w:r w:rsidRPr="00BA5988">
        <w:rPr>
          <w:rFonts w:ascii="Bookman Old Style" w:hAnsi="Bookman Old Style"/>
          <w:sz w:val="22"/>
          <w:szCs w:val="22"/>
        </w:rPr>
        <w:t>amawiający</w:t>
      </w:r>
      <w:proofErr w:type="spellEnd"/>
      <w:r w:rsidRPr="00BA5988">
        <w:rPr>
          <w:rFonts w:ascii="Bookman Old Style" w:hAnsi="Bookman Old Style"/>
          <w:sz w:val="22"/>
          <w:szCs w:val="22"/>
        </w:rPr>
        <w:t xml:space="preserve"> dolicza do przedstawionej w tej ofercie ceny kwotę podatku od towarów i usług, któ</w:t>
      </w:r>
      <w:r w:rsidR="00BA5988">
        <w:rPr>
          <w:rFonts w:ascii="Bookman Old Style" w:hAnsi="Bookman Old Style"/>
          <w:sz w:val="22"/>
          <w:szCs w:val="22"/>
        </w:rPr>
        <w:t xml:space="preserve">rą miałby obowiązek rozliczyć. </w:t>
      </w:r>
    </w:p>
    <w:p w14:paraId="7E12055A" w14:textId="278CE823" w:rsidR="00AE5B62" w:rsidRPr="00BA5988" w:rsidRDefault="00AE5B62" w:rsidP="00BA5988">
      <w:pPr>
        <w:pStyle w:val="Default"/>
        <w:spacing w:line="360" w:lineRule="auto"/>
        <w:jc w:val="both"/>
        <w:rPr>
          <w:rFonts w:ascii="Bookman Old Style" w:hAnsi="Bookman Old Style"/>
          <w:b/>
          <w:bCs/>
          <w:sz w:val="22"/>
          <w:szCs w:val="22"/>
        </w:rPr>
      </w:pPr>
      <w:r w:rsidRPr="00BA5988">
        <w:rPr>
          <w:rFonts w:ascii="Bookman Old Style" w:hAnsi="Bookman Old Style"/>
          <w:b/>
          <w:bCs/>
          <w:sz w:val="22"/>
          <w:szCs w:val="22"/>
        </w:rPr>
        <w:t xml:space="preserve">W ofercie, o której mowa powyżej, wykonawca ma obowiązek: </w:t>
      </w:r>
    </w:p>
    <w:p w14:paraId="14645A57" w14:textId="77777777"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sz w:val="22"/>
          <w:szCs w:val="22"/>
        </w:rPr>
        <w:t xml:space="preserve">1) poinformowania Zamawiającego, że wybór jego oferty będzie prowadził do powstania u Zamawiającego obowiązku podatkowego; </w:t>
      </w:r>
    </w:p>
    <w:p w14:paraId="68EA6CD5" w14:textId="77777777"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sz w:val="22"/>
          <w:szCs w:val="22"/>
        </w:rPr>
        <w:t xml:space="preserve">2) wskazania nazwy (rodzaju) towaru lub usługi, których dostawa lub świadczenie będą prowadziły do powstania obowiązku podatkowego; </w:t>
      </w:r>
    </w:p>
    <w:p w14:paraId="045E0E2F" w14:textId="77777777" w:rsidR="00AE5B62" w:rsidRPr="00BA5988" w:rsidRDefault="00AE5B62" w:rsidP="00BA5988">
      <w:pPr>
        <w:pStyle w:val="Tekstpodstawowywcity"/>
        <w:spacing w:after="0" w:line="360" w:lineRule="auto"/>
        <w:ind w:left="0"/>
        <w:jc w:val="both"/>
        <w:rPr>
          <w:rFonts w:ascii="Bookman Old Style" w:hAnsi="Bookman Old Style"/>
          <w:sz w:val="22"/>
          <w:szCs w:val="22"/>
        </w:rPr>
      </w:pPr>
      <w:r w:rsidRPr="00BA5988">
        <w:rPr>
          <w:rFonts w:ascii="Bookman Old Style" w:hAnsi="Bookman Old Style"/>
          <w:sz w:val="22"/>
          <w:szCs w:val="22"/>
        </w:rPr>
        <w:t xml:space="preserve">3) wskazania wartości towaru lub usługi objętego obowiązkiem podatkowym </w:t>
      </w:r>
      <w:r w:rsidRPr="00BA5988">
        <w:rPr>
          <w:rFonts w:ascii="Bookman Old Style" w:hAnsi="Bookman Old Style"/>
          <w:sz w:val="22"/>
          <w:szCs w:val="22"/>
          <w:lang w:val="pl-PL"/>
        </w:rPr>
        <w:t>Z</w:t>
      </w:r>
      <w:proofErr w:type="spellStart"/>
      <w:r w:rsidRPr="00BA5988">
        <w:rPr>
          <w:rFonts w:ascii="Bookman Old Style" w:hAnsi="Bookman Old Style"/>
          <w:sz w:val="22"/>
          <w:szCs w:val="22"/>
        </w:rPr>
        <w:t>amawiającego</w:t>
      </w:r>
      <w:proofErr w:type="spellEnd"/>
      <w:r w:rsidRPr="00BA5988">
        <w:rPr>
          <w:rFonts w:ascii="Bookman Old Style" w:hAnsi="Bookman Old Style"/>
          <w:sz w:val="22"/>
          <w:szCs w:val="22"/>
        </w:rPr>
        <w:t>, bez kwoty podatku;</w:t>
      </w:r>
    </w:p>
    <w:p w14:paraId="30E768EE" w14:textId="2A604B5B" w:rsidR="00AE5B62" w:rsidRPr="00BA5988" w:rsidRDefault="00AE5B62" w:rsidP="00BA5988">
      <w:pPr>
        <w:pStyle w:val="Tekstpodstawowywcity"/>
        <w:spacing w:after="0" w:line="360" w:lineRule="auto"/>
        <w:ind w:left="0"/>
        <w:jc w:val="both"/>
        <w:rPr>
          <w:rFonts w:ascii="Bookman Old Style" w:hAnsi="Bookman Old Style"/>
          <w:sz w:val="22"/>
          <w:szCs w:val="22"/>
          <w:lang w:val="pl-PL"/>
        </w:rPr>
      </w:pPr>
      <w:r w:rsidRPr="00BA5988">
        <w:rPr>
          <w:rFonts w:ascii="Bookman Old Style" w:hAnsi="Bookman Old Style"/>
          <w:sz w:val="22"/>
          <w:szCs w:val="22"/>
        </w:rPr>
        <w:t>4) wskazania stawki podatku od towarów i usług, która zgodnie z wiedzą wykonawcy, będzie miała zastosowanie</w:t>
      </w:r>
      <w:r w:rsidRPr="00BA5988">
        <w:rPr>
          <w:rFonts w:ascii="Bookman Old Style" w:hAnsi="Bookman Old Style"/>
          <w:sz w:val="22"/>
          <w:szCs w:val="22"/>
          <w:lang w:val="pl-PL"/>
        </w:rPr>
        <w:t xml:space="preserve"> (podstawa prawna art. 225 ust. 2 ustawy </w:t>
      </w:r>
      <w:proofErr w:type="spellStart"/>
      <w:r w:rsidRPr="00BA5988">
        <w:rPr>
          <w:rFonts w:ascii="Bookman Old Style" w:hAnsi="Bookman Old Style"/>
          <w:sz w:val="22"/>
          <w:szCs w:val="22"/>
          <w:lang w:val="pl-PL"/>
        </w:rPr>
        <w:t>Pzp</w:t>
      </w:r>
      <w:proofErr w:type="spellEnd"/>
      <w:r w:rsidRPr="00BA5988">
        <w:rPr>
          <w:rFonts w:ascii="Bookman Old Style" w:hAnsi="Bookman Old Style"/>
          <w:sz w:val="22"/>
          <w:szCs w:val="22"/>
          <w:lang w:val="pl-PL"/>
        </w:rPr>
        <w:t xml:space="preserve">). </w:t>
      </w:r>
    </w:p>
    <w:p w14:paraId="38B134C6" w14:textId="403A9AE6" w:rsidR="00AE5B62" w:rsidRPr="00BA5988" w:rsidRDefault="00AE5B62" w:rsidP="00BA5988">
      <w:pPr>
        <w:tabs>
          <w:tab w:val="left" w:pos="371"/>
          <w:tab w:val="left" w:pos="15835"/>
        </w:tabs>
        <w:spacing w:line="360" w:lineRule="auto"/>
        <w:jc w:val="both"/>
        <w:rPr>
          <w:rFonts w:ascii="Bookman Old Style" w:hAnsi="Bookman Old Style" w:cs="Tahoma"/>
          <w:sz w:val="22"/>
          <w:szCs w:val="22"/>
        </w:rPr>
      </w:pPr>
      <w:r w:rsidRPr="00BA5988">
        <w:rPr>
          <w:rFonts w:ascii="Bookman Old Style" w:hAnsi="Bookman Old Style" w:cs="Tahoma"/>
          <w:b/>
          <w:sz w:val="22"/>
          <w:szCs w:val="22"/>
        </w:rPr>
        <w:t>19.5.</w:t>
      </w:r>
      <w:r w:rsidRPr="00BA5988">
        <w:rPr>
          <w:rFonts w:ascii="Bookman Old Style" w:hAnsi="Bookman Old Style" w:cs="Tahoma"/>
          <w:sz w:val="22"/>
          <w:szCs w:val="22"/>
        </w:rPr>
        <w:t xml:space="preserve"> Zamawiający nie dopuszcza prowadzenia negocjacji z jakimkolwiek wykonawcą, dotyczących złożonej oferty oraz dokonywania jakiejkolwiek zmiany w jej treści, za wyjątkiem poprawy przez Zamawiającego oczywistych omyłek pisarskich w</w:t>
      </w:r>
      <w:r w:rsidR="00033BED">
        <w:rPr>
          <w:rFonts w:ascii="Bookman Old Style" w:hAnsi="Bookman Old Style" w:cs="Tahoma"/>
          <w:sz w:val="22"/>
          <w:szCs w:val="22"/>
        </w:rPr>
        <w:t> </w:t>
      </w:r>
      <w:r w:rsidRPr="00BA5988">
        <w:rPr>
          <w:rFonts w:ascii="Bookman Old Style" w:hAnsi="Bookman Old Style" w:cs="Tahoma"/>
          <w:sz w:val="22"/>
          <w:szCs w:val="22"/>
        </w:rPr>
        <w:t>treści oferty, oczywistych omyłek rachunkowych w obliczeniu ceny oraz innych omyłek polegających na niezgodności oferty z dokumentami zamówienia, niepowodujących istotnych zmian w treści oferty.</w:t>
      </w:r>
    </w:p>
    <w:p w14:paraId="01426042" w14:textId="77777777" w:rsidR="00AE5B62" w:rsidRPr="00BA5988" w:rsidRDefault="00AE5B62" w:rsidP="00BA5988">
      <w:pPr>
        <w:tabs>
          <w:tab w:val="left" w:pos="56"/>
        </w:tabs>
        <w:autoSpaceDE w:val="0"/>
        <w:spacing w:line="360" w:lineRule="auto"/>
        <w:jc w:val="both"/>
        <w:rPr>
          <w:rFonts w:ascii="Bookman Old Style" w:hAnsi="Bookman Old Style"/>
          <w:b/>
          <w:bCs/>
          <w:sz w:val="22"/>
          <w:szCs w:val="22"/>
          <w:u w:val="double"/>
        </w:rPr>
      </w:pPr>
    </w:p>
    <w:p w14:paraId="6A736CA9" w14:textId="77777777" w:rsidR="00AE5B62" w:rsidRPr="00BA5988" w:rsidRDefault="00AE5B62" w:rsidP="00BA5988">
      <w:pPr>
        <w:tabs>
          <w:tab w:val="left" w:pos="56"/>
        </w:tabs>
        <w:autoSpaceDE w:val="0"/>
        <w:spacing w:line="360" w:lineRule="auto"/>
        <w:jc w:val="both"/>
        <w:rPr>
          <w:rFonts w:ascii="Bookman Old Style" w:hAnsi="Bookman Old Style"/>
          <w:bCs/>
          <w:sz w:val="22"/>
          <w:szCs w:val="22"/>
          <w:u w:val="double"/>
        </w:rPr>
      </w:pPr>
      <w:r w:rsidRPr="00BA5988">
        <w:rPr>
          <w:rFonts w:ascii="Bookman Old Style" w:hAnsi="Bookman Old Style"/>
          <w:b/>
          <w:bCs/>
          <w:sz w:val="22"/>
          <w:szCs w:val="22"/>
          <w:u w:val="double"/>
        </w:rPr>
        <w:t>20. Zamówienia polegające na powtórzeniu podobnych robót</w:t>
      </w:r>
    </w:p>
    <w:p w14:paraId="691C816F" w14:textId="77777777" w:rsidR="00AE5B62" w:rsidRPr="00BA5988" w:rsidRDefault="00AE5B62" w:rsidP="00BA5988">
      <w:pPr>
        <w:spacing w:line="360" w:lineRule="auto"/>
        <w:jc w:val="both"/>
        <w:rPr>
          <w:rFonts w:ascii="Bookman Old Style" w:hAnsi="Bookman Old Style"/>
          <w:sz w:val="22"/>
          <w:szCs w:val="22"/>
        </w:rPr>
      </w:pPr>
      <w:r w:rsidRPr="00BA5988">
        <w:rPr>
          <w:rFonts w:ascii="Bookman Old Style" w:hAnsi="Bookman Old Style"/>
          <w:bCs/>
          <w:sz w:val="22"/>
          <w:szCs w:val="22"/>
        </w:rPr>
        <w:t>Zamawiający nie przewiduje możliwości udzielenia, w okresie 3 lat od dnia udzielenia zamówienia podstawowego, dotychczasowemu wykonawcy robót budowlanych, zamówienia polegającego na powtórzeniu podobnych robót budowlanych.</w:t>
      </w:r>
    </w:p>
    <w:p w14:paraId="6B70207A" w14:textId="77777777" w:rsidR="0098585F" w:rsidRDefault="0098585F" w:rsidP="00BA5988">
      <w:pPr>
        <w:autoSpaceDE w:val="0"/>
        <w:spacing w:line="360" w:lineRule="auto"/>
        <w:jc w:val="both"/>
        <w:rPr>
          <w:rFonts w:ascii="Bookman Old Style" w:hAnsi="Bookman Old Style" w:cs="Tahoma"/>
          <w:b/>
          <w:bCs/>
          <w:sz w:val="22"/>
          <w:szCs w:val="22"/>
          <w:u w:val="double"/>
        </w:rPr>
      </w:pPr>
    </w:p>
    <w:p w14:paraId="2B27DFE2" w14:textId="14CDC012" w:rsidR="00AE5B62" w:rsidRPr="00BA5988" w:rsidRDefault="00AE5B62" w:rsidP="00BA5988">
      <w:pPr>
        <w:autoSpaceDE w:val="0"/>
        <w:spacing w:line="360" w:lineRule="auto"/>
        <w:jc w:val="both"/>
        <w:rPr>
          <w:rFonts w:ascii="Bookman Old Style" w:hAnsi="Bookman Old Style" w:cs="Tahoma"/>
          <w:b/>
          <w:sz w:val="22"/>
          <w:szCs w:val="22"/>
          <w:u w:val="double"/>
        </w:rPr>
      </w:pPr>
      <w:r w:rsidRPr="00BA5988">
        <w:rPr>
          <w:rFonts w:ascii="Bookman Old Style" w:hAnsi="Bookman Old Style" w:cs="Tahoma"/>
          <w:b/>
          <w:bCs/>
          <w:sz w:val="22"/>
          <w:szCs w:val="22"/>
          <w:u w:val="double"/>
        </w:rPr>
        <w:t>21. Kryterium oceny ofert</w:t>
      </w:r>
      <w:r w:rsidR="00DB5F8F">
        <w:rPr>
          <w:rFonts w:ascii="Bookman Old Style" w:hAnsi="Bookman Old Style" w:cs="Tahoma"/>
          <w:b/>
          <w:bCs/>
          <w:sz w:val="22"/>
          <w:szCs w:val="22"/>
          <w:u w:val="double"/>
        </w:rPr>
        <w:t>:</w:t>
      </w:r>
      <w:r w:rsidRPr="00BA5988">
        <w:rPr>
          <w:rFonts w:ascii="Bookman Old Style" w:hAnsi="Bookman Old Style" w:cs="Tahoma"/>
          <w:b/>
          <w:bCs/>
          <w:sz w:val="22"/>
          <w:szCs w:val="22"/>
          <w:u w:val="double"/>
        </w:rPr>
        <w:t xml:space="preserve"> c</w:t>
      </w:r>
      <w:r w:rsidRPr="00BA5988">
        <w:rPr>
          <w:rFonts w:ascii="Bookman Old Style" w:hAnsi="Bookman Old Style" w:cs="Tahoma"/>
          <w:b/>
          <w:sz w:val="22"/>
          <w:szCs w:val="22"/>
          <w:u w:val="double"/>
        </w:rPr>
        <w:t>ena</w:t>
      </w:r>
      <w:r w:rsidRPr="00BA5988">
        <w:rPr>
          <w:rFonts w:ascii="Bookman Old Style" w:hAnsi="Bookman Old Style" w:cs="Tahoma"/>
          <w:sz w:val="22"/>
          <w:szCs w:val="22"/>
          <w:u w:val="double"/>
        </w:rPr>
        <w:t xml:space="preserve"> – </w:t>
      </w:r>
      <w:r w:rsidRPr="00BA5988">
        <w:rPr>
          <w:rFonts w:ascii="Bookman Old Style" w:hAnsi="Bookman Old Style" w:cs="Tahoma"/>
          <w:b/>
          <w:bCs/>
          <w:sz w:val="22"/>
          <w:szCs w:val="22"/>
          <w:u w:val="double"/>
        </w:rPr>
        <w:t>100 %</w:t>
      </w:r>
    </w:p>
    <w:p w14:paraId="33C4A48A" w14:textId="10128ECB" w:rsidR="00AE5B62" w:rsidRPr="00BA5988" w:rsidRDefault="00AE5B62" w:rsidP="00BA5988">
      <w:pPr>
        <w:widowControl w:val="0"/>
        <w:autoSpaceDE w:val="0"/>
        <w:spacing w:line="360" w:lineRule="auto"/>
        <w:jc w:val="both"/>
        <w:rPr>
          <w:rFonts w:ascii="Bookman Old Style" w:hAnsi="Bookman Old Style" w:cs="Bookman Old Style"/>
          <w:sz w:val="22"/>
          <w:szCs w:val="22"/>
        </w:rPr>
      </w:pPr>
      <w:r w:rsidRPr="00BA5988">
        <w:rPr>
          <w:rFonts w:ascii="Bookman Old Style" w:hAnsi="Bookman Old Style" w:cs="Bookman Old Style"/>
          <w:sz w:val="22"/>
          <w:szCs w:val="22"/>
        </w:rPr>
        <w:t>Zamawiający przyzna zamówienie wykonawcy, który spełniając warunki określone w</w:t>
      </w:r>
      <w:r w:rsidR="00A04F39" w:rsidRPr="00BA5988">
        <w:rPr>
          <w:rFonts w:ascii="Bookman Old Style" w:hAnsi="Bookman Old Style" w:cs="Bookman Old Style"/>
          <w:sz w:val="22"/>
          <w:szCs w:val="22"/>
        </w:rPr>
        <w:t> </w:t>
      </w:r>
      <w:r w:rsidRPr="00BA5988">
        <w:rPr>
          <w:rFonts w:ascii="Bookman Old Style" w:hAnsi="Bookman Old Style" w:cs="Bookman Old Style"/>
          <w:sz w:val="22"/>
          <w:szCs w:val="22"/>
        </w:rPr>
        <w:t xml:space="preserve">SWZ zaoferuje najniższą cenę (art. 239 ust. 2 ustawy </w:t>
      </w:r>
      <w:proofErr w:type="spellStart"/>
      <w:r w:rsidRPr="00BA5988">
        <w:rPr>
          <w:rFonts w:ascii="Bookman Old Style" w:hAnsi="Bookman Old Style" w:cs="Bookman Old Style"/>
          <w:sz w:val="22"/>
          <w:szCs w:val="22"/>
        </w:rPr>
        <w:t>Pzp</w:t>
      </w:r>
      <w:proofErr w:type="spellEnd"/>
      <w:r w:rsidRPr="00BA5988">
        <w:rPr>
          <w:rFonts w:ascii="Bookman Old Style" w:hAnsi="Bookman Old Style" w:cs="Bookman Old Style"/>
          <w:sz w:val="22"/>
          <w:szCs w:val="22"/>
        </w:rPr>
        <w:t xml:space="preserve">). </w:t>
      </w:r>
    </w:p>
    <w:p w14:paraId="19E907E5" w14:textId="77777777" w:rsidR="00AE5B62" w:rsidRPr="00BA5988" w:rsidRDefault="00AE5B62" w:rsidP="00BA5988">
      <w:pPr>
        <w:autoSpaceDE w:val="0"/>
        <w:spacing w:line="360" w:lineRule="auto"/>
        <w:jc w:val="both"/>
        <w:rPr>
          <w:rFonts w:ascii="Bookman Old Style" w:hAnsi="Bookman Old Style" w:cs="Tahoma"/>
          <w:b/>
          <w:sz w:val="22"/>
          <w:szCs w:val="22"/>
        </w:rPr>
      </w:pPr>
    </w:p>
    <w:p w14:paraId="1BE093CA" w14:textId="77777777" w:rsidR="00AE5B62" w:rsidRPr="00BA5988" w:rsidRDefault="00AE5B62" w:rsidP="00BA5988">
      <w:pPr>
        <w:spacing w:line="360" w:lineRule="auto"/>
        <w:jc w:val="both"/>
        <w:rPr>
          <w:rFonts w:ascii="Bookman Old Style" w:hAnsi="Bookman Old Style" w:cs="Tahoma"/>
          <w:b/>
          <w:bCs/>
          <w:sz w:val="22"/>
          <w:szCs w:val="22"/>
          <w:u w:val="double"/>
        </w:rPr>
      </w:pPr>
      <w:r w:rsidRPr="00BA5988">
        <w:rPr>
          <w:rFonts w:ascii="Bookman Old Style" w:hAnsi="Bookman Old Style" w:cs="Tahoma"/>
          <w:b/>
          <w:bCs/>
          <w:sz w:val="22"/>
          <w:szCs w:val="22"/>
          <w:u w:val="double"/>
        </w:rPr>
        <w:lastRenderedPageBreak/>
        <w:t xml:space="preserve">22. Zamawiający poprawia w ofercie: </w:t>
      </w:r>
    </w:p>
    <w:p w14:paraId="11927DAF" w14:textId="77777777" w:rsidR="00AE5B62" w:rsidRPr="00BA5988" w:rsidRDefault="00AE5B62" w:rsidP="00BA5988">
      <w:pPr>
        <w:numPr>
          <w:ilvl w:val="0"/>
          <w:numId w:val="2"/>
        </w:numPr>
        <w:suppressAutoHyphens/>
        <w:spacing w:line="360" w:lineRule="auto"/>
        <w:rPr>
          <w:rFonts w:ascii="Bookman Old Style" w:hAnsi="Bookman Old Style" w:cs="Tahoma"/>
          <w:sz w:val="22"/>
          <w:szCs w:val="22"/>
        </w:rPr>
      </w:pPr>
      <w:r w:rsidRPr="00BA5988">
        <w:rPr>
          <w:rFonts w:ascii="Bookman Old Style" w:hAnsi="Bookman Old Style" w:cs="Tahoma"/>
          <w:sz w:val="22"/>
          <w:szCs w:val="22"/>
        </w:rPr>
        <w:t>oczywiste omyłki pisarskie – dotyczące w szczególności:</w:t>
      </w:r>
    </w:p>
    <w:p w14:paraId="3BEC591F" w14:textId="77777777" w:rsidR="00AE5B62" w:rsidRPr="00BA5988" w:rsidRDefault="00AE5B62" w:rsidP="00BA5988">
      <w:pPr>
        <w:numPr>
          <w:ilvl w:val="1"/>
          <w:numId w:val="2"/>
        </w:numPr>
        <w:tabs>
          <w:tab w:val="num" w:pos="0"/>
          <w:tab w:val="left" w:pos="360"/>
        </w:tabs>
        <w:suppressAutoHyphens/>
        <w:spacing w:line="360" w:lineRule="auto"/>
        <w:ind w:left="0" w:firstLine="0"/>
        <w:jc w:val="both"/>
        <w:rPr>
          <w:rFonts w:ascii="Bookman Old Style" w:hAnsi="Bookman Old Style" w:cs="Tahoma"/>
          <w:sz w:val="22"/>
          <w:szCs w:val="22"/>
        </w:rPr>
      </w:pPr>
      <w:r w:rsidRPr="00BA5988">
        <w:rPr>
          <w:rFonts w:ascii="Bookman Old Style" w:hAnsi="Bookman Old Style" w:cs="Tahoma"/>
          <w:sz w:val="22"/>
          <w:szCs w:val="22"/>
        </w:rPr>
        <w:t>przypadkowego przeoczenia lub oczywistego błędu pisarskiego, który dotyczy mylnego użycia wyrazu, jego pisowni albo opuszczenia jakiegoś wyrazu lub jego części – poprzez uzupełnienie bądź poprawienie pisarskiego błędu,</w:t>
      </w:r>
    </w:p>
    <w:p w14:paraId="7523DD17" w14:textId="77777777" w:rsidR="00AE5B62" w:rsidRPr="00BA5988" w:rsidRDefault="00AE5B62" w:rsidP="00BA5988">
      <w:pPr>
        <w:numPr>
          <w:ilvl w:val="0"/>
          <w:numId w:val="2"/>
        </w:numPr>
        <w:suppressAutoHyphens/>
        <w:spacing w:line="360" w:lineRule="auto"/>
        <w:rPr>
          <w:rFonts w:ascii="Bookman Old Style" w:hAnsi="Bookman Old Style" w:cs="Tahoma"/>
          <w:sz w:val="22"/>
          <w:szCs w:val="22"/>
        </w:rPr>
      </w:pPr>
      <w:r w:rsidRPr="00BA5988">
        <w:rPr>
          <w:rFonts w:ascii="Bookman Old Style" w:hAnsi="Bookman Old Style" w:cs="Tahoma"/>
          <w:sz w:val="22"/>
          <w:szCs w:val="22"/>
        </w:rPr>
        <w:t>oczywiste omyłki rachunkowe,</w:t>
      </w:r>
    </w:p>
    <w:p w14:paraId="7BE5AB98" w14:textId="77777777" w:rsidR="00AE5B62" w:rsidRPr="00BA5988" w:rsidRDefault="00AE5B62" w:rsidP="00BA5988">
      <w:pPr>
        <w:numPr>
          <w:ilvl w:val="0"/>
          <w:numId w:val="2"/>
        </w:numPr>
        <w:tabs>
          <w:tab w:val="num" w:pos="0"/>
          <w:tab w:val="left" w:pos="360"/>
        </w:tabs>
        <w:suppressAutoHyphens/>
        <w:spacing w:line="360" w:lineRule="auto"/>
        <w:ind w:left="0" w:firstLine="0"/>
        <w:jc w:val="both"/>
        <w:rPr>
          <w:rFonts w:ascii="Bookman Old Style" w:hAnsi="Bookman Old Style" w:cs="Tahoma"/>
          <w:sz w:val="22"/>
          <w:szCs w:val="22"/>
        </w:rPr>
      </w:pPr>
      <w:r w:rsidRPr="00BA5988">
        <w:rPr>
          <w:rFonts w:ascii="Bookman Old Style" w:hAnsi="Bookman Old Style" w:cs="Tahoma"/>
          <w:sz w:val="22"/>
          <w:szCs w:val="22"/>
        </w:rPr>
        <w:t>inne omyłki polegające na niezgodności oferty z dokumentami zamówienia, niepowodujące istotnych zmian w treści oferty.</w:t>
      </w:r>
    </w:p>
    <w:p w14:paraId="34F4EA51" w14:textId="77777777" w:rsidR="00AE5B62" w:rsidRPr="00BA5988" w:rsidRDefault="00AE5B62" w:rsidP="00BA5988">
      <w:pPr>
        <w:suppressAutoHyphens/>
        <w:spacing w:line="360" w:lineRule="auto"/>
        <w:jc w:val="both"/>
        <w:rPr>
          <w:rFonts w:ascii="Bookman Old Style" w:hAnsi="Bookman Old Style" w:cs="Tahoma"/>
          <w:b/>
          <w:bCs/>
          <w:sz w:val="22"/>
          <w:szCs w:val="22"/>
          <w:u w:val="double"/>
        </w:rPr>
      </w:pPr>
    </w:p>
    <w:p w14:paraId="32CE0842" w14:textId="1944B55A" w:rsidR="00AE5B62" w:rsidRDefault="00AE5B62" w:rsidP="00BA5988">
      <w:pPr>
        <w:suppressAutoHyphens/>
        <w:spacing w:line="360" w:lineRule="auto"/>
        <w:jc w:val="both"/>
        <w:rPr>
          <w:rFonts w:ascii="Bookman Old Style" w:hAnsi="Bookman Old Style" w:cs="Tahoma"/>
          <w:b/>
          <w:bCs/>
          <w:sz w:val="22"/>
          <w:szCs w:val="22"/>
          <w:u w:val="double"/>
        </w:rPr>
      </w:pPr>
      <w:r w:rsidRPr="00BA5988">
        <w:rPr>
          <w:rFonts w:ascii="Bookman Old Style" w:hAnsi="Bookman Old Style" w:cs="Tahoma"/>
          <w:b/>
          <w:bCs/>
          <w:sz w:val="22"/>
          <w:szCs w:val="22"/>
          <w:u w:val="double"/>
        </w:rPr>
        <w:t>23. Zamawiający odrzuci ofert</w:t>
      </w:r>
      <w:r w:rsidR="00224764">
        <w:rPr>
          <w:rFonts w:ascii="Bookman Old Style" w:hAnsi="Bookman Old Style" w:cs="Tahoma"/>
          <w:b/>
          <w:bCs/>
          <w:sz w:val="22"/>
          <w:szCs w:val="22"/>
          <w:u w:val="double"/>
        </w:rPr>
        <w:t>ę</w:t>
      </w:r>
      <w:r w:rsidRPr="00BA5988">
        <w:rPr>
          <w:rFonts w:ascii="Bookman Old Style" w:hAnsi="Bookman Old Style" w:cs="Tahoma"/>
          <w:b/>
          <w:bCs/>
          <w:sz w:val="22"/>
          <w:szCs w:val="22"/>
          <w:u w:val="double"/>
        </w:rPr>
        <w:t>:</w:t>
      </w:r>
    </w:p>
    <w:p w14:paraId="4E6CBC07" w14:textId="657DFCE2" w:rsidR="006B34F4" w:rsidRPr="00AD77A4" w:rsidRDefault="00224764" w:rsidP="006B34F4">
      <w:pPr>
        <w:spacing w:line="360" w:lineRule="auto"/>
        <w:jc w:val="both"/>
        <w:rPr>
          <w:rFonts w:ascii="Bookman Old Style" w:hAnsi="Bookman Old Style"/>
          <w:sz w:val="22"/>
          <w:szCs w:val="22"/>
        </w:rPr>
      </w:pPr>
      <w:r w:rsidRPr="00AD77A4">
        <w:rPr>
          <w:rFonts w:ascii="Bookman Old Style" w:hAnsi="Bookman Old Style"/>
          <w:sz w:val="22"/>
          <w:szCs w:val="22"/>
        </w:rPr>
        <w:t xml:space="preserve">- </w:t>
      </w:r>
      <w:r w:rsidR="006B34F4" w:rsidRPr="00AD77A4">
        <w:rPr>
          <w:rFonts w:ascii="Bookman Old Style" w:hAnsi="Bookman Old Style"/>
          <w:sz w:val="22"/>
          <w:szCs w:val="22"/>
        </w:rPr>
        <w:t>w przypadkach określonych w przepisach ustawy Prawo zamówień publicznych, w</w:t>
      </w:r>
      <w:r w:rsidRPr="00AD77A4">
        <w:rPr>
          <w:rFonts w:ascii="Bookman Old Style" w:hAnsi="Bookman Old Style"/>
          <w:sz w:val="22"/>
          <w:szCs w:val="22"/>
        </w:rPr>
        <w:t> </w:t>
      </w:r>
      <w:r w:rsidR="006B34F4" w:rsidRPr="00AD77A4">
        <w:rPr>
          <w:rFonts w:ascii="Bookman Old Style" w:hAnsi="Bookman Old Style"/>
          <w:sz w:val="22"/>
          <w:szCs w:val="22"/>
        </w:rPr>
        <w:t>szczególności jeżeli:</w:t>
      </w:r>
    </w:p>
    <w:p w14:paraId="3C763F6C" w14:textId="77777777" w:rsidR="006B34F4" w:rsidRPr="00AD77A4" w:rsidRDefault="006B34F4" w:rsidP="006B34F4">
      <w:pPr>
        <w:numPr>
          <w:ilvl w:val="0"/>
          <w:numId w:val="20"/>
        </w:numPr>
        <w:spacing w:after="160" w:line="360" w:lineRule="auto"/>
        <w:rPr>
          <w:rFonts w:ascii="Bookman Old Style" w:hAnsi="Bookman Old Style"/>
          <w:sz w:val="22"/>
          <w:szCs w:val="22"/>
        </w:rPr>
      </w:pPr>
      <w:r w:rsidRPr="00AD77A4">
        <w:rPr>
          <w:rFonts w:ascii="Bookman Old Style" w:hAnsi="Bookman Old Style"/>
          <w:sz w:val="22"/>
          <w:szCs w:val="22"/>
        </w:rPr>
        <w:t>została złożona po terminie składania ofert;</w:t>
      </w:r>
    </w:p>
    <w:p w14:paraId="1F6BD4C6" w14:textId="77777777" w:rsidR="006B34F4" w:rsidRPr="00AD77A4" w:rsidRDefault="006B34F4" w:rsidP="006B34F4">
      <w:pPr>
        <w:numPr>
          <w:ilvl w:val="0"/>
          <w:numId w:val="20"/>
        </w:numPr>
        <w:spacing w:after="160" w:line="360" w:lineRule="auto"/>
        <w:jc w:val="both"/>
        <w:rPr>
          <w:rFonts w:ascii="Bookman Old Style" w:hAnsi="Bookman Old Style"/>
          <w:sz w:val="22"/>
          <w:szCs w:val="22"/>
        </w:rPr>
      </w:pPr>
      <w:r w:rsidRPr="00AD77A4">
        <w:rPr>
          <w:rFonts w:ascii="Bookman Old Style" w:hAnsi="Bookman Old Style"/>
          <w:sz w:val="22"/>
          <w:szCs w:val="22"/>
        </w:rPr>
        <w:t>została złożona przez wykonawcę:</w:t>
      </w:r>
    </w:p>
    <w:p w14:paraId="06CE6ECC" w14:textId="77777777" w:rsidR="006B34F4" w:rsidRPr="00AD77A4" w:rsidRDefault="006B34F4" w:rsidP="006B34F4">
      <w:pPr>
        <w:spacing w:line="360" w:lineRule="auto"/>
        <w:ind w:left="360"/>
        <w:jc w:val="both"/>
        <w:rPr>
          <w:rFonts w:ascii="Bookman Old Style" w:hAnsi="Bookman Old Style"/>
          <w:sz w:val="22"/>
          <w:szCs w:val="22"/>
        </w:rPr>
      </w:pPr>
      <w:r w:rsidRPr="00AD77A4">
        <w:rPr>
          <w:rFonts w:ascii="Bookman Old Style" w:hAnsi="Bookman Old Style"/>
          <w:sz w:val="22"/>
          <w:szCs w:val="22"/>
        </w:rPr>
        <w:t>a) podlegającego wykluczeniu z postępowania, lub</w:t>
      </w:r>
    </w:p>
    <w:p w14:paraId="387D4ACC" w14:textId="77777777" w:rsidR="006B34F4" w:rsidRPr="00AD77A4" w:rsidRDefault="006B34F4" w:rsidP="006B34F4">
      <w:pPr>
        <w:spacing w:line="360" w:lineRule="auto"/>
        <w:ind w:left="360"/>
        <w:jc w:val="both"/>
        <w:rPr>
          <w:rFonts w:ascii="Bookman Old Style" w:hAnsi="Bookman Old Style"/>
          <w:sz w:val="22"/>
          <w:szCs w:val="22"/>
        </w:rPr>
      </w:pPr>
      <w:r w:rsidRPr="00AD77A4">
        <w:rPr>
          <w:rFonts w:ascii="Bookman Old Style" w:hAnsi="Bookman Old Style"/>
          <w:sz w:val="22"/>
          <w:szCs w:val="22"/>
        </w:rPr>
        <w:t>b) niespełniającego warunków udziału w postępowaniu, lub</w:t>
      </w:r>
    </w:p>
    <w:p w14:paraId="39AB40E9" w14:textId="77777777" w:rsidR="006B34F4" w:rsidRPr="00AD77A4" w:rsidRDefault="006B34F4" w:rsidP="006B34F4">
      <w:pPr>
        <w:spacing w:line="360" w:lineRule="auto"/>
        <w:ind w:left="360"/>
        <w:jc w:val="both"/>
        <w:rPr>
          <w:rFonts w:ascii="Bookman Old Style" w:hAnsi="Bookman Old Style"/>
          <w:sz w:val="22"/>
          <w:szCs w:val="22"/>
        </w:rPr>
      </w:pPr>
      <w:r w:rsidRPr="00AD77A4">
        <w:rPr>
          <w:rFonts w:ascii="Bookman Old Style" w:hAnsi="Bookman Old Style"/>
          <w:sz w:val="22"/>
          <w:szCs w:val="22"/>
        </w:rPr>
        <w:t>c) który nie złożył w przewidzianym terminie oświadczenia lub oświadczeń, o których mowa w przepisach ustawy, lub wymaganych podmiotowych albo przedmiotowych środków dowodowych, lub innych dokumentów lub oświadczeń wymaganych przez Zamawiającego, i brak ten nie został uzupełniony pomimo wezwania Zamawiającego;</w:t>
      </w:r>
    </w:p>
    <w:p w14:paraId="79E60B73" w14:textId="77777777" w:rsidR="006B34F4" w:rsidRPr="00AD77A4" w:rsidRDefault="006B34F4" w:rsidP="006B34F4">
      <w:pPr>
        <w:numPr>
          <w:ilvl w:val="0"/>
          <w:numId w:val="20"/>
        </w:numPr>
        <w:spacing w:after="160" w:line="360" w:lineRule="auto"/>
        <w:rPr>
          <w:rFonts w:ascii="Bookman Old Style" w:hAnsi="Bookman Old Style"/>
          <w:sz w:val="22"/>
          <w:szCs w:val="22"/>
        </w:rPr>
      </w:pPr>
      <w:r w:rsidRPr="00AD77A4">
        <w:rPr>
          <w:rFonts w:ascii="Bookman Old Style" w:hAnsi="Bookman Old Style"/>
          <w:sz w:val="22"/>
          <w:szCs w:val="22"/>
        </w:rPr>
        <w:t>jest niezgodna z przepisami prawa powszechnie obowiązującego;</w:t>
      </w:r>
    </w:p>
    <w:p w14:paraId="09522EB2" w14:textId="77777777" w:rsidR="006B34F4" w:rsidRPr="00AD77A4" w:rsidRDefault="006B34F4" w:rsidP="006B34F4">
      <w:pPr>
        <w:numPr>
          <w:ilvl w:val="0"/>
          <w:numId w:val="20"/>
        </w:numPr>
        <w:spacing w:after="160" w:line="360" w:lineRule="auto"/>
        <w:rPr>
          <w:rFonts w:ascii="Bookman Old Style" w:hAnsi="Bookman Old Style"/>
          <w:sz w:val="22"/>
          <w:szCs w:val="22"/>
        </w:rPr>
      </w:pPr>
      <w:r w:rsidRPr="00AD77A4">
        <w:rPr>
          <w:rFonts w:ascii="Bookman Old Style" w:hAnsi="Bookman Old Style"/>
          <w:sz w:val="22"/>
          <w:szCs w:val="22"/>
        </w:rPr>
        <w:t>jest nieważna na podstawie odrębnych przepisów;</w:t>
      </w:r>
    </w:p>
    <w:p w14:paraId="30D61624" w14:textId="77777777" w:rsidR="006B34F4" w:rsidRPr="00AD77A4" w:rsidRDefault="006B34F4" w:rsidP="006B34F4">
      <w:pPr>
        <w:numPr>
          <w:ilvl w:val="0"/>
          <w:numId w:val="20"/>
        </w:numPr>
        <w:spacing w:after="160" w:line="360" w:lineRule="auto"/>
        <w:jc w:val="both"/>
        <w:rPr>
          <w:rFonts w:ascii="Bookman Old Style" w:hAnsi="Bookman Old Style"/>
          <w:sz w:val="22"/>
          <w:szCs w:val="22"/>
        </w:rPr>
      </w:pPr>
      <w:r w:rsidRPr="00AD77A4">
        <w:rPr>
          <w:rFonts w:ascii="Bookman Old Style" w:hAnsi="Bookman Old Style"/>
          <w:sz w:val="22"/>
          <w:szCs w:val="22"/>
        </w:rPr>
        <w:t>jej treść jest niezgodna z warunkami zamówienia, w szczególności nie odpowiada opisowi przedmiotu zamówienia lub wymaganiom określonym w dokumentach zamówienia;</w:t>
      </w:r>
    </w:p>
    <w:p w14:paraId="201C34C1" w14:textId="77777777" w:rsidR="006B34F4" w:rsidRPr="00AD77A4" w:rsidRDefault="006B34F4" w:rsidP="006B34F4">
      <w:pPr>
        <w:numPr>
          <w:ilvl w:val="0"/>
          <w:numId w:val="20"/>
        </w:numPr>
        <w:spacing w:after="160" w:line="360" w:lineRule="auto"/>
        <w:jc w:val="both"/>
        <w:rPr>
          <w:rFonts w:ascii="Bookman Old Style" w:hAnsi="Bookman Old Style"/>
          <w:sz w:val="22"/>
          <w:szCs w:val="22"/>
        </w:rPr>
      </w:pPr>
      <w:r w:rsidRPr="00AD77A4">
        <w:rPr>
          <w:rFonts w:ascii="Bookman Old Style" w:hAnsi="Bookman Old Style"/>
          <w:sz w:val="22"/>
          <w:szCs w:val="22"/>
        </w:rPr>
        <w:t>nie została sporządzona lub przekazana w sposób zgodny z wymaganiami technicznymi lub organizacyjnymi sporządzania lub przekazywania ofert przy użyciu środków komunikacji elektronicznej określonymi przez Zamawiającego;</w:t>
      </w:r>
    </w:p>
    <w:p w14:paraId="75208323" w14:textId="77777777" w:rsidR="006B34F4" w:rsidRPr="00AD77A4" w:rsidRDefault="006B34F4" w:rsidP="006B34F4">
      <w:pPr>
        <w:numPr>
          <w:ilvl w:val="0"/>
          <w:numId w:val="20"/>
        </w:numPr>
        <w:spacing w:after="160" w:line="360" w:lineRule="auto"/>
        <w:jc w:val="both"/>
        <w:rPr>
          <w:rFonts w:ascii="Bookman Old Style" w:hAnsi="Bookman Old Style"/>
          <w:sz w:val="22"/>
          <w:szCs w:val="22"/>
        </w:rPr>
      </w:pPr>
      <w:r w:rsidRPr="00AD77A4">
        <w:rPr>
          <w:rFonts w:ascii="Bookman Old Style" w:hAnsi="Bookman Old Style"/>
          <w:sz w:val="22"/>
          <w:szCs w:val="22"/>
        </w:rPr>
        <w:t>została złożona w warunkach czynu nieuczciwej konkurencji w rozumieniu przepisów o zwalczaniu nieuczciwej konkurencji;</w:t>
      </w:r>
    </w:p>
    <w:p w14:paraId="7B53CA4D" w14:textId="77777777" w:rsidR="006B34F4" w:rsidRPr="00AD77A4" w:rsidRDefault="006B34F4" w:rsidP="006B34F4">
      <w:pPr>
        <w:numPr>
          <w:ilvl w:val="0"/>
          <w:numId w:val="20"/>
        </w:numPr>
        <w:spacing w:after="160" w:line="360" w:lineRule="auto"/>
        <w:jc w:val="both"/>
        <w:rPr>
          <w:rFonts w:ascii="Bookman Old Style" w:hAnsi="Bookman Old Style"/>
          <w:sz w:val="22"/>
          <w:szCs w:val="22"/>
        </w:rPr>
      </w:pPr>
      <w:r w:rsidRPr="00AD77A4">
        <w:rPr>
          <w:rFonts w:ascii="Bookman Old Style" w:hAnsi="Bookman Old Style"/>
          <w:sz w:val="22"/>
          <w:szCs w:val="22"/>
        </w:rPr>
        <w:t>zawiera rażąco niską cenę lub koszt w stosunku do przedmiotu zamówienia, a wykonawca nie udzielił wyjaśnień lub udzielone wyjaśnienia wraz z dowodami nie uzasadniają podanej ceny lub kosztu;</w:t>
      </w:r>
    </w:p>
    <w:p w14:paraId="5884DE16" w14:textId="77777777" w:rsidR="006B34F4" w:rsidRPr="00AD77A4" w:rsidRDefault="006B34F4" w:rsidP="006B34F4">
      <w:pPr>
        <w:numPr>
          <w:ilvl w:val="0"/>
          <w:numId w:val="20"/>
        </w:numPr>
        <w:spacing w:after="160" w:line="360" w:lineRule="auto"/>
        <w:jc w:val="both"/>
        <w:rPr>
          <w:rFonts w:ascii="Bookman Old Style" w:hAnsi="Bookman Old Style"/>
          <w:sz w:val="22"/>
          <w:szCs w:val="22"/>
        </w:rPr>
      </w:pPr>
      <w:r w:rsidRPr="00AD77A4">
        <w:rPr>
          <w:rFonts w:ascii="Bookman Old Style" w:hAnsi="Bookman Old Style"/>
          <w:sz w:val="22"/>
          <w:szCs w:val="22"/>
        </w:rPr>
        <w:t>zawiera błędy w obliczeniu ceny lub kosztu, których nie można poprawić zgodnie z przepisami ustawy;</w:t>
      </w:r>
    </w:p>
    <w:p w14:paraId="7C48E468" w14:textId="77777777" w:rsidR="006B34F4" w:rsidRPr="00AD77A4" w:rsidRDefault="006B34F4" w:rsidP="006B34F4">
      <w:pPr>
        <w:numPr>
          <w:ilvl w:val="0"/>
          <w:numId w:val="20"/>
        </w:numPr>
        <w:spacing w:after="160" w:line="360" w:lineRule="auto"/>
        <w:jc w:val="both"/>
        <w:rPr>
          <w:rFonts w:ascii="Bookman Old Style" w:hAnsi="Bookman Old Style"/>
          <w:sz w:val="22"/>
          <w:szCs w:val="22"/>
        </w:rPr>
      </w:pPr>
      <w:r w:rsidRPr="00AD77A4">
        <w:rPr>
          <w:rFonts w:ascii="Bookman Old Style" w:hAnsi="Bookman Old Style"/>
          <w:sz w:val="22"/>
          <w:szCs w:val="22"/>
        </w:rPr>
        <w:t>wykonawca w wyznaczonym terminie nie wyraził zgody na poprawienie omyłki, o której mowa w przepisach ustawy;</w:t>
      </w:r>
    </w:p>
    <w:p w14:paraId="136F51A3" w14:textId="77777777" w:rsidR="006B34F4" w:rsidRPr="00AD77A4" w:rsidRDefault="006B34F4" w:rsidP="006B34F4">
      <w:pPr>
        <w:numPr>
          <w:ilvl w:val="0"/>
          <w:numId w:val="20"/>
        </w:numPr>
        <w:spacing w:after="160" w:line="360" w:lineRule="auto"/>
        <w:jc w:val="both"/>
        <w:rPr>
          <w:rFonts w:ascii="Bookman Old Style" w:hAnsi="Bookman Old Style"/>
          <w:sz w:val="22"/>
          <w:szCs w:val="22"/>
        </w:rPr>
      </w:pPr>
      <w:r w:rsidRPr="00AD77A4">
        <w:rPr>
          <w:rFonts w:ascii="Bookman Old Style" w:hAnsi="Bookman Old Style"/>
          <w:sz w:val="22"/>
          <w:szCs w:val="22"/>
        </w:rPr>
        <w:t>wykonawca nie wyraził zgody na przedłużenie terminu związania ofertą, w przypadkach przewidzianych przepisami ustawy;</w:t>
      </w:r>
    </w:p>
    <w:p w14:paraId="309B8467" w14:textId="77777777" w:rsidR="006B34F4" w:rsidRPr="00AD77A4" w:rsidRDefault="006B34F4" w:rsidP="006B34F4">
      <w:pPr>
        <w:numPr>
          <w:ilvl w:val="0"/>
          <w:numId w:val="20"/>
        </w:numPr>
        <w:spacing w:after="160" w:line="360" w:lineRule="auto"/>
        <w:jc w:val="both"/>
        <w:rPr>
          <w:rFonts w:ascii="Bookman Old Style" w:hAnsi="Bookman Old Style"/>
          <w:sz w:val="22"/>
          <w:szCs w:val="22"/>
        </w:rPr>
      </w:pPr>
      <w:r w:rsidRPr="00AD77A4">
        <w:rPr>
          <w:rFonts w:ascii="Bookman Old Style" w:hAnsi="Bookman Old Style"/>
          <w:sz w:val="22"/>
          <w:szCs w:val="22"/>
        </w:rPr>
        <w:t>wykonawca nie wyraził zgody na wybór jego oferty po upływie terminu związania ofertą;</w:t>
      </w:r>
    </w:p>
    <w:p w14:paraId="59332102" w14:textId="77777777" w:rsidR="006B34F4" w:rsidRPr="00AD77A4" w:rsidRDefault="006B34F4" w:rsidP="006B34F4">
      <w:pPr>
        <w:numPr>
          <w:ilvl w:val="0"/>
          <w:numId w:val="20"/>
        </w:numPr>
        <w:spacing w:after="160" w:line="360" w:lineRule="auto"/>
        <w:jc w:val="both"/>
        <w:rPr>
          <w:rFonts w:ascii="Bookman Old Style" w:hAnsi="Bookman Old Style"/>
          <w:sz w:val="22"/>
          <w:szCs w:val="22"/>
        </w:rPr>
      </w:pPr>
      <w:r w:rsidRPr="00AD77A4">
        <w:rPr>
          <w:rFonts w:ascii="Bookman Old Style" w:hAnsi="Bookman Old Style"/>
          <w:sz w:val="22"/>
          <w:szCs w:val="22"/>
        </w:rPr>
        <w:t>wadium – jeżeli było wymagane – nie zostało wniesione, zostało wniesione w sposób nieprawidłowy, nie obejmuje całego okresu związania ofertą lub nie zostało utrzymane nieprzerwanie przez wymagany okres;</w:t>
      </w:r>
    </w:p>
    <w:p w14:paraId="19862F68" w14:textId="77777777" w:rsidR="006B34F4" w:rsidRPr="00AD77A4" w:rsidRDefault="006B34F4" w:rsidP="006B34F4">
      <w:pPr>
        <w:numPr>
          <w:ilvl w:val="0"/>
          <w:numId w:val="20"/>
        </w:numPr>
        <w:spacing w:after="160" w:line="360" w:lineRule="auto"/>
        <w:jc w:val="both"/>
        <w:rPr>
          <w:rFonts w:ascii="Bookman Old Style" w:hAnsi="Bookman Old Style"/>
          <w:sz w:val="22"/>
          <w:szCs w:val="22"/>
        </w:rPr>
      </w:pPr>
      <w:r w:rsidRPr="00AD77A4">
        <w:rPr>
          <w:rFonts w:ascii="Bookman Old Style" w:hAnsi="Bookman Old Style"/>
          <w:sz w:val="22"/>
          <w:szCs w:val="22"/>
        </w:rPr>
        <w:t>została podpisana przez osobę lub osoby nieuprawnione do reprezentowania wykonawcy, a wykonawca – pomimo wezwania – nie wykazał w sposób niebudzący wątpliwości umocowania do działania w imieniu wykonawcy, w szczególności poprzez przedłożenie dokumentów rejestrowych, dokumentów równoważnych lub stosownego pełnomocnictwa;</w:t>
      </w:r>
    </w:p>
    <w:p w14:paraId="4BD56EEA" w14:textId="77777777" w:rsidR="006B34F4" w:rsidRPr="00AD77A4" w:rsidRDefault="006B34F4" w:rsidP="006B34F4">
      <w:pPr>
        <w:numPr>
          <w:ilvl w:val="0"/>
          <w:numId w:val="20"/>
        </w:numPr>
        <w:spacing w:after="160" w:line="360" w:lineRule="auto"/>
        <w:jc w:val="both"/>
        <w:rPr>
          <w:rFonts w:ascii="Bookman Old Style" w:hAnsi="Bookman Old Style"/>
          <w:sz w:val="22"/>
          <w:szCs w:val="22"/>
        </w:rPr>
      </w:pPr>
      <w:r w:rsidRPr="00AD77A4">
        <w:rPr>
          <w:rFonts w:ascii="Bookman Old Style" w:hAnsi="Bookman Old Style"/>
          <w:sz w:val="22"/>
          <w:szCs w:val="22"/>
        </w:rPr>
        <w:t>zawiera inne nieusuwalne wady powodujące jej niezgodność z ustawą lub uniemożliwiające wybór tej oferty jako najkorzystniejszej.</w:t>
      </w:r>
    </w:p>
    <w:p w14:paraId="560CE172" w14:textId="77777777" w:rsidR="006B34F4" w:rsidRPr="00AD77A4" w:rsidRDefault="006B34F4" w:rsidP="006B34F4">
      <w:pPr>
        <w:spacing w:line="360" w:lineRule="auto"/>
        <w:jc w:val="both"/>
        <w:rPr>
          <w:rFonts w:ascii="Bookman Old Style" w:hAnsi="Bookman Old Style"/>
          <w:sz w:val="22"/>
          <w:szCs w:val="22"/>
        </w:rPr>
      </w:pPr>
      <w:r w:rsidRPr="00AD77A4">
        <w:rPr>
          <w:rFonts w:ascii="Bookman Old Style" w:hAnsi="Bookman Old Style"/>
          <w:sz w:val="22"/>
          <w:szCs w:val="22"/>
        </w:rPr>
        <w:t>Zamawiający dokonuje odrzucenia oferty z uwzględnieniem zasad określonych w przepisach ustawy, w szczególności zasady proporcjonalności, równego traktowania wykonawców oraz przejrzystości postępowania.</w:t>
      </w:r>
    </w:p>
    <w:p w14:paraId="4731B578" w14:textId="77777777" w:rsidR="006B34F4" w:rsidRPr="00AD77A4" w:rsidRDefault="006B34F4" w:rsidP="006B34F4">
      <w:pPr>
        <w:spacing w:line="360" w:lineRule="auto"/>
        <w:jc w:val="both"/>
        <w:rPr>
          <w:rFonts w:ascii="Bookman Old Style" w:hAnsi="Bookman Old Style"/>
          <w:sz w:val="22"/>
          <w:szCs w:val="22"/>
        </w:rPr>
      </w:pPr>
      <w:r w:rsidRPr="00AD77A4">
        <w:rPr>
          <w:rFonts w:ascii="Bookman Old Style" w:hAnsi="Bookman Old Style"/>
          <w:sz w:val="22"/>
          <w:szCs w:val="22"/>
        </w:rPr>
        <w:t>W przypadkach wątpliwych Zamawiający, przed podjęciem decyzji o odrzuceniu oferty, wzywa wykonawcę do złożenia wyjaśnień lub uzupełnienia dokumentów w zakresie dopuszczonym przepisami ustawy.</w:t>
      </w:r>
    </w:p>
    <w:p w14:paraId="590B9B60" w14:textId="77777777" w:rsidR="006B34F4" w:rsidRPr="003E153E" w:rsidRDefault="006B34F4" w:rsidP="006B34F4">
      <w:pPr>
        <w:spacing w:line="360" w:lineRule="auto"/>
        <w:rPr>
          <w:rFonts w:ascii="Bookman Old Style" w:hAnsi="Bookman Old Style"/>
        </w:rPr>
      </w:pPr>
    </w:p>
    <w:p w14:paraId="12B49B06" w14:textId="77777777" w:rsidR="00AE5B62" w:rsidRPr="00BA5988" w:rsidRDefault="00AE5B62" w:rsidP="00BA5988">
      <w:pPr>
        <w:pStyle w:val="Tekstpodstawowy"/>
        <w:tabs>
          <w:tab w:val="left" w:pos="708"/>
        </w:tabs>
        <w:spacing w:line="360" w:lineRule="auto"/>
        <w:rPr>
          <w:rFonts w:ascii="Bookman Old Style" w:hAnsi="Bookman Old Style" w:cs="Tahoma"/>
          <w:b/>
          <w:bCs/>
          <w:sz w:val="22"/>
          <w:szCs w:val="22"/>
          <w:u w:val="double"/>
        </w:rPr>
      </w:pPr>
      <w:r w:rsidRPr="00BA5988">
        <w:rPr>
          <w:rFonts w:ascii="Bookman Old Style" w:hAnsi="Bookman Old Style"/>
          <w:b/>
          <w:sz w:val="22"/>
          <w:szCs w:val="22"/>
          <w:u w:val="double"/>
        </w:rPr>
        <w:t>2</w:t>
      </w:r>
      <w:r w:rsidRPr="00BA5988">
        <w:rPr>
          <w:rFonts w:ascii="Bookman Old Style" w:hAnsi="Bookman Old Style"/>
          <w:b/>
          <w:sz w:val="22"/>
          <w:szCs w:val="22"/>
          <w:u w:val="double"/>
          <w:lang w:val="pl-PL"/>
        </w:rPr>
        <w:t>4</w:t>
      </w:r>
      <w:r w:rsidRPr="00BA5988">
        <w:rPr>
          <w:rFonts w:ascii="Bookman Old Style" w:hAnsi="Bookman Old Style"/>
          <w:b/>
          <w:sz w:val="22"/>
          <w:szCs w:val="22"/>
          <w:u w:val="double"/>
        </w:rPr>
        <w:t>.</w:t>
      </w:r>
      <w:r w:rsidRPr="00BA5988">
        <w:rPr>
          <w:rFonts w:ascii="Bookman Old Style" w:hAnsi="Bookman Old Style"/>
          <w:sz w:val="22"/>
          <w:szCs w:val="22"/>
          <w:u w:val="double"/>
        </w:rPr>
        <w:t xml:space="preserve"> </w:t>
      </w:r>
      <w:r w:rsidRPr="00BA5988">
        <w:rPr>
          <w:rFonts w:ascii="Bookman Old Style" w:hAnsi="Bookman Old Style" w:cs="Tahoma"/>
          <w:b/>
          <w:bCs/>
          <w:sz w:val="22"/>
          <w:szCs w:val="22"/>
          <w:u w:val="double"/>
        </w:rPr>
        <w:t xml:space="preserve">Zamawiający unieważni postępowanie, jeżeli: </w:t>
      </w:r>
    </w:p>
    <w:p w14:paraId="35ABE522" w14:textId="77777777"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sz w:val="22"/>
          <w:szCs w:val="22"/>
        </w:rPr>
        <w:t xml:space="preserve">1) nie złożono żadnej oferty; </w:t>
      </w:r>
    </w:p>
    <w:p w14:paraId="1E822CC9" w14:textId="77777777"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sz w:val="22"/>
          <w:szCs w:val="22"/>
        </w:rPr>
        <w:t xml:space="preserve">2) wszystkie złożone oferty podlegały odrzuceniu; </w:t>
      </w:r>
    </w:p>
    <w:p w14:paraId="02FCCFEC" w14:textId="77777777"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sz w:val="22"/>
          <w:szCs w:val="22"/>
        </w:rPr>
        <w:t xml:space="preserve">3) cena lub koszt najkorzystniejszej oferty lub oferta z najniższą ceną przewyższa kwotę, którą Zamawiający zamierza przeznaczyć na sfinansowanie zamówienia, chyba że Zamawiający może zwiększyć tę kwotę do ceny lub kosztu najkorzystniejszej oferty; </w:t>
      </w:r>
    </w:p>
    <w:p w14:paraId="37C14D5A" w14:textId="77777777"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sz w:val="22"/>
          <w:szCs w:val="22"/>
        </w:rPr>
        <w:t xml:space="preserve">4) w przypadkach, o których mowa w art. 248 ust. 3, art. 249 i art. 250 ust. 2 ustawy </w:t>
      </w:r>
      <w:proofErr w:type="spellStart"/>
      <w:r w:rsidRPr="00BA5988">
        <w:rPr>
          <w:rFonts w:ascii="Bookman Old Style" w:hAnsi="Bookman Old Style"/>
          <w:sz w:val="22"/>
          <w:szCs w:val="22"/>
        </w:rPr>
        <w:t>Pzp</w:t>
      </w:r>
      <w:proofErr w:type="spellEnd"/>
      <w:r w:rsidRPr="00BA5988">
        <w:rPr>
          <w:rFonts w:ascii="Bookman Old Style" w:hAnsi="Bookman Old Style"/>
          <w:sz w:val="22"/>
          <w:szCs w:val="22"/>
        </w:rPr>
        <w:t xml:space="preserve">, zostały złożone oferty dodatkowe o takiej samej cenie lub koszcie; </w:t>
      </w:r>
    </w:p>
    <w:p w14:paraId="0DC14D84" w14:textId="77777777"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sz w:val="22"/>
          <w:szCs w:val="22"/>
        </w:rPr>
        <w:t xml:space="preserve">5) wystąpiła istotna zmiana okoliczności powodująca, że prowadzenie postępowania lub wykonanie zamówienia nie leży w interesie publicznym, czego nie można było wcześniej przewidzieć; </w:t>
      </w:r>
    </w:p>
    <w:p w14:paraId="4BC786F0" w14:textId="77777777"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sz w:val="22"/>
          <w:szCs w:val="22"/>
        </w:rPr>
        <w:t xml:space="preserve">6) postępowanie obarczone jest niemożliwą do usunięcia wadą uniemożliwiającą zawarcie niepodlegającej unieważnieniu umowy w sprawie zamówienia publicznego; </w:t>
      </w:r>
    </w:p>
    <w:p w14:paraId="409071B1" w14:textId="77777777" w:rsidR="00AE5B62" w:rsidRDefault="00AE5B62" w:rsidP="00BA5988">
      <w:pPr>
        <w:spacing w:line="360" w:lineRule="auto"/>
        <w:jc w:val="both"/>
        <w:rPr>
          <w:rFonts w:ascii="Bookman Old Style" w:hAnsi="Bookman Old Style"/>
          <w:sz w:val="22"/>
          <w:szCs w:val="22"/>
        </w:rPr>
      </w:pPr>
      <w:r w:rsidRPr="00BA5988">
        <w:rPr>
          <w:rFonts w:ascii="Bookman Old Style" w:hAnsi="Bookman Old Style"/>
          <w:sz w:val="22"/>
          <w:szCs w:val="22"/>
        </w:rPr>
        <w:t xml:space="preserve">7) wykonawca nie wniósł wymaganego zabezpieczenia należytego wykonania umowy lub uchylił się od zawarcia umowy w sprawie zamówienia publicznego, z uwzględnieniem art. 263 ustawy </w:t>
      </w:r>
      <w:proofErr w:type="spellStart"/>
      <w:r w:rsidRPr="00BA5988">
        <w:rPr>
          <w:rFonts w:ascii="Bookman Old Style" w:hAnsi="Bookman Old Style"/>
          <w:sz w:val="22"/>
          <w:szCs w:val="22"/>
        </w:rPr>
        <w:t>Pzp</w:t>
      </w:r>
      <w:proofErr w:type="spellEnd"/>
      <w:r w:rsidRPr="00BA5988">
        <w:rPr>
          <w:rFonts w:ascii="Bookman Old Style" w:hAnsi="Bookman Old Style"/>
          <w:sz w:val="22"/>
          <w:szCs w:val="22"/>
        </w:rPr>
        <w:t xml:space="preserve">. </w:t>
      </w:r>
    </w:p>
    <w:p w14:paraId="0066583D" w14:textId="77777777" w:rsidR="00AE5B62" w:rsidRPr="00BA5988" w:rsidRDefault="00AE5B62" w:rsidP="00BA5988">
      <w:pPr>
        <w:spacing w:line="276" w:lineRule="auto"/>
        <w:jc w:val="both"/>
        <w:rPr>
          <w:rFonts w:ascii="Bookman Old Style" w:hAnsi="Bookman Old Style" w:cs="Tahoma"/>
          <w:sz w:val="22"/>
          <w:szCs w:val="22"/>
        </w:rPr>
      </w:pPr>
    </w:p>
    <w:p w14:paraId="7153D3D4" w14:textId="77777777" w:rsidR="00AE5B62" w:rsidRPr="00BA5988" w:rsidRDefault="00AE5B62" w:rsidP="00BA5988">
      <w:pPr>
        <w:pStyle w:val="WW-Tekstpodstawowy2"/>
        <w:suppressAutoHyphens w:val="0"/>
        <w:spacing w:line="360" w:lineRule="auto"/>
        <w:rPr>
          <w:rFonts w:ascii="Bookman Old Style" w:hAnsi="Bookman Old Style" w:cs="Tahoma"/>
          <w:bCs/>
          <w:sz w:val="22"/>
          <w:szCs w:val="22"/>
          <w:u w:val="double"/>
        </w:rPr>
      </w:pPr>
      <w:r w:rsidRPr="00BA5988">
        <w:rPr>
          <w:rFonts w:ascii="Bookman Old Style" w:hAnsi="Bookman Old Style"/>
          <w:sz w:val="22"/>
          <w:szCs w:val="22"/>
          <w:u w:val="double"/>
        </w:rPr>
        <w:t>25. Formalności dotyczące podpisania umowy</w:t>
      </w:r>
    </w:p>
    <w:p w14:paraId="37F26AA6" w14:textId="77777777" w:rsidR="00AE5B62" w:rsidRPr="00BA5988" w:rsidRDefault="00AE5B62" w:rsidP="00BA5988">
      <w:pPr>
        <w:pStyle w:val="explanatorynotes"/>
        <w:suppressAutoHyphens w:val="0"/>
        <w:autoSpaceDE w:val="0"/>
        <w:spacing w:after="0" w:line="360" w:lineRule="auto"/>
        <w:rPr>
          <w:rFonts w:ascii="Bookman Old Style" w:hAnsi="Bookman Old Style" w:cs="Tahoma"/>
          <w:sz w:val="22"/>
          <w:szCs w:val="22"/>
          <w:lang w:val="pl-PL"/>
        </w:rPr>
      </w:pPr>
      <w:r w:rsidRPr="00BA5988">
        <w:rPr>
          <w:rFonts w:ascii="Bookman Old Style" w:hAnsi="Bookman Old Style" w:cs="Tahoma"/>
          <w:sz w:val="22"/>
          <w:szCs w:val="22"/>
          <w:lang w:val="pl-PL"/>
        </w:rPr>
        <w:t xml:space="preserve">25.1. Zamawiający zawiera umowę w sprawie zamówienia publicznego w terminie nie krótszym niż 5 dni od dnia przesłania zawiadomienia o wyborze najkorzystniejszej przy użyciu środków komunikacji elektronicznej.  </w:t>
      </w:r>
    </w:p>
    <w:p w14:paraId="69F2231E" w14:textId="77777777" w:rsidR="00AE5B62" w:rsidRPr="00BA5988" w:rsidRDefault="00AE5B62" w:rsidP="00BA5988">
      <w:pPr>
        <w:pStyle w:val="explanatorynotes"/>
        <w:suppressAutoHyphens w:val="0"/>
        <w:autoSpaceDE w:val="0"/>
        <w:spacing w:after="0" w:line="360" w:lineRule="auto"/>
        <w:rPr>
          <w:rFonts w:ascii="Bookman Old Style" w:hAnsi="Bookman Old Style"/>
          <w:sz w:val="22"/>
          <w:szCs w:val="22"/>
          <w:lang w:val="pl-PL"/>
        </w:rPr>
      </w:pPr>
      <w:r w:rsidRPr="00BA5988">
        <w:rPr>
          <w:rFonts w:ascii="Bookman Old Style" w:hAnsi="Bookman Old Style" w:cs="Tahoma"/>
          <w:sz w:val="22"/>
          <w:szCs w:val="22"/>
          <w:lang w:val="pl-PL"/>
        </w:rPr>
        <w:t xml:space="preserve">25.2. </w:t>
      </w:r>
      <w:r w:rsidRPr="00BA5988">
        <w:rPr>
          <w:rFonts w:ascii="Bookman Old Style" w:hAnsi="Bookman Old Style"/>
          <w:sz w:val="22"/>
          <w:szCs w:val="22"/>
          <w:lang w:val="pl-PL"/>
        </w:rPr>
        <w:t>Zamawiający może zawrzeć umowę w sprawie zamówienia publicznego w terminie krótszym od powyższego, jeżeli:</w:t>
      </w:r>
    </w:p>
    <w:p w14:paraId="093A1450" w14:textId="77777777"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sz w:val="22"/>
          <w:szCs w:val="22"/>
        </w:rPr>
        <w:t xml:space="preserve">a) w postępowaniu o udzielenie zamówienia prowadzonym w trybie podstawowym złożono tylko jedną ofertę, </w:t>
      </w:r>
    </w:p>
    <w:p w14:paraId="1429EF72" w14:textId="77777777" w:rsidR="00AE5B62" w:rsidRPr="00BA5988" w:rsidRDefault="00AE5B62" w:rsidP="00BA5988">
      <w:pPr>
        <w:pStyle w:val="explanatorynotes"/>
        <w:suppressAutoHyphens w:val="0"/>
        <w:autoSpaceDE w:val="0"/>
        <w:spacing w:after="0" w:line="360" w:lineRule="auto"/>
        <w:rPr>
          <w:rFonts w:ascii="Bookman Old Style" w:hAnsi="Bookman Old Style"/>
          <w:sz w:val="22"/>
          <w:szCs w:val="22"/>
          <w:lang w:val="pl-PL"/>
        </w:rPr>
      </w:pPr>
      <w:r w:rsidRPr="00BA5988">
        <w:rPr>
          <w:rFonts w:ascii="Bookman Old Style" w:hAnsi="Bookman Old Style"/>
          <w:sz w:val="22"/>
          <w:szCs w:val="22"/>
          <w:lang w:val="pl-PL"/>
        </w:rPr>
        <w:t>b) w następstwie wniesienia odwołania Krajowa Izba Odwoławcza ogłosiła wyrok lub postanowienie kończące postępowanie odwoławcze;</w:t>
      </w:r>
    </w:p>
    <w:p w14:paraId="27D3AC9A" w14:textId="77777777" w:rsidR="00AE5B62" w:rsidRPr="00BA5988" w:rsidRDefault="00AE5B62" w:rsidP="00BA5988">
      <w:pPr>
        <w:pStyle w:val="explanatorynotes"/>
        <w:suppressAutoHyphens w:val="0"/>
        <w:autoSpaceDE w:val="0"/>
        <w:spacing w:after="0" w:line="360" w:lineRule="auto"/>
        <w:rPr>
          <w:rFonts w:ascii="Bookman Old Style" w:hAnsi="Bookman Old Style" w:cs="Tahoma"/>
          <w:sz w:val="22"/>
          <w:szCs w:val="22"/>
          <w:lang w:val="pl-PL"/>
        </w:rPr>
      </w:pPr>
      <w:r w:rsidRPr="00BA5988">
        <w:rPr>
          <w:rFonts w:ascii="Bookman Old Style" w:hAnsi="Bookman Old Style" w:cs="Tahoma"/>
          <w:sz w:val="22"/>
          <w:szCs w:val="22"/>
          <w:lang w:val="pl-PL"/>
        </w:rPr>
        <w:t xml:space="preserve">25.3. W celu zawarcia umowy wykonawca, którego ofertę wybrano, potwierdzi wyznaczone przez Zamawiającego - termin i miejsce zawarcia umowy. Bezpośrednio przed zawarciem umowy wykonawca przedstawi dowód wniesienia zabezpieczenia </w:t>
      </w:r>
      <w:r w:rsidRPr="00BA5988">
        <w:rPr>
          <w:rFonts w:ascii="Bookman Old Style" w:hAnsi="Bookman Old Style" w:cs="Tahoma"/>
          <w:sz w:val="22"/>
          <w:szCs w:val="22"/>
          <w:lang w:val="pl-PL"/>
        </w:rPr>
        <w:lastRenderedPageBreak/>
        <w:t>należytego wykonania umowy. Osoby występujące po stronie wykonawcy wykażą swoje uprawnienie do podpisania umowy w jego imieniu.</w:t>
      </w:r>
    </w:p>
    <w:p w14:paraId="7E914EA8" w14:textId="6C65C6D8" w:rsidR="00AE5B62" w:rsidRPr="00BA5988" w:rsidRDefault="00AE5B62" w:rsidP="00BA5988">
      <w:pPr>
        <w:pStyle w:val="Stopka"/>
        <w:tabs>
          <w:tab w:val="left" w:pos="708"/>
        </w:tabs>
        <w:autoSpaceDE w:val="0"/>
        <w:spacing w:line="360" w:lineRule="auto"/>
        <w:jc w:val="both"/>
        <w:rPr>
          <w:rFonts w:ascii="Bookman Old Style" w:hAnsi="Bookman Old Style"/>
          <w:sz w:val="22"/>
          <w:szCs w:val="22"/>
        </w:rPr>
      </w:pPr>
      <w:r w:rsidRPr="00BA5988">
        <w:rPr>
          <w:rFonts w:ascii="Bookman Old Style" w:hAnsi="Bookman Old Style" w:cs="Tahoma"/>
          <w:sz w:val="22"/>
          <w:szCs w:val="22"/>
          <w:lang w:val="pl-PL"/>
        </w:rPr>
        <w:t>25.</w:t>
      </w:r>
      <w:r w:rsidRPr="00BA5988">
        <w:rPr>
          <w:rFonts w:ascii="Bookman Old Style" w:hAnsi="Bookman Old Style" w:cs="Tahoma"/>
          <w:sz w:val="22"/>
          <w:szCs w:val="22"/>
        </w:rPr>
        <w:t xml:space="preserve">4. </w:t>
      </w:r>
      <w:r w:rsidRPr="00BA5988">
        <w:rPr>
          <w:rFonts w:ascii="Bookman Old Style" w:hAnsi="Bookman Old Style"/>
          <w:sz w:val="22"/>
          <w:szCs w:val="22"/>
        </w:rPr>
        <w:t xml:space="preserve">Jeżeli wykonawca, którego oferta została wybrana jako najkorzystniejsza, uchyla się od zawarcia umowy w sprawie zamówienia publicznego lub nie wnosi wymaganego zabezpieczenia należytego wykonania umowy, </w:t>
      </w:r>
      <w:r w:rsidRPr="00BA5988">
        <w:rPr>
          <w:rFonts w:ascii="Bookman Old Style" w:hAnsi="Bookman Old Style"/>
          <w:sz w:val="22"/>
          <w:szCs w:val="22"/>
          <w:lang w:val="pl-PL"/>
        </w:rPr>
        <w:t>Z</w:t>
      </w:r>
      <w:proofErr w:type="spellStart"/>
      <w:r w:rsidRPr="00BA5988">
        <w:rPr>
          <w:rFonts w:ascii="Bookman Old Style" w:hAnsi="Bookman Old Style"/>
          <w:sz w:val="22"/>
          <w:szCs w:val="22"/>
        </w:rPr>
        <w:t>amawiający</w:t>
      </w:r>
      <w:proofErr w:type="spellEnd"/>
      <w:r w:rsidRPr="00BA5988">
        <w:rPr>
          <w:rFonts w:ascii="Bookman Old Style" w:hAnsi="Bookman Old Style"/>
          <w:sz w:val="22"/>
          <w:szCs w:val="22"/>
        </w:rPr>
        <w:t xml:space="preserve"> może dokonać ponownego badania i oceny ofert spośród ofert pozostałych w postępowaniu wykonawców oraz wybrać najkorzystniejszą ofertę albo unieważnić postępowanie.</w:t>
      </w:r>
    </w:p>
    <w:p w14:paraId="203F912F" w14:textId="77777777" w:rsidR="00661B24" w:rsidRPr="00BA5988" w:rsidRDefault="00661B24" w:rsidP="00BA5988">
      <w:pPr>
        <w:pStyle w:val="Stopka"/>
        <w:tabs>
          <w:tab w:val="left" w:pos="708"/>
        </w:tabs>
        <w:autoSpaceDE w:val="0"/>
        <w:spacing w:line="276" w:lineRule="auto"/>
        <w:jc w:val="both"/>
        <w:rPr>
          <w:rFonts w:ascii="Bookman Old Style" w:hAnsi="Bookman Old Style" w:cs="Tahoma"/>
          <w:sz w:val="22"/>
          <w:szCs w:val="22"/>
        </w:rPr>
      </w:pPr>
    </w:p>
    <w:p w14:paraId="7B7F4444" w14:textId="77777777" w:rsidR="00AE5B62" w:rsidRPr="00BA5988" w:rsidRDefault="00AE5B62" w:rsidP="00BA5988">
      <w:pPr>
        <w:pStyle w:val="Stopka"/>
        <w:tabs>
          <w:tab w:val="left" w:pos="708"/>
        </w:tabs>
        <w:autoSpaceDE w:val="0"/>
        <w:spacing w:line="360" w:lineRule="auto"/>
        <w:jc w:val="both"/>
        <w:rPr>
          <w:rFonts w:ascii="Bookman Old Style" w:hAnsi="Bookman Old Style"/>
          <w:b/>
          <w:sz w:val="22"/>
          <w:szCs w:val="22"/>
          <w:u w:val="double"/>
          <w:lang w:val="pl-PL"/>
        </w:rPr>
      </w:pPr>
      <w:r w:rsidRPr="00BA5988">
        <w:rPr>
          <w:rFonts w:ascii="Bookman Old Style" w:hAnsi="Bookman Old Style"/>
          <w:b/>
          <w:sz w:val="22"/>
          <w:szCs w:val="22"/>
          <w:u w:val="double"/>
        </w:rPr>
        <w:t>2</w:t>
      </w:r>
      <w:r w:rsidRPr="00BA5988">
        <w:rPr>
          <w:rFonts w:ascii="Bookman Old Style" w:hAnsi="Bookman Old Style"/>
          <w:b/>
          <w:sz w:val="22"/>
          <w:szCs w:val="22"/>
          <w:u w:val="double"/>
          <w:lang w:val="pl-PL"/>
        </w:rPr>
        <w:t>6</w:t>
      </w:r>
      <w:r w:rsidRPr="00BA5988">
        <w:rPr>
          <w:rFonts w:ascii="Bookman Old Style" w:hAnsi="Bookman Old Style"/>
          <w:b/>
          <w:sz w:val="22"/>
          <w:szCs w:val="22"/>
          <w:u w:val="double"/>
        </w:rPr>
        <w:t>. Istotne zmiany w umowie</w:t>
      </w:r>
      <w:r w:rsidRPr="00BA5988">
        <w:rPr>
          <w:rFonts w:ascii="Bookman Old Style" w:hAnsi="Bookman Old Style"/>
          <w:b/>
          <w:sz w:val="22"/>
          <w:szCs w:val="22"/>
          <w:u w:val="double"/>
          <w:lang w:val="pl-PL"/>
        </w:rPr>
        <w:t xml:space="preserve"> </w:t>
      </w:r>
    </w:p>
    <w:p w14:paraId="5C6AEB20" w14:textId="77777777" w:rsidR="00AE5B62" w:rsidRPr="00BA5988" w:rsidRDefault="00AE5B62" w:rsidP="00BA5988">
      <w:pPr>
        <w:pStyle w:val="Stopka"/>
        <w:numPr>
          <w:ilvl w:val="0"/>
          <w:numId w:val="7"/>
        </w:numPr>
        <w:tabs>
          <w:tab w:val="left" w:pos="426"/>
        </w:tabs>
        <w:autoSpaceDE w:val="0"/>
        <w:spacing w:line="360" w:lineRule="auto"/>
        <w:ind w:left="426" w:hanging="426"/>
        <w:jc w:val="both"/>
        <w:rPr>
          <w:rFonts w:ascii="Bookman Old Style" w:hAnsi="Bookman Old Style"/>
          <w:sz w:val="22"/>
          <w:szCs w:val="22"/>
        </w:rPr>
      </w:pPr>
      <w:r w:rsidRPr="00BA5988">
        <w:rPr>
          <w:rFonts w:ascii="Bookman Old Style" w:hAnsi="Bookman Old Style"/>
          <w:sz w:val="22"/>
          <w:szCs w:val="22"/>
        </w:rPr>
        <w:t>Wybrany wykonawca jest zobowiązany do zawarcia umowy w sprawie zamówienia publicznego na warunkach określonych we wzorze umowy, stanowiącym załącznik do SWZ.</w:t>
      </w:r>
    </w:p>
    <w:p w14:paraId="0CCAFF5F" w14:textId="77777777" w:rsidR="00AE5B62" w:rsidRPr="00BA5988" w:rsidRDefault="00AE5B62" w:rsidP="00BA5988">
      <w:pPr>
        <w:spacing w:line="360" w:lineRule="auto"/>
        <w:ind w:left="426" w:hanging="426"/>
        <w:jc w:val="both"/>
        <w:rPr>
          <w:rFonts w:ascii="Bookman Old Style" w:hAnsi="Bookman Old Style"/>
          <w:sz w:val="22"/>
          <w:szCs w:val="22"/>
        </w:rPr>
      </w:pPr>
      <w:r w:rsidRPr="00BA5988">
        <w:rPr>
          <w:rFonts w:ascii="Bookman Old Style" w:hAnsi="Bookman Old Style"/>
          <w:b/>
          <w:sz w:val="22"/>
          <w:szCs w:val="22"/>
        </w:rPr>
        <w:t>2.</w:t>
      </w:r>
      <w:r w:rsidRPr="00BA5988">
        <w:rPr>
          <w:rFonts w:ascii="Bookman Old Style" w:hAnsi="Bookman Old Style"/>
          <w:b/>
          <w:sz w:val="22"/>
          <w:szCs w:val="22"/>
        </w:rPr>
        <w:tab/>
      </w:r>
      <w:r w:rsidRPr="00BA5988">
        <w:rPr>
          <w:rFonts w:ascii="Bookman Old Style" w:hAnsi="Bookman Old Style"/>
          <w:sz w:val="22"/>
          <w:szCs w:val="22"/>
        </w:rPr>
        <w:t>Zakres świadczenia wykonawcy wynikający z umowy jest tożsamy z jego zobowiązaniem zawartym w ofercie.</w:t>
      </w:r>
    </w:p>
    <w:p w14:paraId="62B3A3B2" w14:textId="77777777" w:rsidR="00AE5B62" w:rsidRPr="00BA5988" w:rsidRDefault="00AE5B62" w:rsidP="00BA5988">
      <w:pPr>
        <w:spacing w:line="360" w:lineRule="auto"/>
        <w:ind w:left="426" w:hanging="426"/>
        <w:jc w:val="both"/>
        <w:rPr>
          <w:rFonts w:ascii="Bookman Old Style" w:hAnsi="Bookman Old Style"/>
          <w:sz w:val="22"/>
          <w:szCs w:val="22"/>
        </w:rPr>
      </w:pPr>
      <w:r w:rsidRPr="00BA5988">
        <w:rPr>
          <w:rFonts w:ascii="Bookman Old Style" w:hAnsi="Bookman Old Style"/>
          <w:b/>
          <w:sz w:val="22"/>
          <w:szCs w:val="22"/>
        </w:rPr>
        <w:t>3.</w:t>
      </w:r>
      <w:r w:rsidRPr="00BA5988">
        <w:rPr>
          <w:rFonts w:ascii="Bookman Old Style" w:hAnsi="Bookman Old Style"/>
          <w:b/>
          <w:sz w:val="22"/>
          <w:szCs w:val="22"/>
        </w:rPr>
        <w:tab/>
      </w:r>
      <w:r w:rsidRPr="00BA5988">
        <w:rPr>
          <w:rFonts w:ascii="Bookman Old Style" w:hAnsi="Bookman Old Style"/>
          <w:sz w:val="22"/>
          <w:szCs w:val="22"/>
        </w:rPr>
        <w:t xml:space="preserve">Zmiana umowy podlega unieważnieniu, jeżeli została dokonana z naruszeniem art. 454 i art. 455 </w:t>
      </w:r>
      <w:proofErr w:type="spellStart"/>
      <w:r w:rsidRPr="00BA5988">
        <w:rPr>
          <w:rFonts w:ascii="Bookman Old Style" w:hAnsi="Bookman Old Style"/>
          <w:sz w:val="22"/>
          <w:szCs w:val="22"/>
        </w:rPr>
        <w:t>Pzp</w:t>
      </w:r>
      <w:proofErr w:type="spellEnd"/>
      <w:r w:rsidRPr="00BA5988">
        <w:rPr>
          <w:rFonts w:ascii="Bookman Old Style" w:hAnsi="Bookman Old Style"/>
          <w:sz w:val="22"/>
          <w:szCs w:val="22"/>
        </w:rPr>
        <w:t>.</w:t>
      </w:r>
    </w:p>
    <w:p w14:paraId="209BC8BF" w14:textId="77777777" w:rsidR="00AE5B62" w:rsidRPr="00BA5988" w:rsidRDefault="00AE5B62" w:rsidP="00BA5988">
      <w:pPr>
        <w:spacing w:line="360" w:lineRule="auto"/>
        <w:ind w:left="426" w:hanging="426"/>
        <w:jc w:val="both"/>
        <w:rPr>
          <w:rFonts w:ascii="Bookman Old Style" w:hAnsi="Bookman Old Style"/>
          <w:sz w:val="22"/>
          <w:szCs w:val="22"/>
        </w:rPr>
      </w:pPr>
      <w:r w:rsidRPr="00BA5988">
        <w:rPr>
          <w:rFonts w:ascii="Bookman Old Style" w:hAnsi="Bookman Old Style"/>
          <w:b/>
          <w:sz w:val="22"/>
          <w:szCs w:val="22"/>
        </w:rPr>
        <w:t>4.</w:t>
      </w:r>
      <w:r w:rsidRPr="00BA5988">
        <w:rPr>
          <w:rFonts w:ascii="Bookman Old Style" w:hAnsi="Bookman Old Style"/>
          <w:b/>
          <w:sz w:val="22"/>
          <w:szCs w:val="22"/>
        </w:rPr>
        <w:tab/>
      </w:r>
      <w:r w:rsidRPr="00BA5988">
        <w:rPr>
          <w:rFonts w:ascii="Bookman Old Style" w:hAnsi="Bookman Old Style"/>
          <w:sz w:val="22"/>
          <w:szCs w:val="22"/>
        </w:rPr>
        <w:t>Zamawiający przewiduje możliwość zmiany zawartej umowy w stosunku do treści wybranej oferty w zakresie wskazanym we wzorze umowy.</w:t>
      </w:r>
    </w:p>
    <w:p w14:paraId="36E5816B" w14:textId="2E2882DF" w:rsidR="00BA5988" w:rsidRDefault="00AE5B62" w:rsidP="00BA5988">
      <w:pPr>
        <w:spacing w:line="360" w:lineRule="auto"/>
        <w:ind w:left="426" w:hanging="426"/>
        <w:jc w:val="both"/>
        <w:rPr>
          <w:rFonts w:ascii="Bookman Old Style" w:hAnsi="Bookman Old Style"/>
          <w:sz w:val="22"/>
          <w:szCs w:val="22"/>
        </w:rPr>
      </w:pPr>
      <w:r w:rsidRPr="00BA5988">
        <w:rPr>
          <w:rFonts w:ascii="Bookman Old Style" w:hAnsi="Bookman Old Style"/>
          <w:b/>
          <w:sz w:val="22"/>
          <w:szCs w:val="22"/>
        </w:rPr>
        <w:t>5.</w:t>
      </w:r>
      <w:r w:rsidRPr="00BA5988">
        <w:rPr>
          <w:rFonts w:ascii="Bookman Old Style" w:hAnsi="Bookman Old Style"/>
          <w:b/>
          <w:sz w:val="22"/>
          <w:szCs w:val="22"/>
        </w:rPr>
        <w:tab/>
      </w:r>
      <w:r w:rsidRPr="00BA5988">
        <w:rPr>
          <w:rFonts w:ascii="Bookman Old Style" w:hAnsi="Bookman Old Style"/>
          <w:sz w:val="22"/>
          <w:szCs w:val="22"/>
        </w:rPr>
        <w:t>Zmiana umowy wymaga dla swej ważności, pod rygorem nieważności, zachowania formy pisemnej.</w:t>
      </w:r>
    </w:p>
    <w:p w14:paraId="2538CDE4" w14:textId="77777777" w:rsidR="00FE460D" w:rsidRDefault="00FE460D" w:rsidP="00BA5988">
      <w:pPr>
        <w:spacing w:line="360" w:lineRule="auto"/>
        <w:ind w:left="426" w:hanging="426"/>
        <w:jc w:val="both"/>
        <w:rPr>
          <w:rFonts w:ascii="Bookman Old Style" w:hAnsi="Bookman Old Style"/>
          <w:sz w:val="22"/>
          <w:szCs w:val="22"/>
        </w:rPr>
      </w:pPr>
    </w:p>
    <w:p w14:paraId="514EB589" w14:textId="77777777" w:rsidR="00AE5B62" w:rsidRPr="00BA5988" w:rsidRDefault="00AE5B62" w:rsidP="00BA5988">
      <w:pPr>
        <w:spacing w:line="360" w:lineRule="auto"/>
        <w:jc w:val="both"/>
        <w:rPr>
          <w:rFonts w:ascii="Bookman Old Style" w:hAnsi="Bookman Old Style" w:cs="Tahoma"/>
          <w:b/>
          <w:bCs/>
          <w:sz w:val="22"/>
          <w:szCs w:val="22"/>
          <w:u w:val="double"/>
        </w:rPr>
      </w:pPr>
      <w:r w:rsidRPr="00BA5988">
        <w:rPr>
          <w:rFonts w:ascii="Bookman Old Style" w:hAnsi="Bookman Old Style" w:cs="Tahoma"/>
          <w:b/>
          <w:bCs/>
          <w:sz w:val="22"/>
          <w:szCs w:val="22"/>
          <w:u w:val="double"/>
        </w:rPr>
        <w:t>27. Środki ochrony prawnej</w:t>
      </w:r>
    </w:p>
    <w:p w14:paraId="6E911FF0" w14:textId="59D04783" w:rsidR="008738B3" w:rsidRPr="008738B3" w:rsidRDefault="008738B3" w:rsidP="008738B3">
      <w:pPr>
        <w:spacing w:line="360" w:lineRule="auto"/>
        <w:jc w:val="both"/>
        <w:rPr>
          <w:rFonts w:ascii="Bookman Old Style" w:hAnsi="Bookman Old Style"/>
          <w:sz w:val="22"/>
          <w:szCs w:val="22"/>
        </w:rPr>
      </w:pPr>
      <w:r w:rsidRPr="008738B3">
        <w:rPr>
          <w:rFonts w:ascii="Bookman Old Style" w:hAnsi="Bookman Old Style"/>
          <w:sz w:val="22"/>
          <w:szCs w:val="22"/>
        </w:rPr>
        <w:t>27.1. Środki ochrony prawnej określone w Dziale IX ustawy z dnia 11 września 2019</w:t>
      </w:r>
      <w:r w:rsidR="00775B3A">
        <w:rPr>
          <w:rFonts w:ascii="Bookman Old Style" w:hAnsi="Bookman Old Style"/>
          <w:sz w:val="22"/>
          <w:szCs w:val="22"/>
        </w:rPr>
        <w:t> </w:t>
      </w:r>
      <w:r w:rsidRPr="008738B3">
        <w:rPr>
          <w:rFonts w:ascii="Bookman Old Style" w:hAnsi="Bookman Old Style"/>
          <w:sz w:val="22"/>
          <w:szCs w:val="22"/>
        </w:rPr>
        <w:t>r. – Prawo zamówień publicznych – przysługują wykonawcy oraz innemu podmiotowi, jeżeli ma lub miał interes w uzyskaniu zamówienia i poniósł lub może ponieść szkodę w wyniku naruszenia przez Zamawiającego przepisów ustawy.</w:t>
      </w:r>
    </w:p>
    <w:p w14:paraId="50831A48" w14:textId="77777777" w:rsidR="008738B3" w:rsidRPr="008738B3" w:rsidRDefault="008738B3" w:rsidP="008738B3">
      <w:pPr>
        <w:spacing w:line="360" w:lineRule="auto"/>
        <w:jc w:val="both"/>
        <w:rPr>
          <w:rFonts w:ascii="Bookman Old Style" w:hAnsi="Bookman Old Style"/>
          <w:sz w:val="22"/>
          <w:szCs w:val="22"/>
        </w:rPr>
      </w:pPr>
      <w:r w:rsidRPr="008738B3">
        <w:rPr>
          <w:rFonts w:ascii="Bookman Old Style" w:hAnsi="Bookman Old Style"/>
          <w:sz w:val="22"/>
          <w:szCs w:val="22"/>
        </w:rPr>
        <w:t>27.2. Odwołanie przysługuje w przypadkach określonych w ustawie – Prawo zamówień publicznych, w szczególności na:</w:t>
      </w:r>
    </w:p>
    <w:p w14:paraId="50942787" w14:textId="22CFF2A1" w:rsidR="008738B3" w:rsidRPr="008738B3" w:rsidRDefault="008738B3" w:rsidP="008738B3">
      <w:pPr>
        <w:numPr>
          <w:ilvl w:val="0"/>
          <w:numId w:val="21"/>
        </w:numPr>
        <w:spacing w:line="360" w:lineRule="auto"/>
        <w:jc w:val="both"/>
        <w:rPr>
          <w:rFonts w:ascii="Bookman Old Style" w:hAnsi="Bookman Old Style"/>
          <w:sz w:val="22"/>
          <w:szCs w:val="22"/>
        </w:rPr>
      </w:pPr>
      <w:r w:rsidRPr="008738B3">
        <w:rPr>
          <w:rFonts w:ascii="Bookman Old Style" w:hAnsi="Bookman Old Style"/>
          <w:sz w:val="22"/>
          <w:szCs w:val="22"/>
        </w:rPr>
        <w:t>niezgodną z przepisami ustawy czynność Zamawiającego podjętą w</w:t>
      </w:r>
      <w:r w:rsidR="00775B3A">
        <w:rPr>
          <w:rFonts w:ascii="Bookman Old Style" w:hAnsi="Bookman Old Style"/>
          <w:sz w:val="22"/>
          <w:szCs w:val="22"/>
        </w:rPr>
        <w:t> </w:t>
      </w:r>
      <w:r w:rsidRPr="008738B3">
        <w:rPr>
          <w:rFonts w:ascii="Bookman Old Style" w:hAnsi="Bookman Old Style"/>
          <w:sz w:val="22"/>
          <w:szCs w:val="22"/>
        </w:rPr>
        <w:t>postępowaniu o udzielenie zamówienia, w tym na projektowane postanowienia umowy;</w:t>
      </w:r>
    </w:p>
    <w:p w14:paraId="5EBD4B0B" w14:textId="77777777" w:rsidR="008738B3" w:rsidRPr="008738B3" w:rsidRDefault="008738B3" w:rsidP="008738B3">
      <w:pPr>
        <w:numPr>
          <w:ilvl w:val="0"/>
          <w:numId w:val="21"/>
        </w:numPr>
        <w:spacing w:line="360" w:lineRule="auto"/>
        <w:jc w:val="both"/>
        <w:rPr>
          <w:rFonts w:ascii="Bookman Old Style" w:hAnsi="Bookman Old Style"/>
          <w:sz w:val="22"/>
          <w:szCs w:val="22"/>
        </w:rPr>
      </w:pPr>
      <w:r w:rsidRPr="008738B3">
        <w:rPr>
          <w:rFonts w:ascii="Bookman Old Style" w:hAnsi="Bookman Old Style"/>
          <w:sz w:val="22"/>
          <w:szCs w:val="22"/>
        </w:rPr>
        <w:t>zaniechanie czynności w postępowaniu o udzielenie zamówienia, do której Zamawiający był obowiązany na podstawie ustawy;</w:t>
      </w:r>
    </w:p>
    <w:p w14:paraId="1EF4DF82" w14:textId="77777777" w:rsidR="008738B3" w:rsidRPr="008738B3" w:rsidRDefault="008738B3" w:rsidP="008738B3">
      <w:pPr>
        <w:numPr>
          <w:ilvl w:val="0"/>
          <w:numId w:val="21"/>
        </w:numPr>
        <w:spacing w:line="360" w:lineRule="auto"/>
        <w:jc w:val="both"/>
        <w:rPr>
          <w:rFonts w:ascii="Bookman Old Style" w:hAnsi="Bookman Old Style"/>
          <w:sz w:val="22"/>
          <w:szCs w:val="22"/>
        </w:rPr>
      </w:pPr>
      <w:r w:rsidRPr="008738B3">
        <w:rPr>
          <w:rFonts w:ascii="Bookman Old Style" w:hAnsi="Bookman Old Style"/>
          <w:sz w:val="22"/>
          <w:szCs w:val="22"/>
        </w:rPr>
        <w:t>zaniechanie przeprowadzenia postępowania o udzielenie zamówienia na podstawie ustawy, mimo że Zamawiający był do tego obowiązany.</w:t>
      </w:r>
    </w:p>
    <w:p w14:paraId="332F3107" w14:textId="77777777" w:rsidR="008738B3" w:rsidRPr="008738B3" w:rsidRDefault="008738B3" w:rsidP="008738B3">
      <w:pPr>
        <w:spacing w:line="360" w:lineRule="auto"/>
        <w:jc w:val="both"/>
        <w:rPr>
          <w:rFonts w:ascii="Bookman Old Style" w:hAnsi="Bookman Old Style"/>
          <w:sz w:val="22"/>
          <w:szCs w:val="22"/>
        </w:rPr>
      </w:pPr>
      <w:r w:rsidRPr="008738B3">
        <w:rPr>
          <w:rFonts w:ascii="Bookman Old Style" w:hAnsi="Bookman Old Style"/>
          <w:sz w:val="22"/>
          <w:szCs w:val="22"/>
        </w:rPr>
        <w:t>27.3. Odwołanie wnosi się do Prezesa Krajowej Izby Odwoławczej.</w:t>
      </w:r>
    </w:p>
    <w:p w14:paraId="3478B93A" w14:textId="77777777" w:rsidR="008738B3" w:rsidRPr="008738B3" w:rsidRDefault="008738B3" w:rsidP="008738B3">
      <w:pPr>
        <w:spacing w:line="360" w:lineRule="auto"/>
        <w:jc w:val="both"/>
        <w:rPr>
          <w:rFonts w:ascii="Bookman Old Style" w:hAnsi="Bookman Old Style"/>
          <w:sz w:val="22"/>
          <w:szCs w:val="22"/>
        </w:rPr>
      </w:pPr>
      <w:r w:rsidRPr="008738B3">
        <w:rPr>
          <w:rFonts w:ascii="Bookman Old Style" w:hAnsi="Bookman Old Style"/>
          <w:sz w:val="22"/>
          <w:szCs w:val="22"/>
        </w:rPr>
        <w:t>27.4. Odwołujący przekazuje Zamawiającemu odwołanie albo jego kopię przed upływem terminu do wniesienia odwołania w sposób umożliwiający Zamawiającemu zapoznanie się z jego treścią przed upływem tego terminu.</w:t>
      </w:r>
    </w:p>
    <w:p w14:paraId="1666BE30" w14:textId="77777777" w:rsidR="008738B3" w:rsidRPr="008738B3" w:rsidRDefault="008738B3" w:rsidP="008738B3">
      <w:pPr>
        <w:spacing w:line="360" w:lineRule="auto"/>
        <w:jc w:val="both"/>
        <w:rPr>
          <w:rFonts w:ascii="Bookman Old Style" w:hAnsi="Bookman Old Style"/>
          <w:sz w:val="22"/>
          <w:szCs w:val="22"/>
        </w:rPr>
      </w:pPr>
      <w:r w:rsidRPr="008738B3">
        <w:rPr>
          <w:rFonts w:ascii="Bookman Old Style" w:hAnsi="Bookman Old Style"/>
          <w:sz w:val="22"/>
          <w:szCs w:val="22"/>
        </w:rPr>
        <w:t xml:space="preserve">27.5. Terminy wnoszenia </w:t>
      </w:r>
      <w:proofErr w:type="spellStart"/>
      <w:r w:rsidRPr="008738B3">
        <w:rPr>
          <w:rFonts w:ascii="Bookman Old Style" w:hAnsi="Bookman Old Style"/>
          <w:sz w:val="22"/>
          <w:szCs w:val="22"/>
        </w:rPr>
        <w:t>odwołań</w:t>
      </w:r>
      <w:proofErr w:type="spellEnd"/>
      <w:r w:rsidRPr="008738B3">
        <w:rPr>
          <w:rFonts w:ascii="Bookman Old Style" w:hAnsi="Bookman Old Style"/>
          <w:sz w:val="22"/>
          <w:szCs w:val="22"/>
        </w:rPr>
        <w:t xml:space="preserve"> określone są w art. 515 ustawy – Prawo zamówień publicznych, w zależności od rodzaju postępowania i sposobu przekazania informacji przez Zamawiającego.</w:t>
      </w:r>
    </w:p>
    <w:p w14:paraId="7E9B024A" w14:textId="77777777" w:rsidR="008738B3" w:rsidRPr="008738B3" w:rsidRDefault="008738B3" w:rsidP="008738B3">
      <w:pPr>
        <w:spacing w:line="360" w:lineRule="auto"/>
        <w:jc w:val="both"/>
        <w:rPr>
          <w:rFonts w:ascii="Bookman Old Style" w:hAnsi="Bookman Old Style"/>
          <w:sz w:val="22"/>
          <w:szCs w:val="22"/>
        </w:rPr>
      </w:pPr>
      <w:r w:rsidRPr="008738B3">
        <w:rPr>
          <w:rFonts w:ascii="Bookman Old Style" w:hAnsi="Bookman Old Style"/>
          <w:sz w:val="22"/>
          <w:szCs w:val="22"/>
        </w:rPr>
        <w:t>27.6. Odwołanie wobec treści ogłoszenia wszczynającego postępowanie o udzielenie zamówienia lub wobec treści dokumentów zamówienia wnosi się w terminie określonym w art. 515 ustawy – Prawo zamówień publicznych.</w:t>
      </w:r>
    </w:p>
    <w:p w14:paraId="1BB3BC55" w14:textId="0E86DE3D" w:rsidR="008738B3" w:rsidRPr="008738B3" w:rsidRDefault="008738B3" w:rsidP="008738B3">
      <w:pPr>
        <w:spacing w:line="360" w:lineRule="auto"/>
        <w:jc w:val="both"/>
        <w:rPr>
          <w:rFonts w:ascii="Bookman Old Style" w:hAnsi="Bookman Old Style"/>
          <w:sz w:val="22"/>
          <w:szCs w:val="22"/>
        </w:rPr>
      </w:pPr>
      <w:r w:rsidRPr="008738B3">
        <w:rPr>
          <w:rFonts w:ascii="Bookman Old Style" w:hAnsi="Bookman Old Style"/>
          <w:sz w:val="22"/>
          <w:szCs w:val="22"/>
        </w:rPr>
        <w:t>27.7. Odwołanie w przypadkach innych niż określone w pkt 27.5 i 27.6 wnosi się w</w:t>
      </w:r>
      <w:r>
        <w:rPr>
          <w:rFonts w:ascii="Bookman Old Style" w:hAnsi="Bookman Old Style"/>
          <w:sz w:val="22"/>
          <w:szCs w:val="22"/>
        </w:rPr>
        <w:t> </w:t>
      </w:r>
      <w:r w:rsidRPr="008738B3">
        <w:rPr>
          <w:rFonts w:ascii="Bookman Old Style" w:hAnsi="Bookman Old Style"/>
          <w:sz w:val="22"/>
          <w:szCs w:val="22"/>
        </w:rPr>
        <w:t>terminie przewidzianym w art. 515 ustawy – Prawo zamówień publicznych.</w:t>
      </w:r>
    </w:p>
    <w:p w14:paraId="594CCEA3" w14:textId="77777777" w:rsidR="008738B3" w:rsidRPr="008738B3" w:rsidRDefault="008738B3" w:rsidP="008738B3">
      <w:pPr>
        <w:spacing w:line="360" w:lineRule="auto"/>
        <w:jc w:val="both"/>
        <w:rPr>
          <w:rFonts w:ascii="Bookman Old Style" w:hAnsi="Bookman Old Style"/>
          <w:sz w:val="22"/>
          <w:szCs w:val="22"/>
        </w:rPr>
      </w:pPr>
      <w:r w:rsidRPr="008738B3">
        <w:rPr>
          <w:rFonts w:ascii="Bookman Old Style" w:hAnsi="Bookman Old Style"/>
          <w:sz w:val="22"/>
          <w:szCs w:val="22"/>
        </w:rPr>
        <w:t>27.8. Szczegółowe zasady wnoszenia środków ochrony prawnej określone są w Dziale IX ustawy – Prawo zamówień publicznych.</w:t>
      </w:r>
    </w:p>
    <w:p w14:paraId="72A0212C" w14:textId="77777777" w:rsidR="008738B3" w:rsidRPr="00B102BF" w:rsidRDefault="008738B3" w:rsidP="008738B3">
      <w:pPr>
        <w:spacing w:line="360" w:lineRule="auto"/>
        <w:jc w:val="both"/>
        <w:rPr>
          <w:rFonts w:ascii="Bookman Old Style" w:hAnsi="Bookman Old Style"/>
        </w:rPr>
      </w:pPr>
    </w:p>
    <w:p w14:paraId="5F574EBF" w14:textId="77777777" w:rsidR="00AE5B62" w:rsidRPr="00BA5988" w:rsidRDefault="00AE5B62" w:rsidP="00BA5988">
      <w:pPr>
        <w:pStyle w:val="Stopka"/>
        <w:tabs>
          <w:tab w:val="left" w:pos="708"/>
        </w:tabs>
        <w:autoSpaceDE w:val="0"/>
        <w:spacing w:line="360" w:lineRule="auto"/>
        <w:jc w:val="both"/>
        <w:rPr>
          <w:rFonts w:ascii="Bookman Old Style" w:hAnsi="Bookman Old Style" w:cs="Tahoma"/>
          <w:b/>
          <w:bCs/>
          <w:sz w:val="22"/>
          <w:szCs w:val="22"/>
          <w:u w:val="double"/>
          <w:lang w:val="pl-PL"/>
        </w:rPr>
      </w:pPr>
      <w:r w:rsidRPr="00BA5988">
        <w:rPr>
          <w:rFonts w:ascii="Bookman Old Style" w:hAnsi="Bookman Old Style" w:cs="Bookman Old Style"/>
          <w:b/>
          <w:sz w:val="22"/>
          <w:szCs w:val="22"/>
          <w:u w:val="double"/>
        </w:rPr>
        <w:t>2</w:t>
      </w:r>
      <w:r w:rsidRPr="00BA5988">
        <w:rPr>
          <w:rFonts w:ascii="Bookman Old Style" w:hAnsi="Bookman Old Style" w:cs="Bookman Old Style"/>
          <w:b/>
          <w:sz w:val="22"/>
          <w:szCs w:val="22"/>
          <w:u w:val="double"/>
          <w:lang w:val="pl-PL"/>
        </w:rPr>
        <w:t>8</w:t>
      </w:r>
      <w:r w:rsidRPr="00BA5988">
        <w:rPr>
          <w:rFonts w:ascii="Bookman Old Style" w:hAnsi="Bookman Old Style" w:cs="Bookman Old Style"/>
          <w:b/>
          <w:sz w:val="22"/>
          <w:szCs w:val="22"/>
          <w:u w:val="double"/>
        </w:rPr>
        <w:t>.</w:t>
      </w:r>
      <w:r w:rsidRPr="00BA5988">
        <w:rPr>
          <w:rFonts w:ascii="Bookman Old Style" w:hAnsi="Bookman Old Style" w:cs="Tahoma"/>
          <w:b/>
          <w:bCs/>
          <w:sz w:val="22"/>
          <w:szCs w:val="22"/>
          <w:u w:val="double"/>
        </w:rPr>
        <w:t xml:space="preserve"> Zabezpieczenie należytego wykonania</w:t>
      </w:r>
      <w:r w:rsidRPr="00BA5988">
        <w:rPr>
          <w:rFonts w:ascii="Bookman Old Style" w:hAnsi="Bookman Old Style" w:cs="Tahoma"/>
          <w:b/>
          <w:bCs/>
          <w:sz w:val="22"/>
          <w:szCs w:val="22"/>
          <w:u w:val="double"/>
          <w:lang w:val="pl-PL"/>
        </w:rPr>
        <w:t xml:space="preserve"> umowy</w:t>
      </w:r>
    </w:p>
    <w:p w14:paraId="3374CEA1" w14:textId="77777777"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sz w:val="22"/>
          <w:szCs w:val="22"/>
        </w:rPr>
        <w:t>28.1. Zabezpieczenie służy pokryciu roszczeń z tytułu niewykonania lub nienależytego wykonania umowy. Zabezpieczenie ustala się w wysokości nieprzekraczającej 5 % ceny całkowitej podanej w ofercie albo maksymalnej wartości nominalnej zobowiązania zamawiającego wynikającego z umowy.</w:t>
      </w:r>
    </w:p>
    <w:p w14:paraId="2327B6C7" w14:textId="509D1A93" w:rsidR="00AE5B62" w:rsidRPr="00BA5988" w:rsidRDefault="00AE5B62" w:rsidP="00BA5988">
      <w:pPr>
        <w:pStyle w:val="Stopka"/>
        <w:tabs>
          <w:tab w:val="left" w:pos="708"/>
        </w:tabs>
        <w:autoSpaceDE w:val="0"/>
        <w:spacing w:line="360" w:lineRule="auto"/>
        <w:jc w:val="both"/>
        <w:rPr>
          <w:rFonts w:ascii="Bookman Old Style" w:hAnsi="Bookman Old Style" w:cs="Tahoma"/>
          <w:b/>
          <w:bCs/>
          <w:sz w:val="22"/>
          <w:szCs w:val="22"/>
          <w:u w:val="double"/>
          <w:lang w:val="pl-PL"/>
        </w:rPr>
      </w:pPr>
      <w:r w:rsidRPr="00BA5988">
        <w:rPr>
          <w:rFonts w:ascii="Bookman Old Style" w:hAnsi="Bookman Old Style"/>
          <w:sz w:val="22"/>
          <w:szCs w:val="22"/>
          <w:lang w:val="pl-PL"/>
        </w:rPr>
        <w:t xml:space="preserve">28.2. </w:t>
      </w:r>
      <w:r w:rsidRPr="00BA5988">
        <w:rPr>
          <w:rFonts w:ascii="Bookman Old Style" w:hAnsi="Bookman Old Style"/>
          <w:sz w:val="22"/>
          <w:szCs w:val="22"/>
        </w:rPr>
        <w:t xml:space="preserve">Zabezpieczenie wnosi się przed zawarciem umowy, chyba że </w:t>
      </w:r>
      <w:r w:rsidRPr="00BA5988">
        <w:rPr>
          <w:rFonts w:ascii="Bookman Old Style" w:hAnsi="Bookman Old Style"/>
          <w:sz w:val="22"/>
          <w:szCs w:val="22"/>
          <w:lang w:val="pl-PL"/>
        </w:rPr>
        <w:t>Z</w:t>
      </w:r>
      <w:proofErr w:type="spellStart"/>
      <w:r w:rsidR="00CE5FAE">
        <w:rPr>
          <w:rFonts w:ascii="Bookman Old Style" w:hAnsi="Bookman Old Style"/>
          <w:sz w:val="22"/>
          <w:szCs w:val="22"/>
        </w:rPr>
        <w:t>amawiaj</w:t>
      </w:r>
      <w:r w:rsidR="00CE5FAE">
        <w:rPr>
          <w:rFonts w:ascii="Bookman Old Style" w:hAnsi="Bookman Old Style"/>
          <w:sz w:val="22"/>
          <w:szCs w:val="22"/>
          <w:lang w:val="pl-PL"/>
        </w:rPr>
        <w:t>ą</w:t>
      </w:r>
      <w:r w:rsidRPr="00BA5988">
        <w:rPr>
          <w:rFonts w:ascii="Bookman Old Style" w:hAnsi="Bookman Old Style"/>
          <w:sz w:val="22"/>
          <w:szCs w:val="22"/>
        </w:rPr>
        <w:t>cy</w:t>
      </w:r>
      <w:proofErr w:type="spellEnd"/>
      <w:r w:rsidRPr="00BA5988">
        <w:rPr>
          <w:rFonts w:ascii="Bookman Old Style" w:hAnsi="Bookman Old Style"/>
          <w:sz w:val="22"/>
          <w:szCs w:val="22"/>
        </w:rPr>
        <w:t xml:space="preserve"> określi</w:t>
      </w:r>
      <w:r w:rsidRPr="00BA5988">
        <w:rPr>
          <w:rFonts w:ascii="Bookman Old Style" w:hAnsi="Bookman Old Style"/>
          <w:sz w:val="22"/>
          <w:szCs w:val="22"/>
          <w:lang w:val="pl-PL"/>
        </w:rPr>
        <w:t>ł</w:t>
      </w:r>
      <w:r w:rsidRPr="00BA5988">
        <w:rPr>
          <w:rFonts w:ascii="Bookman Old Style" w:hAnsi="Bookman Old Style"/>
          <w:sz w:val="22"/>
          <w:szCs w:val="22"/>
        </w:rPr>
        <w:t xml:space="preserve"> inny termin w dokumentach zamówienia.</w:t>
      </w:r>
    </w:p>
    <w:p w14:paraId="459BC44A" w14:textId="77777777"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sz w:val="22"/>
          <w:szCs w:val="22"/>
        </w:rPr>
        <w:t xml:space="preserve">28.3. Zabezpieczenie może być wnoszone, według wyboru wykonawcy, w jednej lub w kilku następujących formach: </w:t>
      </w:r>
    </w:p>
    <w:p w14:paraId="03C6161D" w14:textId="77777777"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sz w:val="22"/>
          <w:szCs w:val="22"/>
        </w:rPr>
        <w:t xml:space="preserve">1) pieniądzu; </w:t>
      </w:r>
    </w:p>
    <w:p w14:paraId="614B1819" w14:textId="77777777"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sz w:val="22"/>
          <w:szCs w:val="22"/>
        </w:rPr>
        <w:t xml:space="preserve">2) poręczeniach bankowych lub poręczeniach spółdzielczej kasy oszczędnościowo-kredytowej, z tym że zobowiązanie kasy jest zawsze zobowiązaniem pieniężnym; </w:t>
      </w:r>
    </w:p>
    <w:p w14:paraId="18E84E73" w14:textId="77777777"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sz w:val="22"/>
          <w:szCs w:val="22"/>
        </w:rPr>
        <w:t xml:space="preserve">3) gwarancjach bankowych; </w:t>
      </w:r>
    </w:p>
    <w:p w14:paraId="231663AD" w14:textId="77777777"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sz w:val="22"/>
          <w:szCs w:val="22"/>
        </w:rPr>
        <w:t xml:space="preserve">4) gwarancjach ubezpieczeniowych; </w:t>
      </w:r>
    </w:p>
    <w:p w14:paraId="2CFAABC8" w14:textId="77777777" w:rsidR="00AE5B62" w:rsidRPr="00BA5988" w:rsidRDefault="00AE5B62" w:rsidP="00BA5988">
      <w:pPr>
        <w:pStyle w:val="Stopka"/>
        <w:tabs>
          <w:tab w:val="left" w:pos="708"/>
        </w:tabs>
        <w:autoSpaceDE w:val="0"/>
        <w:spacing w:line="360" w:lineRule="auto"/>
        <w:jc w:val="both"/>
        <w:rPr>
          <w:rFonts w:ascii="Bookman Old Style" w:hAnsi="Bookman Old Style" w:cs="Tahoma"/>
          <w:b/>
          <w:bCs/>
          <w:sz w:val="22"/>
          <w:szCs w:val="22"/>
          <w:u w:val="double"/>
          <w:lang w:val="pl-PL"/>
        </w:rPr>
      </w:pPr>
      <w:r w:rsidRPr="00BA5988">
        <w:rPr>
          <w:rFonts w:ascii="Bookman Old Style" w:hAnsi="Bookman Old Style"/>
          <w:sz w:val="22"/>
          <w:szCs w:val="22"/>
        </w:rPr>
        <w:lastRenderedPageBreak/>
        <w:t>5) poręczeniach udzielanych przez podmioty, o których mowa w art. 6b ust. 5 pkt 2 ustawy z dnia 9 listopada 2000 r. o utworzeniu Polskiej Agencji Rozwoju Przedsiębiorczości.</w:t>
      </w:r>
    </w:p>
    <w:p w14:paraId="279CD985" w14:textId="77777777" w:rsidR="00AE5B62" w:rsidRPr="00BA5988" w:rsidRDefault="00AE5B62" w:rsidP="00BA5988">
      <w:pPr>
        <w:pStyle w:val="Tekstpodstawowy"/>
        <w:spacing w:line="360" w:lineRule="auto"/>
        <w:rPr>
          <w:rFonts w:ascii="Bookman Old Style" w:hAnsi="Bookman Old Style" w:cs="Tahoma"/>
          <w:sz w:val="22"/>
          <w:szCs w:val="22"/>
        </w:rPr>
      </w:pPr>
      <w:r w:rsidRPr="00BA5988">
        <w:rPr>
          <w:rFonts w:ascii="Bookman Old Style" w:hAnsi="Bookman Old Style" w:cs="Tahoma"/>
          <w:sz w:val="22"/>
          <w:szCs w:val="22"/>
          <w:lang w:val="pl-PL"/>
        </w:rPr>
        <w:t>28.4.</w:t>
      </w:r>
      <w:r w:rsidRPr="00BA5988">
        <w:rPr>
          <w:rFonts w:ascii="Bookman Old Style" w:hAnsi="Bookman Old Style" w:cs="Tahoma"/>
          <w:sz w:val="22"/>
          <w:szCs w:val="22"/>
        </w:rPr>
        <w:t xml:space="preserve"> 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7519031" w14:textId="77777777" w:rsidR="00AE5B62" w:rsidRPr="00BA5988" w:rsidRDefault="00AE5B62" w:rsidP="00BA5988">
      <w:pPr>
        <w:pStyle w:val="Tekstpodstawowy"/>
        <w:tabs>
          <w:tab w:val="left" w:pos="567"/>
        </w:tabs>
        <w:spacing w:line="360" w:lineRule="auto"/>
        <w:rPr>
          <w:rFonts w:ascii="Bookman Old Style" w:hAnsi="Bookman Old Style" w:cs="Tahoma"/>
          <w:bCs/>
          <w:sz w:val="22"/>
          <w:szCs w:val="22"/>
        </w:rPr>
      </w:pPr>
      <w:r w:rsidRPr="00BA5988">
        <w:rPr>
          <w:rFonts w:ascii="Bookman Old Style" w:hAnsi="Bookman Old Style" w:cs="Tahoma"/>
          <w:sz w:val="22"/>
          <w:szCs w:val="22"/>
          <w:lang w:val="pl-PL"/>
        </w:rPr>
        <w:t>28</w:t>
      </w:r>
      <w:r w:rsidRPr="00BA5988">
        <w:rPr>
          <w:rFonts w:ascii="Bookman Old Style" w:hAnsi="Bookman Old Style" w:cs="Tahoma"/>
          <w:sz w:val="22"/>
          <w:szCs w:val="22"/>
        </w:rPr>
        <w:t>.</w:t>
      </w:r>
      <w:r w:rsidRPr="00BA5988">
        <w:rPr>
          <w:rFonts w:ascii="Bookman Old Style" w:hAnsi="Bookman Old Style" w:cs="Tahoma"/>
          <w:sz w:val="22"/>
          <w:szCs w:val="22"/>
          <w:lang w:val="pl-PL"/>
        </w:rPr>
        <w:t xml:space="preserve">5. </w:t>
      </w:r>
      <w:r w:rsidRPr="00BA5988">
        <w:rPr>
          <w:rFonts w:ascii="Bookman Old Style" w:hAnsi="Bookman Old Style" w:cs="Tahoma"/>
          <w:bCs/>
          <w:sz w:val="22"/>
          <w:szCs w:val="22"/>
        </w:rPr>
        <w:t>Wykonawcy występujący ze wspólną ofertą ponoszą solidarną odpowiedzialność za wniesienie zabezpieczenia należytego wykonania umowy i wykonanie umowy.</w:t>
      </w:r>
    </w:p>
    <w:p w14:paraId="1F158F94" w14:textId="77777777" w:rsidR="00AE5B62" w:rsidRPr="00BA5988" w:rsidRDefault="00AE5B62" w:rsidP="00BA5988">
      <w:pPr>
        <w:spacing w:line="360" w:lineRule="auto"/>
        <w:jc w:val="both"/>
        <w:rPr>
          <w:rFonts w:ascii="Bookman Old Style" w:hAnsi="Bookman Old Style" w:cs="Tahoma"/>
          <w:sz w:val="22"/>
          <w:szCs w:val="22"/>
        </w:rPr>
      </w:pPr>
      <w:r w:rsidRPr="00BA5988">
        <w:rPr>
          <w:rFonts w:ascii="Bookman Old Style" w:hAnsi="Bookman Old Style" w:cs="Tahoma"/>
          <w:sz w:val="22"/>
          <w:szCs w:val="22"/>
        </w:rPr>
        <w:t xml:space="preserve">28.6. Poręczenie, gwarancja lub inny dokument stanowiący formę zabezpieczenia należytego wykonania umowy winny zawierać stwierdzenie, że </w:t>
      </w:r>
      <w:r w:rsidRPr="00BA5988">
        <w:rPr>
          <w:rFonts w:ascii="Bookman Old Style" w:hAnsi="Bookman Old Style" w:cs="Tahoma"/>
          <w:b/>
          <w:sz w:val="22"/>
          <w:szCs w:val="22"/>
        </w:rPr>
        <w:t>na pierwsze pisemne żądanie</w:t>
      </w:r>
      <w:r w:rsidRPr="00BA5988">
        <w:rPr>
          <w:rFonts w:ascii="Bookman Old Style" w:hAnsi="Bookman Old Style" w:cs="Tahoma"/>
          <w:sz w:val="22"/>
          <w:szCs w:val="22"/>
        </w:rPr>
        <w:t xml:space="preserve"> Zamawiającego wzywające do zapłaty kwoty z tytułu nienależytego wykonania umowy, zgodnie z warunkami umowy, następuje jego </w:t>
      </w:r>
      <w:r w:rsidRPr="00BA5988">
        <w:rPr>
          <w:rFonts w:ascii="Bookman Old Style" w:hAnsi="Bookman Old Style" w:cs="Tahoma"/>
          <w:b/>
          <w:sz w:val="22"/>
          <w:szCs w:val="22"/>
        </w:rPr>
        <w:t>bezwarunkowa wypłata</w:t>
      </w:r>
      <w:r w:rsidRPr="00BA5988">
        <w:rPr>
          <w:rFonts w:ascii="Bookman Old Style" w:hAnsi="Bookman Old Style" w:cs="Tahoma"/>
          <w:sz w:val="22"/>
          <w:szCs w:val="22"/>
        </w:rPr>
        <w:t xml:space="preserve"> bez jakichkolwiek zastrzeżeń ze strony gwaranta/poręczyciela.</w:t>
      </w:r>
    </w:p>
    <w:p w14:paraId="1931EA33" w14:textId="77777777" w:rsidR="00AE5B62" w:rsidRPr="00BA5988" w:rsidRDefault="00AE5B62" w:rsidP="00BA5988">
      <w:pPr>
        <w:spacing w:line="360" w:lineRule="auto"/>
        <w:jc w:val="both"/>
        <w:rPr>
          <w:rFonts w:ascii="Bookman Old Style" w:hAnsi="Bookman Old Style" w:cs="Tahoma"/>
          <w:sz w:val="22"/>
          <w:szCs w:val="22"/>
        </w:rPr>
      </w:pPr>
      <w:r w:rsidRPr="00BA5988">
        <w:rPr>
          <w:rFonts w:ascii="Bookman Old Style" w:hAnsi="Bookman Old Style" w:cs="Tahoma"/>
          <w:sz w:val="22"/>
          <w:szCs w:val="22"/>
        </w:rPr>
        <w:t>28.7. W przypadku przekroczenia terminu wykonania umowy wykonawca zobowiązany jest do zaktualizowania zabezpieczenia należytego wykonania umowy wnoszonego w innej formie niż w pieniężna.</w:t>
      </w:r>
    </w:p>
    <w:p w14:paraId="2AF25A4E" w14:textId="77777777" w:rsidR="00AE5B62" w:rsidRPr="00BA5988" w:rsidRDefault="00AE5B62" w:rsidP="00BA5988">
      <w:pPr>
        <w:spacing w:line="360" w:lineRule="auto"/>
        <w:jc w:val="both"/>
        <w:rPr>
          <w:rFonts w:ascii="Bookman Old Style" w:hAnsi="Bookman Old Style" w:cs="Tahoma"/>
          <w:sz w:val="22"/>
          <w:szCs w:val="22"/>
        </w:rPr>
      </w:pPr>
    </w:p>
    <w:p w14:paraId="2E7F2985" w14:textId="77777777" w:rsidR="00AE5B62" w:rsidRPr="00A24557" w:rsidRDefault="00AE5B62" w:rsidP="00A24557">
      <w:pPr>
        <w:pStyle w:val="Stopka"/>
        <w:tabs>
          <w:tab w:val="left" w:pos="708"/>
        </w:tabs>
        <w:autoSpaceDE w:val="0"/>
        <w:spacing w:line="360" w:lineRule="auto"/>
        <w:jc w:val="both"/>
        <w:rPr>
          <w:rFonts w:ascii="Bookman Old Style" w:hAnsi="Bookman Old Style" w:cs="Tahoma"/>
          <w:b/>
          <w:bCs/>
          <w:sz w:val="22"/>
          <w:szCs w:val="22"/>
          <w:u w:val="double"/>
          <w:lang w:val="pl-PL"/>
        </w:rPr>
      </w:pPr>
      <w:r w:rsidRPr="00A24557">
        <w:rPr>
          <w:rFonts w:ascii="Bookman Old Style" w:hAnsi="Bookman Old Style" w:cs="Bookman Old Style"/>
          <w:b/>
          <w:sz w:val="22"/>
          <w:szCs w:val="22"/>
          <w:u w:val="double"/>
          <w:lang w:val="pl-PL"/>
        </w:rPr>
        <w:t>29</w:t>
      </w:r>
      <w:r w:rsidRPr="00A24557">
        <w:rPr>
          <w:rFonts w:ascii="Bookman Old Style" w:hAnsi="Bookman Old Style" w:cs="Bookman Old Style"/>
          <w:b/>
          <w:sz w:val="22"/>
          <w:szCs w:val="22"/>
          <w:u w:val="double"/>
        </w:rPr>
        <w:t>.</w:t>
      </w:r>
      <w:r w:rsidRPr="00A24557">
        <w:rPr>
          <w:rFonts w:ascii="Bookman Old Style" w:hAnsi="Bookman Old Style" w:cs="Tahoma"/>
          <w:b/>
          <w:bCs/>
          <w:sz w:val="22"/>
          <w:szCs w:val="22"/>
          <w:u w:val="double"/>
        </w:rPr>
        <w:t xml:space="preserve"> </w:t>
      </w:r>
      <w:r w:rsidRPr="00A24557">
        <w:rPr>
          <w:rFonts w:ascii="Bookman Old Style" w:hAnsi="Bookman Old Style" w:cs="Tahoma"/>
          <w:b/>
          <w:bCs/>
          <w:sz w:val="22"/>
          <w:szCs w:val="22"/>
          <w:u w:val="double"/>
          <w:lang w:val="pl-PL"/>
        </w:rPr>
        <w:t xml:space="preserve">Klauzula informacyjna dotycząca art. 13 RODO w zakresie danych osobowych </w:t>
      </w:r>
    </w:p>
    <w:p w14:paraId="5F689C38" w14:textId="77777777" w:rsidR="00AE5B62" w:rsidRPr="00A24557" w:rsidRDefault="00AE5B62" w:rsidP="00A24557">
      <w:pPr>
        <w:pStyle w:val="Stopka"/>
        <w:tabs>
          <w:tab w:val="left" w:pos="708"/>
        </w:tabs>
        <w:autoSpaceDE w:val="0"/>
        <w:spacing w:line="360" w:lineRule="auto"/>
        <w:jc w:val="both"/>
        <w:rPr>
          <w:rFonts w:ascii="Bookman Old Style" w:hAnsi="Bookman Old Style" w:cs="Tahoma"/>
          <w:b/>
          <w:bCs/>
          <w:sz w:val="22"/>
          <w:szCs w:val="22"/>
          <w:lang w:val="pl-PL"/>
        </w:rPr>
      </w:pPr>
      <w:r w:rsidRPr="00A24557">
        <w:rPr>
          <w:rFonts w:ascii="Bookman Old Style" w:hAnsi="Bookman Old Style" w:cs="Tahoma"/>
          <w:b/>
          <w:bCs/>
          <w:sz w:val="22"/>
          <w:szCs w:val="22"/>
          <w:lang w:val="pl-PL"/>
        </w:rPr>
        <w:t>Klauzula informacyjna dotyczy danych osobowych:</w:t>
      </w:r>
    </w:p>
    <w:p w14:paraId="4B3E066E" w14:textId="3FBFB9D9" w:rsidR="00AE5B62" w:rsidRPr="00A24557" w:rsidRDefault="00AE5B62" w:rsidP="00A24557">
      <w:pPr>
        <w:pStyle w:val="Stopka"/>
        <w:tabs>
          <w:tab w:val="left" w:pos="708"/>
        </w:tabs>
        <w:autoSpaceDE w:val="0"/>
        <w:spacing w:line="360" w:lineRule="auto"/>
        <w:jc w:val="both"/>
        <w:rPr>
          <w:rFonts w:ascii="Bookman Old Style" w:hAnsi="Bookman Old Style" w:cs="Tahoma"/>
          <w:bCs/>
          <w:sz w:val="22"/>
          <w:szCs w:val="22"/>
          <w:lang w:val="pl-PL"/>
        </w:rPr>
      </w:pPr>
      <w:r w:rsidRPr="00A24557">
        <w:rPr>
          <w:rFonts w:ascii="Bookman Old Style" w:hAnsi="Bookman Old Style" w:cs="Tahoma"/>
          <w:b/>
          <w:bCs/>
          <w:sz w:val="22"/>
          <w:szCs w:val="22"/>
          <w:lang w:val="pl-PL"/>
        </w:rPr>
        <w:t xml:space="preserve">- wykonawcy </w:t>
      </w:r>
      <w:r w:rsidRPr="00A24557">
        <w:rPr>
          <w:rFonts w:ascii="Bookman Old Style" w:hAnsi="Bookman Old Style" w:cs="Tahoma"/>
          <w:bCs/>
          <w:sz w:val="22"/>
          <w:szCs w:val="22"/>
          <w:lang w:val="pl-PL"/>
        </w:rPr>
        <w:t>(będącego osobą fizyczną</w:t>
      </w:r>
      <w:r w:rsidR="0098585F" w:rsidRPr="00A24557">
        <w:rPr>
          <w:rFonts w:ascii="Bookman Old Style" w:hAnsi="Bookman Old Style" w:cs="Tahoma"/>
          <w:bCs/>
          <w:sz w:val="22"/>
          <w:szCs w:val="22"/>
          <w:lang w:val="pl-PL"/>
        </w:rPr>
        <w:t xml:space="preserve"> lub</w:t>
      </w:r>
      <w:r w:rsidRPr="00A24557">
        <w:rPr>
          <w:rFonts w:ascii="Bookman Old Style" w:hAnsi="Bookman Old Style" w:cs="Tahoma"/>
          <w:bCs/>
          <w:sz w:val="22"/>
          <w:szCs w:val="22"/>
          <w:lang w:val="pl-PL"/>
        </w:rPr>
        <w:t xml:space="preserve"> osobą fizyczną prowadzącą działalność gospodarczą),</w:t>
      </w:r>
    </w:p>
    <w:p w14:paraId="25898DFE" w14:textId="77777777" w:rsidR="00AE5B62" w:rsidRPr="00A24557" w:rsidRDefault="00AE5B62" w:rsidP="00A24557">
      <w:pPr>
        <w:pStyle w:val="Stopka"/>
        <w:tabs>
          <w:tab w:val="left" w:pos="708"/>
        </w:tabs>
        <w:autoSpaceDE w:val="0"/>
        <w:spacing w:line="360" w:lineRule="auto"/>
        <w:jc w:val="both"/>
        <w:rPr>
          <w:rFonts w:ascii="Bookman Old Style" w:hAnsi="Bookman Old Style" w:cs="Tahoma"/>
          <w:bCs/>
          <w:sz w:val="22"/>
          <w:szCs w:val="22"/>
          <w:lang w:val="pl-PL"/>
        </w:rPr>
      </w:pPr>
      <w:r w:rsidRPr="00A24557">
        <w:rPr>
          <w:rFonts w:ascii="Bookman Old Style" w:hAnsi="Bookman Old Style" w:cs="Tahoma"/>
          <w:bCs/>
          <w:sz w:val="22"/>
          <w:szCs w:val="22"/>
          <w:lang w:val="pl-PL"/>
        </w:rPr>
        <w:t xml:space="preserve">- </w:t>
      </w:r>
      <w:r w:rsidRPr="00A24557">
        <w:rPr>
          <w:rFonts w:ascii="Bookman Old Style" w:hAnsi="Bookman Old Style" w:cs="Tahoma"/>
          <w:b/>
          <w:bCs/>
          <w:sz w:val="22"/>
          <w:szCs w:val="22"/>
          <w:lang w:val="pl-PL"/>
        </w:rPr>
        <w:t xml:space="preserve">pełnomocnika wykonawcy </w:t>
      </w:r>
      <w:r w:rsidRPr="00A24557">
        <w:rPr>
          <w:rFonts w:ascii="Bookman Old Style" w:hAnsi="Bookman Old Style" w:cs="Tahoma"/>
          <w:bCs/>
          <w:sz w:val="22"/>
          <w:szCs w:val="22"/>
          <w:lang w:val="pl-PL"/>
        </w:rPr>
        <w:t>(osoby fizycznej),</w:t>
      </w:r>
    </w:p>
    <w:p w14:paraId="4B8E1069" w14:textId="77777777" w:rsidR="0098585F" w:rsidRPr="0098585F" w:rsidRDefault="00AE5B62" w:rsidP="00A24557">
      <w:pPr>
        <w:spacing w:line="360" w:lineRule="auto"/>
        <w:jc w:val="both"/>
        <w:rPr>
          <w:rFonts w:ascii="Bookman Old Style" w:hAnsi="Bookman Old Style"/>
          <w:sz w:val="22"/>
          <w:szCs w:val="22"/>
        </w:rPr>
      </w:pPr>
      <w:r w:rsidRPr="00A24557">
        <w:rPr>
          <w:rFonts w:ascii="Bookman Old Style" w:hAnsi="Bookman Old Style" w:cs="Tahoma"/>
          <w:bCs/>
          <w:sz w:val="22"/>
          <w:szCs w:val="22"/>
        </w:rPr>
        <w:t xml:space="preserve">- </w:t>
      </w:r>
      <w:r w:rsidR="0098585F" w:rsidRPr="0098585F">
        <w:rPr>
          <w:rFonts w:ascii="Bookman Old Style" w:hAnsi="Bookman Old Style"/>
          <w:b/>
          <w:bCs/>
          <w:sz w:val="22"/>
          <w:szCs w:val="22"/>
        </w:rPr>
        <w:t>osób</w:t>
      </w:r>
      <w:r w:rsidR="0098585F" w:rsidRPr="0098585F">
        <w:rPr>
          <w:rFonts w:ascii="Bookman Old Style" w:hAnsi="Bookman Old Style"/>
          <w:sz w:val="22"/>
          <w:szCs w:val="22"/>
        </w:rPr>
        <w:t xml:space="preserve"> wskazanych przez wykonawcę w ofercie lub załącznikach do oferty w celu wykazania spełniania warunków udziału w postępowaniu, braku podstaw do wykluczenia z postępowania lub spełniania wymagań Zamawiającego dotyczących realizacji zamówienia.</w:t>
      </w:r>
    </w:p>
    <w:p w14:paraId="4954A3A0" w14:textId="24187412" w:rsidR="0098585F" w:rsidRPr="00A24557" w:rsidRDefault="0098585F" w:rsidP="00A24557">
      <w:pPr>
        <w:pStyle w:val="Stopka"/>
        <w:tabs>
          <w:tab w:val="left" w:pos="708"/>
        </w:tabs>
        <w:autoSpaceDE w:val="0"/>
        <w:spacing w:line="360" w:lineRule="auto"/>
        <w:jc w:val="both"/>
        <w:rPr>
          <w:rFonts w:ascii="Bookman Old Style" w:hAnsi="Bookman Old Style" w:cs="Tahoma"/>
          <w:bCs/>
          <w:sz w:val="22"/>
          <w:szCs w:val="22"/>
          <w:lang w:val="pl-PL"/>
        </w:rPr>
      </w:pPr>
    </w:p>
    <w:p w14:paraId="4176A2F6" w14:textId="5A7ABC27" w:rsidR="00AE5B62" w:rsidRPr="00A24557" w:rsidRDefault="00AE5B62" w:rsidP="0002640C">
      <w:pPr>
        <w:pStyle w:val="NormalnyWeb"/>
        <w:shd w:val="clear" w:color="auto" w:fill="FFFFFF"/>
        <w:spacing w:before="0" w:beforeAutospacing="0" w:after="0" w:afterAutospacing="0" w:line="348" w:lineRule="auto"/>
        <w:jc w:val="both"/>
        <w:textAlignment w:val="baseline"/>
        <w:rPr>
          <w:rFonts w:ascii="Bookman Old Style" w:hAnsi="Bookman Old Style"/>
          <w:sz w:val="22"/>
          <w:szCs w:val="22"/>
        </w:rPr>
      </w:pPr>
      <w:r w:rsidRPr="00A24557">
        <w:rPr>
          <w:rFonts w:ascii="Bookman Old Style" w:hAnsi="Bookman Old Style"/>
          <w:sz w:val="22"/>
          <w:szCs w:val="22"/>
        </w:rPr>
        <w:t xml:space="preserve">Wypełniając obowiązek informacyjny wynikający z art. 13 i 14 rozporządzenia </w:t>
      </w:r>
      <w:proofErr w:type="spellStart"/>
      <w:r w:rsidRPr="00A24557">
        <w:rPr>
          <w:rFonts w:ascii="Bookman Old Style" w:hAnsi="Bookman Old Style"/>
          <w:sz w:val="22"/>
          <w:szCs w:val="22"/>
        </w:rPr>
        <w:t>PEiR</w:t>
      </w:r>
      <w:proofErr w:type="spellEnd"/>
      <w:r w:rsidRPr="00A24557">
        <w:rPr>
          <w:rFonts w:ascii="Bookman Old Style" w:hAnsi="Bookman Old Style"/>
          <w:sz w:val="22"/>
          <w:szCs w:val="22"/>
        </w:rPr>
        <w:t xml:space="preserve"> (UE) nr 2016/679 z 27.04.2016 r. w sprawie ochrony osób fizycznych w związku z przetwarzaniem danych osobowych i w sprawie swobodnego przepływu takich danych oraz uchylenia dyrektywy 95/46/WE (ogólne rozporządzenie o ochronie danych) (Dz. Urz. UE. L. z 2016 r. Nr 119, s. 1, z </w:t>
      </w:r>
      <w:proofErr w:type="spellStart"/>
      <w:r w:rsidRPr="00A24557">
        <w:rPr>
          <w:rFonts w:ascii="Bookman Old Style" w:hAnsi="Bookman Old Style"/>
          <w:sz w:val="22"/>
          <w:szCs w:val="22"/>
        </w:rPr>
        <w:t>późn</w:t>
      </w:r>
      <w:proofErr w:type="spellEnd"/>
      <w:r w:rsidRPr="00A24557">
        <w:rPr>
          <w:rFonts w:ascii="Bookman Old Style" w:hAnsi="Bookman Old Style"/>
          <w:sz w:val="22"/>
          <w:szCs w:val="22"/>
        </w:rPr>
        <w:t xml:space="preserve">. zm.) – dalej RODO, </w:t>
      </w:r>
      <w:r w:rsidR="00D34EC8" w:rsidRPr="00A24557">
        <w:rPr>
          <w:rFonts w:ascii="Bookman Old Style" w:hAnsi="Bookman Old Style"/>
          <w:sz w:val="22"/>
          <w:szCs w:val="22"/>
        </w:rPr>
        <w:t xml:space="preserve">Zamawiający </w:t>
      </w:r>
      <w:r w:rsidRPr="00A24557">
        <w:rPr>
          <w:rFonts w:ascii="Bookman Old Style" w:hAnsi="Bookman Old Style"/>
          <w:sz w:val="22"/>
          <w:szCs w:val="22"/>
        </w:rPr>
        <w:t>informuje że:</w:t>
      </w:r>
    </w:p>
    <w:p w14:paraId="7F56922D" w14:textId="77777777" w:rsidR="00AE5B62" w:rsidRPr="00A24557" w:rsidRDefault="00AE5B62" w:rsidP="0002640C">
      <w:pPr>
        <w:numPr>
          <w:ilvl w:val="0"/>
          <w:numId w:val="8"/>
        </w:numPr>
        <w:spacing w:line="348" w:lineRule="auto"/>
        <w:ind w:left="426" w:hanging="426"/>
        <w:contextualSpacing/>
        <w:jc w:val="both"/>
        <w:rPr>
          <w:rFonts w:ascii="Bookman Old Style" w:hAnsi="Bookman Old Style" w:cs="Arial"/>
          <w:i/>
          <w:sz w:val="22"/>
          <w:szCs w:val="22"/>
          <w:lang w:val="x-none"/>
        </w:rPr>
      </w:pPr>
      <w:r w:rsidRPr="00A24557">
        <w:rPr>
          <w:rFonts w:ascii="Bookman Old Style" w:hAnsi="Bookman Old Style" w:cs="Arial"/>
          <w:sz w:val="22"/>
          <w:szCs w:val="22"/>
        </w:rPr>
        <w:t>A</w:t>
      </w:r>
      <w:proofErr w:type="spellStart"/>
      <w:r w:rsidRPr="00A24557">
        <w:rPr>
          <w:rFonts w:ascii="Bookman Old Style" w:hAnsi="Bookman Old Style" w:cs="Arial"/>
          <w:sz w:val="22"/>
          <w:szCs w:val="22"/>
          <w:lang w:val="x-none"/>
        </w:rPr>
        <w:t>dministratorem</w:t>
      </w:r>
      <w:proofErr w:type="spellEnd"/>
      <w:r w:rsidRPr="00A24557">
        <w:rPr>
          <w:rFonts w:ascii="Bookman Old Style" w:hAnsi="Bookman Old Style" w:cs="Arial"/>
          <w:sz w:val="22"/>
          <w:szCs w:val="22"/>
          <w:lang w:val="x-none"/>
        </w:rPr>
        <w:t xml:space="preserve"> Pani/Pana danych osobowych jest</w:t>
      </w:r>
      <w:r w:rsidRPr="00A24557">
        <w:rPr>
          <w:rFonts w:ascii="Bookman Old Style" w:hAnsi="Bookman Old Style" w:cs="Arial"/>
          <w:sz w:val="22"/>
          <w:szCs w:val="22"/>
        </w:rPr>
        <w:t>:</w:t>
      </w:r>
    </w:p>
    <w:p w14:paraId="3732CE3F" w14:textId="77777777" w:rsidR="00AE5B62" w:rsidRPr="00A24557" w:rsidRDefault="00AE5B62" w:rsidP="0002640C">
      <w:pPr>
        <w:tabs>
          <w:tab w:val="left" w:pos="360"/>
        </w:tabs>
        <w:spacing w:line="348" w:lineRule="auto"/>
        <w:ind w:left="426"/>
        <w:jc w:val="both"/>
        <w:rPr>
          <w:rFonts w:ascii="Bookman Old Style" w:hAnsi="Bookman Old Style"/>
          <w:sz w:val="22"/>
          <w:szCs w:val="22"/>
        </w:rPr>
      </w:pPr>
      <w:r w:rsidRPr="00A24557">
        <w:rPr>
          <w:rFonts w:ascii="Bookman Old Style" w:hAnsi="Bookman Old Style"/>
          <w:sz w:val="22"/>
          <w:szCs w:val="22"/>
        </w:rPr>
        <w:lastRenderedPageBreak/>
        <w:t>GMINA MIASTO KROSNO</w:t>
      </w:r>
    </w:p>
    <w:p w14:paraId="331F1124" w14:textId="77777777" w:rsidR="00AE5B62" w:rsidRPr="00A24557" w:rsidRDefault="00AE5B62" w:rsidP="0002640C">
      <w:pPr>
        <w:tabs>
          <w:tab w:val="left" w:pos="360"/>
        </w:tabs>
        <w:spacing w:line="348" w:lineRule="auto"/>
        <w:ind w:left="426"/>
        <w:jc w:val="both"/>
        <w:rPr>
          <w:rFonts w:ascii="Bookman Old Style" w:hAnsi="Bookman Old Style"/>
          <w:sz w:val="22"/>
          <w:szCs w:val="22"/>
        </w:rPr>
      </w:pPr>
      <w:r w:rsidRPr="00A24557">
        <w:rPr>
          <w:rFonts w:ascii="Bookman Old Style" w:hAnsi="Bookman Old Style"/>
          <w:sz w:val="22"/>
          <w:szCs w:val="22"/>
        </w:rPr>
        <w:t>ul. Lwowska 28 a</w:t>
      </w:r>
    </w:p>
    <w:p w14:paraId="49E16C24" w14:textId="77777777" w:rsidR="00AE5B62" w:rsidRPr="00A24557" w:rsidRDefault="00AE5B62" w:rsidP="0002640C">
      <w:pPr>
        <w:tabs>
          <w:tab w:val="left" w:pos="360"/>
        </w:tabs>
        <w:spacing w:line="348" w:lineRule="auto"/>
        <w:ind w:left="426"/>
        <w:jc w:val="both"/>
        <w:rPr>
          <w:rFonts w:ascii="Bookman Old Style" w:hAnsi="Bookman Old Style"/>
          <w:sz w:val="22"/>
          <w:szCs w:val="22"/>
          <w:lang w:val="de-DE"/>
        </w:rPr>
      </w:pPr>
      <w:r w:rsidRPr="00A24557">
        <w:rPr>
          <w:rFonts w:ascii="Bookman Old Style" w:hAnsi="Bookman Old Style"/>
          <w:sz w:val="22"/>
          <w:szCs w:val="22"/>
          <w:lang w:val="de-DE"/>
        </w:rPr>
        <w:t xml:space="preserve">38-400 </w:t>
      </w:r>
      <w:proofErr w:type="spellStart"/>
      <w:r w:rsidRPr="00A24557">
        <w:rPr>
          <w:rFonts w:ascii="Bookman Old Style" w:hAnsi="Bookman Old Style"/>
          <w:sz w:val="22"/>
          <w:szCs w:val="22"/>
          <w:lang w:val="de-DE"/>
        </w:rPr>
        <w:t>Krosno</w:t>
      </w:r>
      <w:proofErr w:type="spellEnd"/>
    </w:p>
    <w:p w14:paraId="67FE87A7" w14:textId="77777777" w:rsidR="00AE5B62" w:rsidRPr="00A24557" w:rsidRDefault="00AE5B62" w:rsidP="008206A9">
      <w:pPr>
        <w:spacing w:line="360" w:lineRule="auto"/>
        <w:ind w:left="426"/>
        <w:contextualSpacing/>
        <w:jc w:val="both"/>
        <w:rPr>
          <w:rFonts w:ascii="Bookman Old Style" w:hAnsi="Bookman Old Style" w:cs="Arial"/>
          <w:sz w:val="22"/>
          <w:szCs w:val="22"/>
          <w:lang w:val="x-none"/>
        </w:rPr>
      </w:pPr>
      <w:r w:rsidRPr="00A24557">
        <w:rPr>
          <w:rFonts w:ascii="Bookman Old Style" w:hAnsi="Bookman Old Style" w:cs="Arial"/>
          <w:sz w:val="22"/>
          <w:szCs w:val="22"/>
        </w:rPr>
        <w:t xml:space="preserve">Kontakt do </w:t>
      </w:r>
      <w:r w:rsidRPr="00A24557">
        <w:rPr>
          <w:rFonts w:ascii="Bookman Old Style" w:hAnsi="Bookman Old Style" w:cs="Arial"/>
          <w:sz w:val="22"/>
          <w:szCs w:val="22"/>
          <w:lang w:val="x-none"/>
        </w:rPr>
        <w:t>inspekto</w:t>
      </w:r>
      <w:r w:rsidRPr="00A24557">
        <w:rPr>
          <w:rFonts w:ascii="Bookman Old Style" w:hAnsi="Bookman Old Style" w:cs="Arial"/>
          <w:sz w:val="22"/>
          <w:szCs w:val="22"/>
        </w:rPr>
        <w:t>ra</w:t>
      </w:r>
      <w:r w:rsidRPr="00A24557">
        <w:rPr>
          <w:rFonts w:ascii="Bookman Old Style" w:hAnsi="Bookman Old Style" w:cs="Arial"/>
          <w:sz w:val="22"/>
          <w:szCs w:val="22"/>
          <w:lang w:val="x-none"/>
        </w:rPr>
        <w:t xml:space="preserve"> ochrony danych osobowych w </w:t>
      </w:r>
      <w:r w:rsidRPr="00A24557">
        <w:rPr>
          <w:rFonts w:ascii="Bookman Old Style" w:hAnsi="Bookman Old Style" w:cs="Arial"/>
          <w:sz w:val="22"/>
          <w:szCs w:val="22"/>
        </w:rPr>
        <w:t>Gminie Miasto Krosno:</w:t>
      </w:r>
    </w:p>
    <w:p w14:paraId="2AA7050F" w14:textId="77777777" w:rsidR="00AE5B62" w:rsidRPr="00A24557" w:rsidRDefault="00AE5B62" w:rsidP="008206A9">
      <w:pPr>
        <w:spacing w:line="360" w:lineRule="auto"/>
        <w:ind w:left="425"/>
        <w:contextualSpacing/>
        <w:jc w:val="both"/>
        <w:rPr>
          <w:rFonts w:ascii="Bookman Old Style" w:hAnsi="Bookman Old Style" w:cs="Arial"/>
          <w:sz w:val="22"/>
          <w:szCs w:val="22"/>
        </w:rPr>
      </w:pPr>
      <w:hyperlink r:id="rId15" w:history="1">
        <w:r w:rsidRPr="00A24557">
          <w:rPr>
            <w:rFonts w:ascii="Bookman Old Style" w:hAnsi="Bookman Old Style" w:cs="Arial"/>
            <w:sz w:val="22"/>
            <w:szCs w:val="22"/>
            <w:u w:val="single"/>
          </w:rPr>
          <w:t>iod@um.krosno.pl</w:t>
        </w:r>
      </w:hyperlink>
    </w:p>
    <w:p w14:paraId="6479DFCC" w14:textId="77777777" w:rsidR="00AE5B62" w:rsidRPr="00A24557" w:rsidRDefault="00AE5B62" w:rsidP="008206A9">
      <w:pPr>
        <w:spacing w:line="360" w:lineRule="auto"/>
        <w:ind w:left="425"/>
        <w:contextualSpacing/>
        <w:jc w:val="both"/>
        <w:rPr>
          <w:rFonts w:ascii="Bookman Old Style" w:hAnsi="Bookman Old Style" w:cs="Arial"/>
          <w:sz w:val="22"/>
          <w:szCs w:val="22"/>
        </w:rPr>
      </w:pPr>
      <w:r w:rsidRPr="00A24557">
        <w:rPr>
          <w:rFonts w:ascii="Bookman Old Style" w:hAnsi="Bookman Old Style" w:cs="Arial"/>
          <w:sz w:val="22"/>
          <w:szCs w:val="22"/>
        </w:rPr>
        <w:t>tel.: 013 47 43 317</w:t>
      </w:r>
    </w:p>
    <w:p w14:paraId="4B831FD0" w14:textId="77777777" w:rsidR="00D34EC8" w:rsidRPr="0098585F" w:rsidRDefault="00AE5B62" w:rsidP="008206A9">
      <w:pPr>
        <w:tabs>
          <w:tab w:val="left" w:pos="426"/>
        </w:tabs>
        <w:spacing w:line="360" w:lineRule="auto"/>
        <w:ind w:left="426" w:hanging="426"/>
        <w:jc w:val="both"/>
        <w:rPr>
          <w:rFonts w:ascii="Bookman Old Style" w:hAnsi="Bookman Old Style"/>
          <w:sz w:val="22"/>
          <w:szCs w:val="22"/>
        </w:rPr>
      </w:pPr>
      <w:r w:rsidRPr="00A24557">
        <w:rPr>
          <w:rFonts w:ascii="Bookman Old Style" w:hAnsi="Bookman Old Style"/>
          <w:sz w:val="22"/>
          <w:szCs w:val="22"/>
        </w:rPr>
        <w:t>2.</w:t>
      </w:r>
      <w:r w:rsidRPr="00A24557">
        <w:rPr>
          <w:rFonts w:ascii="Bookman Old Style" w:hAnsi="Bookman Old Style"/>
          <w:sz w:val="22"/>
          <w:szCs w:val="22"/>
        </w:rPr>
        <w:tab/>
      </w:r>
      <w:r w:rsidR="00D34EC8" w:rsidRPr="0098585F">
        <w:rPr>
          <w:rFonts w:ascii="Bookman Old Style" w:hAnsi="Bookman Old Style"/>
          <w:sz w:val="22"/>
          <w:szCs w:val="22"/>
        </w:rPr>
        <w:t>Z Administratorem oraz Inspektorem Ochrony Danych można kontaktować się we wszystkich sprawach dotyczących przetwarzania danych osobowych oraz korzystania z praw przysługujących na mocy RODO, za pośrednictwem wskazanych powyżej danych kontaktowych.</w:t>
      </w:r>
    </w:p>
    <w:p w14:paraId="2C3A3A49" w14:textId="0EC9E57D" w:rsidR="00AE5B62" w:rsidRPr="00A24557" w:rsidRDefault="00AE5B62" w:rsidP="008206A9">
      <w:pPr>
        <w:spacing w:line="360" w:lineRule="auto"/>
        <w:ind w:left="425" w:hanging="425"/>
        <w:contextualSpacing/>
        <w:jc w:val="both"/>
        <w:rPr>
          <w:rFonts w:ascii="Bookman Old Style" w:hAnsi="Bookman Old Style"/>
          <w:sz w:val="22"/>
          <w:szCs w:val="22"/>
        </w:rPr>
      </w:pPr>
      <w:r w:rsidRPr="00A24557">
        <w:rPr>
          <w:rFonts w:ascii="Bookman Old Style" w:hAnsi="Bookman Old Style"/>
          <w:sz w:val="22"/>
          <w:szCs w:val="22"/>
        </w:rPr>
        <w:t>3.</w:t>
      </w:r>
      <w:r w:rsidRPr="00A24557">
        <w:rPr>
          <w:rFonts w:ascii="Bookman Old Style" w:hAnsi="Bookman Old Style"/>
          <w:sz w:val="22"/>
          <w:szCs w:val="22"/>
        </w:rPr>
        <w:tab/>
      </w:r>
      <w:r w:rsidR="00D34EC8" w:rsidRPr="0098585F">
        <w:rPr>
          <w:rFonts w:ascii="Bookman Old Style" w:hAnsi="Bookman Old Style"/>
          <w:sz w:val="22"/>
          <w:szCs w:val="22"/>
        </w:rPr>
        <w:t>Cele i podstawy prawne przetwarzania danych osobowych</w:t>
      </w:r>
      <w:r w:rsidRPr="00A24557">
        <w:rPr>
          <w:rFonts w:ascii="Bookman Old Style" w:hAnsi="Bookman Old Style"/>
          <w:sz w:val="22"/>
          <w:szCs w:val="22"/>
        </w:rPr>
        <w:t>:</w:t>
      </w:r>
    </w:p>
    <w:p w14:paraId="6E3E0F8C" w14:textId="69CE0E2D" w:rsidR="00D34EC8" w:rsidRPr="0098585F" w:rsidRDefault="00AE5B62" w:rsidP="008206A9">
      <w:pPr>
        <w:tabs>
          <w:tab w:val="left" w:pos="426"/>
        </w:tabs>
        <w:spacing w:line="360" w:lineRule="auto"/>
        <w:jc w:val="both"/>
        <w:rPr>
          <w:rFonts w:ascii="Bookman Old Style" w:hAnsi="Bookman Old Style"/>
          <w:sz w:val="22"/>
          <w:szCs w:val="22"/>
        </w:rPr>
      </w:pPr>
      <w:r w:rsidRPr="00A24557">
        <w:rPr>
          <w:rFonts w:ascii="Bookman Old Style" w:hAnsi="Bookman Old Style"/>
          <w:sz w:val="22"/>
          <w:szCs w:val="22"/>
        </w:rPr>
        <w:t>a)</w:t>
      </w:r>
      <w:r w:rsidRPr="00A24557">
        <w:rPr>
          <w:rFonts w:ascii="Bookman Old Style" w:hAnsi="Bookman Old Style"/>
          <w:sz w:val="22"/>
          <w:szCs w:val="22"/>
        </w:rPr>
        <w:tab/>
      </w:r>
      <w:r w:rsidR="00D34EC8" w:rsidRPr="0098585F">
        <w:rPr>
          <w:rFonts w:ascii="Bookman Old Style" w:hAnsi="Bookman Old Style"/>
          <w:sz w:val="22"/>
          <w:szCs w:val="22"/>
        </w:rPr>
        <w:t>Dane osobowe wykonawcy będącego osobą fizyczną przetwarzane są:</w:t>
      </w:r>
    </w:p>
    <w:p w14:paraId="5DE76BBD" w14:textId="77777777" w:rsidR="00D34EC8" w:rsidRPr="0098585F" w:rsidRDefault="00D34EC8" w:rsidP="00D21036">
      <w:pPr>
        <w:numPr>
          <w:ilvl w:val="1"/>
          <w:numId w:val="13"/>
        </w:numPr>
        <w:tabs>
          <w:tab w:val="clear" w:pos="1440"/>
          <w:tab w:val="num" w:pos="1134"/>
        </w:tabs>
        <w:spacing w:line="360" w:lineRule="auto"/>
        <w:ind w:left="851" w:hanging="425"/>
        <w:jc w:val="both"/>
        <w:rPr>
          <w:rFonts w:ascii="Bookman Old Style" w:hAnsi="Bookman Old Style"/>
          <w:sz w:val="22"/>
          <w:szCs w:val="22"/>
        </w:rPr>
      </w:pPr>
      <w:r w:rsidRPr="0098585F">
        <w:rPr>
          <w:rFonts w:ascii="Bookman Old Style" w:hAnsi="Bookman Old Style"/>
          <w:sz w:val="22"/>
          <w:szCs w:val="22"/>
        </w:rPr>
        <w:t>na podstawie art. 6 ust. 1 lit. b RODO – w celu zawarcia i realizacji umowy oraz podjęcia działań przed jej zawarciem,</w:t>
      </w:r>
    </w:p>
    <w:p w14:paraId="121D117F" w14:textId="03EC093B" w:rsidR="00D34EC8" w:rsidRPr="0098585F" w:rsidRDefault="00D34EC8" w:rsidP="00D21036">
      <w:pPr>
        <w:numPr>
          <w:ilvl w:val="1"/>
          <w:numId w:val="13"/>
        </w:numPr>
        <w:tabs>
          <w:tab w:val="clear" w:pos="1440"/>
          <w:tab w:val="num" w:pos="1134"/>
        </w:tabs>
        <w:spacing w:line="360" w:lineRule="auto"/>
        <w:ind w:left="851" w:hanging="425"/>
        <w:jc w:val="both"/>
        <w:rPr>
          <w:rFonts w:ascii="Bookman Old Style" w:hAnsi="Bookman Old Style"/>
          <w:sz w:val="22"/>
          <w:szCs w:val="22"/>
        </w:rPr>
      </w:pPr>
      <w:r w:rsidRPr="0098585F">
        <w:rPr>
          <w:rFonts w:ascii="Bookman Old Style" w:hAnsi="Bookman Old Style"/>
          <w:sz w:val="22"/>
          <w:szCs w:val="22"/>
        </w:rPr>
        <w:t>na podstawie art. 6 ust. 1 lit. c RODO – w celu wypełnienia obowiązków prawnych ciążących na Administratorze, wynikających w szczególności z</w:t>
      </w:r>
      <w:r w:rsidRPr="00A24557">
        <w:rPr>
          <w:rFonts w:ascii="Bookman Old Style" w:hAnsi="Bookman Old Style"/>
          <w:sz w:val="22"/>
          <w:szCs w:val="22"/>
        </w:rPr>
        <w:t> </w:t>
      </w:r>
      <w:r w:rsidRPr="0098585F">
        <w:rPr>
          <w:rFonts w:ascii="Bookman Old Style" w:hAnsi="Bookman Old Style"/>
          <w:sz w:val="22"/>
          <w:szCs w:val="22"/>
        </w:rPr>
        <w:t>ustawy z dnia 11 września 2019 r. – Prawo zamówień publicznych, przepisów o rachunkowości oraz ustawy o dostępie do informacji publicznej,</w:t>
      </w:r>
    </w:p>
    <w:p w14:paraId="0034F4D4" w14:textId="77777777" w:rsidR="00D34EC8" w:rsidRPr="0098585F" w:rsidRDefault="00D34EC8" w:rsidP="00D21036">
      <w:pPr>
        <w:numPr>
          <w:ilvl w:val="1"/>
          <w:numId w:val="13"/>
        </w:numPr>
        <w:tabs>
          <w:tab w:val="clear" w:pos="1440"/>
          <w:tab w:val="num" w:pos="1134"/>
        </w:tabs>
        <w:spacing w:line="360" w:lineRule="auto"/>
        <w:ind w:left="851" w:hanging="425"/>
        <w:jc w:val="both"/>
        <w:rPr>
          <w:rFonts w:ascii="Bookman Old Style" w:hAnsi="Bookman Old Style"/>
          <w:sz w:val="22"/>
          <w:szCs w:val="22"/>
        </w:rPr>
      </w:pPr>
      <w:r w:rsidRPr="0098585F">
        <w:rPr>
          <w:rFonts w:ascii="Bookman Old Style" w:hAnsi="Bookman Old Style"/>
          <w:sz w:val="22"/>
          <w:szCs w:val="22"/>
        </w:rPr>
        <w:t>na podstawie art. 6 ust. 1 lit. f RODO – w celu ewentualnego dochodzenia roszczeń lub obrony przed roszczeniami, jako prawnie uzasadnionego interesu Administratora.</w:t>
      </w:r>
    </w:p>
    <w:p w14:paraId="6649B882" w14:textId="7667417D" w:rsidR="00D34EC8" w:rsidRPr="0098585F" w:rsidRDefault="00AE5B62" w:rsidP="008206A9">
      <w:pPr>
        <w:spacing w:line="360" w:lineRule="auto"/>
        <w:ind w:left="426" w:hanging="426"/>
        <w:jc w:val="both"/>
        <w:rPr>
          <w:rFonts w:ascii="Bookman Old Style" w:hAnsi="Bookman Old Style"/>
          <w:sz w:val="22"/>
          <w:szCs w:val="22"/>
        </w:rPr>
      </w:pPr>
      <w:r w:rsidRPr="00A24557">
        <w:rPr>
          <w:rFonts w:ascii="Bookman Old Style" w:hAnsi="Bookman Old Style"/>
          <w:sz w:val="22"/>
          <w:szCs w:val="22"/>
        </w:rPr>
        <w:t>b)</w:t>
      </w:r>
      <w:r w:rsidRPr="00A24557">
        <w:rPr>
          <w:rFonts w:ascii="Bookman Old Style" w:hAnsi="Bookman Old Style"/>
          <w:sz w:val="22"/>
          <w:szCs w:val="22"/>
        </w:rPr>
        <w:tab/>
      </w:r>
      <w:r w:rsidR="00D34EC8" w:rsidRPr="0098585F">
        <w:rPr>
          <w:rFonts w:ascii="Bookman Old Style" w:hAnsi="Bookman Old Style"/>
          <w:sz w:val="22"/>
          <w:szCs w:val="22"/>
        </w:rPr>
        <w:t>Dane osobowe osób działających w imieniu wykonawcy, w tym wskazanych w</w:t>
      </w:r>
      <w:r w:rsidR="00D34EC8" w:rsidRPr="00A24557">
        <w:rPr>
          <w:rFonts w:ascii="Bookman Old Style" w:hAnsi="Bookman Old Style"/>
          <w:sz w:val="22"/>
          <w:szCs w:val="22"/>
        </w:rPr>
        <w:t> </w:t>
      </w:r>
      <w:r w:rsidR="00D34EC8" w:rsidRPr="0098585F">
        <w:rPr>
          <w:rFonts w:ascii="Bookman Old Style" w:hAnsi="Bookman Old Style"/>
          <w:sz w:val="22"/>
          <w:szCs w:val="22"/>
        </w:rPr>
        <w:t>ofercie lub umowie, przetwarzane są na podstawie art. 6 ust. 1 lit. f RODO w</w:t>
      </w:r>
      <w:r w:rsidR="00D34EC8" w:rsidRPr="00A24557">
        <w:rPr>
          <w:rFonts w:ascii="Bookman Old Style" w:hAnsi="Bookman Old Style"/>
          <w:sz w:val="22"/>
          <w:szCs w:val="22"/>
        </w:rPr>
        <w:t> </w:t>
      </w:r>
      <w:r w:rsidR="00D34EC8" w:rsidRPr="0098585F">
        <w:rPr>
          <w:rFonts w:ascii="Bookman Old Style" w:hAnsi="Bookman Old Style"/>
          <w:sz w:val="22"/>
          <w:szCs w:val="22"/>
        </w:rPr>
        <w:t>celu realizacji postępowania o udzielenie zamówienia publicznego, realizacji umowy oraz ewentualnego dochodzenia lub obrony przed roszczeniami.</w:t>
      </w:r>
    </w:p>
    <w:p w14:paraId="7618147C" w14:textId="77777777" w:rsidR="00D34EC8" w:rsidRPr="00A24557" w:rsidRDefault="00AE5B62" w:rsidP="008206A9">
      <w:pPr>
        <w:pStyle w:val="NormalnyWeb"/>
        <w:shd w:val="clear" w:color="auto" w:fill="FFFFFF"/>
        <w:spacing w:before="0" w:beforeAutospacing="0" w:after="0" w:afterAutospacing="0" w:line="360" w:lineRule="auto"/>
        <w:ind w:left="426" w:hanging="426"/>
        <w:jc w:val="both"/>
        <w:textAlignment w:val="baseline"/>
        <w:rPr>
          <w:rFonts w:ascii="Bookman Old Style" w:hAnsi="Bookman Old Style"/>
          <w:sz w:val="22"/>
          <w:szCs w:val="22"/>
        </w:rPr>
      </w:pPr>
      <w:r w:rsidRPr="00A24557">
        <w:rPr>
          <w:rFonts w:ascii="Bookman Old Style" w:hAnsi="Bookman Old Style"/>
          <w:sz w:val="22"/>
          <w:szCs w:val="22"/>
        </w:rPr>
        <w:t>4.</w:t>
      </w:r>
      <w:r w:rsidRPr="00A24557">
        <w:rPr>
          <w:rFonts w:ascii="Bookman Old Style" w:hAnsi="Bookman Old Style"/>
          <w:sz w:val="22"/>
          <w:szCs w:val="22"/>
        </w:rPr>
        <w:tab/>
        <w:t>Pani/</w:t>
      </w:r>
      <w:r w:rsidR="00D34EC8" w:rsidRPr="00A24557">
        <w:rPr>
          <w:rFonts w:ascii="Bookman Old Style" w:hAnsi="Bookman Old Style"/>
          <w:sz w:val="22"/>
          <w:szCs w:val="22"/>
        </w:rPr>
        <w:t>Pan</w:t>
      </w:r>
      <w:r w:rsidRPr="00A24557">
        <w:rPr>
          <w:rFonts w:ascii="Bookman Old Style" w:hAnsi="Bookman Old Style"/>
          <w:sz w:val="22"/>
          <w:szCs w:val="22"/>
        </w:rPr>
        <w:t xml:space="preserve">a dane mogą być udostępniane podmiotom i osobom upoważnionym do </w:t>
      </w:r>
      <w:r w:rsidR="00D34EC8" w:rsidRPr="00A24557">
        <w:rPr>
          <w:rFonts w:ascii="Bookman Old Style" w:hAnsi="Bookman Old Style"/>
          <w:sz w:val="22"/>
          <w:szCs w:val="22"/>
        </w:rPr>
        <w:t>ich otrzymania</w:t>
      </w:r>
      <w:r w:rsidRPr="00A24557">
        <w:rPr>
          <w:rFonts w:ascii="Bookman Old Style" w:hAnsi="Bookman Old Style"/>
          <w:sz w:val="22"/>
          <w:szCs w:val="22"/>
        </w:rPr>
        <w:t xml:space="preserve"> na podstawie przepisów prawa, w tym podmiotom uprawnionym do uzyskania informacji publicznej</w:t>
      </w:r>
      <w:r w:rsidR="00D34EC8" w:rsidRPr="00A24557">
        <w:rPr>
          <w:rFonts w:ascii="Bookman Old Style" w:hAnsi="Bookman Old Style"/>
          <w:sz w:val="22"/>
          <w:szCs w:val="22"/>
        </w:rPr>
        <w:t>,</w:t>
      </w:r>
      <w:r w:rsidRPr="00A24557">
        <w:rPr>
          <w:rFonts w:ascii="Bookman Old Style" w:hAnsi="Bookman Old Style"/>
          <w:sz w:val="22"/>
          <w:szCs w:val="22"/>
        </w:rPr>
        <w:t xml:space="preserve"> </w:t>
      </w:r>
      <w:r w:rsidR="00D34EC8" w:rsidRPr="0098585F">
        <w:rPr>
          <w:rFonts w:ascii="Bookman Old Style" w:hAnsi="Bookman Old Style"/>
          <w:sz w:val="22"/>
          <w:szCs w:val="22"/>
        </w:rPr>
        <w:t>a także podmiotom przetwarzającym dane osobowe na podstawie zawartych z Administratorem umów powierzenia przetwarzania danych (np. kancelariom prawnym).</w:t>
      </w:r>
    </w:p>
    <w:p w14:paraId="137B12AA" w14:textId="3ADA6B17" w:rsidR="00D34EC8" w:rsidRPr="0098585F" w:rsidRDefault="00AE5B62" w:rsidP="008206A9">
      <w:pPr>
        <w:tabs>
          <w:tab w:val="left" w:pos="426"/>
        </w:tabs>
        <w:spacing w:line="360" w:lineRule="auto"/>
        <w:ind w:left="426" w:hanging="426"/>
        <w:jc w:val="both"/>
        <w:rPr>
          <w:rFonts w:ascii="Bookman Old Style" w:hAnsi="Bookman Old Style"/>
          <w:sz w:val="22"/>
          <w:szCs w:val="22"/>
        </w:rPr>
      </w:pPr>
      <w:r w:rsidRPr="00A24557">
        <w:rPr>
          <w:rFonts w:ascii="Bookman Old Style" w:hAnsi="Bookman Old Style"/>
          <w:sz w:val="22"/>
          <w:szCs w:val="22"/>
        </w:rPr>
        <w:t>5.</w:t>
      </w:r>
      <w:r w:rsidRPr="00A24557">
        <w:rPr>
          <w:rFonts w:ascii="Bookman Old Style" w:hAnsi="Bookman Old Style"/>
          <w:sz w:val="22"/>
          <w:szCs w:val="22"/>
        </w:rPr>
        <w:tab/>
      </w:r>
      <w:r w:rsidR="00D34EC8" w:rsidRPr="0098585F">
        <w:rPr>
          <w:rFonts w:ascii="Bookman Old Style" w:hAnsi="Bookman Old Style"/>
          <w:sz w:val="22"/>
          <w:szCs w:val="22"/>
        </w:rPr>
        <w:t>Pani/Pana dane osobowe będą przetwarzane przez okres trwania postępowania o</w:t>
      </w:r>
      <w:r w:rsidR="00D34EC8" w:rsidRPr="00A24557">
        <w:rPr>
          <w:rFonts w:ascii="Bookman Old Style" w:hAnsi="Bookman Old Style"/>
          <w:sz w:val="22"/>
          <w:szCs w:val="22"/>
        </w:rPr>
        <w:t> </w:t>
      </w:r>
      <w:r w:rsidR="00D34EC8" w:rsidRPr="0098585F">
        <w:rPr>
          <w:rFonts w:ascii="Bookman Old Style" w:hAnsi="Bookman Old Style"/>
          <w:sz w:val="22"/>
          <w:szCs w:val="22"/>
        </w:rPr>
        <w:t>udzielenie zamówienia publicznego, a następnie przez okres wynikający z art. 78 ust. 1 ustawy Prawo zamówień publicznych oraz przepisów o archiwizacji i</w:t>
      </w:r>
      <w:r w:rsidR="00D34EC8" w:rsidRPr="00A24557">
        <w:rPr>
          <w:rFonts w:ascii="Bookman Old Style" w:hAnsi="Bookman Old Style"/>
          <w:sz w:val="22"/>
          <w:szCs w:val="22"/>
        </w:rPr>
        <w:t> </w:t>
      </w:r>
      <w:r w:rsidR="00D34EC8" w:rsidRPr="0098585F">
        <w:rPr>
          <w:rFonts w:ascii="Bookman Old Style" w:hAnsi="Bookman Old Style"/>
          <w:sz w:val="22"/>
          <w:szCs w:val="22"/>
        </w:rPr>
        <w:t>rachunkowości. W przypadku zawarcia umowy dane będą przetwarzane przez okres jej obowiązywania, a po jego zakończeniu przez okres wymagany przepisami prawa. W przypadku powstania roszczeń dane będą przetwarzane do czasu ich prawomocnego zakończenia lub przedawnienia.</w:t>
      </w:r>
    </w:p>
    <w:p w14:paraId="660489EB" w14:textId="77777777" w:rsidR="00A24557" w:rsidRPr="0098585F" w:rsidRDefault="00AE5B62" w:rsidP="008206A9">
      <w:pPr>
        <w:tabs>
          <w:tab w:val="left" w:pos="426"/>
        </w:tabs>
        <w:spacing w:line="360" w:lineRule="auto"/>
        <w:ind w:left="426" w:hanging="426"/>
        <w:jc w:val="both"/>
        <w:rPr>
          <w:rFonts w:ascii="Bookman Old Style" w:hAnsi="Bookman Old Style"/>
          <w:sz w:val="22"/>
          <w:szCs w:val="22"/>
        </w:rPr>
      </w:pPr>
      <w:r w:rsidRPr="00A24557">
        <w:rPr>
          <w:rFonts w:ascii="Bookman Old Style" w:hAnsi="Bookman Old Style"/>
          <w:sz w:val="22"/>
          <w:szCs w:val="22"/>
        </w:rPr>
        <w:lastRenderedPageBreak/>
        <w:t>6.</w:t>
      </w:r>
      <w:r w:rsidRPr="00A24557">
        <w:rPr>
          <w:rFonts w:ascii="Bookman Old Style" w:hAnsi="Bookman Old Style"/>
          <w:sz w:val="22"/>
          <w:szCs w:val="22"/>
        </w:rPr>
        <w:tab/>
      </w:r>
      <w:r w:rsidR="00A24557" w:rsidRPr="0098585F">
        <w:rPr>
          <w:rFonts w:ascii="Bookman Old Style" w:hAnsi="Bookman Old Style"/>
          <w:sz w:val="22"/>
          <w:szCs w:val="22"/>
        </w:rPr>
        <w:t>Przysługuje Pani/Panu prawo dostępu do danych osobowych oraz prawo ich sprostowania. Skorzystanie z prawa do sprostowania nie może skutkować zmianą wyniku postępowania o udzielenie zamówienia publicznego ani zmianą postanowień umowy w zakresie niezgodnym z ustawą Prawo zamówień publicznych oraz nie może naruszać integralności protokołu postępowania oraz jego załączników.</w:t>
      </w:r>
      <w:r w:rsidR="00A24557" w:rsidRPr="00A24557">
        <w:rPr>
          <w:rFonts w:ascii="Bookman Old Style" w:hAnsi="Bookman Old Style"/>
          <w:sz w:val="22"/>
          <w:szCs w:val="22"/>
        </w:rPr>
        <w:t xml:space="preserve"> </w:t>
      </w:r>
      <w:r w:rsidR="00A24557" w:rsidRPr="0098585F">
        <w:rPr>
          <w:rFonts w:ascii="Bookman Old Style" w:hAnsi="Bookman Old Style"/>
          <w:sz w:val="22"/>
          <w:szCs w:val="22"/>
        </w:rPr>
        <w:t>Przysługuje Pani/Panu również prawo do żądania ograniczenia przetwarzania danych osobowych, usunięcia danych oraz wniesienia sprzeciwu wobec przetwarzania, o ile nie zachodzą przesłanki wyłączające te prawa, wynikające z przepisów prawa.</w:t>
      </w:r>
    </w:p>
    <w:p w14:paraId="6FDEB532" w14:textId="572BEBA3" w:rsidR="00AE5B62" w:rsidRPr="00A24557" w:rsidRDefault="00AE5B62" w:rsidP="008206A9">
      <w:pPr>
        <w:pStyle w:val="NormalnyWeb"/>
        <w:shd w:val="clear" w:color="auto" w:fill="FFFFFF"/>
        <w:spacing w:before="0" w:beforeAutospacing="0" w:after="0" w:afterAutospacing="0" w:line="360" w:lineRule="auto"/>
        <w:ind w:left="426" w:hanging="426"/>
        <w:jc w:val="both"/>
        <w:textAlignment w:val="baseline"/>
        <w:rPr>
          <w:rFonts w:ascii="Bookman Old Style" w:hAnsi="Bookman Old Style"/>
          <w:sz w:val="22"/>
          <w:szCs w:val="22"/>
        </w:rPr>
      </w:pPr>
      <w:r w:rsidRPr="00A24557">
        <w:rPr>
          <w:rFonts w:ascii="Bookman Old Style" w:hAnsi="Bookman Old Style"/>
          <w:sz w:val="22"/>
          <w:szCs w:val="22"/>
        </w:rPr>
        <w:t>7.</w:t>
      </w:r>
      <w:r w:rsidRPr="00A24557">
        <w:rPr>
          <w:rFonts w:ascii="Bookman Old Style" w:hAnsi="Bookman Old Style"/>
          <w:sz w:val="22"/>
          <w:szCs w:val="22"/>
        </w:rPr>
        <w:tab/>
      </w:r>
      <w:r w:rsidR="00A24557" w:rsidRPr="0098585F">
        <w:rPr>
          <w:rFonts w:ascii="Bookman Old Style" w:hAnsi="Bookman Old Style"/>
          <w:sz w:val="22"/>
          <w:szCs w:val="22"/>
        </w:rPr>
        <w:t>Przysługuje Pani/Panu prawo wniesienia skargi do Prezesa Urzędu Ochrony Danych Osobowych na sposób przetwarzania danych osobowych przez Administratora</w:t>
      </w:r>
      <w:r w:rsidR="00A24557" w:rsidRPr="00A24557">
        <w:rPr>
          <w:rFonts w:ascii="Bookman Old Style" w:hAnsi="Bookman Old Style"/>
          <w:sz w:val="22"/>
          <w:szCs w:val="22"/>
        </w:rPr>
        <w:t xml:space="preserve"> </w:t>
      </w:r>
      <w:r w:rsidRPr="00A24557">
        <w:rPr>
          <w:rFonts w:ascii="Bookman Old Style" w:hAnsi="Bookman Old Style"/>
          <w:sz w:val="22"/>
          <w:szCs w:val="22"/>
        </w:rPr>
        <w:t xml:space="preserve">(uodo.gov.pl). </w:t>
      </w:r>
    </w:p>
    <w:p w14:paraId="4DDA3866" w14:textId="7DFC271C" w:rsidR="00AE5B62" w:rsidRDefault="00AE5B62" w:rsidP="008206A9">
      <w:pPr>
        <w:pStyle w:val="NormalnyWeb"/>
        <w:shd w:val="clear" w:color="auto" w:fill="FFFFFF"/>
        <w:spacing w:before="0" w:beforeAutospacing="0" w:after="0" w:afterAutospacing="0" w:line="360" w:lineRule="auto"/>
        <w:ind w:left="426" w:hanging="426"/>
        <w:jc w:val="both"/>
        <w:textAlignment w:val="baseline"/>
        <w:rPr>
          <w:rFonts w:ascii="Bookman Old Style" w:hAnsi="Bookman Old Style"/>
          <w:sz w:val="22"/>
          <w:szCs w:val="22"/>
        </w:rPr>
      </w:pPr>
      <w:r w:rsidRPr="00A24557">
        <w:rPr>
          <w:rFonts w:ascii="Bookman Old Style" w:hAnsi="Bookman Old Style"/>
          <w:sz w:val="22"/>
          <w:szCs w:val="22"/>
        </w:rPr>
        <w:t>8.</w:t>
      </w:r>
      <w:r w:rsidRPr="00A24557">
        <w:rPr>
          <w:rFonts w:ascii="Bookman Old Style" w:hAnsi="Bookman Old Style"/>
          <w:sz w:val="22"/>
          <w:szCs w:val="22"/>
        </w:rPr>
        <w:tab/>
        <w:t>Podanie danych jest dobrowolne, ale niezbędne do zawarcia oraz realizacji umowy</w:t>
      </w:r>
      <w:r w:rsidR="00663DDE" w:rsidRPr="00A24557">
        <w:rPr>
          <w:rFonts w:ascii="Bookman Old Style" w:hAnsi="Bookman Old Style"/>
          <w:sz w:val="22"/>
          <w:szCs w:val="22"/>
        </w:rPr>
        <w:t>.</w:t>
      </w:r>
    </w:p>
    <w:p w14:paraId="02099AFF" w14:textId="77777777" w:rsidR="00775B3A" w:rsidRDefault="00775B3A" w:rsidP="008206A9">
      <w:pPr>
        <w:pStyle w:val="NormalnyWeb"/>
        <w:shd w:val="clear" w:color="auto" w:fill="FFFFFF"/>
        <w:spacing w:before="0" w:beforeAutospacing="0" w:after="0" w:afterAutospacing="0" w:line="360" w:lineRule="auto"/>
        <w:ind w:left="426" w:hanging="426"/>
        <w:jc w:val="both"/>
        <w:textAlignment w:val="baseline"/>
        <w:rPr>
          <w:rFonts w:ascii="Bookman Old Style" w:hAnsi="Bookman Old Style"/>
          <w:sz w:val="22"/>
          <w:szCs w:val="22"/>
        </w:rPr>
      </w:pPr>
    </w:p>
    <w:p w14:paraId="217C96BB" w14:textId="77777777" w:rsidR="00775B3A" w:rsidRDefault="00775B3A" w:rsidP="008206A9">
      <w:pPr>
        <w:pStyle w:val="NormalnyWeb"/>
        <w:shd w:val="clear" w:color="auto" w:fill="FFFFFF"/>
        <w:spacing w:before="0" w:beforeAutospacing="0" w:after="0" w:afterAutospacing="0" w:line="360" w:lineRule="auto"/>
        <w:ind w:left="426" w:hanging="426"/>
        <w:jc w:val="both"/>
        <w:textAlignment w:val="baseline"/>
        <w:rPr>
          <w:rFonts w:ascii="Bookman Old Style" w:hAnsi="Bookman Old Style"/>
          <w:sz w:val="22"/>
          <w:szCs w:val="22"/>
        </w:rPr>
      </w:pPr>
    </w:p>
    <w:p w14:paraId="340767A7" w14:textId="77777777" w:rsidR="00775B3A" w:rsidRDefault="00775B3A" w:rsidP="008206A9">
      <w:pPr>
        <w:pStyle w:val="NormalnyWeb"/>
        <w:shd w:val="clear" w:color="auto" w:fill="FFFFFF"/>
        <w:spacing w:before="0" w:beforeAutospacing="0" w:after="0" w:afterAutospacing="0" w:line="360" w:lineRule="auto"/>
        <w:ind w:left="426" w:hanging="426"/>
        <w:jc w:val="both"/>
        <w:textAlignment w:val="baseline"/>
        <w:rPr>
          <w:rFonts w:ascii="Bookman Old Style" w:hAnsi="Bookman Old Style"/>
          <w:sz w:val="22"/>
          <w:szCs w:val="22"/>
        </w:rPr>
      </w:pPr>
    </w:p>
    <w:p w14:paraId="411D2A7A" w14:textId="77777777" w:rsidR="00775B3A" w:rsidRDefault="00775B3A" w:rsidP="008206A9">
      <w:pPr>
        <w:pStyle w:val="NormalnyWeb"/>
        <w:shd w:val="clear" w:color="auto" w:fill="FFFFFF"/>
        <w:spacing w:before="0" w:beforeAutospacing="0" w:after="0" w:afterAutospacing="0" w:line="360" w:lineRule="auto"/>
        <w:ind w:left="426" w:hanging="426"/>
        <w:jc w:val="both"/>
        <w:textAlignment w:val="baseline"/>
        <w:rPr>
          <w:rFonts w:ascii="Bookman Old Style" w:hAnsi="Bookman Old Style"/>
          <w:sz w:val="22"/>
          <w:szCs w:val="22"/>
        </w:rPr>
      </w:pPr>
    </w:p>
    <w:p w14:paraId="1139B75F" w14:textId="77777777" w:rsidR="00775B3A" w:rsidRDefault="00775B3A" w:rsidP="008206A9">
      <w:pPr>
        <w:pStyle w:val="NormalnyWeb"/>
        <w:shd w:val="clear" w:color="auto" w:fill="FFFFFF"/>
        <w:spacing w:before="0" w:beforeAutospacing="0" w:after="0" w:afterAutospacing="0" w:line="360" w:lineRule="auto"/>
        <w:ind w:left="426" w:hanging="426"/>
        <w:jc w:val="both"/>
        <w:textAlignment w:val="baseline"/>
        <w:rPr>
          <w:rFonts w:ascii="Bookman Old Style" w:hAnsi="Bookman Old Style"/>
          <w:sz w:val="22"/>
          <w:szCs w:val="22"/>
        </w:rPr>
      </w:pPr>
    </w:p>
    <w:p w14:paraId="22763454" w14:textId="77777777" w:rsidR="00775B3A" w:rsidRDefault="00775B3A" w:rsidP="008206A9">
      <w:pPr>
        <w:pStyle w:val="NormalnyWeb"/>
        <w:shd w:val="clear" w:color="auto" w:fill="FFFFFF"/>
        <w:spacing w:before="0" w:beforeAutospacing="0" w:after="0" w:afterAutospacing="0" w:line="360" w:lineRule="auto"/>
        <w:ind w:left="426" w:hanging="426"/>
        <w:jc w:val="both"/>
        <w:textAlignment w:val="baseline"/>
        <w:rPr>
          <w:rFonts w:ascii="Bookman Old Style" w:hAnsi="Bookman Old Style"/>
          <w:sz w:val="22"/>
          <w:szCs w:val="22"/>
        </w:rPr>
      </w:pPr>
    </w:p>
    <w:p w14:paraId="5792CB18" w14:textId="77777777" w:rsidR="00775B3A" w:rsidRDefault="00775B3A" w:rsidP="008206A9">
      <w:pPr>
        <w:pStyle w:val="NormalnyWeb"/>
        <w:shd w:val="clear" w:color="auto" w:fill="FFFFFF"/>
        <w:spacing w:before="0" w:beforeAutospacing="0" w:after="0" w:afterAutospacing="0" w:line="360" w:lineRule="auto"/>
        <w:ind w:left="426" w:hanging="426"/>
        <w:jc w:val="both"/>
        <w:textAlignment w:val="baseline"/>
        <w:rPr>
          <w:rFonts w:ascii="Bookman Old Style" w:hAnsi="Bookman Old Style"/>
          <w:sz w:val="22"/>
          <w:szCs w:val="22"/>
        </w:rPr>
      </w:pPr>
    </w:p>
    <w:p w14:paraId="798C7C95" w14:textId="77777777" w:rsidR="00775B3A" w:rsidRPr="00A24557" w:rsidRDefault="00775B3A" w:rsidP="008206A9">
      <w:pPr>
        <w:pStyle w:val="NormalnyWeb"/>
        <w:shd w:val="clear" w:color="auto" w:fill="FFFFFF"/>
        <w:spacing w:before="0" w:beforeAutospacing="0" w:after="0" w:afterAutospacing="0" w:line="360" w:lineRule="auto"/>
        <w:ind w:left="426" w:hanging="426"/>
        <w:jc w:val="both"/>
        <w:textAlignment w:val="baseline"/>
        <w:rPr>
          <w:rFonts w:ascii="Bookman Old Style" w:hAnsi="Bookman Old Style"/>
          <w:sz w:val="22"/>
          <w:szCs w:val="22"/>
        </w:rPr>
      </w:pPr>
    </w:p>
    <w:p w14:paraId="463E99D6" w14:textId="77777777" w:rsidR="0002640C" w:rsidRPr="00775B3A" w:rsidRDefault="0002640C" w:rsidP="00775B3A">
      <w:pPr>
        <w:autoSpaceDE w:val="0"/>
        <w:jc w:val="both"/>
        <w:rPr>
          <w:rFonts w:ascii="Bookman Old Style" w:hAnsi="Bookman Old Style" w:cs="Tahoma"/>
          <w:i/>
          <w:iCs/>
          <w:sz w:val="18"/>
          <w:szCs w:val="18"/>
          <w:u w:val="single"/>
        </w:rPr>
      </w:pPr>
      <w:r w:rsidRPr="00775B3A">
        <w:rPr>
          <w:rFonts w:ascii="Bookman Old Style" w:hAnsi="Bookman Old Style" w:cs="Tahoma"/>
          <w:sz w:val="18"/>
          <w:szCs w:val="18"/>
          <w:u w:val="single"/>
        </w:rPr>
        <w:t>Załączniki:</w:t>
      </w:r>
    </w:p>
    <w:p w14:paraId="6AA079C3" w14:textId="77777777" w:rsidR="0002640C" w:rsidRPr="00775B3A" w:rsidRDefault="0002640C" w:rsidP="00775B3A">
      <w:pPr>
        <w:numPr>
          <w:ilvl w:val="0"/>
          <w:numId w:val="3"/>
        </w:numPr>
        <w:tabs>
          <w:tab w:val="left" w:pos="0"/>
          <w:tab w:val="left" w:pos="426"/>
        </w:tabs>
        <w:autoSpaceDE w:val="0"/>
        <w:autoSpaceDN w:val="0"/>
        <w:adjustRightInd w:val="0"/>
        <w:ind w:hanging="720"/>
        <w:jc w:val="both"/>
        <w:rPr>
          <w:rFonts w:ascii="Bookman Old Style" w:hAnsi="Bookman Old Style" w:cs="Tahoma"/>
          <w:sz w:val="18"/>
          <w:szCs w:val="18"/>
        </w:rPr>
      </w:pPr>
      <w:r w:rsidRPr="00775B3A">
        <w:rPr>
          <w:rFonts w:ascii="Bookman Old Style" w:hAnsi="Bookman Old Style" w:cs="Arial"/>
          <w:sz w:val="18"/>
          <w:szCs w:val="18"/>
        </w:rPr>
        <w:t xml:space="preserve">Wzór umowy, </w:t>
      </w:r>
    </w:p>
    <w:p w14:paraId="296C1192" w14:textId="77777777" w:rsidR="0002640C" w:rsidRPr="00775B3A" w:rsidRDefault="0002640C" w:rsidP="00775B3A">
      <w:pPr>
        <w:numPr>
          <w:ilvl w:val="0"/>
          <w:numId w:val="3"/>
        </w:numPr>
        <w:tabs>
          <w:tab w:val="left" w:pos="426"/>
        </w:tabs>
        <w:ind w:hanging="720"/>
        <w:jc w:val="both"/>
        <w:rPr>
          <w:rFonts w:ascii="Bookman Old Style" w:hAnsi="Bookman Old Style" w:cs="Arial"/>
          <w:sz w:val="18"/>
          <w:szCs w:val="18"/>
        </w:rPr>
      </w:pPr>
      <w:r w:rsidRPr="00775B3A">
        <w:rPr>
          <w:rFonts w:ascii="Bookman Old Style" w:hAnsi="Bookman Old Style" w:cs="Tahoma"/>
          <w:sz w:val="18"/>
          <w:szCs w:val="18"/>
        </w:rPr>
        <w:t xml:space="preserve">Formularz oferty, </w:t>
      </w:r>
    </w:p>
    <w:p w14:paraId="31EADED0" w14:textId="5E57C49C" w:rsidR="0002640C" w:rsidRPr="00775B3A" w:rsidRDefault="0002640C" w:rsidP="00775B3A">
      <w:pPr>
        <w:numPr>
          <w:ilvl w:val="0"/>
          <w:numId w:val="3"/>
        </w:numPr>
        <w:tabs>
          <w:tab w:val="left" w:pos="426"/>
        </w:tabs>
        <w:ind w:left="426" w:hanging="426"/>
        <w:jc w:val="both"/>
        <w:rPr>
          <w:rFonts w:ascii="Bookman Old Style" w:hAnsi="Bookman Old Style" w:cs="Tahoma"/>
          <w:sz w:val="18"/>
          <w:szCs w:val="18"/>
        </w:rPr>
      </w:pPr>
      <w:r w:rsidRPr="00775B3A">
        <w:rPr>
          <w:rFonts w:ascii="Bookman Old Style" w:hAnsi="Bookman Old Style" w:cs="Tahoma"/>
          <w:sz w:val="18"/>
          <w:szCs w:val="18"/>
        </w:rPr>
        <w:t xml:space="preserve">Oświadczenia wykonawcy - </w:t>
      </w:r>
      <w:r w:rsidRPr="00775B3A">
        <w:rPr>
          <w:rFonts w:ascii="Bookman Old Style" w:hAnsi="Bookman Old Style" w:cs="Arial"/>
          <w:sz w:val="18"/>
          <w:szCs w:val="18"/>
        </w:rPr>
        <w:t>składane na podstawie art. 125 ust. 1 ustawy z dnia 11 września 2019</w:t>
      </w:r>
      <w:r w:rsidR="00775B3A">
        <w:rPr>
          <w:rFonts w:ascii="Bookman Old Style" w:hAnsi="Bookman Old Style" w:cs="Arial"/>
          <w:sz w:val="18"/>
          <w:szCs w:val="18"/>
        </w:rPr>
        <w:t> </w:t>
      </w:r>
      <w:r w:rsidRPr="00775B3A">
        <w:rPr>
          <w:rFonts w:ascii="Bookman Old Style" w:hAnsi="Bookman Old Style" w:cs="Arial"/>
          <w:sz w:val="18"/>
          <w:szCs w:val="18"/>
        </w:rPr>
        <w:t xml:space="preserve">r. Prawo zamówień publicznych oraz na podstawie art. 7 ust. 1 ustawy o szczególnych rozwiązaniach w zakresie przeciwdziałania wspieraniu agresji na Ukrainę oraz służących ochronie bezpieczeństwa narodowego,  </w:t>
      </w:r>
    </w:p>
    <w:p w14:paraId="1A72A410" w14:textId="77777777" w:rsidR="0002640C" w:rsidRPr="00775B3A" w:rsidRDefault="0002640C" w:rsidP="00775B3A">
      <w:pPr>
        <w:numPr>
          <w:ilvl w:val="0"/>
          <w:numId w:val="3"/>
        </w:numPr>
        <w:tabs>
          <w:tab w:val="left" w:pos="426"/>
        </w:tabs>
        <w:ind w:hanging="720"/>
        <w:jc w:val="both"/>
        <w:rPr>
          <w:rFonts w:ascii="Bookman Old Style" w:hAnsi="Bookman Old Style" w:cs="Arial"/>
          <w:sz w:val="18"/>
          <w:szCs w:val="18"/>
        </w:rPr>
      </w:pPr>
      <w:r w:rsidRPr="00775B3A">
        <w:rPr>
          <w:rFonts w:ascii="Bookman Old Style" w:hAnsi="Bookman Old Style" w:cs="Arial"/>
          <w:sz w:val="18"/>
          <w:szCs w:val="18"/>
        </w:rPr>
        <w:t>Zobowiązania podmiotu trzeciego,</w:t>
      </w:r>
    </w:p>
    <w:p w14:paraId="3B0CACC4" w14:textId="77777777" w:rsidR="0002640C" w:rsidRPr="00775B3A" w:rsidRDefault="0002640C" w:rsidP="00775B3A">
      <w:pPr>
        <w:numPr>
          <w:ilvl w:val="0"/>
          <w:numId w:val="3"/>
        </w:numPr>
        <w:tabs>
          <w:tab w:val="left" w:pos="426"/>
        </w:tabs>
        <w:ind w:hanging="720"/>
        <w:jc w:val="both"/>
        <w:rPr>
          <w:rFonts w:ascii="Bookman Old Style" w:hAnsi="Bookman Old Style" w:cs="Arial"/>
          <w:sz w:val="18"/>
          <w:szCs w:val="18"/>
        </w:rPr>
      </w:pPr>
      <w:r w:rsidRPr="00775B3A">
        <w:rPr>
          <w:rFonts w:ascii="Bookman Old Style" w:hAnsi="Bookman Old Style" w:cs="Arial"/>
          <w:sz w:val="18"/>
          <w:szCs w:val="18"/>
        </w:rPr>
        <w:t>Dokumentacja projektowa,</w:t>
      </w:r>
    </w:p>
    <w:p w14:paraId="05ED97C6" w14:textId="17ACBC2E" w:rsidR="00056F9B" w:rsidRDefault="00056F9B" w:rsidP="00886F01">
      <w:pPr>
        <w:pStyle w:val="Stopka"/>
        <w:jc w:val="center"/>
        <w:rPr>
          <w:rFonts w:ascii="Calibri" w:hAnsi="Calibri" w:cs="Calibri"/>
          <w:lang w:val="pl-PL"/>
        </w:rPr>
      </w:pPr>
    </w:p>
    <w:p w14:paraId="346DF0B6" w14:textId="77777777" w:rsidR="009E4880" w:rsidRDefault="009E4880" w:rsidP="00886F01">
      <w:pPr>
        <w:pStyle w:val="Stopka"/>
        <w:jc w:val="center"/>
        <w:rPr>
          <w:rFonts w:ascii="Calibri" w:hAnsi="Calibri" w:cs="Calibri"/>
          <w:lang w:val="pl-PL"/>
        </w:rPr>
      </w:pPr>
    </w:p>
    <w:p w14:paraId="4F53B908" w14:textId="77777777" w:rsidR="009E4880" w:rsidRDefault="009E4880" w:rsidP="00886F01">
      <w:pPr>
        <w:pStyle w:val="Stopka"/>
        <w:jc w:val="center"/>
        <w:rPr>
          <w:rFonts w:ascii="Calibri" w:hAnsi="Calibri" w:cs="Calibri"/>
          <w:lang w:val="pl-PL"/>
        </w:rPr>
      </w:pPr>
    </w:p>
    <w:p w14:paraId="2684F53B" w14:textId="77777777" w:rsidR="009E4880" w:rsidRDefault="009E4880" w:rsidP="00886F01">
      <w:pPr>
        <w:pStyle w:val="Stopka"/>
        <w:jc w:val="center"/>
        <w:rPr>
          <w:rFonts w:ascii="Calibri" w:hAnsi="Calibri" w:cs="Calibri"/>
          <w:lang w:val="pl-PL"/>
        </w:rPr>
      </w:pPr>
    </w:p>
    <w:p w14:paraId="58DAE343" w14:textId="77777777" w:rsidR="009E4880" w:rsidRDefault="009E4880" w:rsidP="00886F01">
      <w:pPr>
        <w:pStyle w:val="Stopka"/>
        <w:jc w:val="center"/>
        <w:rPr>
          <w:rFonts w:ascii="Calibri" w:hAnsi="Calibri" w:cs="Calibri"/>
          <w:lang w:val="pl-PL"/>
        </w:rPr>
      </w:pPr>
    </w:p>
    <w:p w14:paraId="512DC5C5" w14:textId="7248FFD7" w:rsidR="00AE5B62" w:rsidRPr="00BA5988" w:rsidRDefault="00AE5B62" w:rsidP="00BA5988">
      <w:pPr>
        <w:pStyle w:val="Nagwek1"/>
      </w:pPr>
      <w:r w:rsidRPr="00BA5988">
        <w:t>OFERTA</w:t>
      </w:r>
    </w:p>
    <w:p w14:paraId="6408FD71" w14:textId="77777777" w:rsidR="00AE5B62" w:rsidRPr="00BA5988" w:rsidRDefault="00AE5B62" w:rsidP="00BA5988">
      <w:pPr>
        <w:tabs>
          <w:tab w:val="left" w:pos="0"/>
        </w:tabs>
        <w:autoSpaceDE w:val="0"/>
        <w:autoSpaceDN w:val="0"/>
        <w:adjustRightInd w:val="0"/>
        <w:spacing w:line="360" w:lineRule="auto"/>
        <w:jc w:val="center"/>
        <w:rPr>
          <w:rFonts w:ascii="Bookman Old Style" w:eastAsia="Lucida Sans Unicode" w:hAnsi="Bookman Old Style" w:cs="Tahoma"/>
          <w:sz w:val="22"/>
          <w:szCs w:val="22"/>
        </w:rPr>
      </w:pPr>
      <w:r w:rsidRPr="00BA5988">
        <w:rPr>
          <w:rFonts w:ascii="Bookman Old Style" w:eastAsia="Lucida Sans Unicode" w:hAnsi="Bookman Old Style" w:cs="Tahoma"/>
          <w:sz w:val="22"/>
          <w:szCs w:val="22"/>
        </w:rPr>
        <w:t>W odpowiedzi na ogłoszenie o przetargu w trybie podstawowym pn.:</w:t>
      </w:r>
    </w:p>
    <w:p w14:paraId="1EA43410" w14:textId="026FDF70" w:rsidR="00F411FC" w:rsidRDefault="007F2113" w:rsidP="000A0302">
      <w:pPr>
        <w:spacing w:line="360" w:lineRule="auto"/>
        <w:jc w:val="center"/>
        <w:rPr>
          <w:rFonts w:ascii="Bookman Old Style" w:hAnsi="Bookman Old Style" w:cs="Bookman Old Style"/>
          <w:b/>
          <w:bCs/>
          <w:sz w:val="22"/>
          <w:szCs w:val="22"/>
        </w:rPr>
      </w:pPr>
      <w:r>
        <w:rPr>
          <w:rFonts w:ascii="Bookman Old Style" w:hAnsi="Bookman Old Style" w:cs="Bookman Old Style"/>
          <w:b/>
          <w:bCs/>
          <w:sz w:val="22"/>
          <w:szCs w:val="22"/>
        </w:rPr>
        <w:t>Zadanie</w:t>
      </w:r>
      <w:r w:rsidR="00F411FC">
        <w:rPr>
          <w:rFonts w:ascii="Bookman Old Style" w:hAnsi="Bookman Old Style" w:cs="Bookman Old Style"/>
          <w:b/>
          <w:bCs/>
          <w:sz w:val="22"/>
          <w:szCs w:val="22"/>
        </w:rPr>
        <w:t xml:space="preserve"> I - </w:t>
      </w:r>
      <w:r w:rsidR="00EA42A8">
        <w:rPr>
          <w:rFonts w:ascii="Bookman Old Style" w:hAnsi="Bookman Old Style" w:cs="Bookman Old Style"/>
          <w:b/>
          <w:sz w:val="22"/>
          <w:szCs w:val="22"/>
        </w:rPr>
        <w:t>Szkoła Podstawowa Nr 3, ul. Konopnickiej 5- modernizacja budynku,</w:t>
      </w:r>
      <w:r w:rsidR="00F411FC">
        <w:rPr>
          <w:rFonts w:ascii="Bookman Old Style" w:hAnsi="Bookman Old Style" w:cs="Bookman Old Style"/>
          <w:b/>
          <w:bCs/>
          <w:sz w:val="22"/>
          <w:szCs w:val="22"/>
        </w:rPr>
        <w:t>,</w:t>
      </w:r>
    </w:p>
    <w:p w14:paraId="1C6E02FC" w14:textId="2C3F3F58" w:rsidR="00F411FC" w:rsidRDefault="007F2113" w:rsidP="000A0302">
      <w:pPr>
        <w:spacing w:line="360" w:lineRule="auto"/>
        <w:jc w:val="center"/>
        <w:rPr>
          <w:rFonts w:ascii="Bookman Old Style" w:hAnsi="Bookman Old Style" w:cs="Bookman Old Style"/>
          <w:b/>
          <w:bCs/>
          <w:sz w:val="22"/>
          <w:szCs w:val="22"/>
        </w:rPr>
      </w:pPr>
      <w:r>
        <w:rPr>
          <w:rFonts w:ascii="Bookman Old Style" w:hAnsi="Bookman Old Style" w:cs="Bookman Old Style"/>
          <w:b/>
          <w:bCs/>
          <w:sz w:val="22"/>
          <w:szCs w:val="22"/>
        </w:rPr>
        <w:t xml:space="preserve">Zadanie </w:t>
      </w:r>
      <w:r w:rsidR="00F411FC">
        <w:rPr>
          <w:rFonts w:ascii="Bookman Old Style" w:hAnsi="Bookman Old Style" w:cs="Bookman Old Style"/>
          <w:b/>
          <w:bCs/>
          <w:sz w:val="22"/>
          <w:szCs w:val="22"/>
        </w:rPr>
        <w:t xml:space="preserve">II – </w:t>
      </w:r>
      <w:r w:rsidR="00EA42A8">
        <w:rPr>
          <w:rFonts w:ascii="Bookman Old Style" w:hAnsi="Bookman Old Style" w:cs="Bookman Old Style"/>
          <w:b/>
          <w:sz w:val="22"/>
          <w:szCs w:val="22"/>
        </w:rPr>
        <w:t>Przebudowa istniejącego placu zabaw przy Szkole Podstawowej Nr 3 im. Marii Konopnickiej w Krośnie,</w:t>
      </w:r>
    </w:p>
    <w:p w14:paraId="47EFC0F3" w14:textId="437547BA" w:rsidR="00AE5B62" w:rsidRPr="00BA5988" w:rsidRDefault="00AE5B62" w:rsidP="00BA5988">
      <w:pPr>
        <w:tabs>
          <w:tab w:val="left" w:pos="0"/>
        </w:tabs>
        <w:autoSpaceDE w:val="0"/>
        <w:autoSpaceDN w:val="0"/>
        <w:adjustRightInd w:val="0"/>
        <w:spacing w:line="360" w:lineRule="auto"/>
        <w:jc w:val="center"/>
        <w:rPr>
          <w:rFonts w:ascii="Bookman Old Style" w:hAnsi="Bookman Old Style" w:cs="Bookman Old Style"/>
          <w:b/>
          <w:bCs/>
          <w:sz w:val="22"/>
          <w:szCs w:val="22"/>
        </w:rPr>
      </w:pPr>
    </w:p>
    <w:p w14:paraId="09C1B0EB" w14:textId="77777777" w:rsidR="00AE5B62" w:rsidRPr="00BA5988" w:rsidRDefault="00AE5B62" w:rsidP="00BA5988">
      <w:pPr>
        <w:tabs>
          <w:tab w:val="left" w:pos="0"/>
        </w:tabs>
        <w:autoSpaceDE w:val="0"/>
        <w:autoSpaceDN w:val="0"/>
        <w:adjustRightInd w:val="0"/>
        <w:spacing w:line="360" w:lineRule="auto"/>
        <w:jc w:val="both"/>
        <w:rPr>
          <w:rFonts w:ascii="Bookman Old Style" w:eastAsia="Lucida Sans Unicode" w:hAnsi="Bookman Old Style" w:cs="Tahoma"/>
          <w:bCs/>
          <w:sz w:val="22"/>
          <w:szCs w:val="22"/>
        </w:rPr>
      </w:pPr>
      <w:r w:rsidRPr="00BA5988">
        <w:rPr>
          <w:rFonts w:ascii="Bookman Old Style" w:eastAsia="Lucida Sans Unicode" w:hAnsi="Bookman Old Style" w:cs="Tahoma"/>
          <w:bCs/>
          <w:sz w:val="22"/>
          <w:szCs w:val="22"/>
        </w:rPr>
        <w:t>W imieniu wykonawcy</w:t>
      </w:r>
      <w:r w:rsidRPr="00BA5988">
        <w:rPr>
          <w:rFonts w:ascii="Bookman Old Style" w:eastAsia="Lucida Sans Unicode" w:hAnsi="Bookman Old Style" w:cs="Tahoma"/>
          <w:bCs/>
          <w:sz w:val="22"/>
          <w:szCs w:val="22"/>
          <w:vertAlign w:val="superscript"/>
        </w:rPr>
        <w:t>1</w:t>
      </w:r>
      <w:r w:rsidRPr="00BA5988">
        <w:rPr>
          <w:rFonts w:ascii="Bookman Old Style" w:eastAsia="Lucida Sans Unicode" w:hAnsi="Bookman Old Style" w:cs="Tahoma"/>
          <w:bCs/>
          <w:sz w:val="22"/>
          <w:szCs w:val="22"/>
        </w:rPr>
        <w:t xml:space="preserve"> …………………………………………………………………………….</w:t>
      </w:r>
    </w:p>
    <w:p w14:paraId="66ACCDCF" w14:textId="77777777" w:rsidR="00AE5B62" w:rsidRPr="00BA5988" w:rsidRDefault="00AE5B62" w:rsidP="00BA5988">
      <w:pPr>
        <w:tabs>
          <w:tab w:val="left" w:pos="0"/>
        </w:tabs>
        <w:autoSpaceDE w:val="0"/>
        <w:autoSpaceDN w:val="0"/>
        <w:adjustRightInd w:val="0"/>
        <w:spacing w:line="360" w:lineRule="auto"/>
        <w:jc w:val="both"/>
        <w:rPr>
          <w:rFonts w:ascii="Bookman Old Style" w:eastAsia="Lucida Sans Unicode" w:hAnsi="Bookman Old Style" w:cs="Tahoma"/>
          <w:bCs/>
          <w:sz w:val="22"/>
          <w:szCs w:val="22"/>
        </w:rPr>
      </w:pPr>
      <w:r w:rsidRPr="00BA5988">
        <w:rPr>
          <w:rFonts w:ascii="Bookman Old Style" w:eastAsia="Lucida Sans Unicode" w:hAnsi="Bookman Old Style" w:cs="Tahoma"/>
          <w:bCs/>
          <w:sz w:val="22"/>
          <w:szCs w:val="22"/>
        </w:rPr>
        <w:t>z siedzibą w ……………………………………………… przy ulicy …………………………….</w:t>
      </w:r>
    </w:p>
    <w:p w14:paraId="0E605F03" w14:textId="77777777" w:rsidR="00AE5B62" w:rsidRPr="00BA5988" w:rsidRDefault="00AE5B62" w:rsidP="00BA5988">
      <w:pPr>
        <w:tabs>
          <w:tab w:val="left" w:pos="0"/>
        </w:tabs>
        <w:autoSpaceDE w:val="0"/>
        <w:autoSpaceDN w:val="0"/>
        <w:adjustRightInd w:val="0"/>
        <w:spacing w:line="360" w:lineRule="auto"/>
        <w:jc w:val="both"/>
        <w:rPr>
          <w:rFonts w:ascii="Bookman Old Style" w:eastAsia="Lucida Sans Unicode" w:hAnsi="Bookman Old Style" w:cs="Tahoma"/>
          <w:bCs/>
          <w:sz w:val="22"/>
          <w:szCs w:val="22"/>
          <w:lang w:val="de-DE"/>
        </w:rPr>
      </w:pPr>
      <w:proofErr w:type="spellStart"/>
      <w:r w:rsidRPr="00BA5988">
        <w:rPr>
          <w:rFonts w:ascii="Bookman Old Style" w:eastAsia="Lucida Sans Unicode" w:hAnsi="Bookman Old Style" w:cs="Tahoma"/>
          <w:b/>
          <w:bCs/>
          <w:sz w:val="22"/>
          <w:szCs w:val="22"/>
          <w:lang w:val="de-DE"/>
        </w:rPr>
        <w:t>e-mail</w:t>
      </w:r>
      <w:proofErr w:type="spellEnd"/>
      <w:r w:rsidRPr="00BA5988">
        <w:rPr>
          <w:rFonts w:ascii="Bookman Old Style" w:eastAsia="Lucida Sans Unicode" w:hAnsi="Bookman Old Style" w:cs="Tahoma"/>
          <w:bCs/>
          <w:sz w:val="22"/>
          <w:szCs w:val="22"/>
          <w:lang w:val="de-DE"/>
        </w:rPr>
        <w:t>: ………………………..……………………………………………………….……………..</w:t>
      </w:r>
    </w:p>
    <w:p w14:paraId="22299D48" w14:textId="77777777" w:rsidR="00AE5B62" w:rsidRPr="00BA5988" w:rsidRDefault="00AE5B62" w:rsidP="00BA5988">
      <w:pPr>
        <w:tabs>
          <w:tab w:val="left" w:pos="0"/>
        </w:tabs>
        <w:autoSpaceDE w:val="0"/>
        <w:autoSpaceDN w:val="0"/>
        <w:adjustRightInd w:val="0"/>
        <w:spacing w:line="360" w:lineRule="auto"/>
        <w:jc w:val="both"/>
        <w:rPr>
          <w:rFonts w:ascii="Bookman Old Style" w:eastAsia="Lucida Sans Unicode" w:hAnsi="Bookman Old Style" w:cs="Tahoma"/>
          <w:sz w:val="22"/>
          <w:szCs w:val="22"/>
        </w:rPr>
      </w:pPr>
      <w:r w:rsidRPr="00BA5988">
        <w:rPr>
          <w:rFonts w:ascii="Bookman Old Style" w:eastAsia="Lucida Sans Unicode" w:hAnsi="Bookman Old Style" w:cs="Tahoma"/>
          <w:sz w:val="22"/>
          <w:szCs w:val="22"/>
        </w:rPr>
        <w:t>oświadczam, co następuje:</w:t>
      </w:r>
    </w:p>
    <w:p w14:paraId="07623360" w14:textId="77777777" w:rsidR="00EF59BE" w:rsidRPr="00EF59BE" w:rsidRDefault="00EF59BE" w:rsidP="00EF59BE">
      <w:pPr>
        <w:numPr>
          <w:ilvl w:val="0"/>
          <w:numId w:val="4"/>
        </w:numPr>
        <w:tabs>
          <w:tab w:val="left" w:pos="0"/>
        </w:tabs>
        <w:suppressAutoHyphens/>
        <w:autoSpaceDE w:val="0"/>
        <w:autoSpaceDN w:val="0"/>
        <w:adjustRightInd w:val="0"/>
        <w:spacing w:line="336" w:lineRule="auto"/>
        <w:ind w:left="360"/>
        <w:jc w:val="both"/>
        <w:rPr>
          <w:rFonts w:ascii="Bookman Old Style" w:eastAsia="Lucida Sans Unicode" w:hAnsi="Bookman Old Style" w:cs="Tahoma"/>
          <w:sz w:val="22"/>
          <w:szCs w:val="22"/>
          <w:lang w:eastAsia="zh-CN"/>
        </w:rPr>
      </w:pPr>
      <w:r w:rsidRPr="00EF59BE">
        <w:rPr>
          <w:rFonts w:ascii="Bookman Old Style" w:eastAsia="Lucida Sans Unicode" w:hAnsi="Bookman Old Style" w:cs="Tahoma"/>
          <w:sz w:val="22"/>
          <w:szCs w:val="22"/>
          <w:lang w:eastAsia="zh-CN"/>
        </w:rPr>
        <w:t xml:space="preserve">Oferuję wykonanie: </w:t>
      </w:r>
    </w:p>
    <w:p w14:paraId="5D59993A" w14:textId="591328AE" w:rsidR="00EF59BE" w:rsidRPr="00EF59BE" w:rsidRDefault="007F2113" w:rsidP="00D21036">
      <w:pPr>
        <w:numPr>
          <w:ilvl w:val="0"/>
          <w:numId w:val="10"/>
        </w:numPr>
        <w:suppressAutoHyphens/>
        <w:spacing w:line="360" w:lineRule="auto"/>
        <w:jc w:val="both"/>
        <w:rPr>
          <w:rFonts w:ascii="Bookman Old Style" w:eastAsia="Lucida Sans Unicode" w:hAnsi="Bookman Old Style" w:cs="Tms Rmn"/>
          <w:sz w:val="22"/>
          <w:szCs w:val="22"/>
          <w:lang w:eastAsia="zh-CN"/>
        </w:rPr>
      </w:pPr>
      <w:r>
        <w:rPr>
          <w:rFonts w:ascii="Bookman Old Style" w:eastAsia="Lucida Sans Unicode" w:hAnsi="Bookman Old Style" w:cs="Tms Rmn"/>
          <w:b/>
          <w:sz w:val="22"/>
          <w:szCs w:val="22"/>
          <w:lang w:eastAsia="zh-CN"/>
        </w:rPr>
        <w:t>Zadanie</w:t>
      </w:r>
      <w:r w:rsidR="00EF59BE" w:rsidRPr="00EF59BE">
        <w:rPr>
          <w:rFonts w:ascii="Bookman Old Style" w:eastAsia="Lucida Sans Unicode" w:hAnsi="Bookman Old Style" w:cs="Tms Rmn"/>
          <w:b/>
          <w:sz w:val="22"/>
          <w:szCs w:val="22"/>
          <w:lang w:eastAsia="zh-CN"/>
        </w:rPr>
        <w:t xml:space="preserve"> I</w:t>
      </w:r>
      <w:r w:rsidR="00EF59BE" w:rsidRPr="00EF59BE">
        <w:rPr>
          <w:rFonts w:ascii="Bookman Old Style" w:eastAsia="Lucida Sans Unicode" w:hAnsi="Bookman Old Style" w:cs="Tms Rmn"/>
          <w:sz w:val="22"/>
          <w:szCs w:val="22"/>
          <w:lang w:eastAsia="zh-CN"/>
        </w:rPr>
        <w:t xml:space="preserve"> zamówienia </w:t>
      </w:r>
      <w:r w:rsidR="00CE5FAE">
        <w:rPr>
          <w:rFonts w:ascii="Bookman Old Style" w:eastAsia="Lucida Sans Unicode" w:hAnsi="Bookman Old Style" w:cs="Tms Rmn"/>
          <w:sz w:val="22"/>
          <w:szCs w:val="22"/>
          <w:lang w:eastAsia="zh-CN"/>
        </w:rPr>
        <w:t>–</w:t>
      </w:r>
      <w:r w:rsidR="00D1735E">
        <w:rPr>
          <w:rFonts w:ascii="Bookman Old Style" w:eastAsia="Lucida Sans Unicode" w:hAnsi="Bookman Old Style" w:cs="Tms Rmn"/>
          <w:sz w:val="22"/>
          <w:szCs w:val="22"/>
          <w:lang w:eastAsia="zh-CN"/>
        </w:rPr>
        <w:t xml:space="preserve"> </w:t>
      </w:r>
      <w:r>
        <w:rPr>
          <w:rFonts w:ascii="Bookman Old Style" w:eastAsia="Lucida Sans Unicode" w:hAnsi="Bookman Old Style" w:cs="Tms Rmn"/>
          <w:sz w:val="22"/>
          <w:szCs w:val="22"/>
          <w:lang w:eastAsia="zh-CN"/>
        </w:rPr>
        <w:t>Szkoła Podstawowa Nr 3, ul. Konopnickiej 5 – modernizacja budynku</w:t>
      </w:r>
      <w:r w:rsidR="00E16BCF">
        <w:rPr>
          <w:rFonts w:ascii="Bookman Old Style" w:eastAsia="Lucida Sans Unicode" w:hAnsi="Bookman Old Style" w:cs="Tms Rmn"/>
          <w:sz w:val="22"/>
          <w:szCs w:val="22"/>
          <w:lang w:eastAsia="zh-CN"/>
        </w:rPr>
        <w:t xml:space="preserve"> </w:t>
      </w:r>
      <w:r w:rsidR="00D1735E">
        <w:rPr>
          <w:rFonts w:ascii="Bookman Old Style" w:eastAsia="Lucida Sans Unicode" w:hAnsi="Bookman Old Style" w:cs="Tms Rmn"/>
          <w:sz w:val="22"/>
          <w:szCs w:val="22"/>
          <w:lang w:eastAsia="zh-CN"/>
        </w:rPr>
        <w:t xml:space="preserve">- </w:t>
      </w:r>
      <w:r w:rsidR="00EF59BE" w:rsidRPr="00EF59BE">
        <w:rPr>
          <w:rFonts w:ascii="Bookman Old Style" w:eastAsia="Lucida Sans Unicode" w:hAnsi="Bookman Old Style" w:cs="Tms Rmn"/>
          <w:sz w:val="22"/>
          <w:szCs w:val="22"/>
          <w:lang w:eastAsia="zh-CN"/>
        </w:rPr>
        <w:t>w zakresie objętym Specyfikacją Warunków Zamówienia za łączną kwotę brutto: ............................................ zł*</w:t>
      </w:r>
    </w:p>
    <w:p w14:paraId="2C66529A" w14:textId="77777777" w:rsidR="00D31420" w:rsidRDefault="00D31420" w:rsidP="00EF59BE">
      <w:pPr>
        <w:suppressAutoHyphens/>
        <w:spacing w:line="360" w:lineRule="auto"/>
        <w:ind w:left="720" w:hanging="11"/>
        <w:jc w:val="both"/>
        <w:rPr>
          <w:rFonts w:ascii="Bookman Old Style" w:eastAsia="Lucida Sans Unicode" w:hAnsi="Bookman Old Style" w:cs="Tms Rmn"/>
          <w:sz w:val="22"/>
          <w:szCs w:val="22"/>
          <w:lang w:eastAsia="zh-CN"/>
        </w:rPr>
      </w:pPr>
    </w:p>
    <w:p w14:paraId="4161CA8D" w14:textId="715A85D6" w:rsidR="00EF59BE" w:rsidRPr="00EF59BE" w:rsidRDefault="007F2113" w:rsidP="00D21036">
      <w:pPr>
        <w:numPr>
          <w:ilvl w:val="0"/>
          <w:numId w:val="10"/>
        </w:numPr>
        <w:suppressAutoHyphens/>
        <w:spacing w:line="360" w:lineRule="auto"/>
        <w:jc w:val="both"/>
        <w:rPr>
          <w:rFonts w:ascii="Bookman Old Style" w:eastAsia="Lucida Sans Unicode" w:hAnsi="Bookman Old Style" w:cs="Tms Rmn"/>
          <w:sz w:val="22"/>
          <w:szCs w:val="22"/>
          <w:lang w:eastAsia="zh-CN"/>
        </w:rPr>
      </w:pPr>
      <w:r>
        <w:rPr>
          <w:rFonts w:ascii="Bookman Old Style" w:eastAsia="Lucida Sans Unicode" w:hAnsi="Bookman Old Style" w:cs="Tms Rmn"/>
          <w:b/>
          <w:sz w:val="22"/>
          <w:szCs w:val="22"/>
          <w:lang w:eastAsia="zh-CN"/>
        </w:rPr>
        <w:t>Zadanie</w:t>
      </w:r>
      <w:r w:rsidR="00EF59BE" w:rsidRPr="00EF59BE">
        <w:rPr>
          <w:rFonts w:ascii="Bookman Old Style" w:eastAsia="Lucida Sans Unicode" w:hAnsi="Bookman Old Style" w:cs="Tms Rmn"/>
          <w:b/>
          <w:sz w:val="22"/>
          <w:szCs w:val="22"/>
          <w:lang w:eastAsia="zh-CN"/>
        </w:rPr>
        <w:t xml:space="preserve"> II</w:t>
      </w:r>
      <w:r w:rsidR="00EF59BE" w:rsidRPr="00EF59BE">
        <w:rPr>
          <w:rFonts w:ascii="Bookman Old Style" w:eastAsia="Lucida Sans Unicode" w:hAnsi="Bookman Old Style" w:cs="Tms Rmn"/>
          <w:sz w:val="22"/>
          <w:szCs w:val="22"/>
          <w:lang w:eastAsia="zh-CN"/>
        </w:rPr>
        <w:t xml:space="preserve"> zamówienia</w:t>
      </w:r>
      <w:r w:rsidR="00D1735E">
        <w:rPr>
          <w:rFonts w:ascii="Bookman Old Style" w:eastAsia="Lucida Sans Unicode" w:hAnsi="Bookman Old Style" w:cs="Tms Rmn"/>
          <w:sz w:val="22"/>
          <w:szCs w:val="22"/>
          <w:lang w:eastAsia="zh-CN"/>
        </w:rPr>
        <w:t xml:space="preserve"> </w:t>
      </w:r>
      <w:r w:rsidR="00CE5FAE">
        <w:rPr>
          <w:rFonts w:ascii="Bookman Old Style" w:eastAsia="Lucida Sans Unicode" w:hAnsi="Bookman Old Style" w:cs="Tms Rmn"/>
          <w:sz w:val="22"/>
          <w:szCs w:val="22"/>
          <w:lang w:eastAsia="zh-CN"/>
        </w:rPr>
        <w:t>–</w:t>
      </w:r>
      <w:r w:rsidR="00D1735E">
        <w:rPr>
          <w:rFonts w:ascii="Bookman Old Style" w:eastAsia="Lucida Sans Unicode" w:hAnsi="Bookman Old Style" w:cs="Tms Rmn"/>
          <w:sz w:val="22"/>
          <w:szCs w:val="22"/>
          <w:lang w:eastAsia="zh-CN"/>
        </w:rPr>
        <w:t xml:space="preserve"> </w:t>
      </w:r>
      <w:r>
        <w:rPr>
          <w:rFonts w:ascii="Bookman Old Style" w:eastAsia="Lucida Sans Unicode" w:hAnsi="Bookman Old Style" w:cs="Tms Rmn"/>
          <w:sz w:val="22"/>
          <w:szCs w:val="22"/>
          <w:lang w:eastAsia="zh-CN"/>
        </w:rPr>
        <w:t>Przebudowa istniejącego placu zabaw przy Szkole Podstawowej Nr 3 im. Marii Konopnickiej w Krośnie</w:t>
      </w:r>
      <w:r w:rsidR="00E16BCF">
        <w:rPr>
          <w:rFonts w:ascii="Bookman Old Style" w:eastAsia="Lucida Sans Unicode" w:hAnsi="Bookman Old Style" w:cs="Tms Rmn"/>
          <w:sz w:val="22"/>
          <w:szCs w:val="22"/>
          <w:lang w:eastAsia="zh-CN"/>
        </w:rPr>
        <w:t xml:space="preserve"> </w:t>
      </w:r>
      <w:r w:rsidR="00663DDE">
        <w:rPr>
          <w:rFonts w:ascii="Bookman Old Style" w:eastAsia="Lucida Sans Unicode" w:hAnsi="Bookman Old Style" w:cs="Tms Rmn"/>
          <w:sz w:val="22"/>
          <w:szCs w:val="22"/>
          <w:lang w:eastAsia="zh-CN"/>
        </w:rPr>
        <w:t>–</w:t>
      </w:r>
      <w:r w:rsidR="00EF59BE" w:rsidRPr="00EF59BE">
        <w:rPr>
          <w:rFonts w:ascii="Bookman Old Style" w:eastAsia="Lucida Sans Unicode" w:hAnsi="Bookman Old Style" w:cs="Tms Rmn"/>
          <w:sz w:val="22"/>
          <w:szCs w:val="22"/>
          <w:lang w:eastAsia="zh-CN"/>
        </w:rPr>
        <w:t xml:space="preserve"> w</w:t>
      </w:r>
      <w:r w:rsidR="00663DDE">
        <w:rPr>
          <w:rFonts w:ascii="Bookman Old Style" w:eastAsia="Lucida Sans Unicode" w:hAnsi="Bookman Old Style" w:cs="Tms Rmn"/>
          <w:sz w:val="22"/>
          <w:szCs w:val="22"/>
          <w:lang w:eastAsia="zh-CN"/>
        </w:rPr>
        <w:t> </w:t>
      </w:r>
      <w:r w:rsidR="00EF59BE" w:rsidRPr="00EF59BE">
        <w:rPr>
          <w:rFonts w:ascii="Bookman Old Style" w:eastAsia="Lucida Sans Unicode" w:hAnsi="Bookman Old Style" w:cs="Tms Rmn"/>
          <w:sz w:val="22"/>
          <w:szCs w:val="22"/>
          <w:lang w:eastAsia="zh-CN"/>
        </w:rPr>
        <w:t>zakresie objętym Specyfikacją Warunków Zamówienia za łączną kwotę brutto: ............................................ zł*</w:t>
      </w:r>
    </w:p>
    <w:p w14:paraId="58D76450" w14:textId="77777777" w:rsidR="00D31420" w:rsidRDefault="00D31420" w:rsidP="00EF59BE">
      <w:pPr>
        <w:suppressAutoHyphens/>
        <w:spacing w:line="360" w:lineRule="auto"/>
        <w:ind w:left="720" w:hanging="11"/>
        <w:jc w:val="both"/>
        <w:rPr>
          <w:rFonts w:ascii="Bookman Old Style" w:eastAsia="Lucida Sans Unicode" w:hAnsi="Bookman Old Style" w:cs="Tms Rmn"/>
          <w:sz w:val="22"/>
          <w:szCs w:val="22"/>
          <w:lang w:eastAsia="zh-CN"/>
        </w:rPr>
      </w:pPr>
    </w:p>
    <w:p w14:paraId="7F16722D" w14:textId="77777777" w:rsidR="00AE5B62" w:rsidRPr="00BA5988" w:rsidRDefault="00AE5B62" w:rsidP="00BA5988">
      <w:pPr>
        <w:numPr>
          <w:ilvl w:val="0"/>
          <w:numId w:val="4"/>
        </w:numPr>
        <w:tabs>
          <w:tab w:val="left" w:pos="0"/>
          <w:tab w:val="left" w:pos="284"/>
        </w:tabs>
        <w:autoSpaceDE w:val="0"/>
        <w:autoSpaceDN w:val="0"/>
        <w:adjustRightInd w:val="0"/>
        <w:spacing w:line="360" w:lineRule="auto"/>
        <w:ind w:left="0" w:firstLine="0"/>
        <w:jc w:val="both"/>
        <w:rPr>
          <w:rFonts w:ascii="Bookman Old Style" w:eastAsia="Lucida Sans Unicode" w:hAnsi="Bookman Old Style" w:cs="Tahoma"/>
          <w:sz w:val="22"/>
          <w:szCs w:val="22"/>
        </w:rPr>
      </w:pPr>
      <w:r w:rsidRPr="00BA5988">
        <w:rPr>
          <w:rFonts w:ascii="Bookman Old Style" w:eastAsia="Lucida Sans Unicode" w:hAnsi="Bookman Old Style" w:cs="Tahoma"/>
          <w:sz w:val="22"/>
          <w:szCs w:val="22"/>
        </w:rPr>
        <w:t>Zamówienie wykonam w terminie wymaganym przez Zamawiającego.</w:t>
      </w:r>
    </w:p>
    <w:p w14:paraId="1B271C90" w14:textId="77777777" w:rsidR="00AE5B62" w:rsidRPr="00BA5988" w:rsidRDefault="00AE5B62" w:rsidP="00BA5988">
      <w:pPr>
        <w:tabs>
          <w:tab w:val="left" w:pos="0"/>
        </w:tabs>
        <w:autoSpaceDE w:val="0"/>
        <w:autoSpaceDN w:val="0"/>
        <w:adjustRightInd w:val="0"/>
        <w:spacing w:line="360" w:lineRule="auto"/>
        <w:jc w:val="both"/>
        <w:rPr>
          <w:rFonts w:ascii="Bookman Old Style" w:eastAsia="Lucida Sans Unicode" w:hAnsi="Bookman Old Style" w:cs="Tahoma"/>
          <w:sz w:val="22"/>
          <w:szCs w:val="22"/>
        </w:rPr>
      </w:pPr>
      <w:r w:rsidRPr="00BA5988">
        <w:rPr>
          <w:rFonts w:ascii="Bookman Old Style" w:eastAsia="Lucida Sans Unicode" w:hAnsi="Bookman Old Style" w:cs="Tahoma"/>
          <w:b/>
          <w:sz w:val="22"/>
          <w:szCs w:val="22"/>
        </w:rPr>
        <w:lastRenderedPageBreak/>
        <w:t>3.</w:t>
      </w:r>
      <w:r w:rsidRPr="00BA5988">
        <w:rPr>
          <w:rFonts w:ascii="Bookman Old Style" w:eastAsia="Lucida Sans Unicode" w:hAnsi="Bookman Old Style" w:cs="Tahoma"/>
          <w:sz w:val="22"/>
          <w:szCs w:val="22"/>
        </w:rPr>
        <w:t xml:space="preserve"> Zapoznałem się z treścią Specyfikacji Warunków Zamówienia (w tym ze wzorem umowy) i nie wnoszę do niej zastrzeżeń oraz uzyskałem konieczne informacje do przygotowania oferty i wykonania zamówienia.</w:t>
      </w:r>
    </w:p>
    <w:p w14:paraId="467F8FA9" w14:textId="77777777" w:rsidR="00AE5B62" w:rsidRPr="00BA5988" w:rsidRDefault="00AE5B62" w:rsidP="00BA5988">
      <w:pPr>
        <w:autoSpaceDE w:val="0"/>
        <w:autoSpaceDN w:val="0"/>
        <w:adjustRightInd w:val="0"/>
        <w:spacing w:line="360" w:lineRule="auto"/>
        <w:rPr>
          <w:rFonts w:ascii="Bookman Old Style" w:eastAsia="Lucida Sans Unicode" w:hAnsi="Bookman Old Style"/>
          <w:sz w:val="22"/>
          <w:szCs w:val="22"/>
        </w:rPr>
      </w:pPr>
      <w:r w:rsidRPr="00BA5988">
        <w:rPr>
          <w:rFonts w:ascii="Bookman Old Style" w:eastAsia="Lucida Sans Unicode" w:hAnsi="Bookman Old Style"/>
          <w:b/>
          <w:sz w:val="22"/>
          <w:szCs w:val="22"/>
        </w:rPr>
        <w:t>4.*</w:t>
      </w:r>
      <w:r w:rsidRPr="00BA5988">
        <w:rPr>
          <w:rFonts w:ascii="Bookman Old Style" w:eastAsia="Lucida Sans Unicode" w:hAnsi="Bookman Old Style"/>
          <w:sz w:val="22"/>
          <w:szCs w:val="22"/>
        </w:rPr>
        <w:t>Zamówienie wykonam bez udziału podwykonawców/podwykonawcom powierzę następujący zakres robót: .......................................................................................</w:t>
      </w:r>
    </w:p>
    <w:tbl>
      <w:tblPr>
        <w:tblW w:w="9389" w:type="dxa"/>
        <w:jc w:val="center"/>
        <w:tblLayout w:type="fixed"/>
        <w:tblLook w:val="0000" w:firstRow="0" w:lastRow="0" w:firstColumn="0" w:lastColumn="0" w:noHBand="0" w:noVBand="0"/>
      </w:tblPr>
      <w:tblGrid>
        <w:gridCol w:w="1436"/>
        <w:gridCol w:w="3402"/>
        <w:gridCol w:w="4551"/>
      </w:tblGrid>
      <w:tr w:rsidR="00990925" w:rsidRPr="004B50C8" w14:paraId="64B11E46" w14:textId="77777777" w:rsidTr="006F7DA7">
        <w:trPr>
          <w:jc w:val="center"/>
        </w:trPr>
        <w:tc>
          <w:tcPr>
            <w:tcW w:w="1436" w:type="dxa"/>
            <w:tcBorders>
              <w:top w:val="single" w:sz="4" w:space="0" w:color="000000"/>
              <w:left w:val="single" w:sz="4" w:space="0" w:color="000000"/>
              <w:bottom w:val="single" w:sz="4" w:space="0" w:color="000000"/>
            </w:tcBorders>
            <w:shd w:val="clear" w:color="auto" w:fill="FFFFFF"/>
            <w:vAlign w:val="center"/>
          </w:tcPr>
          <w:p w14:paraId="78D07092" w14:textId="77777777" w:rsidR="00990925" w:rsidRPr="004B50C8" w:rsidRDefault="00990925" w:rsidP="006F7DA7">
            <w:pPr>
              <w:spacing w:line="336" w:lineRule="auto"/>
              <w:rPr>
                <w:rFonts w:ascii="Bookman Old Style" w:hAnsi="Bookman Old Style" w:cs="Tahoma"/>
                <w:sz w:val="21"/>
                <w:szCs w:val="21"/>
              </w:rPr>
            </w:pPr>
          </w:p>
        </w:tc>
        <w:tc>
          <w:tcPr>
            <w:tcW w:w="3402" w:type="dxa"/>
            <w:tcBorders>
              <w:top w:val="single" w:sz="4" w:space="0" w:color="000000"/>
              <w:left w:val="single" w:sz="4" w:space="0" w:color="000000"/>
              <w:bottom w:val="single" w:sz="4" w:space="0" w:color="000000"/>
            </w:tcBorders>
            <w:shd w:val="clear" w:color="auto" w:fill="FFFFFF"/>
            <w:vAlign w:val="center"/>
          </w:tcPr>
          <w:p w14:paraId="6F7B87CC" w14:textId="77777777" w:rsidR="00990925" w:rsidRPr="004B50C8" w:rsidRDefault="00990925" w:rsidP="006F7DA7">
            <w:pPr>
              <w:spacing w:line="336" w:lineRule="auto"/>
              <w:jc w:val="center"/>
              <w:rPr>
                <w:rFonts w:ascii="Bookman Old Style" w:hAnsi="Bookman Old Style" w:cs="Tahoma"/>
                <w:b/>
                <w:sz w:val="21"/>
                <w:szCs w:val="21"/>
              </w:rPr>
            </w:pPr>
            <w:r w:rsidRPr="004B50C8">
              <w:rPr>
                <w:rFonts w:ascii="Bookman Old Style" w:hAnsi="Bookman Old Style" w:cs="Tahoma"/>
                <w:b/>
                <w:sz w:val="21"/>
                <w:szCs w:val="21"/>
              </w:rPr>
              <w:t>Firma podwykonawcy</w:t>
            </w:r>
          </w:p>
        </w:tc>
        <w:tc>
          <w:tcPr>
            <w:tcW w:w="45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159990" w14:textId="77777777" w:rsidR="00990925" w:rsidRPr="004B50C8" w:rsidRDefault="00990925" w:rsidP="006F7DA7">
            <w:pPr>
              <w:spacing w:line="336" w:lineRule="auto"/>
              <w:jc w:val="center"/>
              <w:rPr>
                <w:rFonts w:ascii="Bookman Old Style" w:hAnsi="Bookman Old Style"/>
                <w:b/>
                <w:sz w:val="21"/>
                <w:szCs w:val="21"/>
              </w:rPr>
            </w:pPr>
            <w:r w:rsidRPr="004B50C8">
              <w:rPr>
                <w:rFonts w:ascii="Bookman Old Style" w:hAnsi="Bookman Old Style" w:cs="Tahoma"/>
                <w:b/>
                <w:sz w:val="21"/>
                <w:szCs w:val="21"/>
              </w:rPr>
              <w:t>Część zamówienia, której wykonanie wykonawca powierza podwykonawcy</w:t>
            </w:r>
          </w:p>
        </w:tc>
      </w:tr>
      <w:tr w:rsidR="00990925" w:rsidRPr="00EF1374" w14:paraId="10396E52" w14:textId="77777777" w:rsidTr="006F7DA7">
        <w:trPr>
          <w:trHeight w:val="649"/>
          <w:jc w:val="center"/>
        </w:trPr>
        <w:tc>
          <w:tcPr>
            <w:tcW w:w="1436" w:type="dxa"/>
            <w:tcBorders>
              <w:top w:val="single" w:sz="4" w:space="0" w:color="000000"/>
              <w:left w:val="single" w:sz="4" w:space="0" w:color="000000"/>
              <w:bottom w:val="single" w:sz="4" w:space="0" w:color="000000"/>
            </w:tcBorders>
            <w:shd w:val="clear" w:color="auto" w:fill="FFFFFF"/>
            <w:vAlign w:val="center"/>
          </w:tcPr>
          <w:p w14:paraId="79E35218" w14:textId="603E9FC4" w:rsidR="00990925" w:rsidRPr="00EF1374" w:rsidRDefault="007F2113" w:rsidP="006F7DA7">
            <w:pPr>
              <w:spacing w:line="336" w:lineRule="auto"/>
              <w:jc w:val="center"/>
              <w:rPr>
                <w:rFonts w:ascii="Bookman Old Style" w:hAnsi="Bookman Old Style" w:cs="Tahoma"/>
              </w:rPr>
            </w:pPr>
            <w:r>
              <w:rPr>
                <w:rFonts w:ascii="Bookman Old Style" w:hAnsi="Bookman Old Style"/>
              </w:rPr>
              <w:t>Zadanie</w:t>
            </w:r>
            <w:r w:rsidR="00990925" w:rsidRPr="00EF1374">
              <w:rPr>
                <w:rFonts w:ascii="Bookman Old Style" w:hAnsi="Bookman Old Style"/>
              </w:rPr>
              <w:t xml:space="preserve"> I:</w:t>
            </w:r>
          </w:p>
        </w:tc>
        <w:tc>
          <w:tcPr>
            <w:tcW w:w="3402" w:type="dxa"/>
            <w:tcBorders>
              <w:top w:val="single" w:sz="4" w:space="0" w:color="000000"/>
              <w:left w:val="single" w:sz="4" w:space="0" w:color="000000"/>
              <w:bottom w:val="single" w:sz="4" w:space="0" w:color="000000"/>
            </w:tcBorders>
            <w:shd w:val="clear" w:color="auto" w:fill="FFFFFF"/>
            <w:vAlign w:val="center"/>
          </w:tcPr>
          <w:p w14:paraId="20D16DCA" w14:textId="77777777" w:rsidR="00990925" w:rsidRPr="00EF1374" w:rsidRDefault="00990925" w:rsidP="006F7DA7">
            <w:pPr>
              <w:snapToGrid w:val="0"/>
              <w:spacing w:line="336" w:lineRule="auto"/>
              <w:jc w:val="center"/>
              <w:rPr>
                <w:rFonts w:ascii="Bookman Old Style" w:hAnsi="Bookman Old Style" w:cs="Tahoma"/>
              </w:rPr>
            </w:pPr>
          </w:p>
        </w:tc>
        <w:tc>
          <w:tcPr>
            <w:tcW w:w="45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6D96A8" w14:textId="77777777" w:rsidR="00990925" w:rsidRPr="00EF1374" w:rsidRDefault="00990925" w:rsidP="006F7DA7">
            <w:pPr>
              <w:snapToGrid w:val="0"/>
              <w:spacing w:line="336" w:lineRule="auto"/>
              <w:jc w:val="center"/>
              <w:rPr>
                <w:rFonts w:ascii="Bookman Old Style" w:hAnsi="Bookman Old Style" w:cs="Tahoma"/>
              </w:rPr>
            </w:pPr>
          </w:p>
        </w:tc>
      </w:tr>
      <w:tr w:rsidR="00990925" w:rsidRPr="00EF1374" w14:paraId="2C0247B1" w14:textId="77777777" w:rsidTr="006F7DA7">
        <w:trPr>
          <w:trHeight w:val="649"/>
          <w:jc w:val="center"/>
        </w:trPr>
        <w:tc>
          <w:tcPr>
            <w:tcW w:w="1436" w:type="dxa"/>
            <w:tcBorders>
              <w:top w:val="single" w:sz="4" w:space="0" w:color="000000"/>
              <w:left w:val="single" w:sz="4" w:space="0" w:color="000000"/>
              <w:bottom w:val="single" w:sz="4" w:space="0" w:color="000000"/>
            </w:tcBorders>
            <w:shd w:val="clear" w:color="auto" w:fill="FFFFFF"/>
            <w:vAlign w:val="center"/>
          </w:tcPr>
          <w:p w14:paraId="0649F79D" w14:textId="2EB5E65B" w:rsidR="00990925" w:rsidRPr="00EF1374" w:rsidRDefault="007F2113" w:rsidP="006F7DA7">
            <w:pPr>
              <w:spacing w:line="336" w:lineRule="auto"/>
              <w:jc w:val="center"/>
              <w:rPr>
                <w:rFonts w:ascii="Bookman Old Style" w:hAnsi="Bookman Old Style"/>
              </w:rPr>
            </w:pPr>
            <w:r>
              <w:rPr>
                <w:rFonts w:ascii="Bookman Old Style" w:hAnsi="Bookman Old Style"/>
              </w:rPr>
              <w:t>Zadanie</w:t>
            </w:r>
            <w:r w:rsidR="00990925">
              <w:rPr>
                <w:rFonts w:ascii="Bookman Old Style" w:hAnsi="Bookman Old Style"/>
              </w:rPr>
              <w:t xml:space="preserve"> II:</w:t>
            </w:r>
          </w:p>
        </w:tc>
        <w:tc>
          <w:tcPr>
            <w:tcW w:w="3402" w:type="dxa"/>
            <w:tcBorders>
              <w:top w:val="single" w:sz="4" w:space="0" w:color="000000"/>
              <w:left w:val="single" w:sz="4" w:space="0" w:color="000000"/>
              <w:bottom w:val="single" w:sz="4" w:space="0" w:color="000000"/>
            </w:tcBorders>
            <w:shd w:val="clear" w:color="auto" w:fill="FFFFFF"/>
            <w:vAlign w:val="center"/>
          </w:tcPr>
          <w:p w14:paraId="5EAD01DF" w14:textId="77777777" w:rsidR="00990925" w:rsidRPr="00EF1374" w:rsidRDefault="00990925" w:rsidP="006F7DA7">
            <w:pPr>
              <w:snapToGrid w:val="0"/>
              <w:spacing w:line="336" w:lineRule="auto"/>
              <w:jc w:val="center"/>
              <w:rPr>
                <w:rFonts w:ascii="Bookman Old Style" w:hAnsi="Bookman Old Style" w:cs="Tahoma"/>
              </w:rPr>
            </w:pPr>
          </w:p>
        </w:tc>
        <w:tc>
          <w:tcPr>
            <w:tcW w:w="45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2DBEED" w14:textId="77777777" w:rsidR="00990925" w:rsidRPr="00EF1374" w:rsidRDefault="00990925" w:rsidP="006F7DA7">
            <w:pPr>
              <w:snapToGrid w:val="0"/>
              <w:spacing w:line="336" w:lineRule="auto"/>
              <w:jc w:val="center"/>
              <w:rPr>
                <w:rFonts w:ascii="Bookman Old Style" w:hAnsi="Bookman Old Style" w:cs="Tahoma"/>
              </w:rPr>
            </w:pPr>
          </w:p>
        </w:tc>
      </w:tr>
    </w:tbl>
    <w:p w14:paraId="2D5EC05C" w14:textId="77777777" w:rsidR="00AE5B62" w:rsidRPr="00BA5988" w:rsidRDefault="00AE5B62" w:rsidP="00BA5988">
      <w:pPr>
        <w:autoSpaceDE w:val="0"/>
        <w:autoSpaceDN w:val="0"/>
        <w:adjustRightInd w:val="0"/>
        <w:spacing w:line="360" w:lineRule="auto"/>
        <w:jc w:val="both"/>
        <w:rPr>
          <w:rFonts w:ascii="Bookman Old Style" w:eastAsia="Lucida Sans Unicode" w:hAnsi="Bookman Old Style"/>
          <w:b/>
          <w:sz w:val="22"/>
          <w:szCs w:val="22"/>
        </w:rPr>
      </w:pPr>
    </w:p>
    <w:p w14:paraId="27066656" w14:textId="77777777" w:rsidR="00AE5B62" w:rsidRPr="00BA5988" w:rsidRDefault="00AE5B62" w:rsidP="00BA5988">
      <w:pPr>
        <w:autoSpaceDE w:val="0"/>
        <w:autoSpaceDN w:val="0"/>
        <w:adjustRightInd w:val="0"/>
        <w:spacing w:line="360" w:lineRule="auto"/>
        <w:jc w:val="both"/>
        <w:rPr>
          <w:rFonts w:ascii="Bookman Old Style" w:eastAsia="Lucida Sans Unicode" w:hAnsi="Bookman Old Style"/>
          <w:b/>
          <w:sz w:val="22"/>
          <w:szCs w:val="22"/>
        </w:rPr>
      </w:pPr>
      <w:r w:rsidRPr="00BA5988">
        <w:rPr>
          <w:rFonts w:ascii="Bookman Old Style" w:eastAsia="Lucida Sans Unicode" w:hAnsi="Bookman Old Style"/>
          <w:b/>
          <w:sz w:val="22"/>
          <w:szCs w:val="22"/>
        </w:rPr>
        <w:t>5. Informuję, że wybór niniejszej oferty *będzie/nie będzie prowadzić do powstania u Zamawiającego obowiązku podatkowego.</w:t>
      </w:r>
    </w:p>
    <w:p w14:paraId="3B90ADB6" w14:textId="454E357B" w:rsidR="00AE5B62" w:rsidRPr="00BA5988" w:rsidRDefault="00AE5B62" w:rsidP="00BA5988">
      <w:pPr>
        <w:autoSpaceDE w:val="0"/>
        <w:autoSpaceDN w:val="0"/>
        <w:adjustRightInd w:val="0"/>
        <w:spacing w:line="360" w:lineRule="auto"/>
        <w:jc w:val="both"/>
        <w:rPr>
          <w:rFonts w:ascii="Bookman Old Style" w:eastAsia="Lucida Sans Unicode" w:hAnsi="Bookman Old Style"/>
          <w:sz w:val="22"/>
          <w:szCs w:val="22"/>
        </w:rPr>
      </w:pPr>
      <w:r w:rsidRPr="00BA5988">
        <w:rPr>
          <w:rFonts w:ascii="Bookman Old Style" w:eastAsia="Lucida Sans Unicode" w:hAnsi="Bookman Old Style"/>
          <w:sz w:val="22"/>
          <w:szCs w:val="22"/>
        </w:rPr>
        <w:t>Nazwa (rodzaj) towaru lub usługi, których dostawa lub świadczenie będzie prowadzić do jego powstania: ……………………………………………………………</w:t>
      </w:r>
      <w:r w:rsidR="004B50C8">
        <w:rPr>
          <w:rFonts w:ascii="Bookman Old Style" w:eastAsia="Lucida Sans Unicode" w:hAnsi="Bookman Old Style"/>
          <w:sz w:val="22"/>
          <w:szCs w:val="22"/>
        </w:rPr>
        <w:t>……………</w:t>
      </w:r>
      <w:r w:rsidRPr="00BA5988">
        <w:rPr>
          <w:rFonts w:ascii="Bookman Old Style" w:eastAsia="Lucida Sans Unicode" w:hAnsi="Bookman Old Style"/>
          <w:sz w:val="22"/>
          <w:szCs w:val="22"/>
        </w:rPr>
        <w:t>………..</w:t>
      </w:r>
    </w:p>
    <w:p w14:paraId="3864E8FF" w14:textId="77777777" w:rsidR="00AE5B62" w:rsidRPr="00BA5988" w:rsidRDefault="00AE5B62" w:rsidP="00BA5988">
      <w:pPr>
        <w:autoSpaceDE w:val="0"/>
        <w:autoSpaceDN w:val="0"/>
        <w:adjustRightInd w:val="0"/>
        <w:spacing w:line="360" w:lineRule="auto"/>
        <w:jc w:val="both"/>
        <w:rPr>
          <w:rFonts w:ascii="Bookman Old Style" w:eastAsia="Lucida Sans Unicode" w:hAnsi="Bookman Old Style"/>
          <w:sz w:val="22"/>
          <w:szCs w:val="22"/>
        </w:rPr>
      </w:pPr>
      <w:r w:rsidRPr="00BA5988">
        <w:rPr>
          <w:rFonts w:ascii="Bookman Old Style" w:eastAsia="Lucida Sans Unicode" w:hAnsi="Bookman Old Style"/>
          <w:sz w:val="22"/>
          <w:szCs w:val="22"/>
        </w:rPr>
        <w:t>Ich wartość bez kwoty podatku: ………………………………………………………………….</w:t>
      </w:r>
    </w:p>
    <w:p w14:paraId="124B5C3A" w14:textId="77777777" w:rsidR="00AE5B62" w:rsidRPr="00BA5988" w:rsidRDefault="00AE5B62" w:rsidP="00BA5988">
      <w:pPr>
        <w:autoSpaceDE w:val="0"/>
        <w:autoSpaceDN w:val="0"/>
        <w:adjustRightInd w:val="0"/>
        <w:spacing w:line="360" w:lineRule="auto"/>
        <w:jc w:val="both"/>
        <w:rPr>
          <w:rFonts w:ascii="Bookman Old Style" w:eastAsia="Lucida Sans Unicode" w:hAnsi="Bookman Old Style"/>
          <w:sz w:val="22"/>
          <w:szCs w:val="22"/>
        </w:rPr>
      </w:pPr>
      <w:r w:rsidRPr="00BA5988">
        <w:rPr>
          <w:rFonts w:ascii="Bookman Old Style" w:eastAsia="Lucida Sans Unicode" w:hAnsi="Bookman Old Style"/>
          <w:sz w:val="22"/>
          <w:szCs w:val="22"/>
        </w:rPr>
        <w:t xml:space="preserve">Stawka </w:t>
      </w:r>
      <w:r w:rsidRPr="00BA5988">
        <w:rPr>
          <w:rFonts w:ascii="Bookman Old Style" w:hAnsi="Bookman Old Style"/>
          <w:sz w:val="22"/>
          <w:szCs w:val="22"/>
        </w:rPr>
        <w:t>podatku od towarów i usług, która zgodnie z wiedzą wykonawcy, będzie miała zastosowanie: …………………………………………………………………………………</w:t>
      </w:r>
    </w:p>
    <w:p w14:paraId="701DCB86" w14:textId="4F814F8D" w:rsidR="00AE5B62" w:rsidRPr="00BA5988" w:rsidRDefault="00AE5B62" w:rsidP="00BA5988">
      <w:pPr>
        <w:autoSpaceDE w:val="0"/>
        <w:autoSpaceDN w:val="0"/>
        <w:adjustRightInd w:val="0"/>
        <w:spacing w:line="360" w:lineRule="auto"/>
        <w:jc w:val="both"/>
        <w:rPr>
          <w:rFonts w:ascii="Bookman Old Style" w:hAnsi="Bookman Old Style"/>
          <w:i/>
          <w:iCs/>
        </w:rPr>
      </w:pPr>
      <w:r w:rsidRPr="00BA5988">
        <w:rPr>
          <w:rFonts w:ascii="Bookman Old Style" w:hAnsi="Bookman Old Style"/>
          <w:i/>
          <w:iCs/>
        </w:rPr>
        <w:t xml:space="preserve">(Jeżeli została złożona oferta, której wybór prowadziłby do powstania u Zamawiającego obowiązku podatkowego zgodnie z ustawą z dnia 11 marca 2004 r. o podatku od towarów i usług, dla celów zastosowania kryterium ceny Zamawiający dolicza do przedstawionej w tej ofercie ceny kwotę podatku od towarów i usług, którą miałby obowiązek rozliczyć). </w:t>
      </w:r>
    </w:p>
    <w:p w14:paraId="4215C532" w14:textId="77777777" w:rsidR="00AE5B62" w:rsidRPr="00BA5988" w:rsidRDefault="00AE5B62" w:rsidP="00BA5988">
      <w:pPr>
        <w:autoSpaceDE w:val="0"/>
        <w:autoSpaceDN w:val="0"/>
        <w:adjustRightInd w:val="0"/>
        <w:spacing w:line="360" w:lineRule="auto"/>
        <w:jc w:val="both"/>
        <w:rPr>
          <w:rFonts w:ascii="Bookman Old Style" w:hAnsi="Bookman Old Style"/>
          <w:i/>
          <w:iCs/>
          <w:sz w:val="16"/>
          <w:szCs w:val="16"/>
        </w:rPr>
      </w:pPr>
    </w:p>
    <w:p w14:paraId="583AF032" w14:textId="77777777" w:rsidR="00AE5B62" w:rsidRPr="00BA5988" w:rsidRDefault="00AE5B62" w:rsidP="00BA5988">
      <w:pPr>
        <w:autoSpaceDE w:val="0"/>
        <w:autoSpaceDN w:val="0"/>
        <w:adjustRightInd w:val="0"/>
        <w:spacing w:line="360" w:lineRule="auto"/>
        <w:jc w:val="both"/>
        <w:rPr>
          <w:rFonts w:ascii="Bookman Old Style" w:eastAsia="Lucida Sans Unicode" w:hAnsi="Bookman Old Style" w:cs="Tahoma"/>
          <w:i/>
          <w:sz w:val="18"/>
          <w:szCs w:val="18"/>
        </w:rPr>
      </w:pPr>
      <w:r w:rsidRPr="00BA5988">
        <w:rPr>
          <w:rFonts w:ascii="Bookman Old Style" w:eastAsia="Lucida Sans Unicode" w:hAnsi="Bookman Old Style"/>
          <w:b/>
          <w:sz w:val="22"/>
          <w:szCs w:val="22"/>
        </w:rPr>
        <w:t>6.</w:t>
      </w:r>
      <w:r w:rsidRPr="00BA5988">
        <w:rPr>
          <w:rFonts w:ascii="Bookman Old Style" w:eastAsia="Lucida Sans Unicode" w:hAnsi="Bookman Old Style"/>
          <w:sz w:val="22"/>
          <w:szCs w:val="22"/>
        </w:rPr>
        <w:t xml:space="preserve"> </w:t>
      </w:r>
      <w:r w:rsidRPr="00BA5988">
        <w:rPr>
          <w:rFonts w:ascii="Bookman Old Style" w:eastAsia="Lucida Sans Unicode" w:hAnsi="Bookman Old Style"/>
          <w:b/>
          <w:sz w:val="22"/>
          <w:szCs w:val="22"/>
        </w:rPr>
        <w:t xml:space="preserve">Wykonawca należy do kategorii: </w:t>
      </w:r>
      <w:r w:rsidRPr="004B50C8">
        <w:rPr>
          <w:rFonts w:ascii="Bookman Old Style" w:eastAsia="Lucida Sans Unicode" w:hAnsi="Bookman Old Style" w:cs="Tahoma"/>
          <w:i/>
        </w:rPr>
        <w:t>(należy zaznaczyć odpowiednią kratkę)</w:t>
      </w:r>
      <w:r w:rsidRPr="00BA5988">
        <w:rPr>
          <w:rFonts w:ascii="Bookman Old Style" w:eastAsia="Lucida Sans Unicode" w:hAnsi="Bookman Old Style" w:cs="Tahoma"/>
          <w:i/>
          <w:sz w:val="18"/>
          <w:szCs w:val="18"/>
        </w:rPr>
        <w:t xml:space="preserve"> </w:t>
      </w:r>
    </w:p>
    <w:p w14:paraId="681D909E" w14:textId="77777777" w:rsidR="00AE5B62" w:rsidRPr="00BA5988" w:rsidRDefault="00AE5B62" w:rsidP="00BA5988">
      <w:pPr>
        <w:autoSpaceDE w:val="0"/>
        <w:autoSpaceDN w:val="0"/>
        <w:adjustRightInd w:val="0"/>
        <w:spacing w:line="360" w:lineRule="auto"/>
        <w:jc w:val="both"/>
        <w:rPr>
          <w:rFonts w:ascii="Bookman Old Style" w:hAnsi="Bookman Old Style" w:cs="Symbol"/>
          <w:sz w:val="22"/>
          <w:szCs w:val="22"/>
        </w:rPr>
      </w:pPr>
      <w:r w:rsidRPr="00BA5988">
        <w:rPr>
          <w:rFonts w:ascii="Bookman Old Style" w:hAnsi="Bookman Old Style" w:cs="Symbol"/>
          <w:sz w:val="22"/>
          <w:szCs w:val="22"/>
        </w:rPr>
        <w:t> mikroprzedsiębiorstwo</w:t>
      </w:r>
      <w:r w:rsidRPr="00BA5988">
        <w:rPr>
          <w:rFonts w:ascii="Bookman Old Style" w:hAnsi="Bookman Old Style" w:cs="Symbol"/>
          <w:sz w:val="22"/>
          <w:szCs w:val="22"/>
        </w:rPr>
        <w:tab/>
      </w:r>
      <w:r w:rsidRPr="00BA5988">
        <w:rPr>
          <w:rFonts w:ascii="Bookman Old Style" w:hAnsi="Bookman Old Style" w:cs="Symbol"/>
          <w:sz w:val="22"/>
          <w:szCs w:val="22"/>
        </w:rPr>
        <w:tab/>
      </w:r>
      <w:r w:rsidRPr="00BA5988">
        <w:rPr>
          <w:rFonts w:ascii="Bookman Old Style" w:hAnsi="Bookman Old Style" w:cs="Symbol"/>
          <w:sz w:val="22"/>
          <w:szCs w:val="22"/>
        </w:rPr>
        <w:tab/>
      </w:r>
      <w:r w:rsidRPr="00BA5988">
        <w:rPr>
          <w:rFonts w:ascii="Bookman Old Style" w:hAnsi="Bookman Old Style" w:cs="Symbol"/>
          <w:sz w:val="22"/>
          <w:szCs w:val="22"/>
        </w:rPr>
        <w:t> jednoosobowa działalność gospodarcza</w:t>
      </w:r>
    </w:p>
    <w:p w14:paraId="5141F129" w14:textId="77777777" w:rsidR="00AE5B62" w:rsidRPr="00BA5988" w:rsidRDefault="00AE5B62" w:rsidP="00BA5988">
      <w:pPr>
        <w:autoSpaceDE w:val="0"/>
        <w:autoSpaceDN w:val="0"/>
        <w:adjustRightInd w:val="0"/>
        <w:spacing w:line="360" w:lineRule="auto"/>
        <w:jc w:val="both"/>
        <w:rPr>
          <w:rFonts w:ascii="Bookman Old Style" w:hAnsi="Bookman Old Style" w:cs="Symbol"/>
          <w:sz w:val="22"/>
          <w:szCs w:val="22"/>
        </w:rPr>
      </w:pPr>
      <w:r w:rsidRPr="00BA5988">
        <w:rPr>
          <w:rFonts w:ascii="Bookman Old Style" w:hAnsi="Bookman Old Style" w:cs="Symbol"/>
          <w:sz w:val="22"/>
          <w:szCs w:val="22"/>
        </w:rPr>
        <w:t> małe przedsiębiorstwo</w:t>
      </w:r>
      <w:r w:rsidRPr="00BA5988">
        <w:rPr>
          <w:rFonts w:ascii="Bookman Old Style" w:hAnsi="Bookman Old Style" w:cs="Symbol"/>
          <w:sz w:val="22"/>
          <w:szCs w:val="22"/>
        </w:rPr>
        <w:tab/>
      </w:r>
      <w:r w:rsidRPr="00BA5988">
        <w:rPr>
          <w:rFonts w:ascii="Bookman Old Style" w:hAnsi="Bookman Old Style" w:cs="Symbol"/>
          <w:sz w:val="22"/>
          <w:szCs w:val="22"/>
        </w:rPr>
        <w:tab/>
      </w:r>
      <w:r w:rsidRPr="00BA5988">
        <w:rPr>
          <w:rFonts w:ascii="Bookman Old Style" w:hAnsi="Bookman Old Style" w:cs="Symbol"/>
          <w:sz w:val="22"/>
          <w:szCs w:val="22"/>
        </w:rPr>
        <w:tab/>
      </w:r>
      <w:r w:rsidRPr="00BA5988">
        <w:rPr>
          <w:rFonts w:ascii="Bookman Old Style" w:hAnsi="Bookman Old Style" w:cs="Symbol"/>
          <w:sz w:val="22"/>
          <w:szCs w:val="22"/>
        </w:rPr>
        <w:t> osoba fizyczna nieprowadząca dział. gosp.</w:t>
      </w:r>
    </w:p>
    <w:p w14:paraId="69CDA415" w14:textId="77777777" w:rsidR="00AE5B62" w:rsidRPr="00BA5988" w:rsidRDefault="00AE5B62" w:rsidP="00BA5988">
      <w:pPr>
        <w:autoSpaceDE w:val="0"/>
        <w:autoSpaceDN w:val="0"/>
        <w:adjustRightInd w:val="0"/>
        <w:spacing w:line="360" w:lineRule="auto"/>
        <w:jc w:val="both"/>
        <w:rPr>
          <w:rFonts w:ascii="Bookman Old Style" w:hAnsi="Bookman Old Style" w:cs="Symbol"/>
          <w:sz w:val="22"/>
          <w:szCs w:val="22"/>
        </w:rPr>
      </w:pPr>
      <w:r w:rsidRPr="00BA5988">
        <w:rPr>
          <w:rFonts w:ascii="Bookman Old Style" w:hAnsi="Bookman Old Style" w:cs="Symbol"/>
          <w:sz w:val="22"/>
          <w:szCs w:val="22"/>
        </w:rPr>
        <w:t xml:space="preserve"> średnie przedsiębiorstwo </w:t>
      </w:r>
      <w:r w:rsidRPr="00BA5988">
        <w:rPr>
          <w:rFonts w:ascii="Bookman Old Style" w:hAnsi="Bookman Old Style" w:cs="Symbol"/>
          <w:sz w:val="22"/>
          <w:szCs w:val="22"/>
        </w:rPr>
        <w:tab/>
      </w:r>
      <w:r w:rsidRPr="00BA5988">
        <w:rPr>
          <w:rFonts w:ascii="Bookman Old Style" w:hAnsi="Bookman Old Style" w:cs="Symbol"/>
          <w:sz w:val="22"/>
          <w:szCs w:val="22"/>
        </w:rPr>
        <w:tab/>
      </w:r>
      <w:r w:rsidRPr="00BA5988">
        <w:rPr>
          <w:rFonts w:ascii="Bookman Old Style" w:hAnsi="Bookman Old Style" w:cs="Symbol"/>
          <w:sz w:val="22"/>
          <w:szCs w:val="22"/>
        </w:rPr>
        <w:t> inny rodzaj</w:t>
      </w:r>
    </w:p>
    <w:p w14:paraId="111CB2F1" w14:textId="77777777" w:rsidR="00AE5B62" w:rsidRPr="00BA5988" w:rsidRDefault="00AE5B62" w:rsidP="00BA5988">
      <w:pPr>
        <w:autoSpaceDE w:val="0"/>
        <w:autoSpaceDN w:val="0"/>
        <w:adjustRightInd w:val="0"/>
        <w:spacing w:line="360" w:lineRule="auto"/>
        <w:jc w:val="both"/>
        <w:rPr>
          <w:rFonts w:ascii="Bookman Old Style" w:hAnsi="Bookman Old Style" w:cs="Symbol"/>
          <w:sz w:val="22"/>
          <w:szCs w:val="22"/>
        </w:rPr>
      </w:pPr>
    </w:p>
    <w:p w14:paraId="15097DF4" w14:textId="77777777" w:rsidR="00AE5B62" w:rsidRPr="00BA5988" w:rsidRDefault="00AE5B62" w:rsidP="00BA5988">
      <w:pPr>
        <w:spacing w:line="360" w:lineRule="auto"/>
        <w:ind w:right="5953"/>
        <w:rPr>
          <w:rFonts w:ascii="Bookman Old Style" w:hAnsi="Bookman Old Style" w:cs="Arial"/>
          <w:iCs/>
          <w:u w:val="single"/>
          <w:lang w:eastAsia="ar-SA"/>
        </w:rPr>
      </w:pPr>
      <w:r w:rsidRPr="00BA5988">
        <w:rPr>
          <w:rFonts w:ascii="Bookman Old Style" w:hAnsi="Bookman Old Style" w:cs="Arial"/>
          <w:b/>
          <w:bCs/>
          <w:iCs/>
          <w:sz w:val="22"/>
          <w:szCs w:val="22"/>
          <w:lang w:eastAsia="ar-SA"/>
        </w:rPr>
        <w:t>REGON/NIP:</w:t>
      </w:r>
      <w:r w:rsidRPr="00BA5988">
        <w:rPr>
          <w:rFonts w:ascii="Bookman Old Style" w:hAnsi="Bookman Old Style" w:cs="Arial"/>
          <w:iCs/>
          <w:lang w:eastAsia="ar-SA"/>
        </w:rPr>
        <w:t xml:space="preserve"> ………………………………………</w:t>
      </w:r>
    </w:p>
    <w:p w14:paraId="2831A82C" w14:textId="77777777" w:rsidR="00AE5B62" w:rsidRPr="004B50C8" w:rsidRDefault="00AE5B62" w:rsidP="00BA5988">
      <w:pPr>
        <w:autoSpaceDE w:val="0"/>
        <w:autoSpaceDN w:val="0"/>
        <w:adjustRightInd w:val="0"/>
        <w:spacing w:line="360" w:lineRule="auto"/>
        <w:jc w:val="both"/>
        <w:rPr>
          <w:rFonts w:ascii="Bookman Old Style" w:eastAsia="Calibri" w:hAnsi="Bookman Old Style" w:cs="Verdana-Italic"/>
          <w:i/>
          <w:iCs/>
          <w:lang w:eastAsia="ja-JP"/>
        </w:rPr>
      </w:pPr>
      <w:r w:rsidRPr="004B50C8">
        <w:rPr>
          <w:rFonts w:ascii="Bookman Old Style" w:eastAsia="Calibri" w:hAnsi="Bookman Old Style" w:cs="Verdana-Italic"/>
          <w:i/>
          <w:iCs/>
          <w:lang w:eastAsia="ja-JP"/>
        </w:rPr>
        <w:t>(w przypadku składania oferty przez podmioty występujące wspólnie podać powyższe dane dla wszystkich wspólników spółki cywilnej lub członków konsorcjum)</w:t>
      </w:r>
    </w:p>
    <w:p w14:paraId="62DF52A5" w14:textId="77777777" w:rsidR="00AE5B62" w:rsidRPr="00BA5988" w:rsidRDefault="00AE5B62" w:rsidP="00BA5988">
      <w:pPr>
        <w:pStyle w:val="Tekstprzypisudolnego"/>
        <w:spacing w:line="360" w:lineRule="auto"/>
        <w:jc w:val="both"/>
        <w:rPr>
          <w:rFonts w:ascii="Bookman Old Style" w:hAnsi="Bookman Old Style" w:cs="Arial"/>
          <w:color w:val="000000"/>
          <w:sz w:val="16"/>
          <w:szCs w:val="16"/>
        </w:rPr>
      </w:pPr>
      <w:r w:rsidRPr="00BA5988">
        <w:rPr>
          <w:rFonts w:ascii="Bookman Old Style" w:hAnsi="Bookman Old Style" w:cs="Arial"/>
          <w:b/>
          <w:bCs/>
          <w:color w:val="000000"/>
          <w:sz w:val="22"/>
          <w:szCs w:val="22"/>
        </w:rPr>
        <w:t>7.</w:t>
      </w:r>
      <w:r w:rsidRPr="00BA5988">
        <w:rPr>
          <w:rFonts w:ascii="Bookman Old Style" w:hAnsi="Bookman Old Style" w:cs="Arial"/>
          <w:color w:val="000000"/>
          <w:sz w:val="22"/>
          <w:szCs w:val="22"/>
        </w:rPr>
        <w:t xml:space="preserve"> Oświadczam, że wypełniłem obowiązki informacyjne przewidziane w art. 13 lub art. 14 RODO</w:t>
      </w:r>
      <w:r w:rsidRPr="00BA5988">
        <w:rPr>
          <w:rFonts w:ascii="Bookman Old Style" w:hAnsi="Bookman Old Style" w:cs="Arial"/>
          <w:color w:val="000000"/>
          <w:sz w:val="22"/>
          <w:szCs w:val="22"/>
          <w:vertAlign w:val="superscript"/>
        </w:rPr>
        <w:t>2</w:t>
      </w:r>
      <w:r w:rsidRPr="00BA5988">
        <w:rPr>
          <w:rFonts w:ascii="Bookman Old Style" w:hAnsi="Bookman Old Style" w:cs="Arial"/>
          <w:color w:val="000000"/>
          <w:sz w:val="22"/>
          <w:szCs w:val="22"/>
        </w:rPr>
        <w:t xml:space="preserve"> wobec osób fizycznych, </w:t>
      </w:r>
      <w:r w:rsidRPr="00BA5988">
        <w:rPr>
          <w:rFonts w:ascii="Bookman Old Style" w:hAnsi="Bookman Old Style" w:cs="Arial"/>
          <w:sz w:val="22"/>
          <w:szCs w:val="22"/>
        </w:rPr>
        <w:t>od których dane osobowe bezpośrednio lub pośrednio pozyskałem</w:t>
      </w:r>
      <w:r w:rsidRPr="00BA5988">
        <w:rPr>
          <w:rFonts w:ascii="Bookman Old Style" w:hAnsi="Bookman Old Style" w:cs="Arial"/>
          <w:color w:val="000000"/>
          <w:sz w:val="22"/>
          <w:szCs w:val="22"/>
        </w:rPr>
        <w:t xml:space="preserve"> w celu ubiegania się o udzielenie zamówienia publicznego w niniejszym postępowaniu</w:t>
      </w:r>
      <w:r w:rsidRPr="00BA5988">
        <w:rPr>
          <w:rFonts w:ascii="Bookman Old Style" w:hAnsi="Bookman Old Style" w:cs="Arial"/>
          <w:color w:val="000000"/>
          <w:sz w:val="22"/>
          <w:szCs w:val="22"/>
          <w:vertAlign w:val="superscript"/>
        </w:rPr>
        <w:t>3</w:t>
      </w:r>
      <w:r w:rsidRPr="00BA5988">
        <w:rPr>
          <w:rFonts w:ascii="Bookman Old Style" w:hAnsi="Bookman Old Style" w:cs="Arial"/>
          <w:color w:val="000000"/>
          <w:sz w:val="16"/>
          <w:szCs w:val="16"/>
        </w:rPr>
        <w:t>.</w:t>
      </w:r>
    </w:p>
    <w:p w14:paraId="2C725FCE" w14:textId="77777777" w:rsidR="00AE5B62" w:rsidRPr="00BA5988" w:rsidRDefault="00AE5B62" w:rsidP="00BA5988">
      <w:pPr>
        <w:pStyle w:val="Tekstprzypisudolnego"/>
        <w:spacing w:line="360" w:lineRule="auto"/>
        <w:jc w:val="both"/>
        <w:rPr>
          <w:rFonts w:ascii="Bookman Old Style" w:hAnsi="Bookman Old Style" w:cs="Arial"/>
          <w:color w:val="000000"/>
          <w:sz w:val="16"/>
          <w:szCs w:val="16"/>
        </w:rPr>
      </w:pPr>
    </w:p>
    <w:p w14:paraId="3AD22FD6" w14:textId="77777777" w:rsidR="00AE5B62" w:rsidRPr="00BA5988" w:rsidRDefault="00AE5B62" w:rsidP="00BA5988">
      <w:pPr>
        <w:pStyle w:val="Akapitzlist1"/>
        <w:spacing w:after="0" w:line="360" w:lineRule="auto"/>
        <w:ind w:left="0"/>
        <w:jc w:val="both"/>
        <w:rPr>
          <w:rFonts w:ascii="Bookman Old Style" w:hAnsi="Bookman Old Style"/>
          <w:iCs/>
        </w:rPr>
      </w:pPr>
      <w:r w:rsidRPr="00BA5988">
        <w:rPr>
          <w:rFonts w:ascii="Bookman Old Style" w:eastAsia="Lucida Sans Unicode" w:hAnsi="Bookman Old Style"/>
          <w:b/>
          <w:bCs/>
        </w:rPr>
        <w:lastRenderedPageBreak/>
        <w:t>8.</w:t>
      </w:r>
      <w:r w:rsidRPr="00BA5988">
        <w:rPr>
          <w:rFonts w:ascii="Bookman Old Style" w:eastAsia="Lucida Sans Unicode" w:hAnsi="Bookman Old Style"/>
        </w:rPr>
        <w:t xml:space="preserve"> O</w:t>
      </w:r>
      <w:r w:rsidRPr="00BA5988">
        <w:rPr>
          <w:rFonts w:ascii="Bookman Old Style" w:eastAsia="Lucida Sans Unicode" w:hAnsi="Bookman Old Style" w:cs="Tahoma"/>
        </w:rPr>
        <w:t>świadczam</w:t>
      </w:r>
      <w:r w:rsidRPr="00BA5988">
        <w:rPr>
          <w:rFonts w:ascii="Bookman Old Style" w:hAnsi="Bookman Old Style"/>
          <w:iCs/>
        </w:rPr>
        <w:t>, iż następujące roboty budowlane wykonają poszczególni wykonawcy wspólnie ubiegający się o udzielenie zamówienia:</w:t>
      </w:r>
    </w:p>
    <w:p w14:paraId="610D7D73" w14:textId="148B7417" w:rsidR="00F6362D" w:rsidRPr="00F6362D" w:rsidRDefault="007F2113" w:rsidP="00F6362D">
      <w:pPr>
        <w:pStyle w:val="Akapitzlist1"/>
        <w:ind w:left="283"/>
        <w:rPr>
          <w:rFonts w:ascii="Bookman Old Style" w:hAnsi="Bookman Old Style"/>
          <w:iCs/>
          <w:lang w:val="pl-PL"/>
        </w:rPr>
      </w:pPr>
      <w:r>
        <w:rPr>
          <w:rFonts w:ascii="Bookman Old Style" w:hAnsi="Bookman Old Style"/>
          <w:iCs/>
          <w:lang w:val="pl-PL"/>
        </w:rPr>
        <w:t>Zadanie</w:t>
      </w:r>
      <w:r w:rsidR="00F6362D" w:rsidRPr="00F6362D">
        <w:rPr>
          <w:rFonts w:ascii="Bookman Old Style" w:hAnsi="Bookman Old Style"/>
          <w:iCs/>
          <w:lang w:val="pl-PL"/>
        </w:rPr>
        <w:t xml:space="preserve"> I:</w:t>
      </w:r>
    </w:p>
    <w:p w14:paraId="5D929312" w14:textId="14BCE472" w:rsidR="00F6362D" w:rsidRPr="00F6362D" w:rsidRDefault="00F6362D" w:rsidP="008A3789">
      <w:pPr>
        <w:pStyle w:val="Akapitzlist1"/>
        <w:spacing w:line="360" w:lineRule="auto"/>
        <w:ind w:left="0"/>
        <w:rPr>
          <w:rFonts w:ascii="Bookman Old Style" w:hAnsi="Bookman Old Style"/>
          <w:iCs/>
          <w:lang w:val="pl-PL"/>
        </w:rPr>
      </w:pPr>
      <w:r w:rsidRPr="00F6362D">
        <w:rPr>
          <w:rFonts w:ascii="Bookman Old Style" w:hAnsi="Bookman Old Style"/>
          <w:iCs/>
          <w:lang w:val="pl-PL"/>
        </w:rPr>
        <w:t>Wykonawca (nazwa): ……</w:t>
      </w:r>
      <w:r>
        <w:rPr>
          <w:rFonts w:ascii="Bookman Old Style" w:hAnsi="Bookman Old Style"/>
          <w:iCs/>
          <w:lang w:val="pl-PL"/>
        </w:rPr>
        <w:t>……………………. wykona: ………………………………</w:t>
      </w:r>
    </w:p>
    <w:p w14:paraId="5B2101C3" w14:textId="76028D53" w:rsidR="00F6362D" w:rsidRPr="00F6362D" w:rsidRDefault="00F6362D" w:rsidP="008A3789">
      <w:pPr>
        <w:pStyle w:val="Akapitzlist1"/>
        <w:spacing w:line="360" w:lineRule="auto"/>
        <w:ind w:left="0"/>
        <w:rPr>
          <w:rFonts w:ascii="Bookman Old Style" w:hAnsi="Bookman Old Style"/>
          <w:iCs/>
          <w:lang w:val="pl-PL"/>
        </w:rPr>
      </w:pPr>
      <w:r w:rsidRPr="00F6362D">
        <w:rPr>
          <w:rFonts w:ascii="Bookman Old Style" w:hAnsi="Bookman Old Style"/>
          <w:iCs/>
          <w:lang w:val="pl-PL"/>
        </w:rPr>
        <w:t>Wykonawca (nazwa): ……</w:t>
      </w:r>
      <w:r>
        <w:rPr>
          <w:rFonts w:ascii="Bookman Old Style" w:hAnsi="Bookman Old Style"/>
          <w:iCs/>
          <w:lang w:val="pl-PL"/>
        </w:rPr>
        <w:t>……………………. wykona: ………………………………</w:t>
      </w:r>
    </w:p>
    <w:p w14:paraId="1C4D8915" w14:textId="7C037353" w:rsidR="00F6362D" w:rsidRPr="00F6362D" w:rsidRDefault="007F2113" w:rsidP="008A3789">
      <w:pPr>
        <w:pStyle w:val="Akapitzlist1"/>
        <w:spacing w:line="360" w:lineRule="auto"/>
        <w:ind w:left="283"/>
        <w:rPr>
          <w:rFonts w:ascii="Bookman Old Style" w:hAnsi="Bookman Old Style"/>
          <w:iCs/>
          <w:lang w:val="pl-PL"/>
        </w:rPr>
      </w:pPr>
      <w:r>
        <w:rPr>
          <w:rFonts w:ascii="Bookman Old Style" w:hAnsi="Bookman Old Style"/>
          <w:iCs/>
          <w:lang w:val="pl-PL"/>
        </w:rPr>
        <w:t>Zadanie</w:t>
      </w:r>
      <w:r w:rsidR="00F6362D" w:rsidRPr="00F6362D">
        <w:rPr>
          <w:rFonts w:ascii="Bookman Old Style" w:hAnsi="Bookman Old Style"/>
          <w:iCs/>
          <w:lang w:val="pl-PL"/>
        </w:rPr>
        <w:t xml:space="preserve"> II:</w:t>
      </w:r>
    </w:p>
    <w:p w14:paraId="6590AC0A" w14:textId="05F9605C" w:rsidR="00F6362D" w:rsidRPr="00F6362D" w:rsidRDefault="00F6362D" w:rsidP="008A3789">
      <w:pPr>
        <w:pStyle w:val="Akapitzlist1"/>
        <w:spacing w:line="360" w:lineRule="auto"/>
        <w:ind w:left="0"/>
        <w:rPr>
          <w:rFonts w:ascii="Bookman Old Style" w:hAnsi="Bookman Old Style"/>
          <w:iCs/>
          <w:lang w:val="pl-PL"/>
        </w:rPr>
      </w:pPr>
      <w:r w:rsidRPr="00F6362D">
        <w:rPr>
          <w:rFonts w:ascii="Bookman Old Style" w:hAnsi="Bookman Old Style"/>
          <w:iCs/>
          <w:lang w:val="pl-PL"/>
        </w:rPr>
        <w:t>Wykonawca (nazwa): ……</w:t>
      </w:r>
      <w:r>
        <w:rPr>
          <w:rFonts w:ascii="Bookman Old Style" w:hAnsi="Bookman Old Style"/>
          <w:iCs/>
          <w:lang w:val="pl-PL"/>
        </w:rPr>
        <w:t>……………………. wykona: ………………………………</w:t>
      </w:r>
    </w:p>
    <w:p w14:paraId="2C8201F4" w14:textId="6C104B72" w:rsidR="00AE5B62" w:rsidRPr="00BA5988" w:rsidRDefault="00F6362D" w:rsidP="008A3789">
      <w:pPr>
        <w:pStyle w:val="Akapitzlist1"/>
        <w:spacing w:after="0" w:line="360" w:lineRule="auto"/>
        <w:ind w:left="0"/>
        <w:jc w:val="both"/>
        <w:rPr>
          <w:rFonts w:ascii="Bookman Old Style" w:hAnsi="Bookman Old Style"/>
          <w:iCs/>
        </w:rPr>
      </w:pPr>
      <w:r w:rsidRPr="00F6362D">
        <w:rPr>
          <w:rFonts w:ascii="Bookman Old Style" w:hAnsi="Bookman Old Style"/>
          <w:iCs/>
          <w:lang w:val="pl-PL"/>
        </w:rPr>
        <w:t>Wykonawca (nazwa): ……</w:t>
      </w:r>
      <w:r>
        <w:rPr>
          <w:rFonts w:ascii="Bookman Old Style" w:hAnsi="Bookman Old Style"/>
          <w:iCs/>
          <w:lang w:val="pl-PL"/>
        </w:rPr>
        <w:t>……………………. wykona: ………………………………</w:t>
      </w:r>
    </w:p>
    <w:p w14:paraId="7D650DF0" w14:textId="77777777" w:rsidR="00AE5B62" w:rsidRPr="004B50C8" w:rsidRDefault="00AE5B62" w:rsidP="00BA5988">
      <w:pPr>
        <w:spacing w:line="360" w:lineRule="auto"/>
        <w:ind w:left="284"/>
        <w:jc w:val="both"/>
        <w:rPr>
          <w:rFonts w:ascii="Bookman Old Style" w:hAnsi="Bookman Old Style"/>
          <w:i/>
          <w:iCs/>
        </w:rPr>
      </w:pPr>
      <w:r w:rsidRPr="004B50C8">
        <w:rPr>
          <w:rFonts w:ascii="Bookman Old Style" w:hAnsi="Bookman Old Style"/>
          <w:i/>
          <w:iCs/>
        </w:rPr>
        <w:t>(dotyczy jedynie wykonawców wspólnie ubiegających się o zamówienie, w tym spółek cywilnych – należy dostosować do liczby wykonawców w konsorcjum)</w:t>
      </w:r>
    </w:p>
    <w:p w14:paraId="28D4B5A3" w14:textId="77777777" w:rsidR="00AE5B62" w:rsidRPr="00BA5988" w:rsidRDefault="00AE5B62" w:rsidP="00BA5988">
      <w:pPr>
        <w:pStyle w:val="Akapitzlist1"/>
        <w:spacing w:after="0" w:line="360" w:lineRule="auto"/>
        <w:ind w:left="0"/>
        <w:jc w:val="both"/>
        <w:rPr>
          <w:rFonts w:ascii="Bookman Old Style" w:eastAsia="Lucida Sans Unicode" w:hAnsi="Bookman Old Style"/>
        </w:rPr>
      </w:pPr>
    </w:p>
    <w:p w14:paraId="20ECB39C" w14:textId="1F62FAAF" w:rsidR="00AE5B62" w:rsidRDefault="00AE5B62" w:rsidP="00BA5988">
      <w:pPr>
        <w:pStyle w:val="Akapitzlist1"/>
        <w:spacing w:after="0" w:line="360" w:lineRule="auto"/>
        <w:ind w:left="0"/>
        <w:jc w:val="both"/>
        <w:rPr>
          <w:rFonts w:ascii="Bookman Old Style" w:eastAsia="Lucida Sans Unicode" w:hAnsi="Bookman Old Style"/>
        </w:rPr>
      </w:pPr>
      <w:r w:rsidRPr="00BA5988">
        <w:rPr>
          <w:rFonts w:ascii="Bookman Old Style" w:eastAsia="Lucida Sans Unicode" w:hAnsi="Bookman Old Style"/>
          <w:b/>
          <w:bCs/>
        </w:rPr>
        <w:t>9.</w:t>
      </w:r>
      <w:r w:rsidRPr="00BA5988">
        <w:rPr>
          <w:rFonts w:ascii="Bookman Old Style" w:eastAsia="Lucida Sans Unicode" w:hAnsi="Bookman Old Style"/>
        </w:rPr>
        <w:t xml:space="preserve"> Zwrotu wadium wniesionego w formie pieniężnej prosimy dokonać na konto ……………………………………………………………………………………………………………</w:t>
      </w:r>
    </w:p>
    <w:p w14:paraId="6D90AE2A" w14:textId="77777777" w:rsidR="004B50C8" w:rsidRDefault="004B50C8" w:rsidP="00BA5988">
      <w:pPr>
        <w:autoSpaceDE w:val="0"/>
        <w:autoSpaceDN w:val="0"/>
        <w:adjustRightInd w:val="0"/>
        <w:spacing w:line="360" w:lineRule="auto"/>
        <w:jc w:val="both"/>
        <w:rPr>
          <w:rFonts w:ascii="Bookman Old Style" w:eastAsia="Lucida Sans Unicode" w:hAnsi="Bookman Old Style"/>
          <w:b/>
          <w:sz w:val="22"/>
          <w:szCs w:val="22"/>
          <w:lang w:val="fr-FR"/>
        </w:rPr>
      </w:pPr>
    </w:p>
    <w:p w14:paraId="33B325A4" w14:textId="6810F4EA" w:rsidR="00AE5B62" w:rsidRPr="00BA5988" w:rsidRDefault="00AE5B62" w:rsidP="00BA5988">
      <w:pPr>
        <w:autoSpaceDE w:val="0"/>
        <w:autoSpaceDN w:val="0"/>
        <w:adjustRightInd w:val="0"/>
        <w:spacing w:line="360" w:lineRule="auto"/>
        <w:jc w:val="both"/>
        <w:rPr>
          <w:rFonts w:ascii="Bookman Old Style" w:hAnsi="Bookman Old Style" w:cs="Tahoma"/>
          <w:sz w:val="22"/>
          <w:szCs w:val="22"/>
        </w:rPr>
      </w:pPr>
      <w:r w:rsidRPr="00BA5988">
        <w:rPr>
          <w:rFonts w:ascii="Bookman Old Style" w:eastAsia="Lucida Sans Unicode" w:hAnsi="Bookman Old Style"/>
          <w:b/>
          <w:sz w:val="22"/>
          <w:szCs w:val="22"/>
          <w:lang w:val="fr-FR"/>
        </w:rPr>
        <w:t xml:space="preserve">10. </w:t>
      </w:r>
      <w:r w:rsidRPr="00BA5988">
        <w:rPr>
          <w:rFonts w:ascii="Bookman Old Style" w:hAnsi="Bookman Old Style" w:cs="Tahoma"/>
          <w:sz w:val="22"/>
          <w:szCs w:val="22"/>
        </w:rPr>
        <w:t>Załącznikami do niniejszej oferty są:</w:t>
      </w:r>
    </w:p>
    <w:p w14:paraId="7AB7D75F" w14:textId="77777777" w:rsidR="00AE5B62" w:rsidRPr="00BA5988" w:rsidRDefault="00AE5B62" w:rsidP="00BA5988">
      <w:pPr>
        <w:spacing w:line="360" w:lineRule="auto"/>
        <w:jc w:val="both"/>
        <w:rPr>
          <w:rFonts w:ascii="Bookman Old Style" w:hAnsi="Bookman Old Style"/>
          <w:sz w:val="22"/>
          <w:szCs w:val="22"/>
        </w:rPr>
      </w:pPr>
      <w:r w:rsidRPr="00BA5988">
        <w:rPr>
          <w:rFonts w:ascii="Bookman Old Style" w:hAnsi="Bookman Old Style" w:cs="Tahoma"/>
          <w:sz w:val="22"/>
          <w:szCs w:val="22"/>
        </w:rPr>
        <w:t xml:space="preserve">1) </w:t>
      </w:r>
      <w:r w:rsidRPr="00BA5988">
        <w:rPr>
          <w:rFonts w:ascii="Bookman Old Style" w:hAnsi="Bookman Old Style"/>
          <w:sz w:val="22"/>
          <w:szCs w:val="22"/>
        </w:rPr>
        <w:t>oświadczenie o spełnianiu warunków udziału w postępowaniu oraz o braku podstaw do wykluczenia z postępowania,</w:t>
      </w:r>
    </w:p>
    <w:p w14:paraId="79CE4CB2" w14:textId="77777777" w:rsidR="00AE5B62" w:rsidRPr="00BA5988" w:rsidRDefault="00AE5B62" w:rsidP="00BA5988">
      <w:pPr>
        <w:spacing w:line="360" w:lineRule="auto"/>
        <w:jc w:val="both"/>
        <w:rPr>
          <w:rFonts w:ascii="Bookman Old Style" w:hAnsi="Bookman Old Style"/>
          <w:i/>
          <w:sz w:val="18"/>
          <w:szCs w:val="18"/>
        </w:rPr>
      </w:pPr>
      <w:r w:rsidRPr="00BA5988">
        <w:rPr>
          <w:rFonts w:ascii="Bookman Old Style" w:eastAsia="Lucida Sans Unicode" w:hAnsi="Bookman Old Style"/>
          <w:sz w:val="22"/>
          <w:szCs w:val="22"/>
        </w:rPr>
        <w:t>2)</w:t>
      </w:r>
      <w:r w:rsidRPr="00BA5988">
        <w:rPr>
          <w:rFonts w:ascii="Bookman Old Style" w:hAnsi="Bookman Old Style"/>
          <w:sz w:val="22"/>
          <w:szCs w:val="22"/>
        </w:rPr>
        <w:t xml:space="preserve"> zobowiązanie podmiotu trzeciego </w:t>
      </w:r>
      <w:r w:rsidRPr="00BA5988">
        <w:rPr>
          <w:rFonts w:ascii="Bookman Old Style" w:hAnsi="Bookman Old Style"/>
          <w:i/>
        </w:rPr>
        <w:t>(jeśli dotyczy),</w:t>
      </w:r>
    </w:p>
    <w:p w14:paraId="7A614C29" w14:textId="48C3BB0B" w:rsidR="00AE5B62" w:rsidRPr="00BA5988" w:rsidRDefault="00AE5B62" w:rsidP="00BA5988">
      <w:pPr>
        <w:spacing w:line="360" w:lineRule="auto"/>
        <w:jc w:val="both"/>
        <w:rPr>
          <w:rFonts w:ascii="Bookman Old Style" w:hAnsi="Bookman Old Style"/>
          <w:i/>
          <w:sz w:val="18"/>
          <w:szCs w:val="18"/>
        </w:rPr>
      </w:pPr>
      <w:r w:rsidRPr="00BA5988">
        <w:rPr>
          <w:rFonts w:ascii="Bookman Old Style" w:hAnsi="Bookman Old Style"/>
          <w:sz w:val="22"/>
          <w:szCs w:val="22"/>
        </w:rPr>
        <w:t xml:space="preserve">3) pełnomocnictwo </w:t>
      </w:r>
      <w:r w:rsidRPr="00BA5988">
        <w:rPr>
          <w:rFonts w:ascii="Bookman Old Style" w:hAnsi="Bookman Old Style"/>
          <w:i/>
        </w:rPr>
        <w:t>(jeśli dotyczy)</w:t>
      </w:r>
      <w:r w:rsidR="006A09B2">
        <w:rPr>
          <w:rFonts w:ascii="Bookman Old Style" w:hAnsi="Bookman Old Style"/>
          <w:i/>
        </w:rPr>
        <w:t>;</w:t>
      </w:r>
    </w:p>
    <w:p w14:paraId="01B3B8B6" w14:textId="77777777" w:rsidR="00AE5B62" w:rsidRDefault="00AE5B62" w:rsidP="00BA5988">
      <w:pPr>
        <w:autoSpaceDE w:val="0"/>
        <w:autoSpaceDN w:val="0"/>
        <w:adjustRightInd w:val="0"/>
        <w:spacing w:line="360" w:lineRule="auto"/>
        <w:jc w:val="both"/>
        <w:rPr>
          <w:rFonts w:ascii="Bookman Old Style" w:eastAsia="Lucida Sans Unicode" w:hAnsi="Bookman Old Style"/>
          <w:b/>
          <w:sz w:val="22"/>
          <w:szCs w:val="22"/>
        </w:rPr>
      </w:pPr>
    </w:p>
    <w:p w14:paraId="7BA3DF02" w14:textId="77777777" w:rsidR="00F411FC" w:rsidRDefault="00F411FC" w:rsidP="00BA5988">
      <w:pPr>
        <w:autoSpaceDE w:val="0"/>
        <w:autoSpaceDN w:val="0"/>
        <w:adjustRightInd w:val="0"/>
        <w:spacing w:line="360" w:lineRule="auto"/>
        <w:jc w:val="both"/>
        <w:rPr>
          <w:rFonts w:ascii="Bookman Old Style" w:eastAsia="Lucida Sans Unicode" w:hAnsi="Bookman Old Style"/>
          <w:b/>
          <w:sz w:val="22"/>
          <w:szCs w:val="22"/>
        </w:rPr>
      </w:pPr>
    </w:p>
    <w:p w14:paraId="309207A1" w14:textId="77777777" w:rsidR="00F411FC" w:rsidRPr="00BA5988" w:rsidRDefault="00F411FC" w:rsidP="00BA5988">
      <w:pPr>
        <w:autoSpaceDE w:val="0"/>
        <w:autoSpaceDN w:val="0"/>
        <w:adjustRightInd w:val="0"/>
        <w:spacing w:line="360" w:lineRule="auto"/>
        <w:jc w:val="both"/>
        <w:rPr>
          <w:rFonts w:ascii="Bookman Old Style" w:eastAsia="Lucida Sans Unicode" w:hAnsi="Bookman Old Style"/>
          <w:b/>
          <w:sz w:val="22"/>
          <w:szCs w:val="22"/>
        </w:rPr>
      </w:pPr>
    </w:p>
    <w:p w14:paraId="66C1BC50" w14:textId="77777777" w:rsidR="00AE5B62" w:rsidRPr="00BA5988" w:rsidRDefault="00AE5B62" w:rsidP="00BA5988">
      <w:pPr>
        <w:tabs>
          <w:tab w:val="left" w:pos="0"/>
          <w:tab w:val="left" w:pos="4680"/>
        </w:tabs>
        <w:autoSpaceDE w:val="0"/>
        <w:autoSpaceDN w:val="0"/>
        <w:adjustRightInd w:val="0"/>
        <w:spacing w:line="360" w:lineRule="auto"/>
        <w:jc w:val="both"/>
        <w:rPr>
          <w:rFonts w:ascii="Bookman Old Style" w:eastAsia="Lucida Sans Unicode" w:hAnsi="Bookman Old Style" w:cs="Tahoma"/>
          <w:b/>
          <w:bCs/>
          <w:u w:val="single"/>
        </w:rPr>
      </w:pPr>
      <w:r w:rsidRPr="00BA5988">
        <w:rPr>
          <w:rFonts w:ascii="Bookman Old Style" w:eastAsia="Lucida Sans Unicode" w:hAnsi="Bookman Old Style" w:cs="Tahoma"/>
          <w:b/>
          <w:bCs/>
        </w:rPr>
        <w:t>*</w:t>
      </w:r>
      <w:r w:rsidRPr="00BA5988">
        <w:rPr>
          <w:rFonts w:ascii="Bookman Old Style" w:eastAsia="Lucida Sans Unicode" w:hAnsi="Bookman Old Style" w:cs="Tahoma"/>
          <w:b/>
          <w:bCs/>
          <w:u w:val="single"/>
        </w:rPr>
        <w:t>niepotrzebne skreślić</w:t>
      </w:r>
    </w:p>
    <w:p w14:paraId="31622A9F" w14:textId="77777777" w:rsidR="00AE5B62" w:rsidRPr="00BA5988" w:rsidRDefault="00AE5B62" w:rsidP="00BA5988">
      <w:pPr>
        <w:widowControl w:val="0"/>
        <w:autoSpaceDE w:val="0"/>
        <w:autoSpaceDN w:val="0"/>
        <w:adjustRightInd w:val="0"/>
        <w:ind w:left="284" w:hanging="284"/>
        <w:jc w:val="both"/>
        <w:rPr>
          <w:rFonts w:ascii="Bookman Old Style" w:hAnsi="Bookman Old Style" w:cs="Bookman Old Style"/>
          <w:i/>
          <w:iCs/>
        </w:rPr>
      </w:pPr>
      <w:r w:rsidRPr="00BA5988">
        <w:rPr>
          <w:rFonts w:ascii="Bookman Old Style" w:hAnsi="Bookman Old Style" w:cs="Bookman Old Style"/>
          <w:i/>
          <w:iCs/>
          <w:vertAlign w:val="superscript"/>
        </w:rPr>
        <w:t>1</w:t>
      </w:r>
      <w:r w:rsidRPr="00BA5988">
        <w:rPr>
          <w:rFonts w:ascii="Bookman Old Style" w:hAnsi="Bookman Old Style" w:cs="Bookman Old Style"/>
          <w:i/>
          <w:iCs/>
        </w:rPr>
        <w:t xml:space="preserve"> W przypadku oferty wspólnej wykonawców (konsorcjum, spółka cywilna) należy podać dane wszystkich wykonawców składających tą ofertę oraz wskazać pełnomocnika.</w:t>
      </w:r>
    </w:p>
    <w:p w14:paraId="1E09F346" w14:textId="77777777" w:rsidR="00AE5B62" w:rsidRPr="00BA5988" w:rsidRDefault="00AE5B62" w:rsidP="00BA5988">
      <w:pPr>
        <w:pStyle w:val="Tekstprzypisudolnego"/>
        <w:ind w:left="284" w:hanging="284"/>
        <w:jc w:val="both"/>
        <w:rPr>
          <w:rFonts w:ascii="Bookman Old Style" w:hAnsi="Bookman Old Style" w:cs="Arial"/>
          <w:i/>
        </w:rPr>
      </w:pPr>
      <w:r w:rsidRPr="00BA5988">
        <w:rPr>
          <w:rFonts w:ascii="Bookman Old Style" w:hAnsi="Bookman Old Style" w:cs="Arial"/>
          <w:i/>
          <w:color w:val="000000"/>
          <w:vertAlign w:val="superscript"/>
          <w:lang w:val="pl-PL"/>
        </w:rPr>
        <w:t xml:space="preserve">2 </w:t>
      </w:r>
      <w:r w:rsidRPr="00BA5988">
        <w:rPr>
          <w:rFonts w:ascii="Bookman Old Style" w:hAnsi="Bookman Old Style" w:cs="Arial"/>
          <w:i/>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7EC69247" w14:textId="77777777" w:rsidR="00AE5B62" w:rsidRPr="00BA5988" w:rsidRDefault="00AE5B62" w:rsidP="00BA5988">
      <w:pPr>
        <w:pStyle w:val="NormalnyWeb"/>
        <w:spacing w:before="0" w:beforeAutospacing="0" w:after="0" w:afterAutospacing="0"/>
        <w:ind w:left="284" w:hanging="284"/>
        <w:jc w:val="both"/>
        <w:rPr>
          <w:rFonts w:ascii="Bookman Old Style" w:hAnsi="Bookman Old Style" w:cs="Arial"/>
          <w:i/>
          <w:sz w:val="20"/>
          <w:szCs w:val="20"/>
        </w:rPr>
      </w:pPr>
      <w:r w:rsidRPr="00BA5988">
        <w:rPr>
          <w:rFonts w:ascii="Bookman Old Style" w:hAnsi="Bookman Old Style" w:cs="Arial"/>
          <w:i/>
          <w:color w:val="000000"/>
          <w:sz w:val="20"/>
          <w:szCs w:val="20"/>
          <w:vertAlign w:val="superscript"/>
          <w:lang w:val="fr-FR"/>
        </w:rPr>
        <w:t>3</w:t>
      </w:r>
      <w:r w:rsidRPr="00BA5988">
        <w:rPr>
          <w:rFonts w:ascii="Bookman Old Style" w:hAnsi="Bookman Old Style" w:cs="Arial"/>
          <w:i/>
          <w:color w:val="000000"/>
          <w:sz w:val="20"/>
          <w:szCs w:val="20"/>
        </w:rPr>
        <w:t xml:space="preserve"> W przypadku gdy wykonawca </w:t>
      </w:r>
      <w:r w:rsidRPr="00BA5988">
        <w:rPr>
          <w:rFonts w:ascii="Bookman Old Style" w:hAnsi="Bookman Old Style" w:cs="Arial"/>
          <w:i/>
          <w:sz w:val="20"/>
          <w:szCs w:val="20"/>
        </w:rPr>
        <w:t xml:space="preserve">nie przekazuje danych osobowych innych niż bezpośrednio jego dotyczących lub zachodzi wyłączenie stosowania obowiązku informacyjnego, stosownie do art. 13 ust. 4 lub art. 14 ust. 5 RODO treści oświadczenia wykonawca </w:t>
      </w:r>
      <w:r w:rsidRPr="00BA5988">
        <w:rPr>
          <w:rFonts w:ascii="Bookman Old Style" w:hAnsi="Bookman Old Style" w:cs="Arial"/>
          <w:i/>
          <w:sz w:val="20"/>
          <w:szCs w:val="20"/>
          <w:u w:val="single"/>
        </w:rPr>
        <w:t>nie składa</w:t>
      </w:r>
      <w:r w:rsidRPr="00BA5988">
        <w:rPr>
          <w:rFonts w:ascii="Bookman Old Style" w:hAnsi="Bookman Old Style" w:cs="Arial"/>
          <w:i/>
          <w:sz w:val="20"/>
          <w:szCs w:val="20"/>
        </w:rPr>
        <w:t xml:space="preserve"> (w takim przypadku należy usunąć treść oświadczenia np. przez jego wykreślenie).</w:t>
      </w:r>
    </w:p>
    <w:p w14:paraId="3E0A0BDA" w14:textId="77777777" w:rsidR="00886F01" w:rsidRDefault="00AE5B62" w:rsidP="004B50C8">
      <w:pPr>
        <w:spacing w:line="360" w:lineRule="auto"/>
        <w:ind w:left="5246" w:firstLine="708"/>
        <w:rPr>
          <w:rFonts w:ascii="Bookman Old Style" w:hAnsi="Bookman Old Style" w:cs="Arial"/>
          <w:b/>
        </w:rPr>
      </w:pPr>
      <w:r w:rsidRPr="00BA5988">
        <w:rPr>
          <w:rFonts w:ascii="Bookman Old Style" w:hAnsi="Bookman Old Style" w:cs="Arial"/>
          <w:b/>
        </w:rPr>
        <w:br w:type="page"/>
      </w:r>
    </w:p>
    <w:p w14:paraId="22E6A36F" w14:textId="2D60A9BB" w:rsidR="00AE5B62" w:rsidRPr="00BA5988" w:rsidRDefault="00AE5B62" w:rsidP="004B50C8">
      <w:pPr>
        <w:spacing w:line="360" w:lineRule="auto"/>
        <w:ind w:left="5246" w:firstLine="708"/>
        <w:rPr>
          <w:rFonts w:ascii="Bookman Old Style" w:hAnsi="Bookman Old Style" w:cs="Arial"/>
          <w:b/>
          <w:sz w:val="22"/>
          <w:szCs w:val="22"/>
        </w:rPr>
      </w:pPr>
      <w:r w:rsidRPr="00BA5988">
        <w:rPr>
          <w:rFonts w:ascii="Bookman Old Style" w:hAnsi="Bookman Old Style" w:cs="Arial"/>
          <w:b/>
          <w:sz w:val="22"/>
          <w:szCs w:val="22"/>
        </w:rPr>
        <w:lastRenderedPageBreak/>
        <w:t>Zamawiający:</w:t>
      </w:r>
    </w:p>
    <w:p w14:paraId="1AE6DA40" w14:textId="77777777" w:rsidR="00AE5B62" w:rsidRPr="00BA5988" w:rsidRDefault="00AE5B62" w:rsidP="004B50C8">
      <w:pPr>
        <w:spacing w:line="360" w:lineRule="auto"/>
        <w:ind w:left="5954"/>
        <w:rPr>
          <w:rFonts w:ascii="Bookman Old Style" w:hAnsi="Bookman Old Style" w:cs="Arial"/>
          <w:sz w:val="22"/>
          <w:szCs w:val="22"/>
        </w:rPr>
      </w:pPr>
      <w:r w:rsidRPr="00BA5988">
        <w:rPr>
          <w:rFonts w:ascii="Bookman Old Style" w:hAnsi="Bookman Old Style" w:cs="Arial"/>
          <w:sz w:val="22"/>
          <w:szCs w:val="22"/>
        </w:rPr>
        <w:t>Gmina Miasto Krosno</w:t>
      </w:r>
    </w:p>
    <w:p w14:paraId="254F80C6" w14:textId="77777777" w:rsidR="00AE5B62" w:rsidRPr="00BA5988" w:rsidRDefault="00AE5B62" w:rsidP="004B50C8">
      <w:pPr>
        <w:spacing w:line="360" w:lineRule="auto"/>
        <w:ind w:left="5954"/>
        <w:rPr>
          <w:rFonts w:ascii="Bookman Old Style" w:hAnsi="Bookman Old Style" w:cs="Arial"/>
          <w:sz w:val="22"/>
          <w:szCs w:val="22"/>
        </w:rPr>
      </w:pPr>
      <w:r w:rsidRPr="00BA5988">
        <w:rPr>
          <w:rFonts w:ascii="Bookman Old Style" w:hAnsi="Bookman Old Style" w:cs="Arial"/>
          <w:sz w:val="22"/>
          <w:szCs w:val="22"/>
        </w:rPr>
        <w:t>ul. Lwowska 28a</w:t>
      </w:r>
    </w:p>
    <w:p w14:paraId="760BF641" w14:textId="77777777" w:rsidR="00AE5B62" w:rsidRPr="00BA5988" w:rsidRDefault="00AE5B62" w:rsidP="004B50C8">
      <w:pPr>
        <w:spacing w:line="360" w:lineRule="auto"/>
        <w:ind w:left="5954"/>
        <w:rPr>
          <w:rFonts w:ascii="Bookman Old Style" w:hAnsi="Bookman Old Style" w:cs="Arial"/>
          <w:sz w:val="22"/>
          <w:szCs w:val="22"/>
        </w:rPr>
      </w:pPr>
      <w:r w:rsidRPr="00BA5988">
        <w:rPr>
          <w:rFonts w:ascii="Bookman Old Style" w:hAnsi="Bookman Old Style" w:cs="Arial"/>
          <w:sz w:val="22"/>
          <w:szCs w:val="22"/>
        </w:rPr>
        <w:t>38-400 Krosno</w:t>
      </w:r>
    </w:p>
    <w:p w14:paraId="43F32302" w14:textId="77777777" w:rsidR="00AE5B62" w:rsidRPr="00BA5988" w:rsidRDefault="00AE5B62" w:rsidP="004B50C8">
      <w:pPr>
        <w:spacing w:line="360" w:lineRule="auto"/>
        <w:rPr>
          <w:rFonts w:ascii="Bookman Old Style" w:hAnsi="Bookman Old Style" w:cs="Arial"/>
          <w:b/>
        </w:rPr>
      </w:pPr>
    </w:p>
    <w:p w14:paraId="0EDF5E9B" w14:textId="77777777" w:rsidR="004B50C8" w:rsidRPr="005163C0" w:rsidRDefault="004B50C8" w:rsidP="004B50C8">
      <w:pPr>
        <w:spacing w:line="312" w:lineRule="auto"/>
        <w:rPr>
          <w:rFonts w:ascii="Bookman Old Style" w:hAnsi="Bookman Old Style" w:cs="Arial"/>
          <w:b/>
          <w:sz w:val="22"/>
          <w:szCs w:val="22"/>
        </w:rPr>
      </w:pPr>
      <w:r w:rsidRPr="005163C0">
        <w:rPr>
          <w:rFonts w:ascii="Bookman Old Style" w:hAnsi="Bookman Old Style" w:cs="Arial"/>
          <w:b/>
          <w:sz w:val="22"/>
          <w:szCs w:val="22"/>
        </w:rPr>
        <w:t>Wykonawca:</w:t>
      </w:r>
    </w:p>
    <w:p w14:paraId="2A3D168F" w14:textId="77777777" w:rsidR="004B50C8" w:rsidRPr="005163C0" w:rsidRDefault="004B50C8" w:rsidP="004B50C8">
      <w:pPr>
        <w:spacing w:line="312" w:lineRule="auto"/>
        <w:rPr>
          <w:rFonts w:ascii="Bookman Old Style" w:hAnsi="Bookman Old Style" w:cs="Arial"/>
          <w:b/>
          <w:sz w:val="22"/>
          <w:szCs w:val="22"/>
        </w:rPr>
      </w:pPr>
    </w:p>
    <w:p w14:paraId="049732E9" w14:textId="77777777" w:rsidR="004B50C8" w:rsidRPr="005163C0" w:rsidRDefault="004B50C8" w:rsidP="004B50C8">
      <w:pPr>
        <w:spacing w:line="312" w:lineRule="auto"/>
        <w:ind w:right="5954"/>
        <w:rPr>
          <w:rFonts w:ascii="Bookman Old Style" w:hAnsi="Bookman Old Style" w:cs="Arial"/>
          <w:sz w:val="22"/>
          <w:szCs w:val="22"/>
        </w:rPr>
      </w:pPr>
      <w:r w:rsidRPr="005163C0">
        <w:rPr>
          <w:rFonts w:ascii="Bookman Old Style" w:hAnsi="Bookman Old Style" w:cs="Arial"/>
          <w:sz w:val="22"/>
          <w:szCs w:val="22"/>
        </w:rPr>
        <w:t>…………………………………………………………………………</w:t>
      </w:r>
    </w:p>
    <w:p w14:paraId="3788C8A5" w14:textId="77777777" w:rsidR="004B50C8" w:rsidRPr="008B66A9" w:rsidRDefault="004B50C8" w:rsidP="004B50C8">
      <w:pPr>
        <w:spacing w:line="312" w:lineRule="auto"/>
        <w:ind w:right="5953"/>
        <w:rPr>
          <w:rFonts w:ascii="Bookman Old Style" w:hAnsi="Bookman Old Style" w:cs="Arial"/>
          <w:i/>
          <w:sz w:val="16"/>
          <w:szCs w:val="16"/>
        </w:rPr>
      </w:pPr>
      <w:r w:rsidRPr="008B66A9">
        <w:rPr>
          <w:rFonts w:ascii="Bookman Old Style" w:hAnsi="Bookman Old Style" w:cs="Arial"/>
          <w:i/>
          <w:sz w:val="16"/>
          <w:szCs w:val="16"/>
        </w:rPr>
        <w:t>(pełna nazwa/firma, adres)</w:t>
      </w:r>
    </w:p>
    <w:p w14:paraId="15863E08" w14:textId="77777777" w:rsidR="004B50C8" w:rsidRPr="005163C0" w:rsidRDefault="004B50C8" w:rsidP="004B50C8">
      <w:pPr>
        <w:spacing w:line="312" w:lineRule="auto"/>
        <w:ind w:right="5953"/>
        <w:rPr>
          <w:rFonts w:ascii="Bookman Old Style" w:hAnsi="Bookman Old Style" w:cs="Arial"/>
          <w:i/>
          <w:sz w:val="22"/>
          <w:szCs w:val="22"/>
        </w:rPr>
      </w:pPr>
    </w:p>
    <w:p w14:paraId="5A067572" w14:textId="77777777" w:rsidR="004B50C8" w:rsidRPr="005163C0" w:rsidRDefault="004B50C8" w:rsidP="004B50C8">
      <w:pPr>
        <w:spacing w:line="312" w:lineRule="auto"/>
        <w:rPr>
          <w:rFonts w:ascii="Bookman Old Style" w:hAnsi="Bookman Old Style" w:cs="Arial"/>
          <w:sz w:val="22"/>
          <w:szCs w:val="22"/>
          <w:u w:val="single"/>
        </w:rPr>
      </w:pPr>
      <w:r w:rsidRPr="005163C0">
        <w:rPr>
          <w:rFonts w:ascii="Bookman Old Style" w:hAnsi="Bookman Old Style" w:cs="Arial"/>
          <w:sz w:val="22"/>
          <w:szCs w:val="22"/>
          <w:u w:val="single"/>
        </w:rPr>
        <w:t>reprezentowany przez:</w:t>
      </w:r>
    </w:p>
    <w:p w14:paraId="44D48DA0" w14:textId="77777777" w:rsidR="004B50C8" w:rsidRPr="005163C0" w:rsidRDefault="004B50C8" w:rsidP="004B50C8">
      <w:pPr>
        <w:spacing w:line="312" w:lineRule="auto"/>
        <w:ind w:right="5954"/>
        <w:rPr>
          <w:rFonts w:ascii="Bookman Old Style" w:hAnsi="Bookman Old Style" w:cs="Arial"/>
          <w:sz w:val="22"/>
          <w:szCs w:val="22"/>
        </w:rPr>
      </w:pPr>
    </w:p>
    <w:p w14:paraId="294A0C97" w14:textId="77777777" w:rsidR="004B50C8" w:rsidRPr="005163C0" w:rsidRDefault="004B50C8" w:rsidP="004B50C8">
      <w:pPr>
        <w:spacing w:line="312" w:lineRule="auto"/>
        <w:ind w:right="5954"/>
        <w:rPr>
          <w:rFonts w:ascii="Bookman Old Style" w:hAnsi="Bookman Old Style" w:cs="Arial"/>
          <w:sz w:val="22"/>
          <w:szCs w:val="22"/>
        </w:rPr>
      </w:pPr>
      <w:r w:rsidRPr="005163C0">
        <w:rPr>
          <w:rFonts w:ascii="Bookman Old Style" w:hAnsi="Bookman Old Style" w:cs="Arial"/>
          <w:sz w:val="22"/>
          <w:szCs w:val="22"/>
        </w:rPr>
        <w:t>…………………………………………………………………………</w:t>
      </w:r>
    </w:p>
    <w:p w14:paraId="18D1D20D" w14:textId="77777777" w:rsidR="004B50C8" w:rsidRPr="008B66A9" w:rsidRDefault="004B50C8" w:rsidP="004B50C8">
      <w:pPr>
        <w:spacing w:line="312" w:lineRule="auto"/>
        <w:ind w:right="5953"/>
        <w:rPr>
          <w:rFonts w:ascii="Bookman Old Style" w:hAnsi="Bookman Old Style" w:cs="Arial"/>
          <w:i/>
          <w:sz w:val="16"/>
          <w:szCs w:val="16"/>
        </w:rPr>
      </w:pPr>
      <w:r w:rsidRPr="008B66A9">
        <w:rPr>
          <w:rFonts w:ascii="Bookman Old Style" w:hAnsi="Bookman Old Style" w:cs="Arial"/>
          <w:i/>
          <w:sz w:val="16"/>
          <w:szCs w:val="16"/>
        </w:rPr>
        <w:t>(imię, nazwisko, stanowisko /podstawa do reprezentacji)</w:t>
      </w:r>
    </w:p>
    <w:p w14:paraId="4794A3C5" w14:textId="77777777" w:rsidR="00AE5B62" w:rsidRPr="00BA5988" w:rsidRDefault="00AE5B62" w:rsidP="004B50C8">
      <w:pPr>
        <w:spacing w:line="360" w:lineRule="auto"/>
        <w:rPr>
          <w:rFonts w:ascii="Bookman Old Style" w:hAnsi="Bookman Old Style" w:cs="Arial"/>
        </w:rPr>
      </w:pPr>
    </w:p>
    <w:p w14:paraId="2C5BA58B" w14:textId="77777777" w:rsidR="00AE5B62" w:rsidRPr="00BA5988" w:rsidRDefault="00AE5B62" w:rsidP="004B50C8">
      <w:pPr>
        <w:spacing w:line="360" w:lineRule="auto"/>
        <w:jc w:val="center"/>
        <w:rPr>
          <w:rFonts w:ascii="Bookman Old Style" w:hAnsi="Bookman Old Style" w:cs="Arial"/>
          <w:b/>
          <w:sz w:val="22"/>
          <w:szCs w:val="22"/>
          <w:u w:val="single"/>
        </w:rPr>
      </w:pPr>
      <w:r w:rsidRPr="00BA5988">
        <w:rPr>
          <w:rFonts w:ascii="Bookman Old Style" w:hAnsi="Bookman Old Style" w:cs="Arial"/>
          <w:b/>
          <w:sz w:val="22"/>
          <w:szCs w:val="22"/>
          <w:u w:val="single"/>
        </w:rPr>
        <w:t xml:space="preserve">Oświadczenie wykonawcy </w:t>
      </w:r>
    </w:p>
    <w:p w14:paraId="52EA8B54" w14:textId="77777777" w:rsidR="00AE5B62" w:rsidRPr="00BA5988" w:rsidRDefault="00AE5B62" w:rsidP="004B50C8">
      <w:pPr>
        <w:spacing w:line="360" w:lineRule="auto"/>
        <w:jc w:val="center"/>
        <w:rPr>
          <w:rFonts w:ascii="Bookman Old Style" w:hAnsi="Bookman Old Style" w:cs="Arial"/>
          <w:bCs/>
          <w:sz w:val="22"/>
          <w:szCs w:val="22"/>
        </w:rPr>
      </w:pPr>
      <w:r w:rsidRPr="00BA5988">
        <w:rPr>
          <w:rFonts w:ascii="Bookman Old Style" w:hAnsi="Bookman Old Style" w:cs="Arial"/>
          <w:bCs/>
          <w:sz w:val="22"/>
          <w:szCs w:val="22"/>
        </w:rPr>
        <w:t>składane na podstawie art. 125 ust. 1 ustawy z dnia 11 września 2019 r.</w:t>
      </w:r>
    </w:p>
    <w:p w14:paraId="0AEFFA73" w14:textId="6A6A9BD8" w:rsidR="00AE5B62" w:rsidRPr="00BA5988" w:rsidRDefault="00AE5B62" w:rsidP="004B50C8">
      <w:pPr>
        <w:spacing w:line="360" w:lineRule="auto"/>
        <w:jc w:val="center"/>
        <w:rPr>
          <w:rFonts w:ascii="Bookman Old Style" w:hAnsi="Bookman Old Style" w:cs="Arial"/>
          <w:bCs/>
          <w:sz w:val="22"/>
          <w:szCs w:val="22"/>
        </w:rPr>
      </w:pPr>
      <w:r w:rsidRPr="00BA5988">
        <w:rPr>
          <w:rFonts w:ascii="Bookman Old Style" w:hAnsi="Bookman Old Style" w:cs="Arial"/>
          <w:bCs/>
          <w:sz w:val="22"/>
          <w:szCs w:val="22"/>
        </w:rPr>
        <w:t xml:space="preserve">Prawo zamówień publicznych (dalej jako: ustawa </w:t>
      </w:r>
      <w:proofErr w:type="spellStart"/>
      <w:r w:rsidRPr="00BA5988">
        <w:rPr>
          <w:rFonts w:ascii="Bookman Old Style" w:hAnsi="Bookman Old Style" w:cs="Arial"/>
          <w:bCs/>
          <w:sz w:val="22"/>
          <w:szCs w:val="22"/>
        </w:rPr>
        <w:t>Pzp</w:t>
      </w:r>
      <w:proofErr w:type="spellEnd"/>
      <w:r w:rsidRPr="00BA5988">
        <w:rPr>
          <w:rFonts w:ascii="Bookman Old Style" w:hAnsi="Bookman Old Style" w:cs="Arial"/>
          <w:bCs/>
          <w:sz w:val="22"/>
          <w:szCs w:val="22"/>
        </w:rPr>
        <w:t xml:space="preserve">) </w:t>
      </w:r>
      <w:r w:rsidRPr="00BA5988">
        <w:rPr>
          <w:rFonts w:ascii="Bookman Old Style" w:hAnsi="Bookman Old Style" w:cs="Arial"/>
          <w:sz w:val="22"/>
          <w:szCs w:val="22"/>
        </w:rPr>
        <w:t>oraz art. 7 ust. 1 ustawy o szczególnych rozwiązaniach w zakresie przeciwdziałania wspieraniu agresji na</w:t>
      </w:r>
      <w:r w:rsidR="004B50C8">
        <w:rPr>
          <w:rFonts w:ascii="Bookman Old Style" w:hAnsi="Bookman Old Style" w:cs="Arial"/>
          <w:sz w:val="22"/>
          <w:szCs w:val="22"/>
        </w:rPr>
        <w:t> </w:t>
      </w:r>
      <w:r w:rsidRPr="00BA5988">
        <w:rPr>
          <w:rFonts w:ascii="Bookman Old Style" w:hAnsi="Bookman Old Style" w:cs="Arial"/>
          <w:sz w:val="22"/>
          <w:szCs w:val="22"/>
        </w:rPr>
        <w:t>Ukrainę oraz służących ochronie bezpieczeństwa narodowego</w:t>
      </w:r>
      <w:r w:rsidRPr="00BA5988">
        <w:rPr>
          <w:rFonts w:ascii="Bookman Old Style" w:hAnsi="Bookman Old Style" w:cs="Arial"/>
          <w:bCs/>
          <w:sz w:val="22"/>
          <w:szCs w:val="22"/>
        </w:rPr>
        <w:t xml:space="preserve"> </w:t>
      </w:r>
    </w:p>
    <w:p w14:paraId="3367B497" w14:textId="77777777" w:rsidR="00AE5B62" w:rsidRPr="00BA5988" w:rsidRDefault="00AE5B62" w:rsidP="004B50C8">
      <w:pPr>
        <w:spacing w:line="360" w:lineRule="auto"/>
        <w:jc w:val="center"/>
        <w:rPr>
          <w:rFonts w:ascii="Bookman Old Style" w:hAnsi="Bookman Old Style" w:cs="Arial"/>
          <w:b/>
          <w:sz w:val="22"/>
          <w:szCs w:val="22"/>
        </w:rPr>
      </w:pPr>
      <w:r w:rsidRPr="00BA5988">
        <w:rPr>
          <w:rFonts w:ascii="Bookman Old Style" w:hAnsi="Bookman Old Style" w:cs="Arial"/>
          <w:b/>
          <w:sz w:val="22"/>
          <w:szCs w:val="22"/>
        </w:rPr>
        <w:t xml:space="preserve">dotyczące przesłanek wykluczenia z postępowania oraz </w:t>
      </w:r>
    </w:p>
    <w:p w14:paraId="2C87E225" w14:textId="77777777" w:rsidR="00AE5B62" w:rsidRPr="00BA5988" w:rsidRDefault="00AE5B62" w:rsidP="004B50C8">
      <w:pPr>
        <w:spacing w:line="360" w:lineRule="auto"/>
        <w:jc w:val="center"/>
        <w:rPr>
          <w:rFonts w:ascii="Bookman Old Style" w:hAnsi="Bookman Old Style" w:cs="Arial"/>
          <w:b/>
          <w:sz w:val="22"/>
          <w:szCs w:val="22"/>
        </w:rPr>
      </w:pPr>
      <w:r w:rsidRPr="00BA5988">
        <w:rPr>
          <w:rFonts w:ascii="Bookman Old Style" w:hAnsi="Bookman Old Style" w:cs="Arial"/>
          <w:b/>
          <w:sz w:val="22"/>
          <w:szCs w:val="22"/>
        </w:rPr>
        <w:t>spełniania warunków udziału w postępowaniu</w:t>
      </w:r>
    </w:p>
    <w:p w14:paraId="340E07BC" w14:textId="77777777" w:rsidR="00D87B31" w:rsidRDefault="00D87B31" w:rsidP="004B50C8">
      <w:pPr>
        <w:spacing w:line="360" w:lineRule="auto"/>
        <w:jc w:val="center"/>
        <w:rPr>
          <w:rFonts w:ascii="Bookman Old Style" w:hAnsi="Bookman Old Style" w:cs="Arial"/>
          <w:sz w:val="22"/>
          <w:szCs w:val="22"/>
        </w:rPr>
      </w:pPr>
    </w:p>
    <w:p w14:paraId="0D60D79B" w14:textId="75D97FF0" w:rsidR="00AE5B62" w:rsidRPr="00BA5988" w:rsidRDefault="00AE5B62" w:rsidP="004B50C8">
      <w:pPr>
        <w:spacing w:line="360" w:lineRule="auto"/>
        <w:jc w:val="center"/>
        <w:rPr>
          <w:rFonts w:ascii="Bookman Old Style" w:hAnsi="Bookman Old Style" w:cs="Arial"/>
          <w:sz w:val="22"/>
          <w:szCs w:val="22"/>
        </w:rPr>
      </w:pPr>
      <w:r w:rsidRPr="00BA5988">
        <w:rPr>
          <w:rFonts w:ascii="Bookman Old Style" w:hAnsi="Bookman Old Style" w:cs="Arial"/>
          <w:sz w:val="22"/>
          <w:szCs w:val="22"/>
        </w:rPr>
        <w:t xml:space="preserve">Na potrzeby postępowania o udzielenie zamówienia publicznego pn.: </w:t>
      </w:r>
    </w:p>
    <w:p w14:paraId="7AF9E333" w14:textId="299F4452" w:rsidR="00EA42A8" w:rsidRDefault="007F2113" w:rsidP="00EA42A8">
      <w:pPr>
        <w:spacing w:line="360" w:lineRule="auto"/>
        <w:jc w:val="center"/>
        <w:rPr>
          <w:rFonts w:ascii="Bookman Old Style" w:hAnsi="Bookman Old Style" w:cs="Bookman Old Style"/>
          <w:b/>
          <w:bCs/>
          <w:sz w:val="22"/>
          <w:szCs w:val="22"/>
        </w:rPr>
      </w:pPr>
      <w:r>
        <w:rPr>
          <w:rFonts w:ascii="Bookman Old Style" w:hAnsi="Bookman Old Style" w:cs="Bookman Old Style"/>
          <w:b/>
          <w:bCs/>
          <w:sz w:val="22"/>
          <w:szCs w:val="22"/>
        </w:rPr>
        <w:t>Zadanie</w:t>
      </w:r>
      <w:r w:rsidR="00EA42A8">
        <w:rPr>
          <w:rFonts w:ascii="Bookman Old Style" w:hAnsi="Bookman Old Style" w:cs="Bookman Old Style"/>
          <w:b/>
          <w:bCs/>
          <w:sz w:val="22"/>
          <w:szCs w:val="22"/>
        </w:rPr>
        <w:t xml:space="preserve"> I - </w:t>
      </w:r>
      <w:r w:rsidR="00EA42A8">
        <w:rPr>
          <w:rFonts w:ascii="Bookman Old Style" w:hAnsi="Bookman Old Style" w:cs="Bookman Old Style"/>
          <w:b/>
          <w:sz w:val="22"/>
          <w:szCs w:val="22"/>
        </w:rPr>
        <w:t>Szkoła Podstawowa Nr 3, ul. Konopnickiej 5- modernizacja budynku,</w:t>
      </w:r>
    </w:p>
    <w:p w14:paraId="5F8E19DB" w14:textId="7309634C" w:rsidR="00EA42A8" w:rsidRDefault="007F2113" w:rsidP="00EA42A8">
      <w:pPr>
        <w:spacing w:line="360" w:lineRule="auto"/>
        <w:jc w:val="center"/>
        <w:rPr>
          <w:rFonts w:ascii="Bookman Old Style" w:hAnsi="Bookman Old Style" w:cs="Bookman Old Style"/>
          <w:b/>
          <w:bCs/>
          <w:sz w:val="22"/>
          <w:szCs w:val="22"/>
        </w:rPr>
      </w:pPr>
      <w:r>
        <w:rPr>
          <w:rFonts w:ascii="Bookman Old Style" w:hAnsi="Bookman Old Style" w:cs="Bookman Old Style"/>
          <w:b/>
          <w:bCs/>
          <w:sz w:val="22"/>
          <w:szCs w:val="22"/>
        </w:rPr>
        <w:t xml:space="preserve">Zadanie </w:t>
      </w:r>
      <w:r w:rsidR="00EA42A8">
        <w:rPr>
          <w:rFonts w:ascii="Bookman Old Style" w:hAnsi="Bookman Old Style" w:cs="Bookman Old Style"/>
          <w:b/>
          <w:bCs/>
          <w:sz w:val="22"/>
          <w:szCs w:val="22"/>
        </w:rPr>
        <w:t xml:space="preserve">II – </w:t>
      </w:r>
      <w:r w:rsidR="00EA42A8">
        <w:rPr>
          <w:rFonts w:ascii="Bookman Old Style" w:hAnsi="Bookman Old Style" w:cs="Bookman Old Style"/>
          <w:b/>
          <w:sz w:val="22"/>
          <w:szCs w:val="22"/>
        </w:rPr>
        <w:t>Przebudowa istniejącego placu zabaw przy Szkole Podstawowej Nr</w:t>
      </w:r>
      <w:r w:rsidR="008B66A9">
        <w:rPr>
          <w:rFonts w:ascii="Bookman Old Style" w:hAnsi="Bookman Old Style" w:cs="Bookman Old Style"/>
          <w:b/>
          <w:sz w:val="22"/>
          <w:szCs w:val="22"/>
        </w:rPr>
        <w:t> </w:t>
      </w:r>
      <w:r w:rsidR="00EA42A8">
        <w:rPr>
          <w:rFonts w:ascii="Bookman Old Style" w:hAnsi="Bookman Old Style" w:cs="Bookman Old Style"/>
          <w:b/>
          <w:sz w:val="22"/>
          <w:szCs w:val="22"/>
        </w:rPr>
        <w:t>3 im. Marii Konopnickiej w Krośnie,</w:t>
      </w:r>
    </w:p>
    <w:p w14:paraId="36044EDD" w14:textId="39D37924" w:rsidR="00AE5B62" w:rsidRPr="00BA5988" w:rsidRDefault="00AE5B62" w:rsidP="006A09B2">
      <w:pPr>
        <w:spacing w:line="360" w:lineRule="auto"/>
        <w:jc w:val="center"/>
        <w:rPr>
          <w:rFonts w:ascii="Bookman Old Style" w:hAnsi="Bookman Old Style" w:cs="Arial"/>
          <w:b/>
          <w:sz w:val="22"/>
          <w:szCs w:val="22"/>
        </w:rPr>
      </w:pPr>
      <w:r w:rsidRPr="00BA5988">
        <w:rPr>
          <w:rFonts w:ascii="Bookman Old Style" w:hAnsi="Bookman Old Style" w:cs="Arial"/>
          <w:sz w:val="22"/>
          <w:szCs w:val="22"/>
        </w:rPr>
        <w:t>prowadzonego przez Gminę Miasto Krosno</w:t>
      </w:r>
      <w:r w:rsidRPr="00BA5988">
        <w:rPr>
          <w:rFonts w:ascii="Bookman Old Style" w:hAnsi="Bookman Old Style" w:cs="Arial"/>
          <w:i/>
          <w:sz w:val="22"/>
          <w:szCs w:val="22"/>
        </w:rPr>
        <w:t xml:space="preserve"> </w:t>
      </w:r>
      <w:r w:rsidRPr="00BA5988">
        <w:rPr>
          <w:rFonts w:ascii="Bookman Old Style" w:hAnsi="Bookman Old Style" w:cs="Arial"/>
          <w:sz w:val="22"/>
          <w:szCs w:val="22"/>
        </w:rPr>
        <w:t>oświadczam, co następuje:</w:t>
      </w:r>
    </w:p>
    <w:p w14:paraId="15893EF0" w14:textId="77777777" w:rsidR="00AE5B62" w:rsidRPr="00BA5988" w:rsidRDefault="00AE5B62" w:rsidP="004B50C8">
      <w:pPr>
        <w:shd w:val="clear" w:color="auto" w:fill="BFBFBF"/>
        <w:spacing w:line="360" w:lineRule="auto"/>
        <w:jc w:val="center"/>
        <w:rPr>
          <w:rFonts w:ascii="Bookman Old Style" w:hAnsi="Bookman Old Style" w:cs="Arial"/>
          <w:b/>
          <w:sz w:val="21"/>
          <w:szCs w:val="21"/>
        </w:rPr>
      </w:pPr>
      <w:r w:rsidRPr="00BA5988">
        <w:rPr>
          <w:rFonts w:ascii="Bookman Old Style" w:hAnsi="Bookman Old Style" w:cs="Arial"/>
          <w:b/>
          <w:sz w:val="21"/>
          <w:szCs w:val="21"/>
        </w:rPr>
        <w:t>OŚWIADCZENIA DOTYCZĄCE WYKONAWCY:</w:t>
      </w:r>
    </w:p>
    <w:p w14:paraId="4D4049D7" w14:textId="77777777" w:rsidR="00AE5B62" w:rsidRPr="00BA5988" w:rsidRDefault="00AE5B62" w:rsidP="004B50C8">
      <w:pPr>
        <w:pStyle w:val="Akapitzlist1"/>
        <w:spacing w:after="0" w:line="360" w:lineRule="auto"/>
        <w:jc w:val="both"/>
        <w:rPr>
          <w:rFonts w:ascii="Bookman Old Style" w:hAnsi="Bookman Old Style" w:cs="Arial"/>
        </w:rPr>
      </w:pPr>
    </w:p>
    <w:p w14:paraId="365D8FFA" w14:textId="77777777" w:rsidR="00AE5B62" w:rsidRPr="00BA5988" w:rsidRDefault="00AE5B62" w:rsidP="004B50C8">
      <w:pPr>
        <w:pStyle w:val="NormalnyWeb"/>
        <w:spacing w:before="0" w:beforeAutospacing="0" w:after="0" w:afterAutospacing="0" w:line="360" w:lineRule="auto"/>
        <w:jc w:val="both"/>
        <w:rPr>
          <w:rFonts w:ascii="Bookman Old Style" w:hAnsi="Bookman Old Style" w:cs="Arial"/>
          <w:sz w:val="22"/>
          <w:szCs w:val="22"/>
        </w:rPr>
      </w:pPr>
      <w:r w:rsidRPr="00BA5988">
        <w:rPr>
          <w:rFonts w:ascii="Bookman Old Style" w:hAnsi="Bookman Old Style" w:cs="Arial"/>
          <w:b/>
          <w:bCs/>
        </w:rPr>
        <w:t>1.</w:t>
      </w:r>
      <w:r w:rsidRPr="00BA5988">
        <w:rPr>
          <w:rFonts w:ascii="Bookman Old Style" w:hAnsi="Bookman Old Style" w:cs="Arial"/>
        </w:rPr>
        <w:t xml:space="preserve"> </w:t>
      </w:r>
      <w:r w:rsidRPr="00BA5988">
        <w:rPr>
          <w:rFonts w:ascii="Bookman Old Style" w:hAnsi="Bookman Old Style" w:cs="Arial"/>
          <w:sz w:val="22"/>
          <w:szCs w:val="22"/>
        </w:rPr>
        <w:t xml:space="preserve">Oświadczam, że nie podlegam wykluczeniu z postępowania na podstawie art. 108 ust. 1 ustawy </w:t>
      </w:r>
      <w:proofErr w:type="spellStart"/>
      <w:r w:rsidRPr="00BA5988">
        <w:rPr>
          <w:rFonts w:ascii="Bookman Old Style" w:hAnsi="Bookman Old Style" w:cs="Arial"/>
          <w:sz w:val="22"/>
          <w:szCs w:val="22"/>
        </w:rPr>
        <w:t>Pzp</w:t>
      </w:r>
      <w:proofErr w:type="spellEnd"/>
      <w:r w:rsidRPr="00BA5988">
        <w:rPr>
          <w:rFonts w:ascii="Bookman Old Style" w:hAnsi="Bookman Old Style" w:cs="Arial"/>
          <w:sz w:val="22"/>
          <w:szCs w:val="22"/>
        </w:rPr>
        <w:t xml:space="preserve"> oraz art. 7 ust. 1 ustawy o szczególnych rozwiązaniach w zakresie przeciwdziałania wspieraniu agresji na Ukrainę oraz służących ochronie bezpieczeństwa narodowego. </w:t>
      </w:r>
    </w:p>
    <w:p w14:paraId="3E693F9D" w14:textId="77777777" w:rsidR="00AE5B62" w:rsidRPr="00BA5988" w:rsidRDefault="00AE5B62" w:rsidP="004B50C8">
      <w:pPr>
        <w:pStyle w:val="Akapitzlist1"/>
        <w:spacing w:after="0" w:line="360" w:lineRule="auto"/>
        <w:ind w:left="0"/>
        <w:jc w:val="both"/>
        <w:rPr>
          <w:rFonts w:ascii="Bookman Old Style" w:hAnsi="Bookman Old Style" w:cs="Arial"/>
        </w:rPr>
      </w:pPr>
    </w:p>
    <w:p w14:paraId="12AB1B79" w14:textId="77777777" w:rsidR="00AE5B62" w:rsidRPr="00BA5988" w:rsidRDefault="00AE5B62" w:rsidP="004B50C8">
      <w:pPr>
        <w:spacing w:line="360" w:lineRule="auto"/>
        <w:jc w:val="both"/>
        <w:rPr>
          <w:rFonts w:ascii="Bookman Old Style" w:hAnsi="Bookman Old Style" w:cs="Arial"/>
          <w:sz w:val="22"/>
          <w:szCs w:val="22"/>
        </w:rPr>
      </w:pPr>
      <w:r w:rsidRPr="00BA5988">
        <w:rPr>
          <w:rFonts w:ascii="Bookman Old Style" w:hAnsi="Bookman Old Style" w:cs="Arial"/>
          <w:sz w:val="22"/>
          <w:szCs w:val="22"/>
        </w:rPr>
        <w:lastRenderedPageBreak/>
        <w:t xml:space="preserve">Oświadczam, że zachodzą w stosunku do mnie podstawy wykluczenia z postępowania na podstawie art. …………. ustawy </w:t>
      </w:r>
      <w:proofErr w:type="spellStart"/>
      <w:r w:rsidRPr="00BA5988">
        <w:rPr>
          <w:rFonts w:ascii="Bookman Old Style" w:hAnsi="Bookman Old Style" w:cs="Arial"/>
          <w:sz w:val="22"/>
          <w:szCs w:val="22"/>
        </w:rPr>
        <w:t>Pzp</w:t>
      </w:r>
      <w:proofErr w:type="spellEnd"/>
      <w:r w:rsidRPr="00BA5988">
        <w:rPr>
          <w:rFonts w:ascii="Bookman Old Style" w:hAnsi="Bookman Old Style" w:cs="Arial"/>
          <w:sz w:val="22"/>
          <w:szCs w:val="22"/>
        </w:rPr>
        <w:t xml:space="preserve"> </w:t>
      </w:r>
      <w:r w:rsidRPr="00BA5988">
        <w:rPr>
          <w:rFonts w:ascii="Bookman Old Style" w:hAnsi="Bookman Old Style" w:cs="Arial"/>
          <w:i/>
        </w:rPr>
        <w:t xml:space="preserve">(podać mającą zastosowanie podstawę wykluczenia spośród wymienionych w art. 108 ust. 1 pkt 1-6 ustawy </w:t>
      </w:r>
      <w:proofErr w:type="spellStart"/>
      <w:r w:rsidRPr="00BA5988">
        <w:rPr>
          <w:rFonts w:ascii="Bookman Old Style" w:hAnsi="Bookman Old Style" w:cs="Arial"/>
          <w:i/>
        </w:rPr>
        <w:t>Pzp</w:t>
      </w:r>
      <w:proofErr w:type="spellEnd"/>
      <w:r w:rsidRPr="00BA5988">
        <w:rPr>
          <w:rFonts w:ascii="Bookman Old Style" w:hAnsi="Bookman Old Style" w:cs="Arial"/>
          <w:i/>
        </w:rPr>
        <w:t>).</w:t>
      </w:r>
      <w:r w:rsidRPr="00BA5988">
        <w:rPr>
          <w:rFonts w:ascii="Bookman Old Style" w:hAnsi="Bookman Old Style" w:cs="Arial"/>
          <w:sz w:val="22"/>
          <w:szCs w:val="22"/>
        </w:rPr>
        <w:t xml:space="preserve"> </w:t>
      </w:r>
    </w:p>
    <w:p w14:paraId="4949AAF4" w14:textId="77777777" w:rsidR="00AE5B62" w:rsidRPr="00BA5988" w:rsidRDefault="00AE5B62" w:rsidP="004B50C8">
      <w:pPr>
        <w:spacing w:line="360" w:lineRule="auto"/>
        <w:jc w:val="both"/>
        <w:rPr>
          <w:rFonts w:ascii="Bookman Old Style" w:hAnsi="Bookman Old Style" w:cs="Arial"/>
          <w:sz w:val="22"/>
          <w:szCs w:val="22"/>
        </w:rPr>
      </w:pPr>
    </w:p>
    <w:p w14:paraId="2A301CBF" w14:textId="011952E7" w:rsidR="00AE5B62" w:rsidRDefault="00AE5B62" w:rsidP="004B50C8">
      <w:pPr>
        <w:spacing w:line="360" w:lineRule="auto"/>
        <w:jc w:val="both"/>
        <w:rPr>
          <w:rFonts w:ascii="Bookman Old Style" w:hAnsi="Bookman Old Style" w:cs="Arial"/>
          <w:sz w:val="22"/>
          <w:szCs w:val="22"/>
        </w:rPr>
      </w:pPr>
      <w:r w:rsidRPr="00BA5988">
        <w:rPr>
          <w:rFonts w:ascii="Bookman Old Style" w:hAnsi="Bookman Old Style" w:cs="Arial"/>
          <w:sz w:val="22"/>
          <w:szCs w:val="22"/>
        </w:rPr>
        <w:t xml:space="preserve">Jednocześnie oświadczam, że w związku z ww. okolicznością, na podstawie art. 110 ust. 2 ustawy </w:t>
      </w:r>
      <w:proofErr w:type="spellStart"/>
      <w:r w:rsidRPr="00BA5988">
        <w:rPr>
          <w:rFonts w:ascii="Bookman Old Style" w:hAnsi="Bookman Old Style" w:cs="Arial"/>
          <w:sz w:val="22"/>
          <w:szCs w:val="22"/>
        </w:rPr>
        <w:t>Pzp</w:t>
      </w:r>
      <w:proofErr w:type="spellEnd"/>
      <w:r w:rsidRPr="00BA5988">
        <w:rPr>
          <w:rFonts w:ascii="Bookman Old Style" w:hAnsi="Bookman Old Style" w:cs="Arial"/>
          <w:sz w:val="22"/>
          <w:szCs w:val="22"/>
        </w:rPr>
        <w:t xml:space="preserve"> podjąłem następujące środki naprawcze: ………………………………</w:t>
      </w:r>
    </w:p>
    <w:p w14:paraId="3E111F9D" w14:textId="5146F02E" w:rsidR="00CE7063" w:rsidRPr="00BA5988" w:rsidRDefault="00CE7063" w:rsidP="004B50C8">
      <w:pPr>
        <w:spacing w:line="360" w:lineRule="auto"/>
        <w:jc w:val="both"/>
        <w:rPr>
          <w:rFonts w:ascii="Bookman Old Style" w:hAnsi="Bookman Old Style" w:cs="Arial"/>
          <w:sz w:val="22"/>
          <w:szCs w:val="22"/>
        </w:rPr>
      </w:pPr>
      <w:r>
        <w:rPr>
          <w:rFonts w:ascii="Bookman Old Style" w:hAnsi="Bookman Old Style" w:cs="Arial"/>
          <w:sz w:val="22"/>
          <w:szCs w:val="22"/>
        </w:rPr>
        <w:t>……………………………………………………………………………………………………………</w:t>
      </w:r>
    </w:p>
    <w:p w14:paraId="5697D25B" w14:textId="77777777" w:rsidR="00CE7063" w:rsidRPr="00BA5988" w:rsidRDefault="00CE7063" w:rsidP="004B50C8">
      <w:pPr>
        <w:spacing w:line="360" w:lineRule="auto"/>
        <w:jc w:val="both"/>
        <w:rPr>
          <w:rFonts w:ascii="Bookman Old Style" w:hAnsi="Bookman Old Style" w:cs="Arial"/>
          <w:sz w:val="22"/>
          <w:szCs w:val="22"/>
        </w:rPr>
      </w:pPr>
    </w:p>
    <w:p w14:paraId="27806B69" w14:textId="77777777" w:rsidR="00AE5B62" w:rsidRPr="00BA5988" w:rsidRDefault="00AE5B62" w:rsidP="004B50C8">
      <w:pPr>
        <w:spacing w:line="360" w:lineRule="auto"/>
        <w:jc w:val="both"/>
        <w:rPr>
          <w:rFonts w:ascii="Bookman Old Style" w:hAnsi="Bookman Old Style" w:cs="Arial"/>
          <w:sz w:val="22"/>
          <w:szCs w:val="22"/>
        </w:rPr>
      </w:pPr>
      <w:r w:rsidRPr="00BA5988">
        <w:rPr>
          <w:rFonts w:ascii="Bookman Old Style" w:hAnsi="Bookman Old Style" w:cs="Arial"/>
          <w:b/>
          <w:bCs/>
          <w:sz w:val="22"/>
          <w:szCs w:val="22"/>
        </w:rPr>
        <w:t>2.</w:t>
      </w:r>
      <w:r w:rsidRPr="00BA5988">
        <w:rPr>
          <w:rFonts w:ascii="Bookman Old Style" w:hAnsi="Bookman Old Style" w:cs="Arial"/>
          <w:sz w:val="22"/>
          <w:szCs w:val="22"/>
        </w:rPr>
        <w:t xml:space="preserve"> Oświadczam, że spełniam warunki udziału w postępowaniu określone przez Zamawiającego w SWZ.</w:t>
      </w:r>
    </w:p>
    <w:p w14:paraId="587D70A0" w14:textId="77777777" w:rsidR="00AE5B62" w:rsidRPr="00BA5988" w:rsidRDefault="00AE5B62" w:rsidP="004B50C8">
      <w:pPr>
        <w:spacing w:line="360" w:lineRule="auto"/>
        <w:jc w:val="both"/>
        <w:rPr>
          <w:rFonts w:ascii="Bookman Old Style" w:hAnsi="Bookman Old Style" w:cs="Arial"/>
          <w:sz w:val="22"/>
          <w:szCs w:val="22"/>
        </w:rPr>
      </w:pPr>
    </w:p>
    <w:p w14:paraId="5F569486" w14:textId="77777777" w:rsidR="00AE5B62" w:rsidRPr="00BA5988" w:rsidRDefault="00AE5B62" w:rsidP="004B50C8">
      <w:pPr>
        <w:shd w:val="clear" w:color="auto" w:fill="BFBFBF"/>
        <w:spacing w:line="360" w:lineRule="auto"/>
        <w:jc w:val="center"/>
        <w:rPr>
          <w:rFonts w:ascii="Bookman Old Style" w:hAnsi="Bookman Old Style" w:cs="Arial"/>
          <w:b/>
          <w:sz w:val="21"/>
          <w:szCs w:val="21"/>
        </w:rPr>
      </w:pPr>
      <w:r w:rsidRPr="00BA5988">
        <w:rPr>
          <w:rFonts w:ascii="Bookman Old Style" w:hAnsi="Bookman Old Style" w:cs="Arial"/>
          <w:b/>
          <w:sz w:val="21"/>
          <w:szCs w:val="21"/>
        </w:rPr>
        <w:t>OŚWIADCZENIE DOTYCZĄCE PODANYCH INFORMACJI:</w:t>
      </w:r>
    </w:p>
    <w:p w14:paraId="178CAFD3" w14:textId="77777777" w:rsidR="00AE5B62" w:rsidRPr="00BA5988" w:rsidRDefault="00AE5B62" w:rsidP="004B50C8">
      <w:pPr>
        <w:spacing w:line="360" w:lineRule="auto"/>
        <w:jc w:val="center"/>
        <w:rPr>
          <w:rFonts w:ascii="Bookman Old Style" w:hAnsi="Bookman Old Style" w:cs="Arial"/>
          <w:b/>
        </w:rPr>
      </w:pPr>
    </w:p>
    <w:p w14:paraId="0B41EEA6" w14:textId="77777777" w:rsidR="00AE5B62" w:rsidRPr="00BA5988" w:rsidRDefault="00AE5B62" w:rsidP="004B50C8">
      <w:pPr>
        <w:spacing w:line="360" w:lineRule="auto"/>
        <w:jc w:val="both"/>
        <w:rPr>
          <w:rFonts w:ascii="Bookman Old Style" w:hAnsi="Bookman Old Style" w:cs="Arial"/>
          <w:sz w:val="22"/>
          <w:szCs w:val="22"/>
        </w:rPr>
      </w:pPr>
      <w:r w:rsidRPr="00BA5988">
        <w:rPr>
          <w:rFonts w:ascii="Bookman Old Style" w:hAnsi="Bookman Old Style" w:cs="Arial"/>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204858E7" w14:textId="77777777" w:rsidR="00AE5B62" w:rsidRPr="00BA5988" w:rsidRDefault="00AE5B62" w:rsidP="004B50C8">
      <w:pPr>
        <w:spacing w:line="360" w:lineRule="auto"/>
        <w:ind w:left="5664" w:firstLine="708"/>
        <w:jc w:val="both"/>
        <w:rPr>
          <w:rFonts w:ascii="Bookman Old Style" w:hAnsi="Bookman Old Style" w:cs="Arial"/>
          <w:i/>
        </w:rPr>
      </w:pPr>
    </w:p>
    <w:p w14:paraId="12874700" w14:textId="77777777" w:rsidR="00AE5B62" w:rsidRPr="00BA5988" w:rsidRDefault="00AE5B62" w:rsidP="004B50C8">
      <w:pPr>
        <w:shd w:val="clear" w:color="auto" w:fill="BFBFBF"/>
        <w:spacing w:line="360" w:lineRule="auto"/>
        <w:jc w:val="both"/>
        <w:rPr>
          <w:rFonts w:ascii="Bookman Old Style" w:hAnsi="Bookman Old Style" w:cs="Arial"/>
          <w:sz w:val="21"/>
          <w:szCs w:val="21"/>
        </w:rPr>
      </w:pPr>
      <w:r w:rsidRPr="00BA5988">
        <w:rPr>
          <w:rFonts w:ascii="Bookman Old Style" w:hAnsi="Bookman Old Style" w:cs="Arial"/>
          <w:b/>
          <w:sz w:val="21"/>
          <w:szCs w:val="21"/>
        </w:rPr>
        <w:t>INFORMACJA W ZWIĄZKU Z POLEGANIEM NA ZASOBACH INNYCH PODMIOTÓW</w:t>
      </w:r>
      <w:r w:rsidRPr="00BA5988">
        <w:rPr>
          <w:rFonts w:ascii="Bookman Old Style" w:hAnsi="Bookman Old Style" w:cs="Arial"/>
          <w:sz w:val="21"/>
          <w:szCs w:val="21"/>
        </w:rPr>
        <w:t xml:space="preserve">: </w:t>
      </w:r>
    </w:p>
    <w:p w14:paraId="6ABB7D80" w14:textId="77777777" w:rsidR="00AE5B62" w:rsidRPr="00BA5988" w:rsidRDefault="00AE5B62" w:rsidP="004B50C8">
      <w:pPr>
        <w:spacing w:before="120" w:line="360" w:lineRule="auto"/>
        <w:ind w:firstLine="425"/>
        <w:jc w:val="both"/>
        <w:rPr>
          <w:rFonts w:ascii="Bookman Old Style" w:hAnsi="Bookman Old Style" w:cs="Arial"/>
          <w:i/>
        </w:rPr>
      </w:pPr>
      <w:r w:rsidRPr="00BA5988">
        <w:rPr>
          <w:rFonts w:ascii="Bookman Old Style" w:hAnsi="Bookman Old Style" w:cs="Arial"/>
          <w:sz w:val="21"/>
          <w:szCs w:val="21"/>
        </w:rPr>
        <w:t>Oświadczam, że w celu wykazania spełniania warunków udziału w postępowaniu, określonych przez Zamawiającego w SWZ</w:t>
      </w:r>
      <w:r w:rsidRPr="00BA5988">
        <w:rPr>
          <w:rFonts w:ascii="Bookman Old Style" w:hAnsi="Bookman Old Style" w:cs="Arial"/>
          <w:i/>
        </w:rPr>
        <w:t>,</w:t>
      </w:r>
      <w:r w:rsidRPr="00BA5988">
        <w:rPr>
          <w:rFonts w:ascii="Bookman Old Style" w:hAnsi="Bookman Old Style" w:cs="Arial"/>
          <w:sz w:val="21"/>
          <w:szCs w:val="21"/>
        </w:rPr>
        <w:t xml:space="preserve"> polegam na zasobach następującego/</w:t>
      </w:r>
      <w:proofErr w:type="spellStart"/>
      <w:r w:rsidRPr="00BA5988">
        <w:rPr>
          <w:rFonts w:ascii="Bookman Old Style" w:hAnsi="Bookman Old Style" w:cs="Arial"/>
          <w:sz w:val="21"/>
          <w:szCs w:val="21"/>
        </w:rPr>
        <w:t>ych</w:t>
      </w:r>
      <w:proofErr w:type="spellEnd"/>
      <w:r w:rsidRPr="00BA5988">
        <w:rPr>
          <w:rFonts w:ascii="Bookman Old Style" w:hAnsi="Bookman Old Style" w:cs="Arial"/>
          <w:sz w:val="21"/>
          <w:szCs w:val="21"/>
        </w:rPr>
        <w:t xml:space="preserve"> podmiotu/ów: ………………………………………………………………………...……………………………………………………………………………………………………………….………………………………………., w następującym zakresie: ……………………………………………………………………… </w:t>
      </w:r>
      <w:r w:rsidRPr="00BA5988">
        <w:rPr>
          <w:rFonts w:ascii="Bookman Old Style" w:hAnsi="Bookman Old Style" w:cs="Arial"/>
          <w:i/>
        </w:rPr>
        <w:t xml:space="preserve">(wskazać podmiot i określić odpowiedni zakres dla wskazanego podmiotu). </w:t>
      </w:r>
    </w:p>
    <w:p w14:paraId="34DD8C16" w14:textId="77777777" w:rsidR="00AE5B62" w:rsidRPr="00BA5988" w:rsidRDefault="00AE5B62" w:rsidP="00BA5988">
      <w:pPr>
        <w:spacing w:line="360" w:lineRule="auto"/>
        <w:ind w:left="5664" w:firstLine="708"/>
        <w:jc w:val="both"/>
        <w:rPr>
          <w:rFonts w:ascii="Bookman Old Style" w:hAnsi="Bookman Old Style" w:cs="Arial"/>
          <w:i/>
          <w:sz w:val="16"/>
          <w:szCs w:val="16"/>
        </w:rPr>
      </w:pPr>
    </w:p>
    <w:p w14:paraId="3253F159" w14:textId="77777777" w:rsidR="00AE5B62" w:rsidRPr="00BA5988" w:rsidRDefault="00AE5B62" w:rsidP="00BA5988">
      <w:pPr>
        <w:shd w:val="clear" w:color="auto" w:fill="BFBFBF"/>
        <w:spacing w:line="360" w:lineRule="auto"/>
        <w:jc w:val="center"/>
        <w:rPr>
          <w:rFonts w:ascii="Bookman Old Style" w:hAnsi="Bookman Old Style" w:cs="Arial"/>
          <w:b/>
          <w:sz w:val="21"/>
          <w:szCs w:val="21"/>
        </w:rPr>
      </w:pPr>
      <w:r w:rsidRPr="00BA5988">
        <w:rPr>
          <w:rFonts w:ascii="Bookman Old Style" w:hAnsi="Bookman Old Style" w:cs="Arial"/>
          <w:b/>
          <w:sz w:val="21"/>
          <w:szCs w:val="21"/>
        </w:rPr>
        <w:t>OŚWIADCZENIE DOTYCZĄCE PODANYCH INFORMACJI:</w:t>
      </w:r>
    </w:p>
    <w:p w14:paraId="595EB680" w14:textId="77777777" w:rsidR="00AE5B62" w:rsidRPr="00BA5988" w:rsidRDefault="00AE5B62" w:rsidP="00BA5988">
      <w:pPr>
        <w:spacing w:line="360" w:lineRule="auto"/>
        <w:jc w:val="both"/>
        <w:rPr>
          <w:rFonts w:ascii="Bookman Old Style" w:hAnsi="Bookman Old Style" w:cs="Arial"/>
          <w:sz w:val="21"/>
          <w:szCs w:val="21"/>
        </w:rPr>
      </w:pPr>
    </w:p>
    <w:p w14:paraId="6E8D6B69" w14:textId="34867F3B" w:rsidR="00AE5B62" w:rsidRPr="00BA5988" w:rsidRDefault="00AE5B62" w:rsidP="009B3BC7">
      <w:pPr>
        <w:spacing w:line="360" w:lineRule="auto"/>
        <w:jc w:val="both"/>
        <w:rPr>
          <w:rFonts w:ascii="Bookman Old Style" w:hAnsi="Bookman Old Style"/>
        </w:rPr>
      </w:pPr>
      <w:r w:rsidRPr="00BA5988">
        <w:rPr>
          <w:rFonts w:ascii="Bookman Old Style" w:hAnsi="Bookman Old Style" w:cs="Arial"/>
          <w:sz w:val="21"/>
          <w:szCs w:val="21"/>
        </w:rPr>
        <w:t xml:space="preserve">Oświadczam, że wszystkie informacje podane w powyższych oświadczeniach są aktualne </w:t>
      </w:r>
      <w:r w:rsidRPr="00BA5988">
        <w:rPr>
          <w:rFonts w:ascii="Bookman Old Style" w:hAnsi="Bookman Old Style" w:cs="Arial"/>
          <w:sz w:val="21"/>
          <w:szCs w:val="21"/>
        </w:rPr>
        <w:br/>
        <w:t>i zgodne z prawdą oraz zostały przedstawione z pełną świadomością konsekwencji wprowadzenia zamawiającego w błąd przy przedstawianiu informacji.</w:t>
      </w:r>
    </w:p>
    <w:p w14:paraId="04E9DE91" w14:textId="77777777" w:rsidR="006A09B2" w:rsidRDefault="006A09B2" w:rsidP="006A09B2">
      <w:pPr>
        <w:pStyle w:val="Stopka"/>
        <w:jc w:val="center"/>
        <w:rPr>
          <w:rFonts w:ascii="Calibri" w:hAnsi="Calibri" w:cs="Calibri"/>
          <w:lang w:val="pl-PL"/>
        </w:rPr>
      </w:pPr>
    </w:p>
    <w:p w14:paraId="70FD08CC" w14:textId="77777777" w:rsidR="00886F01" w:rsidRDefault="00886F01" w:rsidP="008A3789">
      <w:pPr>
        <w:spacing w:line="360" w:lineRule="auto"/>
        <w:ind w:left="5246" w:firstLine="708"/>
        <w:rPr>
          <w:rFonts w:ascii="Bookman Old Style" w:hAnsi="Bookman Old Style" w:cs="Arial"/>
          <w:b/>
          <w:sz w:val="22"/>
          <w:szCs w:val="22"/>
        </w:rPr>
      </w:pPr>
    </w:p>
    <w:p w14:paraId="2508590F" w14:textId="77777777" w:rsidR="007F2113" w:rsidRDefault="007F2113" w:rsidP="008A3789">
      <w:pPr>
        <w:spacing w:line="360" w:lineRule="auto"/>
        <w:ind w:left="5246" w:firstLine="708"/>
        <w:rPr>
          <w:rFonts w:ascii="Bookman Old Style" w:hAnsi="Bookman Old Style" w:cs="Arial"/>
          <w:b/>
          <w:sz w:val="22"/>
          <w:szCs w:val="22"/>
        </w:rPr>
      </w:pPr>
    </w:p>
    <w:p w14:paraId="4FB573C3" w14:textId="77777777" w:rsidR="007F2113" w:rsidRDefault="007F2113" w:rsidP="008A3789">
      <w:pPr>
        <w:spacing w:line="360" w:lineRule="auto"/>
        <w:ind w:left="5246" w:firstLine="708"/>
        <w:rPr>
          <w:rFonts w:ascii="Bookman Old Style" w:hAnsi="Bookman Old Style" w:cs="Arial"/>
          <w:b/>
          <w:sz w:val="22"/>
          <w:szCs w:val="22"/>
        </w:rPr>
      </w:pPr>
    </w:p>
    <w:p w14:paraId="13F4D1CB" w14:textId="77777777" w:rsidR="007F2113" w:rsidRDefault="007F2113" w:rsidP="008A3789">
      <w:pPr>
        <w:spacing w:line="360" w:lineRule="auto"/>
        <w:ind w:left="5246" w:firstLine="708"/>
        <w:rPr>
          <w:rFonts w:ascii="Bookman Old Style" w:hAnsi="Bookman Old Style" w:cs="Arial"/>
          <w:b/>
          <w:sz w:val="22"/>
          <w:szCs w:val="22"/>
        </w:rPr>
      </w:pPr>
    </w:p>
    <w:p w14:paraId="3CD28ADB" w14:textId="77777777" w:rsidR="007F2113" w:rsidRDefault="007F2113" w:rsidP="008A3789">
      <w:pPr>
        <w:spacing w:line="360" w:lineRule="auto"/>
        <w:ind w:left="5246" w:firstLine="708"/>
        <w:rPr>
          <w:rFonts w:ascii="Bookman Old Style" w:hAnsi="Bookman Old Style" w:cs="Arial"/>
          <w:b/>
          <w:sz w:val="22"/>
          <w:szCs w:val="22"/>
        </w:rPr>
      </w:pPr>
    </w:p>
    <w:p w14:paraId="6A484816" w14:textId="77777777" w:rsidR="007F2113" w:rsidRDefault="007F2113" w:rsidP="008A3789">
      <w:pPr>
        <w:spacing w:line="360" w:lineRule="auto"/>
        <w:ind w:left="5246" w:firstLine="708"/>
        <w:rPr>
          <w:rFonts w:ascii="Bookman Old Style" w:hAnsi="Bookman Old Style" w:cs="Arial"/>
          <w:b/>
          <w:sz w:val="22"/>
          <w:szCs w:val="22"/>
        </w:rPr>
      </w:pPr>
    </w:p>
    <w:p w14:paraId="75714B74" w14:textId="14508B4F" w:rsidR="00AE5B62" w:rsidRPr="00BA5988" w:rsidRDefault="00AE5B62" w:rsidP="008A3789">
      <w:pPr>
        <w:spacing w:line="360" w:lineRule="auto"/>
        <w:ind w:left="5246" w:firstLine="708"/>
        <w:rPr>
          <w:rFonts w:ascii="Bookman Old Style" w:hAnsi="Bookman Old Style" w:cs="Arial"/>
          <w:b/>
          <w:sz w:val="22"/>
          <w:szCs w:val="22"/>
        </w:rPr>
      </w:pPr>
      <w:r w:rsidRPr="00BA5988">
        <w:rPr>
          <w:rFonts w:ascii="Bookman Old Style" w:hAnsi="Bookman Old Style" w:cs="Arial"/>
          <w:b/>
          <w:sz w:val="22"/>
          <w:szCs w:val="22"/>
        </w:rPr>
        <w:lastRenderedPageBreak/>
        <w:t>Zamawiający:</w:t>
      </w:r>
    </w:p>
    <w:p w14:paraId="4769FA0F" w14:textId="77777777" w:rsidR="00AE5B62" w:rsidRPr="00BA5988" w:rsidRDefault="00AE5B62" w:rsidP="008A3789">
      <w:pPr>
        <w:spacing w:line="360" w:lineRule="auto"/>
        <w:ind w:left="5954"/>
        <w:rPr>
          <w:rFonts w:ascii="Bookman Old Style" w:hAnsi="Bookman Old Style" w:cs="Arial"/>
          <w:sz w:val="22"/>
          <w:szCs w:val="22"/>
        </w:rPr>
      </w:pPr>
      <w:r w:rsidRPr="00BA5988">
        <w:rPr>
          <w:rFonts w:ascii="Bookman Old Style" w:hAnsi="Bookman Old Style" w:cs="Arial"/>
          <w:sz w:val="22"/>
          <w:szCs w:val="22"/>
        </w:rPr>
        <w:t>Gmina Miasto Krosno</w:t>
      </w:r>
    </w:p>
    <w:p w14:paraId="47AAF6E7" w14:textId="77777777" w:rsidR="00AE5B62" w:rsidRPr="00BA5988" w:rsidRDefault="00AE5B62" w:rsidP="00BA5988">
      <w:pPr>
        <w:spacing w:line="360" w:lineRule="auto"/>
        <w:ind w:left="5954"/>
        <w:rPr>
          <w:rFonts w:ascii="Bookman Old Style" w:hAnsi="Bookman Old Style" w:cs="Arial"/>
          <w:sz w:val="22"/>
          <w:szCs w:val="22"/>
        </w:rPr>
      </w:pPr>
      <w:r w:rsidRPr="00BA5988">
        <w:rPr>
          <w:rFonts w:ascii="Bookman Old Style" w:hAnsi="Bookman Old Style" w:cs="Arial"/>
          <w:sz w:val="22"/>
          <w:szCs w:val="22"/>
        </w:rPr>
        <w:t>ul. Lwowska 28a</w:t>
      </w:r>
    </w:p>
    <w:p w14:paraId="04CED383" w14:textId="77777777" w:rsidR="00AE5B62" w:rsidRPr="00BA5988" w:rsidRDefault="00AE5B62" w:rsidP="00BA5988">
      <w:pPr>
        <w:spacing w:line="360" w:lineRule="auto"/>
        <w:ind w:left="5954"/>
        <w:rPr>
          <w:rFonts w:ascii="Bookman Old Style" w:hAnsi="Bookman Old Style" w:cs="Arial"/>
          <w:sz w:val="22"/>
          <w:szCs w:val="22"/>
        </w:rPr>
      </w:pPr>
      <w:r w:rsidRPr="00BA5988">
        <w:rPr>
          <w:rFonts w:ascii="Bookman Old Style" w:hAnsi="Bookman Old Style" w:cs="Arial"/>
          <w:sz w:val="22"/>
          <w:szCs w:val="22"/>
        </w:rPr>
        <w:t>38-400 Krosno</w:t>
      </w:r>
    </w:p>
    <w:p w14:paraId="0D950908" w14:textId="77777777" w:rsidR="00AE5B62" w:rsidRPr="00BA5988" w:rsidRDefault="00AE5B62" w:rsidP="00BA5988">
      <w:pPr>
        <w:spacing w:line="360" w:lineRule="auto"/>
        <w:rPr>
          <w:rFonts w:ascii="Bookman Old Style" w:hAnsi="Bookman Old Style" w:cs="Arial"/>
          <w:b/>
        </w:rPr>
      </w:pPr>
    </w:p>
    <w:p w14:paraId="2988337A" w14:textId="77777777" w:rsidR="00AE5B62" w:rsidRPr="00BA5988" w:rsidRDefault="00AE5B62" w:rsidP="00BA5988">
      <w:pPr>
        <w:spacing w:line="360" w:lineRule="auto"/>
        <w:rPr>
          <w:rFonts w:ascii="Bookman Old Style" w:hAnsi="Bookman Old Style" w:cs="Arial"/>
          <w:b/>
          <w:sz w:val="22"/>
          <w:szCs w:val="22"/>
        </w:rPr>
      </w:pPr>
      <w:r w:rsidRPr="00BA5988">
        <w:rPr>
          <w:rFonts w:ascii="Bookman Old Style" w:hAnsi="Bookman Old Style" w:cs="Arial"/>
          <w:b/>
          <w:sz w:val="22"/>
          <w:szCs w:val="22"/>
        </w:rPr>
        <w:t>Podmiot udostępniający zasoby:</w:t>
      </w:r>
    </w:p>
    <w:p w14:paraId="692B924E" w14:textId="77777777" w:rsidR="00AE5B62" w:rsidRPr="00BA5988" w:rsidRDefault="00AE5B62" w:rsidP="00BA5988">
      <w:pPr>
        <w:spacing w:line="360" w:lineRule="auto"/>
        <w:rPr>
          <w:rFonts w:ascii="Bookman Old Style" w:hAnsi="Bookman Old Style" w:cs="Arial"/>
          <w:b/>
        </w:rPr>
      </w:pPr>
    </w:p>
    <w:p w14:paraId="4798A303" w14:textId="77777777" w:rsidR="00AE5B62" w:rsidRPr="00BA5988" w:rsidRDefault="00AE5B62" w:rsidP="00BA5988">
      <w:pPr>
        <w:spacing w:line="360" w:lineRule="auto"/>
        <w:ind w:right="5954"/>
        <w:rPr>
          <w:rFonts w:ascii="Bookman Old Style" w:hAnsi="Bookman Old Style" w:cs="Arial"/>
        </w:rPr>
      </w:pPr>
      <w:r w:rsidRPr="00BA5988">
        <w:rPr>
          <w:rFonts w:ascii="Bookman Old Style" w:hAnsi="Bookman Old Style" w:cs="Arial"/>
        </w:rPr>
        <w:t>………………………………………………………………………………</w:t>
      </w:r>
    </w:p>
    <w:p w14:paraId="45B27A6A" w14:textId="77777777" w:rsidR="00AE5B62" w:rsidRPr="00BA5988" w:rsidRDefault="00AE5B62" w:rsidP="00BA5988">
      <w:pPr>
        <w:spacing w:line="360" w:lineRule="auto"/>
        <w:ind w:right="5953"/>
        <w:rPr>
          <w:rFonts w:ascii="Bookman Old Style" w:hAnsi="Bookman Old Style" w:cs="Arial"/>
          <w:i/>
        </w:rPr>
      </w:pPr>
      <w:r w:rsidRPr="00BA5988">
        <w:rPr>
          <w:rFonts w:ascii="Bookman Old Style" w:hAnsi="Bookman Old Style" w:cs="Arial"/>
          <w:i/>
        </w:rPr>
        <w:t>(pełna nazwa/firma, adres)</w:t>
      </w:r>
    </w:p>
    <w:p w14:paraId="6029062E" w14:textId="77777777" w:rsidR="00CE7063" w:rsidRDefault="00CE7063" w:rsidP="00BA5988">
      <w:pPr>
        <w:spacing w:line="360" w:lineRule="auto"/>
        <w:rPr>
          <w:rFonts w:ascii="Bookman Old Style" w:hAnsi="Bookman Old Style" w:cs="Arial"/>
          <w:sz w:val="22"/>
          <w:szCs w:val="22"/>
          <w:u w:val="single"/>
        </w:rPr>
      </w:pPr>
    </w:p>
    <w:p w14:paraId="6B0F038E" w14:textId="5894D129" w:rsidR="00AE5B62" w:rsidRPr="00BA5988" w:rsidRDefault="00AE5B62" w:rsidP="00BA5988">
      <w:pPr>
        <w:spacing w:line="360" w:lineRule="auto"/>
        <w:rPr>
          <w:rFonts w:ascii="Bookman Old Style" w:hAnsi="Bookman Old Style" w:cs="Arial"/>
          <w:sz w:val="22"/>
          <w:szCs w:val="22"/>
          <w:u w:val="single"/>
        </w:rPr>
      </w:pPr>
      <w:r w:rsidRPr="00BA5988">
        <w:rPr>
          <w:rFonts w:ascii="Bookman Old Style" w:hAnsi="Bookman Old Style" w:cs="Arial"/>
          <w:sz w:val="22"/>
          <w:szCs w:val="22"/>
          <w:u w:val="single"/>
        </w:rPr>
        <w:t>reprezentowany przez:</w:t>
      </w:r>
    </w:p>
    <w:p w14:paraId="3A0850A1" w14:textId="77777777" w:rsidR="00AE5B62" w:rsidRPr="00BA5988" w:rsidRDefault="00AE5B62" w:rsidP="00BA5988">
      <w:pPr>
        <w:spacing w:line="360" w:lineRule="auto"/>
        <w:ind w:right="5954"/>
        <w:rPr>
          <w:rFonts w:ascii="Bookman Old Style" w:hAnsi="Bookman Old Style" w:cs="Arial"/>
        </w:rPr>
      </w:pPr>
    </w:p>
    <w:p w14:paraId="6C09F5A5" w14:textId="77777777" w:rsidR="00AE5B62" w:rsidRPr="00BA5988" w:rsidRDefault="00AE5B62" w:rsidP="00BA5988">
      <w:pPr>
        <w:spacing w:line="360" w:lineRule="auto"/>
        <w:ind w:right="5954"/>
        <w:rPr>
          <w:rFonts w:ascii="Bookman Old Style" w:hAnsi="Bookman Old Style" w:cs="Arial"/>
        </w:rPr>
      </w:pPr>
      <w:r w:rsidRPr="00BA5988">
        <w:rPr>
          <w:rFonts w:ascii="Bookman Old Style" w:hAnsi="Bookman Old Style" w:cs="Arial"/>
        </w:rPr>
        <w:t>………………………………………………………………………………</w:t>
      </w:r>
    </w:p>
    <w:p w14:paraId="2B375518" w14:textId="77777777" w:rsidR="00CE7063" w:rsidRDefault="00AE5B62" w:rsidP="00BA5988">
      <w:pPr>
        <w:ind w:right="5953"/>
        <w:rPr>
          <w:rFonts w:ascii="Bookman Old Style" w:hAnsi="Bookman Old Style" w:cs="Arial"/>
          <w:i/>
        </w:rPr>
      </w:pPr>
      <w:r w:rsidRPr="00BA5988">
        <w:rPr>
          <w:rFonts w:ascii="Bookman Old Style" w:hAnsi="Bookman Old Style" w:cs="Arial"/>
          <w:i/>
        </w:rPr>
        <w:t>(imię, nazwisko, stanowisko/</w:t>
      </w:r>
    </w:p>
    <w:p w14:paraId="5521ADE1" w14:textId="61F91213" w:rsidR="00AE5B62" w:rsidRPr="00BA5988" w:rsidRDefault="00AE5B62" w:rsidP="00BA5988">
      <w:pPr>
        <w:ind w:right="5953"/>
        <w:rPr>
          <w:rFonts w:ascii="Bookman Old Style" w:hAnsi="Bookman Old Style" w:cs="Arial"/>
          <w:i/>
        </w:rPr>
      </w:pPr>
      <w:r w:rsidRPr="00BA5988">
        <w:rPr>
          <w:rFonts w:ascii="Bookman Old Style" w:hAnsi="Bookman Old Style" w:cs="Arial"/>
          <w:i/>
        </w:rPr>
        <w:t>podstawa do reprezentacji)</w:t>
      </w:r>
    </w:p>
    <w:p w14:paraId="08188328" w14:textId="77777777" w:rsidR="00AE5B62" w:rsidRPr="00BA5988" w:rsidRDefault="00AE5B62" w:rsidP="00BA5988">
      <w:pPr>
        <w:tabs>
          <w:tab w:val="left" w:pos="3255"/>
        </w:tabs>
        <w:spacing w:line="360" w:lineRule="auto"/>
        <w:jc w:val="center"/>
        <w:rPr>
          <w:rFonts w:ascii="Bookman Old Style" w:hAnsi="Bookman Old Style"/>
          <w:b/>
          <w:sz w:val="22"/>
          <w:szCs w:val="22"/>
          <w:u w:val="single"/>
          <w:lang w:eastAsia="ar-SA"/>
        </w:rPr>
      </w:pPr>
    </w:p>
    <w:p w14:paraId="2F6C5705" w14:textId="77777777" w:rsidR="00AE5B62" w:rsidRPr="00BA5988" w:rsidRDefault="00AE5B62" w:rsidP="00BA5988">
      <w:pPr>
        <w:tabs>
          <w:tab w:val="left" w:pos="3255"/>
        </w:tabs>
        <w:spacing w:line="360" w:lineRule="auto"/>
        <w:jc w:val="center"/>
        <w:rPr>
          <w:rFonts w:ascii="Bookman Old Style" w:hAnsi="Bookman Old Style"/>
          <w:b/>
          <w:sz w:val="22"/>
          <w:szCs w:val="22"/>
          <w:u w:val="single"/>
          <w:lang w:eastAsia="ar-SA"/>
        </w:rPr>
      </w:pPr>
    </w:p>
    <w:p w14:paraId="6A532B36" w14:textId="77777777" w:rsidR="00AE5B62" w:rsidRPr="00BA5988" w:rsidRDefault="00AE5B62" w:rsidP="00BA5988">
      <w:pPr>
        <w:tabs>
          <w:tab w:val="left" w:pos="3255"/>
        </w:tabs>
        <w:spacing w:line="360" w:lineRule="auto"/>
        <w:jc w:val="center"/>
        <w:rPr>
          <w:rFonts w:ascii="Bookman Old Style" w:hAnsi="Bookman Old Style" w:cs="Tahoma"/>
          <w:b/>
          <w:sz w:val="22"/>
          <w:szCs w:val="22"/>
          <w:u w:val="single"/>
        </w:rPr>
      </w:pPr>
      <w:r w:rsidRPr="00BA5988">
        <w:rPr>
          <w:rFonts w:ascii="Bookman Old Style" w:hAnsi="Bookman Old Style"/>
          <w:b/>
          <w:sz w:val="22"/>
          <w:szCs w:val="22"/>
          <w:u w:val="single"/>
          <w:lang w:eastAsia="ar-SA"/>
        </w:rPr>
        <w:t>Z</w:t>
      </w:r>
      <w:r w:rsidRPr="00BA5988">
        <w:rPr>
          <w:rFonts w:ascii="Bookman Old Style" w:hAnsi="Bookman Old Style" w:cs="Tahoma"/>
          <w:b/>
          <w:sz w:val="22"/>
          <w:szCs w:val="22"/>
          <w:u w:val="single"/>
        </w:rPr>
        <w:t>obowiązanie podmiotu trzeciego do oddania do dyspozycji wykonawcy niezbędnych zasobów na potrzeby realizacji zamówienia pn.:</w:t>
      </w:r>
    </w:p>
    <w:p w14:paraId="62D7DCF6" w14:textId="1EA01E1B" w:rsidR="00EA42A8" w:rsidRDefault="007F2113" w:rsidP="00EA42A8">
      <w:pPr>
        <w:spacing w:line="360" w:lineRule="auto"/>
        <w:jc w:val="center"/>
        <w:rPr>
          <w:rFonts w:ascii="Bookman Old Style" w:hAnsi="Bookman Old Style" w:cs="Bookman Old Style"/>
          <w:b/>
          <w:bCs/>
          <w:sz w:val="22"/>
          <w:szCs w:val="22"/>
        </w:rPr>
      </w:pPr>
      <w:r>
        <w:rPr>
          <w:rFonts w:ascii="Bookman Old Style" w:hAnsi="Bookman Old Style" w:cs="Bookman Old Style"/>
          <w:b/>
          <w:bCs/>
          <w:sz w:val="22"/>
          <w:szCs w:val="22"/>
        </w:rPr>
        <w:t>Zadanie</w:t>
      </w:r>
      <w:r w:rsidR="00EA42A8">
        <w:rPr>
          <w:rFonts w:ascii="Bookman Old Style" w:hAnsi="Bookman Old Style" w:cs="Bookman Old Style"/>
          <w:b/>
          <w:bCs/>
          <w:sz w:val="22"/>
          <w:szCs w:val="22"/>
        </w:rPr>
        <w:t xml:space="preserve"> I - </w:t>
      </w:r>
      <w:r w:rsidR="00EA42A8">
        <w:rPr>
          <w:rFonts w:ascii="Bookman Old Style" w:hAnsi="Bookman Old Style" w:cs="Bookman Old Style"/>
          <w:b/>
          <w:sz w:val="22"/>
          <w:szCs w:val="22"/>
        </w:rPr>
        <w:t>Szkoła Podstawowa Nr 3, ul. Konopnickiej 5- modernizacja budynku,</w:t>
      </w:r>
      <w:r w:rsidR="00EA42A8">
        <w:rPr>
          <w:rFonts w:ascii="Bookman Old Style" w:hAnsi="Bookman Old Style" w:cs="Bookman Old Style"/>
          <w:b/>
          <w:bCs/>
          <w:sz w:val="22"/>
          <w:szCs w:val="22"/>
        </w:rPr>
        <w:t>,</w:t>
      </w:r>
    </w:p>
    <w:p w14:paraId="0E44C78D" w14:textId="19FCDD0F" w:rsidR="00EA42A8" w:rsidRDefault="007F2113" w:rsidP="00EA42A8">
      <w:pPr>
        <w:spacing w:line="360" w:lineRule="auto"/>
        <w:jc w:val="center"/>
        <w:rPr>
          <w:rFonts w:ascii="Bookman Old Style" w:hAnsi="Bookman Old Style" w:cs="Bookman Old Style"/>
          <w:b/>
          <w:bCs/>
          <w:sz w:val="22"/>
          <w:szCs w:val="22"/>
        </w:rPr>
      </w:pPr>
      <w:r>
        <w:rPr>
          <w:rFonts w:ascii="Bookman Old Style" w:hAnsi="Bookman Old Style" w:cs="Bookman Old Style"/>
          <w:b/>
          <w:bCs/>
          <w:sz w:val="22"/>
          <w:szCs w:val="22"/>
        </w:rPr>
        <w:t>Zadanie</w:t>
      </w:r>
      <w:r w:rsidR="00EA42A8">
        <w:rPr>
          <w:rFonts w:ascii="Bookman Old Style" w:hAnsi="Bookman Old Style" w:cs="Bookman Old Style"/>
          <w:b/>
          <w:bCs/>
          <w:sz w:val="22"/>
          <w:szCs w:val="22"/>
        </w:rPr>
        <w:t xml:space="preserve"> II – </w:t>
      </w:r>
      <w:r w:rsidR="00EA42A8">
        <w:rPr>
          <w:rFonts w:ascii="Bookman Old Style" w:hAnsi="Bookman Old Style" w:cs="Bookman Old Style"/>
          <w:b/>
          <w:sz w:val="22"/>
          <w:szCs w:val="22"/>
        </w:rPr>
        <w:t>Przebudowa istniejącego placu zabaw przy Szkole Podstawowej Nr 3 im. Marii Konopnickiej w Krośnie,</w:t>
      </w:r>
    </w:p>
    <w:p w14:paraId="663B41D9" w14:textId="77777777" w:rsidR="006A09B2" w:rsidRDefault="006A09B2" w:rsidP="006A09B2">
      <w:pPr>
        <w:spacing w:line="360" w:lineRule="auto"/>
        <w:jc w:val="both"/>
        <w:rPr>
          <w:rFonts w:ascii="Bookman Old Style" w:hAnsi="Bookman Old Style" w:cs="Bookman Old Style"/>
          <w:b/>
          <w:bCs/>
          <w:sz w:val="22"/>
          <w:szCs w:val="22"/>
        </w:rPr>
      </w:pPr>
    </w:p>
    <w:p w14:paraId="4E47E35C" w14:textId="5BE7C9F2" w:rsidR="00AE5B62" w:rsidRDefault="00AE5B62" w:rsidP="006A09B2">
      <w:pPr>
        <w:spacing w:line="360" w:lineRule="auto"/>
        <w:jc w:val="both"/>
        <w:rPr>
          <w:rFonts w:ascii="Bookman Old Style" w:hAnsi="Bookman Old Style"/>
          <w:sz w:val="22"/>
          <w:szCs w:val="22"/>
        </w:rPr>
      </w:pPr>
      <w:r w:rsidRPr="00BA5988">
        <w:rPr>
          <w:rFonts w:ascii="Bookman Old Style" w:hAnsi="Bookman Old Style"/>
          <w:sz w:val="22"/>
          <w:szCs w:val="22"/>
        </w:rPr>
        <w:t xml:space="preserve">Po zapoznaniu się ze Specyfikacją Warunków Zamówienia oraz wymaganiami opisanymi w SWZ, my niżej podpisani zobowiązujemy się do oddania do dyspozycji wykonawcy </w:t>
      </w:r>
      <w:r w:rsidRPr="00BA5988">
        <w:rPr>
          <w:rFonts w:ascii="Bookman Old Style" w:hAnsi="Bookman Old Style"/>
          <w:b/>
          <w:sz w:val="22"/>
          <w:szCs w:val="22"/>
          <w:u w:val="single"/>
        </w:rPr>
        <w:t>osoby/osób</w:t>
      </w:r>
      <w:r w:rsidRPr="00BA5988">
        <w:rPr>
          <w:rFonts w:ascii="Bookman Old Style" w:hAnsi="Bookman Old Style"/>
          <w:sz w:val="22"/>
          <w:szCs w:val="22"/>
        </w:rPr>
        <w:t>, która/re będą uczestniczyć w wykonywaniu ww. zamówienia.</w:t>
      </w:r>
    </w:p>
    <w:p w14:paraId="434343FF" w14:textId="77777777" w:rsidR="006A09B2" w:rsidRPr="00BA5988" w:rsidRDefault="006A09B2" w:rsidP="006A09B2">
      <w:pPr>
        <w:spacing w:line="360" w:lineRule="auto"/>
        <w:jc w:val="both"/>
        <w:rPr>
          <w:rFonts w:ascii="Bookman Old Style" w:hAnsi="Bookman Old Style"/>
          <w:sz w:val="22"/>
          <w:szCs w:val="22"/>
        </w:rPr>
      </w:pPr>
    </w:p>
    <w:p w14:paraId="4FCD1931" w14:textId="77777777" w:rsidR="00AE5B62" w:rsidRPr="00BA5988" w:rsidRDefault="00AE5B62" w:rsidP="00BA5988">
      <w:pPr>
        <w:pStyle w:val="Default"/>
        <w:spacing w:line="360" w:lineRule="auto"/>
        <w:rPr>
          <w:rFonts w:ascii="Bookman Old Style" w:hAnsi="Bookman Old Style"/>
          <w:sz w:val="22"/>
          <w:szCs w:val="22"/>
        </w:rPr>
      </w:pPr>
      <w:r w:rsidRPr="00BA5988">
        <w:rPr>
          <w:rFonts w:ascii="Bookman Old Style" w:hAnsi="Bookman Old Style"/>
          <w:sz w:val="22"/>
          <w:szCs w:val="22"/>
        </w:rPr>
        <w:t>1) zakres dostępnych wykonawcy zasobów podmiotu udostępniającego zasoby.</w:t>
      </w:r>
    </w:p>
    <w:p w14:paraId="52CEC2BD" w14:textId="77777777" w:rsidR="00CE7063" w:rsidRPr="00BA5988" w:rsidRDefault="00CE7063" w:rsidP="00CE7063">
      <w:pPr>
        <w:spacing w:line="360" w:lineRule="auto"/>
        <w:ind w:left="426"/>
        <w:jc w:val="both"/>
        <w:rPr>
          <w:rFonts w:ascii="Bookman Old Style" w:hAnsi="Bookman Old Style" w:cs="Tahoma"/>
          <w:sz w:val="22"/>
          <w:szCs w:val="22"/>
        </w:rPr>
      </w:pPr>
      <w:r w:rsidRPr="00BA5988">
        <w:rPr>
          <w:rFonts w:ascii="Bookman Old Style" w:hAnsi="Bookman Old Style" w:cs="Tahoma"/>
          <w:sz w:val="22"/>
          <w:szCs w:val="22"/>
        </w:rPr>
        <w:t>………………………………………………………………………………………………………………………………………………………………………………………………………………</w:t>
      </w:r>
    </w:p>
    <w:p w14:paraId="297B878E" w14:textId="77777777" w:rsidR="00AE5B62" w:rsidRPr="00BA5988" w:rsidRDefault="00AE5B62" w:rsidP="00CE7063">
      <w:pPr>
        <w:spacing w:line="360" w:lineRule="auto"/>
        <w:ind w:left="567"/>
        <w:jc w:val="both"/>
        <w:rPr>
          <w:rFonts w:ascii="Bookman Old Style" w:hAnsi="Bookman Old Style"/>
        </w:rPr>
      </w:pPr>
      <w:r w:rsidRPr="00BA5988">
        <w:rPr>
          <w:rFonts w:ascii="Bookman Old Style" w:hAnsi="Bookman Old Style"/>
        </w:rPr>
        <w:t xml:space="preserve">(imię i nazwisko, uprawnienia, </w:t>
      </w:r>
      <w:r w:rsidRPr="00BA5988">
        <w:rPr>
          <w:rFonts w:ascii="Bookman Old Style" w:hAnsi="Bookman Old Style" w:cs="Tahoma"/>
        </w:rPr>
        <w:t xml:space="preserve">zakres powierzonych czynności) </w:t>
      </w:r>
    </w:p>
    <w:p w14:paraId="04398CF9" w14:textId="77777777"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sz w:val="22"/>
          <w:szCs w:val="22"/>
        </w:rPr>
        <w:t>2) sposób i okres udostępnienia wykonawcy i wykorzystania przez niego zasobów podmiotu udostępniającego te zasoby przy wykonywaniu zamówienia:</w:t>
      </w:r>
    </w:p>
    <w:p w14:paraId="2EE1E1A9" w14:textId="77777777" w:rsidR="00AE5B62" w:rsidRPr="00BA5988" w:rsidRDefault="00AE5B62" w:rsidP="00BA5988">
      <w:pPr>
        <w:pStyle w:val="Default"/>
        <w:spacing w:line="360" w:lineRule="auto"/>
        <w:ind w:left="416"/>
        <w:jc w:val="both"/>
        <w:rPr>
          <w:rFonts w:ascii="Bookman Old Style" w:hAnsi="Bookman Old Style"/>
          <w:sz w:val="22"/>
          <w:szCs w:val="22"/>
        </w:rPr>
      </w:pPr>
      <w:r w:rsidRPr="00BA5988">
        <w:rPr>
          <w:rFonts w:ascii="Bookman Old Style" w:hAnsi="Bookman Old Style"/>
          <w:sz w:val="22"/>
          <w:szCs w:val="22"/>
        </w:rPr>
        <w:t>………………………………………………………………………………………………………………………………………………………………………………………………………………</w:t>
      </w:r>
    </w:p>
    <w:p w14:paraId="2A9AD984" w14:textId="77777777" w:rsidR="00AE5B62" w:rsidRPr="00BA5988" w:rsidRDefault="00AE5B62" w:rsidP="00BA5988">
      <w:pPr>
        <w:spacing w:line="360" w:lineRule="auto"/>
        <w:jc w:val="both"/>
        <w:rPr>
          <w:rFonts w:ascii="Bookman Old Style" w:hAnsi="Bookman Old Style"/>
          <w:sz w:val="22"/>
          <w:szCs w:val="22"/>
        </w:rPr>
      </w:pPr>
      <w:r w:rsidRPr="00BA5988">
        <w:rPr>
          <w:rFonts w:ascii="Bookman Old Style" w:hAnsi="Bookman Old Style"/>
          <w:sz w:val="22"/>
          <w:szCs w:val="22"/>
        </w:rPr>
        <w:lastRenderedPageBreak/>
        <w:t>3) 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11977256" w14:textId="77777777" w:rsidR="00AE5B62" w:rsidRPr="00BA5988" w:rsidRDefault="00AE5B62" w:rsidP="00BA5988">
      <w:pPr>
        <w:spacing w:line="360" w:lineRule="auto"/>
        <w:ind w:left="426"/>
        <w:jc w:val="both"/>
        <w:rPr>
          <w:rFonts w:ascii="Bookman Old Style" w:hAnsi="Bookman Old Style" w:cs="Tahoma"/>
          <w:sz w:val="22"/>
          <w:szCs w:val="22"/>
        </w:rPr>
      </w:pPr>
      <w:r w:rsidRPr="00BA5988">
        <w:rPr>
          <w:rFonts w:ascii="Bookman Old Style" w:hAnsi="Bookman Old Style" w:cs="Tahoma"/>
          <w:sz w:val="22"/>
          <w:szCs w:val="22"/>
        </w:rPr>
        <w:t>………………………………………………………………………………………………………………………………………………………………………………………………………………</w:t>
      </w:r>
    </w:p>
    <w:p w14:paraId="0B5FFB60" w14:textId="77777777" w:rsidR="00CE7063" w:rsidRDefault="00CE7063" w:rsidP="00BA5988">
      <w:pPr>
        <w:spacing w:line="360" w:lineRule="auto"/>
        <w:jc w:val="both"/>
        <w:rPr>
          <w:rFonts w:ascii="Bookman Old Style" w:hAnsi="Bookman Old Style"/>
          <w:i/>
        </w:rPr>
      </w:pPr>
    </w:p>
    <w:p w14:paraId="7A0A131C" w14:textId="2B2D7EA3" w:rsidR="00AE5B62" w:rsidRPr="00BA5988" w:rsidRDefault="00AE5B62" w:rsidP="00BA5988">
      <w:pPr>
        <w:spacing w:line="360" w:lineRule="auto"/>
        <w:jc w:val="both"/>
        <w:rPr>
          <w:rFonts w:ascii="Bookman Old Style" w:hAnsi="Bookman Old Style" w:cs="Tahoma"/>
          <w:i/>
        </w:rPr>
      </w:pPr>
      <w:r w:rsidRPr="00BA5988">
        <w:rPr>
          <w:rFonts w:ascii="Bookman Old Style" w:hAnsi="Bookman Old Style"/>
          <w:i/>
        </w:rPr>
        <w:t xml:space="preserve">UWAGA: zgodnie z treścią art. 118 ust. 2 ustawy </w:t>
      </w:r>
      <w:proofErr w:type="spellStart"/>
      <w:r w:rsidRPr="00BA5988">
        <w:rPr>
          <w:rFonts w:ascii="Bookman Old Style" w:hAnsi="Bookman Old Style"/>
          <w:i/>
        </w:rPr>
        <w:t>Pzp</w:t>
      </w:r>
      <w:proofErr w:type="spellEnd"/>
      <w:r w:rsidRPr="00BA5988">
        <w:rPr>
          <w:rFonts w:ascii="Bookman Old Style" w:hAnsi="Bookman Old Style"/>
          <w:i/>
        </w:rPr>
        <w:t xml:space="preserve"> „W odniesieniu do warunków dotyczących wykształcenia, kwalifikacji zawodowych lub doświadczenia wykonawcy mogą polegać na zdolnościach podmiotów udostępniających zasoby</w:t>
      </w:r>
      <w:r w:rsidRPr="00BA5988">
        <w:rPr>
          <w:rFonts w:ascii="Bookman Old Style" w:hAnsi="Bookman Old Style"/>
          <w:bCs/>
          <w:i/>
        </w:rPr>
        <w:t>,</w:t>
      </w:r>
      <w:r w:rsidRPr="00BA5988">
        <w:rPr>
          <w:rFonts w:ascii="Bookman Old Style" w:hAnsi="Bookman Old Style"/>
          <w:b/>
          <w:bCs/>
          <w:i/>
        </w:rPr>
        <w:t xml:space="preserve"> jeśli podmioty te wykonają roboty budowlane lub </w:t>
      </w:r>
      <w:r w:rsidR="00FD4E97" w:rsidRPr="00BA5988">
        <w:rPr>
          <w:rFonts w:ascii="Bookman Old Style" w:hAnsi="Bookman Old Style"/>
          <w:b/>
          <w:bCs/>
          <w:i/>
        </w:rPr>
        <w:t>usługi</w:t>
      </w:r>
      <w:r w:rsidRPr="00BA5988">
        <w:rPr>
          <w:rFonts w:ascii="Bookman Old Style" w:hAnsi="Bookman Old Style"/>
          <w:b/>
          <w:bCs/>
          <w:i/>
        </w:rPr>
        <w:t xml:space="preserve"> do realizacji których te zdolności są wymagane”.</w:t>
      </w:r>
    </w:p>
    <w:p w14:paraId="6F8C14C3" w14:textId="77777777" w:rsidR="00AE5B62" w:rsidRPr="00BA5988" w:rsidRDefault="00AE5B62" w:rsidP="00BA5988">
      <w:pPr>
        <w:tabs>
          <w:tab w:val="left" w:pos="-5275"/>
          <w:tab w:val="left" w:pos="-5134"/>
        </w:tabs>
        <w:spacing w:line="360" w:lineRule="auto"/>
        <w:jc w:val="both"/>
        <w:rPr>
          <w:rFonts w:ascii="Bookman Old Style" w:hAnsi="Bookman Old Style"/>
          <w:sz w:val="22"/>
          <w:szCs w:val="22"/>
        </w:rPr>
      </w:pPr>
    </w:p>
    <w:p w14:paraId="6C058189" w14:textId="77777777" w:rsidR="00AE5B62" w:rsidRPr="00BA5988" w:rsidRDefault="00AE5B62" w:rsidP="00BA5988">
      <w:pPr>
        <w:spacing w:line="360" w:lineRule="auto"/>
        <w:rPr>
          <w:rFonts w:ascii="Bookman Old Style" w:hAnsi="Bookman Old Style"/>
          <w:sz w:val="22"/>
          <w:szCs w:val="22"/>
        </w:rPr>
      </w:pPr>
    </w:p>
    <w:p w14:paraId="0B979464" w14:textId="77777777" w:rsidR="00886F01" w:rsidRDefault="00AE5B62" w:rsidP="00BA5988">
      <w:pPr>
        <w:spacing w:line="360" w:lineRule="auto"/>
        <w:ind w:left="5246" w:firstLine="708"/>
        <w:rPr>
          <w:rFonts w:ascii="Bookman Old Style" w:hAnsi="Bookman Old Style"/>
          <w:sz w:val="22"/>
          <w:szCs w:val="22"/>
        </w:rPr>
      </w:pPr>
      <w:r w:rsidRPr="00BA5988">
        <w:rPr>
          <w:rFonts w:ascii="Bookman Old Style" w:hAnsi="Bookman Old Style"/>
          <w:sz w:val="22"/>
          <w:szCs w:val="22"/>
        </w:rPr>
        <w:br w:type="page"/>
      </w:r>
    </w:p>
    <w:p w14:paraId="2A4758FC" w14:textId="367CC256" w:rsidR="00AE5B62" w:rsidRPr="00BA5988" w:rsidRDefault="00AE5B62" w:rsidP="00BA5988">
      <w:pPr>
        <w:spacing w:line="360" w:lineRule="auto"/>
        <w:ind w:left="5246" w:firstLine="708"/>
        <w:rPr>
          <w:rFonts w:ascii="Bookman Old Style" w:hAnsi="Bookman Old Style" w:cs="Arial"/>
          <w:b/>
          <w:sz w:val="22"/>
          <w:szCs w:val="22"/>
        </w:rPr>
      </w:pPr>
      <w:r w:rsidRPr="00BA5988">
        <w:rPr>
          <w:rFonts w:ascii="Bookman Old Style" w:hAnsi="Bookman Old Style" w:cs="Arial"/>
          <w:b/>
          <w:sz w:val="22"/>
          <w:szCs w:val="22"/>
        </w:rPr>
        <w:lastRenderedPageBreak/>
        <w:t>Zamawiający:</w:t>
      </w:r>
    </w:p>
    <w:p w14:paraId="0E2D8AE6" w14:textId="77777777" w:rsidR="00AE5B62" w:rsidRPr="00BA5988" w:rsidRDefault="00AE5B62" w:rsidP="00BA5988">
      <w:pPr>
        <w:spacing w:line="360" w:lineRule="auto"/>
        <w:ind w:left="5954"/>
        <w:rPr>
          <w:rFonts w:ascii="Bookman Old Style" w:hAnsi="Bookman Old Style"/>
          <w:sz w:val="22"/>
          <w:szCs w:val="22"/>
        </w:rPr>
      </w:pPr>
    </w:p>
    <w:p w14:paraId="04365ABF" w14:textId="77777777" w:rsidR="00AE5B62" w:rsidRPr="00BA5988" w:rsidRDefault="00AE5B62" w:rsidP="00BA5988">
      <w:pPr>
        <w:spacing w:line="360" w:lineRule="auto"/>
        <w:ind w:left="5954"/>
        <w:rPr>
          <w:rFonts w:ascii="Bookman Old Style" w:hAnsi="Bookman Old Style" w:cs="Arial"/>
          <w:sz w:val="22"/>
          <w:szCs w:val="22"/>
        </w:rPr>
      </w:pPr>
      <w:r w:rsidRPr="00BA5988">
        <w:rPr>
          <w:rFonts w:ascii="Bookman Old Style" w:hAnsi="Bookman Old Style" w:cs="Arial"/>
          <w:sz w:val="22"/>
          <w:szCs w:val="22"/>
        </w:rPr>
        <w:t>Gmina Miasto Krosno</w:t>
      </w:r>
    </w:p>
    <w:p w14:paraId="344405EA" w14:textId="77777777" w:rsidR="00AE5B62" w:rsidRPr="00BA5988" w:rsidRDefault="00AE5B62" w:rsidP="00BA5988">
      <w:pPr>
        <w:spacing w:line="360" w:lineRule="auto"/>
        <w:ind w:left="5954"/>
        <w:rPr>
          <w:rFonts w:ascii="Bookman Old Style" w:hAnsi="Bookman Old Style" w:cs="Arial"/>
          <w:sz w:val="22"/>
          <w:szCs w:val="22"/>
        </w:rPr>
      </w:pPr>
      <w:r w:rsidRPr="00BA5988">
        <w:rPr>
          <w:rFonts w:ascii="Bookman Old Style" w:hAnsi="Bookman Old Style" w:cs="Arial"/>
          <w:sz w:val="22"/>
          <w:szCs w:val="22"/>
        </w:rPr>
        <w:t>ul. Lwowska 28a</w:t>
      </w:r>
    </w:p>
    <w:p w14:paraId="30A3A226" w14:textId="77777777" w:rsidR="00AE5B62" w:rsidRPr="00BA5988" w:rsidRDefault="00AE5B62" w:rsidP="00BA5988">
      <w:pPr>
        <w:spacing w:line="360" w:lineRule="auto"/>
        <w:ind w:left="5954"/>
        <w:rPr>
          <w:rFonts w:ascii="Bookman Old Style" w:hAnsi="Bookman Old Style" w:cs="Arial"/>
          <w:sz w:val="22"/>
          <w:szCs w:val="22"/>
        </w:rPr>
      </w:pPr>
      <w:r w:rsidRPr="00BA5988">
        <w:rPr>
          <w:rFonts w:ascii="Bookman Old Style" w:hAnsi="Bookman Old Style" w:cs="Arial"/>
          <w:sz w:val="22"/>
          <w:szCs w:val="22"/>
        </w:rPr>
        <w:t>38-400 Krosno</w:t>
      </w:r>
    </w:p>
    <w:p w14:paraId="109051DE" w14:textId="77777777" w:rsidR="00AE5B62" w:rsidRPr="00BA5988" w:rsidRDefault="00AE5B62" w:rsidP="00BA5988">
      <w:pPr>
        <w:spacing w:line="360" w:lineRule="auto"/>
        <w:rPr>
          <w:rFonts w:ascii="Bookman Old Style" w:hAnsi="Bookman Old Style" w:cs="Arial"/>
          <w:b/>
        </w:rPr>
      </w:pPr>
    </w:p>
    <w:p w14:paraId="79E42DFA" w14:textId="77777777" w:rsidR="00CE7063" w:rsidRPr="00BA5988" w:rsidRDefault="00CE7063" w:rsidP="00CE7063">
      <w:pPr>
        <w:spacing w:line="360" w:lineRule="auto"/>
        <w:rPr>
          <w:rFonts w:ascii="Bookman Old Style" w:hAnsi="Bookman Old Style" w:cs="Arial"/>
          <w:b/>
          <w:sz w:val="22"/>
          <w:szCs w:val="22"/>
        </w:rPr>
      </w:pPr>
      <w:r w:rsidRPr="00BA5988">
        <w:rPr>
          <w:rFonts w:ascii="Bookman Old Style" w:hAnsi="Bookman Old Style" w:cs="Arial"/>
          <w:b/>
          <w:sz w:val="22"/>
          <w:szCs w:val="22"/>
        </w:rPr>
        <w:t>Podmiot udostępniający zasoby:</w:t>
      </w:r>
    </w:p>
    <w:p w14:paraId="41C4CEE6" w14:textId="77777777" w:rsidR="00CE7063" w:rsidRPr="00BA5988" w:rsidRDefault="00CE7063" w:rsidP="00CE7063">
      <w:pPr>
        <w:spacing w:line="360" w:lineRule="auto"/>
        <w:rPr>
          <w:rFonts w:ascii="Bookman Old Style" w:hAnsi="Bookman Old Style" w:cs="Arial"/>
          <w:b/>
        </w:rPr>
      </w:pPr>
    </w:p>
    <w:p w14:paraId="364229CB" w14:textId="77777777" w:rsidR="00CE7063" w:rsidRPr="00BA5988" w:rsidRDefault="00CE7063" w:rsidP="00CE7063">
      <w:pPr>
        <w:spacing w:line="360" w:lineRule="auto"/>
        <w:ind w:right="5954"/>
        <w:rPr>
          <w:rFonts w:ascii="Bookman Old Style" w:hAnsi="Bookman Old Style" w:cs="Arial"/>
        </w:rPr>
      </w:pPr>
      <w:r w:rsidRPr="00BA5988">
        <w:rPr>
          <w:rFonts w:ascii="Bookman Old Style" w:hAnsi="Bookman Old Style" w:cs="Arial"/>
        </w:rPr>
        <w:t>………………………………………………………………………………</w:t>
      </w:r>
    </w:p>
    <w:p w14:paraId="234A1B3A" w14:textId="77777777" w:rsidR="00CE7063" w:rsidRPr="00BA5988" w:rsidRDefault="00CE7063" w:rsidP="00CE7063">
      <w:pPr>
        <w:spacing w:line="360" w:lineRule="auto"/>
        <w:ind w:right="5953"/>
        <w:rPr>
          <w:rFonts w:ascii="Bookman Old Style" w:hAnsi="Bookman Old Style" w:cs="Arial"/>
          <w:i/>
        </w:rPr>
      </w:pPr>
      <w:r w:rsidRPr="00BA5988">
        <w:rPr>
          <w:rFonts w:ascii="Bookman Old Style" w:hAnsi="Bookman Old Style" w:cs="Arial"/>
          <w:i/>
        </w:rPr>
        <w:t>(pełna nazwa/firma, adres)</w:t>
      </w:r>
    </w:p>
    <w:p w14:paraId="285B72E4" w14:textId="77777777" w:rsidR="00CE7063" w:rsidRDefault="00CE7063" w:rsidP="00CE7063">
      <w:pPr>
        <w:spacing w:line="360" w:lineRule="auto"/>
        <w:rPr>
          <w:rFonts w:ascii="Bookman Old Style" w:hAnsi="Bookman Old Style" w:cs="Arial"/>
          <w:sz w:val="22"/>
          <w:szCs w:val="22"/>
          <w:u w:val="single"/>
        </w:rPr>
      </w:pPr>
    </w:p>
    <w:p w14:paraId="6D0348AC" w14:textId="20DF0F52" w:rsidR="00CE7063" w:rsidRPr="00BA5988" w:rsidRDefault="00CE7063" w:rsidP="00CE7063">
      <w:pPr>
        <w:spacing w:line="360" w:lineRule="auto"/>
        <w:rPr>
          <w:rFonts w:ascii="Bookman Old Style" w:hAnsi="Bookman Old Style" w:cs="Arial"/>
          <w:sz w:val="22"/>
          <w:szCs w:val="22"/>
          <w:u w:val="single"/>
        </w:rPr>
      </w:pPr>
      <w:r w:rsidRPr="00BA5988">
        <w:rPr>
          <w:rFonts w:ascii="Bookman Old Style" w:hAnsi="Bookman Old Style" w:cs="Arial"/>
          <w:sz w:val="22"/>
          <w:szCs w:val="22"/>
          <w:u w:val="single"/>
        </w:rPr>
        <w:t>reprezentowany przez:</w:t>
      </w:r>
    </w:p>
    <w:p w14:paraId="3207EF10" w14:textId="77777777" w:rsidR="00CE7063" w:rsidRPr="00BA5988" w:rsidRDefault="00CE7063" w:rsidP="00CE7063">
      <w:pPr>
        <w:spacing w:line="360" w:lineRule="auto"/>
        <w:ind w:right="5954"/>
        <w:rPr>
          <w:rFonts w:ascii="Bookman Old Style" w:hAnsi="Bookman Old Style" w:cs="Arial"/>
        </w:rPr>
      </w:pPr>
    </w:p>
    <w:p w14:paraId="756B06F6" w14:textId="77777777" w:rsidR="00CE7063" w:rsidRPr="00BA5988" w:rsidRDefault="00CE7063" w:rsidP="00CE7063">
      <w:pPr>
        <w:spacing w:line="360" w:lineRule="auto"/>
        <w:ind w:right="5954"/>
        <w:rPr>
          <w:rFonts w:ascii="Bookman Old Style" w:hAnsi="Bookman Old Style" w:cs="Arial"/>
        </w:rPr>
      </w:pPr>
      <w:r w:rsidRPr="00BA5988">
        <w:rPr>
          <w:rFonts w:ascii="Bookman Old Style" w:hAnsi="Bookman Old Style" w:cs="Arial"/>
        </w:rPr>
        <w:t>………………………………………………………………………………</w:t>
      </w:r>
    </w:p>
    <w:p w14:paraId="25F6F684" w14:textId="77777777" w:rsidR="00CE7063" w:rsidRDefault="00CE7063" w:rsidP="00CE7063">
      <w:pPr>
        <w:ind w:right="5953"/>
        <w:rPr>
          <w:rFonts w:ascii="Bookman Old Style" w:hAnsi="Bookman Old Style" w:cs="Arial"/>
          <w:i/>
        </w:rPr>
      </w:pPr>
      <w:r w:rsidRPr="00BA5988">
        <w:rPr>
          <w:rFonts w:ascii="Bookman Old Style" w:hAnsi="Bookman Old Style" w:cs="Arial"/>
          <w:i/>
        </w:rPr>
        <w:t>(imię, nazwisko, stanowisko/</w:t>
      </w:r>
    </w:p>
    <w:p w14:paraId="0E5BF634" w14:textId="77777777" w:rsidR="00CE7063" w:rsidRPr="00BA5988" w:rsidRDefault="00CE7063" w:rsidP="00CE7063">
      <w:pPr>
        <w:ind w:right="5953"/>
        <w:rPr>
          <w:rFonts w:ascii="Bookman Old Style" w:hAnsi="Bookman Old Style" w:cs="Arial"/>
          <w:i/>
        </w:rPr>
      </w:pPr>
      <w:r w:rsidRPr="00BA5988">
        <w:rPr>
          <w:rFonts w:ascii="Bookman Old Style" w:hAnsi="Bookman Old Style" w:cs="Arial"/>
          <w:i/>
        </w:rPr>
        <w:t>podstawa do reprezentacji)</w:t>
      </w:r>
    </w:p>
    <w:p w14:paraId="34295042" w14:textId="77777777" w:rsidR="00CE7063" w:rsidRDefault="00CE7063" w:rsidP="00BA5988">
      <w:pPr>
        <w:tabs>
          <w:tab w:val="left" w:pos="3255"/>
        </w:tabs>
        <w:spacing w:line="360" w:lineRule="auto"/>
        <w:jc w:val="center"/>
        <w:rPr>
          <w:rFonts w:ascii="Bookman Old Style" w:hAnsi="Bookman Old Style"/>
          <w:b/>
          <w:sz w:val="22"/>
          <w:szCs w:val="22"/>
          <w:u w:val="single"/>
          <w:lang w:eastAsia="ar-SA"/>
        </w:rPr>
      </w:pPr>
    </w:p>
    <w:p w14:paraId="185CD0E5" w14:textId="7900F0F8" w:rsidR="00AE5B62" w:rsidRPr="00BA5988" w:rsidRDefault="00AE5B62" w:rsidP="00BA5988">
      <w:pPr>
        <w:tabs>
          <w:tab w:val="left" w:pos="3255"/>
        </w:tabs>
        <w:spacing w:line="360" w:lineRule="auto"/>
        <w:jc w:val="center"/>
        <w:rPr>
          <w:rFonts w:ascii="Bookman Old Style" w:hAnsi="Bookman Old Style" w:cs="Tahoma"/>
          <w:b/>
          <w:sz w:val="22"/>
          <w:szCs w:val="22"/>
          <w:u w:val="single"/>
        </w:rPr>
      </w:pPr>
      <w:r w:rsidRPr="00BA5988">
        <w:rPr>
          <w:rFonts w:ascii="Bookman Old Style" w:hAnsi="Bookman Old Style"/>
          <w:b/>
          <w:sz w:val="22"/>
          <w:szCs w:val="22"/>
          <w:u w:val="single"/>
          <w:lang w:eastAsia="ar-SA"/>
        </w:rPr>
        <w:t>Z</w:t>
      </w:r>
      <w:r w:rsidRPr="00BA5988">
        <w:rPr>
          <w:rFonts w:ascii="Bookman Old Style" w:hAnsi="Bookman Old Style" w:cs="Tahoma"/>
          <w:b/>
          <w:sz w:val="22"/>
          <w:szCs w:val="22"/>
          <w:u w:val="single"/>
        </w:rPr>
        <w:t>obowiązanie podmiotu trzeciego do oddania do dyspozycji wykonawcy niezbędnych zasobów na potrzeby realizacji zamówienia pn.:</w:t>
      </w:r>
    </w:p>
    <w:p w14:paraId="6F286F75" w14:textId="4A334768" w:rsidR="00EA42A8" w:rsidRDefault="007F2113" w:rsidP="00EA42A8">
      <w:pPr>
        <w:spacing w:line="360" w:lineRule="auto"/>
        <w:jc w:val="center"/>
        <w:rPr>
          <w:rFonts w:ascii="Bookman Old Style" w:hAnsi="Bookman Old Style" w:cs="Bookman Old Style"/>
          <w:b/>
          <w:bCs/>
          <w:sz w:val="22"/>
          <w:szCs w:val="22"/>
        </w:rPr>
      </w:pPr>
      <w:r>
        <w:rPr>
          <w:rFonts w:ascii="Bookman Old Style" w:hAnsi="Bookman Old Style" w:cs="Bookman Old Style"/>
          <w:b/>
          <w:bCs/>
          <w:sz w:val="22"/>
          <w:szCs w:val="22"/>
        </w:rPr>
        <w:t>Zadanie</w:t>
      </w:r>
      <w:r w:rsidR="00EA42A8">
        <w:rPr>
          <w:rFonts w:ascii="Bookman Old Style" w:hAnsi="Bookman Old Style" w:cs="Bookman Old Style"/>
          <w:b/>
          <w:bCs/>
          <w:sz w:val="22"/>
          <w:szCs w:val="22"/>
        </w:rPr>
        <w:t xml:space="preserve"> I - </w:t>
      </w:r>
      <w:r w:rsidR="00EA42A8">
        <w:rPr>
          <w:rFonts w:ascii="Bookman Old Style" w:hAnsi="Bookman Old Style" w:cs="Bookman Old Style"/>
          <w:b/>
          <w:sz w:val="22"/>
          <w:szCs w:val="22"/>
        </w:rPr>
        <w:t>Szkoła Podstawowa Nr 3, ul. Konopnickiej 5- modernizacja budynku,</w:t>
      </w:r>
    </w:p>
    <w:p w14:paraId="7D48C620" w14:textId="42254881" w:rsidR="00EA42A8" w:rsidRDefault="007F2113" w:rsidP="00EA42A8">
      <w:pPr>
        <w:spacing w:line="360" w:lineRule="auto"/>
        <w:jc w:val="center"/>
        <w:rPr>
          <w:rFonts w:ascii="Bookman Old Style" w:hAnsi="Bookman Old Style" w:cs="Bookman Old Style"/>
          <w:b/>
          <w:bCs/>
          <w:sz w:val="22"/>
          <w:szCs w:val="22"/>
        </w:rPr>
      </w:pPr>
      <w:r>
        <w:rPr>
          <w:rFonts w:ascii="Bookman Old Style" w:hAnsi="Bookman Old Style" w:cs="Bookman Old Style"/>
          <w:b/>
          <w:bCs/>
          <w:sz w:val="22"/>
          <w:szCs w:val="22"/>
        </w:rPr>
        <w:t xml:space="preserve">Zadanie </w:t>
      </w:r>
      <w:r w:rsidR="00EA42A8">
        <w:rPr>
          <w:rFonts w:ascii="Bookman Old Style" w:hAnsi="Bookman Old Style" w:cs="Bookman Old Style"/>
          <w:b/>
          <w:bCs/>
          <w:sz w:val="22"/>
          <w:szCs w:val="22"/>
        </w:rPr>
        <w:t xml:space="preserve">II – </w:t>
      </w:r>
      <w:r w:rsidR="00EA42A8">
        <w:rPr>
          <w:rFonts w:ascii="Bookman Old Style" w:hAnsi="Bookman Old Style" w:cs="Bookman Old Style"/>
          <w:b/>
          <w:sz w:val="22"/>
          <w:szCs w:val="22"/>
        </w:rPr>
        <w:t>Przebudowa istniejącego placu zabaw przy Szkole Podstawowej Nr</w:t>
      </w:r>
      <w:r w:rsidR="008B66A9">
        <w:rPr>
          <w:rFonts w:ascii="Bookman Old Style" w:hAnsi="Bookman Old Style" w:cs="Bookman Old Style"/>
          <w:b/>
          <w:sz w:val="22"/>
          <w:szCs w:val="22"/>
        </w:rPr>
        <w:t> </w:t>
      </w:r>
      <w:r w:rsidR="00EA42A8">
        <w:rPr>
          <w:rFonts w:ascii="Bookman Old Style" w:hAnsi="Bookman Old Style" w:cs="Bookman Old Style"/>
          <w:b/>
          <w:sz w:val="22"/>
          <w:szCs w:val="22"/>
        </w:rPr>
        <w:t>3 im. Marii Konopnickiej w Krośnie,</w:t>
      </w:r>
    </w:p>
    <w:p w14:paraId="03AE33F0" w14:textId="77777777" w:rsidR="006A09B2" w:rsidRPr="00BA5988" w:rsidRDefault="006A09B2" w:rsidP="006A09B2">
      <w:pPr>
        <w:tabs>
          <w:tab w:val="left" w:pos="3255"/>
        </w:tabs>
        <w:spacing w:line="360" w:lineRule="auto"/>
        <w:jc w:val="center"/>
        <w:rPr>
          <w:rFonts w:ascii="Bookman Old Style" w:hAnsi="Bookman Old Style" w:cs="Tahoma"/>
          <w:b/>
          <w:sz w:val="22"/>
          <w:szCs w:val="22"/>
          <w:u w:val="single"/>
        </w:rPr>
      </w:pPr>
    </w:p>
    <w:p w14:paraId="1343D418" w14:textId="086A84AC" w:rsidR="00AE5B62" w:rsidRPr="00BA5988" w:rsidRDefault="00AE5B62" w:rsidP="00BA5988">
      <w:pPr>
        <w:spacing w:line="360" w:lineRule="auto"/>
        <w:jc w:val="both"/>
        <w:rPr>
          <w:rFonts w:ascii="Bookman Old Style" w:hAnsi="Bookman Old Style"/>
          <w:sz w:val="22"/>
          <w:szCs w:val="22"/>
        </w:rPr>
      </w:pPr>
      <w:r w:rsidRPr="00BA5988">
        <w:rPr>
          <w:rFonts w:ascii="Bookman Old Style" w:hAnsi="Bookman Old Style"/>
          <w:sz w:val="22"/>
          <w:szCs w:val="22"/>
        </w:rPr>
        <w:t>Po zapoznaniu się ze Specyfikacją Warunków Zamówienia oraz wymaganiami opisanymi w SWZ, my niżej podpisani zobowiązujemy się do oddania do dyspozycji wykonawcy</w:t>
      </w:r>
      <w:r w:rsidRPr="00BA5988">
        <w:rPr>
          <w:rFonts w:ascii="Bookman Old Style" w:hAnsi="Bookman Old Style"/>
          <w:b/>
          <w:bCs/>
          <w:sz w:val="22"/>
          <w:szCs w:val="22"/>
        </w:rPr>
        <w:t xml:space="preserve"> wiedzy i doświadczenia</w:t>
      </w:r>
      <w:r w:rsidRPr="00BA5988">
        <w:rPr>
          <w:rFonts w:ascii="Bookman Old Style" w:hAnsi="Bookman Old Style"/>
          <w:sz w:val="22"/>
          <w:szCs w:val="22"/>
        </w:rPr>
        <w:t xml:space="preserve"> w ww. postępowaniu.</w:t>
      </w:r>
    </w:p>
    <w:p w14:paraId="2C2C5272" w14:textId="77777777" w:rsidR="00AE5B62" w:rsidRPr="00BA5988" w:rsidRDefault="00AE5B62" w:rsidP="00BA5988">
      <w:pPr>
        <w:spacing w:line="360" w:lineRule="auto"/>
        <w:jc w:val="both"/>
        <w:rPr>
          <w:rFonts w:ascii="Bookman Old Style" w:hAnsi="Bookman Old Style"/>
          <w:sz w:val="22"/>
          <w:szCs w:val="22"/>
        </w:rPr>
      </w:pPr>
    </w:p>
    <w:p w14:paraId="3B639BF5" w14:textId="77777777" w:rsidR="00AE5B62" w:rsidRPr="00BA5988" w:rsidRDefault="00AE5B62" w:rsidP="00BA5988">
      <w:pPr>
        <w:pStyle w:val="Default"/>
        <w:spacing w:line="360" w:lineRule="auto"/>
        <w:rPr>
          <w:rFonts w:ascii="Bookman Old Style" w:hAnsi="Bookman Old Style"/>
          <w:sz w:val="22"/>
          <w:szCs w:val="22"/>
        </w:rPr>
      </w:pPr>
      <w:r w:rsidRPr="00BA5988">
        <w:rPr>
          <w:rFonts w:ascii="Bookman Old Style" w:hAnsi="Bookman Old Style"/>
          <w:sz w:val="22"/>
          <w:szCs w:val="22"/>
        </w:rPr>
        <w:t>1) zakres dostępnych wykonawcy zasobów podmiotu udostępniającego zasoby.</w:t>
      </w:r>
    </w:p>
    <w:p w14:paraId="73D20111" w14:textId="77777777" w:rsidR="00CE7063" w:rsidRPr="00BA5988" w:rsidRDefault="00CE7063" w:rsidP="00CE7063">
      <w:pPr>
        <w:spacing w:line="360" w:lineRule="auto"/>
        <w:ind w:left="426"/>
        <w:jc w:val="both"/>
        <w:rPr>
          <w:rFonts w:ascii="Bookman Old Style" w:hAnsi="Bookman Old Style" w:cs="Tahoma"/>
          <w:sz w:val="22"/>
          <w:szCs w:val="22"/>
        </w:rPr>
      </w:pPr>
      <w:r w:rsidRPr="00BA5988">
        <w:rPr>
          <w:rFonts w:ascii="Bookman Old Style" w:hAnsi="Bookman Old Style" w:cs="Tahoma"/>
          <w:sz w:val="22"/>
          <w:szCs w:val="22"/>
        </w:rPr>
        <w:t>………………………………………………………………………………………………………………………………………………………………………………………………………………</w:t>
      </w:r>
    </w:p>
    <w:p w14:paraId="25D942A9" w14:textId="77777777" w:rsidR="00AE5B62" w:rsidRPr="00BA5988" w:rsidRDefault="00AE5B62" w:rsidP="00BA5988">
      <w:pPr>
        <w:pStyle w:val="Default"/>
        <w:spacing w:line="360" w:lineRule="auto"/>
        <w:ind w:left="720"/>
        <w:rPr>
          <w:rFonts w:ascii="Bookman Old Style" w:hAnsi="Bookman Old Style"/>
          <w:sz w:val="23"/>
          <w:szCs w:val="23"/>
        </w:rPr>
      </w:pPr>
    </w:p>
    <w:p w14:paraId="1ADF22BE" w14:textId="77777777" w:rsidR="00AE5B62" w:rsidRPr="00BA5988" w:rsidRDefault="00AE5B62" w:rsidP="00BA5988">
      <w:pPr>
        <w:pStyle w:val="Default"/>
        <w:spacing w:line="360" w:lineRule="auto"/>
        <w:jc w:val="both"/>
        <w:rPr>
          <w:rFonts w:ascii="Bookman Old Style" w:hAnsi="Bookman Old Style"/>
          <w:sz w:val="22"/>
          <w:szCs w:val="22"/>
        </w:rPr>
      </w:pPr>
      <w:r w:rsidRPr="00BA5988">
        <w:rPr>
          <w:rFonts w:ascii="Bookman Old Style" w:hAnsi="Bookman Old Style"/>
          <w:sz w:val="22"/>
          <w:szCs w:val="22"/>
        </w:rPr>
        <w:t>2) sposób i okres udostępnienia wykonawcy i wykorzystania przez niego zasobów podmiotu udostępniającego te zasoby przy wykonywaniu zamówienia:</w:t>
      </w:r>
    </w:p>
    <w:p w14:paraId="7D44823A" w14:textId="77777777" w:rsidR="00AE5B62" w:rsidRPr="00BA5988" w:rsidRDefault="00AE5B62" w:rsidP="00BA5988">
      <w:pPr>
        <w:pStyle w:val="Default"/>
        <w:spacing w:line="360" w:lineRule="auto"/>
        <w:ind w:left="416"/>
        <w:jc w:val="both"/>
        <w:rPr>
          <w:rFonts w:ascii="Bookman Old Style" w:hAnsi="Bookman Old Style"/>
          <w:sz w:val="22"/>
          <w:szCs w:val="22"/>
        </w:rPr>
      </w:pPr>
      <w:r w:rsidRPr="00BA5988">
        <w:rPr>
          <w:rFonts w:ascii="Bookman Old Style" w:hAnsi="Bookman Old Style"/>
          <w:sz w:val="22"/>
          <w:szCs w:val="22"/>
        </w:rPr>
        <w:t>………………………………………………………………………………………………………………………………………………………………………………………………………………</w:t>
      </w:r>
    </w:p>
    <w:p w14:paraId="4844D58B" w14:textId="5A7FCDCE" w:rsidR="00AE5B62" w:rsidRPr="00BA5988" w:rsidRDefault="00AE5B62" w:rsidP="00BA5988">
      <w:pPr>
        <w:spacing w:line="360" w:lineRule="auto"/>
        <w:jc w:val="both"/>
        <w:rPr>
          <w:rFonts w:ascii="Bookman Old Style" w:hAnsi="Bookman Old Style"/>
          <w:sz w:val="22"/>
          <w:szCs w:val="22"/>
        </w:rPr>
      </w:pPr>
      <w:r w:rsidRPr="00BA5988">
        <w:rPr>
          <w:rFonts w:ascii="Bookman Old Style" w:hAnsi="Bookman Old Style"/>
          <w:sz w:val="22"/>
          <w:szCs w:val="22"/>
        </w:rPr>
        <w:lastRenderedPageBreak/>
        <w:t>3) 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13C113AF" w14:textId="77777777" w:rsidR="00AE5B62" w:rsidRPr="00BA5988" w:rsidRDefault="00AE5B62" w:rsidP="00BA5988">
      <w:pPr>
        <w:spacing w:line="360" w:lineRule="auto"/>
        <w:ind w:left="426"/>
        <w:jc w:val="both"/>
        <w:rPr>
          <w:rFonts w:ascii="Bookman Old Style" w:hAnsi="Bookman Old Style" w:cs="Tahoma"/>
          <w:sz w:val="22"/>
          <w:szCs w:val="22"/>
        </w:rPr>
      </w:pPr>
      <w:r w:rsidRPr="00BA5988">
        <w:rPr>
          <w:rFonts w:ascii="Bookman Old Style" w:hAnsi="Bookman Old Style" w:cs="Tahoma"/>
          <w:sz w:val="22"/>
          <w:szCs w:val="22"/>
        </w:rPr>
        <w:t>………………………………………………………………………………………………………………………………………………………………………………………………………………</w:t>
      </w:r>
    </w:p>
    <w:p w14:paraId="711CE069" w14:textId="77777777" w:rsidR="00AE5B62" w:rsidRPr="00BA5988" w:rsidRDefault="00AE5B62" w:rsidP="00BA5988">
      <w:pPr>
        <w:pStyle w:val="Akapitzlist1"/>
        <w:spacing w:after="0" w:line="360" w:lineRule="auto"/>
        <w:rPr>
          <w:rFonts w:ascii="Bookman Old Style" w:hAnsi="Bookman Old Style" w:cs="Tahoma"/>
          <w:u w:val="single"/>
        </w:rPr>
      </w:pPr>
    </w:p>
    <w:p w14:paraId="7BDA130D" w14:textId="77777777" w:rsidR="00AE5B62" w:rsidRPr="00BA5988" w:rsidRDefault="00AE5B62" w:rsidP="00BA5988">
      <w:pPr>
        <w:spacing w:line="360" w:lineRule="auto"/>
        <w:jc w:val="both"/>
        <w:rPr>
          <w:rFonts w:ascii="Bookman Old Style" w:hAnsi="Bookman Old Style" w:cs="Tahoma"/>
          <w:i/>
        </w:rPr>
      </w:pPr>
      <w:r w:rsidRPr="00BA5988">
        <w:rPr>
          <w:rFonts w:ascii="Bookman Old Style" w:hAnsi="Bookman Old Style"/>
          <w:i/>
        </w:rPr>
        <w:t xml:space="preserve">UWAGA: zgodnie z treścią art. 118 ust. 2 ustawy </w:t>
      </w:r>
      <w:proofErr w:type="spellStart"/>
      <w:r w:rsidRPr="00BA5988">
        <w:rPr>
          <w:rFonts w:ascii="Bookman Old Style" w:hAnsi="Bookman Old Style"/>
          <w:i/>
        </w:rPr>
        <w:t>Pzp</w:t>
      </w:r>
      <w:proofErr w:type="spellEnd"/>
      <w:r w:rsidRPr="00BA5988">
        <w:rPr>
          <w:rFonts w:ascii="Bookman Old Style" w:hAnsi="Bookman Old Style"/>
          <w:i/>
        </w:rPr>
        <w:t xml:space="preserve"> „W odniesieniu do warunków dotyczących wykształcenia, kwalifikacji zawodowych lub doświadczenia wykonawcy mogą polegać na zdolnościach podmiotów udostępniających zasoby</w:t>
      </w:r>
      <w:r w:rsidRPr="00BA5988">
        <w:rPr>
          <w:rFonts w:ascii="Bookman Old Style" w:hAnsi="Bookman Old Style"/>
          <w:bCs/>
          <w:i/>
        </w:rPr>
        <w:t>,</w:t>
      </w:r>
      <w:r w:rsidRPr="00BA5988">
        <w:rPr>
          <w:rFonts w:ascii="Bookman Old Style" w:hAnsi="Bookman Old Style"/>
          <w:b/>
          <w:bCs/>
          <w:i/>
        </w:rPr>
        <w:t xml:space="preserve"> jeśli podmioty te wykonają roboty budowlane, do realizacji których te zdolności są wymagane”.</w:t>
      </w:r>
    </w:p>
    <w:p w14:paraId="7819E41D" w14:textId="77777777" w:rsidR="00AE5B62" w:rsidRPr="00BA5988" w:rsidRDefault="00AE5B62" w:rsidP="00BA5988">
      <w:pPr>
        <w:tabs>
          <w:tab w:val="left" w:pos="-5275"/>
          <w:tab w:val="left" w:pos="-5134"/>
        </w:tabs>
        <w:spacing w:line="360" w:lineRule="auto"/>
        <w:jc w:val="both"/>
        <w:rPr>
          <w:rFonts w:ascii="Bookman Old Style" w:hAnsi="Bookman Old Style"/>
          <w:sz w:val="22"/>
          <w:szCs w:val="22"/>
        </w:rPr>
      </w:pPr>
    </w:p>
    <w:p w14:paraId="14511942" w14:textId="77777777" w:rsidR="00AE5B62" w:rsidRPr="00BA5988" w:rsidRDefault="00AE5B62" w:rsidP="00BA5988">
      <w:pPr>
        <w:tabs>
          <w:tab w:val="left" w:pos="-5275"/>
          <w:tab w:val="left" w:pos="-5134"/>
        </w:tabs>
        <w:spacing w:line="360" w:lineRule="auto"/>
        <w:jc w:val="both"/>
        <w:rPr>
          <w:rFonts w:ascii="Bookman Old Style" w:hAnsi="Bookman Old Style"/>
          <w:sz w:val="22"/>
          <w:szCs w:val="22"/>
        </w:rPr>
      </w:pPr>
    </w:p>
    <w:p w14:paraId="0642C209" w14:textId="77777777" w:rsidR="00AE5B62" w:rsidRPr="00BA5988" w:rsidRDefault="00AE5B62" w:rsidP="00BA5988">
      <w:pPr>
        <w:spacing w:line="360" w:lineRule="auto"/>
        <w:rPr>
          <w:rFonts w:ascii="Bookman Old Style" w:hAnsi="Bookman Old Style"/>
          <w:sz w:val="22"/>
          <w:szCs w:val="22"/>
        </w:rPr>
      </w:pPr>
    </w:p>
    <w:p w14:paraId="4A1A8A91" w14:textId="77777777" w:rsidR="00AE5B62" w:rsidRPr="00BA5988" w:rsidRDefault="00AE5B62" w:rsidP="00BA5988">
      <w:pPr>
        <w:spacing w:line="360" w:lineRule="auto"/>
        <w:rPr>
          <w:rFonts w:ascii="Bookman Old Style" w:hAnsi="Bookman Old Style"/>
          <w:sz w:val="22"/>
          <w:szCs w:val="22"/>
        </w:rPr>
      </w:pPr>
    </w:p>
    <w:p w14:paraId="7742B876" w14:textId="77777777" w:rsidR="00AE5B62" w:rsidRPr="00BA5988" w:rsidRDefault="00AE5B62" w:rsidP="00BA5988">
      <w:pPr>
        <w:spacing w:line="360" w:lineRule="auto"/>
        <w:rPr>
          <w:rFonts w:ascii="Bookman Old Style" w:hAnsi="Bookman Old Style"/>
          <w:sz w:val="22"/>
          <w:szCs w:val="22"/>
        </w:rPr>
      </w:pPr>
    </w:p>
    <w:p w14:paraId="55AB7443" w14:textId="77777777" w:rsidR="00AE5B62" w:rsidRPr="00BA5988" w:rsidRDefault="00AE5B62" w:rsidP="00BA5988">
      <w:pPr>
        <w:spacing w:line="360" w:lineRule="auto"/>
        <w:rPr>
          <w:rFonts w:ascii="Bookman Old Style" w:hAnsi="Bookman Old Style"/>
          <w:sz w:val="22"/>
          <w:szCs w:val="22"/>
        </w:rPr>
      </w:pPr>
    </w:p>
    <w:p w14:paraId="2D980FAC" w14:textId="77777777" w:rsidR="00AE5B62" w:rsidRPr="00BA5988" w:rsidRDefault="00AE5B62" w:rsidP="00BA5988">
      <w:pPr>
        <w:spacing w:line="360" w:lineRule="auto"/>
        <w:rPr>
          <w:rFonts w:ascii="Bookman Old Style" w:hAnsi="Bookman Old Style"/>
          <w:sz w:val="22"/>
          <w:szCs w:val="22"/>
        </w:rPr>
      </w:pPr>
    </w:p>
    <w:p w14:paraId="3042A8C7" w14:textId="77777777" w:rsidR="00AE5B62" w:rsidRPr="00BA5988" w:rsidRDefault="00AE5B62" w:rsidP="00BA5988">
      <w:pPr>
        <w:spacing w:line="360" w:lineRule="auto"/>
        <w:rPr>
          <w:rFonts w:ascii="Bookman Old Style" w:hAnsi="Bookman Old Style"/>
          <w:sz w:val="22"/>
          <w:szCs w:val="22"/>
        </w:rPr>
      </w:pPr>
    </w:p>
    <w:p w14:paraId="08519F28" w14:textId="77777777" w:rsidR="00AE5B62" w:rsidRPr="00BA5988" w:rsidRDefault="00AE5B62" w:rsidP="00BA5988">
      <w:pPr>
        <w:spacing w:line="360" w:lineRule="auto"/>
        <w:rPr>
          <w:rFonts w:ascii="Bookman Old Style" w:hAnsi="Bookman Old Style"/>
          <w:sz w:val="22"/>
          <w:szCs w:val="22"/>
        </w:rPr>
      </w:pPr>
    </w:p>
    <w:p w14:paraId="3E53723C" w14:textId="77777777" w:rsidR="00AE5B62" w:rsidRPr="00BA5988" w:rsidRDefault="00AE5B62" w:rsidP="00BA5988">
      <w:pPr>
        <w:spacing w:line="360" w:lineRule="auto"/>
        <w:rPr>
          <w:rFonts w:ascii="Bookman Old Style" w:hAnsi="Bookman Old Style"/>
          <w:sz w:val="22"/>
          <w:szCs w:val="22"/>
        </w:rPr>
      </w:pPr>
    </w:p>
    <w:p w14:paraId="22524430" w14:textId="77777777" w:rsidR="00AE5B62" w:rsidRPr="00BA5988" w:rsidRDefault="00AE5B62" w:rsidP="00BA5988">
      <w:pPr>
        <w:spacing w:line="360" w:lineRule="auto"/>
        <w:rPr>
          <w:rFonts w:ascii="Bookman Old Style" w:hAnsi="Bookman Old Style"/>
          <w:sz w:val="22"/>
          <w:szCs w:val="22"/>
        </w:rPr>
      </w:pPr>
    </w:p>
    <w:p w14:paraId="5FCF1DEC" w14:textId="77777777" w:rsidR="00AE5B62" w:rsidRPr="00BA5988" w:rsidRDefault="00AE5B62" w:rsidP="00BA5988">
      <w:pPr>
        <w:spacing w:line="360" w:lineRule="auto"/>
        <w:rPr>
          <w:rFonts w:ascii="Bookman Old Style" w:hAnsi="Bookman Old Style"/>
          <w:sz w:val="22"/>
          <w:szCs w:val="22"/>
        </w:rPr>
      </w:pPr>
    </w:p>
    <w:p w14:paraId="27BBD328" w14:textId="77777777" w:rsidR="00AE5B62" w:rsidRPr="00BA5988" w:rsidRDefault="00AE5B62" w:rsidP="00BA5988">
      <w:pPr>
        <w:spacing w:line="360" w:lineRule="auto"/>
        <w:rPr>
          <w:rFonts w:ascii="Bookman Old Style" w:hAnsi="Bookman Old Style"/>
          <w:sz w:val="22"/>
          <w:szCs w:val="22"/>
        </w:rPr>
      </w:pPr>
    </w:p>
    <w:p w14:paraId="6BA07900" w14:textId="77777777" w:rsidR="00AE5B62" w:rsidRPr="00BA5988" w:rsidRDefault="00AE5B62" w:rsidP="00BA5988">
      <w:pPr>
        <w:spacing w:line="360" w:lineRule="auto"/>
        <w:rPr>
          <w:rFonts w:ascii="Bookman Old Style" w:hAnsi="Bookman Old Style"/>
          <w:sz w:val="22"/>
          <w:szCs w:val="22"/>
        </w:rPr>
      </w:pPr>
    </w:p>
    <w:p w14:paraId="064EDC2E" w14:textId="77777777" w:rsidR="00AE5B62" w:rsidRPr="00BA5988" w:rsidRDefault="00AE5B62" w:rsidP="00BA5988">
      <w:pPr>
        <w:spacing w:line="360" w:lineRule="auto"/>
        <w:ind w:left="5246" w:firstLine="708"/>
        <w:rPr>
          <w:rFonts w:ascii="Bookman Old Style" w:hAnsi="Bookman Old Style" w:cs="Arial"/>
          <w:b/>
          <w:sz w:val="22"/>
          <w:szCs w:val="22"/>
        </w:rPr>
      </w:pPr>
    </w:p>
    <w:p w14:paraId="1A6188D6" w14:textId="77777777" w:rsidR="00AE5B62" w:rsidRPr="00BA5988" w:rsidRDefault="00AE5B62" w:rsidP="00BA5988">
      <w:pPr>
        <w:spacing w:line="360" w:lineRule="auto"/>
        <w:ind w:left="5246" w:firstLine="708"/>
        <w:rPr>
          <w:rFonts w:ascii="Bookman Old Style" w:hAnsi="Bookman Old Style" w:cs="Arial"/>
          <w:b/>
          <w:sz w:val="22"/>
          <w:szCs w:val="22"/>
        </w:rPr>
      </w:pPr>
    </w:p>
    <w:p w14:paraId="2ACB2F18" w14:textId="77777777" w:rsidR="00AE5B62" w:rsidRPr="00BA5988" w:rsidRDefault="00AE5B62" w:rsidP="00BA5988">
      <w:pPr>
        <w:spacing w:line="360" w:lineRule="auto"/>
        <w:ind w:left="5246" w:firstLine="708"/>
        <w:rPr>
          <w:rFonts w:ascii="Bookman Old Style" w:hAnsi="Bookman Old Style" w:cs="Arial"/>
          <w:b/>
          <w:sz w:val="22"/>
          <w:szCs w:val="22"/>
        </w:rPr>
      </w:pPr>
    </w:p>
    <w:p w14:paraId="75F29CAA" w14:textId="77777777" w:rsidR="00FD4E97" w:rsidRPr="00BA5988" w:rsidRDefault="00FD4E97" w:rsidP="00BA5988">
      <w:pPr>
        <w:spacing w:line="360" w:lineRule="auto"/>
        <w:ind w:left="5246" w:firstLine="708"/>
        <w:rPr>
          <w:rFonts w:ascii="Bookman Old Style" w:hAnsi="Bookman Old Style" w:cs="Arial"/>
          <w:b/>
          <w:sz w:val="22"/>
          <w:szCs w:val="22"/>
        </w:rPr>
      </w:pPr>
    </w:p>
    <w:p w14:paraId="7B488A54" w14:textId="77777777" w:rsidR="00886F01" w:rsidRDefault="00505D26" w:rsidP="007C7CE2">
      <w:pPr>
        <w:spacing w:line="360" w:lineRule="auto"/>
        <w:ind w:left="5246" w:firstLine="708"/>
        <w:rPr>
          <w:rFonts w:ascii="Bookman Old Style" w:hAnsi="Bookman Old Style" w:cs="Arial"/>
          <w:b/>
          <w:sz w:val="22"/>
          <w:szCs w:val="22"/>
        </w:rPr>
      </w:pPr>
      <w:r w:rsidRPr="00BA5988">
        <w:rPr>
          <w:rFonts w:ascii="Bookman Old Style" w:hAnsi="Bookman Old Style" w:cs="Arial"/>
          <w:b/>
          <w:sz w:val="22"/>
          <w:szCs w:val="22"/>
        </w:rPr>
        <w:br w:type="page"/>
      </w:r>
    </w:p>
    <w:p w14:paraId="4FDA6BC8" w14:textId="631EB762" w:rsidR="00AE5B62" w:rsidRPr="00BA5988" w:rsidRDefault="00AE5B62" w:rsidP="007C7CE2">
      <w:pPr>
        <w:spacing w:line="360" w:lineRule="auto"/>
        <w:ind w:left="5246" w:firstLine="708"/>
        <w:rPr>
          <w:rFonts w:ascii="Bookman Old Style" w:hAnsi="Bookman Old Style" w:cs="Arial"/>
          <w:b/>
          <w:sz w:val="22"/>
          <w:szCs w:val="22"/>
        </w:rPr>
      </w:pPr>
      <w:r w:rsidRPr="00BA5988">
        <w:rPr>
          <w:rFonts w:ascii="Bookman Old Style" w:hAnsi="Bookman Old Style" w:cs="Arial"/>
          <w:b/>
          <w:sz w:val="22"/>
          <w:szCs w:val="22"/>
        </w:rPr>
        <w:lastRenderedPageBreak/>
        <w:t>Zamawiający:</w:t>
      </w:r>
    </w:p>
    <w:p w14:paraId="1F14B2C4" w14:textId="77777777" w:rsidR="00AE5B62" w:rsidRPr="00BA5988" w:rsidRDefault="00AE5B62" w:rsidP="00BA5988">
      <w:pPr>
        <w:spacing w:line="360" w:lineRule="auto"/>
        <w:ind w:left="5954"/>
        <w:rPr>
          <w:rFonts w:ascii="Bookman Old Style" w:hAnsi="Bookman Old Style" w:cs="Arial"/>
          <w:sz w:val="22"/>
          <w:szCs w:val="22"/>
        </w:rPr>
      </w:pPr>
      <w:r w:rsidRPr="00BA5988">
        <w:rPr>
          <w:rFonts w:ascii="Bookman Old Style" w:hAnsi="Bookman Old Style" w:cs="Arial"/>
          <w:sz w:val="22"/>
          <w:szCs w:val="22"/>
        </w:rPr>
        <w:t>Gmina Miasto Krosno</w:t>
      </w:r>
    </w:p>
    <w:p w14:paraId="781AC9A3" w14:textId="77777777" w:rsidR="00AE5B62" w:rsidRPr="00BA5988" w:rsidRDefault="00AE5B62" w:rsidP="00BA5988">
      <w:pPr>
        <w:spacing w:line="360" w:lineRule="auto"/>
        <w:ind w:left="5954"/>
        <w:rPr>
          <w:rFonts w:ascii="Bookman Old Style" w:hAnsi="Bookman Old Style" w:cs="Arial"/>
          <w:sz w:val="22"/>
          <w:szCs w:val="22"/>
        </w:rPr>
      </w:pPr>
      <w:r w:rsidRPr="00BA5988">
        <w:rPr>
          <w:rFonts w:ascii="Bookman Old Style" w:hAnsi="Bookman Old Style" w:cs="Arial"/>
          <w:sz w:val="22"/>
          <w:szCs w:val="22"/>
        </w:rPr>
        <w:t>ul. Lwowska 28a</w:t>
      </w:r>
    </w:p>
    <w:p w14:paraId="36B67A83" w14:textId="77777777" w:rsidR="00AE5B62" w:rsidRPr="00BA5988" w:rsidRDefault="00AE5B62" w:rsidP="00BA5988">
      <w:pPr>
        <w:spacing w:line="360" w:lineRule="auto"/>
        <w:ind w:left="5954"/>
        <w:rPr>
          <w:rFonts w:ascii="Bookman Old Style" w:hAnsi="Bookman Old Style" w:cs="Arial"/>
          <w:sz w:val="22"/>
          <w:szCs w:val="22"/>
        </w:rPr>
      </w:pPr>
      <w:r w:rsidRPr="00BA5988">
        <w:rPr>
          <w:rFonts w:ascii="Bookman Old Style" w:hAnsi="Bookman Old Style" w:cs="Arial"/>
          <w:sz w:val="22"/>
          <w:szCs w:val="22"/>
        </w:rPr>
        <w:t>38-400 Krosno</w:t>
      </w:r>
    </w:p>
    <w:p w14:paraId="1186B6A7" w14:textId="77777777" w:rsidR="00AE5B62" w:rsidRPr="00BA5988" w:rsidRDefault="00AE5B62" w:rsidP="00BA5988">
      <w:pPr>
        <w:spacing w:line="360" w:lineRule="auto"/>
        <w:rPr>
          <w:rFonts w:ascii="Bookman Old Style" w:hAnsi="Bookman Old Style" w:cs="Arial"/>
          <w:b/>
        </w:rPr>
      </w:pPr>
    </w:p>
    <w:p w14:paraId="57534DD9" w14:textId="77777777" w:rsidR="00CE7063" w:rsidRPr="00BA5988" w:rsidRDefault="00CE7063" w:rsidP="00CE7063">
      <w:pPr>
        <w:spacing w:line="360" w:lineRule="auto"/>
        <w:rPr>
          <w:rFonts w:ascii="Bookman Old Style" w:hAnsi="Bookman Old Style" w:cs="Arial"/>
          <w:b/>
          <w:sz w:val="22"/>
          <w:szCs w:val="22"/>
        </w:rPr>
      </w:pPr>
      <w:r w:rsidRPr="00BA5988">
        <w:rPr>
          <w:rFonts w:ascii="Bookman Old Style" w:hAnsi="Bookman Old Style" w:cs="Arial"/>
          <w:b/>
          <w:sz w:val="22"/>
          <w:szCs w:val="22"/>
        </w:rPr>
        <w:t>Podmiot udostępniający zasoby:</w:t>
      </w:r>
    </w:p>
    <w:p w14:paraId="31DE6070" w14:textId="77777777" w:rsidR="00CE7063" w:rsidRPr="00BA5988" w:rsidRDefault="00CE7063" w:rsidP="00CE7063">
      <w:pPr>
        <w:spacing w:line="360" w:lineRule="auto"/>
        <w:rPr>
          <w:rFonts w:ascii="Bookman Old Style" w:hAnsi="Bookman Old Style" w:cs="Arial"/>
          <w:b/>
        </w:rPr>
      </w:pPr>
    </w:p>
    <w:p w14:paraId="3B268407" w14:textId="77777777" w:rsidR="00CE7063" w:rsidRPr="00BA5988" w:rsidRDefault="00CE7063" w:rsidP="00CE7063">
      <w:pPr>
        <w:spacing w:line="360" w:lineRule="auto"/>
        <w:ind w:right="5954"/>
        <w:rPr>
          <w:rFonts w:ascii="Bookman Old Style" w:hAnsi="Bookman Old Style" w:cs="Arial"/>
        </w:rPr>
      </w:pPr>
      <w:r w:rsidRPr="00BA5988">
        <w:rPr>
          <w:rFonts w:ascii="Bookman Old Style" w:hAnsi="Bookman Old Style" w:cs="Arial"/>
        </w:rPr>
        <w:t>………………………………………………………………………………</w:t>
      </w:r>
    </w:p>
    <w:p w14:paraId="4FA3C421" w14:textId="77777777" w:rsidR="00CE7063" w:rsidRPr="00BA5988" w:rsidRDefault="00CE7063" w:rsidP="00CE7063">
      <w:pPr>
        <w:spacing w:line="360" w:lineRule="auto"/>
        <w:ind w:right="5953"/>
        <w:rPr>
          <w:rFonts w:ascii="Bookman Old Style" w:hAnsi="Bookman Old Style" w:cs="Arial"/>
          <w:i/>
        </w:rPr>
      </w:pPr>
      <w:r w:rsidRPr="00BA5988">
        <w:rPr>
          <w:rFonts w:ascii="Bookman Old Style" w:hAnsi="Bookman Old Style" w:cs="Arial"/>
          <w:i/>
        </w:rPr>
        <w:t>(pełna nazwa/firma, adres)</w:t>
      </w:r>
    </w:p>
    <w:p w14:paraId="4095B749" w14:textId="77777777" w:rsidR="00CE7063" w:rsidRDefault="00CE7063" w:rsidP="00CE7063">
      <w:pPr>
        <w:spacing w:line="360" w:lineRule="auto"/>
        <w:rPr>
          <w:rFonts w:ascii="Bookman Old Style" w:hAnsi="Bookman Old Style" w:cs="Arial"/>
          <w:sz w:val="22"/>
          <w:szCs w:val="22"/>
          <w:u w:val="single"/>
        </w:rPr>
      </w:pPr>
    </w:p>
    <w:p w14:paraId="58A7F9AF" w14:textId="561A0DF1" w:rsidR="00CE7063" w:rsidRPr="00BA5988" w:rsidRDefault="00CE7063" w:rsidP="00CE7063">
      <w:pPr>
        <w:spacing w:line="360" w:lineRule="auto"/>
        <w:rPr>
          <w:rFonts w:ascii="Bookman Old Style" w:hAnsi="Bookman Old Style" w:cs="Arial"/>
          <w:sz w:val="22"/>
          <w:szCs w:val="22"/>
          <w:u w:val="single"/>
        </w:rPr>
      </w:pPr>
      <w:r w:rsidRPr="00BA5988">
        <w:rPr>
          <w:rFonts w:ascii="Bookman Old Style" w:hAnsi="Bookman Old Style" w:cs="Arial"/>
          <w:sz w:val="22"/>
          <w:szCs w:val="22"/>
          <w:u w:val="single"/>
        </w:rPr>
        <w:t>reprezentowany przez:</w:t>
      </w:r>
    </w:p>
    <w:p w14:paraId="3F22844B" w14:textId="77777777" w:rsidR="00CE7063" w:rsidRPr="00BA5988" w:rsidRDefault="00CE7063" w:rsidP="00CE7063">
      <w:pPr>
        <w:spacing w:line="360" w:lineRule="auto"/>
        <w:ind w:right="5954"/>
        <w:rPr>
          <w:rFonts w:ascii="Bookman Old Style" w:hAnsi="Bookman Old Style" w:cs="Arial"/>
        </w:rPr>
      </w:pPr>
    </w:p>
    <w:p w14:paraId="2A3A034B" w14:textId="77777777" w:rsidR="00CE7063" w:rsidRPr="00BA5988" w:rsidRDefault="00CE7063" w:rsidP="00CE7063">
      <w:pPr>
        <w:spacing w:line="360" w:lineRule="auto"/>
        <w:ind w:right="5954"/>
        <w:rPr>
          <w:rFonts w:ascii="Bookman Old Style" w:hAnsi="Bookman Old Style" w:cs="Arial"/>
        </w:rPr>
      </w:pPr>
      <w:r w:rsidRPr="00BA5988">
        <w:rPr>
          <w:rFonts w:ascii="Bookman Old Style" w:hAnsi="Bookman Old Style" w:cs="Arial"/>
        </w:rPr>
        <w:t>………………………………………………………………………………</w:t>
      </w:r>
    </w:p>
    <w:p w14:paraId="0E9D2A1E" w14:textId="77777777" w:rsidR="00CE7063" w:rsidRDefault="00CE7063" w:rsidP="00CE7063">
      <w:pPr>
        <w:ind w:right="5953"/>
        <w:rPr>
          <w:rFonts w:ascii="Bookman Old Style" w:hAnsi="Bookman Old Style" w:cs="Arial"/>
          <w:i/>
        </w:rPr>
      </w:pPr>
      <w:r w:rsidRPr="00BA5988">
        <w:rPr>
          <w:rFonts w:ascii="Bookman Old Style" w:hAnsi="Bookman Old Style" w:cs="Arial"/>
          <w:i/>
        </w:rPr>
        <w:t>(imię, nazwisko, stanowisko/</w:t>
      </w:r>
    </w:p>
    <w:p w14:paraId="3E657A85" w14:textId="77777777" w:rsidR="00CE7063" w:rsidRPr="00BA5988" w:rsidRDefault="00CE7063" w:rsidP="00CE7063">
      <w:pPr>
        <w:ind w:right="5953"/>
        <w:rPr>
          <w:rFonts w:ascii="Bookman Old Style" w:hAnsi="Bookman Old Style" w:cs="Arial"/>
          <w:i/>
        </w:rPr>
      </w:pPr>
      <w:r w:rsidRPr="00BA5988">
        <w:rPr>
          <w:rFonts w:ascii="Bookman Old Style" w:hAnsi="Bookman Old Style" w:cs="Arial"/>
          <w:i/>
        </w:rPr>
        <w:t>podstawa do reprezentacji)</w:t>
      </w:r>
    </w:p>
    <w:p w14:paraId="4FD72042" w14:textId="77777777" w:rsidR="00AE5B62" w:rsidRPr="00BA5988" w:rsidRDefault="00AE5B62" w:rsidP="00BA5988">
      <w:pPr>
        <w:spacing w:line="360" w:lineRule="auto"/>
        <w:rPr>
          <w:rFonts w:ascii="Bookman Old Style" w:hAnsi="Bookman Old Style" w:cs="Arial"/>
        </w:rPr>
      </w:pPr>
    </w:p>
    <w:p w14:paraId="0AFD69E2" w14:textId="77777777" w:rsidR="00AE5B62" w:rsidRPr="00BA5988" w:rsidRDefault="00AE5B62" w:rsidP="00BA5988">
      <w:pPr>
        <w:spacing w:line="360" w:lineRule="auto"/>
        <w:jc w:val="center"/>
        <w:rPr>
          <w:rFonts w:ascii="Bookman Old Style" w:hAnsi="Bookman Old Style" w:cs="Arial"/>
          <w:b/>
          <w:sz w:val="22"/>
          <w:szCs w:val="22"/>
          <w:u w:val="single"/>
        </w:rPr>
      </w:pPr>
      <w:r w:rsidRPr="00BA5988">
        <w:rPr>
          <w:rFonts w:ascii="Bookman Old Style" w:hAnsi="Bookman Old Style" w:cs="Arial"/>
          <w:b/>
          <w:sz w:val="22"/>
          <w:szCs w:val="22"/>
          <w:u w:val="single"/>
        </w:rPr>
        <w:t>Oświadczenie podmiotu udostępniającego zasoby:</w:t>
      </w:r>
    </w:p>
    <w:p w14:paraId="36D3B7C7" w14:textId="77777777" w:rsidR="00AE5B62" w:rsidRPr="00BA5988" w:rsidRDefault="00AE5B62" w:rsidP="00BA5988">
      <w:pPr>
        <w:spacing w:line="360" w:lineRule="auto"/>
        <w:jc w:val="center"/>
        <w:rPr>
          <w:rFonts w:ascii="Bookman Old Style" w:hAnsi="Bookman Old Style" w:cs="Arial"/>
          <w:b/>
        </w:rPr>
      </w:pPr>
    </w:p>
    <w:p w14:paraId="733E1B5E" w14:textId="77777777" w:rsidR="00AE5B62" w:rsidRPr="00BA5988" w:rsidRDefault="00AE5B62" w:rsidP="00BA5988">
      <w:pPr>
        <w:spacing w:line="360" w:lineRule="auto"/>
        <w:jc w:val="center"/>
        <w:rPr>
          <w:rFonts w:ascii="Bookman Old Style" w:hAnsi="Bookman Old Style" w:cs="Arial"/>
          <w:bCs/>
          <w:sz w:val="22"/>
          <w:szCs w:val="22"/>
        </w:rPr>
      </w:pPr>
      <w:r w:rsidRPr="00BA5988">
        <w:rPr>
          <w:rFonts w:ascii="Bookman Old Style" w:hAnsi="Bookman Old Style" w:cs="Arial"/>
          <w:bCs/>
          <w:sz w:val="22"/>
          <w:szCs w:val="22"/>
        </w:rPr>
        <w:t xml:space="preserve">składane na podstawie art. 125 ust. 1 ustawy z dnia 11 września 2019 r. </w:t>
      </w:r>
    </w:p>
    <w:p w14:paraId="30ACC954" w14:textId="3E7FED55" w:rsidR="00AE5B62" w:rsidRPr="00BA5988" w:rsidRDefault="00AE5B62" w:rsidP="00BA5988">
      <w:pPr>
        <w:spacing w:line="360" w:lineRule="auto"/>
        <w:jc w:val="center"/>
        <w:rPr>
          <w:rFonts w:ascii="Bookman Old Style" w:hAnsi="Bookman Old Style" w:cs="Arial"/>
          <w:bCs/>
          <w:sz w:val="22"/>
          <w:szCs w:val="22"/>
        </w:rPr>
      </w:pPr>
      <w:r w:rsidRPr="00BA5988">
        <w:rPr>
          <w:rFonts w:ascii="Bookman Old Style" w:hAnsi="Bookman Old Style" w:cs="Arial"/>
          <w:bCs/>
          <w:sz w:val="22"/>
          <w:szCs w:val="22"/>
        </w:rPr>
        <w:t xml:space="preserve">Prawo zamówień publicznych (dalej jako: ustawa </w:t>
      </w:r>
      <w:proofErr w:type="spellStart"/>
      <w:r w:rsidRPr="00BA5988">
        <w:rPr>
          <w:rFonts w:ascii="Bookman Old Style" w:hAnsi="Bookman Old Style" w:cs="Arial"/>
          <w:bCs/>
          <w:sz w:val="22"/>
          <w:szCs w:val="22"/>
        </w:rPr>
        <w:t>Pzp</w:t>
      </w:r>
      <w:proofErr w:type="spellEnd"/>
      <w:r w:rsidRPr="00BA5988">
        <w:rPr>
          <w:rFonts w:ascii="Bookman Old Style" w:hAnsi="Bookman Old Style" w:cs="Arial"/>
          <w:bCs/>
          <w:sz w:val="22"/>
          <w:szCs w:val="22"/>
        </w:rPr>
        <w:t xml:space="preserve">) </w:t>
      </w:r>
      <w:r w:rsidRPr="00BA5988">
        <w:rPr>
          <w:rFonts w:ascii="Bookman Old Style" w:hAnsi="Bookman Old Style" w:cs="Arial"/>
          <w:sz w:val="22"/>
          <w:szCs w:val="22"/>
        </w:rPr>
        <w:t>oraz art. 7 ust. 1 ustawy o szczególnych rozwiązaniach w zakresie przeciwdziałania wspieraniu agresji na</w:t>
      </w:r>
      <w:r w:rsidR="00CE7063">
        <w:rPr>
          <w:rFonts w:ascii="Bookman Old Style" w:hAnsi="Bookman Old Style" w:cs="Arial"/>
          <w:sz w:val="22"/>
          <w:szCs w:val="22"/>
        </w:rPr>
        <w:t> </w:t>
      </w:r>
      <w:r w:rsidRPr="00BA5988">
        <w:rPr>
          <w:rFonts w:ascii="Bookman Old Style" w:hAnsi="Bookman Old Style" w:cs="Arial"/>
          <w:sz w:val="22"/>
          <w:szCs w:val="22"/>
        </w:rPr>
        <w:t>Ukrainę oraz służących ochronie bezpieczeństwa narodowego</w:t>
      </w:r>
    </w:p>
    <w:p w14:paraId="6FB46FCF" w14:textId="77777777" w:rsidR="00AE5B62" w:rsidRPr="00BA5988" w:rsidRDefault="00AE5B62" w:rsidP="00BA5988">
      <w:pPr>
        <w:spacing w:line="360" w:lineRule="auto"/>
        <w:jc w:val="center"/>
        <w:rPr>
          <w:rFonts w:ascii="Bookman Old Style" w:hAnsi="Bookman Old Style" w:cs="Arial"/>
          <w:b/>
          <w:sz w:val="22"/>
          <w:szCs w:val="22"/>
        </w:rPr>
      </w:pPr>
      <w:r w:rsidRPr="00BA5988">
        <w:rPr>
          <w:rFonts w:ascii="Bookman Old Style" w:hAnsi="Bookman Old Style" w:cs="Arial"/>
          <w:b/>
          <w:sz w:val="22"/>
          <w:szCs w:val="22"/>
        </w:rPr>
        <w:t xml:space="preserve">dotyczące przesłanek wykluczenia z postępowania oraz </w:t>
      </w:r>
    </w:p>
    <w:p w14:paraId="78323F4C" w14:textId="77777777" w:rsidR="00AE5B62" w:rsidRPr="00BA5988" w:rsidRDefault="00AE5B62" w:rsidP="00BA5988">
      <w:pPr>
        <w:spacing w:line="360" w:lineRule="auto"/>
        <w:jc w:val="center"/>
        <w:rPr>
          <w:rFonts w:ascii="Bookman Old Style" w:hAnsi="Bookman Old Style" w:cs="Arial"/>
          <w:b/>
          <w:sz w:val="22"/>
          <w:szCs w:val="22"/>
        </w:rPr>
      </w:pPr>
      <w:r w:rsidRPr="00BA5988">
        <w:rPr>
          <w:rFonts w:ascii="Bookman Old Style" w:hAnsi="Bookman Old Style" w:cs="Arial"/>
          <w:b/>
          <w:sz w:val="22"/>
          <w:szCs w:val="22"/>
        </w:rPr>
        <w:t>spełniania warunków udziału w postępowaniu</w:t>
      </w:r>
    </w:p>
    <w:p w14:paraId="3AB3446A" w14:textId="77777777" w:rsidR="00AE5B62" w:rsidRPr="00BA5988" w:rsidRDefault="00AE5B62" w:rsidP="00BA5988">
      <w:pPr>
        <w:spacing w:line="360" w:lineRule="auto"/>
        <w:jc w:val="both"/>
        <w:rPr>
          <w:rFonts w:ascii="Bookman Old Style" w:hAnsi="Bookman Old Style" w:cs="Arial"/>
          <w:sz w:val="24"/>
          <w:szCs w:val="24"/>
        </w:rPr>
      </w:pPr>
    </w:p>
    <w:p w14:paraId="0A546F74" w14:textId="77777777" w:rsidR="00AE5B62" w:rsidRPr="00BA5988" w:rsidRDefault="00AE5B62" w:rsidP="00BA5988">
      <w:pPr>
        <w:spacing w:line="360" w:lineRule="auto"/>
        <w:jc w:val="center"/>
        <w:rPr>
          <w:rFonts w:ascii="Bookman Old Style" w:hAnsi="Bookman Old Style" w:cs="Arial"/>
          <w:sz w:val="22"/>
          <w:szCs w:val="22"/>
        </w:rPr>
      </w:pPr>
      <w:r w:rsidRPr="00BA5988">
        <w:rPr>
          <w:rFonts w:ascii="Bookman Old Style" w:hAnsi="Bookman Old Style" w:cs="Arial"/>
          <w:sz w:val="22"/>
          <w:szCs w:val="22"/>
        </w:rPr>
        <w:t xml:space="preserve">Na potrzeby postępowania o udzielenie zamówienia publicznego pn.: </w:t>
      </w:r>
    </w:p>
    <w:p w14:paraId="64146E6B" w14:textId="6A37FF32" w:rsidR="00EA42A8" w:rsidRDefault="007F2113" w:rsidP="00EA42A8">
      <w:pPr>
        <w:spacing w:line="360" w:lineRule="auto"/>
        <w:jc w:val="center"/>
        <w:rPr>
          <w:rFonts w:ascii="Bookman Old Style" w:hAnsi="Bookman Old Style" w:cs="Bookman Old Style"/>
          <w:b/>
          <w:bCs/>
          <w:sz w:val="22"/>
          <w:szCs w:val="22"/>
        </w:rPr>
      </w:pPr>
      <w:r>
        <w:rPr>
          <w:rFonts w:ascii="Bookman Old Style" w:hAnsi="Bookman Old Style" w:cs="Bookman Old Style"/>
          <w:b/>
          <w:bCs/>
          <w:sz w:val="22"/>
          <w:szCs w:val="22"/>
        </w:rPr>
        <w:t>Zadanie</w:t>
      </w:r>
      <w:r w:rsidR="00EA42A8">
        <w:rPr>
          <w:rFonts w:ascii="Bookman Old Style" w:hAnsi="Bookman Old Style" w:cs="Bookman Old Style"/>
          <w:b/>
          <w:bCs/>
          <w:sz w:val="22"/>
          <w:szCs w:val="22"/>
        </w:rPr>
        <w:t xml:space="preserve"> I - </w:t>
      </w:r>
      <w:r w:rsidR="00EA42A8">
        <w:rPr>
          <w:rFonts w:ascii="Bookman Old Style" w:hAnsi="Bookman Old Style" w:cs="Bookman Old Style"/>
          <w:b/>
          <w:sz w:val="22"/>
          <w:szCs w:val="22"/>
        </w:rPr>
        <w:t>Szkoła Podstawowa Nr 3, ul. Konopnickiej 5- modernizacja budynku,</w:t>
      </w:r>
      <w:r w:rsidR="00EA42A8">
        <w:rPr>
          <w:rFonts w:ascii="Bookman Old Style" w:hAnsi="Bookman Old Style" w:cs="Bookman Old Style"/>
          <w:b/>
          <w:bCs/>
          <w:sz w:val="22"/>
          <w:szCs w:val="22"/>
        </w:rPr>
        <w:t>,</w:t>
      </w:r>
    </w:p>
    <w:p w14:paraId="7EDCFD92" w14:textId="288DA875" w:rsidR="00EA42A8" w:rsidRDefault="007F2113" w:rsidP="00EA42A8">
      <w:pPr>
        <w:spacing w:line="360" w:lineRule="auto"/>
        <w:jc w:val="center"/>
        <w:rPr>
          <w:rFonts w:ascii="Bookman Old Style" w:hAnsi="Bookman Old Style" w:cs="Bookman Old Style"/>
          <w:b/>
          <w:bCs/>
          <w:sz w:val="22"/>
          <w:szCs w:val="22"/>
        </w:rPr>
      </w:pPr>
      <w:r>
        <w:rPr>
          <w:rFonts w:ascii="Bookman Old Style" w:hAnsi="Bookman Old Style" w:cs="Bookman Old Style"/>
          <w:b/>
          <w:bCs/>
          <w:sz w:val="22"/>
          <w:szCs w:val="22"/>
        </w:rPr>
        <w:t>Zadanie</w:t>
      </w:r>
      <w:r w:rsidR="00EA42A8">
        <w:rPr>
          <w:rFonts w:ascii="Bookman Old Style" w:hAnsi="Bookman Old Style" w:cs="Bookman Old Style"/>
          <w:b/>
          <w:bCs/>
          <w:sz w:val="22"/>
          <w:szCs w:val="22"/>
        </w:rPr>
        <w:t xml:space="preserve"> II – </w:t>
      </w:r>
      <w:r w:rsidR="00EA42A8">
        <w:rPr>
          <w:rFonts w:ascii="Bookman Old Style" w:hAnsi="Bookman Old Style" w:cs="Bookman Old Style"/>
          <w:b/>
          <w:sz w:val="22"/>
          <w:szCs w:val="22"/>
        </w:rPr>
        <w:t>Przebudowa istniejącego placu zabaw przy Szkole Podstawowej Nr 3 im. Marii Konopnickiej w Krośnie,</w:t>
      </w:r>
    </w:p>
    <w:p w14:paraId="6444598E" w14:textId="1114FB1D" w:rsidR="00AE5B62" w:rsidRPr="00BA5988" w:rsidRDefault="00AE5B62" w:rsidP="006A09B2">
      <w:pPr>
        <w:spacing w:line="360" w:lineRule="auto"/>
        <w:jc w:val="center"/>
        <w:rPr>
          <w:rFonts w:ascii="Bookman Old Style" w:hAnsi="Bookman Old Style" w:cs="Bookman Old Style"/>
          <w:b/>
          <w:bCs/>
          <w:sz w:val="22"/>
          <w:szCs w:val="22"/>
        </w:rPr>
      </w:pPr>
      <w:r w:rsidRPr="00BA5988">
        <w:rPr>
          <w:rFonts w:ascii="Bookman Old Style" w:hAnsi="Bookman Old Style" w:cs="Arial"/>
          <w:sz w:val="22"/>
          <w:szCs w:val="22"/>
        </w:rPr>
        <w:t>prowadzonego przez Gminę Miasto Krosno</w:t>
      </w:r>
      <w:r w:rsidRPr="00BA5988">
        <w:rPr>
          <w:rFonts w:ascii="Bookman Old Style" w:hAnsi="Bookman Old Style" w:cs="Arial"/>
          <w:i/>
          <w:sz w:val="22"/>
          <w:szCs w:val="22"/>
        </w:rPr>
        <w:t xml:space="preserve"> </w:t>
      </w:r>
      <w:r w:rsidRPr="00BA5988">
        <w:rPr>
          <w:rFonts w:ascii="Bookman Old Style" w:hAnsi="Bookman Old Style" w:cs="Arial"/>
          <w:sz w:val="22"/>
          <w:szCs w:val="22"/>
        </w:rPr>
        <w:t>oświadczam, co następuje:</w:t>
      </w:r>
    </w:p>
    <w:p w14:paraId="2D2C8111" w14:textId="77777777" w:rsidR="00AE5B62" w:rsidRPr="00BA5988" w:rsidRDefault="00AE5B62" w:rsidP="00BA5988">
      <w:pPr>
        <w:spacing w:line="360" w:lineRule="auto"/>
        <w:jc w:val="both"/>
        <w:rPr>
          <w:rFonts w:ascii="Bookman Old Style" w:hAnsi="Bookman Old Style" w:cs="Arial"/>
        </w:rPr>
      </w:pPr>
    </w:p>
    <w:p w14:paraId="1F6032E8" w14:textId="0748A68A" w:rsidR="00AE5B62" w:rsidRPr="00BA5988" w:rsidRDefault="00CE7063" w:rsidP="00BA5988">
      <w:pPr>
        <w:shd w:val="clear" w:color="auto" w:fill="BFBFBF"/>
        <w:spacing w:line="360" w:lineRule="auto"/>
        <w:jc w:val="center"/>
        <w:rPr>
          <w:rFonts w:ascii="Bookman Old Style" w:hAnsi="Bookman Old Style" w:cs="Arial"/>
          <w:b/>
          <w:sz w:val="21"/>
          <w:szCs w:val="21"/>
        </w:rPr>
      </w:pPr>
      <w:r w:rsidRPr="00E756F0">
        <w:rPr>
          <w:rFonts w:ascii="Bookman Old Style" w:hAnsi="Bookman Old Style" w:cs="Arial"/>
          <w:b/>
          <w:sz w:val="21"/>
          <w:szCs w:val="21"/>
        </w:rPr>
        <w:t xml:space="preserve">OŚWIADCZENIA DOTYCZĄCE </w:t>
      </w:r>
      <w:r>
        <w:rPr>
          <w:rFonts w:ascii="Bookman Old Style" w:hAnsi="Bookman Old Style" w:cs="Arial"/>
          <w:b/>
          <w:sz w:val="21"/>
          <w:szCs w:val="21"/>
        </w:rPr>
        <w:t>PODMIOTU UDOSTĘPNIAJĄCEGO ZASOBY</w:t>
      </w:r>
      <w:r w:rsidR="00AE5B62" w:rsidRPr="00BA5988">
        <w:rPr>
          <w:rFonts w:ascii="Bookman Old Style" w:hAnsi="Bookman Old Style" w:cs="Arial"/>
          <w:b/>
          <w:sz w:val="21"/>
          <w:szCs w:val="21"/>
        </w:rPr>
        <w:t>:</w:t>
      </w:r>
    </w:p>
    <w:p w14:paraId="488DBDEE" w14:textId="77777777" w:rsidR="00AE5B62" w:rsidRPr="00BA5988" w:rsidRDefault="00AE5B62" w:rsidP="00BA5988">
      <w:pPr>
        <w:pStyle w:val="Akapitzlist1"/>
        <w:spacing w:after="0" w:line="360" w:lineRule="auto"/>
        <w:jc w:val="both"/>
        <w:rPr>
          <w:rFonts w:ascii="Bookman Old Style" w:hAnsi="Bookman Old Style" w:cs="Arial"/>
        </w:rPr>
      </w:pPr>
    </w:p>
    <w:p w14:paraId="00BC3087" w14:textId="77777777" w:rsidR="00AE5B62" w:rsidRPr="00BA5988" w:rsidRDefault="00AE5B62" w:rsidP="00BA5988">
      <w:pPr>
        <w:pStyle w:val="Akapitzlist1"/>
        <w:spacing w:after="0" w:line="360" w:lineRule="auto"/>
        <w:ind w:left="0"/>
        <w:jc w:val="both"/>
        <w:rPr>
          <w:rFonts w:ascii="Bookman Old Style" w:hAnsi="Bookman Old Style" w:cs="Arial"/>
        </w:rPr>
      </w:pPr>
      <w:r w:rsidRPr="00BA5988">
        <w:rPr>
          <w:rFonts w:ascii="Bookman Old Style" w:hAnsi="Bookman Old Style" w:cs="Arial"/>
          <w:b/>
          <w:bCs/>
          <w:lang w:val="pl-PL"/>
        </w:rPr>
        <w:t>1.</w:t>
      </w:r>
      <w:r w:rsidRPr="00BA5988">
        <w:rPr>
          <w:rFonts w:ascii="Bookman Old Style" w:hAnsi="Bookman Old Style" w:cs="Arial"/>
          <w:lang w:val="pl-PL"/>
        </w:rPr>
        <w:t xml:space="preserve"> </w:t>
      </w:r>
      <w:r w:rsidRPr="00BA5988">
        <w:rPr>
          <w:rFonts w:ascii="Bookman Old Style" w:hAnsi="Bookman Old Style" w:cs="Arial"/>
        </w:rPr>
        <w:t xml:space="preserve">Oświadczam, że nie podlegam wykluczeniu z postępowania na podstawie </w:t>
      </w:r>
      <w:r w:rsidRPr="00BA5988">
        <w:rPr>
          <w:rFonts w:ascii="Bookman Old Style" w:hAnsi="Bookman Old Style" w:cs="Arial"/>
        </w:rPr>
        <w:br/>
        <w:t xml:space="preserve">art. </w:t>
      </w:r>
      <w:r w:rsidRPr="00BA5988">
        <w:rPr>
          <w:rFonts w:ascii="Bookman Old Style" w:hAnsi="Bookman Old Style" w:cs="Arial"/>
          <w:lang w:val="pl-PL"/>
        </w:rPr>
        <w:t xml:space="preserve">108 ust. 1 </w:t>
      </w:r>
      <w:r w:rsidRPr="00BA5988">
        <w:rPr>
          <w:rFonts w:ascii="Bookman Old Style" w:hAnsi="Bookman Old Style" w:cs="Arial"/>
        </w:rPr>
        <w:t xml:space="preserve">ustawy </w:t>
      </w:r>
      <w:proofErr w:type="spellStart"/>
      <w:r w:rsidRPr="00BA5988">
        <w:rPr>
          <w:rFonts w:ascii="Bookman Old Style" w:hAnsi="Bookman Old Style" w:cs="Arial"/>
        </w:rPr>
        <w:t>Pzp</w:t>
      </w:r>
      <w:proofErr w:type="spellEnd"/>
      <w:r w:rsidRPr="00BA5988">
        <w:rPr>
          <w:rFonts w:ascii="Bookman Old Style" w:hAnsi="Bookman Old Style" w:cs="Arial"/>
          <w:lang w:val="pl-PL"/>
        </w:rPr>
        <w:t xml:space="preserve"> i art. 7 ust. 1 ustawy </w:t>
      </w:r>
      <w:r w:rsidRPr="00BA5988">
        <w:rPr>
          <w:rFonts w:ascii="Bookman Old Style" w:hAnsi="Bookman Old Style" w:cs="Arial"/>
        </w:rPr>
        <w:t xml:space="preserve">o szczególnych rozwiązaniach </w:t>
      </w:r>
      <w:r w:rsidRPr="00BA5988">
        <w:rPr>
          <w:rFonts w:ascii="Bookman Old Style" w:hAnsi="Bookman Old Style" w:cs="Arial"/>
        </w:rPr>
        <w:lastRenderedPageBreak/>
        <w:t>w zakresie przeciwdziałania wspieraniu agresji na Ukrainę oraz służących ochronie bezpieczeństwa narodowego</w:t>
      </w:r>
      <w:r w:rsidRPr="00BA5988">
        <w:rPr>
          <w:rFonts w:ascii="Bookman Old Style" w:hAnsi="Bookman Old Style" w:cs="Arial"/>
          <w:lang w:val="pl-PL"/>
        </w:rPr>
        <w:t>.</w:t>
      </w:r>
    </w:p>
    <w:p w14:paraId="4E9E4F15" w14:textId="77777777" w:rsidR="00AE5B62" w:rsidRPr="00BA5988" w:rsidRDefault="00AE5B62" w:rsidP="00BA5988">
      <w:pPr>
        <w:spacing w:line="360" w:lineRule="auto"/>
        <w:jc w:val="both"/>
        <w:rPr>
          <w:rFonts w:ascii="Bookman Old Style" w:hAnsi="Bookman Old Style" w:cs="Arial"/>
          <w:i/>
          <w:sz w:val="22"/>
          <w:szCs w:val="22"/>
        </w:rPr>
      </w:pPr>
    </w:p>
    <w:p w14:paraId="2A4CC0A2" w14:textId="77777777" w:rsidR="00AE5B62" w:rsidRPr="00BA5988" w:rsidRDefault="00AE5B62" w:rsidP="00BA5988">
      <w:pPr>
        <w:spacing w:line="360" w:lineRule="auto"/>
        <w:jc w:val="both"/>
        <w:rPr>
          <w:rFonts w:ascii="Bookman Old Style" w:hAnsi="Bookman Old Style" w:cs="Arial"/>
          <w:sz w:val="22"/>
          <w:szCs w:val="22"/>
        </w:rPr>
      </w:pPr>
      <w:r w:rsidRPr="00BA5988">
        <w:rPr>
          <w:rFonts w:ascii="Bookman Old Style" w:hAnsi="Bookman Old Style" w:cs="Arial"/>
          <w:sz w:val="22"/>
          <w:szCs w:val="22"/>
        </w:rPr>
        <w:t xml:space="preserve">Oświadczam, że zachodzą w stosunku do mnie podstawy wykluczenia z postępowania na podstawie art. …………. ustawy </w:t>
      </w:r>
      <w:proofErr w:type="spellStart"/>
      <w:r w:rsidRPr="00BA5988">
        <w:rPr>
          <w:rFonts w:ascii="Bookman Old Style" w:hAnsi="Bookman Old Style" w:cs="Arial"/>
          <w:sz w:val="22"/>
          <w:szCs w:val="22"/>
        </w:rPr>
        <w:t>Pzp</w:t>
      </w:r>
      <w:proofErr w:type="spellEnd"/>
      <w:r w:rsidRPr="00BA5988">
        <w:rPr>
          <w:rFonts w:ascii="Bookman Old Style" w:hAnsi="Bookman Old Style" w:cs="Arial"/>
          <w:sz w:val="22"/>
          <w:szCs w:val="22"/>
        </w:rPr>
        <w:t xml:space="preserve"> </w:t>
      </w:r>
      <w:r w:rsidRPr="00BA5988">
        <w:rPr>
          <w:rFonts w:ascii="Bookman Old Style" w:hAnsi="Bookman Old Style" w:cs="Arial"/>
          <w:i/>
        </w:rPr>
        <w:t xml:space="preserve">(podać mającą zastosowanie podstawę wykluczenia spośród wymienionych w art. 108 ust. 1 pkt 1-6 ustawy </w:t>
      </w:r>
      <w:proofErr w:type="spellStart"/>
      <w:r w:rsidRPr="00BA5988">
        <w:rPr>
          <w:rFonts w:ascii="Bookman Old Style" w:hAnsi="Bookman Old Style" w:cs="Arial"/>
          <w:i/>
        </w:rPr>
        <w:t>Pzp</w:t>
      </w:r>
      <w:proofErr w:type="spellEnd"/>
      <w:r w:rsidRPr="00BA5988">
        <w:rPr>
          <w:rFonts w:ascii="Bookman Old Style" w:hAnsi="Bookman Old Style" w:cs="Arial"/>
          <w:i/>
        </w:rPr>
        <w:t>).</w:t>
      </w:r>
      <w:r w:rsidRPr="00BA5988">
        <w:rPr>
          <w:rFonts w:ascii="Bookman Old Style" w:hAnsi="Bookman Old Style" w:cs="Arial"/>
          <w:sz w:val="22"/>
          <w:szCs w:val="22"/>
        </w:rPr>
        <w:t xml:space="preserve"> </w:t>
      </w:r>
    </w:p>
    <w:p w14:paraId="5D86CA49" w14:textId="77777777" w:rsidR="00AE5B62" w:rsidRPr="00BA5988" w:rsidRDefault="00AE5B62" w:rsidP="00BA5988">
      <w:pPr>
        <w:spacing w:line="360" w:lineRule="auto"/>
        <w:jc w:val="both"/>
        <w:rPr>
          <w:rFonts w:ascii="Bookman Old Style" w:hAnsi="Bookman Old Style" w:cs="Arial"/>
          <w:sz w:val="22"/>
          <w:szCs w:val="22"/>
        </w:rPr>
      </w:pPr>
    </w:p>
    <w:p w14:paraId="170B3EA5" w14:textId="77777777" w:rsidR="00AE5B62" w:rsidRPr="00BA5988" w:rsidRDefault="00AE5B62" w:rsidP="00BA5988">
      <w:pPr>
        <w:spacing w:line="360" w:lineRule="auto"/>
        <w:jc w:val="both"/>
        <w:rPr>
          <w:rFonts w:ascii="Bookman Old Style" w:hAnsi="Bookman Old Style" w:cs="Arial"/>
          <w:sz w:val="22"/>
          <w:szCs w:val="22"/>
        </w:rPr>
      </w:pPr>
      <w:r w:rsidRPr="00BA5988">
        <w:rPr>
          <w:rFonts w:ascii="Bookman Old Style" w:hAnsi="Bookman Old Style" w:cs="Arial"/>
          <w:sz w:val="22"/>
          <w:szCs w:val="22"/>
        </w:rPr>
        <w:t xml:space="preserve">Jednocześnie oświadczam, że w związku z ww. okolicznością, na podstawie art. 110 ust. 2 ustawy </w:t>
      </w:r>
      <w:proofErr w:type="spellStart"/>
      <w:r w:rsidRPr="00BA5988">
        <w:rPr>
          <w:rFonts w:ascii="Bookman Old Style" w:hAnsi="Bookman Old Style" w:cs="Arial"/>
          <w:sz w:val="22"/>
          <w:szCs w:val="22"/>
        </w:rPr>
        <w:t>Pzp</w:t>
      </w:r>
      <w:proofErr w:type="spellEnd"/>
      <w:r w:rsidRPr="00BA5988">
        <w:rPr>
          <w:rFonts w:ascii="Bookman Old Style" w:hAnsi="Bookman Old Style" w:cs="Arial"/>
          <w:sz w:val="22"/>
          <w:szCs w:val="22"/>
        </w:rPr>
        <w:t xml:space="preserve"> podjąłem następujące środki naprawcze: ……………………………………………………………………………………………………………</w:t>
      </w:r>
    </w:p>
    <w:p w14:paraId="256EF78A" w14:textId="77777777" w:rsidR="00AE5B62" w:rsidRPr="00BA5988" w:rsidRDefault="00AE5B62" w:rsidP="00BA5988">
      <w:pPr>
        <w:spacing w:line="360" w:lineRule="auto"/>
        <w:jc w:val="both"/>
        <w:rPr>
          <w:rFonts w:ascii="Bookman Old Style" w:hAnsi="Bookman Old Style" w:cs="Arial"/>
          <w:sz w:val="22"/>
          <w:szCs w:val="22"/>
        </w:rPr>
      </w:pPr>
      <w:r w:rsidRPr="00BA5988">
        <w:rPr>
          <w:rFonts w:ascii="Bookman Old Style" w:hAnsi="Bookman Old Style" w:cs="Arial"/>
          <w:sz w:val="22"/>
          <w:szCs w:val="22"/>
        </w:rPr>
        <w:t>…………………………………………………………………………………………..……………….</w:t>
      </w:r>
    </w:p>
    <w:p w14:paraId="2D1B3A6E" w14:textId="77777777" w:rsidR="00AE5B62" w:rsidRDefault="00AE5B62" w:rsidP="00BA5988">
      <w:pPr>
        <w:spacing w:line="360" w:lineRule="auto"/>
        <w:jc w:val="both"/>
        <w:rPr>
          <w:rFonts w:ascii="Bookman Old Style" w:hAnsi="Bookman Old Style" w:cs="Arial"/>
          <w:sz w:val="22"/>
          <w:szCs w:val="22"/>
        </w:rPr>
      </w:pPr>
    </w:p>
    <w:p w14:paraId="14CEF24A" w14:textId="77777777" w:rsidR="00CE7063" w:rsidRPr="00BA5988" w:rsidRDefault="00CE7063" w:rsidP="00BA5988">
      <w:pPr>
        <w:spacing w:line="360" w:lineRule="auto"/>
        <w:jc w:val="both"/>
        <w:rPr>
          <w:rFonts w:ascii="Bookman Old Style" w:hAnsi="Bookman Old Style" w:cs="Arial"/>
          <w:sz w:val="22"/>
          <w:szCs w:val="22"/>
        </w:rPr>
      </w:pPr>
    </w:p>
    <w:p w14:paraId="089D6AE0" w14:textId="77777777" w:rsidR="00AE5B62" w:rsidRPr="00BA5988" w:rsidRDefault="00AE5B62" w:rsidP="00BA5988">
      <w:pPr>
        <w:spacing w:line="360" w:lineRule="auto"/>
        <w:jc w:val="both"/>
        <w:rPr>
          <w:rFonts w:ascii="Bookman Old Style" w:hAnsi="Bookman Old Style" w:cs="Arial"/>
          <w:sz w:val="22"/>
          <w:szCs w:val="22"/>
        </w:rPr>
      </w:pPr>
      <w:r w:rsidRPr="00BA5988">
        <w:rPr>
          <w:rFonts w:ascii="Bookman Old Style" w:hAnsi="Bookman Old Style" w:cs="Arial"/>
          <w:b/>
          <w:bCs/>
          <w:sz w:val="22"/>
          <w:szCs w:val="22"/>
        </w:rPr>
        <w:t>2.</w:t>
      </w:r>
      <w:r w:rsidRPr="00BA5988">
        <w:rPr>
          <w:rFonts w:ascii="Bookman Old Style" w:hAnsi="Bookman Old Style" w:cs="Arial"/>
          <w:sz w:val="22"/>
          <w:szCs w:val="22"/>
        </w:rPr>
        <w:t xml:space="preserve"> Oświadczam, że spełniam warunki udziału w postępowaniu określone przez Zamawiającego w SWZ w zakresie, w jakim wykonawca powołuje się na moje zasoby. </w:t>
      </w:r>
    </w:p>
    <w:p w14:paraId="6B475B59" w14:textId="77777777" w:rsidR="00AE5B62" w:rsidRPr="00BA5988" w:rsidRDefault="00AE5B62" w:rsidP="00BA5988">
      <w:pPr>
        <w:spacing w:line="360" w:lineRule="auto"/>
        <w:jc w:val="both"/>
        <w:rPr>
          <w:rFonts w:ascii="Bookman Old Style" w:hAnsi="Bookman Old Style" w:cs="Arial"/>
          <w:i/>
        </w:rPr>
      </w:pPr>
    </w:p>
    <w:p w14:paraId="2B8842EB" w14:textId="77777777" w:rsidR="00AE5B62" w:rsidRPr="00BA5988" w:rsidRDefault="00AE5B62" w:rsidP="00BA5988">
      <w:pPr>
        <w:shd w:val="clear" w:color="auto" w:fill="BFBFBF"/>
        <w:spacing w:line="360" w:lineRule="auto"/>
        <w:jc w:val="center"/>
        <w:rPr>
          <w:rFonts w:ascii="Bookman Old Style" w:hAnsi="Bookman Old Style" w:cs="Arial"/>
          <w:b/>
          <w:sz w:val="21"/>
          <w:szCs w:val="21"/>
        </w:rPr>
      </w:pPr>
      <w:r w:rsidRPr="00BA5988">
        <w:rPr>
          <w:rFonts w:ascii="Bookman Old Style" w:hAnsi="Bookman Old Style" w:cs="Arial"/>
          <w:b/>
          <w:sz w:val="21"/>
          <w:szCs w:val="21"/>
        </w:rPr>
        <w:t>OŚWIADCZENIE DOTYCZĄCE PODANYCH INFORMACJI:</w:t>
      </w:r>
    </w:p>
    <w:p w14:paraId="257C0644" w14:textId="77777777" w:rsidR="00AE5B62" w:rsidRPr="00BA5988" w:rsidRDefault="00AE5B62" w:rsidP="00BA5988">
      <w:pPr>
        <w:spacing w:line="360" w:lineRule="auto"/>
        <w:jc w:val="center"/>
        <w:rPr>
          <w:rFonts w:ascii="Bookman Old Style" w:hAnsi="Bookman Old Style" w:cs="Arial"/>
          <w:b/>
        </w:rPr>
      </w:pPr>
    </w:p>
    <w:p w14:paraId="220930D4" w14:textId="77777777" w:rsidR="00AE5B62" w:rsidRPr="00BA5988" w:rsidRDefault="00AE5B62" w:rsidP="00BA5988">
      <w:pPr>
        <w:spacing w:line="360" w:lineRule="auto"/>
        <w:jc w:val="both"/>
        <w:rPr>
          <w:rFonts w:ascii="Bookman Old Style" w:hAnsi="Bookman Old Style" w:cs="Arial"/>
          <w:sz w:val="22"/>
          <w:szCs w:val="22"/>
        </w:rPr>
      </w:pPr>
      <w:r w:rsidRPr="00BA5988">
        <w:rPr>
          <w:rFonts w:ascii="Bookman Old Style" w:hAnsi="Bookman Old Style" w:cs="Arial"/>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55A2EB7D" w14:textId="77777777" w:rsidR="00AE5B62" w:rsidRPr="00BA5988" w:rsidRDefault="00AE5B62" w:rsidP="00BA5988">
      <w:pPr>
        <w:spacing w:line="360" w:lineRule="auto"/>
        <w:jc w:val="both"/>
        <w:rPr>
          <w:rFonts w:ascii="Bookman Old Style" w:hAnsi="Bookman Old Style" w:cs="Arial"/>
        </w:rPr>
      </w:pPr>
    </w:p>
    <w:p w14:paraId="3C7EECBE" w14:textId="77777777" w:rsidR="00765F0D" w:rsidRPr="00BA5988" w:rsidRDefault="00765F0D" w:rsidP="00BA5988">
      <w:pPr>
        <w:spacing w:line="360" w:lineRule="auto"/>
        <w:rPr>
          <w:rFonts w:ascii="Bookman Old Style" w:hAnsi="Bookman Old Style"/>
        </w:rPr>
      </w:pPr>
    </w:p>
    <w:sectPr w:rsidR="00765F0D" w:rsidRPr="00BA5988" w:rsidSect="006D4FCF">
      <w:footerReference w:type="even" r:id="rId16"/>
      <w:footerReference w:type="default" r:id="rId17"/>
      <w:footerReference w:type="first" r:id="rId18"/>
      <w:pgSz w:w="11906" w:h="16838"/>
      <w:pgMar w:top="1276"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4FB0F" w14:textId="77777777" w:rsidR="00391CEB" w:rsidRDefault="00391CEB">
      <w:r>
        <w:separator/>
      </w:r>
    </w:p>
  </w:endnote>
  <w:endnote w:type="continuationSeparator" w:id="0">
    <w:p w14:paraId="6654DFDF" w14:textId="77777777" w:rsidR="00391CEB" w:rsidRDefault="00391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Klee One"/>
    <w:charset w:val="80"/>
    <w:family w:val="auto"/>
    <w:pitch w:val="default"/>
    <w:sig w:usb0="00000001" w:usb1="08070000" w:usb2="00000010" w:usb3="00000000" w:csb0="00020000"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Verdana-Italic">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622BA" w14:textId="77777777" w:rsidR="00786ECD" w:rsidRDefault="00786EC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4D7F26AA" w14:textId="77777777" w:rsidR="00786ECD" w:rsidRDefault="00786EC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2153128"/>
      <w:docPartObj>
        <w:docPartGallery w:val="Page Numbers (Bottom of Page)"/>
        <w:docPartUnique/>
      </w:docPartObj>
    </w:sdtPr>
    <w:sdtEndPr>
      <w:rPr>
        <w:rFonts w:ascii="Bookman Old Style" w:hAnsi="Bookman Old Style"/>
      </w:rPr>
    </w:sdtEndPr>
    <w:sdtContent>
      <w:p w14:paraId="3D876183" w14:textId="50E49145" w:rsidR="00621BA9" w:rsidRPr="00621BA9" w:rsidRDefault="00621BA9">
        <w:pPr>
          <w:pStyle w:val="Stopka"/>
          <w:jc w:val="right"/>
          <w:rPr>
            <w:rFonts w:ascii="Bookman Old Style" w:hAnsi="Bookman Old Style"/>
          </w:rPr>
        </w:pPr>
        <w:r w:rsidRPr="00621BA9">
          <w:rPr>
            <w:rFonts w:ascii="Bookman Old Style" w:hAnsi="Bookman Old Style"/>
          </w:rPr>
          <w:fldChar w:fldCharType="begin"/>
        </w:r>
        <w:r w:rsidRPr="00621BA9">
          <w:rPr>
            <w:rFonts w:ascii="Bookman Old Style" w:hAnsi="Bookman Old Style"/>
          </w:rPr>
          <w:instrText>PAGE   \* MERGEFORMAT</w:instrText>
        </w:r>
        <w:r w:rsidRPr="00621BA9">
          <w:rPr>
            <w:rFonts w:ascii="Bookman Old Style" w:hAnsi="Bookman Old Style"/>
          </w:rPr>
          <w:fldChar w:fldCharType="separate"/>
        </w:r>
        <w:r w:rsidRPr="00621BA9">
          <w:rPr>
            <w:rFonts w:ascii="Bookman Old Style" w:hAnsi="Bookman Old Style"/>
            <w:lang w:val="pl-PL"/>
          </w:rPr>
          <w:t>2</w:t>
        </w:r>
        <w:r w:rsidRPr="00621BA9">
          <w:rPr>
            <w:rFonts w:ascii="Bookman Old Style" w:hAnsi="Bookman Old Style"/>
          </w:rPr>
          <w:fldChar w:fldCharType="end"/>
        </w:r>
      </w:p>
    </w:sdtContent>
  </w:sdt>
  <w:p w14:paraId="36100B1C" w14:textId="77777777" w:rsidR="00BF52FC" w:rsidRDefault="00BF52FC" w:rsidP="00BF52FC">
    <w:pPr>
      <w:pStyle w:val="Stopk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8847891"/>
      <w:docPartObj>
        <w:docPartGallery w:val="Page Numbers (Bottom of Page)"/>
        <w:docPartUnique/>
      </w:docPartObj>
    </w:sdtPr>
    <w:sdtEndPr>
      <w:rPr>
        <w:rFonts w:ascii="Bookman Old Style" w:hAnsi="Bookman Old Style"/>
      </w:rPr>
    </w:sdtEndPr>
    <w:sdtContent>
      <w:p w14:paraId="217F67AA" w14:textId="6A71DF9C" w:rsidR="003B64B1" w:rsidRPr="003B64B1" w:rsidRDefault="003B64B1">
        <w:pPr>
          <w:pStyle w:val="Stopka"/>
          <w:jc w:val="right"/>
          <w:rPr>
            <w:rFonts w:ascii="Bookman Old Style" w:hAnsi="Bookman Old Style"/>
          </w:rPr>
        </w:pPr>
        <w:r w:rsidRPr="003B64B1">
          <w:rPr>
            <w:rFonts w:ascii="Bookman Old Style" w:hAnsi="Bookman Old Style"/>
          </w:rPr>
          <w:fldChar w:fldCharType="begin"/>
        </w:r>
        <w:r w:rsidRPr="003B64B1">
          <w:rPr>
            <w:rFonts w:ascii="Bookman Old Style" w:hAnsi="Bookman Old Style"/>
          </w:rPr>
          <w:instrText>PAGE   \* MERGEFORMAT</w:instrText>
        </w:r>
        <w:r w:rsidRPr="003B64B1">
          <w:rPr>
            <w:rFonts w:ascii="Bookman Old Style" w:hAnsi="Bookman Old Style"/>
          </w:rPr>
          <w:fldChar w:fldCharType="separate"/>
        </w:r>
        <w:r w:rsidRPr="003B64B1">
          <w:rPr>
            <w:rFonts w:ascii="Bookman Old Style" w:hAnsi="Bookman Old Style"/>
            <w:lang w:val="pl-PL"/>
          </w:rPr>
          <w:t>2</w:t>
        </w:r>
        <w:r w:rsidRPr="003B64B1">
          <w:rPr>
            <w:rFonts w:ascii="Bookman Old Style" w:hAnsi="Bookman Old Style"/>
          </w:rPr>
          <w:fldChar w:fldCharType="end"/>
        </w:r>
      </w:p>
    </w:sdtContent>
  </w:sdt>
  <w:p w14:paraId="21F28271" w14:textId="77777777" w:rsidR="00BF52FC" w:rsidRDefault="00BF52F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1A539" w14:textId="77777777" w:rsidR="00391CEB" w:rsidRDefault="00391CEB">
      <w:r>
        <w:separator/>
      </w:r>
    </w:p>
  </w:footnote>
  <w:footnote w:type="continuationSeparator" w:id="0">
    <w:p w14:paraId="02ABB298" w14:textId="77777777" w:rsidR="00391CEB" w:rsidRDefault="00391C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B"/>
    <w:multiLevelType w:val="multilevel"/>
    <w:tmpl w:val="237CA674"/>
    <w:name w:val="WW8Num43"/>
    <w:lvl w:ilvl="0">
      <w:start w:val="1"/>
      <w:numFmt w:val="lowerLetter"/>
      <w:lvlText w:val="%1)"/>
      <w:lvlJc w:val="left"/>
      <w:pPr>
        <w:tabs>
          <w:tab w:val="num" w:pos="360"/>
        </w:tabs>
      </w:pPr>
      <w:rPr>
        <w:rFonts w:ascii="Bookman Old Style" w:eastAsia="Times New Roman" w:hAnsi="Bookman Old Style" w:cs="Times New Roman" w:hint="default"/>
        <w:b w:val="0"/>
        <w:color w:val="auto"/>
        <w:sz w:val="22"/>
        <w:szCs w:val="22"/>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1" w15:restartNumberingAfterBreak="0">
    <w:nsid w:val="07271FF2"/>
    <w:multiLevelType w:val="multilevel"/>
    <w:tmpl w:val="7F487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B1681E"/>
    <w:multiLevelType w:val="hybridMultilevel"/>
    <w:tmpl w:val="02BC6086"/>
    <w:lvl w:ilvl="0" w:tplc="24982EA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D453F11"/>
    <w:multiLevelType w:val="multilevel"/>
    <w:tmpl w:val="7C261A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582AF1"/>
    <w:multiLevelType w:val="hybridMultilevel"/>
    <w:tmpl w:val="4A74A60A"/>
    <w:lvl w:ilvl="0" w:tplc="73342DEE">
      <w:start w:val="1"/>
      <w:numFmt w:val="decimal"/>
      <w:lvlText w:val="%1."/>
      <w:lvlJc w:val="left"/>
      <w:pPr>
        <w:ind w:left="786" w:hanging="360"/>
      </w:pPr>
      <w:rPr>
        <w:rFonts w:hint="default"/>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02C1ADA"/>
    <w:multiLevelType w:val="multilevel"/>
    <w:tmpl w:val="257E9C72"/>
    <w:lvl w:ilvl="0">
      <w:start w:val="1"/>
      <w:numFmt w:val="bullet"/>
      <w:lvlText w:val="-"/>
      <w:lvlJc w:val="left"/>
      <w:pPr>
        <w:tabs>
          <w:tab w:val="num" w:pos="720"/>
        </w:tabs>
        <w:ind w:left="720" w:hanging="360"/>
      </w:pPr>
      <w:rPr>
        <w:rFonts w:ascii="Aptos" w:hAnsi="Apto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2320A23"/>
    <w:multiLevelType w:val="hybridMultilevel"/>
    <w:tmpl w:val="2FFA08FE"/>
    <w:lvl w:ilvl="0" w:tplc="5A86514A">
      <w:start w:val="1"/>
      <w:numFmt w:val="bullet"/>
      <w:lvlText w:val="-"/>
      <w:lvlJc w:val="left"/>
      <w:pPr>
        <w:ind w:left="1440" w:hanging="360"/>
      </w:pPr>
      <w:rPr>
        <w:rFonts w:ascii="Aptos" w:hAnsi="Apto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25015361"/>
    <w:multiLevelType w:val="hybridMultilevel"/>
    <w:tmpl w:val="F52AE6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7E41586"/>
    <w:multiLevelType w:val="multilevel"/>
    <w:tmpl w:val="BDCE4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0F2069"/>
    <w:multiLevelType w:val="multilevel"/>
    <w:tmpl w:val="16306D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2324B2"/>
    <w:multiLevelType w:val="hybridMultilevel"/>
    <w:tmpl w:val="E320DCE0"/>
    <w:lvl w:ilvl="0" w:tplc="E58484D2">
      <w:start w:val="1"/>
      <w:numFmt w:val="decimal"/>
      <w:lvlText w:val="%1)"/>
      <w:lvlJc w:val="left"/>
      <w:pPr>
        <w:tabs>
          <w:tab w:val="num" w:pos="360"/>
        </w:tabs>
        <w:ind w:left="360" w:hanging="360"/>
      </w:pPr>
      <w:rPr>
        <w:b/>
      </w:rPr>
    </w:lvl>
    <w:lvl w:ilvl="1" w:tplc="3AB47450">
      <w:start w:val="1"/>
      <w:numFmt w:val="lowerLetter"/>
      <w:lvlText w:val="%2)"/>
      <w:lvlJc w:val="left"/>
      <w:pPr>
        <w:tabs>
          <w:tab w:val="num" w:pos="1080"/>
        </w:tabs>
        <w:ind w:left="1080" w:hanging="360"/>
      </w:pPr>
      <w:rPr>
        <w:b/>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375F6B8A"/>
    <w:multiLevelType w:val="multilevel"/>
    <w:tmpl w:val="C944D5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C8A2B83"/>
    <w:multiLevelType w:val="multilevel"/>
    <w:tmpl w:val="F76EEA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26C3A9C"/>
    <w:multiLevelType w:val="hybridMultilevel"/>
    <w:tmpl w:val="71B8356E"/>
    <w:lvl w:ilvl="0" w:tplc="04150019">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6717AAD"/>
    <w:multiLevelType w:val="multilevel"/>
    <w:tmpl w:val="C1D0C62E"/>
    <w:lvl w:ilvl="0">
      <w:start w:val="1"/>
      <w:numFmt w:val="decimal"/>
      <w:lvlText w:val="%1."/>
      <w:lvlJc w:val="left"/>
      <w:pPr>
        <w:ind w:left="1080" w:hanging="72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72C0731"/>
    <w:multiLevelType w:val="hybridMultilevel"/>
    <w:tmpl w:val="C6B833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7DE2B0C"/>
    <w:multiLevelType w:val="hybridMultilevel"/>
    <w:tmpl w:val="FF4812E6"/>
    <w:lvl w:ilvl="0" w:tplc="5D3C4D0A">
      <w:start w:val="1"/>
      <w:numFmt w:val="decimal"/>
      <w:lvlText w:val="%1)"/>
      <w:lvlJc w:val="left"/>
      <w:pPr>
        <w:tabs>
          <w:tab w:val="num" w:pos="416"/>
        </w:tabs>
        <w:ind w:left="416" w:hanging="360"/>
      </w:pPr>
      <w:rPr>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59CE00A7"/>
    <w:multiLevelType w:val="hybridMultilevel"/>
    <w:tmpl w:val="83B05C00"/>
    <w:lvl w:ilvl="0" w:tplc="6F9AD34C">
      <w:start w:val="5"/>
      <w:numFmt w:val="bullet"/>
      <w:lvlText w:val="-"/>
      <w:lvlJc w:val="left"/>
      <w:pPr>
        <w:ind w:left="360" w:hanging="360"/>
      </w:pPr>
      <w:rPr>
        <w:rFonts w:ascii="Times New Roman" w:eastAsia="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64A01969"/>
    <w:multiLevelType w:val="hybridMultilevel"/>
    <w:tmpl w:val="D0EA4B32"/>
    <w:lvl w:ilvl="0" w:tplc="2B14F14E">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ED0780C"/>
    <w:multiLevelType w:val="hybridMultilevel"/>
    <w:tmpl w:val="133EA6AA"/>
    <w:lvl w:ilvl="0" w:tplc="1E3AF72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C120DFF"/>
    <w:multiLevelType w:val="hybridMultilevel"/>
    <w:tmpl w:val="6F0EC676"/>
    <w:lvl w:ilvl="0" w:tplc="1BEEF9FA">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8072413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618921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1146191">
    <w:abstractNumId w:val="13"/>
  </w:num>
  <w:num w:numId="4" w16cid:durableId="1977440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79936533">
    <w:abstractNumId w:val="17"/>
  </w:num>
  <w:num w:numId="6" w16cid:durableId="1726903812">
    <w:abstractNumId w:val="0"/>
  </w:num>
  <w:num w:numId="7" w16cid:durableId="1504932190">
    <w:abstractNumId w:val="19"/>
  </w:num>
  <w:num w:numId="8" w16cid:durableId="1254125774">
    <w:abstractNumId w:val="4"/>
  </w:num>
  <w:num w:numId="9" w16cid:durableId="1019968173">
    <w:abstractNumId w:val="15"/>
  </w:num>
  <w:num w:numId="10" w16cid:durableId="217975758">
    <w:abstractNumId w:val="7"/>
  </w:num>
  <w:num w:numId="11" w16cid:durableId="1668904867">
    <w:abstractNumId w:val="5"/>
  </w:num>
  <w:num w:numId="12" w16cid:durableId="1020855243">
    <w:abstractNumId w:val="6"/>
  </w:num>
  <w:num w:numId="13" w16cid:durableId="153422319">
    <w:abstractNumId w:val="12"/>
  </w:num>
  <w:num w:numId="14" w16cid:durableId="236982780">
    <w:abstractNumId w:val="2"/>
  </w:num>
  <w:num w:numId="15" w16cid:durableId="1214804896">
    <w:abstractNumId w:val="18"/>
  </w:num>
  <w:num w:numId="16" w16cid:durableId="1738361887">
    <w:abstractNumId w:val="14"/>
  </w:num>
  <w:num w:numId="17" w16cid:durableId="922950111">
    <w:abstractNumId w:val="8"/>
  </w:num>
  <w:num w:numId="18" w16cid:durableId="1808664120">
    <w:abstractNumId w:val="11"/>
  </w:num>
  <w:num w:numId="19" w16cid:durableId="1872379453">
    <w:abstractNumId w:val="9"/>
  </w:num>
  <w:num w:numId="20" w16cid:durableId="909654719">
    <w:abstractNumId w:val="1"/>
  </w:num>
  <w:num w:numId="21" w16cid:durableId="731807214">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5B62"/>
    <w:rsid w:val="0000592B"/>
    <w:rsid w:val="000077B9"/>
    <w:rsid w:val="00007C98"/>
    <w:rsid w:val="00012089"/>
    <w:rsid w:val="00013C51"/>
    <w:rsid w:val="0002027B"/>
    <w:rsid w:val="00022ECD"/>
    <w:rsid w:val="00022F7F"/>
    <w:rsid w:val="00023398"/>
    <w:rsid w:val="000234A9"/>
    <w:rsid w:val="000252CE"/>
    <w:rsid w:val="0002640C"/>
    <w:rsid w:val="00026589"/>
    <w:rsid w:val="00032260"/>
    <w:rsid w:val="00033BED"/>
    <w:rsid w:val="00035178"/>
    <w:rsid w:val="000448DE"/>
    <w:rsid w:val="00050018"/>
    <w:rsid w:val="00051813"/>
    <w:rsid w:val="00055E7B"/>
    <w:rsid w:val="00056F9B"/>
    <w:rsid w:val="000621EC"/>
    <w:rsid w:val="00062DF0"/>
    <w:rsid w:val="0006466E"/>
    <w:rsid w:val="00071BA7"/>
    <w:rsid w:val="000763DB"/>
    <w:rsid w:val="00082B81"/>
    <w:rsid w:val="00082C17"/>
    <w:rsid w:val="00085F62"/>
    <w:rsid w:val="0008719B"/>
    <w:rsid w:val="00092078"/>
    <w:rsid w:val="00097CF4"/>
    <w:rsid w:val="000A0302"/>
    <w:rsid w:val="000A0A46"/>
    <w:rsid w:val="000A2123"/>
    <w:rsid w:val="000A7544"/>
    <w:rsid w:val="000B366A"/>
    <w:rsid w:val="000C143B"/>
    <w:rsid w:val="000C28B6"/>
    <w:rsid w:val="000D5509"/>
    <w:rsid w:val="000E0054"/>
    <w:rsid w:val="000E0D0B"/>
    <w:rsid w:val="000E2DF2"/>
    <w:rsid w:val="000E35F9"/>
    <w:rsid w:val="000E735B"/>
    <w:rsid w:val="000F15A1"/>
    <w:rsid w:val="000F37C0"/>
    <w:rsid w:val="000F653A"/>
    <w:rsid w:val="001052EE"/>
    <w:rsid w:val="001076D8"/>
    <w:rsid w:val="001151E4"/>
    <w:rsid w:val="00116F1D"/>
    <w:rsid w:val="00121992"/>
    <w:rsid w:val="001258C3"/>
    <w:rsid w:val="001303BA"/>
    <w:rsid w:val="001348D0"/>
    <w:rsid w:val="0015352E"/>
    <w:rsid w:val="00154CD7"/>
    <w:rsid w:val="001579EC"/>
    <w:rsid w:val="00157F37"/>
    <w:rsid w:val="00160F55"/>
    <w:rsid w:val="00161191"/>
    <w:rsid w:val="00165340"/>
    <w:rsid w:val="00166DFE"/>
    <w:rsid w:val="00170909"/>
    <w:rsid w:val="00171127"/>
    <w:rsid w:val="00171F1F"/>
    <w:rsid w:val="00184494"/>
    <w:rsid w:val="00186C03"/>
    <w:rsid w:val="00190521"/>
    <w:rsid w:val="00190FF7"/>
    <w:rsid w:val="0019307D"/>
    <w:rsid w:val="0019618E"/>
    <w:rsid w:val="001A62E3"/>
    <w:rsid w:val="001A6677"/>
    <w:rsid w:val="001A75F9"/>
    <w:rsid w:val="001B02C0"/>
    <w:rsid w:val="001C3A53"/>
    <w:rsid w:val="001D0067"/>
    <w:rsid w:val="001D01A6"/>
    <w:rsid w:val="001D16CF"/>
    <w:rsid w:val="001D20CE"/>
    <w:rsid w:val="001D3DE6"/>
    <w:rsid w:val="001D4057"/>
    <w:rsid w:val="001D5BD3"/>
    <w:rsid w:val="001D6996"/>
    <w:rsid w:val="001E0308"/>
    <w:rsid w:val="001E6E8C"/>
    <w:rsid w:val="001F24F0"/>
    <w:rsid w:val="001F6403"/>
    <w:rsid w:val="0020547D"/>
    <w:rsid w:val="00207894"/>
    <w:rsid w:val="00210671"/>
    <w:rsid w:val="00210D2B"/>
    <w:rsid w:val="00216ECE"/>
    <w:rsid w:val="002219BA"/>
    <w:rsid w:val="00221A96"/>
    <w:rsid w:val="002229FA"/>
    <w:rsid w:val="00223B6F"/>
    <w:rsid w:val="00224764"/>
    <w:rsid w:val="00233116"/>
    <w:rsid w:val="00235FF4"/>
    <w:rsid w:val="00236E50"/>
    <w:rsid w:val="00237831"/>
    <w:rsid w:val="00243ACC"/>
    <w:rsid w:val="002447E5"/>
    <w:rsid w:val="0024610C"/>
    <w:rsid w:val="00247D4E"/>
    <w:rsid w:val="002569B6"/>
    <w:rsid w:val="0025731C"/>
    <w:rsid w:val="002624C8"/>
    <w:rsid w:val="00265025"/>
    <w:rsid w:val="0026538A"/>
    <w:rsid w:val="00274130"/>
    <w:rsid w:val="002752AD"/>
    <w:rsid w:val="00275ED5"/>
    <w:rsid w:val="00283435"/>
    <w:rsid w:val="00285A2D"/>
    <w:rsid w:val="00287E9C"/>
    <w:rsid w:val="00293C97"/>
    <w:rsid w:val="00293D6D"/>
    <w:rsid w:val="002949F5"/>
    <w:rsid w:val="00295545"/>
    <w:rsid w:val="0029621D"/>
    <w:rsid w:val="002A0936"/>
    <w:rsid w:val="002A1A64"/>
    <w:rsid w:val="002A3ECF"/>
    <w:rsid w:val="002A771E"/>
    <w:rsid w:val="002B2EEE"/>
    <w:rsid w:val="002B6482"/>
    <w:rsid w:val="002C57DD"/>
    <w:rsid w:val="002C7104"/>
    <w:rsid w:val="002C7694"/>
    <w:rsid w:val="002D0AD5"/>
    <w:rsid w:val="002D1941"/>
    <w:rsid w:val="002D290E"/>
    <w:rsid w:val="002E02CB"/>
    <w:rsid w:val="002E7DF6"/>
    <w:rsid w:val="002F4EB5"/>
    <w:rsid w:val="002F51D9"/>
    <w:rsid w:val="003022CF"/>
    <w:rsid w:val="0030710C"/>
    <w:rsid w:val="0030787C"/>
    <w:rsid w:val="00311296"/>
    <w:rsid w:val="00314CF6"/>
    <w:rsid w:val="00316125"/>
    <w:rsid w:val="00316968"/>
    <w:rsid w:val="0032153A"/>
    <w:rsid w:val="00325657"/>
    <w:rsid w:val="00333658"/>
    <w:rsid w:val="00334F3C"/>
    <w:rsid w:val="0034085D"/>
    <w:rsid w:val="00342565"/>
    <w:rsid w:val="0034450B"/>
    <w:rsid w:val="00344CEF"/>
    <w:rsid w:val="00345209"/>
    <w:rsid w:val="003467A8"/>
    <w:rsid w:val="00346C9E"/>
    <w:rsid w:val="003521CD"/>
    <w:rsid w:val="003523F1"/>
    <w:rsid w:val="00352D51"/>
    <w:rsid w:val="00352DD8"/>
    <w:rsid w:val="0036229E"/>
    <w:rsid w:val="0036283C"/>
    <w:rsid w:val="00380EF1"/>
    <w:rsid w:val="00383B4F"/>
    <w:rsid w:val="00385A26"/>
    <w:rsid w:val="00390863"/>
    <w:rsid w:val="00391799"/>
    <w:rsid w:val="00391CEB"/>
    <w:rsid w:val="00392B5B"/>
    <w:rsid w:val="0039436E"/>
    <w:rsid w:val="003952C3"/>
    <w:rsid w:val="00395FF4"/>
    <w:rsid w:val="00396649"/>
    <w:rsid w:val="003A19EF"/>
    <w:rsid w:val="003A1CF9"/>
    <w:rsid w:val="003A2872"/>
    <w:rsid w:val="003B051A"/>
    <w:rsid w:val="003B4D45"/>
    <w:rsid w:val="003B5349"/>
    <w:rsid w:val="003B5F8D"/>
    <w:rsid w:val="003B64B1"/>
    <w:rsid w:val="003B6A64"/>
    <w:rsid w:val="003C0755"/>
    <w:rsid w:val="003C113A"/>
    <w:rsid w:val="003C2EDE"/>
    <w:rsid w:val="003C353B"/>
    <w:rsid w:val="003E277B"/>
    <w:rsid w:val="003E3723"/>
    <w:rsid w:val="003E4A9C"/>
    <w:rsid w:val="003E66B5"/>
    <w:rsid w:val="003F1FC6"/>
    <w:rsid w:val="003F5471"/>
    <w:rsid w:val="00403DC4"/>
    <w:rsid w:val="00406156"/>
    <w:rsid w:val="004121F5"/>
    <w:rsid w:val="00412560"/>
    <w:rsid w:val="0041383B"/>
    <w:rsid w:val="00416522"/>
    <w:rsid w:val="004202FB"/>
    <w:rsid w:val="0042624C"/>
    <w:rsid w:val="00430107"/>
    <w:rsid w:val="0043446A"/>
    <w:rsid w:val="00443DD4"/>
    <w:rsid w:val="00444149"/>
    <w:rsid w:val="004455A2"/>
    <w:rsid w:val="00453901"/>
    <w:rsid w:val="00453A79"/>
    <w:rsid w:val="00463A24"/>
    <w:rsid w:val="00464ABB"/>
    <w:rsid w:val="004661AD"/>
    <w:rsid w:val="004703AC"/>
    <w:rsid w:val="004706C5"/>
    <w:rsid w:val="00472E07"/>
    <w:rsid w:val="00477BFB"/>
    <w:rsid w:val="00481CA5"/>
    <w:rsid w:val="00482E6E"/>
    <w:rsid w:val="00482F0F"/>
    <w:rsid w:val="0048592D"/>
    <w:rsid w:val="004862B5"/>
    <w:rsid w:val="0049108D"/>
    <w:rsid w:val="00491377"/>
    <w:rsid w:val="00491617"/>
    <w:rsid w:val="0049347D"/>
    <w:rsid w:val="004A4769"/>
    <w:rsid w:val="004A79A0"/>
    <w:rsid w:val="004A7B1F"/>
    <w:rsid w:val="004B452A"/>
    <w:rsid w:val="004B50C8"/>
    <w:rsid w:val="004B729C"/>
    <w:rsid w:val="004C343C"/>
    <w:rsid w:val="004C50FA"/>
    <w:rsid w:val="004C6BA7"/>
    <w:rsid w:val="004C6DDB"/>
    <w:rsid w:val="004D6510"/>
    <w:rsid w:val="004D7AE5"/>
    <w:rsid w:val="004D7C92"/>
    <w:rsid w:val="004F67D7"/>
    <w:rsid w:val="0050214F"/>
    <w:rsid w:val="00502526"/>
    <w:rsid w:val="00505D26"/>
    <w:rsid w:val="00517E86"/>
    <w:rsid w:val="00521507"/>
    <w:rsid w:val="005220F3"/>
    <w:rsid w:val="00524431"/>
    <w:rsid w:val="0053050D"/>
    <w:rsid w:val="005314FA"/>
    <w:rsid w:val="0053236B"/>
    <w:rsid w:val="00532A30"/>
    <w:rsid w:val="005439BB"/>
    <w:rsid w:val="005472F9"/>
    <w:rsid w:val="00552CC5"/>
    <w:rsid w:val="00555A6E"/>
    <w:rsid w:val="00562E2F"/>
    <w:rsid w:val="00564982"/>
    <w:rsid w:val="00564AD0"/>
    <w:rsid w:val="005706A5"/>
    <w:rsid w:val="0057538E"/>
    <w:rsid w:val="005826A6"/>
    <w:rsid w:val="00582E7C"/>
    <w:rsid w:val="0058750C"/>
    <w:rsid w:val="005926E8"/>
    <w:rsid w:val="005A06F6"/>
    <w:rsid w:val="005A0CF8"/>
    <w:rsid w:val="005A17D5"/>
    <w:rsid w:val="005A1B3D"/>
    <w:rsid w:val="005A621E"/>
    <w:rsid w:val="005A796B"/>
    <w:rsid w:val="005B0B6A"/>
    <w:rsid w:val="005B4CEC"/>
    <w:rsid w:val="005C0256"/>
    <w:rsid w:val="005C1DCB"/>
    <w:rsid w:val="005C253E"/>
    <w:rsid w:val="005C3846"/>
    <w:rsid w:val="005C57F5"/>
    <w:rsid w:val="005D58E8"/>
    <w:rsid w:val="005E05D0"/>
    <w:rsid w:val="005E1790"/>
    <w:rsid w:val="005E58EB"/>
    <w:rsid w:val="005F1952"/>
    <w:rsid w:val="005F6051"/>
    <w:rsid w:val="00603AD0"/>
    <w:rsid w:val="00606F7C"/>
    <w:rsid w:val="006101D0"/>
    <w:rsid w:val="0061551E"/>
    <w:rsid w:val="00620537"/>
    <w:rsid w:val="00620844"/>
    <w:rsid w:val="00620F30"/>
    <w:rsid w:val="00621BA9"/>
    <w:rsid w:val="00624362"/>
    <w:rsid w:val="0062608D"/>
    <w:rsid w:val="00631F90"/>
    <w:rsid w:val="00650205"/>
    <w:rsid w:val="006511E3"/>
    <w:rsid w:val="006569C5"/>
    <w:rsid w:val="00656BED"/>
    <w:rsid w:val="00657721"/>
    <w:rsid w:val="00661B24"/>
    <w:rsid w:val="00663DDE"/>
    <w:rsid w:val="00666777"/>
    <w:rsid w:val="00667187"/>
    <w:rsid w:val="00675489"/>
    <w:rsid w:val="00677E0C"/>
    <w:rsid w:val="00685F33"/>
    <w:rsid w:val="0069334F"/>
    <w:rsid w:val="00693714"/>
    <w:rsid w:val="00694CF9"/>
    <w:rsid w:val="00697F24"/>
    <w:rsid w:val="006A09B2"/>
    <w:rsid w:val="006A4950"/>
    <w:rsid w:val="006B21D6"/>
    <w:rsid w:val="006B34F4"/>
    <w:rsid w:val="006B5DB2"/>
    <w:rsid w:val="006B7B44"/>
    <w:rsid w:val="006C214B"/>
    <w:rsid w:val="006C3822"/>
    <w:rsid w:val="006C4D19"/>
    <w:rsid w:val="006C5924"/>
    <w:rsid w:val="006C7AAF"/>
    <w:rsid w:val="006D0287"/>
    <w:rsid w:val="006D10B1"/>
    <w:rsid w:val="006D4FCF"/>
    <w:rsid w:val="006E3292"/>
    <w:rsid w:val="006E4A9D"/>
    <w:rsid w:val="006E59F6"/>
    <w:rsid w:val="006E5F23"/>
    <w:rsid w:val="006F0E19"/>
    <w:rsid w:val="006F4D52"/>
    <w:rsid w:val="006F682F"/>
    <w:rsid w:val="006F7180"/>
    <w:rsid w:val="006F7DA7"/>
    <w:rsid w:val="00700208"/>
    <w:rsid w:val="007042EF"/>
    <w:rsid w:val="007047F5"/>
    <w:rsid w:val="00705BBF"/>
    <w:rsid w:val="0070796C"/>
    <w:rsid w:val="00707CE8"/>
    <w:rsid w:val="007101D7"/>
    <w:rsid w:val="0071164A"/>
    <w:rsid w:val="00713BDF"/>
    <w:rsid w:val="0071610C"/>
    <w:rsid w:val="007177AC"/>
    <w:rsid w:val="007203BB"/>
    <w:rsid w:val="007235C4"/>
    <w:rsid w:val="00723F8E"/>
    <w:rsid w:val="00724EFB"/>
    <w:rsid w:val="00730FC8"/>
    <w:rsid w:val="007336B7"/>
    <w:rsid w:val="007372CA"/>
    <w:rsid w:val="007418C5"/>
    <w:rsid w:val="0074444A"/>
    <w:rsid w:val="00752114"/>
    <w:rsid w:val="0075459C"/>
    <w:rsid w:val="00754E43"/>
    <w:rsid w:val="00760084"/>
    <w:rsid w:val="00764BC2"/>
    <w:rsid w:val="00765F0D"/>
    <w:rsid w:val="007703D8"/>
    <w:rsid w:val="007733F5"/>
    <w:rsid w:val="007734DF"/>
    <w:rsid w:val="00775B3A"/>
    <w:rsid w:val="00777F52"/>
    <w:rsid w:val="00781592"/>
    <w:rsid w:val="00782C87"/>
    <w:rsid w:val="00786317"/>
    <w:rsid w:val="00786ECD"/>
    <w:rsid w:val="007975A6"/>
    <w:rsid w:val="007C14B1"/>
    <w:rsid w:val="007C3EDD"/>
    <w:rsid w:val="007C682A"/>
    <w:rsid w:val="007C7CE2"/>
    <w:rsid w:val="007D2B17"/>
    <w:rsid w:val="007D5587"/>
    <w:rsid w:val="007D5BBB"/>
    <w:rsid w:val="007E4C65"/>
    <w:rsid w:val="007E6103"/>
    <w:rsid w:val="007E72D8"/>
    <w:rsid w:val="007E7FE6"/>
    <w:rsid w:val="007F2113"/>
    <w:rsid w:val="007F4E0F"/>
    <w:rsid w:val="007F54F2"/>
    <w:rsid w:val="007F56BC"/>
    <w:rsid w:val="007F5A3B"/>
    <w:rsid w:val="008022B7"/>
    <w:rsid w:val="00802770"/>
    <w:rsid w:val="0080601A"/>
    <w:rsid w:val="00807B53"/>
    <w:rsid w:val="008102EA"/>
    <w:rsid w:val="00811C47"/>
    <w:rsid w:val="0081203A"/>
    <w:rsid w:val="00812D8D"/>
    <w:rsid w:val="00816FE3"/>
    <w:rsid w:val="008206A9"/>
    <w:rsid w:val="00830600"/>
    <w:rsid w:val="00834C88"/>
    <w:rsid w:val="00836FBD"/>
    <w:rsid w:val="00860197"/>
    <w:rsid w:val="00860C60"/>
    <w:rsid w:val="00867911"/>
    <w:rsid w:val="00870FAE"/>
    <w:rsid w:val="00871984"/>
    <w:rsid w:val="0087207E"/>
    <w:rsid w:val="00873840"/>
    <w:rsid w:val="008738B3"/>
    <w:rsid w:val="008755A6"/>
    <w:rsid w:val="008826FD"/>
    <w:rsid w:val="00882D93"/>
    <w:rsid w:val="00886BAE"/>
    <w:rsid w:val="00886F01"/>
    <w:rsid w:val="0089167B"/>
    <w:rsid w:val="00894CA6"/>
    <w:rsid w:val="00897C72"/>
    <w:rsid w:val="008A0CFC"/>
    <w:rsid w:val="008A15D9"/>
    <w:rsid w:val="008A3789"/>
    <w:rsid w:val="008A722E"/>
    <w:rsid w:val="008B3593"/>
    <w:rsid w:val="008B66A9"/>
    <w:rsid w:val="008C207D"/>
    <w:rsid w:val="008C401A"/>
    <w:rsid w:val="008C72A1"/>
    <w:rsid w:val="008C7A09"/>
    <w:rsid w:val="008D2B03"/>
    <w:rsid w:val="008D69B5"/>
    <w:rsid w:val="008E5D37"/>
    <w:rsid w:val="008E7D29"/>
    <w:rsid w:val="008F3B4C"/>
    <w:rsid w:val="008F43B8"/>
    <w:rsid w:val="008F44BA"/>
    <w:rsid w:val="008F5428"/>
    <w:rsid w:val="0090158C"/>
    <w:rsid w:val="009026BA"/>
    <w:rsid w:val="0090321B"/>
    <w:rsid w:val="00905902"/>
    <w:rsid w:val="0091028F"/>
    <w:rsid w:val="00926ED0"/>
    <w:rsid w:val="009372DD"/>
    <w:rsid w:val="00941E9D"/>
    <w:rsid w:val="0094648D"/>
    <w:rsid w:val="009525F3"/>
    <w:rsid w:val="00953A66"/>
    <w:rsid w:val="00957203"/>
    <w:rsid w:val="009623CD"/>
    <w:rsid w:val="00970F29"/>
    <w:rsid w:val="00980ACD"/>
    <w:rsid w:val="00981079"/>
    <w:rsid w:val="00982F3B"/>
    <w:rsid w:val="0098370D"/>
    <w:rsid w:val="009841EA"/>
    <w:rsid w:val="0098585F"/>
    <w:rsid w:val="00987559"/>
    <w:rsid w:val="00987810"/>
    <w:rsid w:val="00990925"/>
    <w:rsid w:val="00991726"/>
    <w:rsid w:val="00992AE9"/>
    <w:rsid w:val="00997BEA"/>
    <w:rsid w:val="009A3636"/>
    <w:rsid w:val="009A3951"/>
    <w:rsid w:val="009A6EF9"/>
    <w:rsid w:val="009B3BC7"/>
    <w:rsid w:val="009C1241"/>
    <w:rsid w:val="009C2F61"/>
    <w:rsid w:val="009C4E92"/>
    <w:rsid w:val="009D6023"/>
    <w:rsid w:val="009D6477"/>
    <w:rsid w:val="009D669C"/>
    <w:rsid w:val="009D6D0B"/>
    <w:rsid w:val="009E1ABC"/>
    <w:rsid w:val="009E4880"/>
    <w:rsid w:val="009E6F85"/>
    <w:rsid w:val="009F3A9E"/>
    <w:rsid w:val="00A04F39"/>
    <w:rsid w:val="00A05377"/>
    <w:rsid w:val="00A07A01"/>
    <w:rsid w:val="00A10113"/>
    <w:rsid w:val="00A12EDF"/>
    <w:rsid w:val="00A145F3"/>
    <w:rsid w:val="00A175A5"/>
    <w:rsid w:val="00A24557"/>
    <w:rsid w:val="00A312AC"/>
    <w:rsid w:val="00A35467"/>
    <w:rsid w:val="00A37207"/>
    <w:rsid w:val="00A3744A"/>
    <w:rsid w:val="00A400A3"/>
    <w:rsid w:val="00A42D45"/>
    <w:rsid w:val="00A43D73"/>
    <w:rsid w:val="00A474E8"/>
    <w:rsid w:val="00A52787"/>
    <w:rsid w:val="00A6145A"/>
    <w:rsid w:val="00A645B5"/>
    <w:rsid w:val="00A64B9A"/>
    <w:rsid w:val="00A71DFD"/>
    <w:rsid w:val="00A724C6"/>
    <w:rsid w:val="00A73B86"/>
    <w:rsid w:val="00A800B7"/>
    <w:rsid w:val="00A84952"/>
    <w:rsid w:val="00A92C45"/>
    <w:rsid w:val="00A96411"/>
    <w:rsid w:val="00AA2460"/>
    <w:rsid w:val="00AA4706"/>
    <w:rsid w:val="00AA5C66"/>
    <w:rsid w:val="00AA71F8"/>
    <w:rsid w:val="00AB1D30"/>
    <w:rsid w:val="00AB25E8"/>
    <w:rsid w:val="00AB5069"/>
    <w:rsid w:val="00AC042C"/>
    <w:rsid w:val="00AC6CB6"/>
    <w:rsid w:val="00AC7919"/>
    <w:rsid w:val="00AC7C6A"/>
    <w:rsid w:val="00AD35ED"/>
    <w:rsid w:val="00AD4DD3"/>
    <w:rsid w:val="00AD77A4"/>
    <w:rsid w:val="00AE0D72"/>
    <w:rsid w:val="00AE5B62"/>
    <w:rsid w:val="00AF05FD"/>
    <w:rsid w:val="00AF365E"/>
    <w:rsid w:val="00AF6195"/>
    <w:rsid w:val="00B020AC"/>
    <w:rsid w:val="00B02F03"/>
    <w:rsid w:val="00B04D71"/>
    <w:rsid w:val="00B107D0"/>
    <w:rsid w:val="00B11146"/>
    <w:rsid w:val="00B16B00"/>
    <w:rsid w:val="00B17C8F"/>
    <w:rsid w:val="00B32BFA"/>
    <w:rsid w:val="00B32EC2"/>
    <w:rsid w:val="00B3379A"/>
    <w:rsid w:val="00B35B58"/>
    <w:rsid w:val="00B40E07"/>
    <w:rsid w:val="00B420FB"/>
    <w:rsid w:val="00B427C1"/>
    <w:rsid w:val="00B44ADE"/>
    <w:rsid w:val="00B44FBD"/>
    <w:rsid w:val="00B45183"/>
    <w:rsid w:val="00B46659"/>
    <w:rsid w:val="00B501DE"/>
    <w:rsid w:val="00B53777"/>
    <w:rsid w:val="00B60279"/>
    <w:rsid w:val="00B6262C"/>
    <w:rsid w:val="00B62A74"/>
    <w:rsid w:val="00B63394"/>
    <w:rsid w:val="00B71F6C"/>
    <w:rsid w:val="00B800C7"/>
    <w:rsid w:val="00B80DB8"/>
    <w:rsid w:val="00B82C92"/>
    <w:rsid w:val="00B833CB"/>
    <w:rsid w:val="00B844D6"/>
    <w:rsid w:val="00B85FA7"/>
    <w:rsid w:val="00B969CA"/>
    <w:rsid w:val="00BA24DD"/>
    <w:rsid w:val="00BA5988"/>
    <w:rsid w:val="00BA7D8D"/>
    <w:rsid w:val="00BC02D2"/>
    <w:rsid w:val="00BC2410"/>
    <w:rsid w:val="00BC50E7"/>
    <w:rsid w:val="00BC567B"/>
    <w:rsid w:val="00BD3503"/>
    <w:rsid w:val="00BD5DB3"/>
    <w:rsid w:val="00BD6857"/>
    <w:rsid w:val="00BF2B96"/>
    <w:rsid w:val="00BF52FC"/>
    <w:rsid w:val="00C03787"/>
    <w:rsid w:val="00C03AD5"/>
    <w:rsid w:val="00C0440F"/>
    <w:rsid w:val="00C11993"/>
    <w:rsid w:val="00C147D8"/>
    <w:rsid w:val="00C16BEC"/>
    <w:rsid w:val="00C173A8"/>
    <w:rsid w:val="00C227FA"/>
    <w:rsid w:val="00C247D9"/>
    <w:rsid w:val="00C40C69"/>
    <w:rsid w:val="00C4246D"/>
    <w:rsid w:val="00C4393F"/>
    <w:rsid w:val="00C47D02"/>
    <w:rsid w:val="00C47D2B"/>
    <w:rsid w:val="00C47F74"/>
    <w:rsid w:val="00C53A3E"/>
    <w:rsid w:val="00C549D2"/>
    <w:rsid w:val="00C61F1F"/>
    <w:rsid w:val="00C63429"/>
    <w:rsid w:val="00C67FE2"/>
    <w:rsid w:val="00C80744"/>
    <w:rsid w:val="00C83B7F"/>
    <w:rsid w:val="00C8600E"/>
    <w:rsid w:val="00C8682F"/>
    <w:rsid w:val="00C905C8"/>
    <w:rsid w:val="00C91FBF"/>
    <w:rsid w:val="00C978F4"/>
    <w:rsid w:val="00CA6D4B"/>
    <w:rsid w:val="00CA7137"/>
    <w:rsid w:val="00CB275D"/>
    <w:rsid w:val="00CB4FA8"/>
    <w:rsid w:val="00CB69AF"/>
    <w:rsid w:val="00CB788F"/>
    <w:rsid w:val="00CC05B0"/>
    <w:rsid w:val="00CC07C5"/>
    <w:rsid w:val="00CC1E68"/>
    <w:rsid w:val="00CC3FD8"/>
    <w:rsid w:val="00CC4108"/>
    <w:rsid w:val="00CD1A8E"/>
    <w:rsid w:val="00CD2596"/>
    <w:rsid w:val="00CD2E40"/>
    <w:rsid w:val="00CD3090"/>
    <w:rsid w:val="00CE5FAE"/>
    <w:rsid w:val="00CE7063"/>
    <w:rsid w:val="00CF30AE"/>
    <w:rsid w:val="00CF62FD"/>
    <w:rsid w:val="00CF7DAA"/>
    <w:rsid w:val="00D00631"/>
    <w:rsid w:val="00D01935"/>
    <w:rsid w:val="00D06047"/>
    <w:rsid w:val="00D0681D"/>
    <w:rsid w:val="00D06939"/>
    <w:rsid w:val="00D12320"/>
    <w:rsid w:val="00D15F8A"/>
    <w:rsid w:val="00D16B2B"/>
    <w:rsid w:val="00D1735E"/>
    <w:rsid w:val="00D21036"/>
    <w:rsid w:val="00D227A5"/>
    <w:rsid w:val="00D2441D"/>
    <w:rsid w:val="00D25CFE"/>
    <w:rsid w:val="00D26C9A"/>
    <w:rsid w:val="00D272A2"/>
    <w:rsid w:val="00D31420"/>
    <w:rsid w:val="00D34EC8"/>
    <w:rsid w:val="00D360FF"/>
    <w:rsid w:val="00D43599"/>
    <w:rsid w:val="00D435E3"/>
    <w:rsid w:val="00D43C16"/>
    <w:rsid w:val="00D45A74"/>
    <w:rsid w:val="00D45B49"/>
    <w:rsid w:val="00D511FC"/>
    <w:rsid w:val="00D530D6"/>
    <w:rsid w:val="00D54B0C"/>
    <w:rsid w:val="00D6068C"/>
    <w:rsid w:val="00D72B0F"/>
    <w:rsid w:val="00D72D5B"/>
    <w:rsid w:val="00D75214"/>
    <w:rsid w:val="00D761C6"/>
    <w:rsid w:val="00D76BAE"/>
    <w:rsid w:val="00D839AF"/>
    <w:rsid w:val="00D85D9D"/>
    <w:rsid w:val="00D87B31"/>
    <w:rsid w:val="00D92B9C"/>
    <w:rsid w:val="00D94661"/>
    <w:rsid w:val="00D964D9"/>
    <w:rsid w:val="00DA0988"/>
    <w:rsid w:val="00DA6C6F"/>
    <w:rsid w:val="00DA70E8"/>
    <w:rsid w:val="00DB4959"/>
    <w:rsid w:val="00DB50C0"/>
    <w:rsid w:val="00DB5F8F"/>
    <w:rsid w:val="00DB611F"/>
    <w:rsid w:val="00DB7100"/>
    <w:rsid w:val="00DC037A"/>
    <w:rsid w:val="00DC1B9D"/>
    <w:rsid w:val="00DC2A95"/>
    <w:rsid w:val="00DC5AA4"/>
    <w:rsid w:val="00DD24D6"/>
    <w:rsid w:val="00DD6429"/>
    <w:rsid w:val="00DD7717"/>
    <w:rsid w:val="00DE23EE"/>
    <w:rsid w:val="00DE369F"/>
    <w:rsid w:val="00DE38CD"/>
    <w:rsid w:val="00DE67A8"/>
    <w:rsid w:val="00DF2927"/>
    <w:rsid w:val="00DF3B9C"/>
    <w:rsid w:val="00DF726E"/>
    <w:rsid w:val="00E00790"/>
    <w:rsid w:val="00E130D5"/>
    <w:rsid w:val="00E149E6"/>
    <w:rsid w:val="00E16BCF"/>
    <w:rsid w:val="00E2235B"/>
    <w:rsid w:val="00E22E34"/>
    <w:rsid w:val="00E23160"/>
    <w:rsid w:val="00E27812"/>
    <w:rsid w:val="00E32AE1"/>
    <w:rsid w:val="00E35570"/>
    <w:rsid w:val="00E432FD"/>
    <w:rsid w:val="00E527EA"/>
    <w:rsid w:val="00E537A6"/>
    <w:rsid w:val="00E6181C"/>
    <w:rsid w:val="00E64FE4"/>
    <w:rsid w:val="00E7214E"/>
    <w:rsid w:val="00E75D49"/>
    <w:rsid w:val="00E832A5"/>
    <w:rsid w:val="00E83C11"/>
    <w:rsid w:val="00E90C5E"/>
    <w:rsid w:val="00E912D2"/>
    <w:rsid w:val="00EA0C62"/>
    <w:rsid w:val="00EA1417"/>
    <w:rsid w:val="00EA42A8"/>
    <w:rsid w:val="00EA5DB5"/>
    <w:rsid w:val="00EC181A"/>
    <w:rsid w:val="00EC2CD5"/>
    <w:rsid w:val="00EC70CC"/>
    <w:rsid w:val="00ED4C48"/>
    <w:rsid w:val="00ED7C41"/>
    <w:rsid w:val="00EE4164"/>
    <w:rsid w:val="00EE5F37"/>
    <w:rsid w:val="00EE72A7"/>
    <w:rsid w:val="00EF59BE"/>
    <w:rsid w:val="00EF65E6"/>
    <w:rsid w:val="00F00135"/>
    <w:rsid w:val="00F02E73"/>
    <w:rsid w:val="00F044C9"/>
    <w:rsid w:val="00F0581B"/>
    <w:rsid w:val="00F06ADD"/>
    <w:rsid w:val="00F10F79"/>
    <w:rsid w:val="00F11AF2"/>
    <w:rsid w:val="00F13E45"/>
    <w:rsid w:val="00F15369"/>
    <w:rsid w:val="00F15AA3"/>
    <w:rsid w:val="00F16D57"/>
    <w:rsid w:val="00F178CE"/>
    <w:rsid w:val="00F20FAA"/>
    <w:rsid w:val="00F22B14"/>
    <w:rsid w:val="00F24BD2"/>
    <w:rsid w:val="00F30117"/>
    <w:rsid w:val="00F32A34"/>
    <w:rsid w:val="00F33C31"/>
    <w:rsid w:val="00F3541B"/>
    <w:rsid w:val="00F411FC"/>
    <w:rsid w:val="00F42608"/>
    <w:rsid w:val="00F42C37"/>
    <w:rsid w:val="00F42D4E"/>
    <w:rsid w:val="00F44EA1"/>
    <w:rsid w:val="00F6362D"/>
    <w:rsid w:val="00F7142B"/>
    <w:rsid w:val="00F740AD"/>
    <w:rsid w:val="00F77B9C"/>
    <w:rsid w:val="00F81663"/>
    <w:rsid w:val="00F82372"/>
    <w:rsid w:val="00F828EA"/>
    <w:rsid w:val="00F8310D"/>
    <w:rsid w:val="00F83D35"/>
    <w:rsid w:val="00F84B9E"/>
    <w:rsid w:val="00F90F9B"/>
    <w:rsid w:val="00F92DD5"/>
    <w:rsid w:val="00F97082"/>
    <w:rsid w:val="00F97620"/>
    <w:rsid w:val="00FA14B2"/>
    <w:rsid w:val="00FA1C36"/>
    <w:rsid w:val="00FA2CB1"/>
    <w:rsid w:val="00FA6C65"/>
    <w:rsid w:val="00FA7F91"/>
    <w:rsid w:val="00FC0009"/>
    <w:rsid w:val="00FC3D58"/>
    <w:rsid w:val="00FC4878"/>
    <w:rsid w:val="00FC5598"/>
    <w:rsid w:val="00FC635D"/>
    <w:rsid w:val="00FC7D21"/>
    <w:rsid w:val="00FD341C"/>
    <w:rsid w:val="00FD4E97"/>
    <w:rsid w:val="00FE0610"/>
    <w:rsid w:val="00FE0E54"/>
    <w:rsid w:val="00FE35D1"/>
    <w:rsid w:val="00FE460D"/>
    <w:rsid w:val="00FE47AC"/>
    <w:rsid w:val="00FE7146"/>
    <w:rsid w:val="00FF4D92"/>
    <w:rsid w:val="00FF644F"/>
    <w:rsid w:val="00FF6823"/>
    <w:rsid w:val="00FF7901"/>
    <w:rsid w:val="00FF7D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1ACC1"/>
  <w15:docId w15:val="{D03E0A67-CB10-4911-A319-F75934210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E5B62"/>
    <w:pPr>
      <w:spacing w:after="0" w:line="240" w:lineRule="auto"/>
    </w:pPr>
    <w:rPr>
      <w:rFonts w:ascii="Tms Rmn" w:eastAsia="Times New Roman" w:hAnsi="Tms Rmn" w:cs="Times New Roman"/>
      <w:kern w:val="0"/>
      <w:sz w:val="20"/>
      <w:szCs w:val="20"/>
      <w:lang w:eastAsia="pl-PL"/>
      <w14:ligatures w14:val="none"/>
    </w:rPr>
  </w:style>
  <w:style w:type="paragraph" w:styleId="Nagwek1">
    <w:name w:val="heading 1"/>
    <w:basedOn w:val="Normalny"/>
    <w:next w:val="Normalny"/>
    <w:link w:val="Nagwek1Znak"/>
    <w:qFormat/>
    <w:rsid w:val="00AE5B62"/>
    <w:pPr>
      <w:keepNext/>
      <w:tabs>
        <w:tab w:val="left" w:pos="0"/>
      </w:tabs>
      <w:autoSpaceDE w:val="0"/>
      <w:autoSpaceDN w:val="0"/>
      <w:adjustRightInd w:val="0"/>
      <w:spacing w:line="360" w:lineRule="auto"/>
      <w:jc w:val="center"/>
      <w:outlineLvl w:val="0"/>
    </w:pPr>
    <w:rPr>
      <w:rFonts w:ascii="Bookman Old Style" w:eastAsia="Lucida Sans Unicode" w:hAnsi="Bookman Old Style" w:cs="Tahoma"/>
      <w:b/>
      <w:sz w:val="22"/>
      <w:szCs w:val="22"/>
    </w:rPr>
  </w:style>
  <w:style w:type="paragraph" w:styleId="Nagwek3">
    <w:name w:val="heading 3"/>
    <w:basedOn w:val="Normalny"/>
    <w:next w:val="Normalny"/>
    <w:link w:val="Nagwek3Znak"/>
    <w:uiPriority w:val="9"/>
    <w:semiHidden/>
    <w:unhideWhenUsed/>
    <w:qFormat/>
    <w:rsid w:val="00AE5B62"/>
    <w:pPr>
      <w:keepNext/>
      <w:spacing w:before="240" w:after="60"/>
      <w:outlineLvl w:val="2"/>
    </w:pPr>
    <w:rPr>
      <w:rFonts w:ascii="Calibri Light" w:hAnsi="Calibri Light"/>
      <w:b/>
      <w:bCs/>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E5B62"/>
    <w:rPr>
      <w:rFonts w:ascii="Bookman Old Style" w:eastAsia="Lucida Sans Unicode" w:hAnsi="Bookman Old Style" w:cs="Tahoma"/>
      <w:b/>
      <w:kern w:val="0"/>
      <w:lang w:eastAsia="pl-PL"/>
      <w14:ligatures w14:val="none"/>
    </w:rPr>
  </w:style>
  <w:style w:type="character" w:customStyle="1" w:styleId="Nagwek3Znak">
    <w:name w:val="Nagłówek 3 Znak"/>
    <w:basedOn w:val="Domylnaczcionkaakapitu"/>
    <w:link w:val="Nagwek3"/>
    <w:uiPriority w:val="9"/>
    <w:semiHidden/>
    <w:rsid w:val="00AE5B62"/>
    <w:rPr>
      <w:rFonts w:ascii="Calibri Light" w:eastAsia="Times New Roman" w:hAnsi="Calibri Light" w:cs="Times New Roman"/>
      <w:b/>
      <w:bCs/>
      <w:kern w:val="0"/>
      <w:sz w:val="26"/>
      <w:szCs w:val="26"/>
      <w:lang w:eastAsia="pl-PL"/>
      <w14:ligatures w14:val="none"/>
    </w:rPr>
  </w:style>
  <w:style w:type="character" w:styleId="Hipercze">
    <w:name w:val="Hyperlink"/>
    <w:semiHidden/>
    <w:rsid w:val="00AE5B62"/>
    <w:rPr>
      <w:color w:val="0000FF"/>
      <w:u w:val="single"/>
    </w:rPr>
  </w:style>
  <w:style w:type="paragraph" w:styleId="NormalnyWeb">
    <w:name w:val="Normal (Web)"/>
    <w:basedOn w:val="Normalny"/>
    <w:uiPriority w:val="99"/>
    <w:rsid w:val="00AE5B62"/>
    <w:pPr>
      <w:spacing w:before="100" w:beforeAutospacing="1" w:after="100" w:afterAutospacing="1"/>
    </w:pPr>
    <w:rPr>
      <w:rFonts w:ascii="Times New Roman" w:hAnsi="Times New Roman"/>
      <w:sz w:val="24"/>
      <w:szCs w:val="24"/>
    </w:rPr>
  </w:style>
  <w:style w:type="paragraph" w:styleId="Tekstprzypisudolnego">
    <w:name w:val="footnote text"/>
    <w:basedOn w:val="Normalny"/>
    <w:link w:val="TekstprzypisudolnegoZnak"/>
    <w:uiPriority w:val="99"/>
    <w:rsid w:val="00AE5B62"/>
    <w:pPr>
      <w:snapToGrid w:val="0"/>
    </w:pPr>
    <w:rPr>
      <w:rFonts w:ascii="Times New Roman" w:hAnsi="Times New Roman"/>
      <w:lang w:val="fr-FR"/>
    </w:rPr>
  </w:style>
  <w:style w:type="character" w:customStyle="1" w:styleId="TekstprzypisudolnegoZnak">
    <w:name w:val="Tekst przypisu dolnego Znak"/>
    <w:basedOn w:val="Domylnaczcionkaakapitu"/>
    <w:link w:val="Tekstprzypisudolnego"/>
    <w:uiPriority w:val="99"/>
    <w:rsid w:val="00AE5B62"/>
    <w:rPr>
      <w:rFonts w:ascii="Times New Roman" w:eastAsia="Times New Roman" w:hAnsi="Times New Roman" w:cs="Times New Roman"/>
      <w:kern w:val="0"/>
      <w:sz w:val="20"/>
      <w:szCs w:val="20"/>
      <w:lang w:val="fr-FR" w:eastAsia="pl-PL"/>
      <w14:ligatures w14:val="none"/>
    </w:rPr>
  </w:style>
  <w:style w:type="paragraph" w:styleId="Stopka">
    <w:name w:val="footer"/>
    <w:basedOn w:val="Normalny"/>
    <w:link w:val="StopkaZnak"/>
    <w:uiPriority w:val="99"/>
    <w:rsid w:val="00AE5B62"/>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AE5B62"/>
    <w:rPr>
      <w:rFonts w:ascii="Tms Rmn" w:eastAsia="Times New Roman" w:hAnsi="Tms Rmn" w:cs="Times New Roman"/>
      <w:kern w:val="0"/>
      <w:sz w:val="20"/>
      <w:szCs w:val="20"/>
      <w:lang w:val="x-none" w:eastAsia="x-none"/>
      <w14:ligatures w14:val="none"/>
    </w:rPr>
  </w:style>
  <w:style w:type="paragraph" w:styleId="Tytu">
    <w:name w:val="Title"/>
    <w:basedOn w:val="Normalny"/>
    <w:link w:val="TytuZnak"/>
    <w:qFormat/>
    <w:rsid w:val="00AE5B62"/>
    <w:pPr>
      <w:tabs>
        <w:tab w:val="left" w:pos="56"/>
      </w:tabs>
      <w:autoSpaceDE w:val="0"/>
      <w:autoSpaceDN w:val="0"/>
      <w:adjustRightInd w:val="0"/>
      <w:jc w:val="center"/>
    </w:pPr>
    <w:rPr>
      <w:rFonts w:ascii="Times New Roman" w:hAnsi="Times New Roman"/>
      <w:b/>
      <w:bCs/>
      <w:sz w:val="30"/>
      <w:szCs w:val="30"/>
      <w:u w:val="single"/>
    </w:rPr>
  </w:style>
  <w:style w:type="character" w:customStyle="1" w:styleId="TytuZnak">
    <w:name w:val="Tytuł Znak"/>
    <w:basedOn w:val="Domylnaczcionkaakapitu"/>
    <w:link w:val="Tytu"/>
    <w:rsid w:val="00AE5B62"/>
    <w:rPr>
      <w:rFonts w:ascii="Times New Roman" w:eastAsia="Times New Roman" w:hAnsi="Times New Roman" w:cs="Times New Roman"/>
      <w:b/>
      <w:bCs/>
      <w:kern w:val="0"/>
      <w:sz w:val="30"/>
      <w:szCs w:val="30"/>
      <w:u w:val="single"/>
      <w:lang w:eastAsia="pl-PL"/>
      <w14:ligatures w14:val="none"/>
    </w:rPr>
  </w:style>
  <w:style w:type="paragraph" w:styleId="Tekstpodstawowy">
    <w:name w:val="Body Text"/>
    <w:basedOn w:val="Normalny"/>
    <w:link w:val="TekstpodstawowyZnak"/>
    <w:rsid w:val="00AE5B62"/>
    <w:pPr>
      <w:tabs>
        <w:tab w:val="left" w:pos="0"/>
      </w:tabs>
      <w:autoSpaceDE w:val="0"/>
      <w:autoSpaceDN w:val="0"/>
      <w:adjustRightInd w:val="0"/>
      <w:jc w:val="both"/>
    </w:pPr>
    <w:rPr>
      <w:rFonts w:ascii="Times New Roman" w:hAnsi="Times New Roman"/>
      <w:sz w:val="24"/>
      <w:szCs w:val="24"/>
      <w:lang w:val="x-none" w:eastAsia="x-none"/>
    </w:rPr>
  </w:style>
  <w:style w:type="character" w:customStyle="1" w:styleId="TekstpodstawowyZnak">
    <w:name w:val="Tekst podstawowy Znak"/>
    <w:basedOn w:val="Domylnaczcionkaakapitu"/>
    <w:link w:val="Tekstpodstawowy"/>
    <w:rsid w:val="00AE5B62"/>
    <w:rPr>
      <w:rFonts w:ascii="Times New Roman" w:eastAsia="Times New Roman" w:hAnsi="Times New Roman" w:cs="Times New Roman"/>
      <w:kern w:val="0"/>
      <w:sz w:val="24"/>
      <w:szCs w:val="24"/>
      <w:lang w:val="x-none" w:eastAsia="x-none"/>
      <w14:ligatures w14:val="none"/>
    </w:rPr>
  </w:style>
  <w:style w:type="paragraph" w:styleId="Tekstpodstawowywcity">
    <w:name w:val="Body Text Indent"/>
    <w:basedOn w:val="Normalny"/>
    <w:link w:val="TekstpodstawowywcityZnak"/>
    <w:semiHidden/>
    <w:rsid w:val="00AE5B62"/>
    <w:pPr>
      <w:spacing w:after="120"/>
      <w:ind w:left="283"/>
    </w:pPr>
    <w:rPr>
      <w:lang w:val="x-none" w:eastAsia="x-none"/>
    </w:rPr>
  </w:style>
  <w:style w:type="character" w:customStyle="1" w:styleId="TekstpodstawowywcityZnak">
    <w:name w:val="Tekst podstawowy wcięty Znak"/>
    <w:basedOn w:val="Domylnaczcionkaakapitu"/>
    <w:link w:val="Tekstpodstawowywcity"/>
    <w:semiHidden/>
    <w:rsid w:val="00AE5B62"/>
    <w:rPr>
      <w:rFonts w:ascii="Tms Rmn" w:eastAsia="Times New Roman" w:hAnsi="Tms Rmn" w:cs="Times New Roman"/>
      <w:kern w:val="0"/>
      <w:sz w:val="20"/>
      <w:szCs w:val="20"/>
      <w:lang w:val="x-none" w:eastAsia="x-none"/>
      <w14:ligatures w14:val="none"/>
    </w:rPr>
  </w:style>
  <w:style w:type="paragraph" w:styleId="Tekstpodstawowy2">
    <w:name w:val="Body Text 2"/>
    <w:basedOn w:val="Normalny"/>
    <w:link w:val="Tekstpodstawowy2Znak"/>
    <w:semiHidden/>
    <w:rsid w:val="00AE5B62"/>
    <w:pPr>
      <w:spacing w:after="120" w:line="480" w:lineRule="auto"/>
    </w:pPr>
  </w:style>
  <w:style w:type="character" w:customStyle="1" w:styleId="Tekstpodstawowy2Znak">
    <w:name w:val="Tekst podstawowy 2 Znak"/>
    <w:basedOn w:val="Domylnaczcionkaakapitu"/>
    <w:link w:val="Tekstpodstawowy2"/>
    <w:semiHidden/>
    <w:rsid w:val="00AE5B62"/>
    <w:rPr>
      <w:rFonts w:ascii="Tms Rmn" w:eastAsia="Times New Roman" w:hAnsi="Tms Rmn" w:cs="Times New Roman"/>
      <w:kern w:val="0"/>
      <w:sz w:val="20"/>
      <w:szCs w:val="20"/>
      <w:lang w:eastAsia="pl-PL"/>
      <w14:ligatures w14:val="none"/>
    </w:rPr>
  </w:style>
  <w:style w:type="paragraph" w:styleId="Tekstpodstawowywcity2">
    <w:name w:val="Body Text Indent 2"/>
    <w:basedOn w:val="Normalny"/>
    <w:link w:val="Tekstpodstawowywcity2Znak"/>
    <w:semiHidden/>
    <w:rsid w:val="00AE5B62"/>
    <w:pPr>
      <w:spacing w:after="120" w:line="480" w:lineRule="auto"/>
      <w:ind w:left="283"/>
    </w:pPr>
  </w:style>
  <w:style w:type="character" w:customStyle="1" w:styleId="Tekstpodstawowywcity2Znak">
    <w:name w:val="Tekst podstawowy wcięty 2 Znak"/>
    <w:basedOn w:val="Domylnaczcionkaakapitu"/>
    <w:link w:val="Tekstpodstawowywcity2"/>
    <w:semiHidden/>
    <w:rsid w:val="00AE5B62"/>
    <w:rPr>
      <w:rFonts w:ascii="Tms Rmn" w:eastAsia="Times New Roman" w:hAnsi="Tms Rmn" w:cs="Times New Roman"/>
      <w:kern w:val="0"/>
      <w:sz w:val="20"/>
      <w:szCs w:val="20"/>
      <w:lang w:eastAsia="pl-PL"/>
      <w14:ligatures w14:val="none"/>
    </w:rPr>
  </w:style>
  <w:style w:type="paragraph" w:customStyle="1" w:styleId="WW-Tekstpodstawowy2">
    <w:name w:val="WW-Tekst podstawowy 2"/>
    <w:basedOn w:val="Normalny"/>
    <w:rsid w:val="00AE5B62"/>
    <w:pPr>
      <w:suppressAutoHyphens/>
      <w:jc w:val="both"/>
    </w:pPr>
    <w:rPr>
      <w:rFonts w:ascii="Times New Roman" w:hAnsi="Times New Roman"/>
      <w:b/>
      <w:sz w:val="24"/>
      <w:szCs w:val="24"/>
      <w:lang w:eastAsia="ar-SA"/>
    </w:rPr>
  </w:style>
  <w:style w:type="paragraph" w:customStyle="1" w:styleId="explanatorynotes">
    <w:name w:val="explanatory_notes"/>
    <w:basedOn w:val="Normalny"/>
    <w:rsid w:val="00AE5B62"/>
    <w:pPr>
      <w:suppressAutoHyphens/>
      <w:spacing w:after="240" w:line="360" w:lineRule="atLeast"/>
      <w:jc w:val="both"/>
    </w:pPr>
    <w:rPr>
      <w:rFonts w:ascii="Arial" w:hAnsi="Arial"/>
      <w:sz w:val="24"/>
      <w:lang w:val="en-US" w:eastAsia="ar-SA"/>
    </w:rPr>
  </w:style>
  <w:style w:type="character" w:styleId="Odwoanieprzypisudolnego">
    <w:name w:val="footnote reference"/>
    <w:semiHidden/>
    <w:rsid w:val="00AE5B62"/>
    <w:rPr>
      <w:vertAlign w:val="superscript"/>
    </w:rPr>
  </w:style>
  <w:style w:type="paragraph" w:customStyle="1" w:styleId="Znak">
    <w:name w:val="Znak"/>
    <w:basedOn w:val="Normalny"/>
    <w:rsid w:val="00AE5B62"/>
    <w:rPr>
      <w:rFonts w:ascii="Times New Roman" w:hAnsi="Times New Roman"/>
      <w:sz w:val="24"/>
      <w:szCs w:val="24"/>
    </w:rPr>
  </w:style>
  <w:style w:type="paragraph" w:customStyle="1" w:styleId="Znak0">
    <w:name w:val="Znak"/>
    <w:basedOn w:val="Normalny"/>
    <w:rsid w:val="00AE5B62"/>
    <w:rPr>
      <w:rFonts w:ascii="Times New Roman" w:hAnsi="Times New Roman"/>
      <w:sz w:val="24"/>
      <w:szCs w:val="24"/>
    </w:rPr>
  </w:style>
  <w:style w:type="paragraph" w:styleId="Tekstprzypisukocowego">
    <w:name w:val="endnote text"/>
    <w:basedOn w:val="Normalny"/>
    <w:link w:val="TekstprzypisukocowegoZnak"/>
    <w:semiHidden/>
    <w:rsid w:val="00AE5B62"/>
  </w:style>
  <w:style w:type="character" w:customStyle="1" w:styleId="TekstprzypisukocowegoZnak">
    <w:name w:val="Tekst przypisu końcowego Znak"/>
    <w:basedOn w:val="Domylnaczcionkaakapitu"/>
    <w:link w:val="Tekstprzypisukocowego"/>
    <w:semiHidden/>
    <w:rsid w:val="00AE5B62"/>
    <w:rPr>
      <w:rFonts w:ascii="Tms Rmn" w:eastAsia="Times New Roman" w:hAnsi="Tms Rmn" w:cs="Times New Roman"/>
      <w:kern w:val="0"/>
      <w:sz w:val="20"/>
      <w:szCs w:val="20"/>
      <w:lang w:eastAsia="pl-PL"/>
      <w14:ligatures w14:val="none"/>
    </w:rPr>
  </w:style>
  <w:style w:type="character" w:styleId="Odwoanieprzypisukocowego">
    <w:name w:val="endnote reference"/>
    <w:semiHidden/>
    <w:rsid w:val="00AE5B62"/>
    <w:rPr>
      <w:vertAlign w:val="superscript"/>
    </w:rPr>
  </w:style>
  <w:style w:type="character" w:styleId="Numerstrony">
    <w:name w:val="page number"/>
    <w:basedOn w:val="Domylnaczcionkaakapitu"/>
    <w:semiHidden/>
    <w:rsid w:val="00AE5B62"/>
  </w:style>
  <w:style w:type="paragraph" w:customStyle="1" w:styleId="ZnakZnak1">
    <w:name w:val="Znak Znak1"/>
    <w:basedOn w:val="Normalny"/>
    <w:rsid w:val="00AE5B62"/>
    <w:rPr>
      <w:rFonts w:ascii="Times New Roman" w:hAnsi="Times New Roman"/>
      <w:sz w:val="24"/>
      <w:szCs w:val="24"/>
    </w:rPr>
  </w:style>
  <w:style w:type="paragraph" w:styleId="Cytat">
    <w:name w:val="Quote"/>
    <w:basedOn w:val="Normalny"/>
    <w:link w:val="CytatZnak"/>
    <w:qFormat/>
    <w:rsid w:val="00AE5B62"/>
    <w:pPr>
      <w:suppressAutoHyphens/>
      <w:spacing w:after="283"/>
      <w:ind w:left="567" w:right="567"/>
    </w:pPr>
    <w:rPr>
      <w:rFonts w:ascii="Times New Roman" w:hAnsi="Times New Roman"/>
      <w:sz w:val="24"/>
      <w:szCs w:val="24"/>
      <w:lang w:val="x-none" w:eastAsia="ar-SA"/>
    </w:rPr>
  </w:style>
  <w:style w:type="character" w:customStyle="1" w:styleId="CytatZnak">
    <w:name w:val="Cytat Znak"/>
    <w:basedOn w:val="Domylnaczcionkaakapitu"/>
    <w:link w:val="Cytat"/>
    <w:rsid w:val="00AE5B62"/>
    <w:rPr>
      <w:rFonts w:ascii="Times New Roman" w:eastAsia="Times New Roman" w:hAnsi="Times New Roman" w:cs="Times New Roman"/>
      <w:kern w:val="0"/>
      <w:sz w:val="24"/>
      <w:szCs w:val="24"/>
      <w:lang w:val="x-none" w:eastAsia="ar-SA"/>
      <w14:ligatures w14:val="none"/>
    </w:rPr>
  </w:style>
  <w:style w:type="character" w:styleId="Pogrubienie">
    <w:name w:val="Strong"/>
    <w:uiPriority w:val="22"/>
    <w:qFormat/>
    <w:rsid w:val="00AE5B62"/>
    <w:rPr>
      <w:b/>
      <w:bCs/>
    </w:rPr>
  </w:style>
  <w:style w:type="paragraph" w:styleId="Tekstdymka">
    <w:name w:val="Balloon Text"/>
    <w:basedOn w:val="Normalny"/>
    <w:link w:val="TekstdymkaZnak"/>
    <w:rsid w:val="00AE5B62"/>
    <w:rPr>
      <w:rFonts w:ascii="Tahoma" w:hAnsi="Tahoma"/>
      <w:sz w:val="16"/>
      <w:szCs w:val="16"/>
      <w:lang w:val="x-none" w:eastAsia="x-none"/>
    </w:rPr>
  </w:style>
  <w:style w:type="character" w:customStyle="1" w:styleId="TekstdymkaZnak">
    <w:name w:val="Tekst dymka Znak"/>
    <w:basedOn w:val="Domylnaczcionkaakapitu"/>
    <w:link w:val="Tekstdymka"/>
    <w:rsid w:val="00AE5B62"/>
    <w:rPr>
      <w:rFonts w:ascii="Tahoma" w:eastAsia="Times New Roman" w:hAnsi="Tahoma" w:cs="Times New Roman"/>
      <w:kern w:val="0"/>
      <w:sz w:val="16"/>
      <w:szCs w:val="16"/>
      <w:lang w:val="x-none" w:eastAsia="x-none"/>
      <w14:ligatures w14:val="none"/>
    </w:rPr>
  </w:style>
  <w:style w:type="character" w:customStyle="1" w:styleId="ZnakZnak">
    <w:name w:val="Znak Znak"/>
    <w:rsid w:val="00AE5B62"/>
    <w:rPr>
      <w:rFonts w:ascii="Tahoma" w:hAnsi="Tahoma" w:cs="Tahoma"/>
      <w:sz w:val="16"/>
      <w:szCs w:val="16"/>
    </w:rPr>
  </w:style>
  <w:style w:type="paragraph" w:customStyle="1" w:styleId="ZnakZnakZnak2ZnakZnak">
    <w:name w:val="Znak Znak Znak2 Znak Znak"/>
    <w:basedOn w:val="Normalny"/>
    <w:rsid w:val="00AE5B62"/>
    <w:rPr>
      <w:rFonts w:ascii="Times New Roman" w:hAnsi="Times New Roman"/>
      <w:sz w:val="24"/>
      <w:szCs w:val="24"/>
    </w:rPr>
  </w:style>
  <w:style w:type="character" w:styleId="HTML-staaszeroko">
    <w:name w:val="HTML Typewriter"/>
    <w:semiHidden/>
    <w:rsid w:val="00AE5B62"/>
    <w:rPr>
      <w:rFonts w:ascii="Courier New" w:eastAsia="Times New Roman" w:hAnsi="Courier New" w:cs="Courier New"/>
      <w:sz w:val="20"/>
      <w:szCs w:val="20"/>
    </w:rPr>
  </w:style>
  <w:style w:type="paragraph" w:customStyle="1" w:styleId="Tekstpodstawowy31">
    <w:name w:val="Tekst podstawowy 31"/>
    <w:basedOn w:val="Normalny"/>
    <w:rsid w:val="00AE5B62"/>
    <w:pPr>
      <w:suppressAutoHyphens/>
      <w:jc w:val="both"/>
    </w:pPr>
    <w:rPr>
      <w:rFonts w:ascii="Arial Narrow" w:hAnsi="Arial Narrow" w:cs="Arial Narrow"/>
      <w:sz w:val="24"/>
    </w:rPr>
  </w:style>
  <w:style w:type="paragraph" w:styleId="Tekstpodstawowy3">
    <w:name w:val="Body Text 3"/>
    <w:basedOn w:val="Normalny"/>
    <w:link w:val="Tekstpodstawowy3Znak"/>
    <w:semiHidden/>
    <w:rsid w:val="00AE5B62"/>
    <w:pPr>
      <w:spacing w:after="120"/>
    </w:pPr>
    <w:rPr>
      <w:sz w:val="16"/>
      <w:szCs w:val="16"/>
    </w:rPr>
  </w:style>
  <w:style w:type="character" w:customStyle="1" w:styleId="Tekstpodstawowy3Znak">
    <w:name w:val="Tekst podstawowy 3 Znak"/>
    <w:basedOn w:val="Domylnaczcionkaakapitu"/>
    <w:link w:val="Tekstpodstawowy3"/>
    <w:semiHidden/>
    <w:rsid w:val="00AE5B62"/>
    <w:rPr>
      <w:rFonts w:ascii="Tms Rmn" w:eastAsia="Times New Roman" w:hAnsi="Tms Rmn" w:cs="Times New Roman"/>
      <w:kern w:val="0"/>
      <w:sz w:val="16"/>
      <w:szCs w:val="16"/>
      <w:lang w:eastAsia="pl-PL"/>
      <w14:ligatures w14:val="none"/>
    </w:rPr>
  </w:style>
  <w:style w:type="character" w:customStyle="1" w:styleId="FontStyle70">
    <w:name w:val="Font Style70"/>
    <w:rsid w:val="00AE5B62"/>
    <w:rPr>
      <w:rFonts w:ascii="Times New Roman" w:hAnsi="Times New Roman" w:cs="Times New Roman"/>
      <w:sz w:val="24"/>
      <w:szCs w:val="24"/>
    </w:rPr>
  </w:style>
  <w:style w:type="paragraph" w:customStyle="1" w:styleId="Style27">
    <w:name w:val="Style27"/>
    <w:basedOn w:val="Normalny"/>
    <w:rsid w:val="00AE5B62"/>
    <w:pPr>
      <w:widowControl w:val="0"/>
      <w:autoSpaceDE w:val="0"/>
      <w:autoSpaceDN w:val="0"/>
      <w:adjustRightInd w:val="0"/>
      <w:spacing w:line="281" w:lineRule="exact"/>
      <w:ind w:hanging="324"/>
    </w:pPr>
    <w:rPr>
      <w:rFonts w:ascii="Times New Roman" w:hAnsi="Times New Roman"/>
      <w:sz w:val="24"/>
      <w:szCs w:val="24"/>
    </w:rPr>
  </w:style>
  <w:style w:type="paragraph" w:customStyle="1" w:styleId="Style26">
    <w:name w:val="Style26"/>
    <w:basedOn w:val="Normalny"/>
    <w:rsid w:val="00AE5B62"/>
    <w:pPr>
      <w:widowControl w:val="0"/>
      <w:autoSpaceDE w:val="0"/>
      <w:autoSpaceDN w:val="0"/>
      <w:adjustRightInd w:val="0"/>
      <w:spacing w:line="288" w:lineRule="exact"/>
      <w:ind w:firstLine="698"/>
    </w:pPr>
    <w:rPr>
      <w:rFonts w:ascii="Times New Roman" w:hAnsi="Times New Roman"/>
      <w:sz w:val="24"/>
      <w:szCs w:val="24"/>
    </w:rPr>
  </w:style>
  <w:style w:type="character" w:customStyle="1" w:styleId="ZnakZnak2">
    <w:name w:val="Znak Znak2"/>
    <w:rsid w:val="00AE5B62"/>
    <w:rPr>
      <w:sz w:val="24"/>
      <w:szCs w:val="24"/>
      <w:lang w:val="pl-PL" w:eastAsia="pl-PL" w:bidi="ar-SA"/>
    </w:rPr>
  </w:style>
  <w:style w:type="paragraph" w:customStyle="1" w:styleId="Default">
    <w:name w:val="Default"/>
    <w:rsid w:val="00AE5B62"/>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pl-PL"/>
      <w14:ligatures w14:val="none"/>
    </w:rPr>
  </w:style>
  <w:style w:type="character" w:customStyle="1" w:styleId="ZnakZnak3">
    <w:name w:val="Znak Znak3"/>
    <w:rsid w:val="00AE5B62"/>
    <w:rPr>
      <w:rFonts w:ascii="Tms Rmn" w:hAnsi="Tms Rmn"/>
    </w:rPr>
  </w:style>
  <w:style w:type="paragraph" w:customStyle="1" w:styleId="tekstost">
    <w:name w:val="tekst ost"/>
    <w:basedOn w:val="Normalny"/>
    <w:uiPriority w:val="99"/>
    <w:rsid w:val="00AE5B62"/>
    <w:pPr>
      <w:overflowPunct w:val="0"/>
      <w:autoSpaceDE w:val="0"/>
      <w:autoSpaceDN w:val="0"/>
      <w:adjustRightInd w:val="0"/>
      <w:jc w:val="both"/>
      <w:textAlignment w:val="baseline"/>
    </w:pPr>
    <w:rPr>
      <w:rFonts w:ascii="Times New Roman" w:hAnsi="Times New Roman"/>
    </w:rPr>
  </w:style>
  <w:style w:type="paragraph" w:styleId="Nagwek">
    <w:name w:val="header"/>
    <w:basedOn w:val="Normalny"/>
    <w:link w:val="NagwekZnak"/>
    <w:uiPriority w:val="99"/>
    <w:rsid w:val="00AE5B62"/>
    <w:pPr>
      <w:tabs>
        <w:tab w:val="center" w:pos="4536"/>
        <w:tab w:val="right" w:pos="9072"/>
      </w:tabs>
    </w:pPr>
  </w:style>
  <w:style w:type="character" w:customStyle="1" w:styleId="NagwekZnak">
    <w:name w:val="Nagłówek Znak"/>
    <w:basedOn w:val="Domylnaczcionkaakapitu"/>
    <w:link w:val="Nagwek"/>
    <w:uiPriority w:val="99"/>
    <w:rsid w:val="00AE5B62"/>
    <w:rPr>
      <w:rFonts w:ascii="Tms Rmn" w:eastAsia="Times New Roman" w:hAnsi="Tms Rmn" w:cs="Times New Roman"/>
      <w:kern w:val="0"/>
      <w:sz w:val="20"/>
      <w:szCs w:val="20"/>
      <w:lang w:eastAsia="pl-PL"/>
      <w14:ligatures w14:val="none"/>
    </w:rPr>
  </w:style>
  <w:style w:type="character" w:customStyle="1" w:styleId="ZnakZnak4">
    <w:name w:val="Znak Znak4"/>
    <w:semiHidden/>
    <w:rsid w:val="00AE5B62"/>
    <w:rPr>
      <w:lang w:val="fr-FR"/>
    </w:rPr>
  </w:style>
  <w:style w:type="paragraph" w:customStyle="1" w:styleId="ZnakZnak10">
    <w:name w:val="Znak Znak1"/>
    <w:basedOn w:val="Normalny"/>
    <w:rsid w:val="00AE5B62"/>
    <w:rPr>
      <w:rFonts w:ascii="Times New Roman" w:hAnsi="Times New Roman"/>
      <w:sz w:val="24"/>
      <w:szCs w:val="24"/>
    </w:rPr>
  </w:style>
  <w:style w:type="paragraph" w:customStyle="1" w:styleId="ZnakZnakZnakZnakZnakZnak">
    <w:name w:val="Znak Znak Znak Znak Znak Znak"/>
    <w:basedOn w:val="Normalny"/>
    <w:rsid w:val="00AE5B62"/>
    <w:rPr>
      <w:rFonts w:ascii="Times New Roman" w:hAnsi="Times New Roman"/>
      <w:sz w:val="24"/>
      <w:szCs w:val="24"/>
    </w:rPr>
  </w:style>
  <w:style w:type="paragraph" w:styleId="Tekstpodstawowywcity3">
    <w:name w:val="Body Text Indent 3"/>
    <w:basedOn w:val="Normalny"/>
    <w:link w:val="Tekstpodstawowywcity3Znak"/>
    <w:semiHidden/>
    <w:rsid w:val="00AE5B62"/>
    <w:pPr>
      <w:autoSpaceDE w:val="0"/>
      <w:autoSpaceDN w:val="0"/>
      <w:adjustRightInd w:val="0"/>
      <w:spacing w:line="360" w:lineRule="auto"/>
      <w:ind w:firstLine="567"/>
      <w:jc w:val="both"/>
    </w:pPr>
    <w:rPr>
      <w:rFonts w:ascii="Bookman Old Style" w:hAnsi="Bookman Old Style"/>
      <w:b/>
      <w:sz w:val="22"/>
      <w:szCs w:val="22"/>
    </w:rPr>
  </w:style>
  <w:style w:type="character" w:customStyle="1" w:styleId="Tekstpodstawowywcity3Znak">
    <w:name w:val="Tekst podstawowy wcięty 3 Znak"/>
    <w:basedOn w:val="Domylnaczcionkaakapitu"/>
    <w:link w:val="Tekstpodstawowywcity3"/>
    <w:semiHidden/>
    <w:rsid w:val="00AE5B62"/>
    <w:rPr>
      <w:rFonts w:ascii="Bookman Old Style" w:eastAsia="Times New Roman" w:hAnsi="Bookman Old Style" w:cs="Times New Roman"/>
      <w:b/>
      <w:kern w:val="0"/>
      <w:lang w:eastAsia="pl-PL"/>
      <w14:ligatures w14:val="none"/>
    </w:rPr>
  </w:style>
  <w:style w:type="paragraph" w:customStyle="1" w:styleId="Akapitzlist1">
    <w:name w:val="Akapit z listą1"/>
    <w:aliases w:val="normalny tekst"/>
    <w:basedOn w:val="Normalny"/>
    <w:link w:val="AkapitzlistZnak"/>
    <w:uiPriority w:val="34"/>
    <w:qFormat/>
    <w:rsid w:val="00AE5B62"/>
    <w:pPr>
      <w:spacing w:after="160" w:line="259" w:lineRule="auto"/>
      <w:ind w:left="720"/>
      <w:contextualSpacing/>
    </w:pPr>
    <w:rPr>
      <w:rFonts w:ascii="Calibri" w:eastAsia="Calibri" w:hAnsi="Calibri"/>
      <w:sz w:val="22"/>
      <w:szCs w:val="22"/>
      <w:lang w:val="x-none" w:eastAsia="en-US"/>
    </w:rPr>
  </w:style>
  <w:style w:type="paragraph" w:customStyle="1" w:styleId="Akapitzlist2">
    <w:name w:val="Akapit z listą2"/>
    <w:basedOn w:val="Normalny"/>
    <w:rsid w:val="00AE5B62"/>
    <w:pPr>
      <w:suppressAutoHyphens/>
      <w:ind w:left="720"/>
    </w:pPr>
    <w:rPr>
      <w:rFonts w:ascii="Arial" w:hAnsi="Arial" w:cs="Arial"/>
      <w:kern w:val="1"/>
      <w:lang w:eastAsia="ar-SA"/>
    </w:rPr>
  </w:style>
  <w:style w:type="character" w:customStyle="1" w:styleId="st">
    <w:name w:val="st"/>
    <w:rsid w:val="00AE5B62"/>
  </w:style>
  <w:style w:type="character" w:styleId="Uwydatnienie">
    <w:name w:val="Emphasis"/>
    <w:uiPriority w:val="20"/>
    <w:qFormat/>
    <w:rsid w:val="00AE5B62"/>
    <w:rPr>
      <w:i/>
      <w:iCs/>
    </w:rPr>
  </w:style>
  <w:style w:type="paragraph" w:customStyle="1" w:styleId="Lista21">
    <w:name w:val="Lista 21"/>
    <w:basedOn w:val="Normalny"/>
    <w:rsid w:val="00AE5B62"/>
    <w:pPr>
      <w:ind w:left="566" w:hanging="283"/>
    </w:pPr>
    <w:rPr>
      <w:rFonts w:ascii="Times New Roman" w:hAnsi="Times New Roman"/>
      <w:sz w:val="24"/>
      <w:szCs w:val="24"/>
      <w:lang w:eastAsia="ar-SA"/>
    </w:rPr>
  </w:style>
  <w:style w:type="paragraph" w:styleId="Tekstpodstawowyzwciciem">
    <w:name w:val="Body Text First Indent"/>
    <w:basedOn w:val="Tekstpodstawowy"/>
    <w:link w:val="TekstpodstawowyzwciciemZnak"/>
    <w:uiPriority w:val="99"/>
    <w:semiHidden/>
    <w:unhideWhenUsed/>
    <w:rsid w:val="00AE5B62"/>
    <w:pPr>
      <w:tabs>
        <w:tab w:val="clear" w:pos="0"/>
      </w:tabs>
      <w:autoSpaceDE/>
      <w:autoSpaceDN/>
      <w:adjustRightInd/>
      <w:spacing w:after="120"/>
      <w:ind w:firstLine="210"/>
      <w:jc w:val="left"/>
    </w:pPr>
    <w:rPr>
      <w:rFonts w:ascii="Tms Rmn" w:hAnsi="Tms Rmn"/>
    </w:rPr>
  </w:style>
  <w:style w:type="character" w:customStyle="1" w:styleId="TekstpodstawowyzwciciemZnak">
    <w:name w:val="Tekst podstawowy z wcięciem Znak"/>
    <w:basedOn w:val="TekstpodstawowyZnak"/>
    <w:link w:val="Tekstpodstawowyzwciciem"/>
    <w:uiPriority w:val="99"/>
    <w:semiHidden/>
    <w:rsid w:val="00AE5B62"/>
    <w:rPr>
      <w:rFonts w:ascii="Tms Rmn" w:eastAsia="Times New Roman" w:hAnsi="Tms Rmn" w:cs="Times New Roman"/>
      <w:kern w:val="0"/>
      <w:sz w:val="24"/>
      <w:szCs w:val="24"/>
      <w:lang w:val="x-none" w:eastAsia="x-none"/>
      <w14:ligatures w14:val="none"/>
    </w:rPr>
  </w:style>
  <w:style w:type="character" w:customStyle="1" w:styleId="AkapitzlistZnak">
    <w:name w:val="Akapit z listą Znak"/>
    <w:aliases w:val="normalny tekst Znak"/>
    <w:link w:val="Akapitzlist1"/>
    <w:uiPriority w:val="34"/>
    <w:locked/>
    <w:rsid w:val="00AE5B62"/>
    <w:rPr>
      <w:rFonts w:ascii="Calibri" w:eastAsia="Calibri" w:hAnsi="Calibri" w:cs="Times New Roman"/>
      <w:kern w:val="0"/>
      <w:lang w:val="x-none"/>
      <w14:ligatures w14:val="none"/>
    </w:rPr>
  </w:style>
  <w:style w:type="table" w:styleId="Tabela-Siatka">
    <w:name w:val="Table Grid"/>
    <w:basedOn w:val="Standardowy"/>
    <w:uiPriority w:val="39"/>
    <w:rsid w:val="00AE5B6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AE5B62"/>
    <w:rPr>
      <w:sz w:val="16"/>
      <w:szCs w:val="16"/>
    </w:rPr>
  </w:style>
  <w:style w:type="paragraph" w:styleId="Tekstkomentarza">
    <w:name w:val="annotation text"/>
    <w:basedOn w:val="Normalny"/>
    <w:link w:val="TekstkomentarzaZnak"/>
    <w:uiPriority w:val="99"/>
    <w:unhideWhenUsed/>
    <w:rsid w:val="00AE5B62"/>
    <w:rPr>
      <w:lang w:val="x-none" w:eastAsia="x-none"/>
    </w:rPr>
  </w:style>
  <w:style w:type="character" w:customStyle="1" w:styleId="TekstkomentarzaZnak">
    <w:name w:val="Tekst komentarza Znak"/>
    <w:basedOn w:val="Domylnaczcionkaakapitu"/>
    <w:link w:val="Tekstkomentarza"/>
    <w:uiPriority w:val="99"/>
    <w:rsid w:val="00AE5B62"/>
    <w:rPr>
      <w:rFonts w:ascii="Tms Rmn" w:eastAsia="Times New Roman" w:hAnsi="Tms Rmn" w:cs="Times New Roman"/>
      <w:kern w:val="0"/>
      <w:sz w:val="20"/>
      <w:szCs w:val="20"/>
      <w:lang w:val="x-none" w:eastAsia="x-none"/>
      <w14:ligatures w14:val="none"/>
    </w:rPr>
  </w:style>
  <w:style w:type="paragraph" w:styleId="Tematkomentarza">
    <w:name w:val="annotation subject"/>
    <w:basedOn w:val="Tekstkomentarza"/>
    <w:next w:val="Tekstkomentarza"/>
    <w:link w:val="TematkomentarzaZnak"/>
    <w:uiPriority w:val="99"/>
    <w:semiHidden/>
    <w:unhideWhenUsed/>
    <w:rsid w:val="00AE5B62"/>
    <w:rPr>
      <w:b/>
      <w:bCs/>
    </w:rPr>
  </w:style>
  <w:style w:type="character" w:customStyle="1" w:styleId="TematkomentarzaZnak">
    <w:name w:val="Temat komentarza Znak"/>
    <w:basedOn w:val="TekstkomentarzaZnak"/>
    <w:link w:val="Tematkomentarza"/>
    <w:uiPriority w:val="99"/>
    <w:semiHidden/>
    <w:rsid w:val="00AE5B62"/>
    <w:rPr>
      <w:rFonts w:ascii="Tms Rmn" w:eastAsia="Times New Roman" w:hAnsi="Tms Rmn" w:cs="Times New Roman"/>
      <w:b/>
      <w:bCs/>
      <w:kern w:val="0"/>
      <w:sz w:val="20"/>
      <w:szCs w:val="20"/>
      <w:lang w:val="x-none" w:eastAsia="x-none"/>
      <w14:ligatures w14:val="none"/>
    </w:rPr>
  </w:style>
  <w:style w:type="character" w:customStyle="1" w:styleId="Nierozpoznanawzmianka1">
    <w:name w:val="Nierozpoznana wzmianka1"/>
    <w:uiPriority w:val="99"/>
    <w:semiHidden/>
    <w:unhideWhenUsed/>
    <w:rsid w:val="00AE5B62"/>
    <w:rPr>
      <w:color w:val="605E5C"/>
      <w:shd w:val="clear" w:color="auto" w:fill="E1DFDD"/>
    </w:rPr>
  </w:style>
  <w:style w:type="character" w:customStyle="1" w:styleId="WW8Num2z0">
    <w:name w:val="WW8Num2z0"/>
    <w:rsid w:val="00AE5B62"/>
    <w:rPr>
      <w:rFonts w:ascii="Times New Roman" w:eastAsia="Times New Roman" w:hAnsi="Times New Roman" w:cs="Times New Roman"/>
    </w:rPr>
  </w:style>
  <w:style w:type="character" w:customStyle="1" w:styleId="Teksttreci">
    <w:name w:val="Tekst treści_"/>
    <w:link w:val="Teksttreci0"/>
    <w:locked/>
    <w:rsid w:val="00AE5B62"/>
    <w:rPr>
      <w:rFonts w:ascii="Verdana" w:hAnsi="Verdana" w:cs="Verdana"/>
      <w:sz w:val="19"/>
      <w:szCs w:val="19"/>
      <w:shd w:val="clear" w:color="auto" w:fill="FFFFFF"/>
    </w:rPr>
  </w:style>
  <w:style w:type="paragraph" w:customStyle="1" w:styleId="Teksttreci0">
    <w:name w:val="Tekst treści"/>
    <w:basedOn w:val="Normalny"/>
    <w:link w:val="Teksttreci"/>
    <w:rsid w:val="00AE5B62"/>
    <w:pPr>
      <w:shd w:val="clear" w:color="auto" w:fill="FFFFFF"/>
      <w:spacing w:line="240" w:lineRule="atLeast"/>
      <w:ind w:hanging="1700"/>
    </w:pPr>
    <w:rPr>
      <w:rFonts w:ascii="Verdana" w:eastAsiaTheme="minorHAnsi" w:hAnsi="Verdana" w:cs="Verdana"/>
      <w:kern w:val="2"/>
      <w:sz w:val="19"/>
      <w:szCs w:val="19"/>
      <w:lang w:eastAsia="en-US"/>
      <w14:ligatures w14:val="standardContextual"/>
    </w:rPr>
  </w:style>
  <w:style w:type="paragraph" w:styleId="Poprawka">
    <w:name w:val="Revision"/>
    <w:hidden/>
    <w:uiPriority w:val="99"/>
    <w:semiHidden/>
    <w:rsid w:val="00AE5B62"/>
    <w:pPr>
      <w:spacing w:after="0" w:line="240" w:lineRule="auto"/>
    </w:pPr>
    <w:rPr>
      <w:rFonts w:ascii="Tms Rmn" w:eastAsia="Times New Roman" w:hAnsi="Tms Rmn" w:cs="Times New Roman"/>
      <w:kern w:val="0"/>
      <w:sz w:val="20"/>
      <w:szCs w:val="20"/>
      <w:lang w:eastAsia="pl-PL"/>
      <w14:ligatures w14:val="none"/>
    </w:rPr>
  </w:style>
  <w:style w:type="paragraph" w:styleId="Akapitzlist">
    <w:name w:val="List Paragraph"/>
    <w:basedOn w:val="Normalny"/>
    <w:uiPriority w:val="34"/>
    <w:qFormat/>
    <w:rsid w:val="00CF62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933988">
      <w:bodyDiv w:val="1"/>
      <w:marLeft w:val="0"/>
      <w:marRight w:val="0"/>
      <w:marTop w:val="0"/>
      <w:marBottom w:val="0"/>
      <w:divBdr>
        <w:top w:val="none" w:sz="0" w:space="0" w:color="auto"/>
        <w:left w:val="none" w:sz="0" w:space="0" w:color="auto"/>
        <w:bottom w:val="none" w:sz="0" w:space="0" w:color="auto"/>
        <w:right w:val="none" w:sz="0" w:space="0" w:color="auto"/>
      </w:divBdr>
    </w:div>
    <w:div w:id="1036858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rosno.obliview.com/" TargetMode="External"/><Relationship Id="rId13" Type="http://schemas.openxmlformats.org/officeDocument/2006/relationships/hyperlink" Target="https://platformazakupowa.pl/strona/45-instrukcje"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latformazakupowa.pl/strona/45-instrukcje"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krosno" TargetMode="External"/><Relationship Id="rId5" Type="http://schemas.openxmlformats.org/officeDocument/2006/relationships/webSettings" Target="webSettings.xml"/><Relationship Id="rId15" Type="http://schemas.openxmlformats.org/officeDocument/2006/relationships/hyperlink" Target="mailto:iod@um.krosno.pl" TargetMode="External"/><Relationship Id="rId10" Type="http://schemas.openxmlformats.org/officeDocument/2006/relationships/hyperlink" Target="https://platformazakupowa.pl/strona/45-instrukcj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latformazakupowa.pl/pn/krosno" TargetMode="External"/><Relationship Id="rId14" Type="http://schemas.openxmlformats.org/officeDocument/2006/relationships/hyperlink" Target="http://gospodarka.gazeta.pl/firma/0,31455.htm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326C5-91EC-4DCE-8D70-556ED9CAD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46</Pages>
  <Words>12766</Words>
  <Characters>76598</Characters>
  <Application>Microsoft Office Word</Application>
  <DocSecurity>0</DocSecurity>
  <Lines>638</Lines>
  <Paragraphs>178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Łącka</dc:creator>
  <cp:keywords/>
  <dc:description/>
  <cp:lastModifiedBy>Adriana Łącka</cp:lastModifiedBy>
  <cp:revision>64</cp:revision>
  <cp:lastPrinted>2026-04-16T10:48:00Z</cp:lastPrinted>
  <dcterms:created xsi:type="dcterms:W3CDTF">2026-01-26T12:15:00Z</dcterms:created>
  <dcterms:modified xsi:type="dcterms:W3CDTF">2026-04-16T11:01:00Z</dcterms:modified>
</cp:coreProperties>
</file>