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507CD" w14:textId="77777777" w:rsidR="004B1154" w:rsidRDefault="004B1154" w:rsidP="004B1154">
      <w:pPr>
        <w:widowControl w:val="0"/>
        <w:autoSpaceDE w:val="0"/>
        <w:autoSpaceDN w:val="0"/>
        <w:adjustRightInd w:val="0"/>
        <w:jc w:val="both"/>
        <w:rPr>
          <w:color w:val="000000"/>
        </w:rPr>
      </w:pPr>
    </w:p>
    <w:p w14:paraId="1F594DDE" w14:textId="77777777" w:rsidR="004B1154" w:rsidRDefault="004B1154" w:rsidP="004B1154">
      <w:pPr>
        <w:widowControl w:val="0"/>
        <w:autoSpaceDE w:val="0"/>
        <w:autoSpaceDN w:val="0"/>
        <w:adjustRightInd w:val="0"/>
        <w:jc w:val="center"/>
        <w:rPr>
          <w:b/>
          <w:bCs/>
          <w:color w:val="000000"/>
        </w:rPr>
      </w:pPr>
    </w:p>
    <w:p w14:paraId="400D0402" w14:textId="77777777" w:rsidR="004B1154" w:rsidRDefault="004B1154" w:rsidP="004B1154">
      <w:pPr>
        <w:widowControl w:val="0"/>
        <w:autoSpaceDE w:val="0"/>
        <w:autoSpaceDN w:val="0"/>
        <w:adjustRightInd w:val="0"/>
        <w:jc w:val="both"/>
        <w:rPr>
          <w:b/>
          <w:color w:val="000000"/>
        </w:rPr>
      </w:pPr>
    </w:p>
    <w:p w14:paraId="4E5F89B5" w14:textId="77777777" w:rsidR="004B1154" w:rsidRDefault="004B1154" w:rsidP="004B1154">
      <w:pPr>
        <w:widowControl w:val="0"/>
        <w:autoSpaceDE w:val="0"/>
        <w:autoSpaceDN w:val="0"/>
        <w:adjustRightInd w:val="0"/>
        <w:jc w:val="center"/>
        <w:rPr>
          <w:b/>
          <w:bCs/>
          <w:color w:val="000000"/>
        </w:rPr>
      </w:pPr>
    </w:p>
    <w:p w14:paraId="4232BB72" w14:textId="77777777" w:rsidR="004B1154" w:rsidRPr="00773D17" w:rsidRDefault="004B1154" w:rsidP="004B1154">
      <w:pPr>
        <w:pBdr>
          <w:top w:val="single" w:sz="4" w:space="0" w:color="auto"/>
          <w:left w:val="single" w:sz="4" w:space="6" w:color="auto"/>
          <w:bottom w:val="single" w:sz="4" w:space="1" w:color="auto"/>
          <w:right w:val="single" w:sz="4" w:space="6" w:color="auto"/>
        </w:pBdr>
        <w:shd w:val="clear" w:color="auto" w:fill="BFBFBF"/>
        <w:spacing w:line="252" w:lineRule="auto"/>
        <w:jc w:val="center"/>
        <w:rPr>
          <w:rFonts w:ascii="Cambria" w:hAnsi="Cambria" w:cs="Arial"/>
          <w:b/>
          <w:lang w:eastAsia="en-US"/>
        </w:rPr>
      </w:pPr>
    </w:p>
    <w:p w14:paraId="2F4DE453" w14:textId="77777777" w:rsidR="004B1154" w:rsidRPr="00ED6FFC" w:rsidRDefault="004B1154" w:rsidP="004B1154">
      <w:pPr>
        <w:pBdr>
          <w:top w:val="single" w:sz="4" w:space="0" w:color="auto"/>
          <w:left w:val="single" w:sz="4" w:space="6" w:color="auto"/>
          <w:bottom w:val="single" w:sz="4" w:space="1" w:color="auto"/>
          <w:right w:val="single" w:sz="4" w:space="6" w:color="auto"/>
        </w:pBdr>
        <w:shd w:val="clear" w:color="auto" w:fill="BFBFBF"/>
        <w:spacing w:line="252" w:lineRule="auto"/>
        <w:jc w:val="center"/>
        <w:rPr>
          <w:b/>
          <w:lang w:eastAsia="en-US"/>
        </w:rPr>
      </w:pPr>
      <w:r w:rsidRPr="00ED6FFC">
        <w:rPr>
          <w:b/>
          <w:lang w:eastAsia="en-US"/>
        </w:rPr>
        <w:t xml:space="preserve">SPECYFIKACJA WARUNKÓW ZAMÓWIENIA </w:t>
      </w:r>
    </w:p>
    <w:p w14:paraId="5A3D0ACF" w14:textId="77777777" w:rsidR="004B1154" w:rsidRPr="00ED6FFC" w:rsidRDefault="004B1154" w:rsidP="004B1154">
      <w:pPr>
        <w:pBdr>
          <w:top w:val="single" w:sz="4" w:space="0" w:color="auto"/>
          <w:left w:val="single" w:sz="4" w:space="6" w:color="auto"/>
          <w:bottom w:val="single" w:sz="4" w:space="1" w:color="auto"/>
          <w:right w:val="single" w:sz="4" w:space="6" w:color="auto"/>
        </w:pBdr>
        <w:shd w:val="clear" w:color="auto" w:fill="BFBFBF"/>
        <w:spacing w:line="252" w:lineRule="auto"/>
        <w:jc w:val="center"/>
        <w:rPr>
          <w:b/>
          <w:lang w:eastAsia="en-US"/>
        </w:rPr>
      </w:pPr>
    </w:p>
    <w:p w14:paraId="72D48C0D" w14:textId="3374C1DA" w:rsidR="004B1154" w:rsidRPr="00ED6FFC" w:rsidRDefault="004B1154" w:rsidP="004B1154">
      <w:pPr>
        <w:pBdr>
          <w:top w:val="single" w:sz="4" w:space="0" w:color="auto"/>
          <w:left w:val="single" w:sz="4" w:space="6" w:color="auto"/>
          <w:bottom w:val="single" w:sz="4" w:space="1" w:color="auto"/>
          <w:right w:val="single" w:sz="4" w:space="6" w:color="auto"/>
        </w:pBdr>
        <w:shd w:val="clear" w:color="auto" w:fill="BFBFBF"/>
        <w:spacing w:line="252" w:lineRule="auto"/>
        <w:jc w:val="center"/>
        <w:rPr>
          <w:lang w:eastAsia="en-US"/>
        </w:rPr>
      </w:pPr>
      <w:r w:rsidRPr="00ED6FFC">
        <w:rPr>
          <w:b/>
          <w:lang w:eastAsia="en-US"/>
        </w:rPr>
        <w:t>(</w:t>
      </w:r>
      <w:r w:rsidR="003C32C4" w:rsidRPr="00ED6FFC">
        <w:rPr>
          <w:b/>
          <w:lang w:eastAsia="en-US"/>
        </w:rPr>
        <w:t xml:space="preserve">zwana </w:t>
      </w:r>
      <w:r w:rsidRPr="00ED6FFC">
        <w:rPr>
          <w:b/>
          <w:lang w:eastAsia="en-US"/>
        </w:rPr>
        <w:t>dalej</w:t>
      </w:r>
      <w:r w:rsidR="003C32C4" w:rsidRPr="00ED6FFC">
        <w:rPr>
          <w:b/>
          <w:lang w:eastAsia="en-US"/>
        </w:rPr>
        <w:t xml:space="preserve"> </w:t>
      </w:r>
      <w:r w:rsidRPr="00ED6FFC">
        <w:rPr>
          <w:b/>
          <w:lang w:eastAsia="en-US"/>
        </w:rPr>
        <w:t>SWZ)</w:t>
      </w:r>
    </w:p>
    <w:p w14:paraId="5F0DBB4B" w14:textId="77777777" w:rsidR="004B1154" w:rsidRPr="00773D17" w:rsidRDefault="004B1154" w:rsidP="004B1154">
      <w:pPr>
        <w:pBdr>
          <w:top w:val="single" w:sz="4" w:space="0" w:color="auto"/>
          <w:left w:val="single" w:sz="4" w:space="6" w:color="auto"/>
          <w:bottom w:val="single" w:sz="4" w:space="1" w:color="auto"/>
          <w:right w:val="single" w:sz="4" w:space="6" w:color="auto"/>
        </w:pBdr>
        <w:shd w:val="clear" w:color="auto" w:fill="BFBFBF"/>
        <w:spacing w:line="252" w:lineRule="auto"/>
        <w:jc w:val="center"/>
        <w:rPr>
          <w:rFonts w:ascii="Cambria" w:hAnsi="Cambria" w:cs="Arial"/>
          <w:b/>
          <w:lang w:eastAsia="en-US"/>
        </w:rPr>
      </w:pPr>
    </w:p>
    <w:p w14:paraId="2CD70DBB" w14:textId="77777777" w:rsidR="004B1154" w:rsidRPr="00773D17" w:rsidRDefault="004B1154" w:rsidP="004B1154">
      <w:pPr>
        <w:rPr>
          <w:rFonts w:ascii="Cambria" w:hAnsi="Cambria" w:cs="Arial"/>
          <w:b/>
          <w:color w:val="002060"/>
          <w:lang w:eastAsia="en-US"/>
        </w:rPr>
      </w:pPr>
    </w:p>
    <w:p w14:paraId="51367E79" w14:textId="77777777" w:rsidR="004B1154" w:rsidRDefault="004B1154" w:rsidP="004B1154">
      <w:pPr>
        <w:ind w:right="-341"/>
        <w:jc w:val="center"/>
        <w:rPr>
          <w:rFonts w:ascii="Verdana" w:hAnsi="Verdana"/>
          <w:b/>
          <w:bCs/>
          <w:sz w:val="28"/>
          <w:szCs w:val="28"/>
        </w:rPr>
      </w:pPr>
    </w:p>
    <w:p w14:paraId="329EC2FF" w14:textId="77777777" w:rsidR="004B1154" w:rsidRPr="000451DE" w:rsidRDefault="004B1154" w:rsidP="004B1154">
      <w:pPr>
        <w:ind w:right="-341"/>
        <w:jc w:val="center"/>
        <w:rPr>
          <w:b/>
          <w:bCs/>
          <w:sz w:val="28"/>
          <w:szCs w:val="28"/>
        </w:rPr>
      </w:pPr>
      <w:r w:rsidRPr="000451DE">
        <w:rPr>
          <w:b/>
          <w:bCs/>
          <w:sz w:val="28"/>
          <w:szCs w:val="28"/>
        </w:rPr>
        <w:t>Zamawiający:</w:t>
      </w:r>
    </w:p>
    <w:p w14:paraId="0FAB7EB7" w14:textId="77777777" w:rsidR="004B1154" w:rsidRPr="009E115F" w:rsidRDefault="004B1154" w:rsidP="004B1154">
      <w:pPr>
        <w:ind w:right="-341"/>
        <w:jc w:val="center"/>
        <w:rPr>
          <w:b/>
          <w:bCs/>
        </w:rPr>
      </w:pPr>
      <w:r w:rsidRPr="009E115F">
        <w:rPr>
          <w:b/>
          <w:bCs/>
        </w:rPr>
        <w:t>Powiatowy Zarząd Dróg w Mrągowie</w:t>
      </w:r>
    </w:p>
    <w:p w14:paraId="4128F04C" w14:textId="77777777" w:rsidR="004B1154" w:rsidRPr="009E115F" w:rsidRDefault="004B1154" w:rsidP="004B1154">
      <w:pPr>
        <w:ind w:right="-341"/>
        <w:jc w:val="center"/>
        <w:rPr>
          <w:b/>
          <w:bCs/>
        </w:rPr>
      </w:pPr>
      <w:r w:rsidRPr="009E115F">
        <w:rPr>
          <w:b/>
          <w:bCs/>
        </w:rPr>
        <w:t>ul. Nowogródzka 1</w:t>
      </w:r>
    </w:p>
    <w:p w14:paraId="5A9767D4" w14:textId="77777777" w:rsidR="004B1154" w:rsidRPr="009E115F" w:rsidRDefault="004B1154" w:rsidP="004B1154">
      <w:pPr>
        <w:ind w:right="-341"/>
        <w:jc w:val="center"/>
        <w:rPr>
          <w:b/>
          <w:bCs/>
        </w:rPr>
      </w:pPr>
      <w:r w:rsidRPr="009E115F">
        <w:rPr>
          <w:b/>
          <w:bCs/>
        </w:rPr>
        <w:t>11-700 Mrągowo</w:t>
      </w:r>
    </w:p>
    <w:p w14:paraId="7D771025" w14:textId="77777777" w:rsidR="009C5E84" w:rsidRPr="00773D17" w:rsidRDefault="009C5E84" w:rsidP="009C5E84">
      <w:pPr>
        <w:rPr>
          <w:rFonts w:ascii="Cambria" w:hAnsi="Cambria" w:cs="Arial"/>
          <w:b/>
          <w:color w:val="002060"/>
          <w:lang w:eastAsia="en-US"/>
        </w:rPr>
      </w:pPr>
    </w:p>
    <w:p w14:paraId="5BB35D5E" w14:textId="3311A0AC" w:rsidR="009C5E84" w:rsidRDefault="009C5E84" w:rsidP="003C32C4">
      <w:pPr>
        <w:spacing w:line="360" w:lineRule="auto"/>
        <w:jc w:val="center"/>
      </w:pPr>
      <w:r>
        <w:t>Tryb udzielenia zamówienia: podstawowy</w:t>
      </w:r>
      <w:r w:rsidR="003C32C4">
        <w:t xml:space="preserve"> bez negocjacji art. 275 pkt 1</w:t>
      </w:r>
    </w:p>
    <w:p w14:paraId="44C83469" w14:textId="4F8F72DD" w:rsidR="003C32C4" w:rsidRDefault="003C32C4" w:rsidP="003C32C4">
      <w:pPr>
        <w:spacing w:line="360" w:lineRule="auto"/>
        <w:jc w:val="center"/>
      </w:pPr>
      <w:r>
        <w:t xml:space="preserve">Podstawa prawna: </w:t>
      </w:r>
      <w:r w:rsidR="009C5E84">
        <w:t>ustaw</w:t>
      </w:r>
      <w:r>
        <w:t>a</w:t>
      </w:r>
      <w:r w:rsidR="009C5E84">
        <w:t xml:space="preserve"> z dnia 11 września 2019 r. Prawo Zamówień Publicznych</w:t>
      </w:r>
    </w:p>
    <w:p w14:paraId="0B11B7CB" w14:textId="072B632F" w:rsidR="009C5E84" w:rsidRDefault="009C5E84" w:rsidP="003C32C4">
      <w:pPr>
        <w:spacing w:line="360" w:lineRule="auto"/>
        <w:jc w:val="center"/>
      </w:pPr>
      <w:r>
        <w:t>(Dz.U. z 202</w:t>
      </w:r>
      <w:r w:rsidR="00247F3D">
        <w:t xml:space="preserve">4 </w:t>
      </w:r>
      <w:r>
        <w:t>r., poz. 1</w:t>
      </w:r>
      <w:r w:rsidR="00247F3D">
        <w:t>320</w:t>
      </w:r>
      <w:r>
        <w:t xml:space="preserve"> ze zm</w:t>
      </w:r>
      <w:r w:rsidR="00247F3D">
        <w:t>.</w:t>
      </w:r>
      <w:r>
        <w:t>)</w:t>
      </w:r>
    </w:p>
    <w:p w14:paraId="41C495A7" w14:textId="77777777" w:rsidR="004B1154" w:rsidRPr="009A6634" w:rsidRDefault="004B1154" w:rsidP="004B1154">
      <w:pPr>
        <w:spacing w:after="120"/>
        <w:ind w:right="-341"/>
        <w:rPr>
          <w:b/>
          <w:sz w:val="32"/>
          <w:szCs w:val="32"/>
          <w:u w:val="single"/>
        </w:rPr>
      </w:pPr>
    </w:p>
    <w:p w14:paraId="2DADF645" w14:textId="77777777" w:rsidR="004B1154" w:rsidRPr="000209E7" w:rsidRDefault="004B1154" w:rsidP="004B1154">
      <w:pPr>
        <w:spacing w:after="120"/>
        <w:ind w:right="-341"/>
        <w:rPr>
          <w:b/>
          <w:sz w:val="28"/>
          <w:szCs w:val="28"/>
          <w:u w:val="single"/>
        </w:rPr>
      </w:pPr>
    </w:p>
    <w:p w14:paraId="05CD7D4D" w14:textId="684C5B03" w:rsidR="004B1154" w:rsidRPr="000209E7" w:rsidRDefault="004B1154" w:rsidP="004B1154">
      <w:pPr>
        <w:spacing w:after="120"/>
        <w:ind w:right="-341"/>
        <w:jc w:val="center"/>
        <w:rPr>
          <w:b/>
          <w:sz w:val="28"/>
          <w:szCs w:val="28"/>
        </w:rPr>
      </w:pPr>
      <w:bookmarkStart w:id="0" w:name="_Hlk84240275"/>
      <w:r>
        <w:rPr>
          <w:b/>
          <w:sz w:val="28"/>
          <w:szCs w:val="28"/>
        </w:rPr>
        <w:t>„Z</w:t>
      </w:r>
      <w:r w:rsidR="00772B8D">
        <w:rPr>
          <w:b/>
          <w:sz w:val="28"/>
          <w:szCs w:val="28"/>
        </w:rPr>
        <w:t>akup osprzętu</w:t>
      </w:r>
      <w:r w:rsidR="001752CE">
        <w:rPr>
          <w:b/>
          <w:sz w:val="28"/>
          <w:szCs w:val="28"/>
        </w:rPr>
        <w:t xml:space="preserve"> do ciągnika</w:t>
      </w:r>
      <w:r>
        <w:rPr>
          <w:b/>
          <w:sz w:val="28"/>
          <w:szCs w:val="28"/>
        </w:rPr>
        <w:t>”</w:t>
      </w:r>
      <w:bookmarkEnd w:id="0"/>
    </w:p>
    <w:p w14:paraId="374CAA58" w14:textId="77777777" w:rsidR="004B1154" w:rsidRPr="00E634AE" w:rsidRDefault="004B1154" w:rsidP="004B1154">
      <w:pPr>
        <w:spacing w:after="120"/>
        <w:ind w:right="-341" w:firstLine="4860"/>
        <w:jc w:val="center"/>
      </w:pPr>
    </w:p>
    <w:p w14:paraId="63C092AE" w14:textId="5F55E47A" w:rsidR="00247F3D" w:rsidRPr="00E634AE" w:rsidRDefault="00247F3D" w:rsidP="00247F3D">
      <w:pPr>
        <w:widowControl w:val="0"/>
        <w:autoSpaceDE w:val="0"/>
        <w:autoSpaceDN w:val="0"/>
        <w:adjustRightInd w:val="0"/>
        <w:jc w:val="center"/>
        <w:rPr>
          <w:b/>
        </w:rPr>
      </w:pPr>
      <w:r w:rsidRPr="00E634AE">
        <w:rPr>
          <w:b/>
        </w:rPr>
        <w:t xml:space="preserve">Numer sprawy: </w:t>
      </w:r>
      <w:r w:rsidRPr="00E634AE">
        <w:rPr>
          <w:b/>
          <w:highlight w:val="white"/>
        </w:rPr>
        <w:t>DT.261.1</w:t>
      </w:r>
      <w:r w:rsidR="00C87B9C" w:rsidRPr="00E634AE">
        <w:rPr>
          <w:b/>
          <w:highlight w:val="white"/>
        </w:rPr>
        <w:t>.</w:t>
      </w:r>
      <w:r w:rsidR="00346183">
        <w:rPr>
          <w:b/>
          <w:highlight w:val="white"/>
        </w:rPr>
        <w:t>11</w:t>
      </w:r>
      <w:r w:rsidRPr="00E634AE">
        <w:rPr>
          <w:b/>
          <w:highlight w:val="white"/>
        </w:rPr>
        <w:t>.202</w:t>
      </w:r>
      <w:r w:rsidR="00772B8D" w:rsidRPr="00E634AE">
        <w:rPr>
          <w:b/>
        </w:rPr>
        <w:t>6</w:t>
      </w:r>
    </w:p>
    <w:p w14:paraId="132FD4BA" w14:textId="77777777" w:rsidR="004B1154" w:rsidRDefault="004B1154" w:rsidP="00247F3D">
      <w:pPr>
        <w:spacing w:after="120"/>
        <w:ind w:right="-341" w:firstLine="4860"/>
        <w:jc w:val="center"/>
        <w:rPr>
          <w:i/>
        </w:rPr>
      </w:pPr>
    </w:p>
    <w:p w14:paraId="2D00A67C" w14:textId="77777777" w:rsidR="004B1154" w:rsidRDefault="004B1154" w:rsidP="004B1154">
      <w:pPr>
        <w:spacing w:after="120"/>
        <w:ind w:right="-341" w:firstLine="4860"/>
        <w:jc w:val="center"/>
      </w:pPr>
    </w:p>
    <w:p w14:paraId="0CFF9E65" w14:textId="77777777" w:rsidR="009C5E84" w:rsidRDefault="009C5E84" w:rsidP="004B1154">
      <w:pPr>
        <w:spacing w:after="120"/>
        <w:ind w:right="-341" w:firstLine="4860"/>
        <w:jc w:val="center"/>
      </w:pPr>
    </w:p>
    <w:p w14:paraId="456C36C6" w14:textId="77777777" w:rsidR="009C5E84" w:rsidRPr="00102676" w:rsidRDefault="009C5E84" w:rsidP="004B1154">
      <w:pPr>
        <w:spacing w:after="120"/>
        <w:ind w:right="-341" w:firstLine="4860"/>
        <w:jc w:val="center"/>
      </w:pPr>
    </w:p>
    <w:p w14:paraId="637E189A" w14:textId="77777777" w:rsidR="004B1154" w:rsidRDefault="004B1154" w:rsidP="004B1154">
      <w:pPr>
        <w:spacing w:after="120"/>
        <w:ind w:right="-341" w:firstLine="4860"/>
      </w:pPr>
    </w:p>
    <w:p w14:paraId="7782C181" w14:textId="77777777" w:rsidR="004B1154" w:rsidRPr="00102676" w:rsidRDefault="004B1154" w:rsidP="004B1154">
      <w:pPr>
        <w:spacing w:after="120"/>
        <w:ind w:right="-341" w:firstLine="4860"/>
        <w:jc w:val="center"/>
      </w:pPr>
    </w:p>
    <w:p w14:paraId="6E4671D7" w14:textId="77777777" w:rsidR="004B1154" w:rsidRPr="00102676" w:rsidRDefault="004B1154" w:rsidP="004B1154">
      <w:pPr>
        <w:spacing w:after="120"/>
        <w:ind w:right="-341" w:firstLine="4860"/>
        <w:jc w:val="center"/>
      </w:pPr>
    </w:p>
    <w:p w14:paraId="3CC0295C" w14:textId="77777777" w:rsidR="004B1154" w:rsidRDefault="004B1154" w:rsidP="004B1154">
      <w:pPr>
        <w:widowControl w:val="0"/>
        <w:autoSpaceDE w:val="0"/>
        <w:autoSpaceDN w:val="0"/>
        <w:adjustRightInd w:val="0"/>
        <w:ind w:left="426"/>
        <w:rPr>
          <w:rFonts w:ascii="Arial Black" w:hAnsi="Arial Black"/>
          <w:bCs/>
          <w:iCs/>
        </w:rPr>
      </w:pPr>
    </w:p>
    <w:p w14:paraId="68502384" w14:textId="77777777" w:rsidR="007B33FD" w:rsidRDefault="007B33FD" w:rsidP="004B1154">
      <w:pPr>
        <w:widowControl w:val="0"/>
        <w:autoSpaceDE w:val="0"/>
        <w:autoSpaceDN w:val="0"/>
        <w:adjustRightInd w:val="0"/>
        <w:ind w:left="426"/>
        <w:rPr>
          <w:rFonts w:ascii="Arial Black" w:hAnsi="Arial Black"/>
          <w:bCs/>
          <w:iCs/>
        </w:rPr>
      </w:pPr>
    </w:p>
    <w:p w14:paraId="22F9C17E" w14:textId="77777777" w:rsidR="007B33FD" w:rsidRDefault="007B33FD" w:rsidP="004B1154">
      <w:pPr>
        <w:widowControl w:val="0"/>
        <w:autoSpaceDE w:val="0"/>
        <w:autoSpaceDN w:val="0"/>
        <w:adjustRightInd w:val="0"/>
        <w:ind w:left="426"/>
        <w:rPr>
          <w:b/>
          <w:bCs/>
          <w:sz w:val="28"/>
          <w:szCs w:val="28"/>
        </w:rPr>
      </w:pPr>
    </w:p>
    <w:p w14:paraId="32FF923A" w14:textId="77777777" w:rsidR="004B1154" w:rsidRDefault="004B1154" w:rsidP="004B1154">
      <w:pPr>
        <w:widowControl w:val="0"/>
        <w:autoSpaceDE w:val="0"/>
        <w:autoSpaceDN w:val="0"/>
        <w:adjustRightInd w:val="0"/>
        <w:ind w:left="426"/>
        <w:rPr>
          <w:b/>
          <w:bCs/>
          <w:sz w:val="28"/>
          <w:szCs w:val="28"/>
        </w:rPr>
      </w:pPr>
    </w:p>
    <w:p w14:paraId="119992D1" w14:textId="77777777" w:rsidR="004B1154" w:rsidRDefault="004B1154" w:rsidP="004B1154">
      <w:pPr>
        <w:widowControl w:val="0"/>
        <w:autoSpaceDE w:val="0"/>
        <w:autoSpaceDN w:val="0"/>
        <w:adjustRightInd w:val="0"/>
        <w:ind w:left="426"/>
        <w:rPr>
          <w:b/>
          <w:bCs/>
          <w:sz w:val="28"/>
          <w:szCs w:val="28"/>
        </w:rPr>
      </w:pPr>
    </w:p>
    <w:p w14:paraId="4BA203F0" w14:textId="77777777" w:rsidR="004B1154" w:rsidRDefault="004B1154" w:rsidP="004B1154">
      <w:pPr>
        <w:widowControl w:val="0"/>
        <w:autoSpaceDE w:val="0"/>
        <w:autoSpaceDN w:val="0"/>
        <w:adjustRightInd w:val="0"/>
        <w:ind w:left="426"/>
        <w:rPr>
          <w:b/>
          <w:bCs/>
          <w:sz w:val="28"/>
          <w:szCs w:val="28"/>
        </w:rPr>
      </w:pPr>
    </w:p>
    <w:p w14:paraId="217DE7E1" w14:textId="77777777" w:rsidR="004B1154" w:rsidRDefault="004B1154" w:rsidP="004B1154">
      <w:pPr>
        <w:widowControl w:val="0"/>
        <w:autoSpaceDE w:val="0"/>
        <w:autoSpaceDN w:val="0"/>
        <w:adjustRightInd w:val="0"/>
        <w:ind w:left="426"/>
        <w:rPr>
          <w:b/>
          <w:bCs/>
          <w:sz w:val="28"/>
          <w:szCs w:val="28"/>
        </w:rPr>
      </w:pPr>
    </w:p>
    <w:p w14:paraId="76356678" w14:textId="77777777" w:rsidR="004B1154" w:rsidRDefault="004B1154" w:rsidP="00247F3D">
      <w:pPr>
        <w:widowControl w:val="0"/>
        <w:autoSpaceDE w:val="0"/>
        <w:autoSpaceDN w:val="0"/>
        <w:adjustRightInd w:val="0"/>
        <w:ind w:left="426"/>
        <w:jc w:val="center"/>
        <w:rPr>
          <w:b/>
          <w:bCs/>
          <w:sz w:val="28"/>
          <w:szCs w:val="28"/>
        </w:rPr>
      </w:pPr>
    </w:p>
    <w:p w14:paraId="5620470B" w14:textId="77777777" w:rsidR="00247F3D" w:rsidRDefault="00247F3D" w:rsidP="00247F3D">
      <w:pPr>
        <w:widowControl w:val="0"/>
        <w:autoSpaceDE w:val="0"/>
        <w:autoSpaceDN w:val="0"/>
        <w:adjustRightInd w:val="0"/>
        <w:ind w:left="426"/>
        <w:jc w:val="center"/>
        <w:rPr>
          <w:b/>
          <w:bCs/>
          <w:sz w:val="28"/>
          <w:szCs w:val="28"/>
        </w:rPr>
      </w:pPr>
    </w:p>
    <w:p w14:paraId="66149B67" w14:textId="7071785A" w:rsidR="004B1154" w:rsidRPr="003C32C4" w:rsidRDefault="00346183" w:rsidP="00247F3D">
      <w:pPr>
        <w:widowControl w:val="0"/>
        <w:autoSpaceDE w:val="0"/>
        <w:autoSpaceDN w:val="0"/>
        <w:adjustRightInd w:val="0"/>
        <w:ind w:left="426"/>
        <w:jc w:val="center"/>
        <w:rPr>
          <w:sz w:val="28"/>
          <w:szCs w:val="28"/>
        </w:rPr>
      </w:pPr>
      <w:r>
        <w:rPr>
          <w:sz w:val="28"/>
          <w:szCs w:val="28"/>
        </w:rPr>
        <w:t>Kwiecień</w:t>
      </w:r>
      <w:r w:rsidR="00247F3D" w:rsidRPr="003C32C4">
        <w:rPr>
          <w:sz w:val="28"/>
          <w:szCs w:val="28"/>
        </w:rPr>
        <w:t xml:space="preserve"> 202</w:t>
      </w:r>
      <w:r w:rsidR="007B33FD">
        <w:rPr>
          <w:sz w:val="28"/>
          <w:szCs w:val="28"/>
        </w:rPr>
        <w:t>6</w:t>
      </w:r>
    </w:p>
    <w:p w14:paraId="3F9ABE9F" w14:textId="77777777" w:rsidR="004B1154" w:rsidRDefault="004B1154" w:rsidP="004B1154">
      <w:pPr>
        <w:widowControl w:val="0"/>
        <w:autoSpaceDE w:val="0"/>
        <w:autoSpaceDN w:val="0"/>
        <w:adjustRightInd w:val="0"/>
        <w:ind w:left="426"/>
        <w:rPr>
          <w:b/>
          <w:bCs/>
          <w:sz w:val="28"/>
          <w:szCs w:val="28"/>
        </w:rPr>
      </w:pPr>
    </w:p>
    <w:p w14:paraId="2E8FAB6F" w14:textId="77777777" w:rsidR="004B1154" w:rsidRPr="00DD0D93" w:rsidRDefault="004B1154" w:rsidP="004B1154">
      <w:pPr>
        <w:numPr>
          <w:ilvl w:val="0"/>
          <w:numId w:val="6"/>
        </w:numPr>
        <w:pBdr>
          <w:top w:val="single" w:sz="4" w:space="1" w:color="auto"/>
          <w:left w:val="single" w:sz="4" w:space="4" w:color="auto"/>
          <w:bottom w:val="single" w:sz="4" w:space="1" w:color="auto"/>
          <w:right w:val="single" w:sz="4" w:space="4" w:color="auto"/>
        </w:pBdr>
        <w:shd w:val="clear" w:color="auto" w:fill="BFBFBF"/>
        <w:spacing w:after="240" w:line="252" w:lineRule="auto"/>
        <w:ind w:left="426"/>
        <w:jc w:val="both"/>
        <w:rPr>
          <w:b/>
          <w:highlight w:val="lightGray"/>
          <w:lang w:eastAsia="en-US"/>
        </w:rPr>
      </w:pPr>
      <w:r w:rsidRPr="00DD0D93">
        <w:rPr>
          <w:b/>
          <w:highlight w:val="lightGray"/>
          <w:lang w:eastAsia="en-US"/>
        </w:rPr>
        <w:lastRenderedPageBreak/>
        <w:t>INFORMACJA O ZAMAWIAJĄCYM</w:t>
      </w:r>
    </w:p>
    <w:p w14:paraId="58B09AB6" w14:textId="77777777" w:rsidR="004B1154" w:rsidRPr="00DD0D93" w:rsidRDefault="004B1154" w:rsidP="004B1154">
      <w:pPr>
        <w:widowControl w:val="0"/>
        <w:autoSpaceDE w:val="0"/>
        <w:autoSpaceDN w:val="0"/>
        <w:adjustRightInd w:val="0"/>
        <w:spacing w:line="360" w:lineRule="auto"/>
        <w:jc w:val="both"/>
        <w:rPr>
          <w:color w:val="000000"/>
        </w:rPr>
      </w:pPr>
      <w:r w:rsidRPr="00DD0D93">
        <w:rPr>
          <w:color w:val="000000"/>
          <w:highlight w:val="white"/>
        </w:rPr>
        <w:t>Powiatowy Zarząd Dróg</w:t>
      </w:r>
      <w:r w:rsidRPr="00DD0D93">
        <w:rPr>
          <w:color w:val="000000"/>
        </w:rPr>
        <w:t xml:space="preserve"> w Mrągowie</w:t>
      </w:r>
    </w:p>
    <w:p w14:paraId="0A2C2CB6" w14:textId="77777777" w:rsidR="004B1154" w:rsidRPr="00DD0D93" w:rsidRDefault="004B1154" w:rsidP="004B1154">
      <w:pPr>
        <w:widowControl w:val="0"/>
        <w:autoSpaceDE w:val="0"/>
        <w:autoSpaceDN w:val="0"/>
        <w:adjustRightInd w:val="0"/>
        <w:spacing w:line="360" w:lineRule="auto"/>
        <w:jc w:val="both"/>
        <w:rPr>
          <w:color w:val="000000"/>
        </w:rPr>
      </w:pPr>
      <w:r w:rsidRPr="00DD0D93">
        <w:rPr>
          <w:color w:val="000000"/>
          <w:highlight w:val="white"/>
        </w:rPr>
        <w:t>ul. Nowogródzka 1</w:t>
      </w:r>
    </w:p>
    <w:p w14:paraId="5BBBE781" w14:textId="77777777" w:rsidR="004B1154" w:rsidRPr="00DD0D93" w:rsidRDefault="004B1154" w:rsidP="004B1154">
      <w:pPr>
        <w:widowControl w:val="0"/>
        <w:autoSpaceDE w:val="0"/>
        <w:autoSpaceDN w:val="0"/>
        <w:adjustRightInd w:val="0"/>
        <w:spacing w:line="360" w:lineRule="auto"/>
        <w:jc w:val="both"/>
        <w:rPr>
          <w:color w:val="000000"/>
        </w:rPr>
      </w:pPr>
      <w:r w:rsidRPr="00DD0D93">
        <w:rPr>
          <w:color w:val="000000"/>
          <w:highlight w:val="white"/>
        </w:rPr>
        <w:t>11-700 Mrągowo</w:t>
      </w:r>
    </w:p>
    <w:p w14:paraId="52AD3234" w14:textId="77777777" w:rsidR="004B1154" w:rsidRPr="00DD0D93" w:rsidRDefault="004B1154" w:rsidP="004B1154">
      <w:pPr>
        <w:widowControl w:val="0"/>
        <w:autoSpaceDE w:val="0"/>
        <w:autoSpaceDN w:val="0"/>
        <w:adjustRightInd w:val="0"/>
        <w:spacing w:line="360" w:lineRule="auto"/>
        <w:jc w:val="both"/>
        <w:rPr>
          <w:color w:val="000000"/>
        </w:rPr>
      </w:pPr>
      <w:r w:rsidRPr="00DD0D93">
        <w:rPr>
          <w:color w:val="000000"/>
        </w:rPr>
        <w:t>tel.   (89) 741-95-80</w:t>
      </w:r>
    </w:p>
    <w:p w14:paraId="18F4E174" w14:textId="77777777" w:rsidR="004B1154" w:rsidRPr="00DD0D93" w:rsidRDefault="004B1154" w:rsidP="004B1154">
      <w:pPr>
        <w:widowControl w:val="0"/>
        <w:autoSpaceDE w:val="0"/>
        <w:autoSpaceDN w:val="0"/>
        <w:adjustRightInd w:val="0"/>
        <w:spacing w:line="360" w:lineRule="auto"/>
        <w:jc w:val="both"/>
        <w:rPr>
          <w:color w:val="000000"/>
        </w:rPr>
      </w:pPr>
      <w:r w:rsidRPr="00DD0D93">
        <w:rPr>
          <w:color w:val="000000"/>
          <w:highlight w:val="white"/>
        </w:rPr>
        <w:t>Godziny pracy Zamawiającego: od poniedziałku do piątku, w godzinach: 7.00-15.00</w:t>
      </w:r>
    </w:p>
    <w:p w14:paraId="0579CE6D" w14:textId="77777777" w:rsidR="004B1154" w:rsidRPr="00DD0D93" w:rsidRDefault="004B1154" w:rsidP="004B1154">
      <w:pPr>
        <w:widowControl w:val="0"/>
        <w:autoSpaceDE w:val="0"/>
        <w:autoSpaceDN w:val="0"/>
        <w:adjustRightInd w:val="0"/>
        <w:spacing w:line="360" w:lineRule="auto"/>
        <w:jc w:val="both"/>
        <w:rPr>
          <w:color w:val="000000"/>
          <w:highlight w:val="white"/>
        </w:rPr>
      </w:pPr>
      <w:r w:rsidRPr="00DD0D93">
        <w:rPr>
          <w:b/>
          <w:bCs/>
        </w:rPr>
        <w:t>Adres poczty elektronicznej</w:t>
      </w:r>
      <w:r w:rsidRPr="00DD0D93">
        <w:rPr>
          <w:color w:val="000000"/>
          <w:highlight w:val="white"/>
        </w:rPr>
        <w:t xml:space="preserve">: </w:t>
      </w:r>
      <w:bookmarkStart w:id="1" w:name="_Hlk69722645"/>
      <w:r w:rsidRPr="00DD0D93">
        <w:rPr>
          <w:color w:val="000000"/>
          <w:highlight w:val="white"/>
        </w:rPr>
        <w:t>pzd.sekretariat@powiat.mragowo.pl</w:t>
      </w:r>
      <w:bookmarkEnd w:id="1"/>
    </w:p>
    <w:p w14:paraId="2CF0D050" w14:textId="77777777" w:rsidR="009B7C48" w:rsidRDefault="004B1154" w:rsidP="004B1154">
      <w:pPr>
        <w:widowControl w:val="0"/>
        <w:autoSpaceDE w:val="0"/>
        <w:autoSpaceDN w:val="0"/>
        <w:adjustRightInd w:val="0"/>
        <w:spacing w:line="360" w:lineRule="auto"/>
      </w:pPr>
      <w:r w:rsidRPr="00DD0D93">
        <w:rPr>
          <w:b/>
          <w:bCs/>
        </w:rPr>
        <w:t>Adres strony internetowej Zamawiającego:</w:t>
      </w:r>
      <w:r w:rsidR="009C5E84">
        <w:rPr>
          <w:b/>
          <w:bCs/>
        </w:rPr>
        <w:t xml:space="preserve"> </w:t>
      </w:r>
      <w:r w:rsidR="009B7C48" w:rsidRPr="009B7C48">
        <w:t>https://www.pzd.powiat.mragowo.pl</w:t>
      </w:r>
    </w:p>
    <w:p w14:paraId="2D74670E" w14:textId="77777777" w:rsidR="004B1154" w:rsidRPr="00DD0D93" w:rsidRDefault="004B1154" w:rsidP="004B1154">
      <w:pPr>
        <w:widowControl w:val="0"/>
        <w:autoSpaceDE w:val="0"/>
        <w:autoSpaceDN w:val="0"/>
        <w:adjustRightInd w:val="0"/>
        <w:spacing w:line="360" w:lineRule="auto"/>
        <w:rPr>
          <w:b/>
          <w:color w:val="000000"/>
        </w:rPr>
      </w:pPr>
      <w:r w:rsidRPr="00DD0D93">
        <w:rPr>
          <w:b/>
          <w:lang w:eastAsia="en-US"/>
        </w:rPr>
        <w:t>Adres strony internetowej prowadzonego postępowania:</w:t>
      </w:r>
      <w:r w:rsidR="009C5E84">
        <w:rPr>
          <w:b/>
          <w:lang w:eastAsia="en-US"/>
        </w:rPr>
        <w:t xml:space="preserve"> </w:t>
      </w:r>
      <w:r w:rsidRPr="00DD0D93">
        <w:rPr>
          <w:bCs/>
          <w:lang w:eastAsia="en-US"/>
        </w:rPr>
        <w:t>https://platformazakupowa.pl/pn/pzd_mragowo</w:t>
      </w:r>
    </w:p>
    <w:p w14:paraId="65A23D54" w14:textId="77777777" w:rsidR="004B1154" w:rsidRPr="00DD0D93" w:rsidRDefault="004B1154" w:rsidP="004B1154">
      <w:pPr>
        <w:widowControl w:val="0"/>
        <w:autoSpaceDE w:val="0"/>
        <w:autoSpaceDN w:val="0"/>
        <w:adjustRightInd w:val="0"/>
        <w:spacing w:line="360" w:lineRule="auto"/>
        <w:rPr>
          <w:color w:val="000000"/>
        </w:rPr>
      </w:pPr>
    </w:p>
    <w:p w14:paraId="1C17B707" w14:textId="77777777" w:rsidR="004B1154" w:rsidRPr="00DD0D93" w:rsidRDefault="004B1154" w:rsidP="004B1154">
      <w:pPr>
        <w:numPr>
          <w:ilvl w:val="0"/>
          <w:numId w:val="6"/>
        </w:numPr>
        <w:shd w:val="clear" w:color="auto" w:fill="BFBFBF"/>
        <w:spacing w:after="200" w:line="252" w:lineRule="auto"/>
        <w:ind w:left="0" w:firstLine="0"/>
        <w:contextualSpacing/>
        <w:jc w:val="both"/>
        <w:rPr>
          <w:b/>
          <w:lang w:eastAsia="en-US"/>
        </w:rPr>
      </w:pPr>
      <w:r w:rsidRPr="00DD0D93">
        <w:rPr>
          <w:b/>
          <w:lang w:eastAsia="en-US"/>
        </w:rPr>
        <w:t>OCHRONA DANYCH OSOBOWYCH</w:t>
      </w:r>
    </w:p>
    <w:p w14:paraId="54D55684" w14:textId="77777777" w:rsidR="004B1154" w:rsidRDefault="004B1154" w:rsidP="004B1154">
      <w:pPr>
        <w:spacing w:after="200" w:line="360" w:lineRule="auto"/>
        <w:contextualSpacing/>
        <w:jc w:val="both"/>
        <w:rPr>
          <w:lang w:eastAsia="en-US"/>
        </w:rPr>
      </w:pPr>
    </w:p>
    <w:p w14:paraId="1764F107" w14:textId="77777777" w:rsidR="004B1154" w:rsidRPr="00DD0D93" w:rsidRDefault="004B1154" w:rsidP="004B1154">
      <w:pPr>
        <w:spacing w:after="200" w:line="360" w:lineRule="auto"/>
        <w:contextualSpacing/>
        <w:jc w:val="both"/>
        <w:rPr>
          <w:rFonts w:ascii="Cambria" w:hAnsi="Cambria"/>
          <w:lang w:eastAsia="en-US"/>
        </w:rPr>
      </w:pPr>
      <w:r w:rsidRPr="00DD0D93">
        <w:rPr>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w:t>
      </w:r>
      <w:r w:rsidR="009C5E84">
        <w:rPr>
          <w:lang w:eastAsia="en-US"/>
        </w:rPr>
        <w:t xml:space="preserve">  </w:t>
      </w:r>
      <w:r w:rsidRPr="00DD0D93">
        <w:rPr>
          <w:lang w:eastAsia="en-US"/>
        </w:rPr>
        <w:t>o ochronie danych) (</w:t>
      </w:r>
      <w:proofErr w:type="spellStart"/>
      <w:r w:rsidRPr="00DD0D93">
        <w:rPr>
          <w:lang w:eastAsia="en-US"/>
        </w:rPr>
        <w:t>Dz.Urz</w:t>
      </w:r>
      <w:proofErr w:type="spellEnd"/>
      <w:r w:rsidRPr="00DD0D93">
        <w:rPr>
          <w:lang w:eastAsia="en-US"/>
        </w:rPr>
        <w:t xml:space="preserve">. UE L </w:t>
      </w:r>
      <w:r w:rsidRPr="00DD0D93">
        <w:rPr>
          <w:color w:val="000000"/>
          <w:lang w:eastAsia="en-US"/>
        </w:rPr>
        <w:t>z 2016 r. poz.</w:t>
      </w:r>
      <w:r w:rsidRPr="00DD0D93">
        <w:rPr>
          <w:lang w:eastAsia="en-US"/>
        </w:rPr>
        <w:t>119 ), dalej: RODO, tym samym dane osobowe podane przez wykonawcę  będą przetwarzane zgodnie z RODO oraz</w:t>
      </w:r>
      <w:r w:rsidRPr="00DD0D93">
        <w:rPr>
          <w:rFonts w:ascii="Cambria" w:hAnsi="Cambria"/>
          <w:lang w:eastAsia="en-US"/>
        </w:rPr>
        <w:t xml:space="preserve"> zgodnie</w:t>
      </w:r>
      <w:r w:rsidR="009C5E84">
        <w:rPr>
          <w:rFonts w:ascii="Cambria" w:hAnsi="Cambria"/>
          <w:lang w:eastAsia="en-US"/>
        </w:rPr>
        <w:t xml:space="preserve">  </w:t>
      </w:r>
      <w:r w:rsidRPr="00DD0D93">
        <w:rPr>
          <w:rFonts w:ascii="Cambria" w:hAnsi="Cambria"/>
          <w:lang w:eastAsia="en-US"/>
        </w:rPr>
        <w:t xml:space="preserve"> z przepisami krajowymi.</w:t>
      </w:r>
    </w:p>
    <w:p w14:paraId="167F62AD" w14:textId="2608111D" w:rsidR="004B1154" w:rsidRPr="00DD0D93" w:rsidRDefault="004B1154" w:rsidP="004B1154">
      <w:pPr>
        <w:numPr>
          <w:ilvl w:val="0"/>
          <w:numId w:val="3"/>
        </w:numPr>
        <w:shd w:val="clear" w:color="auto" w:fill="FFFFFF"/>
        <w:spacing w:line="360" w:lineRule="auto"/>
        <w:ind w:left="284" w:right="-711" w:hanging="284"/>
        <w:rPr>
          <w:color w:val="22272E"/>
        </w:rPr>
      </w:pPr>
      <w:r w:rsidRPr="00DD0D93">
        <w:rPr>
          <w:color w:val="22272E"/>
        </w:rPr>
        <w:t xml:space="preserve">Administratorem Pani/Pana danych osobowych jest: Powiatowy Zarząd Dróg w </w:t>
      </w:r>
      <w:proofErr w:type="gramStart"/>
      <w:r w:rsidRPr="00DD0D93">
        <w:rPr>
          <w:color w:val="22272E"/>
        </w:rPr>
        <w:t xml:space="preserve">Mrągowie,   </w:t>
      </w:r>
      <w:proofErr w:type="gramEnd"/>
      <w:r w:rsidRPr="00DD0D93">
        <w:rPr>
          <w:color w:val="22272E"/>
        </w:rPr>
        <w:t xml:space="preserve">                                             ul. Nowogródzka 1, 11-700 Mrągowo, tel. </w:t>
      </w:r>
      <w:hyperlink r:id="rId8" w:history="1">
        <w:r w:rsidRPr="00DD0D93">
          <w:rPr>
            <w:color w:val="22272E"/>
            <w:u w:val="single"/>
          </w:rPr>
          <w:t>89 741-95-80</w:t>
        </w:r>
      </w:hyperlink>
      <w:r w:rsidRPr="00DD0D93">
        <w:rPr>
          <w:color w:val="22272E"/>
        </w:rPr>
        <w:t>,                                                                           e-mail: </w:t>
      </w:r>
      <w:r w:rsidRPr="00DD0D93">
        <w:rPr>
          <w:color w:val="22272E"/>
          <w:u w:val="single"/>
        </w:rPr>
        <w:t>pzd.sekretariat@powiat.mragowo.pl.</w:t>
      </w:r>
    </w:p>
    <w:p w14:paraId="2FF9451D" w14:textId="63897A25" w:rsidR="004B1154" w:rsidRPr="00DA6D3A" w:rsidRDefault="004B1154" w:rsidP="00DA6D3A">
      <w:pPr>
        <w:numPr>
          <w:ilvl w:val="0"/>
          <w:numId w:val="3"/>
        </w:numPr>
        <w:shd w:val="clear" w:color="auto" w:fill="FFFFFF"/>
        <w:spacing w:before="100" w:beforeAutospacing="1" w:line="360" w:lineRule="auto"/>
        <w:ind w:left="284" w:hanging="284"/>
        <w:rPr>
          <w:color w:val="22272E"/>
        </w:rPr>
      </w:pPr>
      <w:r w:rsidRPr="00DD0D93">
        <w:rPr>
          <w:color w:val="22272E"/>
        </w:rPr>
        <w:t>Inspektorem ochrony danych osobowych</w:t>
      </w:r>
      <w:r w:rsidR="007B33FD">
        <w:rPr>
          <w:color w:val="22272E"/>
        </w:rPr>
        <w:t xml:space="preserve"> </w:t>
      </w:r>
      <w:r w:rsidR="00DA6D3A">
        <w:rPr>
          <w:color w:val="22272E"/>
        </w:rPr>
        <w:t xml:space="preserve">email: </w:t>
      </w:r>
      <w:hyperlink r:id="rId9" w:history="1">
        <w:r w:rsidR="00DA6D3A" w:rsidRPr="004E3438">
          <w:rPr>
            <w:rStyle w:val="Hipercze"/>
          </w:rPr>
          <w:t>iod@powiat.mragowo.pl</w:t>
        </w:r>
      </w:hyperlink>
      <w:r w:rsidRPr="00DA6D3A">
        <w:rPr>
          <w:color w:val="22272E"/>
        </w:rPr>
        <w:t>;</w:t>
      </w:r>
    </w:p>
    <w:p w14:paraId="08DD4134" w14:textId="52D4D23E" w:rsidR="004B1154" w:rsidRPr="00DD0D93" w:rsidRDefault="004B1154" w:rsidP="004B1154">
      <w:pPr>
        <w:widowControl w:val="0"/>
        <w:numPr>
          <w:ilvl w:val="0"/>
          <w:numId w:val="3"/>
        </w:numPr>
        <w:tabs>
          <w:tab w:val="left" w:pos="284"/>
        </w:tabs>
        <w:suppressAutoHyphens/>
        <w:spacing w:after="288" w:line="360" w:lineRule="auto"/>
        <w:ind w:left="284" w:hanging="284"/>
        <w:contextualSpacing/>
        <w:jc w:val="both"/>
      </w:pPr>
      <w:r w:rsidRPr="00DD0D93">
        <w:t>Pani/ Pana dane osobowe przetwarzane są w celu związanym z postępowaniem</w:t>
      </w:r>
      <w:r w:rsidR="009C5E84">
        <w:t xml:space="preserve">                           </w:t>
      </w:r>
      <w:r w:rsidRPr="00DD0D93">
        <w:t xml:space="preserve"> o udzielenie zamówienia publicznego pn.</w:t>
      </w:r>
      <w:r w:rsidR="00247F3D">
        <w:rPr>
          <w:bCs/>
        </w:rPr>
        <w:t xml:space="preserve">: </w:t>
      </w:r>
      <w:r w:rsidR="00247F3D" w:rsidRPr="003C32C4">
        <w:rPr>
          <w:bCs/>
        </w:rPr>
        <w:t>„</w:t>
      </w:r>
      <w:r w:rsidRPr="003C32C4">
        <w:rPr>
          <w:bCs/>
        </w:rPr>
        <w:t>Z</w:t>
      </w:r>
      <w:r w:rsidR="007B33FD">
        <w:rPr>
          <w:bCs/>
        </w:rPr>
        <w:t>akup osprzętu</w:t>
      </w:r>
      <w:r w:rsidR="001752CE">
        <w:rPr>
          <w:bCs/>
        </w:rPr>
        <w:t xml:space="preserve"> do ciągnika</w:t>
      </w:r>
      <w:r w:rsidRPr="003C32C4">
        <w:rPr>
          <w:bCs/>
        </w:rPr>
        <w:t>”</w:t>
      </w:r>
      <w:r w:rsidRPr="00247F3D">
        <w:rPr>
          <w:b/>
        </w:rPr>
        <w:t xml:space="preserve"> </w:t>
      </w:r>
      <w:r w:rsidRPr="00DD0D93">
        <w:t xml:space="preserve">prowadzonym </w:t>
      </w:r>
      <w:r w:rsidR="00ED6FFC">
        <w:t xml:space="preserve">         </w:t>
      </w:r>
      <w:r w:rsidRPr="00DD0D93">
        <w:t>w trybie podstawowym art. 275 pkt 1;</w:t>
      </w:r>
    </w:p>
    <w:p w14:paraId="2B1B2F4D" w14:textId="77777777" w:rsidR="004B1154" w:rsidRPr="00DD0D93" w:rsidRDefault="004B1154" w:rsidP="004B1154">
      <w:pPr>
        <w:autoSpaceDE w:val="0"/>
        <w:autoSpaceDN w:val="0"/>
        <w:adjustRightInd w:val="0"/>
        <w:spacing w:line="360" w:lineRule="auto"/>
        <w:ind w:left="284" w:right="-144" w:hanging="284"/>
        <w:jc w:val="both"/>
      </w:pPr>
      <w:r w:rsidRPr="00DD0D93">
        <w:t>4. Pana/Pani dane osobowe przetwarzamy przede wszystkim na podstawie art. 6 ust.1 lit, c</w:t>
      </w:r>
    </w:p>
    <w:p w14:paraId="3EDB8A5F" w14:textId="6B5B4392" w:rsidR="004B1154" w:rsidRPr="00DD0D93" w:rsidRDefault="004B1154" w:rsidP="007B33FD">
      <w:pPr>
        <w:autoSpaceDE w:val="0"/>
        <w:autoSpaceDN w:val="0"/>
        <w:adjustRightInd w:val="0"/>
        <w:spacing w:line="360" w:lineRule="auto"/>
        <w:ind w:left="284" w:hanging="284"/>
        <w:jc w:val="both"/>
      </w:pPr>
      <w:r w:rsidRPr="00DD0D93">
        <w:t xml:space="preserve">    RODO</w:t>
      </w:r>
      <w:r w:rsidR="00247F3D">
        <w:t xml:space="preserve"> </w:t>
      </w:r>
      <w:r w:rsidRPr="00DD0D93">
        <w:t>w świetle</w:t>
      </w:r>
      <w:r w:rsidR="00247F3D">
        <w:t>,</w:t>
      </w:r>
      <w:r w:rsidRPr="00DD0D93">
        <w:t xml:space="preserve"> którego przetwarzanie jest niezbędne do wypełnienia obowiązku</w:t>
      </w:r>
      <w:r w:rsidR="00247F3D">
        <w:t xml:space="preserve"> </w:t>
      </w:r>
      <w:r w:rsidRPr="00DD0D93">
        <w:t xml:space="preserve">prawnego ciążącego na administratorze, co w analizowanym przypadku wynika                              z mocy ustawy </w:t>
      </w:r>
      <w:proofErr w:type="spellStart"/>
      <w:r w:rsidRPr="00DD0D93">
        <w:t>Pzp</w:t>
      </w:r>
      <w:proofErr w:type="spellEnd"/>
      <w:r w:rsidRPr="00DD0D93">
        <w:t xml:space="preserve"> i wytycznych;</w:t>
      </w:r>
    </w:p>
    <w:p w14:paraId="07584099" w14:textId="1F07B76A" w:rsidR="004B1154" w:rsidRPr="00DD0D93" w:rsidRDefault="004B1154" w:rsidP="004B1154">
      <w:pPr>
        <w:autoSpaceDE w:val="0"/>
        <w:autoSpaceDN w:val="0"/>
        <w:adjustRightInd w:val="0"/>
        <w:spacing w:line="360" w:lineRule="auto"/>
        <w:ind w:left="284" w:hanging="284"/>
        <w:jc w:val="both"/>
      </w:pPr>
      <w:r w:rsidRPr="00DD0D93">
        <w:t>5. Odbiorcami Pani/Pana danych osobowych będą osoby lub podmioty, którym w przypadku</w:t>
      </w:r>
      <w:r w:rsidR="009C5E84">
        <w:t xml:space="preserve"> </w:t>
      </w:r>
      <w:r w:rsidRPr="00DD0D93">
        <w:t xml:space="preserve">zamówień objętych ustawą </w:t>
      </w:r>
      <w:proofErr w:type="spellStart"/>
      <w:r w:rsidRPr="00DD0D93">
        <w:t>Pzp</w:t>
      </w:r>
      <w:proofErr w:type="spellEnd"/>
      <w:r w:rsidRPr="00DD0D93">
        <w:t xml:space="preserve"> zostanie udostępniona dokumentacja postępowania</w:t>
      </w:r>
      <w:r w:rsidR="009C5E84">
        <w:t xml:space="preserve">                     </w:t>
      </w:r>
      <w:r w:rsidRPr="00DD0D93">
        <w:t xml:space="preserve"> w oparciu o art. 18 oraz art. 74 ustawy </w:t>
      </w:r>
      <w:proofErr w:type="spellStart"/>
      <w:r w:rsidRPr="00DD0D93">
        <w:t>Pzp</w:t>
      </w:r>
      <w:proofErr w:type="spellEnd"/>
      <w:r w:rsidRPr="00DD0D93">
        <w:t xml:space="preserve"> oraz tym, którym na podstawie odrębnych </w:t>
      </w:r>
      <w:r w:rsidRPr="00DD0D93">
        <w:lastRenderedPageBreak/>
        <w:t>przepisów przysługuje prawo kontroli jak również zostaną udostępnione w oparciu</w:t>
      </w:r>
      <w:r w:rsidR="009C5E84">
        <w:t xml:space="preserve">                     </w:t>
      </w:r>
      <w:r w:rsidRPr="00DD0D93">
        <w:t xml:space="preserve"> o</w:t>
      </w:r>
      <w:r w:rsidR="009C5E84">
        <w:t xml:space="preserve"> </w:t>
      </w:r>
      <w:r w:rsidRPr="00DD0D93">
        <w:t>przepisy o dostępie do informacji publicznej.</w:t>
      </w:r>
    </w:p>
    <w:p w14:paraId="5FB2D824" w14:textId="06142239" w:rsidR="004B1154" w:rsidRPr="00DD0D93" w:rsidRDefault="004B1154" w:rsidP="004B1154">
      <w:pPr>
        <w:autoSpaceDE w:val="0"/>
        <w:autoSpaceDN w:val="0"/>
        <w:adjustRightInd w:val="0"/>
        <w:spacing w:line="360" w:lineRule="auto"/>
        <w:ind w:left="284" w:hanging="283"/>
        <w:jc w:val="both"/>
      </w:pPr>
      <w:r w:rsidRPr="00DD0D93">
        <w:t xml:space="preserve">6. Pani/Pana dane osobowe będą przechowywane zgodnie z art. 78 ust. 1 przez </w:t>
      </w:r>
      <w:r w:rsidR="000A4B7A">
        <w:t>5</w:t>
      </w:r>
      <w:r w:rsidRPr="00DD0D93">
        <w:t xml:space="preserve"> lat od dnia</w:t>
      </w:r>
      <w:r w:rsidR="009C5E84">
        <w:t xml:space="preserve"> </w:t>
      </w:r>
      <w:r w:rsidRPr="00DD0D93">
        <w:t>zakończenia postępowania o udziale zamówienia</w:t>
      </w:r>
      <w:r w:rsidR="00247F3D">
        <w:t>,</w:t>
      </w:r>
      <w:r w:rsidRPr="00DD0D93">
        <w:t xml:space="preserve"> a jeżeli czas trwania umowy przekracza </w:t>
      </w:r>
      <w:r w:rsidR="000A4B7A">
        <w:t xml:space="preserve">  </w:t>
      </w:r>
      <w:r w:rsidR="008A4F94">
        <w:t xml:space="preserve">        </w:t>
      </w:r>
      <w:r w:rsidR="000A4B7A">
        <w:t xml:space="preserve">5 </w:t>
      </w:r>
      <w:r w:rsidRPr="00DD0D93">
        <w:t>lat okres przechowywania obejmuje cały czas trwania umowy.</w:t>
      </w:r>
    </w:p>
    <w:p w14:paraId="6B1ABD82" w14:textId="77777777" w:rsidR="004B1154" w:rsidRPr="00DD0D93" w:rsidRDefault="004B1154" w:rsidP="004B1154">
      <w:pPr>
        <w:widowControl w:val="0"/>
        <w:tabs>
          <w:tab w:val="num" w:pos="426"/>
        </w:tabs>
        <w:suppressAutoHyphens/>
        <w:spacing w:after="288" w:line="360" w:lineRule="auto"/>
        <w:ind w:left="284" w:hanging="284"/>
        <w:contextualSpacing/>
        <w:jc w:val="both"/>
      </w:pPr>
      <w:r w:rsidRPr="00DD0D93">
        <w:t>7. Osoba, której dane dotyczą ma prawo do:</w:t>
      </w:r>
    </w:p>
    <w:p w14:paraId="7BE51BA9" w14:textId="4D90DAC8" w:rsidR="004B1154" w:rsidRPr="00DD0D93" w:rsidRDefault="004B1154" w:rsidP="004B1154">
      <w:pPr>
        <w:widowControl w:val="0"/>
        <w:tabs>
          <w:tab w:val="num" w:pos="1134"/>
        </w:tabs>
        <w:suppressAutoHyphens/>
        <w:spacing w:after="288" w:line="360" w:lineRule="auto"/>
        <w:ind w:left="284"/>
        <w:contextualSpacing/>
        <w:jc w:val="both"/>
      </w:pPr>
      <w:r w:rsidRPr="00DD0D93">
        <w:t>a) na podstawie art. 15 RODO prawo dostępu do danych osobowych:</w:t>
      </w:r>
      <w:r w:rsidR="00247F3D">
        <w:t xml:space="preserve"> </w:t>
      </w:r>
      <w:r w:rsidRPr="00DD0D93">
        <w:t>- na podstawie art. 16 RODO prawo do sprostowania danych osobowych</w:t>
      </w:r>
      <w:r w:rsidR="00247F3D">
        <w:t xml:space="preserve">: </w:t>
      </w:r>
      <w:r w:rsidRPr="00DD0D93">
        <w:t xml:space="preserve">- na podstawie art. 18 RODO prawo żądania od administratora ograniczenia przetwarzania danych osobowych   z zastrzeżeniem przypadków, o których mowa w art. 18 ust. 2 RODO;  </w:t>
      </w:r>
    </w:p>
    <w:p w14:paraId="1F6310EB" w14:textId="77777777" w:rsidR="004B1154" w:rsidRPr="00DD0D93" w:rsidRDefault="004B1154" w:rsidP="004B1154">
      <w:pPr>
        <w:tabs>
          <w:tab w:val="left" w:pos="284"/>
        </w:tabs>
        <w:autoSpaceDE w:val="0"/>
        <w:autoSpaceDN w:val="0"/>
        <w:adjustRightInd w:val="0"/>
        <w:spacing w:line="360" w:lineRule="auto"/>
        <w:ind w:left="284" w:hanging="283"/>
        <w:jc w:val="both"/>
      </w:pPr>
      <w:r w:rsidRPr="00DD0D93">
        <w:t>8. Skorzystanie z prawa do sprostowania nie może skutkować zmianą wyniku zamówienia</w:t>
      </w:r>
      <w:r w:rsidR="009C5E84">
        <w:t xml:space="preserve"> </w:t>
      </w:r>
      <w:r w:rsidRPr="00DD0D93">
        <w:t>publicznego ani zmianą postanowień umowy.</w:t>
      </w:r>
    </w:p>
    <w:p w14:paraId="368CB7DA" w14:textId="77777777" w:rsidR="004B1154" w:rsidRPr="00DD0D93" w:rsidRDefault="004B1154" w:rsidP="004B1154">
      <w:pPr>
        <w:tabs>
          <w:tab w:val="left" w:pos="284"/>
        </w:tabs>
        <w:autoSpaceDE w:val="0"/>
        <w:autoSpaceDN w:val="0"/>
        <w:adjustRightInd w:val="0"/>
        <w:spacing w:line="360" w:lineRule="auto"/>
        <w:ind w:left="284" w:hanging="284"/>
        <w:jc w:val="both"/>
      </w:pPr>
      <w:r w:rsidRPr="00DD0D93">
        <w:t>9. Prawo do ograniczenia przetwarzania nie ma zastosowania w odniesieniu do</w:t>
      </w:r>
      <w:r w:rsidR="009C5E84">
        <w:t xml:space="preserve"> </w:t>
      </w:r>
      <w:r w:rsidRPr="00DD0D93">
        <w:t>przechowywania w celu zapewnienia korzystania ze środków ochrony prawnej lub w celu ochrony praw innej osoby fizycznej lub z uwagi na ważne względy interesu publicznego</w:t>
      </w:r>
      <w:r w:rsidR="009C5E84">
        <w:t xml:space="preserve"> </w:t>
      </w:r>
      <w:r w:rsidRPr="00DD0D93">
        <w:t>Unii Europejskiej lub państwa członkowskiego.</w:t>
      </w:r>
    </w:p>
    <w:p w14:paraId="4F75EDAD" w14:textId="77777777" w:rsidR="004B1154" w:rsidRPr="00DD0D93" w:rsidRDefault="004B1154" w:rsidP="004B1154">
      <w:pPr>
        <w:tabs>
          <w:tab w:val="num" w:pos="284"/>
        </w:tabs>
        <w:spacing w:after="150" w:line="360" w:lineRule="auto"/>
        <w:ind w:left="284" w:hanging="284"/>
        <w:contextualSpacing/>
        <w:jc w:val="both"/>
        <w:rPr>
          <w:i/>
          <w:color w:val="00B0F0"/>
        </w:rPr>
      </w:pPr>
      <w:r w:rsidRPr="00DD0D93">
        <w:t>10.   Nie przysługuje Pani/ Panu:</w:t>
      </w:r>
    </w:p>
    <w:p w14:paraId="7A2BEA9F" w14:textId="77777777" w:rsidR="004B1154" w:rsidRPr="00DD0D93" w:rsidRDefault="004B1154" w:rsidP="004B1154">
      <w:pPr>
        <w:widowControl w:val="0"/>
        <w:numPr>
          <w:ilvl w:val="0"/>
          <w:numId w:val="17"/>
        </w:numPr>
        <w:suppressAutoHyphens/>
        <w:spacing w:after="150" w:line="360" w:lineRule="auto"/>
        <w:ind w:left="284" w:firstLine="0"/>
        <w:contextualSpacing/>
        <w:jc w:val="both"/>
        <w:rPr>
          <w:color w:val="00B0F0"/>
        </w:rPr>
      </w:pPr>
      <w:r w:rsidRPr="00DD0D93">
        <w:t>w związku z art. 17, ust. 3 lit. b, d lub e RODO prawo do usunięcia danych osobowych;</w:t>
      </w:r>
    </w:p>
    <w:p w14:paraId="01D4E1BB" w14:textId="77777777" w:rsidR="004B1154" w:rsidRPr="00DD0D93" w:rsidRDefault="004B1154" w:rsidP="004B1154">
      <w:pPr>
        <w:widowControl w:val="0"/>
        <w:numPr>
          <w:ilvl w:val="0"/>
          <w:numId w:val="17"/>
        </w:numPr>
        <w:tabs>
          <w:tab w:val="left" w:pos="567"/>
        </w:tabs>
        <w:suppressAutoHyphens/>
        <w:spacing w:after="150" w:line="360" w:lineRule="auto"/>
        <w:ind w:left="284" w:firstLine="0"/>
        <w:contextualSpacing/>
        <w:jc w:val="both"/>
        <w:rPr>
          <w:b/>
        </w:rPr>
      </w:pPr>
      <w:r w:rsidRPr="00DD0D93">
        <w:t>prawo do przenoszenia danych osobowych, o którym mowa w art. 20 RODO;</w:t>
      </w:r>
    </w:p>
    <w:p w14:paraId="5EE48219" w14:textId="77777777" w:rsidR="004B1154" w:rsidRPr="00DD0D93" w:rsidRDefault="004B1154" w:rsidP="004B1154">
      <w:pPr>
        <w:widowControl w:val="0"/>
        <w:numPr>
          <w:ilvl w:val="0"/>
          <w:numId w:val="17"/>
        </w:numPr>
        <w:suppressAutoHyphens/>
        <w:spacing w:after="150" w:line="360" w:lineRule="auto"/>
        <w:ind w:left="284" w:hanging="425"/>
        <w:contextualSpacing/>
        <w:jc w:val="both"/>
        <w:rPr>
          <w:bCs/>
        </w:rPr>
      </w:pPr>
      <w:r w:rsidRPr="00DD0D93">
        <w:rPr>
          <w:bCs/>
        </w:rPr>
        <w:t xml:space="preserve">na podstawie art. 21 RODO prawo sprzeciwu, wobec przetwarzania danych osobowych, gdyż podstawą prawną przetwarzania Pani/Pana danych osobowych jest art. 6, ust. 1 lit. c RODO. </w:t>
      </w:r>
    </w:p>
    <w:p w14:paraId="7F5FD7A4" w14:textId="77777777" w:rsidR="004B1154" w:rsidRPr="00DD0D93" w:rsidRDefault="004B1154" w:rsidP="004B1154">
      <w:pPr>
        <w:autoSpaceDE w:val="0"/>
        <w:autoSpaceDN w:val="0"/>
        <w:adjustRightInd w:val="0"/>
        <w:spacing w:line="360" w:lineRule="auto"/>
        <w:ind w:left="284" w:hanging="284"/>
        <w:jc w:val="both"/>
      </w:pPr>
      <w:r w:rsidRPr="00DD0D93">
        <w:t xml:space="preserve">11. </w:t>
      </w:r>
      <w:r w:rsidRPr="00DD0D93">
        <w:rPr>
          <w:rFonts w:eastAsia="Calibri"/>
          <w:lang w:eastAsia="en-US"/>
        </w:rPr>
        <w:t xml:space="preserve">Posiada Pani/ Pan prawo wniesienia skargi do </w:t>
      </w:r>
      <w:r w:rsidRPr="00DD0D93">
        <w:t>Prezesa Urzędu Ochrony Danych</w:t>
      </w:r>
    </w:p>
    <w:p w14:paraId="1AE0A844" w14:textId="49261461" w:rsidR="004B1154" w:rsidRPr="00DD0D93" w:rsidRDefault="004B1154" w:rsidP="004B1154">
      <w:pPr>
        <w:autoSpaceDE w:val="0"/>
        <w:autoSpaceDN w:val="0"/>
        <w:adjustRightInd w:val="0"/>
        <w:spacing w:line="360" w:lineRule="auto"/>
        <w:ind w:left="284" w:hanging="425"/>
        <w:jc w:val="both"/>
      </w:pPr>
      <w:r w:rsidRPr="00DD0D93">
        <w:t xml:space="preserve">      Osobowych</w:t>
      </w:r>
      <w:r w:rsidR="00247F3D">
        <w:t>,</w:t>
      </w:r>
      <w:r w:rsidRPr="00DD0D93">
        <w:t xml:space="preserve"> gdy uzna Pani/Pan, że przetwarzanie danych osobowych Pni/Pana dotyczących narusza przepisy RODO.</w:t>
      </w:r>
    </w:p>
    <w:p w14:paraId="37A3EB95" w14:textId="77777777" w:rsidR="004B1154" w:rsidRPr="00DD0D93" w:rsidRDefault="004B1154" w:rsidP="004B1154">
      <w:pPr>
        <w:tabs>
          <w:tab w:val="left" w:pos="426"/>
        </w:tabs>
        <w:autoSpaceDE w:val="0"/>
        <w:autoSpaceDN w:val="0"/>
        <w:adjustRightInd w:val="0"/>
        <w:spacing w:line="360" w:lineRule="auto"/>
        <w:ind w:left="284" w:hanging="284"/>
        <w:jc w:val="both"/>
      </w:pPr>
      <w:r w:rsidRPr="00DD0D93">
        <w:t>12. Podanie przez Pani/Pana danych osobowych jest dla zamówień:</w:t>
      </w:r>
    </w:p>
    <w:p w14:paraId="2691736B" w14:textId="43E01588" w:rsidR="004B1154" w:rsidRPr="00DD0D93" w:rsidRDefault="004B1154" w:rsidP="00DA6D3A">
      <w:pPr>
        <w:autoSpaceDE w:val="0"/>
        <w:autoSpaceDN w:val="0"/>
        <w:adjustRightInd w:val="0"/>
        <w:spacing w:line="360" w:lineRule="auto"/>
        <w:ind w:left="426"/>
        <w:jc w:val="both"/>
      </w:pPr>
      <w:r w:rsidRPr="00DD0D93">
        <w:t>a) objętych prawem zamówień publicznych wymogiem ustawowym określonym</w:t>
      </w:r>
      <w:r w:rsidR="009C5E84">
        <w:t xml:space="preserve"> </w:t>
      </w:r>
      <w:r w:rsidRPr="00DD0D93">
        <w:t>w</w:t>
      </w:r>
      <w:r w:rsidR="009C5E84">
        <w:t xml:space="preserve"> </w:t>
      </w:r>
      <w:r w:rsidRPr="00DD0D93">
        <w:t xml:space="preserve">ustawie </w:t>
      </w:r>
      <w:proofErr w:type="spellStart"/>
      <w:r w:rsidRPr="00DD0D93">
        <w:t>Pzp</w:t>
      </w:r>
      <w:proofErr w:type="spellEnd"/>
      <w:r w:rsidRPr="00DD0D93">
        <w:t xml:space="preserve"> związanym z udzielonym zamówieniem publicznym. Konsekwencje niepodania określonych danych wynikają z ustawy </w:t>
      </w:r>
      <w:proofErr w:type="spellStart"/>
      <w:r w:rsidRPr="00DD0D93">
        <w:t>Pzp</w:t>
      </w:r>
      <w:proofErr w:type="spellEnd"/>
      <w:r w:rsidRPr="00DD0D93">
        <w:t>.</w:t>
      </w:r>
    </w:p>
    <w:p w14:paraId="3505A3DE" w14:textId="77777777" w:rsidR="004B1154" w:rsidRDefault="004B1154" w:rsidP="004B1154">
      <w:pPr>
        <w:widowControl w:val="0"/>
        <w:autoSpaceDE w:val="0"/>
        <w:autoSpaceDN w:val="0"/>
        <w:adjustRightInd w:val="0"/>
        <w:spacing w:line="360" w:lineRule="auto"/>
        <w:ind w:left="284" w:hanging="284"/>
        <w:jc w:val="both"/>
      </w:pPr>
      <w:r w:rsidRPr="00DD0D93">
        <w:t>13. W odniesieniu do Pani/Pana danych osobowych decyzje nie będą podejmowane w sposób zautomatyzowany, stosownie do art. 22 RODO.</w:t>
      </w:r>
    </w:p>
    <w:p w14:paraId="47E286C3" w14:textId="77777777" w:rsidR="007B33FD" w:rsidRDefault="007B33FD" w:rsidP="004B1154">
      <w:pPr>
        <w:widowControl w:val="0"/>
        <w:autoSpaceDE w:val="0"/>
        <w:autoSpaceDN w:val="0"/>
        <w:adjustRightInd w:val="0"/>
        <w:spacing w:line="360" w:lineRule="auto"/>
        <w:ind w:left="284" w:hanging="284"/>
        <w:jc w:val="both"/>
      </w:pPr>
    </w:p>
    <w:p w14:paraId="5FD64587" w14:textId="77777777" w:rsidR="007B33FD" w:rsidRPr="00DD0D93" w:rsidRDefault="007B33FD" w:rsidP="004B1154">
      <w:pPr>
        <w:widowControl w:val="0"/>
        <w:autoSpaceDE w:val="0"/>
        <w:autoSpaceDN w:val="0"/>
        <w:adjustRightInd w:val="0"/>
        <w:spacing w:line="360" w:lineRule="auto"/>
        <w:ind w:left="284" w:hanging="284"/>
        <w:jc w:val="both"/>
      </w:pPr>
    </w:p>
    <w:p w14:paraId="346C46E1" w14:textId="77777777" w:rsidR="004B1154" w:rsidRPr="00DD0D93" w:rsidRDefault="004B1154" w:rsidP="004B1154">
      <w:pPr>
        <w:widowControl w:val="0"/>
        <w:autoSpaceDE w:val="0"/>
        <w:autoSpaceDN w:val="0"/>
        <w:adjustRightInd w:val="0"/>
        <w:spacing w:line="360" w:lineRule="auto"/>
        <w:ind w:hanging="425"/>
        <w:jc w:val="both"/>
        <w:rPr>
          <w:color w:val="000000"/>
        </w:rPr>
      </w:pPr>
    </w:p>
    <w:p w14:paraId="38E7E74D" w14:textId="77777777" w:rsidR="004B1154" w:rsidRPr="00DD0D93" w:rsidRDefault="004B1154" w:rsidP="004B1154">
      <w:pPr>
        <w:numPr>
          <w:ilvl w:val="0"/>
          <w:numId w:val="6"/>
        </w:numPr>
        <w:shd w:val="clear" w:color="auto" w:fill="BFBFBF"/>
        <w:spacing w:after="200" w:line="252" w:lineRule="auto"/>
        <w:ind w:left="0" w:firstLine="0"/>
        <w:contextualSpacing/>
        <w:jc w:val="both"/>
        <w:rPr>
          <w:b/>
          <w:lang w:eastAsia="en-US"/>
        </w:rPr>
      </w:pPr>
      <w:bookmarkStart w:id="2" w:name="_Hlk69375695"/>
      <w:r w:rsidRPr="00DD0D93">
        <w:rPr>
          <w:b/>
          <w:lang w:eastAsia="en-US"/>
        </w:rPr>
        <w:lastRenderedPageBreak/>
        <w:t>TRYB UDZIELENIA ZAMÓWIENIA</w:t>
      </w:r>
    </w:p>
    <w:bookmarkEnd w:id="2"/>
    <w:p w14:paraId="33A14C57" w14:textId="77777777" w:rsidR="004B1154" w:rsidRPr="00DD0D93" w:rsidRDefault="004B1154" w:rsidP="004B1154">
      <w:pPr>
        <w:spacing w:line="276" w:lineRule="auto"/>
        <w:ind w:left="360" w:right="-142"/>
        <w:jc w:val="both"/>
        <w:rPr>
          <w:lang w:eastAsia="en-US"/>
        </w:rPr>
      </w:pPr>
    </w:p>
    <w:p w14:paraId="3EA6EA78" w14:textId="19EC4F72" w:rsidR="00DA6D3A" w:rsidRDefault="004B1154" w:rsidP="00DA6D3A">
      <w:pPr>
        <w:numPr>
          <w:ilvl w:val="0"/>
          <w:numId w:val="2"/>
        </w:numPr>
        <w:spacing w:line="360" w:lineRule="auto"/>
        <w:jc w:val="both"/>
        <w:rPr>
          <w:lang w:eastAsia="en-US"/>
        </w:rPr>
      </w:pPr>
      <w:r w:rsidRPr="00DD0D93">
        <w:rPr>
          <w:lang w:eastAsia="en-US"/>
        </w:rPr>
        <w:t>Niniejsze postępowanie o udzielenie zamówienia publicznego prowadzone jest w trybie podstawowym, na podstawie art. 275 pkt 1 ustawy z 11 września 2019 r. – Prawo zam</w:t>
      </w:r>
      <w:r w:rsidR="009C5E84">
        <w:rPr>
          <w:lang w:eastAsia="en-US"/>
        </w:rPr>
        <w:t>ówień publicznych (</w:t>
      </w:r>
      <w:proofErr w:type="spellStart"/>
      <w:r w:rsidR="00247F3D">
        <w:rPr>
          <w:lang w:eastAsia="en-US"/>
        </w:rPr>
        <w:t>t.j</w:t>
      </w:r>
      <w:proofErr w:type="spellEnd"/>
      <w:r w:rsidR="00247F3D">
        <w:rPr>
          <w:lang w:eastAsia="en-US"/>
        </w:rPr>
        <w:t xml:space="preserve">. </w:t>
      </w:r>
      <w:r w:rsidR="009C5E84">
        <w:rPr>
          <w:lang w:eastAsia="en-US"/>
        </w:rPr>
        <w:t>Dz. U. z 202</w:t>
      </w:r>
      <w:r w:rsidR="00C87B9C">
        <w:rPr>
          <w:lang w:eastAsia="en-US"/>
        </w:rPr>
        <w:t>4</w:t>
      </w:r>
      <w:r w:rsidR="00247F3D">
        <w:rPr>
          <w:lang w:eastAsia="en-US"/>
        </w:rPr>
        <w:t xml:space="preserve"> r.,</w:t>
      </w:r>
      <w:r w:rsidRPr="00DD0D93">
        <w:rPr>
          <w:lang w:eastAsia="en-US"/>
        </w:rPr>
        <w:t xml:space="preserve"> poz. </w:t>
      </w:r>
      <w:r w:rsidR="009C5E84">
        <w:rPr>
          <w:lang w:eastAsia="en-US"/>
        </w:rPr>
        <w:t>1</w:t>
      </w:r>
      <w:r w:rsidR="00C87B9C">
        <w:rPr>
          <w:lang w:eastAsia="en-US"/>
        </w:rPr>
        <w:t>320 ze zm.</w:t>
      </w:r>
      <w:r w:rsidRPr="00DD0D93">
        <w:rPr>
          <w:lang w:eastAsia="en-US"/>
        </w:rPr>
        <w:t xml:space="preserve">) – dalej: ustawa </w:t>
      </w:r>
      <w:proofErr w:type="spellStart"/>
      <w:r w:rsidRPr="00DD0D93">
        <w:rPr>
          <w:lang w:eastAsia="en-US"/>
        </w:rPr>
        <w:t>Pzp</w:t>
      </w:r>
      <w:proofErr w:type="spellEnd"/>
      <w:r w:rsidRPr="00DD0D93">
        <w:rPr>
          <w:lang w:eastAsia="en-US"/>
        </w:rPr>
        <w:t>.</w:t>
      </w:r>
    </w:p>
    <w:p w14:paraId="1CC757CC" w14:textId="31DB21A8" w:rsidR="004B1154" w:rsidRPr="00DD0D93" w:rsidRDefault="004B1154" w:rsidP="00DA6D3A">
      <w:pPr>
        <w:numPr>
          <w:ilvl w:val="0"/>
          <w:numId w:val="2"/>
        </w:numPr>
        <w:spacing w:line="360" w:lineRule="auto"/>
        <w:jc w:val="both"/>
        <w:rPr>
          <w:lang w:eastAsia="en-US"/>
        </w:rPr>
      </w:pPr>
      <w:r w:rsidRPr="00DD0D93">
        <w:rPr>
          <w:lang w:eastAsia="en-US"/>
        </w:rPr>
        <w:t>Zamawiający nie przewiduje wyboru najkorzystniejszej oferty z możliwością prowadzenia negocjacji.</w:t>
      </w:r>
    </w:p>
    <w:p w14:paraId="267FEEF9" w14:textId="67CFA463" w:rsidR="004B1154" w:rsidRPr="00DD0D93" w:rsidRDefault="004B1154" w:rsidP="004B1154">
      <w:pPr>
        <w:numPr>
          <w:ilvl w:val="0"/>
          <w:numId w:val="2"/>
        </w:numPr>
        <w:spacing w:line="360" w:lineRule="auto"/>
        <w:jc w:val="both"/>
        <w:rPr>
          <w:lang w:eastAsia="en-US"/>
        </w:rPr>
      </w:pPr>
      <w:r w:rsidRPr="00DD0D93">
        <w:rPr>
          <w:bCs/>
          <w:lang w:eastAsia="en-US"/>
        </w:rPr>
        <w:t>Szacunkowa wartość zamówienia nie przekracza</w:t>
      </w:r>
      <w:r w:rsidRPr="00DD0D93">
        <w:rPr>
          <w:lang w:eastAsia="en-US"/>
        </w:rPr>
        <w:t xml:space="preserve"> progów unijnych określonych na podstawie art. 3</w:t>
      </w:r>
      <w:r w:rsidR="00975797">
        <w:rPr>
          <w:lang w:eastAsia="en-US"/>
        </w:rPr>
        <w:t xml:space="preserve"> </w:t>
      </w:r>
      <w:r w:rsidRPr="00DD0D93">
        <w:rPr>
          <w:lang w:eastAsia="en-US"/>
        </w:rPr>
        <w:t xml:space="preserve">ustawy </w:t>
      </w:r>
      <w:proofErr w:type="spellStart"/>
      <w:r w:rsidRPr="00DD0D93">
        <w:rPr>
          <w:lang w:eastAsia="en-US"/>
        </w:rPr>
        <w:t>Pzp</w:t>
      </w:r>
      <w:proofErr w:type="spellEnd"/>
      <w:r w:rsidRPr="00DD0D93">
        <w:rPr>
          <w:lang w:eastAsia="en-US"/>
        </w:rPr>
        <w:t>.</w:t>
      </w:r>
    </w:p>
    <w:p w14:paraId="14FF9356" w14:textId="77777777" w:rsidR="004B1154" w:rsidRPr="00DD0D93" w:rsidRDefault="004B1154" w:rsidP="004B1154">
      <w:pPr>
        <w:numPr>
          <w:ilvl w:val="0"/>
          <w:numId w:val="2"/>
        </w:numPr>
        <w:spacing w:line="360" w:lineRule="auto"/>
        <w:jc w:val="both"/>
      </w:pPr>
      <w:r w:rsidRPr="00DD0D93">
        <w:t>Zamawiający nie przewiduje aukcji elektronicznej.</w:t>
      </w:r>
    </w:p>
    <w:p w14:paraId="2BC40BA8" w14:textId="77777777" w:rsidR="004B1154" w:rsidRPr="00DD0D93" w:rsidRDefault="004B1154" w:rsidP="004B1154">
      <w:pPr>
        <w:numPr>
          <w:ilvl w:val="0"/>
          <w:numId w:val="2"/>
        </w:numPr>
        <w:spacing w:line="360" w:lineRule="auto"/>
        <w:jc w:val="both"/>
      </w:pPr>
      <w:r w:rsidRPr="00DD0D93">
        <w:t>Zamawiający nie przewiduje złożenia oferty w postaci katalogów elektronicznych.</w:t>
      </w:r>
    </w:p>
    <w:p w14:paraId="1AFFF577" w14:textId="77777777" w:rsidR="004B1154" w:rsidRPr="00DD0D93" w:rsidRDefault="004B1154" w:rsidP="004B1154">
      <w:pPr>
        <w:numPr>
          <w:ilvl w:val="0"/>
          <w:numId w:val="2"/>
        </w:numPr>
        <w:spacing w:line="360" w:lineRule="auto"/>
        <w:jc w:val="both"/>
      </w:pPr>
      <w:r w:rsidRPr="00DD0D93">
        <w:t>Zamawiający nie prowadzi postępowania w celu zawarcia umowy ramowej.</w:t>
      </w:r>
    </w:p>
    <w:p w14:paraId="68788A01" w14:textId="77777777" w:rsidR="004B1154" w:rsidRPr="00DD0D93" w:rsidRDefault="004B1154" w:rsidP="004B1154">
      <w:pPr>
        <w:numPr>
          <w:ilvl w:val="0"/>
          <w:numId w:val="2"/>
        </w:numPr>
        <w:spacing w:line="360" w:lineRule="auto"/>
        <w:jc w:val="both"/>
      </w:pPr>
      <w:r w:rsidRPr="00DD0D93">
        <w:t xml:space="preserve">Zamawiający nie zastrzega możliwości ubiegania się o udzielenie zamówienia wyłącznie przez Wykonawców, o których mowa w art. 94 </w:t>
      </w:r>
      <w:proofErr w:type="spellStart"/>
      <w:r w:rsidRPr="00DD0D93">
        <w:t>Pzp</w:t>
      </w:r>
      <w:proofErr w:type="spellEnd"/>
      <w:r w:rsidRPr="00DD0D93">
        <w:t>.</w:t>
      </w:r>
    </w:p>
    <w:p w14:paraId="735335E8" w14:textId="2982D35F" w:rsidR="004B1154" w:rsidRPr="00DD0D93" w:rsidRDefault="004B1154" w:rsidP="004B1154">
      <w:pPr>
        <w:numPr>
          <w:ilvl w:val="0"/>
          <w:numId w:val="2"/>
        </w:numPr>
        <w:spacing w:line="360" w:lineRule="auto"/>
        <w:jc w:val="both"/>
        <w:rPr>
          <w:lang w:eastAsia="en-US"/>
        </w:rPr>
      </w:pPr>
      <w:r w:rsidRPr="00DD0D93">
        <w:t xml:space="preserve">Zamawiający stosownie do art. 95 ust 1 ustawy </w:t>
      </w:r>
      <w:proofErr w:type="spellStart"/>
      <w:r w:rsidRPr="00DD0D93">
        <w:t>Pzp</w:t>
      </w:r>
      <w:proofErr w:type="spellEnd"/>
      <w:r w:rsidRPr="00DD0D93">
        <w:t xml:space="preserve"> wymaga zatrudnienia przez Wykonawcę lub Podwykonawcę na podstawie stosunku pracy osób wykonujących wskazane przez Zamawiającego w zakresie realizacji zamówienia, jeżeli wykonanie tych czynności polega na wykonywaniu pracy w sposób określony w art. 22 § 1 ustawy z dnia 26 czerwca 1974 r. - Kodeks pracy (Dz. U. z 202</w:t>
      </w:r>
      <w:r w:rsidR="00975797">
        <w:t>5</w:t>
      </w:r>
      <w:r w:rsidRPr="00DD0D93">
        <w:t xml:space="preserve"> r</w:t>
      </w:r>
      <w:r w:rsidR="00975797">
        <w:t>.,</w:t>
      </w:r>
      <w:r w:rsidRPr="00DD0D93">
        <w:t xml:space="preserve"> poz. </w:t>
      </w:r>
      <w:r w:rsidR="00975797">
        <w:t>277 ze zm.</w:t>
      </w:r>
      <w:r w:rsidRPr="00DD0D93">
        <w:t xml:space="preserve">). </w:t>
      </w:r>
    </w:p>
    <w:p w14:paraId="5A47F48C" w14:textId="77777777" w:rsidR="004B1154" w:rsidRPr="00DD0D93" w:rsidRDefault="004B1154" w:rsidP="004B1154">
      <w:pPr>
        <w:spacing w:line="360" w:lineRule="auto"/>
        <w:ind w:left="360"/>
        <w:jc w:val="both"/>
        <w:rPr>
          <w:color w:val="000000"/>
        </w:rPr>
      </w:pPr>
      <w:r w:rsidRPr="00DD0D93">
        <w:rPr>
          <w:color w:val="000000"/>
        </w:rPr>
        <w:t>Rodzaj czynności</w:t>
      </w:r>
      <w:r w:rsidRPr="00DD0D93">
        <w:rPr>
          <w:color w:val="000000"/>
          <w:vertAlign w:val="superscript"/>
        </w:rPr>
        <w:footnoteReference w:id="2"/>
      </w:r>
      <w:r w:rsidRPr="00DD0D93">
        <w:rPr>
          <w:color w:val="000000"/>
        </w:rPr>
        <w:t xml:space="preserve"> związanych z realizacją zamówienia, których dotyczą wymagania zatrudnienia na podstawie stosunku pracy przez Wykonawcę i Podwykonawcę osób wykonujących czynności w trakcie realizacji zamówienia:</w:t>
      </w:r>
    </w:p>
    <w:p w14:paraId="157D9506" w14:textId="77777777" w:rsidR="004B1154" w:rsidRDefault="004B1154" w:rsidP="004B1154">
      <w:pPr>
        <w:widowControl w:val="0"/>
        <w:autoSpaceDE w:val="0"/>
        <w:autoSpaceDN w:val="0"/>
        <w:adjustRightInd w:val="0"/>
        <w:spacing w:line="360" w:lineRule="auto"/>
        <w:ind w:left="426" w:hanging="568"/>
        <w:jc w:val="both"/>
      </w:pPr>
      <w:r>
        <w:t xml:space="preserve">         1) usuwanie śniegu z ulic i dróg powiatowych </w:t>
      </w:r>
    </w:p>
    <w:p w14:paraId="0DCACBD1" w14:textId="77777777" w:rsidR="004B1154" w:rsidRDefault="004B1154" w:rsidP="004B1154">
      <w:pPr>
        <w:widowControl w:val="0"/>
        <w:autoSpaceDE w:val="0"/>
        <w:autoSpaceDN w:val="0"/>
        <w:adjustRightInd w:val="0"/>
        <w:spacing w:line="360" w:lineRule="auto"/>
        <w:ind w:left="426" w:hanging="568"/>
        <w:jc w:val="both"/>
      </w:pPr>
      <w:r>
        <w:t xml:space="preserve">         2) zwalczanie śliskości zimowej na ulicach i drogach powiatowych. </w:t>
      </w:r>
    </w:p>
    <w:p w14:paraId="37F9D317" w14:textId="77777777" w:rsidR="004B1154" w:rsidRDefault="004B1154" w:rsidP="004B1154">
      <w:pPr>
        <w:widowControl w:val="0"/>
        <w:autoSpaceDE w:val="0"/>
        <w:autoSpaceDN w:val="0"/>
        <w:adjustRightInd w:val="0"/>
        <w:spacing w:line="360" w:lineRule="auto"/>
        <w:ind w:left="426" w:hanging="284"/>
        <w:jc w:val="both"/>
      </w:pPr>
      <w:r>
        <w:t xml:space="preserve">     Szczegółowe informacje w zakresie sposobu udokumentowania zatrudnienia pracowników na umowę o pracę, uprawnień w zakresie kontroli spełnienia przez Wykonawcę przedmiotowego wymogu oraz sankcji z tytułu jego niespełnienia, wskazano w projekcie umowy.</w:t>
      </w:r>
    </w:p>
    <w:p w14:paraId="7BF80C90" w14:textId="77777777" w:rsidR="005C713D" w:rsidRDefault="004B1154" w:rsidP="004B1154">
      <w:pPr>
        <w:numPr>
          <w:ilvl w:val="0"/>
          <w:numId w:val="2"/>
        </w:numPr>
        <w:tabs>
          <w:tab w:val="left" w:pos="0"/>
        </w:tabs>
        <w:autoSpaceDE w:val="0"/>
        <w:autoSpaceDN w:val="0"/>
        <w:adjustRightInd w:val="0"/>
        <w:spacing w:line="360" w:lineRule="auto"/>
        <w:ind w:left="284" w:hanging="284"/>
        <w:jc w:val="both"/>
      </w:pPr>
      <w:r w:rsidRPr="00DD0D93">
        <w:t xml:space="preserve">Zamawiający nie określa dodatkowych wymagań związanych z zatrudnianiem </w:t>
      </w:r>
      <w:proofErr w:type="gramStart"/>
      <w:r w:rsidRPr="00DD0D93">
        <w:t xml:space="preserve">osób,   </w:t>
      </w:r>
      <w:proofErr w:type="gramEnd"/>
      <w:r w:rsidRPr="00DD0D93">
        <w:t xml:space="preserve">      </w:t>
      </w:r>
      <w:r w:rsidR="008A4F94">
        <w:t xml:space="preserve">                    </w:t>
      </w:r>
      <w:r w:rsidRPr="00DD0D93">
        <w:t xml:space="preserve">         o których mowa w art. 96 ust. 2 pkt 2 </w:t>
      </w:r>
      <w:proofErr w:type="spellStart"/>
      <w:r w:rsidRPr="00DD0D93">
        <w:t>Pzp</w:t>
      </w:r>
      <w:proofErr w:type="spellEnd"/>
      <w:r w:rsidRPr="00DD0D93">
        <w:t>.</w:t>
      </w:r>
    </w:p>
    <w:p w14:paraId="4AD0F15B" w14:textId="7C76FDEB" w:rsidR="004B1154" w:rsidRPr="00DD0D93" w:rsidRDefault="004B1154" w:rsidP="004B1154">
      <w:pPr>
        <w:numPr>
          <w:ilvl w:val="0"/>
          <w:numId w:val="2"/>
        </w:numPr>
        <w:tabs>
          <w:tab w:val="left" w:pos="0"/>
        </w:tabs>
        <w:autoSpaceDE w:val="0"/>
        <w:autoSpaceDN w:val="0"/>
        <w:adjustRightInd w:val="0"/>
        <w:spacing w:line="360" w:lineRule="auto"/>
        <w:ind w:left="284" w:hanging="284"/>
        <w:jc w:val="both"/>
      </w:pPr>
      <w:r w:rsidRPr="005C713D">
        <w:rPr>
          <w:b/>
          <w:bCs/>
        </w:rPr>
        <w:t>UWAGA</w:t>
      </w:r>
      <w:r w:rsidRPr="00DD0D93">
        <w:t>: w przypadku, gdy wniosek o wgląd w protokół, o którym mowa w art. 74 ust. 1 ustawy PZP wpłynie 30 minut przed końcem godzin pracy jednostki, odpowiedź zostanie udzielona dnia następnego (roboczego).</w:t>
      </w:r>
    </w:p>
    <w:p w14:paraId="4CC7FC1C" w14:textId="77777777" w:rsidR="004B1154" w:rsidRDefault="004B1154" w:rsidP="004B1154">
      <w:pPr>
        <w:widowControl w:val="0"/>
        <w:autoSpaceDE w:val="0"/>
        <w:autoSpaceDN w:val="0"/>
        <w:adjustRightInd w:val="0"/>
        <w:ind w:left="426"/>
        <w:rPr>
          <w:b/>
          <w:bCs/>
          <w:sz w:val="28"/>
          <w:szCs w:val="28"/>
        </w:rPr>
      </w:pPr>
    </w:p>
    <w:p w14:paraId="2F1FA606" w14:textId="77777777" w:rsidR="004B1154" w:rsidRPr="00DD0D93" w:rsidRDefault="004B1154" w:rsidP="004B1154">
      <w:pPr>
        <w:numPr>
          <w:ilvl w:val="0"/>
          <w:numId w:val="6"/>
        </w:numPr>
        <w:shd w:val="clear" w:color="auto" w:fill="BFBFBF"/>
        <w:spacing w:after="200" w:line="252" w:lineRule="auto"/>
        <w:ind w:left="0" w:firstLine="0"/>
        <w:contextualSpacing/>
        <w:jc w:val="both"/>
        <w:rPr>
          <w:b/>
          <w:lang w:eastAsia="en-US"/>
        </w:rPr>
      </w:pPr>
      <w:r w:rsidRPr="00DD0D93">
        <w:rPr>
          <w:b/>
          <w:lang w:eastAsia="en-US"/>
        </w:rPr>
        <w:lastRenderedPageBreak/>
        <w:t>OPIS PRZEDMIOTU ZAMÓWIENIA</w:t>
      </w:r>
    </w:p>
    <w:p w14:paraId="2F8977C9" w14:textId="77777777" w:rsidR="004B1154" w:rsidRPr="004D6F6A" w:rsidRDefault="004B1154" w:rsidP="004B1154">
      <w:pPr>
        <w:shd w:val="clear" w:color="auto" w:fill="F2F2F2"/>
        <w:jc w:val="both"/>
        <w:rPr>
          <w:b/>
        </w:rPr>
      </w:pPr>
    </w:p>
    <w:p w14:paraId="38486E1C" w14:textId="77777777" w:rsidR="001752CE" w:rsidRPr="001752CE" w:rsidRDefault="001752CE" w:rsidP="00B007E8">
      <w:pPr>
        <w:pStyle w:val="Akapitzlist"/>
        <w:numPr>
          <w:ilvl w:val="0"/>
          <w:numId w:val="43"/>
        </w:numPr>
        <w:spacing w:after="120" w:line="360" w:lineRule="auto"/>
        <w:ind w:left="284" w:right="-2" w:hanging="284"/>
        <w:jc w:val="both"/>
      </w:pPr>
      <w:r>
        <w:rPr>
          <w:bCs/>
          <w:color w:val="000000"/>
        </w:rPr>
        <w:t>Nazwa zamówienia</w:t>
      </w:r>
    </w:p>
    <w:p w14:paraId="31C519AA" w14:textId="25454C2C" w:rsidR="001752CE" w:rsidRPr="001752CE" w:rsidRDefault="001752CE" w:rsidP="001752CE">
      <w:pPr>
        <w:pStyle w:val="Akapitzlist"/>
        <w:spacing w:after="120" w:line="360" w:lineRule="auto"/>
        <w:ind w:left="284" w:right="-2"/>
        <w:jc w:val="both"/>
        <w:rPr>
          <w:b/>
        </w:rPr>
      </w:pPr>
      <w:r w:rsidRPr="001752CE">
        <w:rPr>
          <w:b/>
          <w:color w:val="000000"/>
        </w:rPr>
        <w:t>„Zakup osprzętu do ciągnika”</w:t>
      </w:r>
    </w:p>
    <w:p w14:paraId="5F4B3C57" w14:textId="77777777" w:rsidR="001752CE" w:rsidRPr="001752CE" w:rsidRDefault="001752CE" w:rsidP="00B007E8">
      <w:pPr>
        <w:pStyle w:val="Akapitzlist"/>
        <w:numPr>
          <w:ilvl w:val="0"/>
          <w:numId w:val="43"/>
        </w:numPr>
        <w:spacing w:after="120" w:line="360" w:lineRule="auto"/>
        <w:ind w:left="284" w:right="-2" w:hanging="284"/>
        <w:jc w:val="both"/>
      </w:pPr>
      <w:r>
        <w:rPr>
          <w:bCs/>
          <w:color w:val="000000"/>
        </w:rPr>
        <w:t>Określenie przedmiotu zamówienia</w:t>
      </w:r>
    </w:p>
    <w:p w14:paraId="40CC6843" w14:textId="3A40B422" w:rsidR="00456871" w:rsidRDefault="004B1154" w:rsidP="001752CE">
      <w:pPr>
        <w:pStyle w:val="Akapitzlist"/>
        <w:spacing w:after="120" w:line="360" w:lineRule="auto"/>
        <w:ind w:left="284" w:right="-2"/>
        <w:jc w:val="both"/>
      </w:pPr>
      <w:r w:rsidRPr="001752CE">
        <w:rPr>
          <w:bCs/>
          <w:color w:val="000000"/>
        </w:rPr>
        <w:t>P</w:t>
      </w:r>
      <w:r w:rsidRPr="001752CE">
        <w:rPr>
          <w:bCs/>
        </w:rPr>
        <w:t>rzedmiotem zamówienia</w:t>
      </w:r>
      <w:r>
        <w:t xml:space="preserve"> </w:t>
      </w:r>
      <w:r w:rsidR="00456871">
        <w:t>jest dostawa urządzeń mechanicznych, sprzętu i osprzętu spełniającego minimalne wymagania i parametry określone przez Zamawiającego na gruncie niniejszego postępowania – w ramach następujących trzech części zamówienia:</w:t>
      </w:r>
    </w:p>
    <w:p w14:paraId="475EC133" w14:textId="424B2F15" w:rsidR="00A80FEC" w:rsidRDefault="00A80FEC" w:rsidP="00951F58">
      <w:pPr>
        <w:spacing w:line="360" w:lineRule="auto"/>
        <w:ind w:left="284"/>
        <w:rPr>
          <w:b/>
          <w:bCs/>
          <w:u w:val="single"/>
        </w:rPr>
      </w:pPr>
      <w:r w:rsidRPr="00A80FEC">
        <w:rPr>
          <w:b/>
          <w:bCs/>
          <w:u w:val="single"/>
        </w:rPr>
        <w:t xml:space="preserve">Część nr 1 – </w:t>
      </w:r>
      <w:r w:rsidR="00866980">
        <w:rPr>
          <w:b/>
          <w:bCs/>
          <w:u w:val="single"/>
        </w:rPr>
        <w:t>Zakup</w:t>
      </w:r>
      <w:r w:rsidRPr="00A80FEC">
        <w:rPr>
          <w:b/>
          <w:bCs/>
          <w:u w:val="single"/>
        </w:rPr>
        <w:t xml:space="preserve"> przyczepy jednoosiowej</w:t>
      </w:r>
    </w:p>
    <w:p w14:paraId="31E0BD67" w14:textId="3705DCD6" w:rsidR="00A80FEC" w:rsidRDefault="00A80FEC" w:rsidP="00951F58">
      <w:pPr>
        <w:spacing w:line="360" w:lineRule="auto"/>
        <w:ind w:left="284"/>
        <w:jc w:val="both"/>
      </w:pPr>
      <w:r>
        <w:t>Zamówienie obejmuje dostawę 1 szt. fabrycznie nowej przyczepy jednoosiowej przeznaczonej do przewozu materiałów wykorzystywanych do prac utrzymaniowych spełniającej wymagania i parametry określone przez Zamawiającego w</w:t>
      </w:r>
      <w:r w:rsidR="00E634AE">
        <w:t xml:space="preserve"> </w:t>
      </w:r>
      <w:r>
        <w:t>opisie przedmiotu zamówienia</w:t>
      </w:r>
      <w:r w:rsidR="00E634AE">
        <w:t xml:space="preserve"> (OPZ)</w:t>
      </w:r>
      <w:r w:rsidR="00B007E8">
        <w:t>.</w:t>
      </w:r>
    </w:p>
    <w:p w14:paraId="3722AD7F" w14:textId="006EACF8" w:rsidR="004B1154" w:rsidRDefault="00F74921" w:rsidP="00951F58">
      <w:pPr>
        <w:spacing w:line="360" w:lineRule="auto"/>
        <w:ind w:left="284"/>
        <w:rPr>
          <w:b/>
          <w:bCs/>
          <w:u w:val="single"/>
        </w:rPr>
      </w:pPr>
      <w:r w:rsidRPr="00F74921">
        <w:rPr>
          <w:b/>
          <w:bCs/>
          <w:u w:val="single"/>
        </w:rPr>
        <w:t xml:space="preserve">Część nr 2 – </w:t>
      </w:r>
      <w:r w:rsidR="00866980">
        <w:rPr>
          <w:b/>
          <w:bCs/>
          <w:u w:val="single"/>
        </w:rPr>
        <w:t>Zakup</w:t>
      </w:r>
      <w:r w:rsidRPr="00F74921">
        <w:rPr>
          <w:b/>
          <w:bCs/>
          <w:u w:val="single"/>
        </w:rPr>
        <w:t xml:space="preserve"> zamiatarki</w:t>
      </w:r>
      <w:r>
        <w:rPr>
          <w:b/>
          <w:bCs/>
          <w:u w:val="single"/>
        </w:rPr>
        <w:t xml:space="preserve"> drogowej</w:t>
      </w:r>
    </w:p>
    <w:p w14:paraId="64834556" w14:textId="72F8DB22" w:rsidR="00F72F8F" w:rsidRDefault="00EE6022" w:rsidP="00951F58">
      <w:pPr>
        <w:spacing w:line="360" w:lineRule="auto"/>
        <w:ind w:left="284"/>
        <w:jc w:val="both"/>
      </w:pPr>
      <w:r>
        <w:t>Zamówienie obejmuje</w:t>
      </w:r>
      <w:r w:rsidR="00EB253F">
        <w:t xml:space="preserve"> dostawę 1 szt. fabrycznie nowej zamiatarki drogowej montowanej do ciągnika typu KIOTI CX 2510, przeznaczonej do mechanicznego oczyszczania nawierzchni dróg, chodników i innych powierzchni utwardzonych</w:t>
      </w:r>
      <w:r w:rsidR="00F72F8F">
        <w:t>, spełniającej wymagania i parametry określone przez Zamawiającego w</w:t>
      </w:r>
      <w:r w:rsidR="00E634AE">
        <w:t xml:space="preserve"> </w:t>
      </w:r>
      <w:r w:rsidR="00F72F8F">
        <w:t>opisie przedmiotu zamówienia</w:t>
      </w:r>
      <w:r w:rsidR="00E634AE">
        <w:t xml:space="preserve"> (OPZ)</w:t>
      </w:r>
      <w:r w:rsidR="00B007E8">
        <w:t>.</w:t>
      </w:r>
    </w:p>
    <w:p w14:paraId="70790B42" w14:textId="401CFD25" w:rsidR="00F72F8F" w:rsidRDefault="00F72F8F" w:rsidP="00951F58">
      <w:pPr>
        <w:spacing w:line="360" w:lineRule="auto"/>
        <w:ind w:left="284"/>
        <w:rPr>
          <w:b/>
          <w:bCs/>
          <w:u w:val="single"/>
        </w:rPr>
      </w:pPr>
      <w:r w:rsidRPr="00F74921">
        <w:rPr>
          <w:b/>
          <w:bCs/>
          <w:u w:val="single"/>
        </w:rPr>
        <w:t xml:space="preserve">Część nr </w:t>
      </w:r>
      <w:r>
        <w:rPr>
          <w:b/>
          <w:bCs/>
          <w:u w:val="single"/>
        </w:rPr>
        <w:t>3</w:t>
      </w:r>
      <w:r w:rsidRPr="00F74921">
        <w:rPr>
          <w:b/>
          <w:bCs/>
          <w:u w:val="single"/>
        </w:rPr>
        <w:t xml:space="preserve"> – </w:t>
      </w:r>
      <w:r w:rsidR="00866980">
        <w:rPr>
          <w:b/>
          <w:bCs/>
          <w:u w:val="single"/>
        </w:rPr>
        <w:t>Zakup</w:t>
      </w:r>
      <w:r w:rsidRPr="00F74921">
        <w:rPr>
          <w:b/>
          <w:bCs/>
          <w:u w:val="single"/>
        </w:rPr>
        <w:t xml:space="preserve"> </w:t>
      </w:r>
      <w:r>
        <w:rPr>
          <w:b/>
          <w:bCs/>
          <w:u w:val="single"/>
        </w:rPr>
        <w:t>odkurzacza do liści</w:t>
      </w:r>
    </w:p>
    <w:p w14:paraId="7A8E66E0" w14:textId="12449017" w:rsidR="00B007E8" w:rsidRDefault="00F72F8F" w:rsidP="00ED6FFC">
      <w:pPr>
        <w:spacing w:line="360" w:lineRule="auto"/>
        <w:ind w:left="284"/>
        <w:jc w:val="both"/>
      </w:pPr>
      <w:r>
        <w:t>Zamówienie obejmuje dostawę 1 szt. fabrycznie nowego odkurzacza do liści przeznaczonego do mechanicznego zbierania liści i drobnych zanieczyszczeń z dróg, chodników, poboczy oraz innych powierzchni utwardzonych i zielonych, spełniającego wymagania i parametry określone przez Zamawiającego w</w:t>
      </w:r>
      <w:r w:rsidR="00E634AE">
        <w:t xml:space="preserve"> </w:t>
      </w:r>
      <w:r>
        <w:t>opisie przedmiotu zamówienia</w:t>
      </w:r>
      <w:r w:rsidR="00E634AE">
        <w:t xml:space="preserve"> (OPZ)</w:t>
      </w:r>
      <w:r>
        <w:t xml:space="preserve">. </w:t>
      </w:r>
    </w:p>
    <w:p w14:paraId="56D5A35C" w14:textId="499272A2" w:rsidR="00B007E8" w:rsidRDefault="00B007E8" w:rsidP="00951F58">
      <w:pPr>
        <w:spacing w:line="360" w:lineRule="auto"/>
        <w:jc w:val="both"/>
      </w:pPr>
      <w:r>
        <w:t xml:space="preserve">Szczegółowy opis przedmiotu zamówienia stanowi </w:t>
      </w:r>
      <w:r w:rsidRPr="00B007E8">
        <w:rPr>
          <w:b/>
          <w:bCs/>
        </w:rPr>
        <w:t>załącznik nr 1 do SWZ</w:t>
      </w:r>
      <w:r w:rsidR="00951F58">
        <w:t xml:space="preserve"> (dla każdej części).</w:t>
      </w:r>
    </w:p>
    <w:p w14:paraId="631B20EA" w14:textId="759180CF" w:rsidR="00951F58" w:rsidRDefault="00951F58" w:rsidP="00951F58">
      <w:pPr>
        <w:pStyle w:val="Akapitzlist"/>
        <w:numPr>
          <w:ilvl w:val="0"/>
          <w:numId w:val="43"/>
        </w:numPr>
        <w:spacing w:line="360" w:lineRule="auto"/>
        <w:ind w:left="284" w:hanging="284"/>
        <w:jc w:val="both"/>
      </w:pPr>
      <w:r>
        <w:t>Parametry techniczne, podane w załączniku nr 1 (dla każdej z części) do SWZ są parametrami minimalnymi.</w:t>
      </w:r>
    </w:p>
    <w:p w14:paraId="1AC8EF8E" w14:textId="56E4B95F" w:rsidR="00951F58" w:rsidRDefault="00951F58" w:rsidP="00951F58">
      <w:pPr>
        <w:pStyle w:val="Akapitzlist"/>
        <w:numPr>
          <w:ilvl w:val="0"/>
          <w:numId w:val="43"/>
        </w:numPr>
        <w:spacing w:line="360" w:lineRule="auto"/>
        <w:ind w:left="284" w:hanging="284"/>
        <w:jc w:val="both"/>
      </w:pPr>
      <w:r>
        <w:t>Kod ze Wspólnego Słownika Zamówień (CPV)</w:t>
      </w:r>
    </w:p>
    <w:p w14:paraId="1853B6DE" w14:textId="11B61718" w:rsidR="00951F58" w:rsidRDefault="00951F58" w:rsidP="00951F58">
      <w:pPr>
        <w:pStyle w:val="Akapitzlist"/>
        <w:spacing w:line="360" w:lineRule="auto"/>
        <w:ind w:left="284"/>
        <w:jc w:val="both"/>
      </w:pPr>
      <w:r>
        <w:t>Część nr 1:</w:t>
      </w:r>
      <w:r>
        <w:tab/>
        <w:t>34223310-2</w:t>
      </w:r>
      <w:r>
        <w:tab/>
        <w:t>Przyczepy</w:t>
      </w:r>
      <w:r w:rsidR="00E54769">
        <w:t xml:space="preserve"> ogólnego zastosowania</w:t>
      </w:r>
    </w:p>
    <w:p w14:paraId="5D2684B8" w14:textId="709D4AEE" w:rsidR="00E54769" w:rsidRDefault="00E54769" w:rsidP="00951F58">
      <w:pPr>
        <w:pStyle w:val="Akapitzlist"/>
        <w:spacing w:line="360" w:lineRule="auto"/>
        <w:ind w:left="284"/>
        <w:jc w:val="both"/>
      </w:pPr>
      <w:r>
        <w:t>Część nr 2:</w:t>
      </w:r>
      <w:r>
        <w:tab/>
        <w:t>34390000-7</w:t>
      </w:r>
      <w:r>
        <w:tab/>
        <w:t>Akcesoria do ciągników</w:t>
      </w:r>
    </w:p>
    <w:p w14:paraId="72EF8D02" w14:textId="3149C7E7" w:rsidR="00E54769" w:rsidRDefault="00E54769" w:rsidP="00951F58">
      <w:pPr>
        <w:pStyle w:val="Akapitzlist"/>
        <w:spacing w:line="360" w:lineRule="auto"/>
        <w:ind w:left="284"/>
        <w:jc w:val="both"/>
      </w:pPr>
      <w:r>
        <w:t>Część nr 3:</w:t>
      </w:r>
      <w:r>
        <w:tab/>
        <w:t>34390000-7</w:t>
      </w:r>
      <w:r>
        <w:tab/>
        <w:t>Akcesoria do ciągników</w:t>
      </w:r>
    </w:p>
    <w:p w14:paraId="2BE680F4" w14:textId="0082E0FE" w:rsidR="00E54769" w:rsidRDefault="00E54769" w:rsidP="00E54769">
      <w:pPr>
        <w:pStyle w:val="Akapitzlist"/>
        <w:numPr>
          <w:ilvl w:val="0"/>
          <w:numId w:val="43"/>
        </w:numPr>
        <w:spacing w:line="360" w:lineRule="auto"/>
        <w:ind w:left="284" w:hanging="284"/>
        <w:jc w:val="both"/>
      </w:pPr>
      <w:r>
        <w:t xml:space="preserve">Jeżeli w SWZ oraz jej załącznikach podana jest nazwa własna oznacza to, że została użyta/podana przykładowo. Wykonawca może zastosować materiały lub urządzenia równoważne, lecz o parametrach technicznych i jakościowych takich samych lub lepszych, </w:t>
      </w:r>
      <w:r>
        <w:lastRenderedPageBreak/>
        <w:t>których zastosowanie w żaden sposób nie wpłynie negatywnie na prawidłowe funkcjonowanie rozwiązań przyjętych w szczegółowym opisie przedmiotu zamówienia. Oznacza to, że Zamawiający dopuszcza zastosowanie materiałów równoważnych dla nazwanych materiałów i urządzeń, wymienionych w dokumentacji postępowania                       z zachowaniem ich wymogów w zakresie jakości. Przedstawione parametry przedmiotu zamówienia stanowią minimum techniczne i jakościowe oczekiwane przez Zamawiającego i będą stanowiły</w:t>
      </w:r>
      <w:r w:rsidR="00222919">
        <w:t xml:space="preserve"> podstawę oceny ewentualnych materiałów równoważnych. W przypadku przywołania w opisie przedmiotu zamówienia norm, ocen technicznych, specyfikacji technicznych i systemów referencji technicznych, o których mowa w art. 101 ustawy Prawo zamówień publicznych, Zamawiający dopuszcza rozwiązanie równoważne opisowi.</w:t>
      </w:r>
    </w:p>
    <w:p w14:paraId="29BD04CC" w14:textId="5359601B" w:rsidR="00222919" w:rsidRDefault="00222919" w:rsidP="00E54769">
      <w:pPr>
        <w:pStyle w:val="Akapitzlist"/>
        <w:numPr>
          <w:ilvl w:val="0"/>
          <w:numId w:val="43"/>
        </w:numPr>
        <w:spacing w:line="360" w:lineRule="auto"/>
        <w:ind w:left="284" w:hanging="284"/>
        <w:jc w:val="both"/>
      </w:pPr>
      <w:r>
        <w:t xml:space="preserve">W przypadku zaoferowania produktów równoważnych Wykonawca jest zobowiązany wraz z ofertą złożyć oświadczenie oraz dokumenty na potwierdzenie równoważności zastosowanych materiałów, produktów i rozwiązań. Ciężar udowodnienia równoważności zaoferowanego przedmiotu spoczywa na Wykonawcy. Wykonawca udowodni w </w:t>
      </w:r>
      <w:proofErr w:type="gramStart"/>
      <w:r>
        <w:t xml:space="preserve">ofercie, </w:t>
      </w:r>
      <w:r w:rsidR="00E634AE">
        <w:t xml:space="preserve">  </w:t>
      </w:r>
      <w:proofErr w:type="gramEnd"/>
      <w:r w:rsidR="00E634AE">
        <w:t xml:space="preserve">   </w:t>
      </w:r>
      <w:r>
        <w:t>w szczególności za pomocą przedmiotowych środków dowodowych.</w:t>
      </w:r>
    </w:p>
    <w:p w14:paraId="1BA250D4" w14:textId="77777777" w:rsidR="004B1154" w:rsidRDefault="004B1154" w:rsidP="004B1154">
      <w:pPr>
        <w:widowControl w:val="0"/>
        <w:autoSpaceDE w:val="0"/>
        <w:autoSpaceDN w:val="0"/>
        <w:adjustRightInd w:val="0"/>
        <w:spacing w:line="360" w:lineRule="auto"/>
        <w:jc w:val="both"/>
        <w:rPr>
          <w:rFonts w:ascii="Calibri" w:hAnsi="Calibri" w:cs="Arial"/>
          <w:b/>
          <w:i/>
          <w:u w:val="single"/>
        </w:rPr>
      </w:pPr>
    </w:p>
    <w:p w14:paraId="3D03844C" w14:textId="77777777" w:rsidR="00FF1162" w:rsidRPr="00BC32C3" w:rsidRDefault="00CD0189" w:rsidP="00386178">
      <w:pPr>
        <w:numPr>
          <w:ilvl w:val="0"/>
          <w:numId w:val="6"/>
        </w:numPr>
        <w:shd w:val="clear" w:color="auto" w:fill="BFBFBF"/>
        <w:spacing w:after="120" w:line="252" w:lineRule="auto"/>
        <w:ind w:left="283" w:hanging="357"/>
        <w:contextualSpacing/>
        <w:jc w:val="both"/>
        <w:rPr>
          <w:b/>
          <w:lang w:eastAsia="en-US"/>
        </w:rPr>
      </w:pPr>
      <w:r w:rsidRPr="00BC32C3">
        <w:rPr>
          <w:b/>
          <w:lang w:eastAsia="en-US"/>
        </w:rPr>
        <w:t>PODWYKONAWSTWO</w:t>
      </w:r>
    </w:p>
    <w:p w14:paraId="05FA93EE" w14:textId="77777777" w:rsidR="00633426" w:rsidRDefault="00633426" w:rsidP="00386178">
      <w:pPr>
        <w:pStyle w:val="Akapitzlist"/>
        <w:numPr>
          <w:ilvl w:val="0"/>
          <w:numId w:val="22"/>
        </w:numPr>
        <w:spacing w:line="360" w:lineRule="auto"/>
        <w:ind w:left="283" w:hanging="357"/>
        <w:jc w:val="both"/>
      </w:pPr>
      <w:r>
        <w:t xml:space="preserve">Wykonawca może powierzyć wykonanie części zamówienia </w:t>
      </w:r>
      <w:r w:rsidR="009444D8">
        <w:t>P</w:t>
      </w:r>
      <w:r>
        <w:t>odwykonawcy (</w:t>
      </w:r>
      <w:r w:rsidR="009444D8">
        <w:t>P</w:t>
      </w:r>
      <w:r>
        <w:t>odwykonawcom).</w:t>
      </w:r>
    </w:p>
    <w:p w14:paraId="7909CAB4" w14:textId="13F616B9" w:rsidR="00633426" w:rsidRDefault="00633426" w:rsidP="00386178">
      <w:pPr>
        <w:pStyle w:val="Akapitzlist"/>
        <w:numPr>
          <w:ilvl w:val="0"/>
          <w:numId w:val="22"/>
        </w:numPr>
        <w:tabs>
          <w:tab w:val="left" w:pos="426"/>
        </w:tabs>
        <w:suppressAutoHyphens/>
        <w:autoSpaceDN w:val="0"/>
        <w:spacing w:line="360" w:lineRule="auto"/>
        <w:ind w:left="284"/>
        <w:jc w:val="both"/>
        <w:textAlignment w:val="baseline"/>
      </w:pPr>
      <w:r>
        <w:t xml:space="preserve">Zamawiający </w:t>
      </w:r>
      <w:r w:rsidR="009444D8">
        <w:t>wymaga</w:t>
      </w:r>
      <w:r w:rsidR="001752CE">
        <w:t xml:space="preserve"> </w:t>
      </w:r>
      <w:r>
        <w:t>wska</w:t>
      </w:r>
      <w:r w:rsidR="001752CE">
        <w:t>zania przez Wykonawcę</w:t>
      </w:r>
      <w:r w:rsidR="009444D8">
        <w:t xml:space="preserve"> w ofercie</w:t>
      </w:r>
      <w:r>
        <w:t xml:space="preserve">, części zamówienia, których wykonanie zamierza powierzyć </w:t>
      </w:r>
      <w:r w:rsidR="009444D8">
        <w:t>P</w:t>
      </w:r>
      <w:r>
        <w:t xml:space="preserve">odwykonawcom, oraz podania nazw ewentualnych </w:t>
      </w:r>
      <w:r w:rsidR="009444D8">
        <w:t>P</w:t>
      </w:r>
      <w:r>
        <w:t xml:space="preserve">odwykonawców, jeżeli są już </w:t>
      </w:r>
      <w:r w:rsidRPr="009509FA">
        <w:t>znan</w:t>
      </w:r>
      <w:r w:rsidR="001737AE" w:rsidRPr="009509FA">
        <w:t>i</w:t>
      </w:r>
      <w:r w:rsidRPr="009509FA">
        <w:t>.</w:t>
      </w:r>
    </w:p>
    <w:p w14:paraId="37B5812E" w14:textId="77777777" w:rsidR="001752CE" w:rsidRPr="001752CE" w:rsidRDefault="00633426" w:rsidP="001752CE">
      <w:pPr>
        <w:numPr>
          <w:ilvl w:val="0"/>
          <w:numId w:val="22"/>
        </w:numPr>
        <w:tabs>
          <w:tab w:val="left" w:pos="284"/>
        </w:tabs>
        <w:suppressAutoHyphens/>
        <w:autoSpaceDN w:val="0"/>
        <w:spacing w:line="360" w:lineRule="auto"/>
        <w:ind w:left="284" w:hanging="284"/>
        <w:jc w:val="both"/>
        <w:textAlignment w:val="baseline"/>
      </w:pPr>
      <w:r>
        <w:rPr>
          <w:color w:val="000000"/>
        </w:rPr>
        <w:t xml:space="preserve">Jeżeli zmiana albo rezygnacja z </w:t>
      </w:r>
      <w:r w:rsidR="009444D8">
        <w:rPr>
          <w:color w:val="000000"/>
        </w:rPr>
        <w:t>P</w:t>
      </w:r>
      <w:r>
        <w:rPr>
          <w:color w:val="000000"/>
        </w:rPr>
        <w:t xml:space="preserve">odwykonawcy dotyczy podmiotu, na którego zasoby Wykonawca powołał się, na zasadach określonych w art. 118 ust 1 ustawy </w:t>
      </w:r>
      <w:proofErr w:type="spellStart"/>
      <w:r>
        <w:rPr>
          <w:color w:val="000000"/>
        </w:rPr>
        <w:t>Pzp</w:t>
      </w:r>
      <w:proofErr w:type="spellEnd"/>
      <w:r>
        <w:rPr>
          <w:color w:val="000000"/>
        </w:rPr>
        <w:t xml:space="preserve">, w celu wykazania spełnienia warunków udziału w postępowaniu, </w:t>
      </w:r>
      <w:r w:rsidR="009444D8">
        <w:rPr>
          <w:color w:val="000000"/>
        </w:rPr>
        <w:t>W</w:t>
      </w:r>
      <w:r>
        <w:rPr>
          <w:color w:val="000000"/>
        </w:rPr>
        <w:t xml:space="preserve">ykonawca jest </w:t>
      </w:r>
      <w:r w:rsidR="009444D8">
        <w:rPr>
          <w:color w:val="000000"/>
        </w:rPr>
        <w:t>z</w:t>
      </w:r>
      <w:r>
        <w:rPr>
          <w:color w:val="000000"/>
        </w:rPr>
        <w:t xml:space="preserve">obowiązany wykazać </w:t>
      </w:r>
      <w:r w:rsidR="009444D8">
        <w:rPr>
          <w:color w:val="000000"/>
        </w:rPr>
        <w:t>Z</w:t>
      </w:r>
      <w:r>
        <w:rPr>
          <w:color w:val="000000"/>
        </w:rPr>
        <w:t xml:space="preserve">amawiającemu, że proponowany inny </w:t>
      </w:r>
      <w:r w:rsidR="009444D8">
        <w:rPr>
          <w:color w:val="000000"/>
        </w:rPr>
        <w:t>P</w:t>
      </w:r>
      <w:r>
        <w:rPr>
          <w:color w:val="000000"/>
        </w:rPr>
        <w:t xml:space="preserve">odwykonawca lub </w:t>
      </w:r>
      <w:r w:rsidR="009444D8">
        <w:rPr>
          <w:color w:val="000000"/>
        </w:rPr>
        <w:t>W</w:t>
      </w:r>
      <w:r>
        <w:rPr>
          <w:color w:val="000000"/>
        </w:rPr>
        <w:t xml:space="preserve">ykonawca samodzielnie spełnia je w stopniu nie mniejszym niż </w:t>
      </w:r>
      <w:r w:rsidR="001752CE">
        <w:rPr>
          <w:color w:val="000000"/>
        </w:rPr>
        <w:t>P</w:t>
      </w:r>
      <w:r>
        <w:rPr>
          <w:color w:val="000000"/>
        </w:rPr>
        <w:t xml:space="preserve">odwykonawca, na którego zasoby </w:t>
      </w:r>
      <w:r w:rsidR="001752CE">
        <w:rPr>
          <w:color w:val="000000"/>
        </w:rPr>
        <w:t>W</w:t>
      </w:r>
      <w:r>
        <w:rPr>
          <w:color w:val="000000"/>
        </w:rPr>
        <w:t xml:space="preserve">ykonawca powołał się w trakcie </w:t>
      </w:r>
      <w:r w:rsidR="009606CC">
        <w:rPr>
          <w:color w:val="000000"/>
        </w:rPr>
        <w:t>postępowania</w:t>
      </w:r>
      <w:r>
        <w:rPr>
          <w:color w:val="000000"/>
        </w:rPr>
        <w:t xml:space="preserve"> o udzielenie zamówienia.</w:t>
      </w:r>
    </w:p>
    <w:p w14:paraId="24AAB904" w14:textId="77777777" w:rsidR="001752CE" w:rsidRPr="001752CE" w:rsidRDefault="001752CE" w:rsidP="001752CE">
      <w:pPr>
        <w:numPr>
          <w:ilvl w:val="0"/>
          <w:numId w:val="22"/>
        </w:numPr>
        <w:tabs>
          <w:tab w:val="left" w:pos="284"/>
        </w:tabs>
        <w:suppressAutoHyphens/>
        <w:autoSpaceDN w:val="0"/>
        <w:spacing w:line="360" w:lineRule="auto"/>
        <w:ind w:left="284" w:hanging="284"/>
        <w:jc w:val="both"/>
        <w:textAlignment w:val="baseline"/>
      </w:pPr>
      <w:r>
        <w:rPr>
          <w:color w:val="000000"/>
        </w:rPr>
        <w:t>Zamawiający nie zastrzega obowiązku osobistego wykonania przez Wykonawcę kluczowych części zamówienia.</w:t>
      </w:r>
    </w:p>
    <w:p w14:paraId="650093C5" w14:textId="1455EFF5" w:rsidR="00633426" w:rsidRDefault="00633426" w:rsidP="001752CE">
      <w:pPr>
        <w:numPr>
          <w:ilvl w:val="0"/>
          <w:numId w:val="22"/>
        </w:numPr>
        <w:tabs>
          <w:tab w:val="left" w:pos="284"/>
        </w:tabs>
        <w:suppressAutoHyphens/>
        <w:autoSpaceDN w:val="0"/>
        <w:spacing w:line="360" w:lineRule="auto"/>
        <w:ind w:left="284" w:hanging="284"/>
        <w:jc w:val="both"/>
        <w:textAlignment w:val="baseline"/>
      </w:pPr>
      <w:r>
        <w:t xml:space="preserve">Powierzenie części zamówienia </w:t>
      </w:r>
      <w:r w:rsidR="001752CE">
        <w:t>P</w:t>
      </w:r>
      <w:r>
        <w:t>odwykonawcom nie zwalnia Wykonawcy</w:t>
      </w:r>
      <w:r w:rsidR="001752CE">
        <w:t xml:space="preserve">                                   </w:t>
      </w:r>
      <w:r>
        <w:t>z odpowiedzialności za należyte wykonanie zamówienia.</w:t>
      </w:r>
    </w:p>
    <w:p w14:paraId="5F15CE53" w14:textId="77777777" w:rsidR="00ED6FFC" w:rsidRDefault="00ED6FFC" w:rsidP="00ED6FFC">
      <w:pPr>
        <w:tabs>
          <w:tab w:val="left" w:pos="284"/>
        </w:tabs>
        <w:suppressAutoHyphens/>
        <w:autoSpaceDN w:val="0"/>
        <w:spacing w:line="360" w:lineRule="auto"/>
        <w:ind w:left="284"/>
        <w:jc w:val="both"/>
        <w:textAlignment w:val="baseline"/>
      </w:pPr>
    </w:p>
    <w:p w14:paraId="2B60F76D" w14:textId="77777777" w:rsidR="00ED6FFC" w:rsidRDefault="00ED6FFC" w:rsidP="00ED6FFC">
      <w:pPr>
        <w:tabs>
          <w:tab w:val="left" w:pos="284"/>
        </w:tabs>
        <w:suppressAutoHyphens/>
        <w:autoSpaceDN w:val="0"/>
        <w:spacing w:line="360" w:lineRule="auto"/>
        <w:ind w:left="284"/>
        <w:jc w:val="both"/>
        <w:textAlignment w:val="baseline"/>
      </w:pPr>
    </w:p>
    <w:p w14:paraId="6231D7F0" w14:textId="77777777" w:rsidR="00F754E9" w:rsidRDefault="00F754E9" w:rsidP="00633426">
      <w:pPr>
        <w:spacing w:after="200" w:line="252" w:lineRule="auto"/>
        <w:ind w:left="284" w:firstLine="681"/>
        <w:contextualSpacing/>
        <w:jc w:val="both"/>
        <w:rPr>
          <w:rFonts w:ascii="Cambria" w:hAnsi="Cambria"/>
          <w:i/>
          <w:iCs/>
          <w:lang w:eastAsia="en-US"/>
        </w:rPr>
      </w:pPr>
    </w:p>
    <w:p w14:paraId="2D35F731" w14:textId="77777777" w:rsidR="00C75797" w:rsidRPr="00D44AFD" w:rsidRDefault="00D44AFD" w:rsidP="00BC32C3">
      <w:pPr>
        <w:shd w:val="clear" w:color="auto" w:fill="BFBFBF"/>
        <w:spacing w:after="120" w:line="252" w:lineRule="auto"/>
        <w:ind w:left="284" w:hanging="284"/>
        <w:contextualSpacing/>
        <w:jc w:val="both"/>
        <w:rPr>
          <w:rFonts w:ascii="Cambria" w:hAnsi="Cambria"/>
          <w:b/>
          <w:lang w:eastAsia="en-US"/>
        </w:rPr>
      </w:pPr>
      <w:r>
        <w:rPr>
          <w:rFonts w:ascii="Cambria" w:hAnsi="Cambria"/>
          <w:b/>
          <w:lang w:eastAsia="en-US"/>
        </w:rPr>
        <w:t xml:space="preserve">VI. </w:t>
      </w:r>
      <w:r w:rsidR="00EA4C0D">
        <w:rPr>
          <w:b/>
          <w:lang w:eastAsia="en-US"/>
        </w:rPr>
        <w:t>PODZIAŁ ZAMÓ</w:t>
      </w:r>
      <w:r w:rsidR="00CD0189" w:rsidRPr="00BC32C3">
        <w:rPr>
          <w:b/>
          <w:lang w:eastAsia="en-US"/>
        </w:rPr>
        <w:t>WIENIA NA CZĘŚCI</w:t>
      </w:r>
    </w:p>
    <w:p w14:paraId="0A58E6F3" w14:textId="77777777" w:rsidR="00D44AFD" w:rsidRDefault="00D44AFD" w:rsidP="00CF0ECE">
      <w:pPr>
        <w:autoSpaceDE w:val="0"/>
        <w:autoSpaceDN w:val="0"/>
        <w:adjustRightInd w:val="0"/>
        <w:spacing w:line="360" w:lineRule="auto"/>
        <w:jc w:val="both"/>
        <w:rPr>
          <w:rFonts w:eastAsia="Calibri"/>
          <w:bCs/>
          <w:lang w:eastAsia="en-US"/>
        </w:rPr>
      </w:pPr>
    </w:p>
    <w:p w14:paraId="0FA0AB15" w14:textId="7640AE07" w:rsidR="00CF0ECE" w:rsidRDefault="00CF0ECE" w:rsidP="000A4B7A">
      <w:pPr>
        <w:autoSpaceDE w:val="0"/>
        <w:autoSpaceDN w:val="0"/>
        <w:adjustRightInd w:val="0"/>
        <w:spacing w:line="360" w:lineRule="auto"/>
        <w:jc w:val="both"/>
        <w:rPr>
          <w:rFonts w:eastAsia="Calibri"/>
          <w:bCs/>
          <w:lang w:eastAsia="en-US"/>
        </w:rPr>
      </w:pPr>
      <w:r w:rsidRPr="00CF0ECE">
        <w:rPr>
          <w:rFonts w:eastAsia="Calibri"/>
          <w:bCs/>
          <w:lang w:eastAsia="en-US"/>
        </w:rPr>
        <w:t>Zam</w:t>
      </w:r>
      <w:r w:rsidR="00C13934">
        <w:rPr>
          <w:rFonts w:eastAsia="Calibri"/>
          <w:bCs/>
          <w:lang w:eastAsia="en-US"/>
        </w:rPr>
        <w:t>ówienie stanowiące przedmiot niniejszego postępowania jest podzielone na części których mają dotyczyć oferty częściowe (Część nr 1, Część nr 2, Część nr 3).</w:t>
      </w:r>
    </w:p>
    <w:p w14:paraId="7169DE33" w14:textId="20AF956F" w:rsidR="00C13934" w:rsidRDefault="00C13934" w:rsidP="000A4B7A">
      <w:pPr>
        <w:autoSpaceDE w:val="0"/>
        <w:autoSpaceDN w:val="0"/>
        <w:adjustRightInd w:val="0"/>
        <w:spacing w:line="360" w:lineRule="auto"/>
        <w:jc w:val="both"/>
        <w:rPr>
          <w:rFonts w:eastAsia="Calibri"/>
          <w:bCs/>
          <w:lang w:eastAsia="en-US"/>
        </w:rPr>
      </w:pPr>
      <w:r>
        <w:rPr>
          <w:rFonts w:eastAsia="Calibri"/>
          <w:bCs/>
          <w:lang w:eastAsia="en-US"/>
        </w:rPr>
        <w:t>Zamawiający dopuszcza składania ofert częściowych na dowolną ilość spośród trzech (3) części zamówienia stanowiącego przedmiot niniejszego post</w:t>
      </w:r>
      <w:r w:rsidR="00DB2D7B">
        <w:rPr>
          <w:rFonts w:eastAsia="Calibri"/>
          <w:bCs/>
          <w:lang w:eastAsia="en-US"/>
        </w:rPr>
        <w:t>ę</w:t>
      </w:r>
      <w:r>
        <w:rPr>
          <w:rFonts w:eastAsia="Calibri"/>
          <w:bCs/>
          <w:lang w:eastAsia="en-US"/>
        </w:rPr>
        <w:t>powania</w:t>
      </w:r>
      <w:r w:rsidR="00DB2D7B">
        <w:rPr>
          <w:rFonts w:eastAsia="Calibri"/>
          <w:bCs/>
          <w:lang w:eastAsia="en-US"/>
        </w:rPr>
        <w:t>.</w:t>
      </w:r>
    </w:p>
    <w:p w14:paraId="4895C262" w14:textId="139945B9" w:rsidR="00DB2D7B" w:rsidRDefault="00DB2D7B" w:rsidP="000A4B7A">
      <w:pPr>
        <w:autoSpaceDE w:val="0"/>
        <w:autoSpaceDN w:val="0"/>
        <w:adjustRightInd w:val="0"/>
        <w:spacing w:line="360" w:lineRule="auto"/>
        <w:jc w:val="both"/>
        <w:rPr>
          <w:rFonts w:eastAsia="Calibri"/>
          <w:bCs/>
          <w:lang w:eastAsia="en-US"/>
        </w:rPr>
      </w:pPr>
      <w:r>
        <w:rPr>
          <w:rFonts w:eastAsia="Calibri"/>
          <w:bCs/>
          <w:lang w:eastAsia="en-US"/>
        </w:rPr>
        <w:t>Zamawiający nie stosuje zastrzeżeń i ograniczeń co do możliwości składnia przez jednego Wykonawcę ofert częściowych oraz możliwości udzielenia jednemu Wykonawcy określonej liczby części zamówienia.</w:t>
      </w:r>
    </w:p>
    <w:p w14:paraId="7FAAAE4B" w14:textId="77777777" w:rsidR="00DB2D7B" w:rsidRDefault="00DB2D7B" w:rsidP="000A4B7A">
      <w:pPr>
        <w:autoSpaceDE w:val="0"/>
        <w:autoSpaceDN w:val="0"/>
        <w:adjustRightInd w:val="0"/>
        <w:spacing w:line="360" w:lineRule="auto"/>
        <w:jc w:val="both"/>
        <w:rPr>
          <w:rFonts w:eastAsia="Calibri"/>
          <w:bCs/>
          <w:lang w:eastAsia="en-US"/>
        </w:rPr>
      </w:pPr>
    </w:p>
    <w:p w14:paraId="3C939BF2" w14:textId="77777777" w:rsidR="00C75797" w:rsidRPr="00BC32C3" w:rsidRDefault="00CD0189" w:rsidP="00AD76BC">
      <w:pPr>
        <w:pStyle w:val="Akapitzlist"/>
        <w:numPr>
          <w:ilvl w:val="0"/>
          <w:numId w:val="31"/>
        </w:numPr>
        <w:shd w:val="clear" w:color="auto" w:fill="BFBFBF"/>
        <w:spacing w:line="252" w:lineRule="auto"/>
        <w:ind w:left="0" w:firstLine="0"/>
        <w:contextualSpacing/>
        <w:jc w:val="both"/>
        <w:rPr>
          <w:b/>
          <w:lang w:eastAsia="en-US"/>
        </w:rPr>
      </w:pPr>
      <w:r w:rsidRPr="00BC32C3">
        <w:rPr>
          <w:b/>
          <w:lang w:eastAsia="en-US"/>
        </w:rPr>
        <w:t>OFERTY WARIANTOWE</w:t>
      </w:r>
    </w:p>
    <w:p w14:paraId="05D25887" w14:textId="77777777" w:rsidR="00A73B0F" w:rsidRPr="00773D17" w:rsidRDefault="00A73B0F" w:rsidP="00C3289A">
      <w:pPr>
        <w:spacing w:line="252" w:lineRule="auto"/>
        <w:contextualSpacing/>
        <w:jc w:val="both"/>
        <w:rPr>
          <w:rFonts w:ascii="Cambria" w:hAnsi="Cambria"/>
          <w:lang w:eastAsia="en-US"/>
        </w:rPr>
      </w:pPr>
    </w:p>
    <w:p w14:paraId="719ADCB3" w14:textId="77777777" w:rsidR="00C75797" w:rsidRDefault="00C75797" w:rsidP="00C3289A">
      <w:pPr>
        <w:spacing w:line="252" w:lineRule="auto"/>
        <w:contextualSpacing/>
        <w:jc w:val="both"/>
        <w:rPr>
          <w:lang w:eastAsia="en-US"/>
        </w:rPr>
      </w:pPr>
      <w:r w:rsidRPr="0084552F">
        <w:rPr>
          <w:lang w:eastAsia="en-US"/>
        </w:rPr>
        <w:t>Zamawiający</w:t>
      </w:r>
      <w:r w:rsidR="00B16322">
        <w:rPr>
          <w:lang w:eastAsia="en-US"/>
        </w:rPr>
        <w:t xml:space="preserve"> </w:t>
      </w:r>
      <w:r w:rsidRPr="0084552F">
        <w:rPr>
          <w:lang w:eastAsia="en-US"/>
        </w:rPr>
        <w:t xml:space="preserve">nie dopuszcza </w:t>
      </w:r>
      <w:r w:rsidR="0098765E" w:rsidRPr="0084552F">
        <w:rPr>
          <w:lang w:eastAsia="en-US"/>
        </w:rPr>
        <w:t>składania ofert wariantowych.</w:t>
      </w:r>
    </w:p>
    <w:p w14:paraId="5D11BEEE" w14:textId="77777777" w:rsidR="00A549E9" w:rsidRDefault="00A549E9" w:rsidP="00BC32C3">
      <w:pPr>
        <w:spacing w:after="200" w:line="252" w:lineRule="auto"/>
        <w:contextualSpacing/>
        <w:jc w:val="both"/>
        <w:rPr>
          <w:lang w:eastAsia="en-US"/>
        </w:rPr>
      </w:pPr>
    </w:p>
    <w:p w14:paraId="0CD68CB3" w14:textId="77777777" w:rsidR="00324D72" w:rsidRPr="00BC32C3" w:rsidRDefault="00C11602" w:rsidP="003B7C5C">
      <w:pPr>
        <w:numPr>
          <w:ilvl w:val="0"/>
          <w:numId w:val="31"/>
        </w:numPr>
        <w:shd w:val="clear" w:color="auto" w:fill="BFBFBF"/>
        <w:spacing w:after="120" w:line="252" w:lineRule="auto"/>
        <w:ind w:left="567" w:hanging="641"/>
        <w:contextualSpacing/>
        <w:jc w:val="both"/>
        <w:rPr>
          <w:b/>
          <w:lang w:eastAsia="en-US"/>
        </w:rPr>
      </w:pPr>
      <w:r w:rsidRPr="00BC32C3">
        <w:rPr>
          <w:b/>
          <w:lang w:eastAsia="en-US"/>
        </w:rPr>
        <w:t xml:space="preserve"> ZAMOWIENIA O KTÓRYCH MOWA</w:t>
      </w:r>
      <w:r w:rsidR="00BD5A6F" w:rsidRPr="00BC32C3">
        <w:rPr>
          <w:b/>
          <w:lang w:eastAsia="en-US"/>
        </w:rPr>
        <w:t xml:space="preserve"> w art. 214 ust. 1 pkt 7 i 8 ustawy </w:t>
      </w:r>
      <w:proofErr w:type="spellStart"/>
      <w:r w:rsidR="00BD5A6F" w:rsidRPr="00BC32C3">
        <w:rPr>
          <w:b/>
          <w:lang w:eastAsia="en-US"/>
        </w:rPr>
        <w:t>Pzp</w:t>
      </w:r>
      <w:proofErr w:type="spellEnd"/>
    </w:p>
    <w:p w14:paraId="1DE07982" w14:textId="77777777" w:rsidR="00962CBB" w:rsidRDefault="00962CBB" w:rsidP="00BD5A6F">
      <w:pPr>
        <w:spacing w:after="200" w:line="252" w:lineRule="auto"/>
        <w:contextualSpacing/>
        <w:jc w:val="both"/>
        <w:rPr>
          <w:rFonts w:ascii="Cambria" w:hAnsi="Cambria"/>
          <w:lang w:eastAsia="en-US"/>
        </w:rPr>
      </w:pPr>
    </w:p>
    <w:p w14:paraId="47A238D5" w14:textId="26C8D755" w:rsidR="000F7318" w:rsidRDefault="00BD5A6F" w:rsidP="00CF3BF0">
      <w:pPr>
        <w:spacing w:after="200" w:line="252" w:lineRule="auto"/>
        <w:contextualSpacing/>
        <w:jc w:val="both"/>
        <w:rPr>
          <w:lang w:eastAsia="en-US"/>
        </w:rPr>
      </w:pPr>
      <w:r w:rsidRPr="0084552F">
        <w:rPr>
          <w:lang w:eastAsia="en-US"/>
        </w:rPr>
        <w:t xml:space="preserve">Zamawiający </w:t>
      </w:r>
      <w:r w:rsidRPr="0084552F">
        <w:rPr>
          <w:b/>
          <w:lang w:eastAsia="en-US"/>
        </w:rPr>
        <w:t>nie przewiduje</w:t>
      </w:r>
      <w:r w:rsidR="00B16322">
        <w:rPr>
          <w:b/>
          <w:lang w:eastAsia="en-US"/>
        </w:rPr>
        <w:t xml:space="preserve"> </w:t>
      </w:r>
      <w:r w:rsidR="00FE361A" w:rsidRPr="0084552F">
        <w:rPr>
          <w:lang w:eastAsia="en-US"/>
        </w:rPr>
        <w:t>udzielania zamówień</w:t>
      </w:r>
      <w:r w:rsidR="00324D72" w:rsidRPr="0084552F">
        <w:rPr>
          <w:lang w:eastAsia="en-US"/>
        </w:rPr>
        <w:t xml:space="preserve"> na podstawie</w:t>
      </w:r>
      <w:r w:rsidR="00B16322">
        <w:rPr>
          <w:lang w:eastAsia="en-US"/>
        </w:rPr>
        <w:t xml:space="preserve"> </w:t>
      </w:r>
      <w:r w:rsidR="00324D72" w:rsidRPr="0084552F">
        <w:rPr>
          <w:lang w:eastAsia="en-US"/>
        </w:rPr>
        <w:t>a</w:t>
      </w:r>
      <w:r w:rsidR="00667596" w:rsidRPr="0084552F">
        <w:rPr>
          <w:lang w:eastAsia="en-US"/>
        </w:rPr>
        <w:t>rt. 214 ust. 1 pkt 7</w:t>
      </w:r>
      <w:r w:rsidR="00DB2D7B">
        <w:rPr>
          <w:lang w:eastAsia="en-US"/>
        </w:rPr>
        <w:t xml:space="preserve"> i 8 ustawy </w:t>
      </w:r>
      <w:proofErr w:type="spellStart"/>
      <w:r w:rsidR="00DB2D7B">
        <w:rPr>
          <w:lang w:eastAsia="en-US"/>
        </w:rPr>
        <w:t>Pzp</w:t>
      </w:r>
      <w:proofErr w:type="spellEnd"/>
      <w:r w:rsidR="00E634AE">
        <w:rPr>
          <w:lang w:eastAsia="en-US"/>
        </w:rPr>
        <w:t>.</w:t>
      </w:r>
    </w:p>
    <w:p w14:paraId="356B1D98" w14:textId="77777777" w:rsidR="009651AE" w:rsidRPr="00BC32C3" w:rsidRDefault="009651AE" w:rsidP="00CF3BF0">
      <w:pPr>
        <w:spacing w:after="200" w:line="252" w:lineRule="auto"/>
        <w:contextualSpacing/>
        <w:jc w:val="both"/>
        <w:rPr>
          <w:i/>
          <w:color w:val="002060"/>
          <w:lang w:eastAsia="en-US"/>
        </w:rPr>
      </w:pPr>
    </w:p>
    <w:p w14:paraId="695B1E5E" w14:textId="77777777" w:rsidR="00FE361A" w:rsidRPr="00BC32C3" w:rsidRDefault="00B63974" w:rsidP="003B7C5C">
      <w:pPr>
        <w:numPr>
          <w:ilvl w:val="0"/>
          <w:numId w:val="31"/>
        </w:numPr>
        <w:shd w:val="clear" w:color="auto" w:fill="BFBFBF"/>
        <w:spacing w:after="120" w:line="252" w:lineRule="auto"/>
        <w:ind w:left="567" w:hanging="641"/>
        <w:contextualSpacing/>
        <w:jc w:val="both"/>
        <w:rPr>
          <w:b/>
          <w:lang w:eastAsia="en-US"/>
        </w:rPr>
      </w:pPr>
      <w:r w:rsidRPr="00BC32C3">
        <w:rPr>
          <w:b/>
          <w:lang w:eastAsia="en-US"/>
        </w:rPr>
        <w:t>R</w:t>
      </w:r>
      <w:r w:rsidR="00C11602" w:rsidRPr="00BC32C3">
        <w:rPr>
          <w:b/>
          <w:lang w:eastAsia="en-US"/>
        </w:rPr>
        <w:t>OZLICZENIA W WALUTACH OBCYCH</w:t>
      </w:r>
    </w:p>
    <w:p w14:paraId="67A8E74B" w14:textId="77777777" w:rsidR="00962CBB" w:rsidRDefault="00962CBB" w:rsidP="00B63974">
      <w:pPr>
        <w:spacing w:after="200" w:line="252" w:lineRule="auto"/>
        <w:contextualSpacing/>
        <w:jc w:val="both"/>
        <w:rPr>
          <w:rFonts w:ascii="Cambria" w:hAnsi="Cambria"/>
          <w:lang w:eastAsia="en-US"/>
        </w:rPr>
      </w:pPr>
    </w:p>
    <w:p w14:paraId="55BE1EB5" w14:textId="77777777" w:rsidR="00B63974" w:rsidRDefault="00B63974" w:rsidP="00B63974">
      <w:pPr>
        <w:spacing w:after="200" w:line="252" w:lineRule="auto"/>
        <w:contextualSpacing/>
        <w:jc w:val="both"/>
        <w:rPr>
          <w:lang w:eastAsia="en-US"/>
        </w:rPr>
      </w:pPr>
      <w:r w:rsidRPr="0084552F">
        <w:rPr>
          <w:lang w:eastAsia="en-US"/>
        </w:rPr>
        <w:t>Zamawiający nie przewiduje rozliczenia w walutach obcych</w:t>
      </w:r>
      <w:r w:rsidR="00CF3BF0" w:rsidRPr="0084552F">
        <w:rPr>
          <w:lang w:eastAsia="en-US"/>
        </w:rPr>
        <w:t>.</w:t>
      </w:r>
    </w:p>
    <w:p w14:paraId="79ACE642" w14:textId="77777777" w:rsidR="00BC32C3" w:rsidRDefault="00BC32C3" w:rsidP="00B63974">
      <w:pPr>
        <w:spacing w:after="200" w:line="252" w:lineRule="auto"/>
        <w:contextualSpacing/>
        <w:jc w:val="both"/>
        <w:rPr>
          <w:lang w:eastAsia="en-US"/>
        </w:rPr>
      </w:pPr>
    </w:p>
    <w:p w14:paraId="790A7061" w14:textId="77777777" w:rsidR="00AD13F0" w:rsidRPr="00BC32C3" w:rsidRDefault="00AD13F0" w:rsidP="003B7C5C">
      <w:pPr>
        <w:numPr>
          <w:ilvl w:val="0"/>
          <w:numId w:val="31"/>
        </w:numPr>
        <w:shd w:val="clear" w:color="auto" w:fill="BFBFBF"/>
        <w:spacing w:after="200" w:line="252" w:lineRule="auto"/>
        <w:ind w:left="567" w:hanging="567"/>
        <w:contextualSpacing/>
        <w:jc w:val="both"/>
        <w:rPr>
          <w:b/>
          <w:lang w:eastAsia="en-US"/>
        </w:rPr>
      </w:pPr>
      <w:r w:rsidRPr="00BC32C3">
        <w:rPr>
          <w:b/>
          <w:lang w:eastAsia="en-US"/>
        </w:rPr>
        <w:t>Z</w:t>
      </w:r>
      <w:r w:rsidR="00C11602" w:rsidRPr="00BC32C3">
        <w:rPr>
          <w:b/>
          <w:lang w:eastAsia="en-US"/>
        </w:rPr>
        <w:t>WROT KOSZTÓW UDZIAŁU W POSTĘPOWANIU</w:t>
      </w:r>
    </w:p>
    <w:p w14:paraId="20862390" w14:textId="77777777" w:rsidR="00962CBB" w:rsidRDefault="00962CBB" w:rsidP="00AD13F0">
      <w:pPr>
        <w:spacing w:after="200" w:line="252" w:lineRule="auto"/>
        <w:contextualSpacing/>
        <w:jc w:val="both"/>
        <w:rPr>
          <w:rFonts w:ascii="Cambria" w:hAnsi="Cambria"/>
          <w:lang w:eastAsia="en-US"/>
        </w:rPr>
      </w:pPr>
    </w:p>
    <w:p w14:paraId="550F1B8F" w14:textId="77777777" w:rsidR="00FE361A" w:rsidRDefault="00AD13F0" w:rsidP="00AD13F0">
      <w:pPr>
        <w:spacing w:after="200" w:line="252" w:lineRule="auto"/>
        <w:contextualSpacing/>
        <w:jc w:val="both"/>
        <w:rPr>
          <w:lang w:eastAsia="en-US"/>
        </w:rPr>
      </w:pPr>
      <w:r w:rsidRPr="0084552F">
        <w:rPr>
          <w:lang w:eastAsia="en-US"/>
        </w:rPr>
        <w:t xml:space="preserve">Zamawiający nie przewiduje </w:t>
      </w:r>
      <w:r w:rsidR="00FE361A" w:rsidRPr="0084552F">
        <w:rPr>
          <w:lang w:eastAsia="en-US"/>
        </w:rPr>
        <w:t xml:space="preserve">zwrotu kosztów udziału w postępowaniu. </w:t>
      </w:r>
    </w:p>
    <w:p w14:paraId="3FA12B65" w14:textId="77777777" w:rsidR="006D6935" w:rsidRPr="00BC32C3" w:rsidRDefault="006D6935" w:rsidP="00AD13F0">
      <w:pPr>
        <w:spacing w:after="200" w:line="252" w:lineRule="auto"/>
        <w:contextualSpacing/>
        <w:jc w:val="both"/>
        <w:rPr>
          <w:lang w:eastAsia="en-US"/>
        </w:rPr>
      </w:pPr>
    </w:p>
    <w:p w14:paraId="250A917E" w14:textId="77777777" w:rsidR="00AD13F0" w:rsidRPr="00BC32C3" w:rsidRDefault="00C11602" w:rsidP="003B7C5C">
      <w:pPr>
        <w:numPr>
          <w:ilvl w:val="0"/>
          <w:numId w:val="31"/>
        </w:numPr>
        <w:shd w:val="clear" w:color="auto" w:fill="BFBFBF"/>
        <w:tabs>
          <w:tab w:val="left" w:pos="426"/>
        </w:tabs>
        <w:spacing w:after="200" w:line="252" w:lineRule="auto"/>
        <w:ind w:left="567" w:hanging="567"/>
        <w:contextualSpacing/>
        <w:jc w:val="both"/>
        <w:rPr>
          <w:b/>
          <w:lang w:eastAsia="en-US"/>
        </w:rPr>
      </w:pPr>
      <w:r w:rsidRPr="00BC32C3">
        <w:rPr>
          <w:b/>
          <w:lang w:eastAsia="en-US"/>
        </w:rPr>
        <w:t>ZALICZKA NA POCZET UDZIELENIA ZAMOWIENIA</w:t>
      </w:r>
    </w:p>
    <w:p w14:paraId="217C5369" w14:textId="77777777" w:rsidR="00962CBB" w:rsidRDefault="00962CBB" w:rsidP="00C11079">
      <w:pPr>
        <w:spacing w:after="200" w:line="252" w:lineRule="auto"/>
        <w:contextualSpacing/>
        <w:jc w:val="both"/>
        <w:rPr>
          <w:rFonts w:ascii="Cambria" w:hAnsi="Cambria"/>
          <w:lang w:eastAsia="en-US"/>
        </w:rPr>
      </w:pPr>
    </w:p>
    <w:p w14:paraId="3998A54F" w14:textId="77777777" w:rsidR="006F69FC" w:rsidRDefault="00683F59" w:rsidP="00C11079">
      <w:pPr>
        <w:spacing w:after="200" w:line="252" w:lineRule="auto"/>
        <w:contextualSpacing/>
        <w:jc w:val="both"/>
        <w:rPr>
          <w:lang w:eastAsia="en-US"/>
        </w:rPr>
      </w:pPr>
      <w:r w:rsidRPr="0084552F">
        <w:rPr>
          <w:lang w:eastAsia="en-US"/>
        </w:rPr>
        <w:t xml:space="preserve">Zamawiający nie przewiduje </w:t>
      </w:r>
      <w:r w:rsidR="006F69FC" w:rsidRPr="0084552F">
        <w:rPr>
          <w:lang w:eastAsia="en-US"/>
        </w:rPr>
        <w:t>udziel</w:t>
      </w:r>
      <w:r w:rsidR="000F7318" w:rsidRPr="0084552F">
        <w:rPr>
          <w:lang w:eastAsia="en-US"/>
        </w:rPr>
        <w:t>e</w:t>
      </w:r>
      <w:r w:rsidR="006F69FC" w:rsidRPr="0084552F">
        <w:rPr>
          <w:lang w:eastAsia="en-US"/>
        </w:rPr>
        <w:t>nia zaliczek na poczet wykonania zamówienia</w:t>
      </w:r>
      <w:r w:rsidRPr="0084552F">
        <w:rPr>
          <w:lang w:eastAsia="en-US"/>
        </w:rPr>
        <w:t>.</w:t>
      </w:r>
    </w:p>
    <w:p w14:paraId="7E6709C3" w14:textId="77777777" w:rsidR="006A0776" w:rsidRPr="0084552F" w:rsidRDefault="006A0776" w:rsidP="00C11079">
      <w:pPr>
        <w:spacing w:after="200" w:line="252" w:lineRule="auto"/>
        <w:contextualSpacing/>
        <w:jc w:val="both"/>
        <w:rPr>
          <w:lang w:eastAsia="en-US"/>
        </w:rPr>
      </w:pPr>
    </w:p>
    <w:p w14:paraId="300A8A16" w14:textId="19B08E8D" w:rsidR="009606CC" w:rsidRPr="00BC32C3" w:rsidRDefault="00C87B9C" w:rsidP="003B7C5C">
      <w:pPr>
        <w:pStyle w:val="Akapitzlist"/>
        <w:numPr>
          <w:ilvl w:val="0"/>
          <w:numId w:val="31"/>
        </w:numPr>
        <w:shd w:val="clear" w:color="auto" w:fill="BFBFBF"/>
        <w:spacing w:after="200" w:line="360" w:lineRule="auto"/>
        <w:ind w:left="426" w:hanging="426"/>
        <w:contextualSpacing/>
        <w:jc w:val="both"/>
        <w:rPr>
          <w:b/>
          <w:lang w:eastAsia="en-US"/>
        </w:rPr>
      </w:pPr>
      <w:r>
        <w:rPr>
          <w:b/>
          <w:lang w:eastAsia="en-US"/>
        </w:rPr>
        <w:t xml:space="preserve"> </w:t>
      </w:r>
      <w:r w:rsidR="00C11602" w:rsidRPr="00BC32C3">
        <w:rPr>
          <w:b/>
          <w:lang w:eastAsia="en-US"/>
        </w:rPr>
        <w:t>TERMIN WYKONANIA ZAMOWIENIA</w:t>
      </w:r>
    </w:p>
    <w:p w14:paraId="1F604549" w14:textId="77777777" w:rsidR="009606CC" w:rsidRPr="003B7C5C" w:rsidRDefault="009606CC" w:rsidP="009606CC">
      <w:pPr>
        <w:pStyle w:val="Akapitzlist"/>
        <w:spacing w:line="360" w:lineRule="auto"/>
        <w:ind w:left="284"/>
        <w:jc w:val="both"/>
      </w:pPr>
    </w:p>
    <w:p w14:paraId="4B4ECC73" w14:textId="31356D0B" w:rsidR="003B7C5C" w:rsidRPr="00DB2D7B" w:rsidRDefault="00DB2D7B" w:rsidP="003B7C5C">
      <w:pPr>
        <w:numPr>
          <w:ilvl w:val="3"/>
          <w:numId w:val="9"/>
        </w:numPr>
        <w:spacing w:line="360" w:lineRule="auto"/>
        <w:ind w:left="284"/>
        <w:jc w:val="both"/>
        <w:rPr>
          <w:b/>
        </w:rPr>
      </w:pPr>
      <w:r>
        <w:t>Termin wykonania zamówienia</w:t>
      </w:r>
    </w:p>
    <w:p w14:paraId="7935EF45" w14:textId="70640056" w:rsidR="00DB2D7B" w:rsidRDefault="00DB2D7B" w:rsidP="00DB2D7B">
      <w:pPr>
        <w:spacing w:line="360" w:lineRule="auto"/>
        <w:ind w:left="284"/>
        <w:jc w:val="both"/>
      </w:pPr>
      <w:r>
        <w:t xml:space="preserve">Część nr 1 – </w:t>
      </w:r>
      <w:r w:rsidRPr="00DB2D7B">
        <w:rPr>
          <w:b/>
          <w:bCs/>
        </w:rPr>
        <w:t>90 dni od daty zawarcia umowy</w:t>
      </w:r>
    </w:p>
    <w:p w14:paraId="5A76E3B8" w14:textId="785C5BF4" w:rsidR="00DB2D7B" w:rsidRDefault="00DB2D7B" w:rsidP="00DB2D7B">
      <w:pPr>
        <w:spacing w:line="360" w:lineRule="auto"/>
        <w:ind w:left="284"/>
        <w:jc w:val="both"/>
      </w:pPr>
      <w:r>
        <w:t xml:space="preserve">Część nr 2 – </w:t>
      </w:r>
      <w:r w:rsidR="00873AA3">
        <w:rPr>
          <w:b/>
          <w:bCs/>
        </w:rPr>
        <w:t>3</w:t>
      </w:r>
      <w:r w:rsidRPr="00DB2D7B">
        <w:rPr>
          <w:b/>
          <w:bCs/>
        </w:rPr>
        <w:t>0 dni od daty zawarcia umowy</w:t>
      </w:r>
    </w:p>
    <w:p w14:paraId="06AB8797" w14:textId="683BE183" w:rsidR="00DB2D7B" w:rsidRDefault="00DB2D7B" w:rsidP="00DB2D7B">
      <w:pPr>
        <w:spacing w:line="360" w:lineRule="auto"/>
        <w:ind w:left="284"/>
        <w:jc w:val="both"/>
        <w:rPr>
          <w:b/>
        </w:rPr>
      </w:pPr>
      <w:r>
        <w:t xml:space="preserve">Część nr 3 – </w:t>
      </w:r>
      <w:r w:rsidR="00873AA3">
        <w:rPr>
          <w:b/>
          <w:bCs/>
        </w:rPr>
        <w:t>3</w:t>
      </w:r>
      <w:r w:rsidRPr="00DB2D7B">
        <w:rPr>
          <w:b/>
          <w:bCs/>
        </w:rPr>
        <w:t>0 dni od daty zawarcia umowy</w:t>
      </w:r>
    </w:p>
    <w:p w14:paraId="6B9963DD" w14:textId="5021B71D" w:rsidR="00E35CF7" w:rsidRDefault="009F51DE" w:rsidP="006A0776">
      <w:pPr>
        <w:pStyle w:val="Akapitzlist"/>
        <w:numPr>
          <w:ilvl w:val="3"/>
          <w:numId w:val="9"/>
        </w:numPr>
        <w:spacing w:line="360" w:lineRule="auto"/>
        <w:ind w:left="284"/>
        <w:jc w:val="both"/>
      </w:pPr>
      <w:r w:rsidRPr="009F51DE">
        <w:t>Szczegółowe zagadnienia dotyczące terminu realizacji umowy uregulowane są w</w:t>
      </w:r>
      <w:r w:rsidR="00ED6FFC">
        <w:t xml:space="preserve"> projekcie</w:t>
      </w:r>
      <w:r w:rsidRPr="009F51DE">
        <w:t xml:space="preserve"> umowy stanowiącej </w:t>
      </w:r>
      <w:r w:rsidR="00E634AE" w:rsidRPr="00E634AE">
        <w:t>Z</w:t>
      </w:r>
      <w:r w:rsidRPr="00E634AE">
        <w:t xml:space="preserve">ałącznik nr </w:t>
      </w:r>
      <w:r w:rsidR="00EB109F">
        <w:t>7</w:t>
      </w:r>
      <w:r w:rsidR="00E634AE" w:rsidRPr="00E634AE">
        <w:t xml:space="preserve">a, </w:t>
      </w:r>
      <w:r w:rsidR="00EB109F">
        <w:t>7</w:t>
      </w:r>
      <w:r w:rsidR="00E634AE" w:rsidRPr="00E634AE">
        <w:t xml:space="preserve">b, </w:t>
      </w:r>
      <w:r w:rsidR="00EB109F">
        <w:t>7</w:t>
      </w:r>
      <w:r w:rsidR="00E634AE" w:rsidRPr="00E634AE">
        <w:t>c (dla każdej z części)</w:t>
      </w:r>
      <w:r w:rsidRPr="00E634AE">
        <w:t xml:space="preserve"> do SWZ</w:t>
      </w:r>
      <w:r w:rsidRPr="009F51DE">
        <w:t>.</w:t>
      </w:r>
    </w:p>
    <w:p w14:paraId="0ED4EB89" w14:textId="77777777" w:rsidR="006A0776" w:rsidRDefault="006A0776" w:rsidP="006A0776">
      <w:pPr>
        <w:pStyle w:val="Akapitzlist"/>
        <w:spacing w:line="360" w:lineRule="auto"/>
        <w:ind w:left="284"/>
        <w:jc w:val="both"/>
      </w:pPr>
    </w:p>
    <w:p w14:paraId="76990C0B" w14:textId="77777777" w:rsidR="009606CC" w:rsidRPr="00BC32C3" w:rsidRDefault="00C11602" w:rsidP="003B7C5C">
      <w:pPr>
        <w:pStyle w:val="Akapitzlist"/>
        <w:numPr>
          <w:ilvl w:val="0"/>
          <w:numId w:val="31"/>
        </w:numPr>
        <w:shd w:val="clear" w:color="auto" w:fill="BFBFBF"/>
        <w:spacing w:after="200" w:line="252" w:lineRule="auto"/>
        <w:ind w:left="567" w:hanging="567"/>
        <w:contextualSpacing/>
        <w:jc w:val="both"/>
        <w:rPr>
          <w:b/>
          <w:lang w:eastAsia="en-US"/>
        </w:rPr>
      </w:pPr>
      <w:r w:rsidRPr="00BC32C3">
        <w:rPr>
          <w:b/>
          <w:lang w:eastAsia="en-US"/>
        </w:rPr>
        <w:lastRenderedPageBreak/>
        <w:t>WARUNKI UDZIALU W POSTĘPOWANIU</w:t>
      </w:r>
    </w:p>
    <w:p w14:paraId="686FFE73" w14:textId="77777777" w:rsidR="00C3026B" w:rsidRDefault="00C3026B" w:rsidP="00C3026B">
      <w:pPr>
        <w:pStyle w:val="Akapitzlist"/>
        <w:spacing w:before="240" w:line="360" w:lineRule="auto"/>
        <w:ind w:left="426" w:right="20"/>
        <w:jc w:val="both"/>
      </w:pPr>
    </w:p>
    <w:p w14:paraId="2B8176BE" w14:textId="758623E9" w:rsidR="009606CC" w:rsidRPr="00567B81" w:rsidRDefault="009606CC" w:rsidP="00567B81">
      <w:pPr>
        <w:pStyle w:val="Akapitzlist"/>
        <w:numPr>
          <w:ilvl w:val="0"/>
          <w:numId w:val="21"/>
        </w:numPr>
        <w:spacing w:line="360" w:lineRule="auto"/>
        <w:ind w:left="284" w:right="23" w:hanging="284"/>
        <w:jc w:val="both"/>
      </w:pPr>
      <w:r>
        <w:t xml:space="preserve">O udzielenie zamówienia mogą ubiegać się Wykonawcy, którzy nie podlegają wykluczeniu na zasadach określonych w Rozdziale </w:t>
      </w:r>
      <w:r w:rsidRPr="00E634AE">
        <w:t>X</w:t>
      </w:r>
      <w:r w:rsidR="003B7C5C" w:rsidRPr="00E634AE">
        <w:t>I</w:t>
      </w:r>
      <w:r w:rsidR="00090479" w:rsidRPr="00E634AE">
        <w:t>V</w:t>
      </w:r>
      <w:r w:rsidRPr="00E634AE">
        <w:t xml:space="preserve"> SWZ</w:t>
      </w:r>
      <w:r w:rsidRPr="009606CC">
        <w:rPr>
          <w:shd w:val="clear" w:color="auto" w:fill="FFFFFF"/>
        </w:rPr>
        <w:t>.</w:t>
      </w:r>
    </w:p>
    <w:p w14:paraId="20B51F42" w14:textId="77777777" w:rsidR="009606CC" w:rsidRDefault="009606CC" w:rsidP="00567B81">
      <w:pPr>
        <w:pStyle w:val="Akapitzlist"/>
        <w:numPr>
          <w:ilvl w:val="0"/>
          <w:numId w:val="21"/>
        </w:numPr>
        <w:spacing w:line="360" w:lineRule="auto"/>
        <w:ind w:left="284" w:right="20" w:hanging="284"/>
        <w:jc w:val="both"/>
      </w:pPr>
      <w:r>
        <w:t>O udzielenie zamówienia mogą ubiegać się Wykonawcy, którzy spełniają warunki dotyczące:</w:t>
      </w:r>
    </w:p>
    <w:p w14:paraId="5F7CDE59" w14:textId="77777777" w:rsidR="00DB65A7" w:rsidRPr="005C22F3" w:rsidRDefault="002E2F67" w:rsidP="00991FC1">
      <w:pPr>
        <w:pStyle w:val="Akapitzlist"/>
        <w:numPr>
          <w:ilvl w:val="1"/>
          <w:numId w:val="6"/>
        </w:numPr>
        <w:tabs>
          <w:tab w:val="left" w:pos="0"/>
        </w:tabs>
        <w:spacing w:line="360" w:lineRule="auto"/>
        <w:ind w:left="709"/>
        <w:jc w:val="both"/>
        <w:rPr>
          <w:bCs/>
          <w:lang w:eastAsia="en-US"/>
        </w:rPr>
      </w:pPr>
      <w:r w:rsidRPr="005C22F3">
        <w:rPr>
          <w:b/>
          <w:bCs/>
          <w:lang w:eastAsia="en-US"/>
        </w:rPr>
        <w:t>zdolności do wyst</w:t>
      </w:r>
      <w:r w:rsidR="00DB65A7" w:rsidRPr="005C22F3">
        <w:rPr>
          <w:b/>
          <w:bCs/>
          <w:lang w:eastAsia="en-US"/>
        </w:rPr>
        <w:t>ępowania w obrocie gospodarczym</w:t>
      </w:r>
      <w:r w:rsidR="000F0283" w:rsidRPr="005C22F3">
        <w:rPr>
          <w:bCs/>
          <w:lang w:eastAsia="en-US"/>
        </w:rPr>
        <w:t>:</w:t>
      </w:r>
    </w:p>
    <w:p w14:paraId="546ADF16" w14:textId="77777777" w:rsidR="00DB65A7" w:rsidRPr="00991FC1" w:rsidRDefault="00781C79" w:rsidP="003A1146">
      <w:pPr>
        <w:pStyle w:val="Akapitzlist"/>
        <w:spacing w:line="360" w:lineRule="auto"/>
        <w:ind w:left="709"/>
        <w:jc w:val="both"/>
      </w:pPr>
      <w:r w:rsidRPr="008C0176">
        <w:t>Zamawiający nie stawia warunku w tym zakresie</w:t>
      </w:r>
    </w:p>
    <w:p w14:paraId="22FD3845" w14:textId="65FCDD45" w:rsidR="00DB65A7" w:rsidRPr="008C0176" w:rsidRDefault="002E2F67" w:rsidP="00991FC1">
      <w:pPr>
        <w:pStyle w:val="Akapitzlist"/>
        <w:numPr>
          <w:ilvl w:val="1"/>
          <w:numId w:val="6"/>
        </w:numPr>
        <w:spacing w:line="360" w:lineRule="auto"/>
        <w:ind w:left="709"/>
        <w:jc w:val="both"/>
        <w:rPr>
          <w:b/>
          <w:lang w:eastAsia="en-US"/>
        </w:rPr>
      </w:pPr>
      <w:r w:rsidRPr="008C0176">
        <w:rPr>
          <w:b/>
          <w:bCs/>
          <w:lang w:eastAsia="en-US"/>
        </w:rPr>
        <w:t xml:space="preserve">uprawnień do prowadzenia określonej działalności gospodarczej lub </w:t>
      </w:r>
      <w:proofErr w:type="gramStart"/>
      <w:r w:rsidRPr="008C0176">
        <w:rPr>
          <w:b/>
          <w:bCs/>
          <w:lang w:eastAsia="en-US"/>
        </w:rPr>
        <w:t xml:space="preserve">zawodowej, </w:t>
      </w:r>
      <w:r w:rsidR="00774EB9">
        <w:rPr>
          <w:b/>
          <w:bCs/>
          <w:lang w:eastAsia="en-US"/>
        </w:rPr>
        <w:t xml:space="preserve">  </w:t>
      </w:r>
      <w:proofErr w:type="gramEnd"/>
      <w:r w:rsidR="00774EB9">
        <w:rPr>
          <w:b/>
          <w:bCs/>
          <w:lang w:eastAsia="en-US"/>
        </w:rPr>
        <w:t xml:space="preserve"> </w:t>
      </w:r>
      <w:r w:rsidRPr="008C0176">
        <w:rPr>
          <w:b/>
          <w:bCs/>
          <w:lang w:eastAsia="en-US"/>
        </w:rPr>
        <w:t>o ile wynika to z odrębnych przepisów</w:t>
      </w:r>
      <w:r w:rsidR="000F0283" w:rsidRPr="008C0176">
        <w:rPr>
          <w:b/>
          <w:lang w:eastAsia="en-US"/>
        </w:rPr>
        <w:t>:</w:t>
      </w:r>
    </w:p>
    <w:p w14:paraId="67646A68" w14:textId="77777777" w:rsidR="00896A57" w:rsidRPr="008C0176" w:rsidRDefault="00B729E0" w:rsidP="008C0176">
      <w:pPr>
        <w:shd w:val="clear" w:color="auto" w:fill="FFFFFF"/>
        <w:spacing w:line="360" w:lineRule="auto"/>
        <w:ind w:right="-425"/>
        <w:rPr>
          <w:i/>
          <w:color w:val="002060"/>
          <w:lang w:eastAsia="en-US"/>
        </w:rPr>
      </w:pPr>
      <w:bookmarkStart w:id="3" w:name="_Hlk69719840"/>
      <w:r>
        <w:t xml:space="preserve">            </w:t>
      </w:r>
      <w:r w:rsidR="00856F57" w:rsidRPr="008C0176">
        <w:t>Zamawiający nie stawia warunku w tym zakresie</w:t>
      </w:r>
      <w:bookmarkEnd w:id="3"/>
      <w:r w:rsidR="00856F57" w:rsidRPr="008C0176">
        <w:t>.</w:t>
      </w:r>
    </w:p>
    <w:p w14:paraId="12531298" w14:textId="77777777" w:rsidR="002E2F67" w:rsidRPr="008C0176" w:rsidRDefault="002E2F67" w:rsidP="00991FC1">
      <w:pPr>
        <w:pStyle w:val="Akapitzlist"/>
        <w:numPr>
          <w:ilvl w:val="1"/>
          <w:numId w:val="6"/>
        </w:numPr>
        <w:spacing w:line="360" w:lineRule="auto"/>
        <w:ind w:left="284" w:firstLine="11"/>
        <w:jc w:val="both"/>
        <w:rPr>
          <w:b/>
          <w:bCs/>
          <w:lang w:eastAsia="en-US"/>
        </w:rPr>
      </w:pPr>
      <w:r w:rsidRPr="008C0176">
        <w:rPr>
          <w:b/>
          <w:bCs/>
          <w:lang w:eastAsia="en-US"/>
        </w:rPr>
        <w:t>sytuacji ekonomicznej lub finansowej</w:t>
      </w:r>
      <w:r w:rsidR="000F0283" w:rsidRPr="008C0176">
        <w:rPr>
          <w:b/>
          <w:bCs/>
          <w:lang w:eastAsia="en-US"/>
        </w:rPr>
        <w:t>:</w:t>
      </w:r>
    </w:p>
    <w:p w14:paraId="17FCF988" w14:textId="5E3C0846" w:rsidR="00781C79" w:rsidRDefault="00856F57" w:rsidP="008C0176">
      <w:pPr>
        <w:shd w:val="clear" w:color="auto" w:fill="FFFFFF"/>
        <w:spacing w:line="360" w:lineRule="auto"/>
        <w:ind w:left="709" w:right="1"/>
      </w:pPr>
      <w:r w:rsidRPr="008C0176">
        <w:t>Zamawiający nie stawia warunku w tym zakresie</w:t>
      </w:r>
      <w:r w:rsidR="0050065A">
        <w:t>.</w:t>
      </w:r>
    </w:p>
    <w:p w14:paraId="5EFDA59B" w14:textId="77777777" w:rsidR="00DB65A7" w:rsidRPr="008C0176" w:rsidRDefault="002E2F67" w:rsidP="00991FC1">
      <w:pPr>
        <w:pStyle w:val="Akapitzlist"/>
        <w:numPr>
          <w:ilvl w:val="1"/>
          <w:numId w:val="6"/>
        </w:numPr>
        <w:spacing w:line="360" w:lineRule="auto"/>
        <w:ind w:left="709"/>
        <w:jc w:val="both"/>
        <w:rPr>
          <w:b/>
          <w:bCs/>
          <w:lang w:eastAsia="en-US"/>
        </w:rPr>
      </w:pPr>
      <w:r w:rsidRPr="008C0176">
        <w:rPr>
          <w:b/>
          <w:bCs/>
          <w:lang w:eastAsia="en-US"/>
        </w:rPr>
        <w:t>zdolności technicznej lub zawodowej</w:t>
      </w:r>
      <w:r w:rsidR="008B58DE" w:rsidRPr="008C0176">
        <w:rPr>
          <w:b/>
          <w:bCs/>
          <w:lang w:eastAsia="en-US"/>
        </w:rPr>
        <w:t>:</w:t>
      </w:r>
    </w:p>
    <w:p w14:paraId="3CBF469D" w14:textId="23B47D6A" w:rsidR="00991FC1" w:rsidRPr="000E5059" w:rsidRDefault="0084262E" w:rsidP="0050065A">
      <w:pPr>
        <w:spacing w:line="360" w:lineRule="auto"/>
        <w:ind w:left="709"/>
        <w:jc w:val="both"/>
      </w:pPr>
      <w:r w:rsidRPr="0084262E">
        <w:rPr>
          <w:rFonts w:eastAsia="Century Gothic"/>
          <w:bCs/>
        </w:rPr>
        <w:t>Zamawiający</w:t>
      </w:r>
      <w:r w:rsidR="0050065A">
        <w:rPr>
          <w:rFonts w:eastAsia="Century Gothic"/>
          <w:bCs/>
        </w:rPr>
        <w:t xml:space="preserve"> </w:t>
      </w:r>
      <w:r w:rsidR="0050065A" w:rsidRPr="008C0176">
        <w:t>nie stawia warunku w tym zakresie</w:t>
      </w:r>
      <w:r w:rsidR="0050065A">
        <w:t>.</w:t>
      </w:r>
      <w:r w:rsidRPr="0084262E">
        <w:rPr>
          <w:rFonts w:eastAsia="Century Gothic"/>
          <w:bCs/>
        </w:rPr>
        <w:t xml:space="preserve"> </w:t>
      </w:r>
    </w:p>
    <w:p w14:paraId="10E919CF" w14:textId="77777777" w:rsidR="00991FC1" w:rsidRDefault="00991FC1" w:rsidP="00991FC1">
      <w:pPr>
        <w:tabs>
          <w:tab w:val="left" w:pos="567"/>
        </w:tabs>
        <w:suppressAutoHyphens/>
        <w:spacing w:line="360" w:lineRule="auto"/>
        <w:ind w:left="1985" w:hanging="567"/>
        <w:jc w:val="both"/>
        <w:rPr>
          <w:b/>
          <w:u w:val="single"/>
        </w:rPr>
      </w:pPr>
    </w:p>
    <w:p w14:paraId="598FE6B3" w14:textId="77777777" w:rsidR="007A0099" w:rsidRPr="008C0176" w:rsidRDefault="00567B81" w:rsidP="00933214">
      <w:pPr>
        <w:pStyle w:val="Akapitzlist"/>
        <w:numPr>
          <w:ilvl w:val="0"/>
          <w:numId w:val="31"/>
        </w:numPr>
        <w:shd w:val="clear" w:color="auto" w:fill="BFBFBF"/>
        <w:spacing w:after="200" w:line="252" w:lineRule="auto"/>
        <w:ind w:left="709"/>
        <w:contextualSpacing/>
        <w:jc w:val="both"/>
        <w:rPr>
          <w:b/>
          <w:lang w:eastAsia="en-US"/>
        </w:rPr>
      </w:pPr>
      <w:r>
        <w:rPr>
          <w:b/>
          <w:lang w:eastAsia="en-US"/>
        </w:rPr>
        <w:t xml:space="preserve">    PODSTAWY WYKLUCZENIA</w:t>
      </w:r>
    </w:p>
    <w:p w14:paraId="00924C54" w14:textId="77777777" w:rsidR="007A0099" w:rsidRPr="008C0176" w:rsidRDefault="007A0099" w:rsidP="00B40D1F">
      <w:pPr>
        <w:shd w:val="clear" w:color="auto" w:fill="FFFFFF"/>
        <w:rPr>
          <w:b/>
          <w:i/>
          <w:color w:val="002060"/>
          <w:lang w:eastAsia="en-US"/>
        </w:rPr>
      </w:pPr>
    </w:p>
    <w:p w14:paraId="7E4BE33A" w14:textId="27CADA2A" w:rsidR="0050065A" w:rsidRDefault="0004783B" w:rsidP="0050065A">
      <w:pPr>
        <w:spacing w:line="360" w:lineRule="auto"/>
        <w:ind w:left="284" w:hanging="284"/>
        <w:jc w:val="both"/>
      </w:pPr>
      <w:r w:rsidRPr="008C0176">
        <w:t>1. Z postępowania o udzielenie zamówienia wyklucza się Wykonawców, w stosunku do których zachodzi którakolwiek z okoliczności wskazanych</w:t>
      </w:r>
      <w:r w:rsidR="0050065A">
        <w:t xml:space="preserve"> </w:t>
      </w:r>
      <w:r w:rsidRPr="0050065A">
        <w:t xml:space="preserve">w art. 108 ust. 1 </w:t>
      </w:r>
      <w:r w:rsidR="00BB2D5B">
        <w:t xml:space="preserve">ustawy </w:t>
      </w:r>
      <w:proofErr w:type="spellStart"/>
      <w:r w:rsidRPr="0050065A">
        <w:t>Pzp</w:t>
      </w:r>
      <w:proofErr w:type="spellEnd"/>
      <w:r w:rsidR="0050065A" w:rsidRPr="0050065A">
        <w:t>.</w:t>
      </w:r>
    </w:p>
    <w:p w14:paraId="0474DCB0" w14:textId="131AE810" w:rsidR="0004783B" w:rsidRPr="008C0176" w:rsidRDefault="00BB2D5B" w:rsidP="00BB2D5B">
      <w:pPr>
        <w:pStyle w:val="Akapitzlist"/>
        <w:numPr>
          <w:ilvl w:val="0"/>
          <w:numId w:val="46"/>
        </w:numPr>
        <w:spacing w:line="360" w:lineRule="auto"/>
        <w:ind w:left="284" w:hanging="284"/>
        <w:jc w:val="both"/>
      </w:pPr>
      <w:r>
        <w:t xml:space="preserve">Dodatkowo, na podstawie </w:t>
      </w:r>
      <w:r w:rsidR="0004783B" w:rsidRPr="00BB2D5B">
        <w:rPr>
          <w:bCs/>
        </w:rPr>
        <w:t xml:space="preserve">w art. 109 ust. 1 pkt. 4 </w:t>
      </w:r>
      <w:r>
        <w:rPr>
          <w:bCs/>
        </w:rPr>
        <w:t xml:space="preserve">ustawy </w:t>
      </w:r>
      <w:proofErr w:type="spellStart"/>
      <w:r w:rsidR="0004783B" w:rsidRPr="00BB2D5B">
        <w:rPr>
          <w:bCs/>
        </w:rPr>
        <w:t>Pzp</w:t>
      </w:r>
      <w:proofErr w:type="spellEnd"/>
      <w:r>
        <w:rPr>
          <w:bCs/>
        </w:rPr>
        <w:t xml:space="preserve"> z postępowania o udzielenie zamówienia zostanie wykluczony Wykonawca:</w:t>
      </w:r>
    </w:p>
    <w:p w14:paraId="1242F11B" w14:textId="246CD1A4" w:rsidR="0004783B" w:rsidRDefault="0004783B" w:rsidP="004E1CF7">
      <w:pPr>
        <w:numPr>
          <w:ilvl w:val="0"/>
          <w:numId w:val="34"/>
        </w:numPr>
        <w:spacing w:line="360" w:lineRule="auto"/>
        <w:ind w:hanging="278"/>
        <w:jc w:val="both"/>
      </w:pPr>
      <w:r w:rsidRPr="008C0176">
        <w:t>w stosunku</w:t>
      </w:r>
      <w:r w:rsidR="00774EB9">
        <w:t>,</w:t>
      </w:r>
      <w:r w:rsidRPr="008C0176">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w:t>
      </w:r>
      <w:r w:rsidR="00B16322">
        <w:t xml:space="preserve"> </w:t>
      </w:r>
      <w:r w:rsidRPr="008C0176">
        <w:t>procedury przewidzianej w przepisach miejsca wszczęcia tej procedury</w:t>
      </w:r>
      <w:r w:rsidR="00BB2D5B">
        <w:t>.</w:t>
      </w:r>
    </w:p>
    <w:p w14:paraId="2D284FE2" w14:textId="16B7574E" w:rsidR="0004783B" w:rsidRDefault="00BB2D5B" w:rsidP="00AB3ADB">
      <w:pPr>
        <w:spacing w:line="360" w:lineRule="auto"/>
        <w:jc w:val="both"/>
      </w:pPr>
      <w:r>
        <w:t>3</w:t>
      </w:r>
      <w:r w:rsidR="000D1BDF">
        <w:t>.</w:t>
      </w:r>
      <w:r w:rsidR="008043E1">
        <w:t xml:space="preserve">  </w:t>
      </w:r>
      <w:r w:rsidR="0004783B" w:rsidRPr="008C0176">
        <w:t>Wykluczenie Wykonawcy następuje zgodnie z art</w:t>
      </w:r>
      <w:r w:rsidR="0004783B">
        <w:t xml:space="preserve">. 111 </w:t>
      </w:r>
      <w:r>
        <w:t xml:space="preserve">ustawy </w:t>
      </w:r>
      <w:proofErr w:type="spellStart"/>
      <w:r w:rsidR="0004783B">
        <w:t>P</w:t>
      </w:r>
      <w:r>
        <w:t>zp</w:t>
      </w:r>
      <w:proofErr w:type="spellEnd"/>
      <w:r w:rsidR="000D1BDF">
        <w:t>.</w:t>
      </w:r>
    </w:p>
    <w:p w14:paraId="0F7531F2" w14:textId="79BBF400" w:rsidR="008043E1" w:rsidRPr="00BB2D5B" w:rsidRDefault="00BB2D5B" w:rsidP="00BB2D5B">
      <w:pPr>
        <w:spacing w:line="360" w:lineRule="auto"/>
        <w:ind w:left="284" w:hanging="284"/>
        <w:jc w:val="both"/>
      </w:pPr>
      <w:r>
        <w:rPr>
          <w:rFonts w:eastAsia="Cambria"/>
        </w:rPr>
        <w:t>4</w:t>
      </w:r>
      <w:r w:rsidR="000D1BDF">
        <w:rPr>
          <w:rFonts w:eastAsia="Cambria"/>
        </w:rPr>
        <w:t xml:space="preserve">. </w:t>
      </w:r>
      <w:r w:rsidR="008043E1">
        <w:t xml:space="preserve">Na podstawie art. 7 ust. 1 ustawy z dnia 13 kwietnia 2022r. </w:t>
      </w:r>
      <w:r w:rsidR="00EF26BA" w:rsidRPr="00EF26BA">
        <w:t xml:space="preserve">o szczególnych rozwiązaniach </w:t>
      </w:r>
      <w:r w:rsidR="00C87B9C">
        <w:t xml:space="preserve">   </w:t>
      </w:r>
      <w:r w:rsidR="00EF26BA" w:rsidRPr="00EF26BA">
        <w:t>w zakresie przeciwdziałania wspieraniu agresji na Ukrainę oraz służących ochronie bezpieczeństwa narodowego</w:t>
      </w:r>
      <w:r w:rsidR="00EF26BA">
        <w:rPr>
          <w:vertAlign w:val="superscript"/>
        </w:rPr>
        <w:t xml:space="preserve"> </w:t>
      </w:r>
      <w:r w:rsidR="008043E1">
        <w:rPr>
          <w:color w:val="000000"/>
          <w:shd w:val="clear" w:color="auto" w:fill="FFFFFF"/>
        </w:rPr>
        <w:t>(</w:t>
      </w:r>
      <w:proofErr w:type="spellStart"/>
      <w:r w:rsidR="00EF26BA">
        <w:rPr>
          <w:color w:val="000000"/>
          <w:shd w:val="clear" w:color="auto" w:fill="FFFFFF"/>
        </w:rPr>
        <w:t>t.j</w:t>
      </w:r>
      <w:proofErr w:type="spellEnd"/>
      <w:r w:rsidR="00EF26BA">
        <w:rPr>
          <w:color w:val="000000"/>
          <w:shd w:val="clear" w:color="auto" w:fill="FFFFFF"/>
        </w:rPr>
        <w:t xml:space="preserve">. </w:t>
      </w:r>
      <w:r w:rsidR="008043E1">
        <w:rPr>
          <w:color w:val="000000"/>
          <w:shd w:val="clear" w:color="auto" w:fill="FFFFFF"/>
        </w:rPr>
        <w:t>Dz.U. z 202</w:t>
      </w:r>
      <w:r w:rsidR="00EF26BA">
        <w:rPr>
          <w:color w:val="000000"/>
          <w:shd w:val="clear" w:color="auto" w:fill="FFFFFF"/>
        </w:rPr>
        <w:t xml:space="preserve">5 </w:t>
      </w:r>
      <w:r w:rsidR="008043E1">
        <w:rPr>
          <w:color w:val="000000"/>
          <w:shd w:val="clear" w:color="auto" w:fill="FFFFFF"/>
        </w:rPr>
        <w:t>r.</w:t>
      </w:r>
      <w:r w:rsidR="00BF223F">
        <w:rPr>
          <w:color w:val="000000"/>
          <w:shd w:val="clear" w:color="auto" w:fill="FFFFFF"/>
        </w:rPr>
        <w:t>,</w:t>
      </w:r>
      <w:r w:rsidR="008043E1">
        <w:rPr>
          <w:color w:val="000000"/>
          <w:shd w:val="clear" w:color="auto" w:fill="FFFFFF"/>
        </w:rPr>
        <w:t xml:space="preserve"> poz. </w:t>
      </w:r>
      <w:r w:rsidR="00BF223F">
        <w:rPr>
          <w:color w:val="000000"/>
          <w:shd w:val="clear" w:color="auto" w:fill="FFFFFF"/>
        </w:rPr>
        <w:t>514</w:t>
      </w:r>
      <w:r w:rsidR="008043E1">
        <w:rPr>
          <w:color w:val="000000"/>
          <w:shd w:val="clear" w:color="auto" w:fill="FFFFFF"/>
        </w:rPr>
        <w:t>), zwana dalej „ustawą sankcyjną” z postępowania o udzielenie zamówienia publicznego wyklucza się:</w:t>
      </w:r>
    </w:p>
    <w:p w14:paraId="272648B2" w14:textId="7498B65A" w:rsidR="00BF223F" w:rsidRPr="00BF223F" w:rsidRDefault="00BF223F" w:rsidP="00BF223F">
      <w:pPr>
        <w:spacing w:line="360" w:lineRule="auto"/>
        <w:ind w:left="284" w:hanging="284"/>
        <w:jc w:val="both"/>
        <w:rPr>
          <w:color w:val="000000"/>
          <w:shd w:val="clear" w:color="auto" w:fill="FFFFFF"/>
        </w:rPr>
      </w:pPr>
      <w:r w:rsidRPr="00BF223F">
        <w:rPr>
          <w:color w:val="000000"/>
          <w:shd w:val="clear" w:color="auto" w:fill="FFFFFF"/>
        </w:rPr>
        <w:t xml:space="preserve">1) wykonawcę oraz uczestnika konkursu wymienionego w wykazach określonych </w:t>
      </w:r>
      <w:r w:rsidR="00C87B9C">
        <w:rPr>
          <w:color w:val="000000"/>
          <w:shd w:val="clear" w:color="auto" w:fill="FFFFFF"/>
        </w:rPr>
        <w:t xml:space="preserve">                         </w:t>
      </w:r>
      <w:r w:rsidRPr="00BF223F">
        <w:rPr>
          <w:color w:val="000000"/>
          <w:shd w:val="clear" w:color="auto" w:fill="FFFFFF"/>
        </w:rPr>
        <w:t xml:space="preserve">w rozporządzeniu 765/2006 i rozporządzeniu 269/2014 albo wpisanego na listę na podstawie </w:t>
      </w:r>
      <w:r w:rsidRPr="00BF223F">
        <w:rPr>
          <w:color w:val="000000"/>
          <w:shd w:val="clear" w:color="auto" w:fill="FFFFFF"/>
        </w:rPr>
        <w:lastRenderedPageBreak/>
        <w:t xml:space="preserve">decyzji w sprawie wpisu na listę rozstrzygającej o zastosowaniu środka, o którym mowa </w:t>
      </w:r>
      <w:r w:rsidR="00ED6FFC">
        <w:rPr>
          <w:color w:val="000000"/>
          <w:shd w:val="clear" w:color="auto" w:fill="FFFFFF"/>
        </w:rPr>
        <w:t xml:space="preserve">      </w:t>
      </w:r>
      <w:r w:rsidRPr="00BF223F">
        <w:rPr>
          <w:color w:val="000000"/>
          <w:shd w:val="clear" w:color="auto" w:fill="FFFFFF"/>
        </w:rPr>
        <w:t>w art. 1 pkt 3</w:t>
      </w:r>
      <w:r w:rsidR="00BB2D5B">
        <w:rPr>
          <w:color w:val="000000"/>
          <w:shd w:val="clear" w:color="auto" w:fill="FFFFFF"/>
        </w:rPr>
        <w:t xml:space="preserve"> ustawy sankcyjnej</w:t>
      </w:r>
      <w:r w:rsidRPr="00BF223F">
        <w:rPr>
          <w:color w:val="000000"/>
          <w:shd w:val="clear" w:color="auto" w:fill="FFFFFF"/>
        </w:rPr>
        <w:t>;</w:t>
      </w:r>
    </w:p>
    <w:p w14:paraId="02BF9E3F" w14:textId="20B33D53" w:rsidR="00BF223F" w:rsidRPr="00BF223F" w:rsidRDefault="00BF223F" w:rsidP="00BF223F">
      <w:pPr>
        <w:spacing w:line="360" w:lineRule="auto"/>
        <w:ind w:left="284" w:hanging="284"/>
        <w:jc w:val="both"/>
        <w:rPr>
          <w:color w:val="000000"/>
          <w:shd w:val="clear" w:color="auto" w:fill="FFFFFF"/>
        </w:rPr>
      </w:pPr>
      <w:r w:rsidRPr="00BF223F">
        <w:rPr>
          <w:color w:val="000000"/>
          <w:shd w:val="clear" w:color="auto" w:fill="FFFFFF"/>
        </w:rPr>
        <w:t xml:space="preserve">2) wykonawcę oraz uczestnika konkursu, którego beneficjentem rzeczywistym w rozumieniu </w:t>
      </w:r>
      <w:hyperlink r:id="rId10" w:tgtFrame="_blank" w:tooltip="USTAWA z dnia 1 marca 2018 r. o przeciwdziałaniu praniu pieniędzy oraz finansowaniu terroryzmu" w:history="1">
        <w:r w:rsidRPr="00BF223F">
          <w:rPr>
            <w:rStyle w:val="Hipercze"/>
            <w:color w:val="000000" w:themeColor="text1"/>
            <w:u w:val="none"/>
            <w:shd w:val="clear" w:color="auto" w:fill="FFFFFF"/>
          </w:rPr>
          <w:t>ustawy z dnia 1 marca 2018 r. o przeciwdziałaniu praniu pieniędzy oraz finansowaniu terroryzmu</w:t>
        </w:r>
      </w:hyperlink>
      <w:r w:rsidRPr="00BF223F">
        <w:rPr>
          <w:color w:val="000000" w:themeColor="text1"/>
          <w:shd w:val="clear" w:color="auto" w:fill="FFFFFF"/>
        </w:rPr>
        <w:t xml:space="preserve"> (</w:t>
      </w:r>
      <w:hyperlink r:id="rId11" w:tgtFrame="_blank" w:tooltip="USTAWA z dnia 1 marca 2018 r. o przeciwdziałaniu praniu pieniędzy oraz finansowaniu terroryzmu" w:history="1">
        <w:r w:rsidRPr="00BF223F">
          <w:rPr>
            <w:rStyle w:val="Hipercze"/>
            <w:color w:val="000000" w:themeColor="text1"/>
            <w:u w:val="none"/>
            <w:shd w:val="clear" w:color="auto" w:fill="FFFFFF"/>
          </w:rPr>
          <w:t>Dz. U. z 202</w:t>
        </w:r>
        <w:r w:rsidR="00C87B9C">
          <w:rPr>
            <w:rStyle w:val="Hipercze"/>
            <w:color w:val="000000" w:themeColor="text1"/>
            <w:u w:val="none"/>
            <w:shd w:val="clear" w:color="auto" w:fill="FFFFFF"/>
          </w:rPr>
          <w:t>5</w:t>
        </w:r>
        <w:r w:rsidRPr="00BF223F">
          <w:rPr>
            <w:rStyle w:val="Hipercze"/>
            <w:color w:val="000000" w:themeColor="text1"/>
            <w:u w:val="none"/>
            <w:shd w:val="clear" w:color="auto" w:fill="FFFFFF"/>
          </w:rPr>
          <w:t xml:space="preserve"> r.</w:t>
        </w:r>
        <w:r w:rsidR="00C87B9C">
          <w:rPr>
            <w:rStyle w:val="Hipercze"/>
            <w:color w:val="000000" w:themeColor="text1"/>
            <w:u w:val="none"/>
            <w:shd w:val="clear" w:color="auto" w:fill="FFFFFF"/>
          </w:rPr>
          <w:t>,</w:t>
        </w:r>
        <w:r w:rsidRPr="00BF223F">
          <w:rPr>
            <w:rStyle w:val="Hipercze"/>
            <w:color w:val="000000" w:themeColor="text1"/>
            <w:u w:val="none"/>
            <w:shd w:val="clear" w:color="auto" w:fill="FFFFFF"/>
          </w:rPr>
          <w:t xml:space="preserve"> poz. </w:t>
        </w:r>
        <w:r w:rsidR="00C87B9C">
          <w:rPr>
            <w:rStyle w:val="Hipercze"/>
            <w:color w:val="000000" w:themeColor="text1"/>
            <w:u w:val="none"/>
            <w:shd w:val="clear" w:color="auto" w:fill="FFFFFF"/>
          </w:rPr>
          <w:t>664</w:t>
        </w:r>
      </w:hyperlink>
      <w:r w:rsidRPr="00BF223F">
        <w:rPr>
          <w:color w:val="000000"/>
          <w:shd w:val="clear" w:color="auto" w:fill="FFFFFF"/>
        </w:rPr>
        <w:t xml:space="preserve">) jest osoba wymieniona w wykazach określonych </w:t>
      </w:r>
      <w:r w:rsidR="00C87B9C">
        <w:rPr>
          <w:color w:val="000000"/>
          <w:shd w:val="clear" w:color="auto" w:fill="FFFFFF"/>
        </w:rPr>
        <w:t xml:space="preserve">     </w:t>
      </w:r>
      <w:r w:rsidRPr="00BF223F">
        <w:rPr>
          <w:color w:val="000000"/>
          <w:shd w:val="clear" w:color="auto" w:fill="FFFFFF"/>
        </w:rP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00C87B9C">
        <w:rPr>
          <w:color w:val="000000"/>
          <w:shd w:val="clear" w:color="auto" w:fill="FFFFFF"/>
        </w:rPr>
        <w:t xml:space="preserve">             </w:t>
      </w:r>
      <w:r w:rsidRPr="00BF223F">
        <w:rPr>
          <w:color w:val="000000"/>
          <w:shd w:val="clear" w:color="auto" w:fill="FFFFFF"/>
        </w:rPr>
        <w:t>o którym mowa w art. 1 pkt 3</w:t>
      </w:r>
      <w:r w:rsidR="00BB2D5B">
        <w:rPr>
          <w:color w:val="000000"/>
          <w:shd w:val="clear" w:color="auto" w:fill="FFFFFF"/>
        </w:rPr>
        <w:t xml:space="preserve"> ustawy sankcyjnej</w:t>
      </w:r>
      <w:r w:rsidRPr="00BF223F">
        <w:rPr>
          <w:color w:val="000000"/>
          <w:shd w:val="clear" w:color="auto" w:fill="FFFFFF"/>
        </w:rPr>
        <w:t>;</w:t>
      </w:r>
    </w:p>
    <w:p w14:paraId="0C26989A" w14:textId="0F91D789" w:rsidR="00BF223F" w:rsidRDefault="00BF223F" w:rsidP="00BF223F">
      <w:pPr>
        <w:spacing w:line="360" w:lineRule="auto"/>
        <w:ind w:left="284" w:hanging="284"/>
        <w:jc w:val="both"/>
        <w:rPr>
          <w:color w:val="000000"/>
          <w:shd w:val="clear" w:color="auto" w:fill="FFFFFF"/>
        </w:rPr>
      </w:pPr>
      <w:r w:rsidRPr="00BF223F">
        <w:rPr>
          <w:color w:val="000000"/>
          <w:shd w:val="clear" w:color="auto" w:fill="FFFFFF"/>
        </w:rPr>
        <w:t xml:space="preserve">3) wykonawcę oraz uczestnika konkursu, którego jednostką dominującą w rozumieniu </w:t>
      </w:r>
      <w:hyperlink r:id="rId12" w:anchor="ap_3" w:tgtFrame="_blank" w:tooltip="USTAWA z dnia 29 września 1994 r. o rachunkowości" w:history="1">
        <w:r w:rsidRPr="00BF223F">
          <w:rPr>
            <w:rStyle w:val="Hipercze"/>
            <w:color w:val="000000" w:themeColor="text1"/>
            <w:u w:val="none"/>
            <w:shd w:val="clear" w:color="auto" w:fill="FFFFFF"/>
          </w:rPr>
          <w:t>art. 3 ust. 1 pkt 37 ustawy z dnia 29 września 1994 r. o rachunkowości</w:t>
        </w:r>
      </w:hyperlink>
      <w:r w:rsidRPr="00BF223F">
        <w:rPr>
          <w:color w:val="000000" w:themeColor="text1"/>
          <w:shd w:val="clear" w:color="auto" w:fill="FFFFFF"/>
        </w:rPr>
        <w:t xml:space="preserve"> (</w:t>
      </w:r>
      <w:r w:rsidR="00BB2D5B" w:rsidRPr="00BB2D5B">
        <w:t>Dz. U. z 2024 r. poz. 1863</w:t>
      </w:r>
      <w:r w:rsidR="00BB2D5B">
        <w:t xml:space="preserve"> </w:t>
      </w:r>
      <w:r w:rsidR="00C87B9C">
        <w:rPr>
          <w:color w:val="000000"/>
          <w:shd w:val="clear" w:color="auto" w:fill="FFFFFF"/>
        </w:rPr>
        <w:t>ze zm.</w:t>
      </w:r>
      <w:r w:rsidRPr="00BF223F">
        <w:rPr>
          <w:color w:val="000000"/>
          <w:shd w:val="clear" w:color="auto" w:fill="FFFFFF"/>
        </w:rPr>
        <w:t xml:space="preserve">) jest podmiot wymieniony w wykazach określonych w rozporządzeniu 765/2006 </w:t>
      </w:r>
      <w:r w:rsidR="00C87B9C">
        <w:rPr>
          <w:color w:val="000000"/>
          <w:shd w:val="clear" w:color="auto" w:fill="FFFFFF"/>
        </w:rPr>
        <w:t xml:space="preserve">          </w:t>
      </w:r>
      <w:r w:rsidRPr="00BF223F">
        <w:rPr>
          <w:color w:val="000000"/>
          <w:shd w:val="clear" w:color="auto" w:fill="FFFFFF"/>
        </w:rPr>
        <w:t>i rozporządzeniu 269/2014 albo wpisany na listę lub będący taką jednostką dominującą od dnia 24 lutego 2022 r., o ile został wpisany na listę na podstawie decyzji w sprawie wpisu na listę rozstrzygającej o zastosowaniu środka,</w:t>
      </w:r>
      <w:r w:rsidR="00C87B9C">
        <w:rPr>
          <w:color w:val="000000"/>
          <w:shd w:val="clear" w:color="auto" w:fill="FFFFFF"/>
        </w:rPr>
        <w:t xml:space="preserve"> </w:t>
      </w:r>
      <w:r w:rsidRPr="00BF223F">
        <w:rPr>
          <w:color w:val="000000"/>
          <w:shd w:val="clear" w:color="auto" w:fill="FFFFFF"/>
        </w:rPr>
        <w:t>o którym mowa w art. 1 pkt 3</w:t>
      </w:r>
      <w:r w:rsidR="00BB2D5B">
        <w:rPr>
          <w:color w:val="000000"/>
          <w:shd w:val="clear" w:color="auto" w:fill="FFFFFF"/>
        </w:rPr>
        <w:t xml:space="preserve"> ustawy sankcyjnej.</w:t>
      </w:r>
    </w:p>
    <w:p w14:paraId="328687CD" w14:textId="0FE4D559" w:rsidR="00BB2D5B" w:rsidRPr="00BF223F" w:rsidRDefault="00BB2D5B" w:rsidP="00BF223F">
      <w:pPr>
        <w:spacing w:line="360" w:lineRule="auto"/>
        <w:ind w:left="284" w:hanging="284"/>
        <w:jc w:val="both"/>
        <w:rPr>
          <w:color w:val="000000"/>
          <w:shd w:val="clear" w:color="auto" w:fill="FFFFFF"/>
        </w:rPr>
      </w:pPr>
      <w:r>
        <w:rPr>
          <w:color w:val="000000"/>
          <w:shd w:val="clear" w:color="auto" w:fill="FFFFFF"/>
        </w:rPr>
        <w:t>5. Zamawiający może wykluczyć Wykonawcę na każdym etapie postepowania o udzielenie zamówienia.</w:t>
      </w:r>
    </w:p>
    <w:p w14:paraId="37DB2311" w14:textId="77777777" w:rsidR="000D1BDF" w:rsidRPr="006A0776" w:rsidRDefault="000D1BDF" w:rsidP="00BF223F">
      <w:pPr>
        <w:spacing w:line="360" w:lineRule="auto"/>
        <w:jc w:val="both"/>
      </w:pPr>
    </w:p>
    <w:p w14:paraId="6CDD19F1" w14:textId="4BB8F66A" w:rsidR="00F214CE" w:rsidRPr="006A0776" w:rsidRDefault="009B7084" w:rsidP="00933214">
      <w:pPr>
        <w:pStyle w:val="Akapitzlist"/>
        <w:numPr>
          <w:ilvl w:val="0"/>
          <w:numId w:val="31"/>
        </w:numPr>
        <w:shd w:val="clear" w:color="auto" w:fill="BFBFBF"/>
        <w:spacing w:after="200" w:line="360" w:lineRule="auto"/>
        <w:ind w:left="426"/>
        <w:contextualSpacing/>
        <w:jc w:val="both"/>
        <w:rPr>
          <w:b/>
          <w:lang w:eastAsia="en-US"/>
        </w:rPr>
      </w:pPr>
      <w:r w:rsidRPr="006A0776">
        <w:rPr>
          <w:b/>
          <w:bCs/>
          <w:color w:val="000000"/>
        </w:rPr>
        <w:t>PODMIOTOWE ŚRODKI DOWODOWE</w:t>
      </w:r>
      <w:r>
        <w:rPr>
          <w:b/>
          <w:bCs/>
          <w:color w:val="000000"/>
        </w:rPr>
        <w:t xml:space="preserve">. </w:t>
      </w:r>
      <w:r w:rsidR="00BC32C3" w:rsidRPr="006A0776">
        <w:rPr>
          <w:b/>
          <w:lang w:eastAsia="en-US"/>
        </w:rPr>
        <w:t>OŚWIADCZENIA I DOKUMENTY, JAKIE ZOBOWIĄZANI SĄ DOSTARCZYĆ WYKONAWCY W CELU POTWIERDZENIA SPE</w:t>
      </w:r>
      <w:r>
        <w:rPr>
          <w:b/>
          <w:lang w:eastAsia="en-US"/>
        </w:rPr>
        <w:t>Ł</w:t>
      </w:r>
      <w:r w:rsidR="00BC32C3" w:rsidRPr="006A0776">
        <w:rPr>
          <w:b/>
          <w:lang w:eastAsia="en-US"/>
        </w:rPr>
        <w:t xml:space="preserve">NIENIA WARUNKÓW UDZIAŁU ORAZ WYKAZANIU BRAKU PODSTAW DO WYKLUCZENIA </w:t>
      </w:r>
    </w:p>
    <w:p w14:paraId="38B99CC6" w14:textId="4EB0D985" w:rsidR="009B7084" w:rsidRPr="009B7084" w:rsidRDefault="001B511F" w:rsidP="009B7084">
      <w:pPr>
        <w:pStyle w:val="Nagwek21"/>
        <w:numPr>
          <w:ilvl w:val="0"/>
          <w:numId w:val="11"/>
        </w:numPr>
        <w:spacing w:before="0" w:line="360" w:lineRule="auto"/>
        <w:ind w:left="426"/>
        <w:jc w:val="both"/>
        <w:rPr>
          <w:rFonts w:ascii="Times New Roman" w:hAnsi="Times New Roman" w:cs="Times New Roman"/>
          <w:sz w:val="24"/>
          <w:szCs w:val="24"/>
        </w:rPr>
      </w:pPr>
      <w:bookmarkStart w:id="4" w:name="bookmark28"/>
      <w:r w:rsidRPr="001B511F">
        <w:rPr>
          <w:rFonts w:ascii="Times New Roman" w:hAnsi="Times New Roman" w:cs="Times New Roman"/>
          <w:sz w:val="24"/>
          <w:szCs w:val="24"/>
        </w:rPr>
        <w:t>Do oferty Wykonawca zobowiązany jest dołączyć aktualne na dzień składania ofert oświadczenie</w:t>
      </w:r>
      <w:r w:rsidR="009B7084">
        <w:rPr>
          <w:rFonts w:ascii="Times New Roman" w:hAnsi="Times New Roman" w:cs="Times New Roman"/>
          <w:sz w:val="24"/>
          <w:szCs w:val="24"/>
        </w:rPr>
        <w:t>,</w:t>
      </w:r>
      <w:r w:rsidRPr="001B511F">
        <w:rPr>
          <w:rFonts w:ascii="Times New Roman" w:hAnsi="Times New Roman" w:cs="Times New Roman"/>
          <w:sz w:val="24"/>
          <w:szCs w:val="24"/>
        </w:rPr>
        <w:t xml:space="preserve"> o</w:t>
      </w:r>
      <w:r w:rsidR="009B7084">
        <w:rPr>
          <w:rFonts w:ascii="Times New Roman" w:hAnsi="Times New Roman" w:cs="Times New Roman"/>
          <w:sz w:val="24"/>
          <w:szCs w:val="24"/>
        </w:rPr>
        <w:t xml:space="preserve"> którym mowa w art. 125 ust. 1 ustawy </w:t>
      </w:r>
      <w:proofErr w:type="spellStart"/>
      <w:r w:rsidR="009B7084">
        <w:rPr>
          <w:rFonts w:ascii="Times New Roman" w:hAnsi="Times New Roman" w:cs="Times New Roman"/>
          <w:sz w:val="24"/>
          <w:szCs w:val="24"/>
        </w:rPr>
        <w:t>Pzp</w:t>
      </w:r>
      <w:proofErr w:type="spellEnd"/>
      <w:r w:rsidR="009B7084">
        <w:rPr>
          <w:rFonts w:ascii="Times New Roman" w:hAnsi="Times New Roman" w:cs="Times New Roman"/>
          <w:sz w:val="24"/>
          <w:szCs w:val="24"/>
        </w:rPr>
        <w:t>, o braku podstaw do wykluczenia z postępowania</w:t>
      </w:r>
      <w:r w:rsidRPr="001B511F">
        <w:rPr>
          <w:rFonts w:ascii="Times New Roman" w:hAnsi="Times New Roman" w:cs="Times New Roman"/>
          <w:sz w:val="24"/>
          <w:szCs w:val="24"/>
        </w:rPr>
        <w:t xml:space="preserve"> – zgodnie z </w:t>
      </w:r>
      <w:r w:rsidRPr="001B511F">
        <w:rPr>
          <w:rFonts w:ascii="Times New Roman" w:hAnsi="Times New Roman" w:cs="Times New Roman"/>
          <w:b/>
          <w:sz w:val="24"/>
          <w:szCs w:val="24"/>
        </w:rPr>
        <w:t xml:space="preserve">Załącznikiem nr </w:t>
      </w:r>
      <w:r w:rsidR="00E634AE">
        <w:rPr>
          <w:rFonts w:ascii="Times New Roman" w:hAnsi="Times New Roman" w:cs="Times New Roman"/>
          <w:b/>
          <w:sz w:val="24"/>
          <w:szCs w:val="24"/>
        </w:rPr>
        <w:t>4</w:t>
      </w:r>
      <w:r w:rsidRPr="001B511F">
        <w:rPr>
          <w:rFonts w:ascii="Times New Roman" w:hAnsi="Times New Roman" w:cs="Times New Roman"/>
          <w:b/>
          <w:sz w:val="24"/>
          <w:szCs w:val="24"/>
        </w:rPr>
        <w:t xml:space="preserve"> do SWZ</w:t>
      </w:r>
      <w:r w:rsidR="009B7084">
        <w:rPr>
          <w:rFonts w:ascii="Times New Roman" w:hAnsi="Times New Roman" w:cs="Times New Roman"/>
          <w:sz w:val="24"/>
          <w:szCs w:val="24"/>
        </w:rPr>
        <w:t>.</w:t>
      </w:r>
    </w:p>
    <w:p w14:paraId="1E915393" w14:textId="77777777" w:rsidR="001B511F" w:rsidRDefault="001B511F" w:rsidP="00386178">
      <w:pPr>
        <w:pStyle w:val="Akapitzlist"/>
        <w:numPr>
          <w:ilvl w:val="0"/>
          <w:numId w:val="11"/>
        </w:numPr>
        <w:spacing w:line="360" w:lineRule="auto"/>
        <w:ind w:left="426"/>
        <w:jc w:val="both"/>
        <w:rPr>
          <w:lang w:eastAsia="zh-CN" w:bidi="hi-IN"/>
        </w:rPr>
      </w:pPr>
      <w:r>
        <w:t>Informacje zawarte w oświadczeniu, o którym mowa w pkt 1 stanowią wstępne potwierdzenie, że Wykonawca nie podlega wykluczeniu oraz spełnia warunki udziału           w postępowaniu.</w:t>
      </w:r>
    </w:p>
    <w:p w14:paraId="00031F3A" w14:textId="77777777" w:rsidR="009B7084" w:rsidRDefault="009B7084" w:rsidP="009B7084">
      <w:pPr>
        <w:pStyle w:val="Akapitzlist"/>
        <w:numPr>
          <w:ilvl w:val="0"/>
          <w:numId w:val="11"/>
        </w:numPr>
        <w:spacing w:line="360" w:lineRule="auto"/>
        <w:ind w:left="426"/>
        <w:jc w:val="both"/>
        <w:rPr>
          <w:lang w:eastAsia="zh-CN" w:bidi="hi-IN"/>
        </w:rPr>
      </w:pPr>
      <w:r w:rsidRPr="00FF0BED">
        <w:t xml:space="preserve">Zamawiający wzywa </w:t>
      </w:r>
      <w:r>
        <w:t>W</w:t>
      </w:r>
      <w:r w:rsidRPr="00FF0BED">
        <w:t>ykonawcę, którego oferta została najwyżej oceniona, do złożenia w wyznaczonym terminie, nie krótszym niż 5 dni od dnia wezwania, podmiotowych środków dowodowych</w:t>
      </w:r>
      <w:r>
        <w:rPr>
          <w:vertAlign w:val="superscript"/>
        </w:rPr>
        <w:t>2</w:t>
      </w:r>
      <w:r>
        <w:rPr>
          <w:rStyle w:val="Zakotwiczenieprzypisudolnego"/>
          <w:vertAlign w:val="baseline"/>
        </w:rPr>
        <w:t>.</w:t>
      </w:r>
    </w:p>
    <w:p w14:paraId="1BE10073" w14:textId="77777777" w:rsidR="009B7084" w:rsidRDefault="009B7084" w:rsidP="009B7084">
      <w:pPr>
        <w:pStyle w:val="Akapitzlist"/>
        <w:numPr>
          <w:ilvl w:val="0"/>
          <w:numId w:val="11"/>
        </w:numPr>
        <w:spacing w:line="360" w:lineRule="auto"/>
        <w:ind w:left="426"/>
        <w:jc w:val="both"/>
        <w:rPr>
          <w:lang w:eastAsia="zh-CN" w:bidi="hi-IN"/>
        </w:rPr>
      </w:pPr>
      <w:bookmarkStart w:id="5" w:name="_Hlk85706207"/>
      <w:r w:rsidRPr="00FF0BED">
        <w:t xml:space="preserve">Podmiotowe środki dowodowe wymagane od </w:t>
      </w:r>
      <w:r>
        <w:t>W</w:t>
      </w:r>
      <w:r w:rsidRPr="00FF0BED">
        <w:t>ykonawcy obejmują:</w:t>
      </w:r>
    </w:p>
    <w:p w14:paraId="21DAFA6B" w14:textId="59056D06" w:rsidR="009B7084" w:rsidRDefault="009B7084" w:rsidP="009B7084">
      <w:pPr>
        <w:pStyle w:val="Akapitzlist"/>
        <w:numPr>
          <w:ilvl w:val="0"/>
          <w:numId w:val="36"/>
        </w:numPr>
        <w:spacing w:line="360" w:lineRule="auto"/>
        <w:ind w:left="851"/>
        <w:jc w:val="both"/>
      </w:pPr>
      <w:r w:rsidRPr="000D1BDF">
        <w:rPr>
          <w:b/>
          <w:bCs/>
        </w:rPr>
        <w:lastRenderedPageBreak/>
        <w:t>Oświadczenie Wykonawcy</w:t>
      </w:r>
      <w:r w:rsidRPr="00BC14C1">
        <w:t>, w zakresie art. 108 ust. 1 pkt 5 ustawy</w:t>
      </w:r>
      <w:r>
        <w:t xml:space="preserve"> </w:t>
      </w:r>
      <w:proofErr w:type="spellStart"/>
      <w:r>
        <w:t>P</w:t>
      </w:r>
      <w:r w:rsidRPr="002E20C3">
        <w:t>zp</w:t>
      </w:r>
      <w:proofErr w:type="spellEnd"/>
      <w:r w:rsidRPr="00BC14C1">
        <w:t>, o braku przynależności do tej samej grupy kapitałowej, w rozumieniu ustawy z dnia 16 lutego 2007 r. o ochronie konkurencji i konsumentów ( Dz. U. z 202</w:t>
      </w:r>
      <w:r>
        <w:t>4</w:t>
      </w:r>
      <w:r w:rsidRPr="00BC14C1">
        <w:t xml:space="preserve"> r., poz. </w:t>
      </w:r>
      <w:r>
        <w:t>1616 ze zm.</w:t>
      </w:r>
      <w:r w:rsidRPr="00BC14C1">
        <w:t>),</w:t>
      </w:r>
      <w:r>
        <w:t xml:space="preserve"> </w:t>
      </w:r>
      <w:r w:rsidRPr="00BC14C1">
        <w:t xml:space="preserve">z innym Wykonawca, który złożył odrębną ofertę, ofertę częściową lub wniosek </w:t>
      </w:r>
      <w:r>
        <w:t xml:space="preserve">            </w:t>
      </w:r>
      <w:r w:rsidRPr="00BC14C1">
        <w:t>o dopuszczenie do udziału  w postępowaniu, albo oświadczenia</w:t>
      </w:r>
      <w:r>
        <w:t xml:space="preserve"> </w:t>
      </w:r>
      <w:r w:rsidRPr="00BC14C1">
        <w:t>o przynależności do tej samej grupy kapitałowej wraz z dokumentami lub informacjami potwierdzającymi przygotowanie oferty, oferty częściowej lub wniosku o dopuszczenie do udziału</w:t>
      </w:r>
      <w:r>
        <w:t xml:space="preserve">                    </w:t>
      </w:r>
      <w:r w:rsidRPr="00BC14C1">
        <w:t xml:space="preserve">w postępowaniu niezależnie od innego </w:t>
      </w:r>
      <w:r>
        <w:t>W</w:t>
      </w:r>
      <w:r w:rsidRPr="00BC14C1">
        <w:t xml:space="preserve">ykonawcy należącego do tej samej grupy kapitałowej – </w:t>
      </w:r>
      <w:r w:rsidR="00043B10">
        <w:rPr>
          <w:b/>
        </w:rPr>
        <w:t>Z</w:t>
      </w:r>
      <w:r w:rsidRPr="00E634AE">
        <w:rPr>
          <w:b/>
        </w:rPr>
        <w:t xml:space="preserve">ałącznik nr </w:t>
      </w:r>
      <w:r w:rsidR="00E634AE" w:rsidRPr="00E634AE">
        <w:rPr>
          <w:b/>
        </w:rPr>
        <w:t>5</w:t>
      </w:r>
      <w:r w:rsidRPr="00E634AE">
        <w:rPr>
          <w:b/>
        </w:rPr>
        <w:t xml:space="preserve"> do SWZ</w:t>
      </w:r>
      <w:r w:rsidRPr="00BC14C1">
        <w:t>;</w:t>
      </w:r>
    </w:p>
    <w:p w14:paraId="68C5AF03" w14:textId="77777777" w:rsidR="009B7084" w:rsidRPr="000D1BDF" w:rsidRDefault="009B7084" w:rsidP="009B7084">
      <w:pPr>
        <w:pStyle w:val="Akapitzlist"/>
        <w:spacing w:line="360" w:lineRule="auto"/>
        <w:ind w:left="851"/>
        <w:jc w:val="both"/>
      </w:pPr>
      <w:r w:rsidRPr="000D1BDF">
        <w:t>W przypadku wspólnego ubiegania się o zamówienie przez Wykonawców, oświadczenie składa każdy z Wykonawców wspólnie ubiegających się o zamówienie.</w:t>
      </w:r>
    </w:p>
    <w:bookmarkEnd w:id="5"/>
    <w:p w14:paraId="02D8059F" w14:textId="77777777" w:rsidR="009B7084" w:rsidRDefault="009B7084" w:rsidP="009B7084">
      <w:pPr>
        <w:pStyle w:val="Akapitzlist"/>
        <w:numPr>
          <w:ilvl w:val="0"/>
          <w:numId w:val="36"/>
        </w:numPr>
        <w:spacing w:line="360" w:lineRule="auto"/>
        <w:ind w:left="851"/>
        <w:jc w:val="both"/>
      </w:pPr>
      <w:r w:rsidRPr="00BC14C1">
        <w:rPr>
          <w:b/>
        </w:rPr>
        <w:t>Odpis lub informacja</w:t>
      </w:r>
      <w:r w:rsidRPr="00BC14C1">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45C5E15" w14:textId="67D0B1EE" w:rsidR="009B7084" w:rsidRPr="006224CE" w:rsidRDefault="009B7084" w:rsidP="009B7084">
      <w:pPr>
        <w:pStyle w:val="Akapitzlist"/>
        <w:widowControl w:val="0"/>
        <w:numPr>
          <w:ilvl w:val="0"/>
          <w:numId w:val="36"/>
        </w:numPr>
        <w:autoSpaceDE w:val="0"/>
        <w:autoSpaceDN w:val="0"/>
        <w:adjustRightInd w:val="0"/>
        <w:spacing w:line="360" w:lineRule="auto"/>
        <w:ind w:left="851"/>
        <w:jc w:val="both"/>
        <w:rPr>
          <w:b/>
        </w:rPr>
      </w:pPr>
      <w:r>
        <w:rPr>
          <w:b/>
        </w:rPr>
        <w:t xml:space="preserve">Oświadczenie </w:t>
      </w:r>
      <w:r>
        <w:rPr>
          <w:bCs/>
        </w:rPr>
        <w:t xml:space="preserve">o aktualności informacji zawartych w oświadczeniu, o którym mowa w art. 125 ust. 1 ustawy </w:t>
      </w:r>
      <w:proofErr w:type="spellStart"/>
      <w:r>
        <w:rPr>
          <w:bCs/>
        </w:rPr>
        <w:t>Pzp</w:t>
      </w:r>
      <w:proofErr w:type="spellEnd"/>
      <w:r>
        <w:rPr>
          <w:bCs/>
        </w:rPr>
        <w:t xml:space="preserve"> w zakresie podstaw do wykluczenia</w:t>
      </w:r>
      <w:r w:rsidR="006224CE">
        <w:rPr>
          <w:bCs/>
        </w:rPr>
        <w:t xml:space="preserve"> z postępowania wskazanych przez Zamawiającego – wzór oświadczenia stanowi </w:t>
      </w:r>
      <w:r w:rsidR="00043B10">
        <w:rPr>
          <w:b/>
        </w:rPr>
        <w:t>Z</w:t>
      </w:r>
      <w:r w:rsidR="006224CE" w:rsidRPr="006224CE">
        <w:rPr>
          <w:b/>
        </w:rPr>
        <w:t xml:space="preserve">ałącznik nr </w:t>
      </w:r>
      <w:r w:rsidR="00043B10">
        <w:rPr>
          <w:b/>
        </w:rPr>
        <w:t>6</w:t>
      </w:r>
      <w:r w:rsidR="006224CE" w:rsidRPr="006224CE">
        <w:rPr>
          <w:b/>
        </w:rPr>
        <w:t xml:space="preserve"> do SWZ</w:t>
      </w:r>
      <w:r w:rsidR="006224CE" w:rsidRPr="006224CE">
        <w:rPr>
          <w:b/>
          <w:color w:val="000000"/>
        </w:rPr>
        <w:t>.</w:t>
      </w:r>
    </w:p>
    <w:p w14:paraId="11E250AE" w14:textId="02021AC7" w:rsidR="006224CE" w:rsidRDefault="006224CE" w:rsidP="006224CE">
      <w:pPr>
        <w:pStyle w:val="Akapitzlist"/>
        <w:numPr>
          <w:ilvl w:val="0"/>
          <w:numId w:val="11"/>
        </w:numPr>
        <w:spacing w:line="360" w:lineRule="auto"/>
        <w:jc w:val="both"/>
      </w:pPr>
      <w: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r>
        <w:rPr>
          <w:rStyle w:val="Zakotwiczenieprzypisudolnego"/>
        </w:rPr>
        <w:footnoteReference w:id="3"/>
      </w:r>
      <w:r>
        <w:t>.</w:t>
      </w:r>
    </w:p>
    <w:p w14:paraId="135DC41E" w14:textId="099B1411" w:rsidR="006224CE" w:rsidRDefault="006224CE" w:rsidP="006224CE">
      <w:pPr>
        <w:pStyle w:val="Akapitzlist"/>
        <w:numPr>
          <w:ilvl w:val="0"/>
          <w:numId w:val="11"/>
        </w:numPr>
        <w:spacing w:line="360" w:lineRule="auto"/>
        <w:ind w:left="426" w:hanging="426"/>
        <w:jc w:val="both"/>
      </w:pPr>
      <w:r>
        <w:t xml:space="preserve">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w:t>
      </w:r>
      <w:r>
        <w:lastRenderedPageBreak/>
        <w:t>gospodarczego właściwym ze względu na siedzibę lub miejsce zamieszkania Wykonawcy</w:t>
      </w:r>
      <w:r>
        <w:rPr>
          <w:rStyle w:val="Zakotwiczenieprzypisudolnego"/>
        </w:rPr>
        <w:footnoteReference w:id="4"/>
      </w:r>
      <w:r>
        <w:t>.</w:t>
      </w:r>
    </w:p>
    <w:p w14:paraId="26F25674" w14:textId="77777777" w:rsidR="006224CE" w:rsidRDefault="006224CE" w:rsidP="006224CE">
      <w:pPr>
        <w:pStyle w:val="Akapitzlist"/>
        <w:numPr>
          <w:ilvl w:val="0"/>
          <w:numId w:val="11"/>
        </w:numPr>
        <w:spacing w:line="360" w:lineRule="auto"/>
        <w:ind w:left="426" w:hanging="426"/>
        <w:jc w:val="both"/>
      </w:pPr>
      <w:r>
        <w:t xml:space="preserve">Zamawiający nie wzywa do złożenia podmiotowych środków dowodowych, jeżeli może je uzyskać za pomocą bezpłatnych ogólnodostępnych baz danych, w szczególności rejestrów publicznych w rozumieniu ustawy z dnia 17 lutego 2005r. o informatyzacji działalności podmiotów realizujących zadania publiczne, o ile Wykonawca wskazał                     w oświadczeniu, o którym mowa w art. 125 ust. 1 ustawy </w:t>
      </w:r>
      <w:proofErr w:type="spellStart"/>
      <w:r>
        <w:t>Pzp</w:t>
      </w:r>
      <w:proofErr w:type="spellEnd"/>
      <w:r>
        <w:t xml:space="preserve"> dane umożliwiające dostęp do tych środków.</w:t>
      </w:r>
    </w:p>
    <w:p w14:paraId="191B0AB6" w14:textId="0E271AC2" w:rsidR="006224CE" w:rsidRDefault="006224CE" w:rsidP="006224CE">
      <w:pPr>
        <w:pStyle w:val="Akapitzlist"/>
        <w:numPr>
          <w:ilvl w:val="0"/>
          <w:numId w:val="11"/>
        </w:numPr>
        <w:spacing w:line="360" w:lineRule="auto"/>
        <w:ind w:left="426" w:hanging="426"/>
        <w:jc w:val="both"/>
      </w:pPr>
      <w:r>
        <w:t>Wykonawca nie jest zobowiązany do złożenia podmiotowych środków dowodowych, które Zamawiający posiada, jeżeli Wykonawca wskaże te środki oraz potwierdzi ich prawidłowość i aktualność.</w:t>
      </w:r>
    </w:p>
    <w:p w14:paraId="6810578C" w14:textId="6F0AD4D5" w:rsidR="00EB7EB9" w:rsidRPr="00D0588C" w:rsidRDefault="006224CE" w:rsidP="00D0588C">
      <w:pPr>
        <w:pStyle w:val="Akapitzlist"/>
        <w:numPr>
          <w:ilvl w:val="0"/>
          <w:numId w:val="11"/>
        </w:numPr>
        <w:spacing w:line="360" w:lineRule="auto"/>
        <w:ind w:left="426" w:hanging="426"/>
        <w:jc w:val="both"/>
      </w:pPr>
      <w:r>
        <w:t xml:space="preserve">W zakresie nieuregulowanym ustawą </w:t>
      </w:r>
      <w:proofErr w:type="spellStart"/>
      <w:r>
        <w:t>Pzp</w:t>
      </w:r>
      <w:proofErr w:type="spellEnd"/>
      <w:r>
        <w:t xml:space="preserve"> lub niniejszą SWZ do oświadczeń                                        i dokumentów składanych przez Wykonawcę w postępowaniu zastosowanie mają                           w szczególności przepisy rozporządzenia Ministra Rozwoju Pracy i Technologii z dnia                 23 grudnia 2020r. w sprawie podmiotowych środków dowodowych oraz innych dokumentów lub oświadczeń, jakich może żądać Zamawiający od Wykonawcy </w:t>
      </w:r>
      <w:r w:rsidRPr="002E20C3">
        <w:t>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t>.</w:t>
      </w:r>
      <w:bookmarkEnd w:id="4"/>
    </w:p>
    <w:p w14:paraId="15202B61" w14:textId="77777777" w:rsidR="00A549E9" w:rsidRDefault="00A549E9" w:rsidP="00A549E9">
      <w:pPr>
        <w:pStyle w:val="Akapitzlist"/>
        <w:shd w:val="clear" w:color="auto" w:fill="FFFFFF"/>
        <w:spacing w:line="360" w:lineRule="auto"/>
        <w:jc w:val="both"/>
        <w:rPr>
          <w:rFonts w:eastAsia="Cambria"/>
        </w:rPr>
      </w:pPr>
    </w:p>
    <w:p w14:paraId="0E2CEFA6" w14:textId="0BC5B2C3" w:rsidR="00725893" w:rsidRPr="00E1098E" w:rsidRDefault="00BD5B5F" w:rsidP="00D0588C">
      <w:pPr>
        <w:pStyle w:val="Akapitzlist"/>
        <w:numPr>
          <w:ilvl w:val="0"/>
          <w:numId w:val="47"/>
        </w:numPr>
        <w:shd w:val="clear" w:color="auto" w:fill="BFBFBF"/>
        <w:spacing w:after="200" w:line="252" w:lineRule="auto"/>
        <w:ind w:left="284" w:hanging="568"/>
        <w:contextualSpacing/>
        <w:jc w:val="both"/>
        <w:rPr>
          <w:b/>
          <w:lang w:eastAsia="en-US"/>
        </w:rPr>
      </w:pPr>
      <w:r w:rsidRPr="00E1098E">
        <w:rPr>
          <w:b/>
          <w:lang w:eastAsia="en-US"/>
        </w:rPr>
        <w:t xml:space="preserve">INFORMACJA DLA WYKONAWCOW WSPÓLNIE UBIEGAJĄCYCH SIĘ </w:t>
      </w:r>
      <w:r w:rsidR="00D0588C">
        <w:rPr>
          <w:b/>
          <w:lang w:eastAsia="en-US"/>
        </w:rPr>
        <w:t xml:space="preserve">              </w:t>
      </w:r>
      <w:r w:rsidRPr="00E1098E">
        <w:rPr>
          <w:b/>
          <w:lang w:eastAsia="en-US"/>
        </w:rPr>
        <w:t>O UDZIELENIE ZAMÓWIENIA</w:t>
      </w:r>
    </w:p>
    <w:p w14:paraId="6CF26AC0" w14:textId="77777777" w:rsidR="00324B8E" w:rsidRDefault="00324B8E" w:rsidP="00324B8E">
      <w:pPr>
        <w:spacing w:before="120"/>
        <w:ind w:right="-108"/>
        <w:jc w:val="both"/>
        <w:rPr>
          <w:rFonts w:ascii="Cambria" w:hAnsi="Cambria"/>
        </w:rPr>
      </w:pPr>
    </w:p>
    <w:p w14:paraId="2AF6317A" w14:textId="77777777" w:rsidR="00725893" w:rsidRDefault="00725893" w:rsidP="00386178">
      <w:pPr>
        <w:pStyle w:val="Akapitzlist"/>
        <w:numPr>
          <w:ilvl w:val="0"/>
          <w:numId w:val="13"/>
        </w:numPr>
        <w:spacing w:line="360" w:lineRule="auto"/>
        <w:ind w:left="425" w:right="-108" w:hanging="425"/>
        <w:jc w:val="both"/>
      </w:pPr>
      <w:r w:rsidRPr="00725893">
        <w:t>Wykonawcy mogą wspólnie ubiegać się o udzielenie zamówienia</w:t>
      </w:r>
      <w:r>
        <w:t xml:space="preserve">. W takim przypadku Wykonawcy ustanawiając pełnomocnika do reprezentowania ich w </w:t>
      </w:r>
      <w:r w:rsidR="008043E1">
        <w:t>postępowaniu</w:t>
      </w:r>
      <w:r>
        <w:t xml:space="preserve"> albo do reprezentowania i zawarcia umowy w sprawie zamówienia publicznego. Pełnomocnictwo powinno być załączone do oferty.</w:t>
      </w:r>
    </w:p>
    <w:p w14:paraId="41D4D42F" w14:textId="537E8CA9" w:rsidR="00583228" w:rsidRDefault="00583228" w:rsidP="00386178">
      <w:pPr>
        <w:pStyle w:val="Akapitzlist"/>
        <w:numPr>
          <w:ilvl w:val="0"/>
          <w:numId w:val="13"/>
        </w:numPr>
        <w:spacing w:before="120" w:line="360" w:lineRule="auto"/>
        <w:ind w:left="426" w:right="-108"/>
        <w:jc w:val="both"/>
      </w:pPr>
      <w:r>
        <w:t>W przypadku Wykonawców wspólnie ubiegających się o udzielenie zamówienia, oświadczenia o których mowa w Rozdziale XV ust. 1 SWZ składa każdy z Wykonawców. Oświadczenia te potwierdzają</w:t>
      </w:r>
      <w:r w:rsidR="008043E1">
        <w:t xml:space="preserve"> </w:t>
      </w:r>
      <w:r>
        <w:t>brak podstaw wykluczenia</w:t>
      </w:r>
      <w:r w:rsidR="00CD24FF">
        <w:t xml:space="preserve"> z postępowania.</w:t>
      </w:r>
    </w:p>
    <w:p w14:paraId="6427B06D" w14:textId="3564E31A" w:rsidR="00D853FB" w:rsidRDefault="00D853FB" w:rsidP="00AB3ADB">
      <w:pPr>
        <w:pStyle w:val="Akapitzlist"/>
        <w:numPr>
          <w:ilvl w:val="0"/>
          <w:numId w:val="13"/>
        </w:numPr>
        <w:spacing w:line="360" w:lineRule="auto"/>
        <w:ind w:left="426" w:right="-108"/>
        <w:jc w:val="both"/>
      </w:pPr>
      <w:r>
        <w:t>Oświadczenia i dokumenty potwierdzające brak podstaw do wykluczenia z postępowania składa każdy z Wykonawców wspólnie ubiegających się o zamówienie.</w:t>
      </w:r>
    </w:p>
    <w:p w14:paraId="61A82667" w14:textId="77777777" w:rsidR="00725893" w:rsidRPr="00725893" w:rsidRDefault="00725893" w:rsidP="00324B8E">
      <w:pPr>
        <w:spacing w:before="120"/>
        <w:ind w:right="-108"/>
        <w:jc w:val="both"/>
      </w:pPr>
    </w:p>
    <w:p w14:paraId="0AD63156" w14:textId="507B6415" w:rsidR="00E947C1" w:rsidRPr="004A2792" w:rsidRDefault="008F77D3" w:rsidP="00D0588C">
      <w:pPr>
        <w:pStyle w:val="Akapitzlist"/>
        <w:numPr>
          <w:ilvl w:val="0"/>
          <w:numId w:val="47"/>
        </w:numPr>
        <w:shd w:val="clear" w:color="auto" w:fill="BFBFBF"/>
        <w:spacing w:after="200" w:line="252" w:lineRule="auto"/>
        <w:ind w:left="709"/>
        <w:contextualSpacing/>
        <w:rPr>
          <w:b/>
          <w:lang w:eastAsia="en-US"/>
        </w:rPr>
      </w:pPr>
      <w:bookmarkStart w:id="6" w:name="_Hlk71797360"/>
      <w:r w:rsidRPr="004A2792">
        <w:rPr>
          <w:b/>
          <w:lang w:eastAsia="en-US"/>
        </w:rPr>
        <w:t xml:space="preserve">INFORMACJA </w:t>
      </w:r>
      <w:r w:rsidR="00D853FB" w:rsidRPr="004A2792">
        <w:rPr>
          <w:b/>
          <w:lang w:eastAsia="en-US"/>
        </w:rPr>
        <w:t>O SPOSOBIE POROZUMIEWANIA SIĘ ZAMAWIAJĄCEGO Z WYKONAWCAMI ORAZ PRZEKAZYWANIE OŚWIADCZEN LUB DOKUMENTÓW</w:t>
      </w:r>
    </w:p>
    <w:bookmarkEnd w:id="6"/>
    <w:p w14:paraId="562F63A4" w14:textId="77777777" w:rsidR="00C3026B" w:rsidRDefault="00C3026B" w:rsidP="00C3026B">
      <w:pPr>
        <w:pStyle w:val="Akapitzlist"/>
        <w:spacing w:before="100" w:beforeAutospacing="1" w:after="200" w:line="360" w:lineRule="auto"/>
        <w:ind w:left="425"/>
        <w:contextualSpacing/>
        <w:jc w:val="both"/>
        <w:rPr>
          <w:lang w:eastAsia="en-US"/>
        </w:rPr>
      </w:pPr>
    </w:p>
    <w:p w14:paraId="76549159" w14:textId="77777777" w:rsidR="008D4381" w:rsidRDefault="008D4381" w:rsidP="008D4381">
      <w:pPr>
        <w:numPr>
          <w:ilvl w:val="6"/>
          <w:numId w:val="48"/>
        </w:numPr>
        <w:suppressAutoHyphens/>
        <w:spacing w:line="360" w:lineRule="auto"/>
        <w:ind w:left="426"/>
      </w:pPr>
      <w:r w:rsidRPr="000358A5">
        <w:rPr>
          <w:bCs/>
          <w:iCs/>
          <w:lang w:eastAsia="ar-SA"/>
        </w:rPr>
        <w:t>W niniejszym postępowaniu cała komunikacja między Zamawiającym, a Wykonawcą odbywa się przy użyciu środków komunikacji elektronicznej (art. 281 ust. 1 pkt 9)</w:t>
      </w:r>
      <w:r>
        <w:rPr>
          <w:bCs/>
          <w:iCs/>
          <w:lang w:eastAsia="ar-SA"/>
        </w:rPr>
        <w:t>.</w:t>
      </w:r>
    </w:p>
    <w:p w14:paraId="7ED02D0A" w14:textId="36735321" w:rsidR="008D4381" w:rsidRDefault="000962DB" w:rsidP="008D4381">
      <w:pPr>
        <w:numPr>
          <w:ilvl w:val="6"/>
          <w:numId w:val="48"/>
        </w:numPr>
        <w:suppressAutoHyphens/>
        <w:spacing w:line="360" w:lineRule="auto"/>
        <w:ind w:left="426"/>
      </w:pPr>
      <w:r w:rsidRPr="008D4381">
        <w:rPr>
          <w:rFonts w:eastAsia="Arial"/>
          <w:lang w:eastAsia="zh-CN" w:bidi="hi-IN"/>
        </w:rPr>
        <w:t>Postępowanie prowadzone jest w języku polskim w formie elektronicznej za</w:t>
      </w:r>
      <w:r w:rsidR="008D4381">
        <w:rPr>
          <w:rFonts w:eastAsia="Arial"/>
          <w:lang w:eastAsia="zh-CN" w:bidi="hi-IN"/>
        </w:rPr>
        <w:t xml:space="preserve"> </w:t>
      </w:r>
      <w:r w:rsidRPr="008D4381">
        <w:rPr>
          <w:rFonts w:eastAsia="Arial"/>
          <w:lang w:eastAsia="zh-CN" w:bidi="hi-IN"/>
        </w:rPr>
        <w:t xml:space="preserve">pośrednictwem </w:t>
      </w:r>
      <w:hyperlink r:id="rId13">
        <w:r w:rsidRPr="008D4381">
          <w:rPr>
            <w:rFonts w:eastAsia="Arial"/>
            <w:u w:val="single"/>
            <w:lang w:eastAsia="zh-CN" w:bidi="hi-IN"/>
          </w:rPr>
          <w:t>platformazakupowa.p</w:t>
        </w:r>
        <w:r w:rsidRPr="008D4381">
          <w:rPr>
            <w:rFonts w:eastAsia="Arial"/>
            <w:color w:val="000000" w:themeColor="text1"/>
            <w:u w:val="single"/>
            <w:lang w:eastAsia="zh-CN" w:bidi="hi-IN"/>
          </w:rPr>
          <w:t>l</w:t>
        </w:r>
      </w:hyperlink>
      <w:r w:rsidRPr="008D4381">
        <w:rPr>
          <w:rFonts w:eastAsia="Arial"/>
          <w:lang w:eastAsia="zh-CN" w:bidi="hi-IN"/>
        </w:rPr>
        <w:t xml:space="preserve"> pod adresem</w:t>
      </w:r>
      <w:r w:rsidRPr="00CC1B5C">
        <w:rPr>
          <w:rFonts w:eastAsia="Arial"/>
          <w:vertAlign w:val="superscript"/>
          <w:lang w:eastAsia="zh-CN" w:bidi="hi-IN"/>
        </w:rPr>
        <w:footnoteReference w:id="5"/>
      </w:r>
      <w:r w:rsidR="00E1098E" w:rsidRPr="008D4381">
        <w:rPr>
          <w:rFonts w:eastAsia="Arial"/>
          <w:lang w:eastAsia="zh-CN" w:bidi="hi-IN"/>
        </w:rPr>
        <w:t xml:space="preserve"> </w:t>
      </w:r>
      <w:hyperlink r:id="rId14" w:history="1">
        <w:r w:rsidR="008D4381" w:rsidRPr="00B43641">
          <w:rPr>
            <w:rStyle w:val="Hipercze"/>
            <w:rFonts w:eastAsia="Arial"/>
            <w:lang w:eastAsia="zh-CN" w:bidi="hi-IN"/>
          </w:rPr>
          <w:t>https://platformazakupowa.pl/pn/pzd_mragowo</w:t>
        </w:r>
      </w:hyperlink>
    </w:p>
    <w:p w14:paraId="16344B63" w14:textId="77777777" w:rsidR="008D4381" w:rsidRDefault="00CC1B5C" w:rsidP="008D4381">
      <w:pPr>
        <w:numPr>
          <w:ilvl w:val="6"/>
          <w:numId w:val="48"/>
        </w:numPr>
        <w:suppressAutoHyphens/>
        <w:spacing w:line="360" w:lineRule="auto"/>
        <w:ind w:left="426"/>
        <w:jc w:val="both"/>
      </w:pPr>
      <w:r w:rsidRPr="008D4381">
        <w:rPr>
          <w:rFonts w:eastAsia="Calibri"/>
          <w:lang w:eastAsia="zh-CN" w:bidi="hi-IN"/>
        </w:rPr>
        <w:t xml:space="preserve">W celu skrócenia czasu udzielenia odpowiedzi na pytania preferuje się, aby komunikacja między </w:t>
      </w:r>
      <w:r w:rsidR="00D853FB" w:rsidRPr="008D4381">
        <w:rPr>
          <w:rFonts w:eastAsia="Calibri"/>
          <w:lang w:eastAsia="zh-CN" w:bidi="hi-IN"/>
        </w:rPr>
        <w:t>Z</w:t>
      </w:r>
      <w:r w:rsidRPr="008D4381">
        <w:rPr>
          <w:rFonts w:eastAsia="Calibri"/>
          <w:lang w:eastAsia="zh-CN" w:bidi="hi-IN"/>
        </w:rPr>
        <w:t>amawiającym</w:t>
      </w:r>
      <w:r w:rsidR="00787745" w:rsidRPr="008D4381">
        <w:rPr>
          <w:rFonts w:eastAsia="Calibri"/>
          <w:lang w:eastAsia="zh-CN" w:bidi="hi-IN"/>
        </w:rPr>
        <w:t>,</w:t>
      </w:r>
      <w:r w:rsidRPr="008D4381">
        <w:rPr>
          <w:rFonts w:eastAsia="Calibri"/>
          <w:lang w:eastAsia="zh-CN" w:bidi="hi-IN"/>
        </w:rPr>
        <w:t xml:space="preserve"> a </w:t>
      </w:r>
      <w:r w:rsidR="00D853FB" w:rsidRPr="008D4381">
        <w:rPr>
          <w:rFonts w:eastAsia="Calibri"/>
          <w:lang w:eastAsia="zh-CN" w:bidi="hi-IN"/>
        </w:rPr>
        <w:t>W</w:t>
      </w:r>
      <w:r w:rsidRPr="008D4381">
        <w:rPr>
          <w:rFonts w:eastAsia="Calibri"/>
          <w:lang w:eastAsia="zh-CN" w:bidi="hi-IN"/>
        </w:rPr>
        <w:t xml:space="preserve">ykonawcami w tym wszelkie oświadczenia, wnioski, zawiadomienia oraz informacje, przekazywane były za pośrednictwem  </w:t>
      </w:r>
      <w:hyperlink r:id="rId15">
        <w:r w:rsidRPr="008D4381">
          <w:rPr>
            <w:rFonts w:eastAsia="Calibri"/>
            <w:u w:val="single"/>
            <w:lang w:eastAsia="zh-CN" w:bidi="hi-IN"/>
          </w:rPr>
          <w:t>platformazakupowa.pl</w:t>
        </w:r>
      </w:hyperlink>
      <w:r w:rsidRPr="008D4381">
        <w:rPr>
          <w:rFonts w:eastAsia="Calibri"/>
          <w:lang w:eastAsia="zh-CN" w:bidi="hi-IN"/>
        </w:rPr>
        <w:t xml:space="preserve"> i formularza </w:t>
      </w:r>
      <w:r w:rsidRPr="008D4381">
        <w:rPr>
          <w:rFonts w:eastAsia="Calibri"/>
          <w:b/>
          <w:lang w:eastAsia="zh-CN" w:bidi="hi-IN"/>
        </w:rPr>
        <w:t>„Wyślij wiadomość do zamawiającego”.</w:t>
      </w:r>
    </w:p>
    <w:p w14:paraId="7896D558" w14:textId="227FA6F2" w:rsidR="00AD76BC" w:rsidRPr="008D4381" w:rsidRDefault="00CC1B5C" w:rsidP="008D4381">
      <w:pPr>
        <w:suppressAutoHyphens/>
        <w:spacing w:line="360" w:lineRule="auto"/>
        <w:ind w:left="426"/>
        <w:jc w:val="both"/>
      </w:pPr>
      <w:r w:rsidRPr="008D4381">
        <w:rPr>
          <w:rFonts w:eastAsia="Arial"/>
          <w:lang w:eastAsia="zh-CN" w:bidi="hi-IN"/>
        </w:rPr>
        <w:t>Za datę przekazania (wpływu) oświadczeń, wniosków, zawiadomień oraz informacji przyjmuje się datę ich przesłania za pośrednictwem</w:t>
      </w:r>
      <w:r w:rsidR="00725EE5" w:rsidRPr="008D4381">
        <w:rPr>
          <w:rFonts w:eastAsia="Arial"/>
          <w:lang w:eastAsia="zh-CN" w:bidi="hi-IN"/>
        </w:rPr>
        <w:t xml:space="preserve"> </w:t>
      </w:r>
      <w:hyperlink r:id="rId16">
        <w:r w:rsidRPr="008D4381">
          <w:rPr>
            <w:rFonts w:eastAsia="Arial"/>
            <w:b/>
            <w:bCs/>
            <w:lang w:eastAsia="zh-CN" w:bidi="hi-IN"/>
          </w:rPr>
          <w:t>platformazakupowa.pl</w:t>
        </w:r>
      </w:hyperlink>
      <w:r w:rsidRPr="008D4381">
        <w:rPr>
          <w:rFonts w:eastAsia="Arial"/>
          <w:lang w:eastAsia="zh-CN" w:bidi="hi-IN"/>
        </w:rPr>
        <w:t xml:space="preserve"> poprzez kliknięcie przycisku</w:t>
      </w:r>
      <w:r w:rsidR="00E1098E" w:rsidRPr="008D4381">
        <w:rPr>
          <w:rFonts w:eastAsia="Arial"/>
          <w:lang w:eastAsia="zh-CN" w:bidi="hi-IN"/>
        </w:rPr>
        <w:t xml:space="preserve"> </w:t>
      </w:r>
      <w:r w:rsidRPr="008D4381">
        <w:rPr>
          <w:rFonts w:eastAsia="Arial"/>
          <w:lang w:eastAsia="zh-CN" w:bidi="hi-IN"/>
        </w:rPr>
        <w:t>„Wyślij wiadomość do zamawiającego” po których pojawi się komunikat, że wiadomość została wysłana do Zamawiającego. Zamawiający dopuszcza, opcjonalnie, komunikację za pośrednictwem poczty elektronicznej.</w:t>
      </w:r>
    </w:p>
    <w:p w14:paraId="060B6B93" w14:textId="00A956AD" w:rsidR="008D4381" w:rsidRDefault="00CC1B5C" w:rsidP="008D4381">
      <w:pPr>
        <w:suppressAutoHyphens/>
        <w:spacing w:line="360" w:lineRule="auto"/>
        <w:ind w:left="426" w:hanging="142"/>
        <w:jc w:val="both"/>
        <w:textAlignment w:val="baseline"/>
        <w:rPr>
          <w:rFonts w:eastAsia="Arial"/>
          <w:color w:val="FF0000"/>
          <w:lang w:eastAsia="zh-CN" w:bidi="hi-IN"/>
        </w:rPr>
      </w:pPr>
      <w:r w:rsidRPr="00CC1B5C">
        <w:rPr>
          <w:rFonts w:eastAsia="Arial"/>
          <w:lang w:eastAsia="zh-CN" w:bidi="hi-IN"/>
        </w:rPr>
        <w:t xml:space="preserve"> </w:t>
      </w:r>
      <w:r w:rsidR="00E1098E">
        <w:rPr>
          <w:rFonts w:eastAsia="Arial"/>
          <w:lang w:eastAsia="zh-CN" w:bidi="hi-IN"/>
        </w:rPr>
        <w:t xml:space="preserve">  </w:t>
      </w:r>
      <w:r w:rsidRPr="00CC1B5C">
        <w:rPr>
          <w:rFonts w:eastAsia="Arial"/>
          <w:lang w:eastAsia="zh-CN" w:bidi="hi-IN"/>
        </w:rPr>
        <w:t xml:space="preserve">Adres poczty elektronicznej </w:t>
      </w:r>
      <w:r w:rsidRPr="00D853FB">
        <w:rPr>
          <w:rFonts w:eastAsia="Arial"/>
          <w:lang w:eastAsia="zh-CN" w:bidi="hi-IN"/>
        </w:rPr>
        <w:t xml:space="preserve">osoby uprawnionej do kontaktu z Wykonawcami: </w:t>
      </w:r>
      <w:hyperlink r:id="rId17" w:history="1">
        <w:r w:rsidR="008D4381" w:rsidRPr="00B43641">
          <w:rPr>
            <w:rStyle w:val="Hipercze"/>
            <w:highlight w:val="white"/>
          </w:rPr>
          <w:t>pzd.sekretariat@powiat.mragowo.pl</w:t>
        </w:r>
      </w:hyperlink>
    </w:p>
    <w:p w14:paraId="66788330" w14:textId="77777777" w:rsidR="008D4381" w:rsidRPr="008D4381" w:rsidRDefault="00CC1B5C" w:rsidP="008D4381">
      <w:pPr>
        <w:pStyle w:val="Akapitzlist"/>
        <w:numPr>
          <w:ilvl w:val="0"/>
          <w:numId w:val="50"/>
        </w:numPr>
        <w:suppressAutoHyphens/>
        <w:spacing w:line="360" w:lineRule="auto"/>
        <w:ind w:left="426" w:hanging="426"/>
        <w:jc w:val="both"/>
        <w:textAlignment w:val="baseline"/>
        <w:rPr>
          <w:rFonts w:eastAsia="Arial"/>
          <w:color w:val="FF0000"/>
          <w:lang w:eastAsia="zh-CN" w:bidi="hi-IN"/>
        </w:rPr>
      </w:pPr>
      <w:r w:rsidRPr="008D4381">
        <w:rPr>
          <w:rFonts w:eastAsia="Arial"/>
          <w:lang w:eastAsia="zh-CN" w:bidi="hi-IN"/>
        </w:rPr>
        <w:t xml:space="preserve">Zamawiający będzie przekazywał </w:t>
      </w:r>
      <w:r w:rsidR="0034338B" w:rsidRPr="008D4381">
        <w:rPr>
          <w:rFonts w:eastAsia="Arial"/>
          <w:lang w:eastAsia="zh-CN" w:bidi="hi-IN"/>
        </w:rPr>
        <w:t>W</w:t>
      </w:r>
      <w:r w:rsidRPr="008D4381">
        <w:rPr>
          <w:rFonts w:eastAsia="Arial"/>
          <w:lang w:eastAsia="zh-CN" w:bidi="hi-IN"/>
        </w:rPr>
        <w:t xml:space="preserve">ykonawcom informacje za pośrednictwem </w:t>
      </w:r>
      <w:hyperlink r:id="rId18">
        <w:r w:rsidRPr="008D4381">
          <w:rPr>
            <w:rFonts w:eastAsia="Arial"/>
            <w:lang w:eastAsia="zh-CN" w:bidi="hi-IN"/>
          </w:rPr>
          <w:t>platformazakupowa.pl</w:t>
        </w:r>
      </w:hyperlink>
      <w:r w:rsidRPr="008D4381">
        <w:rPr>
          <w:rFonts w:eastAsia="Arial"/>
          <w:lang w:eastAsia="zh-CN" w:bidi="hi-IN"/>
        </w:rPr>
        <w:t>. Informacje dotyczące odpowiedzi na pytania, zmiany specyfikacji, zmiany terminu składania i otwarcia ofert Zamawiający będzie zamieszczał na platformie w sekcji “Komunikaty”. Korespondencja, której zgodnie</w:t>
      </w:r>
      <w:r w:rsidR="008D4381">
        <w:rPr>
          <w:rFonts w:eastAsia="Arial"/>
          <w:lang w:eastAsia="zh-CN" w:bidi="hi-IN"/>
        </w:rPr>
        <w:t xml:space="preserve"> </w:t>
      </w:r>
      <w:r w:rsidRPr="008D4381">
        <w:rPr>
          <w:rFonts w:eastAsia="Arial"/>
          <w:lang w:eastAsia="zh-CN" w:bidi="hi-IN"/>
        </w:rPr>
        <w:t xml:space="preserve">z obowiązującymi przepisami adresatem jest konkretny Wykonawca, będzie przekazywana za pośrednictwem </w:t>
      </w:r>
      <w:hyperlink r:id="rId19">
        <w:r w:rsidRPr="008D4381">
          <w:rPr>
            <w:rFonts w:eastAsia="Arial"/>
            <w:lang w:eastAsia="zh-CN" w:bidi="hi-IN"/>
          </w:rPr>
          <w:t>platformazakupowa.pl</w:t>
        </w:r>
      </w:hyperlink>
      <w:r w:rsidRPr="008D4381">
        <w:rPr>
          <w:rFonts w:eastAsia="Arial"/>
          <w:lang w:eastAsia="zh-CN" w:bidi="hi-IN"/>
        </w:rPr>
        <w:t xml:space="preserve"> do konkretnego Wykonawcy.</w:t>
      </w:r>
    </w:p>
    <w:p w14:paraId="48385F57" w14:textId="77777777" w:rsidR="008D4381" w:rsidRPr="008D4381" w:rsidRDefault="00CC1B5C" w:rsidP="008D4381">
      <w:pPr>
        <w:pStyle w:val="Akapitzlist"/>
        <w:numPr>
          <w:ilvl w:val="0"/>
          <w:numId w:val="50"/>
        </w:numPr>
        <w:suppressAutoHyphens/>
        <w:spacing w:line="360" w:lineRule="auto"/>
        <w:ind w:left="426" w:hanging="426"/>
        <w:jc w:val="both"/>
        <w:textAlignment w:val="baseline"/>
        <w:rPr>
          <w:rFonts w:eastAsia="Arial"/>
          <w:color w:val="FF0000"/>
          <w:lang w:eastAsia="zh-CN" w:bidi="hi-IN"/>
        </w:rPr>
      </w:pPr>
      <w:r w:rsidRPr="008D4381">
        <w:rPr>
          <w:rFonts w:eastAsia="Arial"/>
          <w:lang w:eastAsia="zh-CN" w:bidi="hi-IN"/>
        </w:rPr>
        <w:t xml:space="preserve">Wykonawca jako podmiot profesjonalny ma obowiązek sprawdzania komunikatów  </w:t>
      </w:r>
      <w:r w:rsidR="008A4F94" w:rsidRPr="008D4381">
        <w:rPr>
          <w:rFonts w:eastAsia="Arial"/>
          <w:lang w:eastAsia="zh-CN" w:bidi="hi-IN"/>
        </w:rPr>
        <w:t xml:space="preserve">               </w:t>
      </w:r>
      <w:r w:rsidRPr="008D4381">
        <w:rPr>
          <w:rFonts w:eastAsia="Arial"/>
          <w:lang w:eastAsia="zh-CN" w:bidi="hi-IN"/>
        </w:rPr>
        <w:t xml:space="preserve">            i wiadomości bezpośrednio na platformazakupowa.pl przesłanych przez Zamawiającego, gdyż system powiadomień może ulec awarii lub powiadomienie może trafić do folderu SPAM.</w:t>
      </w:r>
    </w:p>
    <w:p w14:paraId="22B6FA10" w14:textId="61C47138" w:rsidR="00CC1B5C" w:rsidRPr="008D4381" w:rsidRDefault="00CC1B5C" w:rsidP="008D4381">
      <w:pPr>
        <w:pStyle w:val="Akapitzlist"/>
        <w:numPr>
          <w:ilvl w:val="0"/>
          <w:numId w:val="50"/>
        </w:numPr>
        <w:suppressAutoHyphens/>
        <w:spacing w:line="360" w:lineRule="auto"/>
        <w:ind w:left="426" w:hanging="426"/>
        <w:jc w:val="both"/>
        <w:textAlignment w:val="baseline"/>
        <w:rPr>
          <w:rFonts w:eastAsia="Arial"/>
          <w:color w:val="FF0000"/>
          <w:lang w:eastAsia="zh-CN" w:bidi="hi-IN"/>
        </w:rPr>
      </w:pPr>
      <w:r w:rsidRPr="008D4381">
        <w:rPr>
          <w:rFonts w:eastAsia="Arial"/>
          <w:lang w:eastAsia="zh-CN" w:bidi="hi-IN"/>
        </w:rPr>
        <w:t>Zamawiający, zgodnie z § 11 ust. 2 ROZPORZĄDZENI</w:t>
      </w:r>
      <w:r w:rsidR="00125BAB" w:rsidRPr="008D4381">
        <w:rPr>
          <w:rFonts w:eastAsia="Arial"/>
          <w:lang w:eastAsia="zh-CN" w:bidi="hi-IN"/>
        </w:rPr>
        <w:t>A</w:t>
      </w:r>
      <w:r w:rsidRPr="008D4381">
        <w:rPr>
          <w:rFonts w:eastAsia="Arial"/>
          <w:lang w:eastAsia="zh-CN" w:bidi="hi-IN"/>
        </w:rPr>
        <w:t xml:space="preserve"> PREZESA RADY MINISTRÓW z dnia 30 grudnia 2020 r. w sprawie sposobu sporządzania i przekazywania </w:t>
      </w:r>
      <w:r w:rsidRPr="008D4381">
        <w:rPr>
          <w:rFonts w:eastAsia="Arial"/>
          <w:lang w:eastAsia="zh-CN" w:bidi="hi-IN"/>
        </w:rPr>
        <w:lastRenderedPageBreak/>
        <w:t xml:space="preserve">informacji oraz wymagań technicznych dla dokumentów elektronicznych oraz środków komunikacji elektronicznej w postępowaniu o udzielenie zamówienia publicznego lub konkursie </w:t>
      </w:r>
      <w:r w:rsidR="00125BAB" w:rsidRPr="008D4381">
        <w:rPr>
          <w:rFonts w:eastAsia="Arial"/>
          <w:lang w:eastAsia="zh-CN" w:bidi="hi-IN"/>
        </w:rPr>
        <w:t xml:space="preserve">(Dz.U z 2020 r. poz. 2452) </w:t>
      </w:r>
      <w:r w:rsidRPr="008D4381">
        <w:rPr>
          <w:rFonts w:eastAsia="Arial"/>
          <w:lang w:eastAsia="zh-CN" w:bidi="hi-IN"/>
        </w:rPr>
        <w:t xml:space="preserve">zamieszcza wymagania dotyczące specyfikacji połączenia, formatu przesyłanych danych oraz szyfrowania i oznaczania czasu przekazania i odbioru danych za pośrednictwem </w:t>
      </w:r>
      <w:hyperlink r:id="rId20">
        <w:r w:rsidRPr="008D4381">
          <w:rPr>
            <w:rFonts w:eastAsia="Arial"/>
            <w:lang w:eastAsia="zh-CN" w:bidi="hi-IN"/>
          </w:rPr>
          <w:t>platformazakupowa.pl</w:t>
        </w:r>
      </w:hyperlink>
      <w:r w:rsidRPr="008D4381">
        <w:rPr>
          <w:rFonts w:eastAsia="Arial"/>
          <w:lang w:eastAsia="zh-CN" w:bidi="hi-IN"/>
        </w:rPr>
        <w:t>, tj.:</w:t>
      </w:r>
    </w:p>
    <w:p w14:paraId="60A3F301" w14:textId="69E0116A" w:rsidR="00CC1B5C" w:rsidRPr="00CC1B5C" w:rsidRDefault="00CC1B5C" w:rsidP="00C54CFE">
      <w:pPr>
        <w:suppressAutoHyphens/>
        <w:spacing w:line="360" w:lineRule="auto"/>
        <w:ind w:left="851" w:hanging="284"/>
        <w:jc w:val="both"/>
        <w:textAlignment w:val="baseline"/>
        <w:rPr>
          <w:rFonts w:eastAsia="Arial"/>
          <w:lang w:eastAsia="zh-CN" w:bidi="hi-IN"/>
        </w:rPr>
      </w:pPr>
      <w:r w:rsidRPr="00CC1B5C">
        <w:rPr>
          <w:rFonts w:eastAsia="Arial"/>
          <w:lang w:eastAsia="zh-CN" w:bidi="hi-IN"/>
        </w:rPr>
        <w:t xml:space="preserve">a) stały dostęp do sieci Internet o gwarantowanej przepustowości nie mniejszej niż </w:t>
      </w:r>
      <w:r w:rsidR="008D4381">
        <w:rPr>
          <w:rFonts w:eastAsia="Arial"/>
          <w:lang w:eastAsia="zh-CN" w:bidi="hi-IN"/>
        </w:rPr>
        <w:t xml:space="preserve">         </w:t>
      </w:r>
      <w:r w:rsidRPr="00CC1B5C">
        <w:rPr>
          <w:rFonts w:eastAsia="Arial"/>
          <w:lang w:eastAsia="zh-CN" w:bidi="hi-IN"/>
        </w:rPr>
        <w:t xml:space="preserve">512 </w:t>
      </w:r>
      <w:proofErr w:type="spellStart"/>
      <w:r w:rsidRPr="00CC1B5C">
        <w:rPr>
          <w:rFonts w:eastAsia="Arial"/>
          <w:lang w:eastAsia="zh-CN" w:bidi="hi-IN"/>
        </w:rPr>
        <w:t>kb</w:t>
      </w:r>
      <w:proofErr w:type="spellEnd"/>
      <w:r w:rsidRPr="00CC1B5C">
        <w:rPr>
          <w:rFonts w:eastAsia="Arial"/>
          <w:lang w:eastAsia="zh-CN" w:bidi="hi-IN"/>
        </w:rPr>
        <w:t>/s,</w:t>
      </w:r>
    </w:p>
    <w:p w14:paraId="0CAE5A3D" w14:textId="77777777" w:rsidR="00CC1B5C" w:rsidRPr="00CC1B5C" w:rsidRDefault="00CC1B5C" w:rsidP="00C54CFE">
      <w:pPr>
        <w:suppressAutoHyphens/>
        <w:spacing w:line="360" w:lineRule="auto"/>
        <w:ind w:left="851" w:hanging="284"/>
        <w:jc w:val="both"/>
        <w:textAlignment w:val="baseline"/>
        <w:rPr>
          <w:rFonts w:eastAsia="Arial"/>
          <w:lang w:eastAsia="zh-CN" w:bidi="hi-IN"/>
        </w:rPr>
      </w:pPr>
      <w:r w:rsidRPr="00CC1B5C">
        <w:rPr>
          <w:rFonts w:eastAsia="Arial"/>
          <w:lang w:eastAsia="zh-CN" w:bidi="hi-IN"/>
        </w:rPr>
        <w:t>b) komputer klasy PC lub MAC o następującej konfiguracji: pamięć min. 2 GB Ram, procesor Intel IV 2 GHZ lub jego nowsza wersja, jeden z systemów operacyjnych - MS Windows 7, Mac Os x 10 4, Linux, lub ich nowsze wersje,</w:t>
      </w:r>
    </w:p>
    <w:p w14:paraId="17C886B7" w14:textId="77777777" w:rsidR="00CC1B5C" w:rsidRPr="00CC1B5C" w:rsidRDefault="00CC1B5C" w:rsidP="00C54CFE">
      <w:pPr>
        <w:suppressAutoHyphens/>
        <w:spacing w:line="360" w:lineRule="auto"/>
        <w:ind w:left="851" w:hanging="284"/>
        <w:jc w:val="both"/>
        <w:textAlignment w:val="baseline"/>
        <w:rPr>
          <w:rFonts w:eastAsia="Arial"/>
          <w:lang w:eastAsia="zh-CN" w:bidi="hi-IN"/>
        </w:rPr>
      </w:pPr>
      <w:r w:rsidRPr="00CC1B5C">
        <w:rPr>
          <w:rFonts w:eastAsia="Arial"/>
          <w:lang w:eastAsia="zh-CN" w:bidi="hi-IN"/>
        </w:rPr>
        <w:t>c) zainstalowana dowolna przeglądarka internetowa, w przypadku Internet Explorer minimalnie wersja 10 0.,</w:t>
      </w:r>
    </w:p>
    <w:p w14:paraId="02E4E8EF" w14:textId="77777777" w:rsidR="00CC1B5C" w:rsidRPr="00CC1B5C" w:rsidRDefault="00CC1B5C" w:rsidP="00C54CFE">
      <w:pPr>
        <w:suppressAutoHyphens/>
        <w:spacing w:line="360" w:lineRule="auto"/>
        <w:ind w:left="709" w:hanging="142"/>
        <w:jc w:val="both"/>
        <w:textAlignment w:val="baseline"/>
        <w:rPr>
          <w:rFonts w:eastAsia="Arial"/>
          <w:lang w:eastAsia="zh-CN" w:bidi="hi-IN"/>
        </w:rPr>
      </w:pPr>
      <w:r w:rsidRPr="00CC1B5C">
        <w:rPr>
          <w:rFonts w:eastAsia="Arial"/>
          <w:lang w:eastAsia="zh-CN" w:bidi="hi-IN"/>
        </w:rPr>
        <w:t>d) włączona obsługa JavaScript,</w:t>
      </w:r>
    </w:p>
    <w:p w14:paraId="22C8D31F" w14:textId="77777777" w:rsidR="00CC1B5C" w:rsidRPr="00CC1B5C" w:rsidRDefault="00CC1B5C" w:rsidP="00C54CFE">
      <w:pPr>
        <w:suppressAutoHyphens/>
        <w:spacing w:line="360" w:lineRule="auto"/>
        <w:ind w:left="993" w:hanging="426"/>
        <w:jc w:val="both"/>
        <w:textAlignment w:val="baseline"/>
        <w:rPr>
          <w:rFonts w:eastAsia="Arial"/>
          <w:lang w:eastAsia="zh-CN" w:bidi="hi-IN"/>
        </w:rPr>
      </w:pPr>
      <w:r w:rsidRPr="00CC1B5C">
        <w:rPr>
          <w:rFonts w:eastAsia="Arial"/>
          <w:lang w:eastAsia="zh-CN" w:bidi="hi-IN"/>
        </w:rPr>
        <w:t xml:space="preserve">e) zainstalowany program Adobe </w:t>
      </w:r>
      <w:proofErr w:type="spellStart"/>
      <w:r w:rsidRPr="00CC1B5C">
        <w:rPr>
          <w:rFonts w:eastAsia="Arial"/>
          <w:lang w:eastAsia="zh-CN" w:bidi="hi-IN"/>
        </w:rPr>
        <w:t>Acrobat</w:t>
      </w:r>
      <w:proofErr w:type="spellEnd"/>
      <w:r w:rsidRPr="00CC1B5C">
        <w:rPr>
          <w:rFonts w:eastAsia="Arial"/>
          <w:lang w:eastAsia="zh-CN" w:bidi="hi-IN"/>
        </w:rPr>
        <w:t xml:space="preserve"> Reader lub inny obsługujący format plików .pdf,</w:t>
      </w:r>
    </w:p>
    <w:p w14:paraId="0D580BE2" w14:textId="77777777" w:rsidR="00CC1B5C" w:rsidRPr="00CC1B5C" w:rsidRDefault="00CC1B5C" w:rsidP="00C54CFE">
      <w:pPr>
        <w:suppressAutoHyphens/>
        <w:spacing w:line="360" w:lineRule="auto"/>
        <w:ind w:left="851" w:hanging="284"/>
        <w:jc w:val="both"/>
        <w:textAlignment w:val="baseline"/>
        <w:rPr>
          <w:rFonts w:eastAsia="Arial"/>
          <w:lang w:eastAsia="zh-CN" w:bidi="hi-IN"/>
        </w:rPr>
      </w:pPr>
      <w:r w:rsidRPr="00CC1B5C">
        <w:rPr>
          <w:rFonts w:eastAsia="Arial"/>
          <w:lang w:eastAsia="zh-CN" w:bidi="hi-IN"/>
        </w:rPr>
        <w:t>f) Platformazakupowa.pl działa według standardu przyjętego w komunikacji sieciowej - kodowanie UTF8,</w:t>
      </w:r>
    </w:p>
    <w:p w14:paraId="11497E40" w14:textId="77777777" w:rsidR="00C84BB6" w:rsidRDefault="00CC1B5C" w:rsidP="00C84BB6">
      <w:pPr>
        <w:suppressAutoHyphens/>
        <w:spacing w:line="360" w:lineRule="auto"/>
        <w:ind w:left="851" w:hanging="284"/>
        <w:jc w:val="both"/>
        <w:textAlignment w:val="baseline"/>
        <w:rPr>
          <w:rFonts w:eastAsia="Arial"/>
          <w:lang w:eastAsia="zh-CN" w:bidi="hi-IN"/>
        </w:rPr>
      </w:pPr>
      <w:r w:rsidRPr="00CC1B5C">
        <w:rPr>
          <w:rFonts w:eastAsia="Arial"/>
          <w:lang w:eastAsia="zh-CN" w:bidi="hi-IN"/>
        </w:rPr>
        <w:t xml:space="preserve">g) </w:t>
      </w:r>
      <w:r w:rsidR="00C54CFE">
        <w:rPr>
          <w:rFonts w:eastAsia="Arial"/>
          <w:lang w:eastAsia="zh-CN" w:bidi="hi-IN"/>
        </w:rPr>
        <w:t>o</w:t>
      </w:r>
      <w:r w:rsidRPr="00CC1B5C">
        <w:rPr>
          <w:rFonts w:eastAsia="Arial"/>
          <w:lang w:eastAsia="zh-CN" w:bidi="hi-IN"/>
        </w:rPr>
        <w:t>znaczenie czasu odbioru danych przez platformę zakupową stanowi datę oraz dokładny czas (</w:t>
      </w:r>
      <w:proofErr w:type="spellStart"/>
      <w:r w:rsidRPr="00CC1B5C">
        <w:rPr>
          <w:rFonts w:eastAsia="Arial"/>
          <w:lang w:eastAsia="zh-CN" w:bidi="hi-IN"/>
        </w:rPr>
        <w:t>hh:</w:t>
      </w:r>
      <w:proofErr w:type="gramStart"/>
      <w:r w:rsidRPr="00CC1B5C">
        <w:rPr>
          <w:rFonts w:eastAsia="Arial"/>
          <w:lang w:eastAsia="zh-CN" w:bidi="hi-IN"/>
        </w:rPr>
        <w:t>mm:ss</w:t>
      </w:r>
      <w:proofErr w:type="spellEnd"/>
      <w:proofErr w:type="gramEnd"/>
      <w:r w:rsidRPr="00CC1B5C">
        <w:rPr>
          <w:rFonts w:eastAsia="Arial"/>
          <w:lang w:eastAsia="zh-CN" w:bidi="hi-IN"/>
        </w:rPr>
        <w:t>) generowany wg. czasu lokalnego serwera synchronizowanego z zegarem Głównego Urzędu Miar.</w:t>
      </w:r>
    </w:p>
    <w:p w14:paraId="12BF5BDB" w14:textId="6634C3D4" w:rsidR="00CC1B5C" w:rsidRPr="00C84BB6" w:rsidRDefault="00CC1B5C" w:rsidP="00C84BB6">
      <w:pPr>
        <w:pStyle w:val="Akapitzlist"/>
        <w:numPr>
          <w:ilvl w:val="0"/>
          <w:numId w:val="43"/>
        </w:numPr>
        <w:suppressAutoHyphens/>
        <w:spacing w:line="360" w:lineRule="auto"/>
        <w:ind w:left="426" w:hanging="426"/>
        <w:jc w:val="both"/>
        <w:textAlignment w:val="baseline"/>
        <w:rPr>
          <w:rFonts w:eastAsia="Arial"/>
          <w:lang w:eastAsia="zh-CN" w:bidi="hi-IN"/>
        </w:rPr>
      </w:pPr>
      <w:r w:rsidRPr="00C84BB6">
        <w:rPr>
          <w:rFonts w:eastAsia="Arial"/>
          <w:lang w:eastAsia="zh-CN" w:bidi="hi-IN"/>
        </w:rPr>
        <w:t>Wykonawca, przystępując do niniejszego postępowania o udzielenie zamówienia publicznego:</w:t>
      </w:r>
    </w:p>
    <w:p w14:paraId="52339F93" w14:textId="77777777" w:rsidR="00CC1B5C" w:rsidRPr="00CC1B5C" w:rsidRDefault="00CC1B5C" w:rsidP="007A20D5">
      <w:pPr>
        <w:suppressAutoHyphens/>
        <w:spacing w:line="360" w:lineRule="auto"/>
        <w:ind w:left="851" w:hanging="284"/>
        <w:jc w:val="both"/>
        <w:textAlignment w:val="baseline"/>
        <w:rPr>
          <w:rFonts w:eastAsia="Arial"/>
          <w:lang w:eastAsia="zh-CN" w:bidi="hi-IN"/>
        </w:rPr>
      </w:pPr>
      <w:r w:rsidRPr="00CC1B5C">
        <w:rPr>
          <w:rFonts w:eastAsia="Arial"/>
          <w:lang w:eastAsia="zh-CN" w:bidi="hi-IN"/>
        </w:rPr>
        <w:t xml:space="preserve">a) akceptuje warunki korzystania z </w:t>
      </w:r>
      <w:hyperlink r:id="rId21">
        <w:r w:rsidRPr="00CC1B5C">
          <w:rPr>
            <w:rFonts w:eastAsia="Arial"/>
            <w:lang w:eastAsia="zh-CN" w:bidi="hi-IN"/>
          </w:rPr>
          <w:t>platformazakupowa.pl</w:t>
        </w:r>
      </w:hyperlink>
      <w:r w:rsidRPr="00CC1B5C">
        <w:rPr>
          <w:rFonts w:eastAsia="Arial"/>
          <w:lang w:eastAsia="zh-CN" w:bidi="hi-IN"/>
        </w:rPr>
        <w:t xml:space="preserve"> określone w Regulaminie zamieszczonym na stronie internetowej </w:t>
      </w:r>
      <w:hyperlink r:id="rId22">
        <w:r w:rsidRPr="00CC1B5C">
          <w:rPr>
            <w:rFonts w:eastAsia="Arial"/>
            <w:lang w:eastAsia="zh-CN" w:bidi="hi-IN"/>
          </w:rPr>
          <w:t>pod linkiem</w:t>
        </w:r>
      </w:hyperlink>
      <w:r w:rsidRPr="00CC1B5C">
        <w:rPr>
          <w:rFonts w:eastAsia="Arial"/>
          <w:lang w:eastAsia="zh-CN" w:bidi="hi-IN"/>
        </w:rPr>
        <w:t xml:space="preserve">  w zakładce „Regulamin" oraz uznaje go za wiążący,</w:t>
      </w:r>
    </w:p>
    <w:p w14:paraId="5A4E8968" w14:textId="77777777" w:rsidR="00C84BB6" w:rsidRDefault="00CC1B5C" w:rsidP="00C84BB6">
      <w:pPr>
        <w:suppressAutoHyphens/>
        <w:spacing w:line="360" w:lineRule="auto"/>
        <w:ind w:left="567"/>
        <w:jc w:val="both"/>
        <w:textAlignment w:val="baseline"/>
        <w:rPr>
          <w:rFonts w:eastAsia="Arial"/>
          <w:lang w:eastAsia="zh-CN" w:bidi="hi-IN"/>
        </w:rPr>
      </w:pPr>
      <w:r w:rsidRPr="00CC1B5C">
        <w:rPr>
          <w:rFonts w:eastAsia="Arial"/>
          <w:lang w:eastAsia="zh-CN" w:bidi="hi-IN"/>
        </w:rPr>
        <w:t xml:space="preserve">b) zapoznał i stosuje się do Instrukcji składania ofert/wniosków dostępnej </w:t>
      </w:r>
      <w:hyperlink r:id="rId23">
        <w:r w:rsidRPr="00CC1B5C">
          <w:rPr>
            <w:rFonts w:eastAsia="Arial"/>
            <w:lang w:eastAsia="zh-CN" w:bidi="hi-IN"/>
          </w:rPr>
          <w:t>pod linkiem</w:t>
        </w:r>
      </w:hyperlink>
      <w:r w:rsidRPr="00CC1B5C">
        <w:rPr>
          <w:rFonts w:eastAsia="Arial"/>
          <w:lang w:eastAsia="zh-CN" w:bidi="hi-IN"/>
        </w:rPr>
        <w:t>.</w:t>
      </w:r>
    </w:p>
    <w:p w14:paraId="4451943B" w14:textId="77777777" w:rsidR="00C84BB6" w:rsidRDefault="00CC1B5C" w:rsidP="00C84BB6">
      <w:pPr>
        <w:pStyle w:val="Akapitzlist"/>
        <w:numPr>
          <w:ilvl w:val="0"/>
          <w:numId w:val="53"/>
        </w:numPr>
        <w:suppressAutoHyphens/>
        <w:spacing w:line="360" w:lineRule="auto"/>
        <w:jc w:val="both"/>
        <w:textAlignment w:val="baseline"/>
        <w:rPr>
          <w:rFonts w:eastAsia="Arial"/>
          <w:lang w:eastAsia="zh-CN" w:bidi="hi-IN"/>
        </w:rPr>
      </w:pPr>
      <w:r w:rsidRPr="00C84BB6">
        <w:rPr>
          <w:rFonts w:eastAsia="Arial"/>
          <w:b/>
          <w:lang w:eastAsia="zh-CN" w:bidi="hi-IN"/>
        </w:rPr>
        <w:t xml:space="preserve">Zamawiający nie ponosi odpowiedzialności za złożenie oferty w sposób niezgodny </w:t>
      </w:r>
      <w:r w:rsidR="008043E1" w:rsidRPr="00C84BB6">
        <w:rPr>
          <w:rFonts w:eastAsia="Arial"/>
          <w:b/>
          <w:lang w:eastAsia="zh-CN" w:bidi="hi-IN"/>
        </w:rPr>
        <w:t xml:space="preserve">                  </w:t>
      </w:r>
      <w:r w:rsidRPr="00C84BB6">
        <w:rPr>
          <w:rFonts w:eastAsia="Arial"/>
          <w:b/>
          <w:lang w:eastAsia="zh-CN" w:bidi="hi-IN"/>
        </w:rPr>
        <w:t xml:space="preserve">z Instrukcją korzystania z </w:t>
      </w:r>
      <w:hyperlink r:id="rId24">
        <w:r w:rsidRPr="00C84BB6">
          <w:rPr>
            <w:rFonts w:eastAsia="Arial"/>
            <w:b/>
            <w:lang w:eastAsia="zh-CN" w:bidi="hi-IN"/>
          </w:rPr>
          <w:t>platformazakupowa.pl</w:t>
        </w:r>
      </w:hyperlink>
      <w:r w:rsidRPr="00C84BB6">
        <w:rPr>
          <w:rFonts w:eastAsia="Arial"/>
          <w:lang w:eastAsia="zh-CN" w:bidi="hi-IN"/>
        </w:rPr>
        <w:t xml:space="preserve">, w szczególności za sytuację, gdy </w:t>
      </w:r>
      <w:r w:rsidR="00D853FB" w:rsidRPr="00C84BB6">
        <w:rPr>
          <w:rFonts w:eastAsia="Arial"/>
          <w:lang w:eastAsia="zh-CN" w:bidi="hi-IN"/>
        </w:rPr>
        <w:t>Z</w:t>
      </w:r>
      <w:r w:rsidRPr="00C84BB6">
        <w:rPr>
          <w:rFonts w:eastAsia="Arial"/>
          <w:lang w:eastAsia="zh-CN" w:bidi="hi-IN"/>
        </w:rPr>
        <w:t>amawiający zapozna się z treścią oferty przed upływem terminu składania ofert</w:t>
      </w:r>
      <w:r w:rsidR="008043E1" w:rsidRPr="00C84BB6">
        <w:rPr>
          <w:rFonts w:eastAsia="Arial"/>
          <w:lang w:eastAsia="zh-CN" w:bidi="hi-IN"/>
        </w:rPr>
        <w:t xml:space="preserve">                       </w:t>
      </w:r>
      <w:proofErr w:type="gramStart"/>
      <w:r w:rsidR="008043E1" w:rsidRPr="00C84BB6">
        <w:rPr>
          <w:rFonts w:eastAsia="Arial"/>
          <w:lang w:eastAsia="zh-CN" w:bidi="hi-IN"/>
        </w:rPr>
        <w:t xml:space="preserve">  </w:t>
      </w:r>
      <w:r w:rsidRPr="00C84BB6">
        <w:rPr>
          <w:rFonts w:eastAsia="Arial"/>
          <w:lang w:eastAsia="zh-CN" w:bidi="hi-IN"/>
        </w:rPr>
        <w:t xml:space="preserve"> (</w:t>
      </w:r>
      <w:proofErr w:type="gramEnd"/>
      <w:r w:rsidRPr="00C84BB6">
        <w:rPr>
          <w:rFonts w:eastAsia="Arial"/>
          <w:lang w:eastAsia="zh-CN" w:bidi="hi-IN"/>
        </w:rPr>
        <w:t xml:space="preserve">np. złożenie oferty w zakładce „Wyślij wiadomość do zamawiającego”). </w:t>
      </w:r>
      <w:r w:rsidRPr="00C84BB6">
        <w:rPr>
          <w:rFonts w:eastAsia="Arial"/>
          <w:lang w:eastAsia="zh-CN" w:bidi="hi-IN"/>
        </w:rPr>
        <w:br/>
        <w:t xml:space="preserve">Taka oferta zostanie uznana przez Zamawiającego za ofertę handlową i nie będzie brana pod uwagę w przedmiotowym </w:t>
      </w:r>
      <w:proofErr w:type="gramStart"/>
      <w:r w:rsidRPr="00C84BB6">
        <w:rPr>
          <w:rFonts w:eastAsia="Arial"/>
          <w:lang w:eastAsia="zh-CN" w:bidi="hi-IN"/>
        </w:rPr>
        <w:t>postępowaniu</w:t>
      </w:r>
      <w:proofErr w:type="gramEnd"/>
      <w:r w:rsidR="00E1098E" w:rsidRPr="00C84BB6">
        <w:rPr>
          <w:rFonts w:eastAsia="Arial"/>
          <w:lang w:eastAsia="zh-CN" w:bidi="hi-IN"/>
        </w:rPr>
        <w:t xml:space="preserve"> </w:t>
      </w:r>
      <w:r w:rsidRPr="00C84BB6">
        <w:rPr>
          <w:rFonts w:eastAsia="Arial"/>
          <w:lang w:eastAsia="zh-CN" w:bidi="hi-IN"/>
        </w:rPr>
        <w:t xml:space="preserve">ponieważ nie został spełniony obowiązek </w:t>
      </w:r>
      <w:r w:rsidR="00125BAB" w:rsidRPr="00C84BB6">
        <w:rPr>
          <w:rFonts w:eastAsia="Arial"/>
          <w:lang w:eastAsia="zh-CN" w:bidi="hi-IN"/>
        </w:rPr>
        <w:t xml:space="preserve">wskazany </w:t>
      </w:r>
      <w:r w:rsidRPr="00C84BB6">
        <w:rPr>
          <w:rFonts w:eastAsia="Arial"/>
          <w:lang w:eastAsia="zh-CN" w:bidi="hi-IN"/>
        </w:rPr>
        <w:t xml:space="preserve">w art. 221 </w:t>
      </w:r>
      <w:r w:rsidR="000F7CFB" w:rsidRPr="00C84BB6">
        <w:rPr>
          <w:rFonts w:eastAsia="Arial"/>
          <w:lang w:eastAsia="zh-CN" w:bidi="hi-IN"/>
        </w:rPr>
        <w:t>u</w:t>
      </w:r>
      <w:r w:rsidRPr="00C84BB6">
        <w:rPr>
          <w:rFonts w:eastAsia="Arial"/>
          <w:lang w:eastAsia="zh-CN" w:bidi="hi-IN"/>
        </w:rPr>
        <w:t>stawy</w:t>
      </w:r>
      <w:r w:rsidR="00125BAB" w:rsidRPr="00C84BB6">
        <w:rPr>
          <w:rFonts w:eastAsia="Arial"/>
          <w:lang w:eastAsia="zh-CN" w:bidi="hi-IN"/>
        </w:rPr>
        <w:t xml:space="preserve"> </w:t>
      </w:r>
      <w:proofErr w:type="spellStart"/>
      <w:r w:rsidR="000F7CFB" w:rsidRPr="00C84BB6">
        <w:rPr>
          <w:rFonts w:eastAsia="Arial"/>
          <w:lang w:eastAsia="zh-CN" w:bidi="hi-IN"/>
        </w:rPr>
        <w:t>P</w:t>
      </w:r>
      <w:r w:rsidR="00125BAB" w:rsidRPr="00C84BB6">
        <w:rPr>
          <w:rFonts w:eastAsia="Arial"/>
          <w:lang w:eastAsia="zh-CN" w:bidi="hi-IN"/>
        </w:rPr>
        <w:t>zp</w:t>
      </w:r>
      <w:proofErr w:type="spellEnd"/>
      <w:r w:rsidR="002E20C3" w:rsidRPr="00C84BB6">
        <w:rPr>
          <w:rFonts w:eastAsia="Arial"/>
          <w:lang w:eastAsia="zh-CN" w:bidi="hi-IN"/>
        </w:rPr>
        <w:t>.</w:t>
      </w:r>
    </w:p>
    <w:p w14:paraId="28296701" w14:textId="1F7E1DFF" w:rsidR="00CC1B5C" w:rsidRPr="00C84BB6" w:rsidRDefault="00CC1B5C" w:rsidP="00C84BB6">
      <w:pPr>
        <w:pStyle w:val="Akapitzlist"/>
        <w:numPr>
          <w:ilvl w:val="0"/>
          <w:numId w:val="53"/>
        </w:numPr>
        <w:suppressAutoHyphens/>
        <w:spacing w:line="360" w:lineRule="auto"/>
        <w:jc w:val="both"/>
        <w:textAlignment w:val="baseline"/>
        <w:rPr>
          <w:rFonts w:eastAsia="Arial"/>
          <w:lang w:eastAsia="zh-CN" w:bidi="hi-IN"/>
        </w:rPr>
      </w:pPr>
      <w:r w:rsidRPr="00C84BB6">
        <w:rPr>
          <w:rFonts w:eastAsia="Arial"/>
          <w:lang w:eastAsia="zh-CN" w:bidi="hi-IN"/>
        </w:rPr>
        <w:lastRenderedPageBreak/>
        <w:t xml:space="preserve">Zamawiający informuje, że instrukcje korzystania z </w:t>
      </w:r>
      <w:hyperlink r:id="rId25">
        <w:r w:rsidRPr="00C84BB6">
          <w:rPr>
            <w:rFonts w:eastAsia="Arial"/>
            <w:lang w:eastAsia="zh-CN" w:bidi="hi-IN"/>
          </w:rPr>
          <w:t>platformazakupowa.pl</w:t>
        </w:r>
      </w:hyperlink>
      <w:r w:rsidRPr="00C84BB6">
        <w:rPr>
          <w:rFonts w:eastAsia="Arial"/>
          <w:lang w:eastAsia="zh-CN" w:bidi="hi-IN"/>
        </w:rPr>
        <w:t xml:space="preserve"> dotyczące</w:t>
      </w:r>
      <w:r w:rsidR="008043E1" w:rsidRPr="00C84BB6">
        <w:rPr>
          <w:rFonts w:eastAsia="Arial"/>
          <w:lang w:eastAsia="zh-CN" w:bidi="hi-IN"/>
        </w:rPr>
        <w:t xml:space="preserve">                 </w:t>
      </w:r>
      <w:r w:rsidRPr="00C84BB6">
        <w:rPr>
          <w:rFonts w:eastAsia="Arial"/>
          <w:lang w:eastAsia="zh-CN" w:bidi="hi-IN"/>
        </w:rPr>
        <w:t xml:space="preserve"> w szczególności logowania, składania wniosków o wyjaśnienie treści SWZ, składania ofert oraz innych czynności podejmowanych w niniejszym postępowaniu przy użyciu </w:t>
      </w:r>
      <w:hyperlink r:id="rId26">
        <w:r w:rsidRPr="00C84BB6">
          <w:rPr>
            <w:rFonts w:eastAsia="Arial"/>
            <w:lang w:eastAsia="zh-CN" w:bidi="hi-IN"/>
          </w:rPr>
          <w:t>platformazakupowa.pl</w:t>
        </w:r>
      </w:hyperlink>
      <w:r w:rsidRPr="00C84BB6">
        <w:rPr>
          <w:rFonts w:eastAsia="Arial"/>
          <w:lang w:eastAsia="zh-CN" w:bidi="hi-IN"/>
        </w:rPr>
        <w:t xml:space="preserve"> znajdują się w zakładce „Instrukcje dla Wykonawców" na stronie internetowej pod adresem: </w:t>
      </w:r>
      <w:hyperlink r:id="rId27">
        <w:r w:rsidRPr="00C84BB6">
          <w:rPr>
            <w:rFonts w:eastAsia="Arial"/>
            <w:lang w:eastAsia="zh-CN" w:bidi="hi-IN"/>
          </w:rPr>
          <w:t>https://platformazakupowa.pl/strona/45-instrukcje</w:t>
        </w:r>
      </w:hyperlink>
      <w:r w:rsidR="00CD0189" w:rsidRPr="00C84BB6">
        <w:rPr>
          <w:rFonts w:eastAsia="Arial"/>
          <w:lang w:eastAsia="zh-CN" w:bidi="hi-IN"/>
        </w:rPr>
        <w:t>.</w:t>
      </w:r>
    </w:p>
    <w:p w14:paraId="576157DF" w14:textId="77777777" w:rsidR="006D6935" w:rsidRDefault="006D6935" w:rsidP="007A20D5">
      <w:pPr>
        <w:suppressAutoHyphens/>
        <w:spacing w:line="360" w:lineRule="auto"/>
        <w:ind w:left="426" w:hanging="426"/>
        <w:jc w:val="both"/>
        <w:textAlignment w:val="baseline"/>
        <w:rPr>
          <w:rFonts w:eastAsia="Arial"/>
          <w:lang w:eastAsia="zh-CN" w:bidi="hi-IN"/>
        </w:rPr>
      </w:pPr>
    </w:p>
    <w:p w14:paraId="4C74DCEE" w14:textId="77777777" w:rsidR="00D853FB" w:rsidRPr="003C265C" w:rsidRDefault="00D853FB" w:rsidP="00EA4C0D">
      <w:pPr>
        <w:shd w:val="clear" w:color="auto" w:fill="BFBFBF"/>
        <w:tabs>
          <w:tab w:val="left" w:pos="567"/>
        </w:tabs>
        <w:spacing w:after="200" w:line="360" w:lineRule="auto"/>
        <w:ind w:left="709" w:hanging="851"/>
        <w:contextualSpacing/>
        <w:rPr>
          <w:b/>
          <w:lang w:eastAsia="en-US"/>
        </w:rPr>
      </w:pPr>
      <w:bookmarkStart w:id="7" w:name="_Hlk72152237"/>
      <w:r w:rsidRPr="003C265C">
        <w:rPr>
          <w:b/>
          <w:lang w:eastAsia="en-US"/>
        </w:rPr>
        <w:t>XX</w:t>
      </w:r>
      <w:r>
        <w:rPr>
          <w:b/>
          <w:lang w:eastAsia="en-US"/>
        </w:rPr>
        <w:t xml:space="preserve">. </w:t>
      </w:r>
      <w:r w:rsidR="00EA4C0D">
        <w:rPr>
          <w:b/>
          <w:lang w:eastAsia="en-US"/>
        </w:rPr>
        <w:t xml:space="preserve">     OPIS SPOSOBU PRZYGOTOWANIA OFERTY ORAZ WYMAGANIA FORMALNE DOTYCZĄCE SKŁADANYCH OŚWIADCZEŃ I DOKUMENTÓW</w:t>
      </w:r>
    </w:p>
    <w:bookmarkEnd w:id="7"/>
    <w:p w14:paraId="3A4C64E9" w14:textId="77777777" w:rsidR="00D853FB" w:rsidRDefault="00D853FB" w:rsidP="00D853FB">
      <w:pPr>
        <w:pStyle w:val="Akapitzlist"/>
        <w:spacing w:before="183" w:after="183"/>
        <w:ind w:left="284" w:hanging="284"/>
      </w:pPr>
      <w:r>
        <w:t>1. Wykonawca może złożyć tylko jedną ofertę.</w:t>
      </w:r>
    </w:p>
    <w:p w14:paraId="1FC81F4E" w14:textId="77777777" w:rsidR="00D853FB" w:rsidRDefault="00D853FB" w:rsidP="00D853FB">
      <w:pPr>
        <w:spacing w:before="183" w:after="183"/>
        <w:ind w:left="284" w:hanging="284"/>
        <w:jc w:val="both"/>
      </w:pPr>
      <w:r>
        <w:t>2. Treść oferty musi być zgodna z wymaganiami zamawiającego określonymi w SWZ.</w:t>
      </w:r>
    </w:p>
    <w:p w14:paraId="5B65B2F3" w14:textId="151D237C" w:rsidR="008043E1" w:rsidRPr="002A4B12" w:rsidRDefault="00D853FB" w:rsidP="00D853FB">
      <w:pPr>
        <w:spacing w:line="360" w:lineRule="auto"/>
        <w:ind w:left="284" w:hanging="284"/>
        <w:jc w:val="both"/>
        <w:rPr>
          <w:rFonts w:eastAsia="Cambria"/>
          <w:lang w:eastAsia="zh-CN" w:bidi="hi-IN"/>
        </w:rPr>
      </w:pPr>
      <w:r>
        <w:t>3</w:t>
      </w:r>
      <w:r w:rsidRPr="00C84BB6">
        <w:rPr>
          <w:color w:val="EE0000"/>
        </w:rPr>
        <w:t xml:space="preserve">. </w:t>
      </w:r>
      <w:r w:rsidRPr="002A4B12">
        <w:rPr>
          <w:rFonts w:eastAsia="Cambria"/>
          <w:lang w:eastAsia="zh-CN" w:bidi="hi-IN"/>
        </w:rPr>
        <w:t xml:space="preserve">Ofertę sporządza się w języku polskim na formularzu ofertowym – zgodnie z </w:t>
      </w:r>
      <w:r w:rsidRPr="002A4B12">
        <w:rPr>
          <w:rFonts w:eastAsia="Cambria"/>
          <w:b/>
          <w:lang w:eastAsia="zh-CN" w:bidi="hi-IN"/>
        </w:rPr>
        <w:t xml:space="preserve">Załącznikiem nr </w:t>
      </w:r>
      <w:r w:rsidR="003A26AF" w:rsidRPr="002A4B12">
        <w:rPr>
          <w:rFonts w:eastAsia="Cambria"/>
          <w:b/>
          <w:lang w:eastAsia="zh-CN" w:bidi="hi-IN"/>
        </w:rPr>
        <w:t xml:space="preserve">2a, 2b, 2c </w:t>
      </w:r>
      <w:r w:rsidRPr="002A4B12">
        <w:rPr>
          <w:rFonts w:eastAsia="Cambria"/>
          <w:b/>
          <w:lang w:eastAsia="zh-CN" w:bidi="hi-IN"/>
        </w:rPr>
        <w:t>do SWZ</w:t>
      </w:r>
      <w:r w:rsidR="00C941E2" w:rsidRPr="002A4B12">
        <w:rPr>
          <w:rFonts w:eastAsia="Cambria"/>
          <w:lang w:eastAsia="zh-CN" w:bidi="hi-IN"/>
        </w:rPr>
        <w:t xml:space="preserve"> (w zależności od </w:t>
      </w:r>
      <w:r w:rsidR="003A26AF" w:rsidRPr="002A4B12">
        <w:rPr>
          <w:rFonts w:eastAsia="Cambria"/>
          <w:lang w:eastAsia="zh-CN" w:bidi="hi-IN"/>
        </w:rPr>
        <w:t>części</w:t>
      </w:r>
      <w:r w:rsidR="00C941E2" w:rsidRPr="002A4B12">
        <w:rPr>
          <w:rFonts w:eastAsia="Cambria"/>
          <w:lang w:eastAsia="zh-CN" w:bidi="hi-IN"/>
        </w:rPr>
        <w:t>)</w:t>
      </w:r>
      <w:r w:rsidRPr="002A4B12">
        <w:rPr>
          <w:rFonts w:eastAsia="Cambria"/>
          <w:lang w:eastAsia="zh-CN" w:bidi="hi-IN"/>
        </w:rPr>
        <w:t xml:space="preserve"> </w:t>
      </w:r>
    </w:p>
    <w:p w14:paraId="678EF648" w14:textId="77777777" w:rsidR="00D853FB" w:rsidRPr="00C84BB6" w:rsidRDefault="008043E1" w:rsidP="00D853FB">
      <w:pPr>
        <w:spacing w:line="360" w:lineRule="auto"/>
        <w:ind w:left="284" w:hanging="284"/>
        <w:jc w:val="both"/>
        <w:rPr>
          <w:rFonts w:eastAsia="Cambria"/>
          <w:b/>
          <w:bCs/>
          <w:u w:val="single"/>
          <w:lang w:eastAsia="zh-CN" w:bidi="hi-IN"/>
        </w:rPr>
      </w:pPr>
      <w:r w:rsidRPr="00C84BB6">
        <w:rPr>
          <w:rFonts w:eastAsia="Cambria"/>
          <w:b/>
          <w:bCs/>
          <w:u w:val="single"/>
          <w:lang w:eastAsia="zh-CN" w:bidi="hi-IN"/>
        </w:rPr>
        <w:t xml:space="preserve">    </w:t>
      </w:r>
      <w:r w:rsidR="00D853FB" w:rsidRPr="00C84BB6">
        <w:rPr>
          <w:rFonts w:eastAsia="Cambria"/>
          <w:b/>
          <w:bCs/>
          <w:u w:val="single"/>
          <w:lang w:eastAsia="zh-CN" w:bidi="hi-IN"/>
        </w:rPr>
        <w:t>Wraz z ofertą Wykonawca jest zobowiązany złożyć:</w:t>
      </w:r>
    </w:p>
    <w:p w14:paraId="728B1879" w14:textId="77777777" w:rsidR="00D853FB" w:rsidRDefault="00D853FB" w:rsidP="008043E1">
      <w:pPr>
        <w:pStyle w:val="Akapitzlist"/>
        <w:numPr>
          <w:ilvl w:val="1"/>
          <w:numId w:val="40"/>
        </w:numPr>
        <w:tabs>
          <w:tab w:val="left" w:pos="709"/>
        </w:tabs>
        <w:spacing w:line="360" w:lineRule="auto"/>
        <w:ind w:left="709"/>
        <w:jc w:val="both"/>
      </w:pPr>
      <w:bookmarkStart w:id="8" w:name="_Hlk636689211"/>
      <w:r>
        <w:t>oświadczenie o braku podstaw wykluczenia z postępowania</w:t>
      </w:r>
      <w:bookmarkEnd w:id="8"/>
      <w:r>
        <w:t>;</w:t>
      </w:r>
    </w:p>
    <w:p w14:paraId="5D36BE82" w14:textId="4C5640DE" w:rsidR="00D853FB" w:rsidRPr="002A4B12" w:rsidRDefault="00C84BB6" w:rsidP="008043E1">
      <w:pPr>
        <w:pStyle w:val="Akapitzlist"/>
        <w:numPr>
          <w:ilvl w:val="1"/>
          <w:numId w:val="40"/>
        </w:numPr>
        <w:spacing w:line="360" w:lineRule="auto"/>
        <w:ind w:left="709"/>
        <w:jc w:val="both"/>
        <w:rPr>
          <w:rFonts w:eastAsia="Cambria"/>
        </w:rPr>
      </w:pPr>
      <w:r w:rsidRPr="002A4B12">
        <w:rPr>
          <w:rFonts w:eastAsia="Cambria"/>
        </w:rPr>
        <w:t xml:space="preserve">minimalne parametry techniczne i funkcjonalne sprzętu – </w:t>
      </w:r>
      <w:r w:rsidR="002A4B12" w:rsidRPr="002A4B12">
        <w:rPr>
          <w:rFonts w:eastAsia="Cambria"/>
        </w:rPr>
        <w:t>Z</w:t>
      </w:r>
      <w:r w:rsidRPr="002A4B12">
        <w:rPr>
          <w:rFonts w:eastAsia="Cambria"/>
        </w:rPr>
        <w:t xml:space="preserve">ałącznik nr </w:t>
      </w:r>
      <w:r w:rsidR="003A26AF" w:rsidRPr="002A4B12">
        <w:rPr>
          <w:rFonts w:eastAsia="Cambria"/>
        </w:rPr>
        <w:t>3a, 3b i 3c</w:t>
      </w:r>
      <w:r w:rsidRPr="002A4B12">
        <w:rPr>
          <w:rFonts w:eastAsia="Cambria"/>
        </w:rPr>
        <w:t xml:space="preserve"> (przypisany dla każdej z części stanowiący ofertę)</w:t>
      </w:r>
      <w:r w:rsidR="00D853FB" w:rsidRPr="002A4B12">
        <w:rPr>
          <w:rFonts w:eastAsia="Cambria"/>
        </w:rPr>
        <w:t>;</w:t>
      </w:r>
    </w:p>
    <w:p w14:paraId="76451A6A" w14:textId="6EE6D62B" w:rsidR="00D853FB" w:rsidRDefault="008043E1" w:rsidP="008043E1">
      <w:pPr>
        <w:pStyle w:val="Akapitzlist"/>
        <w:numPr>
          <w:ilvl w:val="1"/>
          <w:numId w:val="40"/>
        </w:numPr>
        <w:tabs>
          <w:tab w:val="left" w:pos="567"/>
          <w:tab w:val="left" w:pos="709"/>
        </w:tabs>
        <w:spacing w:line="360" w:lineRule="auto"/>
        <w:ind w:left="709" w:right="-286"/>
      </w:pPr>
      <w:r>
        <w:t xml:space="preserve"> </w:t>
      </w:r>
      <w:r w:rsidR="00380F34">
        <w:t xml:space="preserve"> </w:t>
      </w:r>
      <w:r w:rsidR="00D853FB">
        <w:t>dokumenty, z których wynika prawo do podpisania oferty, odpowiednie pełnomocnictwa (jeżeli dotyczy),</w:t>
      </w:r>
    </w:p>
    <w:p w14:paraId="54134739" w14:textId="1DFEFAAF" w:rsidR="00D853FB" w:rsidRDefault="00D853FB" w:rsidP="00D853FB">
      <w:pPr>
        <w:spacing w:line="360" w:lineRule="auto"/>
        <w:ind w:left="284" w:hanging="284"/>
        <w:jc w:val="both"/>
        <w:rPr>
          <w:rFonts w:eastAsia="Cambria"/>
          <w:lang w:eastAsia="zh-CN" w:bidi="hi-IN"/>
        </w:rPr>
      </w:pPr>
      <w:r>
        <w:t xml:space="preserve">4. </w:t>
      </w:r>
      <w:r w:rsidRPr="00D530A9">
        <w:rPr>
          <w:rFonts w:eastAsia="Cambria"/>
          <w:lang w:eastAsia="zh-CN" w:bidi="hi-IN"/>
        </w:rPr>
        <w:t xml:space="preserve">Oferta oraz pozostałe oświadczenia i dokumenty, dla których Zamawiający określił wzory </w:t>
      </w:r>
      <w:r w:rsidR="00380F34">
        <w:rPr>
          <w:rFonts w:eastAsia="Cambria"/>
          <w:lang w:eastAsia="zh-CN" w:bidi="hi-IN"/>
        </w:rPr>
        <w:t xml:space="preserve">   </w:t>
      </w:r>
      <w:r w:rsidRPr="00D530A9">
        <w:rPr>
          <w:rFonts w:eastAsia="Cambria"/>
          <w:lang w:eastAsia="zh-CN" w:bidi="hi-IN"/>
        </w:rPr>
        <w:t>w formie formularzy zamieszczonych w załącznikach do SWZ, powinny być sporządzone zgodnie z treścią tych wzorów</w:t>
      </w:r>
      <w:r>
        <w:rPr>
          <w:rFonts w:eastAsia="Cambria"/>
          <w:lang w:eastAsia="zh-CN" w:bidi="hi-IN"/>
        </w:rPr>
        <w:t>.</w:t>
      </w:r>
    </w:p>
    <w:p w14:paraId="02A03326" w14:textId="59E3C5A4" w:rsidR="00D853FB" w:rsidRDefault="00D853FB" w:rsidP="00D853FB">
      <w:pPr>
        <w:spacing w:line="360" w:lineRule="auto"/>
        <w:ind w:left="284" w:hanging="284"/>
        <w:jc w:val="both"/>
      </w:pPr>
      <w:r>
        <w:rPr>
          <w:rFonts w:eastAsia="Cambria"/>
          <w:lang w:eastAsia="zh-CN" w:bidi="hi-IN"/>
        </w:rPr>
        <w:t xml:space="preserve">5. </w:t>
      </w:r>
      <w:r>
        <w:t>Oferta</w:t>
      </w:r>
      <w:r w:rsidR="00F461FD">
        <w:t>, wniosek oraz</w:t>
      </w:r>
      <w:r>
        <w:t xml:space="preserve"> przedmiotowe środki dowodowe (jeżeli były wymagane) składane elektronicznie muszą zostać podpisane </w:t>
      </w:r>
      <w:r>
        <w:rPr>
          <w:b/>
        </w:rPr>
        <w:t>elektronicznym kwalifikowanym podpisem</w:t>
      </w:r>
      <w:r>
        <w:t xml:space="preserve"> lub </w:t>
      </w:r>
      <w:r>
        <w:rPr>
          <w:b/>
        </w:rPr>
        <w:t>podpisem zaufanym</w:t>
      </w:r>
      <w:r>
        <w:t xml:space="preserve"> lub </w:t>
      </w:r>
      <w:r>
        <w:rPr>
          <w:b/>
        </w:rPr>
        <w:t>podpisem osobistym</w:t>
      </w:r>
      <w:r>
        <w:t xml:space="preserve">. W procesie składania oferty, w tym przedmiotowych środków dowodowych na platformie, </w:t>
      </w:r>
      <w:r>
        <w:rPr>
          <w:b/>
        </w:rPr>
        <w:t>kwalifikowany podpis elektroniczny</w:t>
      </w:r>
      <w:r>
        <w:t xml:space="preserve"> lub </w:t>
      </w:r>
      <w:r>
        <w:rPr>
          <w:b/>
        </w:rPr>
        <w:t>podpis zaufany</w:t>
      </w:r>
      <w:r>
        <w:t xml:space="preserve"> lub </w:t>
      </w:r>
      <w:r>
        <w:rPr>
          <w:b/>
        </w:rPr>
        <w:t>podpis osobisty</w:t>
      </w:r>
      <w:r>
        <w:t xml:space="preserve"> Wykonawca składa bezpośrednio na dokumencie, który następnie przesyła do systemu.</w:t>
      </w:r>
    </w:p>
    <w:p w14:paraId="56D6D953" w14:textId="12221C04" w:rsidR="00D853FB" w:rsidRPr="00D530A9" w:rsidRDefault="00D853FB" w:rsidP="00D853FB">
      <w:pPr>
        <w:pStyle w:val="Nagwek5"/>
        <w:ind w:left="284" w:hanging="284"/>
        <w:rPr>
          <w:rFonts w:ascii="Arial" w:eastAsia="Arial" w:hAnsi="Arial" w:cs="Arial"/>
          <w:b w:val="0"/>
          <w:bCs w:val="0"/>
          <w:color w:val="666666"/>
          <w:sz w:val="22"/>
          <w:szCs w:val="22"/>
          <w:lang w:eastAsia="zh-CN" w:bidi="hi-IN"/>
        </w:rPr>
      </w:pPr>
      <w:r w:rsidRPr="00D530A9">
        <w:rPr>
          <w:b w:val="0"/>
          <w:bCs w:val="0"/>
        </w:rPr>
        <w:t>6</w:t>
      </w:r>
      <w:r>
        <w:t xml:space="preserve">. </w:t>
      </w:r>
      <w:r w:rsidRPr="00D530A9">
        <w:rPr>
          <w:rFonts w:eastAsia="Arial"/>
          <w:b w:val="0"/>
          <w:bCs w:val="0"/>
          <w:color w:val="000000"/>
          <w:lang w:eastAsia="zh-CN" w:bidi="hi-IN"/>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D530A9">
        <w:rPr>
          <w:rFonts w:eastAsia="Arial"/>
          <w:bCs w:val="0"/>
          <w:color w:val="000000"/>
          <w:lang w:eastAsia="zh-CN" w:bidi="hi-IN"/>
        </w:rPr>
        <w:t>kwalifikowanym podpisem elektronicznym</w:t>
      </w:r>
      <w:r w:rsidRPr="00D530A9">
        <w:rPr>
          <w:rFonts w:eastAsia="Arial"/>
          <w:b w:val="0"/>
          <w:bCs w:val="0"/>
          <w:color w:val="000000"/>
          <w:lang w:eastAsia="zh-CN" w:bidi="hi-IN"/>
        </w:rPr>
        <w:t xml:space="preserve"> lub </w:t>
      </w:r>
      <w:r w:rsidRPr="00D530A9">
        <w:rPr>
          <w:rFonts w:eastAsia="Arial"/>
          <w:bCs w:val="0"/>
          <w:color w:val="000000"/>
          <w:lang w:eastAsia="zh-CN" w:bidi="hi-IN"/>
        </w:rPr>
        <w:t>podpisem zaufanym</w:t>
      </w:r>
      <w:r w:rsidRPr="00D530A9">
        <w:rPr>
          <w:rFonts w:eastAsia="Arial"/>
          <w:b w:val="0"/>
          <w:bCs w:val="0"/>
          <w:color w:val="000000"/>
          <w:lang w:eastAsia="zh-CN" w:bidi="hi-IN"/>
        </w:rPr>
        <w:t xml:space="preserve"> lub </w:t>
      </w:r>
      <w:r w:rsidRPr="00D530A9">
        <w:rPr>
          <w:rFonts w:eastAsia="Arial"/>
          <w:bCs w:val="0"/>
          <w:color w:val="000000"/>
          <w:lang w:eastAsia="zh-CN" w:bidi="hi-IN"/>
        </w:rPr>
        <w:t>podpisem osobistym</w:t>
      </w:r>
      <w:r w:rsidRPr="00D530A9">
        <w:rPr>
          <w:rFonts w:eastAsia="Arial"/>
          <w:b w:val="0"/>
          <w:bCs w:val="0"/>
          <w:color w:val="000000"/>
          <w:lang w:eastAsia="zh-CN" w:bidi="hi-IN"/>
        </w:rPr>
        <w:t xml:space="preserve"> przez osobę/osoby upoważnioną/upoważnione. Poświadczenie za zgodność    </w:t>
      </w:r>
      <w:r w:rsidR="00725EE5">
        <w:rPr>
          <w:rFonts w:eastAsia="Arial"/>
          <w:b w:val="0"/>
          <w:bCs w:val="0"/>
          <w:color w:val="000000"/>
          <w:lang w:eastAsia="zh-CN" w:bidi="hi-IN"/>
        </w:rPr>
        <w:t xml:space="preserve">            </w:t>
      </w:r>
      <w:r w:rsidRPr="00D530A9">
        <w:rPr>
          <w:rFonts w:eastAsia="Arial"/>
          <w:b w:val="0"/>
          <w:bCs w:val="0"/>
          <w:color w:val="000000"/>
          <w:lang w:eastAsia="zh-CN" w:bidi="hi-IN"/>
        </w:rPr>
        <w:t xml:space="preserve">   </w:t>
      </w:r>
      <w:r w:rsidRPr="00D530A9">
        <w:rPr>
          <w:rFonts w:eastAsia="Arial"/>
          <w:b w:val="0"/>
          <w:bCs w:val="0"/>
          <w:color w:val="000000"/>
          <w:lang w:eastAsia="zh-CN" w:bidi="hi-IN"/>
        </w:rPr>
        <w:lastRenderedPageBreak/>
        <w:t xml:space="preserve">z oryginałem następuje </w:t>
      </w:r>
      <w:r w:rsidRPr="00474767">
        <w:rPr>
          <w:rFonts w:eastAsia="Arial"/>
          <w:b w:val="0"/>
          <w:bCs w:val="0"/>
          <w:color w:val="000000"/>
          <w:lang w:eastAsia="zh-CN" w:bidi="hi-IN"/>
        </w:rPr>
        <w:t>w postaci elektronicznej podpisane kwalifikowanym podpisem elektronicznym lub podpisem zaufanym lub podpisem osobistym przez osobę/osoby upoważnioną/upoważnione</w:t>
      </w:r>
      <w:r w:rsidRPr="00474767">
        <w:rPr>
          <w:rFonts w:eastAsia="Arial"/>
          <w:b w:val="0"/>
          <w:bCs w:val="0"/>
          <w:color w:val="000000"/>
          <w:vertAlign w:val="superscript"/>
          <w:lang w:eastAsia="zh-CN" w:bidi="hi-IN"/>
        </w:rPr>
        <w:footnoteReference w:id="6"/>
      </w:r>
      <w:r w:rsidR="00E1098E">
        <w:rPr>
          <w:rFonts w:eastAsia="Arial"/>
          <w:b w:val="0"/>
          <w:bCs w:val="0"/>
          <w:color w:val="000000"/>
          <w:lang w:eastAsia="zh-CN" w:bidi="hi-IN"/>
        </w:rPr>
        <w:t>.</w:t>
      </w:r>
    </w:p>
    <w:p w14:paraId="0B5C188E" w14:textId="77777777" w:rsidR="00D853FB" w:rsidRPr="00474767" w:rsidRDefault="00D853FB" w:rsidP="00D853FB">
      <w:pPr>
        <w:spacing w:line="360" w:lineRule="auto"/>
        <w:jc w:val="both"/>
        <w:rPr>
          <w:rFonts w:eastAsia="Arial"/>
          <w:lang w:eastAsia="zh-CN" w:bidi="hi-IN"/>
        </w:rPr>
      </w:pPr>
      <w:r w:rsidRPr="00474767">
        <w:rPr>
          <w:rFonts w:eastAsia="Arial"/>
          <w:lang w:eastAsia="zh-CN" w:bidi="hi-IN"/>
        </w:rPr>
        <w:t>7.   Oferta powinna być:</w:t>
      </w:r>
    </w:p>
    <w:p w14:paraId="6726AA11" w14:textId="77777777" w:rsidR="00D853FB" w:rsidRPr="00474767" w:rsidRDefault="00D853FB" w:rsidP="00D853FB">
      <w:pPr>
        <w:suppressAutoHyphens/>
        <w:spacing w:line="360" w:lineRule="auto"/>
        <w:ind w:left="567" w:hanging="283"/>
        <w:jc w:val="both"/>
        <w:textAlignment w:val="baseline"/>
        <w:rPr>
          <w:rFonts w:eastAsia="Arial"/>
          <w:lang w:eastAsia="zh-CN" w:bidi="hi-IN"/>
        </w:rPr>
      </w:pPr>
      <w:r w:rsidRPr="00474767">
        <w:rPr>
          <w:rFonts w:eastAsia="Arial"/>
          <w:lang w:eastAsia="zh-CN" w:bidi="hi-IN"/>
        </w:rPr>
        <w:t>a) sporządzona na podstawie załączników niniejszej SWZ w języku polskim,</w:t>
      </w:r>
    </w:p>
    <w:p w14:paraId="51574E01" w14:textId="77777777" w:rsidR="00D853FB" w:rsidRPr="00474767" w:rsidRDefault="00D853FB" w:rsidP="00D853FB">
      <w:pPr>
        <w:suppressAutoHyphens/>
        <w:spacing w:line="360" w:lineRule="auto"/>
        <w:ind w:left="567" w:hanging="283"/>
        <w:jc w:val="both"/>
        <w:textAlignment w:val="baseline"/>
        <w:rPr>
          <w:rFonts w:eastAsia="Arial"/>
          <w:lang w:eastAsia="zh-CN" w:bidi="hi-IN"/>
        </w:rPr>
      </w:pPr>
      <w:r w:rsidRPr="00474767">
        <w:rPr>
          <w:rFonts w:eastAsia="Arial"/>
          <w:lang w:eastAsia="zh-CN" w:bidi="hi-IN"/>
        </w:rPr>
        <w:t xml:space="preserve">b) złożona przy użyciu środków komunikacji elektronicznej tzn. za pośrednictwem </w:t>
      </w:r>
      <w:hyperlink r:id="rId28">
        <w:r w:rsidRPr="00474767">
          <w:rPr>
            <w:rFonts w:eastAsia="Arial"/>
            <w:lang w:eastAsia="zh-CN" w:bidi="hi-IN"/>
          </w:rPr>
          <w:t>platformazakupowa.pl</w:t>
        </w:r>
      </w:hyperlink>
      <w:r w:rsidRPr="00474767">
        <w:rPr>
          <w:rFonts w:eastAsia="Arial"/>
          <w:lang w:eastAsia="zh-CN" w:bidi="hi-IN"/>
        </w:rPr>
        <w:t>,</w:t>
      </w:r>
    </w:p>
    <w:p w14:paraId="1D58518F" w14:textId="77777777" w:rsidR="00D853FB" w:rsidRPr="00474767" w:rsidRDefault="00D853FB" w:rsidP="00D853FB">
      <w:pPr>
        <w:suppressAutoHyphens/>
        <w:spacing w:line="360" w:lineRule="auto"/>
        <w:ind w:left="567" w:hanging="283"/>
        <w:jc w:val="both"/>
        <w:textAlignment w:val="baseline"/>
        <w:rPr>
          <w:rFonts w:eastAsia="Arial"/>
          <w:lang w:eastAsia="zh-CN" w:bidi="hi-IN"/>
        </w:rPr>
      </w:pPr>
      <w:r w:rsidRPr="00474767">
        <w:rPr>
          <w:rFonts w:eastAsia="Arial"/>
          <w:lang w:eastAsia="zh-CN" w:bidi="hi-IN"/>
        </w:rPr>
        <w:t xml:space="preserve">c) podpisana </w:t>
      </w:r>
      <w:hyperlink r:id="rId29">
        <w:r w:rsidRPr="00474767">
          <w:rPr>
            <w:rFonts w:eastAsia="Arial"/>
            <w:b/>
            <w:lang w:eastAsia="zh-CN" w:bidi="hi-IN"/>
          </w:rPr>
          <w:t>kwalifikowanym podpisem elektronicznym</w:t>
        </w:r>
      </w:hyperlink>
      <w:r w:rsidRPr="00474767">
        <w:rPr>
          <w:rFonts w:eastAsia="Arial"/>
          <w:lang w:eastAsia="zh-CN" w:bidi="hi-IN"/>
        </w:rPr>
        <w:t xml:space="preserve"> lub </w:t>
      </w:r>
      <w:hyperlink r:id="rId30">
        <w:r w:rsidRPr="00474767">
          <w:rPr>
            <w:rFonts w:eastAsia="Arial"/>
            <w:b/>
            <w:lang w:eastAsia="zh-CN" w:bidi="hi-IN"/>
          </w:rPr>
          <w:t>podpisem zaufanym</w:t>
        </w:r>
      </w:hyperlink>
      <w:r w:rsidRPr="00474767">
        <w:rPr>
          <w:rFonts w:eastAsia="Arial"/>
          <w:lang w:eastAsia="zh-CN" w:bidi="hi-IN"/>
        </w:rPr>
        <w:t xml:space="preserve"> lub </w:t>
      </w:r>
      <w:hyperlink r:id="rId31">
        <w:r w:rsidRPr="00474767">
          <w:rPr>
            <w:rFonts w:eastAsia="Arial"/>
            <w:b/>
            <w:lang w:eastAsia="zh-CN" w:bidi="hi-IN"/>
          </w:rPr>
          <w:t>podpisem osobistym</w:t>
        </w:r>
      </w:hyperlink>
      <w:r w:rsidRPr="00474767">
        <w:rPr>
          <w:rFonts w:eastAsia="Arial"/>
          <w:lang w:eastAsia="zh-CN" w:bidi="hi-IN"/>
        </w:rPr>
        <w:t xml:space="preserve"> przez osobę/osoby upoważnioną/upoważnione.</w:t>
      </w:r>
    </w:p>
    <w:p w14:paraId="603DA294" w14:textId="77777777" w:rsidR="00D853FB" w:rsidRPr="00474767" w:rsidRDefault="00D853FB" w:rsidP="00D853FB">
      <w:pPr>
        <w:suppressAutoHyphens/>
        <w:spacing w:line="360" w:lineRule="auto"/>
        <w:ind w:left="284" w:hanging="284"/>
        <w:jc w:val="both"/>
        <w:textAlignment w:val="baseline"/>
        <w:rPr>
          <w:rFonts w:ascii="Arial" w:eastAsia="Arial" w:hAnsi="Arial" w:cs="Arial"/>
          <w:sz w:val="22"/>
          <w:szCs w:val="22"/>
          <w:lang w:eastAsia="zh-CN" w:bidi="hi-IN"/>
        </w:rPr>
      </w:pPr>
      <w:r w:rsidRPr="00474767">
        <w:rPr>
          <w:rFonts w:ascii="Arial" w:eastAsia="Arial" w:hAnsi="Arial" w:cs="Arial"/>
          <w:sz w:val="22"/>
          <w:szCs w:val="22"/>
          <w:lang w:eastAsia="zh-CN" w:bidi="hi-IN"/>
        </w:rPr>
        <w:t xml:space="preserve">8. </w:t>
      </w:r>
      <w:r w:rsidRPr="00474767">
        <w:rPr>
          <w:rFonts w:eastAsia="Arial"/>
          <w:lang w:eastAsia="zh-CN" w:bidi="hi-I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74767">
        <w:rPr>
          <w:rFonts w:eastAsia="Arial"/>
          <w:lang w:eastAsia="zh-CN" w:bidi="hi-IN"/>
        </w:rPr>
        <w:t>eIDAS</w:t>
      </w:r>
      <w:proofErr w:type="spellEnd"/>
      <w:r w:rsidRPr="00474767">
        <w:rPr>
          <w:rFonts w:eastAsia="Arial"/>
          <w:lang w:eastAsia="zh-CN" w:bidi="hi-IN"/>
        </w:rPr>
        <w:t>) (UE) nr 910/2014 - od 1 lipca 2016 roku”.</w:t>
      </w:r>
    </w:p>
    <w:p w14:paraId="3792FA7B" w14:textId="77777777" w:rsidR="00D853FB" w:rsidRPr="00474767" w:rsidRDefault="00D853FB" w:rsidP="00D853FB">
      <w:pPr>
        <w:suppressAutoHyphens/>
        <w:spacing w:line="360" w:lineRule="auto"/>
        <w:ind w:left="284" w:hanging="284"/>
        <w:jc w:val="both"/>
        <w:textAlignment w:val="baseline"/>
        <w:rPr>
          <w:rFonts w:eastAsia="Arial"/>
          <w:lang w:eastAsia="zh-CN" w:bidi="hi-IN"/>
        </w:rPr>
      </w:pPr>
      <w:r w:rsidRPr="00474767">
        <w:rPr>
          <w:rFonts w:eastAsia="Arial"/>
          <w:lang w:eastAsia="zh-CN" w:bidi="hi-IN"/>
        </w:rPr>
        <w:t xml:space="preserve">9. W przypadku wykorzystania formatu podpisu </w:t>
      </w:r>
      <w:proofErr w:type="spellStart"/>
      <w:r w:rsidRPr="00474767">
        <w:rPr>
          <w:rFonts w:eastAsia="Arial"/>
          <w:lang w:eastAsia="zh-CN" w:bidi="hi-IN"/>
        </w:rPr>
        <w:t>XAdES</w:t>
      </w:r>
      <w:proofErr w:type="spellEnd"/>
      <w:r w:rsidRPr="00474767">
        <w:rPr>
          <w:rFonts w:eastAsia="Arial"/>
          <w:lang w:eastAsia="zh-CN" w:bidi="hi-IN"/>
        </w:rPr>
        <w:t xml:space="preserve"> zewnętrzny. Zamawiający wymaga dołączenia odpowiedniej ilości plików tj. podpisywanych plików z danymi oraz plików </w:t>
      </w:r>
      <w:proofErr w:type="spellStart"/>
      <w:r w:rsidRPr="00474767">
        <w:rPr>
          <w:rFonts w:eastAsia="Arial"/>
          <w:lang w:eastAsia="zh-CN" w:bidi="hi-IN"/>
        </w:rPr>
        <w:t>XadES</w:t>
      </w:r>
      <w:proofErr w:type="spellEnd"/>
      <w:r w:rsidRPr="00474767">
        <w:rPr>
          <w:rFonts w:eastAsia="Arial"/>
          <w:lang w:eastAsia="zh-CN" w:bidi="hi-IN"/>
        </w:rPr>
        <w:t>.</w:t>
      </w:r>
    </w:p>
    <w:p w14:paraId="1CA01E0C" w14:textId="77777777" w:rsidR="00D853FB" w:rsidRDefault="00D853FB" w:rsidP="00D853FB">
      <w:pPr>
        <w:suppressAutoHyphens/>
        <w:spacing w:line="360" w:lineRule="auto"/>
        <w:ind w:left="284" w:hanging="426"/>
        <w:jc w:val="both"/>
        <w:textAlignment w:val="baseline"/>
        <w:rPr>
          <w:rFonts w:eastAsia="Cambria"/>
          <w:b/>
          <w:lang w:eastAsia="zh-CN" w:bidi="hi-IN"/>
        </w:rPr>
      </w:pPr>
      <w:r w:rsidRPr="00E1098E">
        <w:rPr>
          <w:rFonts w:eastAsia="Cambria"/>
          <w:bCs/>
          <w:lang w:eastAsia="zh-CN" w:bidi="hi-IN"/>
        </w:rPr>
        <w:t>10.</w:t>
      </w:r>
      <w:r w:rsidRPr="00474767">
        <w:rPr>
          <w:rFonts w:eastAsia="Cambria"/>
          <w:b/>
          <w:lang w:eastAsia="zh-CN" w:bidi="hi-IN"/>
        </w:rPr>
        <w:t xml:space="preserve"> Ofertę, oświadczenia o niepodleganiu wykluczeniu oraz spełnianiu warunków udziału w postępowaniu, składa się, pod rygorem nieważności, w formie elektronicznej lub </w:t>
      </w:r>
      <w:r w:rsidR="008043E1">
        <w:rPr>
          <w:rFonts w:eastAsia="Cambria"/>
          <w:b/>
          <w:lang w:eastAsia="zh-CN" w:bidi="hi-IN"/>
        </w:rPr>
        <w:t xml:space="preserve">           </w:t>
      </w:r>
      <w:r w:rsidRPr="00474767">
        <w:rPr>
          <w:rFonts w:eastAsia="Cambria"/>
          <w:b/>
          <w:lang w:eastAsia="zh-CN" w:bidi="hi-IN"/>
        </w:rPr>
        <w:t>w postaci elektronicznej opatrzonej podpisem zaufanym lub elektronicznym podpisem osobistym.</w:t>
      </w:r>
    </w:p>
    <w:p w14:paraId="45AD7246" w14:textId="77777777" w:rsidR="00D853FB" w:rsidRDefault="00D853FB" w:rsidP="00D853FB">
      <w:pPr>
        <w:suppressAutoHyphens/>
        <w:spacing w:line="360" w:lineRule="auto"/>
        <w:ind w:left="284" w:hanging="426"/>
        <w:jc w:val="both"/>
        <w:textAlignment w:val="baseline"/>
        <w:rPr>
          <w:rFonts w:eastAsia="Arial"/>
          <w:bCs/>
          <w:lang w:eastAsia="zh-CN" w:bidi="hi-IN"/>
        </w:rPr>
      </w:pPr>
      <w:r w:rsidRPr="00474767">
        <w:rPr>
          <w:rFonts w:eastAsia="Cambria"/>
          <w:bCs/>
          <w:lang w:eastAsia="zh-CN" w:bidi="hi-IN"/>
        </w:rPr>
        <w:t xml:space="preserve">11. </w:t>
      </w:r>
      <w:r w:rsidRPr="00474767">
        <w:rPr>
          <w:rFonts w:eastAsia="Arial"/>
          <w:bCs/>
          <w:lang w:eastAsia="zh-CN" w:bidi="hi-IN"/>
        </w:rPr>
        <w:t xml:space="preserve">Zgodnie z art. 18 ust. 3 ustawy </w:t>
      </w:r>
      <w:proofErr w:type="spellStart"/>
      <w:r w:rsidRPr="00474767">
        <w:rPr>
          <w:rFonts w:eastAsia="Arial"/>
          <w:bCs/>
          <w:lang w:eastAsia="zh-CN" w:bidi="hi-IN"/>
        </w:rPr>
        <w:t>Pzp</w:t>
      </w:r>
      <w:proofErr w:type="spellEnd"/>
      <w:r w:rsidRPr="00474767">
        <w:rPr>
          <w:rFonts w:eastAsia="Arial"/>
          <w:bCs/>
          <w:lang w:eastAsia="zh-CN" w:bidi="hi-IN"/>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A05BEF3" w14:textId="77777777" w:rsidR="00D853FB" w:rsidRPr="00474767" w:rsidRDefault="00D853FB" w:rsidP="00D853FB">
      <w:pPr>
        <w:suppressAutoHyphens/>
        <w:spacing w:line="360" w:lineRule="auto"/>
        <w:ind w:left="284" w:hanging="284"/>
        <w:jc w:val="both"/>
        <w:textAlignment w:val="baseline"/>
        <w:rPr>
          <w:rFonts w:eastAsia="Arial"/>
          <w:lang w:eastAsia="zh-CN" w:bidi="hi-IN"/>
        </w:rPr>
      </w:pPr>
      <w:r w:rsidRPr="00474767">
        <w:rPr>
          <w:rFonts w:eastAsia="Arial"/>
          <w:lang w:eastAsia="zh-CN" w:bidi="hi-IN"/>
        </w:rPr>
        <w:t xml:space="preserve">12. Wykonawca, za pośrednictwem </w:t>
      </w:r>
      <w:hyperlink r:id="rId32">
        <w:r w:rsidRPr="00474767">
          <w:rPr>
            <w:rFonts w:eastAsia="Arial"/>
            <w:u w:val="single"/>
            <w:lang w:eastAsia="zh-CN" w:bidi="hi-IN"/>
          </w:rPr>
          <w:t>platformazakupowa.pl</w:t>
        </w:r>
      </w:hyperlink>
      <w:r w:rsidRPr="00474767">
        <w:rPr>
          <w:rFonts w:eastAsia="Arial"/>
          <w:lang w:eastAsia="zh-CN" w:bidi="hi-IN"/>
        </w:rPr>
        <w:t xml:space="preserve"> może przed upływem terminu do składania ofert zmienić lub wycofać ofertę. Sposób dokonywania zmiany lub wycofania oferty zamieszczono w instrukcji zamieszczonej na stronie internetowej pod adresem:</w:t>
      </w:r>
    </w:p>
    <w:p w14:paraId="397B29C0" w14:textId="77777777" w:rsidR="00D853FB" w:rsidRDefault="00D853FB" w:rsidP="00D853FB">
      <w:pPr>
        <w:suppressAutoHyphens/>
        <w:spacing w:line="360" w:lineRule="auto"/>
        <w:ind w:left="284" w:hanging="284"/>
        <w:jc w:val="both"/>
        <w:textAlignment w:val="baseline"/>
        <w:rPr>
          <w:rFonts w:eastAsia="Arial"/>
          <w:u w:val="single"/>
          <w:lang w:eastAsia="zh-CN" w:bidi="hi-IN"/>
        </w:rPr>
      </w:pPr>
      <w:hyperlink r:id="rId33" w:history="1">
        <w:r w:rsidRPr="00474767">
          <w:rPr>
            <w:rStyle w:val="Hipercze"/>
            <w:rFonts w:eastAsia="Arial"/>
            <w:color w:val="auto"/>
            <w:lang w:eastAsia="zh-CN" w:bidi="hi-IN"/>
          </w:rPr>
          <w:t>https://platformazakupowa.pl/strona/45-instrukcje</w:t>
        </w:r>
      </w:hyperlink>
    </w:p>
    <w:p w14:paraId="50918135" w14:textId="77777777" w:rsidR="007B6893" w:rsidRDefault="00D853FB" w:rsidP="007B6893">
      <w:pPr>
        <w:pStyle w:val="Akapitzlist"/>
        <w:numPr>
          <w:ilvl w:val="0"/>
          <w:numId w:val="42"/>
        </w:numPr>
        <w:suppressAutoHyphens/>
        <w:spacing w:line="360" w:lineRule="auto"/>
        <w:jc w:val="both"/>
        <w:textAlignment w:val="baseline"/>
        <w:rPr>
          <w:rFonts w:eastAsia="Arial"/>
          <w:lang w:eastAsia="zh-CN" w:bidi="hi-IN"/>
        </w:rPr>
      </w:pPr>
      <w:r w:rsidRPr="004B3E18">
        <w:rPr>
          <w:rFonts w:eastAsia="Arial"/>
          <w:lang w:eastAsia="zh-CN" w:bidi="hi-IN"/>
        </w:rPr>
        <w:lastRenderedPageBreak/>
        <w:t>Każdy z Wykonawców może złożyć tylko jedną ofertę. Złożenie większej liczby ofert lub oferty zawierającej propozycje wariantowe podlegać będzie odrzuceniu.</w:t>
      </w:r>
    </w:p>
    <w:p w14:paraId="2F7D15B6" w14:textId="77777777" w:rsidR="007B6893" w:rsidRPr="007B6893" w:rsidRDefault="00D853FB" w:rsidP="007B6893">
      <w:pPr>
        <w:pStyle w:val="Akapitzlist"/>
        <w:numPr>
          <w:ilvl w:val="0"/>
          <w:numId w:val="42"/>
        </w:numPr>
        <w:suppressAutoHyphens/>
        <w:spacing w:line="360" w:lineRule="auto"/>
        <w:jc w:val="both"/>
        <w:textAlignment w:val="baseline"/>
        <w:rPr>
          <w:rFonts w:eastAsia="Arial"/>
          <w:lang w:eastAsia="zh-CN" w:bidi="hi-IN"/>
        </w:rPr>
      </w:pPr>
      <w:r>
        <w:t>Ceny oferty muszą zawierać wszystkie koszty, jakie musi ponieść Wykonawca, aby zrealizować zamówienie z najwyższą starannością.</w:t>
      </w:r>
    </w:p>
    <w:p w14:paraId="1B9BBF3E" w14:textId="77777777" w:rsidR="007B6893" w:rsidRPr="007B6893" w:rsidRDefault="00D853FB" w:rsidP="007B6893">
      <w:pPr>
        <w:pStyle w:val="Akapitzlist"/>
        <w:numPr>
          <w:ilvl w:val="0"/>
          <w:numId w:val="42"/>
        </w:numPr>
        <w:suppressAutoHyphens/>
        <w:spacing w:line="360" w:lineRule="auto"/>
        <w:jc w:val="both"/>
        <w:textAlignment w:val="baseline"/>
        <w:rPr>
          <w:rFonts w:eastAsia="Arial"/>
          <w:lang w:eastAsia="zh-CN" w:bidi="hi-IN"/>
        </w:rPr>
      </w:pPr>
      <w: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2980C3A" w14:textId="3331E5EB" w:rsidR="007B6893" w:rsidRPr="007B6893" w:rsidRDefault="00D853FB" w:rsidP="007B6893">
      <w:pPr>
        <w:pStyle w:val="Akapitzlist"/>
        <w:numPr>
          <w:ilvl w:val="0"/>
          <w:numId w:val="42"/>
        </w:numPr>
        <w:suppressAutoHyphens/>
        <w:spacing w:line="360" w:lineRule="auto"/>
        <w:jc w:val="both"/>
        <w:textAlignment w:val="baseline"/>
        <w:rPr>
          <w:rFonts w:eastAsia="Arial"/>
          <w:lang w:eastAsia="zh-CN" w:bidi="hi-IN"/>
        </w:rPr>
      </w:pPr>
      <w:r>
        <w:t xml:space="preserve">Zgodnie z definicją </w:t>
      </w:r>
      <w:r w:rsidRPr="002E20C3">
        <w:t xml:space="preserve">dokumentu elektronicznego  </w:t>
      </w:r>
      <w:r w:rsidR="00EA56F3" w:rsidRPr="002E20C3">
        <w:t xml:space="preserve">określoną w </w:t>
      </w:r>
      <w:r w:rsidRPr="002E20C3">
        <w:t>art.</w:t>
      </w:r>
      <w:r w:rsidR="00C941E2">
        <w:t xml:space="preserve"> </w:t>
      </w:r>
      <w:r w:rsidRPr="002E20C3">
        <w:t xml:space="preserve">3 ust 2 Ustawy </w:t>
      </w:r>
      <w:r w:rsidR="008A1B01" w:rsidRPr="002E20C3">
        <w:t xml:space="preserve">z dnia </w:t>
      </w:r>
      <w:r w:rsidR="008043E1">
        <w:t xml:space="preserve">              </w:t>
      </w:r>
      <w:r w:rsidR="008A1B01" w:rsidRPr="002E20C3">
        <w:t xml:space="preserve">17 lutego 2005 r. </w:t>
      </w:r>
      <w:r w:rsidRPr="002E20C3">
        <w:t>o informatyzacji działalności podmiotów realizujących zadania publiczne</w:t>
      </w:r>
      <w:r w:rsidR="008A1B01" w:rsidRPr="002E20C3">
        <w:t xml:space="preserve"> (Dz.U z 202</w:t>
      </w:r>
      <w:r w:rsidR="00380F34">
        <w:t>4</w:t>
      </w:r>
      <w:r w:rsidR="008A1B01" w:rsidRPr="002E20C3">
        <w:t xml:space="preserve"> r. poz.</w:t>
      </w:r>
      <w:r w:rsidR="00380F34">
        <w:t xml:space="preserve"> 1520</w:t>
      </w:r>
      <w:r w:rsidR="008A1B01" w:rsidRPr="002E20C3">
        <w:t xml:space="preserve">) </w:t>
      </w:r>
      <w:r w:rsidRPr="002E20C3">
        <w:t>, opatrzenie</w:t>
      </w:r>
      <w:r>
        <w:t xml:space="preserve"> pliku kwalifikowanym podpisem elektronicznym, zaufanym lub osobistym jest jednoznaczne z podpisaniem oryginału dokumentu, </w:t>
      </w:r>
      <w:r w:rsidR="008043E1">
        <w:t xml:space="preserve">         </w:t>
      </w:r>
      <w:r w:rsidR="008A4F94">
        <w:t xml:space="preserve">                 </w:t>
      </w:r>
      <w:r w:rsidR="008043E1">
        <w:t xml:space="preserve">      </w:t>
      </w:r>
      <w:r>
        <w:t>z wyjątkiem kopii poświadczonych odpowiednio przez innego Wykonawcę ubiegającego się wspólnie z nim o udzielenie zamówienia, przez podmiot, na którego zdolnościach lub sytuacji polega Wykonawca, albo przez Podwykonawcę.</w:t>
      </w:r>
    </w:p>
    <w:p w14:paraId="13D766E1" w14:textId="77777777" w:rsidR="007B6893" w:rsidRPr="007B6893" w:rsidRDefault="00D853FB" w:rsidP="007B6893">
      <w:pPr>
        <w:pStyle w:val="Akapitzlist"/>
        <w:numPr>
          <w:ilvl w:val="0"/>
          <w:numId w:val="42"/>
        </w:numPr>
        <w:suppressAutoHyphens/>
        <w:spacing w:line="360" w:lineRule="auto"/>
        <w:jc w:val="both"/>
        <w:textAlignment w:val="baseline"/>
        <w:rPr>
          <w:rFonts w:eastAsia="Arial"/>
          <w:lang w:eastAsia="zh-CN" w:bidi="hi-IN"/>
        </w:rPr>
      </w:pPr>
      <w:r>
        <w:t>Maksymalny rozmiar jednego pliku przesyłanego za pośrednictwem dedykowanych formularzy do: złożenia, zmiany, wycofania oferty wynosi 150 MB natomiast przy komunikacji wielkość pliku to maksymalnie 500 MB.</w:t>
      </w:r>
    </w:p>
    <w:p w14:paraId="791F3B67" w14:textId="73A057B6" w:rsidR="007B6893" w:rsidRPr="007B6893" w:rsidRDefault="00D853FB" w:rsidP="007B6893">
      <w:pPr>
        <w:pStyle w:val="Akapitzlist"/>
        <w:numPr>
          <w:ilvl w:val="0"/>
          <w:numId w:val="42"/>
        </w:numPr>
        <w:suppressAutoHyphens/>
        <w:spacing w:line="360" w:lineRule="auto"/>
        <w:jc w:val="both"/>
        <w:textAlignment w:val="baseline"/>
        <w:rPr>
          <w:rFonts w:eastAsia="Arial"/>
          <w:lang w:eastAsia="zh-CN" w:bidi="hi-IN"/>
        </w:rPr>
      </w:pPr>
      <w:r w:rsidRPr="007B6893">
        <w:rPr>
          <w:b/>
        </w:rPr>
        <w:t>Rozszerzenia plików wykorzystywanych przez Wykonawców powinny być zgodne</w:t>
      </w:r>
      <w:r w:rsidR="00725EE5" w:rsidRPr="007B6893">
        <w:rPr>
          <w:b/>
        </w:rPr>
        <w:t xml:space="preserve">                     </w:t>
      </w:r>
      <w:r w:rsidRPr="007B6893">
        <w:rPr>
          <w:b/>
        </w:rPr>
        <w:t xml:space="preserve"> z</w:t>
      </w:r>
      <w:r>
        <w:t xml:space="preserve"> Załącznikiem nr 2 do Rozporządzenia Rady Ministrów </w:t>
      </w:r>
      <w:r w:rsidR="0089248B" w:rsidRPr="002E20C3">
        <w:t>z dnia 12 kwietnia 2012 r.</w:t>
      </w:r>
      <w:r w:rsidR="007B6893">
        <w:t xml:space="preserve">                </w:t>
      </w:r>
      <w:r w:rsidRPr="002E20C3">
        <w:t>w sprawie Krajowych Ram Interoperacyjności, minimalnych wymagań dla rejestrów publicznych i wymiany informacji w postaci elektronicznej oraz minimalnych wymagań d</w:t>
      </w:r>
      <w:r w:rsidR="0089248B" w:rsidRPr="002E20C3">
        <w:t>la systemów teleinformatycznych (Dz.</w:t>
      </w:r>
      <w:r w:rsidR="007B6893">
        <w:t xml:space="preserve"> </w:t>
      </w:r>
      <w:r w:rsidR="0089248B" w:rsidRPr="002E20C3">
        <w:t>U</w:t>
      </w:r>
      <w:r w:rsidR="007B6893">
        <w:t>.</w:t>
      </w:r>
      <w:r w:rsidR="0089248B" w:rsidRPr="002E20C3">
        <w:t xml:space="preserve"> z 20</w:t>
      </w:r>
      <w:r w:rsidR="007B6893">
        <w:t>24</w:t>
      </w:r>
      <w:r w:rsidR="0089248B" w:rsidRPr="002E20C3">
        <w:t xml:space="preserve"> r.</w:t>
      </w:r>
      <w:r w:rsidR="007B6893">
        <w:t>,</w:t>
      </w:r>
      <w:r w:rsidR="0089248B" w:rsidRPr="002E20C3">
        <w:t xml:space="preserve"> poz.</w:t>
      </w:r>
      <w:r w:rsidR="007B6893">
        <w:t xml:space="preserve"> 773</w:t>
      </w:r>
      <w:r w:rsidR="0089248B" w:rsidRPr="002E20C3">
        <w:t>)</w:t>
      </w:r>
      <w:r w:rsidRPr="002E20C3">
        <w:t>,</w:t>
      </w:r>
      <w:r>
        <w:t xml:space="preserve"> zwanego dalej Rozporządzeniem KRI.</w:t>
      </w:r>
    </w:p>
    <w:p w14:paraId="4F78B529" w14:textId="224CD8A0" w:rsidR="00D853FB" w:rsidRPr="007B6893" w:rsidRDefault="00D853FB" w:rsidP="007B6893">
      <w:pPr>
        <w:pStyle w:val="Akapitzlist"/>
        <w:numPr>
          <w:ilvl w:val="0"/>
          <w:numId w:val="42"/>
        </w:numPr>
        <w:suppressAutoHyphens/>
        <w:spacing w:line="360" w:lineRule="auto"/>
        <w:jc w:val="both"/>
        <w:textAlignment w:val="baseline"/>
        <w:rPr>
          <w:rFonts w:eastAsia="Arial"/>
          <w:lang w:eastAsia="zh-CN" w:bidi="hi-IN"/>
        </w:rPr>
      </w:pPr>
      <w:r>
        <w:t>Zamawiający rekomenduje wykorzystanie formatów: .pdf .</w:t>
      </w:r>
      <w:proofErr w:type="spellStart"/>
      <w:r>
        <w:t>doc</w:t>
      </w:r>
      <w:proofErr w:type="spellEnd"/>
      <w:r>
        <w:t xml:space="preserve"> .</w:t>
      </w:r>
      <w:proofErr w:type="spellStart"/>
      <w:r>
        <w:t>docx</w:t>
      </w:r>
      <w:proofErr w:type="spellEnd"/>
      <w:r>
        <w:t xml:space="preserve"> .xls .</w:t>
      </w:r>
      <w:proofErr w:type="spellStart"/>
      <w:r>
        <w:t>xlsx</w:t>
      </w:r>
      <w:proofErr w:type="spellEnd"/>
      <w:r>
        <w:t xml:space="preserve"> .jpg (.</w:t>
      </w:r>
      <w:proofErr w:type="spellStart"/>
      <w:r>
        <w:t>jpeg</w:t>
      </w:r>
      <w:proofErr w:type="spellEnd"/>
      <w:r>
        <w:t xml:space="preserve">) </w:t>
      </w:r>
      <w:r w:rsidRPr="007B6893">
        <w:rPr>
          <w:b/>
          <w:u w:val="single"/>
        </w:rPr>
        <w:t>ze szczególnym wskazaniem na .pdf</w:t>
      </w:r>
    </w:p>
    <w:p w14:paraId="64CAC880" w14:textId="77777777" w:rsidR="00D853FB" w:rsidRDefault="00D853FB" w:rsidP="007B6893">
      <w:pPr>
        <w:pStyle w:val="Akapitzlist"/>
        <w:numPr>
          <w:ilvl w:val="0"/>
          <w:numId w:val="42"/>
        </w:numPr>
        <w:spacing w:line="360" w:lineRule="auto"/>
        <w:ind w:left="284" w:hanging="426"/>
        <w:jc w:val="both"/>
      </w:pPr>
      <w:r>
        <w:t>W celu ewentualnej kompresji danych Zamawiający rekomenduje wykorzystanie jednego</w:t>
      </w:r>
      <w:r w:rsidR="00725EE5">
        <w:t xml:space="preserve">             </w:t>
      </w:r>
      <w:r>
        <w:t xml:space="preserve"> z rozszerzeń:</w:t>
      </w:r>
    </w:p>
    <w:p w14:paraId="527AB1D6" w14:textId="77777777" w:rsidR="00D853FB" w:rsidRDefault="00D853FB" w:rsidP="00D853FB">
      <w:pPr>
        <w:pStyle w:val="Akapitzlist"/>
        <w:spacing w:line="360" w:lineRule="auto"/>
        <w:ind w:left="360"/>
        <w:jc w:val="both"/>
      </w:pPr>
      <w:r>
        <w:t>a) .zip</w:t>
      </w:r>
    </w:p>
    <w:p w14:paraId="480548B1" w14:textId="77777777" w:rsidR="00D853FB" w:rsidRDefault="00D853FB" w:rsidP="00D853FB">
      <w:pPr>
        <w:pStyle w:val="Akapitzlist"/>
        <w:spacing w:line="360" w:lineRule="auto"/>
        <w:ind w:left="360"/>
        <w:jc w:val="both"/>
      </w:pPr>
      <w:r>
        <w:t>b) .7Z</w:t>
      </w:r>
    </w:p>
    <w:p w14:paraId="0DC28200" w14:textId="3BEFCE3F" w:rsidR="00D853FB" w:rsidRDefault="00D853FB" w:rsidP="007B6893">
      <w:pPr>
        <w:pStyle w:val="Akapitzlist"/>
        <w:numPr>
          <w:ilvl w:val="0"/>
          <w:numId w:val="42"/>
        </w:numPr>
        <w:spacing w:line="360" w:lineRule="auto"/>
        <w:ind w:left="284"/>
        <w:jc w:val="both"/>
      </w:pPr>
      <w:r>
        <w:lastRenderedPageBreak/>
        <w:t xml:space="preserve">Wśród rozszerzeń powszechnych a </w:t>
      </w:r>
      <w:r w:rsidRPr="004B3E18">
        <w:rPr>
          <w:b/>
        </w:rPr>
        <w:t>niewystępujących</w:t>
      </w:r>
      <w:r>
        <w:t xml:space="preserve"> w Rozporządzeniu KRI występują: .</w:t>
      </w:r>
      <w:proofErr w:type="spellStart"/>
      <w:r>
        <w:t>rar</w:t>
      </w:r>
      <w:proofErr w:type="spellEnd"/>
      <w:r>
        <w:t xml:space="preserve"> .gif .</w:t>
      </w:r>
      <w:proofErr w:type="spellStart"/>
      <w:proofErr w:type="gramStart"/>
      <w:r>
        <w:t>bmp</w:t>
      </w:r>
      <w:proofErr w:type="spellEnd"/>
      <w:r>
        <w:t xml:space="preserve"> .</w:t>
      </w:r>
      <w:proofErr w:type="spellStart"/>
      <w:r>
        <w:t>numbers</w:t>
      </w:r>
      <w:proofErr w:type="spellEnd"/>
      <w:proofErr w:type="gramEnd"/>
      <w:r>
        <w:t xml:space="preserve"> .</w:t>
      </w:r>
      <w:proofErr w:type="spellStart"/>
      <w:r>
        <w:t>pages</w:t>
      </w:r>
      <w:proofErr w:type="spellEnd"/>
      <w:r>
        <w:t>.</w:t>
      </w:r>
      <w:r w:rsidRPr="004B3E18">
        <w:rPr>
          <w:b/>
          <w:bCs/>
          <w:color w:val="000000"/>
        </w:rPr>
        <w:t xml:space="preserve"> Dokumenty złożone w takich plikach zostaną uznane za złożone nieskutecznie</w:t>
      </w:r>
      <w:r w:rsidRPr="007B6893">
        <w:rPr>
          <w:rStyle w:val="Zakotwiczenieprzypisudolnego"/>
          <w:color w:val="000000"/>
        </w:rPr>
        <w:footnoteReference w:id="7"/>
      </w:r>
      <w:r w:rsidR="007B6893" w:rsidRPr="00380F34">
        <w:rPr>
          <w:color w:val="000000"/>
        </w:rPr>
        <w:t>.</w:t>
      </w:r>
    </w:p>
    <w:p w14:paraId="7A01E95A" w14:textId="77777777" w:rsidR="00D853FB" w:rsidRDefault="00D853FB" w:rsidP="007B6893">
      <w:pPr>
        <w:pStyle w:val="Akapitzlist"/>
        <w:numPr>
          <w:ilvl w:val="0"/>
          <w:numId w:val="42"/>
        </w:numPr>
        <w:spacing w:line="360" w:lineRule="auto"/>
        <w:ind w:left="284"/>
        <w:jc w:val="both"/>
      </w:pPr>
      <w:r>
        <w:t xml:space="preserve">Zamawiający zwraca uwagę na ograniczenia wielkości plików podpisywanych profilem zaufanym, który wynosi </w:t>
      </w:r>
      <w:r w:rsidRPr="004B3E18">
        <w:rPr>
          <w:b/>
        </w:rPr>
        <w:t>maksymalnie 10MB</w:t>
      </w:r>
      <w:r>
        <w:t xml:space="preserve">, oraz na ograniczenie wielkości plików podpisywanych w aplikacji </w:t>
      </w:r>
      <w:proofErr w:type="spellStart"/>
      <w:r>
        <w:t>eDoApp</w:t>
      </w:r>
      <w:proofErr w:type="spellEnd"/>
      <w:r>
        <w:t xml:space="preserve"> służącej do składania podpisu osobistego, który wynosi </w:t>
      </w:r>
      <w:r w:rsidRPr="004B3E18">
        <w:rPr>
          <w:b/>
        </w:rPr>
        <w:t>maksymalnie 5MB</w:t>
      </w:r>
      <w:r>
        <w:t>.</w:t>
      </w:r>
    </w:p>
    <w:p w14:paraId="36621A1B" w14:textId="77777777" w:rsidR="00D853FB" w:rsidRDefault="00D853FB" w:rsidP="007B6893">
      <w:pPr>
        <w:pStyle w:val="Akapitzlist"/>
        <w:numPr>
          <w:ilvl w:val="0"/>
          <w:numId w:val="42"/>
        </w:numPr>
        <w:tabs>
          <w:tab w:val="left" w:pos="284"/>
        </w:tabs>
        <w:spacing w:line="360" w:lineRule="auto"/>
        <w:ind w:left="142" w:hanging="284"/>
        <w:jc w:val="both"/>
      </w:pPr>
      <w:r>
        <w:t>W przypadku stosowania przez Wykonawcę kwalifikowanego podpisu elektronicznego:</w:t>
      </w:r>
    </w:p>
    <w:p w14:paraId="6C9053C0" w14:textId="79C81F99" w:rsidR="00D853FB" w:rsidRDefault="00D853FB" w:rsidP="00F461FD">
      <w:pPr>
        <w:pStyle w:val="Akapitzlist"/>
        <w:spacing w:line="360" w:lineRule="auto"/>
        <w:ind w:left="567" w:hanging="284"/>
        <w:jc w:val="both"/>
        <w:rPr>
          <w:b/>
        </w:rPr>
      </w:pPr>
      <w:r>
        <w:t xml:space="preserve">- ze względu na niskie ryzyko naruszenia integralności pliku oraz łatwiejszą weryfikację podpisu Zamawiający zaleca, w miarę możliwości, </w:t>
      </w:r>
      <w:r w:rsidRPr="004B3E18">
        <w:rPr>
          <w:b/>
        </w:rPr>
        <w:t xml:space="preserve">przekonwertowanie plików składających się na ofertę na rozszerzenie .pdf i opatrzenie ich podpisem kwalifikowanym w formacie </w:t>
      </w:r>
      <w:proofErr w:type="spellStart"/>
      <w:r w:rsidRPr="004B3E18">
        <w:rPr>
          <w:b/>
        </w:rPr>
        <w:t>PAdES</w:t>
      </w:r>
      <w:proofErr w:type="spellEnd"/>
      <w:r w:rsidRPr="004B3E18">
        <w:rPr>
          <w:b/>
        </w:rPr>
        <w:t>.</w:t>
      </w:r>
    </w:p>
    <w:p w14:paraId="77E9D3B3" w14:textId="77777777" w:rsidR="00D853FB" w:rsidRPr="001E7D4C" w:rsidRDefault="00D853FB" w:rsidP="00EA4C0D">
      <w:pPr>
        <w:tabs>
          <w:tab w:val="left" w:pos="567"/>
        </w:tabs>
        <w:suppressAutoHyphens/>
        <w:spacing w:line="360" w:lineRule="auto"/>
        <w:ind w:left="567" w:hanging="283"/>
        <w:jc w:val="both"/>
        <w:textAlignment w:val="baseline"/>
        <w:rPr>
          <w:rFonts w:eastAsia="Arial"/>
          <w:lang w:eastAsia="zh-CN" w:bidi="hi-IN"/>
        </w:rPr>
      </w:pPr>
      <w:r w:rsidRPr="001E7D4C">
        <w:rPr>
          <w:rFonts w:eastAsia="Arial"/>
          <w:lang w:eastAsia="zh-CN" w:bidi="hi-IN"/>
        </w:rPr>
        <w:t xml:space="preserve">- </w:t>
      </w:r>
      <w:r>
        <w:rPr>
          <w:rFonts w:eastAsia="Arial"/>
          <w:lang w:eastAsia="zh-CN" w:bidi="hi-IN"/>
        </w:rPr>
        <w:t>p</w:t>
      </w:r>
      <w:r w:rsidRPr="001E7D4C">
        <w:rPr>
          <w:rFonts w:eastAsia="Arial"/>
          <w:lang w:eastAsia="zh-CN" w:bidi="hi-IN"/>
        </w:rPr>
        <w:t xml:space="preserve">liki w innych formatach niż PDF </w:t>
      </w:r>
      <w:r w:rsidRPr="001E7D4C">
        <w:rPr>
          <w:rFonts w:eastAsia="Arial"/>
          <w:b/>
          <w:lang w:eastAsia="zh-CN" w:bidi="hi-IN"/>
        </w:rPr>
        <w:t xml:space="preserve">zaleca się opatrzyć podpisem w formacie </w:t>
      </w:r>
      <w:proofErr w:type="spellStart"/>
      <w:r w:rsidRPr="001E7D4C">
        <w:rPr>
          <w:rFonts w:eastAsia="Arial"/>
          <w:b/>
          <w:lang w:eastAsia="zh-CN" w:bidi="hi-IN"/>
        </w:rPr>
        <w:t>XAdES</w:t>
      </w:r>
      <w:proofErr w:type="spellEnd"/>
      <w:r w:rsidRPr="001E7D4C">
        <w:rPr>
          <w:rFonts w:eastAsia="Arial"/>
          <w:b/>
          <w:lang w:eastAsia="zh-CN" w:bidi="hi-IN"/>
        </w:rPr>
        <w:t xml:space="preserve"> </w:t>
      </w:r>
      <w:r w:rsidR="008043E1">
        <w:rPr>
          <w:rFonts w:eastAsia="Arial"/>
          <w:b/>
          <w:lang w:eastAsia="zh-CN" w:bidi="hi-IN"/>
        </w:rPr>
        <w:t xml:space="preserve">             </w:t>
      </w:r>
      <w:r w:rsidRPr="001E7D4C">
        <w:rPr>
          <w:rFonts w:eastAsia="Arial"/>
          <w:b/>
          <w:lang w:eastAsia="zh-CN" w:bidi="hi-IN"/>
        </w:rPr>
        <w:t>o typie zewnętrznym</w:t>
      </w:r>
      <w:r w:rsidRPr="001E7D4C">
        <w:rPr>
          <w:rFonts w:eastAsia="Arial"/>
          <w:lang w:eastAsia="zh-CN" w:bidi="hi-IN"/>
        </w:rPr>
        <w:t>. Wykonawca powinien pamiętać, aby plik z podpisem przekazywać łącznie z dokumentem podpisywanym.</w:t>
      </w:r>
    </w:p>
    <w:p w14:paraId="606B6A0B" w14:textId="77777777" w:rsidR="00D853FB" w:rsidRPr="001E7D4C" w:rsidRDefault="00D853FB" w:rsidP="00EA4C0D">
      <w:pPr>
        <w:suppressAutoHyphens/>
        <w:spacing w:line="360" w:lineRule="auto"/>
        <w:ind w:left="567" w:hanging="283"/>
        <w:jc w:val="both"/>
        <w:textAlignment w:val="baseline"/>
        <w:rPr>
          <w:rFonts w:eastAsia="Arial"/>
          <w:lang w:eastAsia="zh-CN" w:bidi="hi-IN"/>
        </w:rPr>
      </w:pPr>
      <w:r w:rsidRPr="001E7D4C">
        <w:rPr>
          <w:rFonts w:eastAsia="Arial"/>
          <w:lang w:eastAsia="zh-CN" w:bidi="hi-IN"/>
        </w:rPr>
        <w:t>- Zamawiający rekomenduje wykorzystanie podpisu z kwalifikowanym znacznikiem czasu.</w:t>
      </w:r>
    </w:p>
    <w:p w14:paraId="13D0171E" w14:textId="0D71332F" w:rsidR="00D853FB" w:rsidRDefault="00D853FB" w:rsidP="007B6893">
      <w:pPr>
        <w:pStyle w:val="Akapitzlist"/>
        <w:numPr>
          <w:ilvl w:val="0"/>
          <w:numId w:val="42"/>
        </w:numPr>
        <w:tabs>
          <w:tab w:val="left" w:pos="142"/>
        </w:tabs>
        <w:spacing w:line="360" w:lineRule="auto"/>
        <w:ind w:left="284" w:hanging="426"/>
        <w:jc w:val="both"/>
      </w:pPr>
      <w:r>
        <w:t>Zamawiający zaleca</w:t>
      </w:r>
      <w:r w:rsidR="007B6893">
        <w:t>,</w:t>
      </w:r>
      <w:r>
        <w:t xml:space="preserve"> aby</w:t>
      </w:r>
      <w:r w:rsidRPr="001E7D4C">
        <w:rPr>
          <w:b/>
        </w:rPr>
        <w:t xml:space="preserve"> w przypadku podpisywania pliku przez kilka osób, stosować podpisy tego samego rodzaju.</w:t>
      </w:r>
      <w:r>
        <w:t xml:space="preserve"> Podpisywanie różnymi rodzajami podpisów np. osobistym i kwalifikowanym może doprowadzić do problemów w weryfikacji plików.</w:t>
      </w:r>
    </w:p>
    <w:p w14:paraId="31139BB0" w14:textId="77777777" w:rsidR="00D853FB" w:rsidRDefault="00D853FB" w:rsidP="007B6893">
      <w:pPr>
        <w:pStyle w:val="Akapitzlist"/>
        <w:numPr>
          <w:ilvl w:val="0"/>
          <w:numId w:val="42"/>
        </w:numPr>
        <w:spacing w:line="360" w:lineRule="auto"/>
        <w:ind w:left="284" w:hanging="426"/>
        <w:jc w:val="both"/>
      </w:pPr>
      <w:r>
        <w:t>Zamawiający zaleca, aby Wykonawca z odpowiednim wyprzedzeniem przetestował możliwość prawidłowego wykorzystania wybranej metody podpisania plików oferty.</w:t>
      </w:r>
    </w:p>
    <w:p w14:paraId="584874D8" w14:textId="77777777" w:rsidR="00D853FB" w:rsidRPr="001E7D4C" w:rsidRDefault="00D853FB" w:rsidP="007B6893">
      <w:pPr>
        <w:pStyle w:val="Akapitzlist"/>
        <w:numPr>
          <w:ilvl w:val="0"/>
          <w:numId w:val="42"/>
        </w:numPr>
        <w:suppressAutoHyphens/>
        <w:spacing w:line="360" w:lineRule="auto"/>
        <w:ind w:left="284"/>
        <w:jc w:val="both"/>
        <w:textAlignment w:val="baseline"/>
        <w:rPr>
          <w:rFonts w:eastAsia="Arial"/>
          <w:lang w:eastAsia="zh-CN" w:bidi="hi-IN"/>
        </w:rPr>
      </w:pPr>
      <w:r>
        <w:t>Osobą składającą ofertę powinna być osoba kontaktowa podawana w dokumentacji.</w:t>
      </w:r>
    </w:p>
    <w:p w14:paraId="6EB76E5D" w14:textId="77777777" w:rsidR="00D853FB" w:rsidRDefault="00D853FB" w:rsidP="007B6893">
      <w:pPr>
        <w:pStyle w:val="Akapitzlist"/>
        <w:numPr>
          <w:ilvl w:val="0"/>
          <w:numId w:val="42"/>
        </w:numPr>
        <w:spacing w:line="360" w:lineRule="auto"/>
        <w:ind w:left="284"/>
        <w:jc w:val="both"/>
      </w:pPr>
      <w:r>
        <w:t>Ofertę należy przygotować z należytą starannością dla podmiotu ubiegającego się</w:t>
      </w:r>
      <w:r w:rsidR="008043E1">
        <w:t xml:space="preserve">                            </w:t>
      </w:r>
      <w:r>
        <w:t xml:space="preserve"> o udzielenie zamówienia publicznego i zachowaniem odpowiedniego odstępu czasu do zakończenia przyjmowania ofert/wniosków. Sugerujemy złożenie oferty na 24 godziny przed terminem składania ofert/wniosków.</w:t>
      </w:r>
    </w:p>
    <w:p w14:paraId="0E11D535" w14:textId="77777777" w:rsidR="00D853FB" w:rsidRDefault="00D853FB" w:rsidP="007B6893">
      <w:pPr>
        <w:pStyle w:val="Akapitzlist"/>
        <w:numPr>
          <w:ilvl w:val="0"/>
          <w:numId w:val="42"/>
        </w:numPr>
        <w:spacing w:line="360" w:lineRule="auto"/>
        <w:ind w:left="284"/>
        <w:jc w:val="both"/>
      </w:pPr>
      <w:r>
        <w:t>Jeśli Wykonawca pakuje dokumenty np. w plik o rozszerzeniu .zip, zaleca się wcześniejsze podpisanie każdego ze skompresowanych plików.</w:t>
      </w:r>
    </w:p>
    <w:p w14:paraId="5D2D09A0" w14:textId="107F5C11" w:rsidR="00D853FB" w:rsidRDefault="00D853FB" w:rsidP="007B6893">
      <w:pPr>
        <w:pStyle w:val="Akapitzlist"/>
        <w:numPr>
          <w:ilvl w:val="0"/>
          <w:numId w:val="42"/>
        </w:numPr>
        <w:spacing w:line="360" w:lineRule="auto"/>
        <w:ind w:left="284"/>
        <w:jc w:val="both"/>
      </w:pPr>
      <w:r>
        <w:lastRenderedPageBreak/>
        <w:t>Zamawiający zaleca</w:t>
      </w:r>
      <w:r w:rsidR="007B6893">
        <w:t>,</w:t>
      </w:r>
      <w:r>
        <w:t xml:space="preserve"> aby </w:t>
      </w:r>
      <w:r w:rsidRPr="007B6893">
        <w:rPr>
          <w:bCs/>
        </w:rPr>
        <w:t>nie</w:t>
      </w:r>
      <w:r w:rsidR="007B6893">
        <w:t xml:space="preserve"> </w:t>
      </w:r>
      <w:r>
        <w:t>wprowadzać jakichkolwiek zmian w plikach po podpisaniu ich podpisem kwalifikowanym. Może to skutkować naruszeniem integralności plików co równoważne będzie z koniecznością odrzucenia oferty.</w:t>
      </w:r>
    </w:p>
    <w:p w14:paraId="23D721E2" w14:textId="77777777" w:rsidR="00D853FB" w:rsidRPr="001E7D4C" w:rsidRDefault="00D853FB" w:rsidP="007B6893">
      <w:pPr>
        <w:pStyle w:val="Akapitzlist"/>
        <w:numPr>
          <w:ilvl w:val="0"/>
          <w:numId w:val="42"/>
        </w:numPr>
        <w:spacing w:line="360" w:lineRule="auto"/>
        <w:ind w:left="284"/>
        <w:jc w:val="both"/>
        <w:rPr>
          <w:color w:val="000000"/>
        </w:rPr>
      </w:pPr>
      <w:r w:rsidRPr="001E7D4C">
        <w:rPr>
          <w:color w:val="000000"/>
        </w:rPr>
        <w:t>Wszystkie koszty związane z uczestnictwem w postępowaniu, w szczególności</w:t>
      </w:r>
      <w:r w:rsidR="008043E1">
        <w:rPr>
          <w:color w:val="000000"/>
        </w:rPr>
        <w:t xml:space="preserve">                           </w:t>
      </w:r>
      <w:r w:rsidRPr="001E7D4C">
        <w:rPr>
          <w:color w:val="000000"/>
        </w:rPr>
        <w:t xml:space="preserve"> z przygotowaniem i złożeniem ofert ponosi Wykonawca składający ofertę. Zamawiający nie przewiduje zwrotu kosztów udziału w postępowaniu.</w:t>
      </w:r>
    </w:p>
    <w:p w14:paraId="0F3B9E04" w14:textId="77777777" w:rsidR="00D853FB" w:rsidRDefault="00D853FB" w:rsidP="007B6893">
      <w:pPr>
        <w:pStyle w:val="Akapitzlist"/>
        <w:numPr>
          <w:ilvl w:val="0"/>
          <w:numId w:val="42"/>
        </w:numPr>
        <w:spacing w:line="360" w:lineRule="auto"/>
        <w:ind w:left="284"/>
        <w:jc w:val="both"/>
      </w:pPr>
      <w:r w:rsidRPr="001E7D4C">
        <w:rPr>
          <w:color w:val="000000"/>
        </w:rPr>
        <w:t xml:space="preserve">Składanie ofert przez </w:t>
      </w:r>
      <w:hyperlink r:id="rId34">
        <w:r>
          <w:t>www.platformazakupowa.pl</w:t>
        </w:r>
      </w:hyperlink>
      <w:r w:rsidRPr="001E7D4C">
        <w:rPr>
          <w:color w:val="000000"/>
        </w:rPr>
        <w:t xml:space="preserve"> jest dla Wykonawcy całkowicie bezpłatne.</w:t>
      </w:r>
    </w:p>
    <w:p w14:paraId="7D29BACB" w14:textId="77777777" w:rsidR="00D853FB" w:rsidRPr="001E7D4C" w:rsidRDefault="00D853FB" w:rsidP="007B6893">
      <w:pPr>
        <w:pStyle w:val="Akapitzlist"/>
        <w:numPr>
          <w:ilvl w:val="0"/>
          <w:numId w:val="42"/>
        </w:numPr>
        <w:spacing w:line="360" w:lineRule="auto"/>
        <w:ind w:left="284"/>
        <w:jc w:val="both"/>
        <w:rPr>
          <w:color w:val="000000"/>
        </w:rPr>
      </w:pPr>
      <w:r w:rsidRPr="001E7D4C">
        <w:rPr>
          <w:color w:val="000000"/>
        </w:rPr>
        <w:t>Dokumenty lub oświadczenia, o których mowa z rozporządzeniu w sprawie dokumentów, sporządzone w języku obcym są składane wraz z tłumaczeniem na język polski.</w:t>
      </w:r>
    </w:p>
    <w:p w14:paraId="44EFF88E" w14:textId="77777777" w:rsidR="00D853FB" w:rsidRDefault="00D853FB" w:rsidP="007A20D5">
      <w:pPr>
        <w:suppressAutoHyphens/>
        <w:spacing w:line="360" w:lineRule="auto"/>
        <w:ind w:left="426" w:hanging="426"/>
        <w:jc w:val="both"/>
        <w:textAlignment w:val="baseline"/>
        <w:rPr>
          <w:rFonts w:eastAsia="Arial"/>
          <w:lang w:eastAsia="zh-CN" w:bidi="hi-IN"/>
        </w:rPr>
      </w:pPr>
    </w:p>
    <w:p w14:paraId="451F2E56" w14:textId="7A92CD55" w:rsidR="00141083" w:rsidRPr="005331CA" w:rsidRDefault="00141083" w:rsidP="00380F34">
      <w:pPr>
        <w:shd w:val="clear" w:color="auto" w:fill="BFBFBF"/>
        <w:spacing w:after="200" w:line="252" w:lineRule="auto"/>
        <w:ind w:hanging="142"/>
        <w:contextualSpacing/>
        <w:jc w:val="both"/>
        <w:rPr>
          <w:rFonts w:ascii="Cambria" w:hAnsi="Cambria"/>
          <w:b/>
          <w:lang w:eastAsia="en-US"/>
        </w:rPr>
      </w:pPr>
      <w:r w:rsidRPr="005331CA">
        <w:rPr>
          <w:rFonts w:ascii="Cambria" w:hAnsi="Cambria"/>
          <w:b/>
          <w:lang w:eastAsia="en-US"/>
        </w:rPr>
        <w:t>XXI</w:t>
      </w:r>
      <w:r w:rsidR="00D853FB">
        <w:rPr>
          <w:rFonts w:ascii="Cambria" w:hAnsi="Cambria"/>
          <w:b/>
          <w:lang w:eastAsia="en-US"/>
        </w:rPr>
        <w:t>.</w:t>
      </w:r>
      <w:r w:rsidR="00D74662">
        <w:rPr>
          <w:rFonts w:ascii="Cambria" w:hAnsi="Cambria"/>
          <w:b/>
          <w:lang w:eastAsia="en-US"/>
        </w:rPr>
        <w:t xml:space="preserve">  </w:t>
      </w:r>
      <w:r w:rsidR="0034338B" w:rsidRPr="00EA4C0D">
        <w:rPr>
          <w:b/>
          <w:lang w:eastAsia="en-US"/>
        </w:rPr>
        <w:t>SPOSÓB OBLICZANIA CENY</w:t>
      </w:r>
    </w:p>
    <w:p w14:paraId="58416F69" w14:textId="77777777" w:rsidR="009E115F" w:rsidRDefault="009E115F" w:rsidP="009E115F">
      <w:pPr>
        <w:widowControl w:val="0"/>
        <w:suppressAutoHyphens/>
        <w:spacing w:before="120" w:line="360" w:lineRule="auto"/>
        <w:ind w:left="357" w:right="51"/>
        <w:jc w:val="both"/>
        <w:rPr>
          <w:color w:val="000000"/>
          <w:lang w:eastAsia="ar-SA"/>
        </w:rPr>
      </w:pPr>
    </w:p>
    <w:p w14:paraId="615BE4A3" w14:textId="488555E2" w:rsidR="00725EE5" w:rsidRDefault="000E6E8F" w:rsidP="007B6893">
      <w:pPr>
        <w:widowControl w:val="0"/>
        <w:numPr>
          <w:ilvl w:val="0"/>
          <w:numId w:val="15"/>
        </w:numPr>
        <w:tabs>
          <w:tab w:val="clear" w:pos="567"/>
          <w:tab w:val="num" w:pos="0"/>
        </w:tabs>
        <w:autoSpaceDE w:val="0"/>
        <w:autoSpaceDN w:val="0"/>
        <w:adjustRightInd w:val="0"/>
        <w:spacing w:line="360" w:lineRule="auto"/>
        <w:ind w:left="284" w:hanging="284"/>
        <w:jc w:val="both"/>
      </w:pPr>
      <w:r>
        <w:t>Wykonawca poda cenę oferty w Formularzu ofertowym sporządzonym według wzoru stanowiącego załącznik nr 2a dla Części nr 1, 2b dla Części nr 2 i 3c dla Części nr 3 jako cenę brutto.</w:t>
      </w:r>
    </w:p>
    <w:p w14:paraId="3631624F" w14:textId="6FCD608B" w:rsidR="000E6E8F" w:rsidRDefault="000E6E8F" w:rsidP="007B6893">
      <w:pPr>
        <w:widowControl w:val="0"/>
        <w:numPr>
          <w:ilvl w:val="0"/>
          <w:numId w:val="15"/>
        </w:numPr>
        <w:tabs>
          <w:tab w:val="clear" w:pos="567"/>
          <w:tab w:val="num" w:pos="0"/>
        </w:tabs>
        <w:autoSpaceDE w:val="0"/>
        <w:autoSpaceDN w:val="0"/>
        <w:adjustRightInd w:val="0"/>
        <w:spacing w:line="360" w:lineRule="auto"/>
        <w:ind w:left="284" w:hanging="284"/>
        <w:jc w:val="both"/>
      </w:pPr>
      <w:r>
        <w:t>Cena oferty stanowi wynagrodzenie ryczałtowe.</w:t>
      </w:r>
    </w:p>
    <w:p w14:paraId="7F725DBD" w14:textId="79922474" w:rsidR="000E6E8F" w:rsidRDefault="000E6E8F" w:rsidP="007B6893">
      <w:pPr>
        <w:widowControl w:val="0"/>
        <w:numPr>
          <w:ilvl w:val="0"/>
          <w:numId w:val="15"/>
        </w:numPr>
        <w:tabs>
          <w:tab w:val="clear" w:pos="567"/>
          <w:tab w:val="num" w:pos="0"/>
        </w:tabs>
        <w:autoSpaceDE w:val="0"/>
        <w:autoSpaceDN w:val="0"/>
        <w:adjustRightInd w:val="0"/>
        <w:spacing w:line="360" w:lineRule="auto"/>
        <w:ind w:left="284" w:hanging="284"/>
        <w:jc w:val="both"/>
      </w:pPr>
      <w:r>
        <w:t>Cena musi być wyrażona w złotych polskich (PLN), z dokładnością nie większą niż dwa miejsca po przecinku.</w:t>
      </w:r>
    </w:p>
    <w:p w14:paraId="4E5BB50A" w14:textId="77777777" w:rsidR="00BE42A3" w:rsidRDefault="00BE42A3" w:rsidP="00BE42A3">
      <w:pPr>
        <w:numPr>
          <w:ilvl w:val="0"/>
          <w:numId w:val="15"/>
        </w:numPr>
        <w:tabs>
          <w:tab w:val="clear" w:pos="567"/>
        </w:tabs>
        <w:spacing w:line="360" w:lineRule="auto"/>
        <w:ind w:left="284" w:hanging="284"/>
        <w:jc w:val="both"/>
      </w:pPr>
      <w:r w:rsidRPr="000358A5">
        <w:t xml:space="preserve">Cena całkowita i ceny jednostkowe podane przez Wykonawcę nie będą podczas </w:t>
      </w:r>
      <w:r w:rsidRPr="000358A5">
        <w:br/>
        <w:t xml:space="preserve">wykonywania umowy podlegały waloryzacji, stosownie do postanowień zawartych </w:t>
      </w:r>
      <w:r w:rsidRPr="000358A5">
        <w:br/>
        <w:t>w treści umowy.</w:t>
      </w:r>
    </w:p>
    <w:p w14:paraId="55BA6ACD" w14:textId="77777777" w:rsidR="00BE42A3" w:rsidRPr="000358A5" w:rsidRDefault="00BE42A3" w:rsidP="00BE42A3">
      <w:pPr>
        <w:numPr>
          <w:ilvl w:val="0"/>
          <w:numId w:val="15"/>
        </w:numPr>
        <w:tabs>
          <w:tab w:val="clear" w:pos="567"/>
          <w:tab w:val="num" w:pos="0"/>
        </w:tabs>
        <w:spacing w:line="360" w:lineRule="auto"/>
        <w:ind w:left="284" w:hanging="284"/>
        <w:jc w:val="both"/>
      </w:pPr>
      <w:r w:rsidRPr="000358A5">
        <w:t xml:space="preserve">Cena ofertowa brutto musi uwzględniać wszystkie koszty związane z realizacją </w:t>
      </w:r>
      <w:r w:rsidRPr="000358A5">
        <w:br/>
        <w:t>przedmiotu zamówienia zgodnie z opisem przedmiotu zamówienia oraz istotnymi postanowieniami umowy określonymi w niniejszej SWZ, jak również koszty nie ujęte bądź też wprost nie wynikające z opisu przedmiotu zamówienia, a bez których nie można prawidłowo wykonać zamówienia. Cena podana na Formularzu Ofertowym jest ceną ostateczną, niepodlegającą negocjacji i</w:t>
      </w:r>
      <w:r>
        <w:t xml:space="preserve"> </w:t>
      </w:r>
      <w:r w:rsidRPr="000358A5">
        <w:t xml:space="preserve">wyczerpującą wszelkie należności </w:t>
      </w:r>
      <w:r w:rsidRPr="000358A5">
        <w:br/>
        <w:t xml:space="preserve">Wykonawcy wobec Zamawiającego związane z realizacją przedmiotu zamówienia. </w:t>
      </w:r>
    </w:p>
    <w:p w14:paraId="79BA6A3C" w14:textId="77777777" w:rsidR="00BE42A3" w:rsidRDefault="00BE42A3" w:rsidP="00BE42A3">
      <w:pPr>
        <w:numPr>
          <w:ilvl w:val="0"/>
          <w:numId w:val="15"/>
        </w:numPr>
        <w:tabs>
          <w:tab w:val="clear" w:pos="567"/>
        </w:tabs>
        <w:spacing w:line="360" w:lineRule="auto"/>
        <w:ind w:left="284" w:hanging="284"/>
        <w:jc w:val="both"/>
      </w:pPr>
      <w:r>
        <w:t>Rozliczenie między Zamawiającym a Wykonawcą będzie prowadzone w złotych polskich (PLN).</w:t>
      </w:r>
    </w:p>
    <w:p w14:paraId="70E076E4" w14:textId="77777777" w:rsidR="00BE42A3" w:rsidRDefault="00BE42A3" w:rsidP="00BE42A3">
      <w:pPr>
        <w:numPr>
          <w:ilvl w:val="0"/>
          <w:numId w:val="15"/>
        </w:numPr>
        <w:tabs>
          <w:tab w:val="clear" w:pos="567"/>
        </w:tabs>
        <w:spacing w:line="360" w:lineRule="auto"/>
        <w:ind w:left="284" w:hanging="284"/>
        <w:jc w:val="both"/>
      </w:pPr>
      <w:r w:rsidRPr="000358A5">
        <w:t xml:space="preserve">Wykonawca dla przedmiotu zamówienia może zaproponować tylko jedną cenę </w:t>
      </w:r>
      <w:r w:rsidRPr="000358A5">
        <w:br/>
        <w:t>i nie może jej zmieniać.</w:t>
      </w:r>
    </w:p>
    <w:p w14:paraId="62B3DB7A" w14:textId="77777777" w:rsidR="00ED2EA4" w:rsidRDefault="00BE42A3" w:rsidP="00ED2EA4">
      <w:pPr>
        <w:numPr>
          <w:ilvl w:val="0"/>
          <w:numId w:val="15"/>
        </w:numPr>
        <w:tabs>
          <w:tab w:val="clear" w:pos="567"/>
        </w:tabs>
        <w:spacing w:line="360" w:lineRule="auto"/>
        <w:ind w:left="284" w:hanging="284"/>
        <w:jc w:val="both"/>
      </w:pPr>
      <w:r w:rsidRPr="000358A5">
        <w:t xml:space="preserve">Zgodnie z art. 225 ustawy </w:t>
      </w:r>
      <w:proofErr w:type="spellStart"/>
      <w:r w:rsidRPr="000358A5">
        <w:t>Pzp</w:t>
      </w:r>
      <w:proofErr w:type="spellEnd"/>
      <w:r w:rsidRPr="000358A5">
        <w:t xml:space="preserve">, </w:t>
      </w:r>
      <w:r w:rsidRPr="00BE42A3">
        <w:rPr>
          <w:shd w:val="clear" w:color="auto" w:fill="FFFFFF"/>
        </w:rPr>
        <w:t xml:space="preserve">jeżeli została złożona oferta, której wybór prowadziłby do powstania u Zamawiającego obowiązku podatkowego zgodnie z </w:t>
      </w:r>
      <w:r w:rsidRPr="00BE42A3">
        <w:rPr>
          <w:rFonts w:eastAsia="SimSun"/>
          <w:shd w:val="clear" w:color="auto" w:fill="FFFFFF"/>
        </w:rPr>
        <w:t>ustawą</w:t>
      </w:r>
      <w:r w:rsidRPr="00BE42A3">
        <w:rPr>
          <w:shd w:val="clear" w:color="auto" w:fill="FFFFFF"/>
        </w:rPr>
        <w:t xml:space="preserve"> z dnia 11.03.2004r. </w:t>
      </w:r>
      <w:r w:rsidRPr="00BE42A3">
        <w:rPr>
          <w:shd w:val="clear" w:color="auto" w:fill="FFFFFF"/>
        </w:rPr>
        <w:lastRenderedPageBreak/>
        <w:t xml:space="preserve">o podatku od towarów i usług (Dz. U. z 2024 r. poz. 361, z </w:t>
      </w:r>
      <w:proofErr w:type="spellStart"/>
      <w:r w:rsidRPr="00BE42A3">
        <w:rPr>
          <w:shd w:val="clear" w:color="auto" w:fill="FFFFFF"/>
        </w:rPr>
        <w:t>późn</w:t>
      </w:r>
      <w:proofErr w:type="spellEnd"/>
      <w:r w:rsidRPr="00BE42A3">
        <w:rPr>
          <w:shd w:val="clear" w:color="auto" w:fill="FFFFFF"/>
        </w:rPr>
        <w:t>. zm.), dla celów zastosowania kryterium ceny lub kosztu zamawiający dolicza do przedstawionej                            w tej ofercie ceny kwotę podatku od towarów i usług, którą miałby obowiązek rozliczyć.</w:t>
      </w:r>
    </w:p>
    <w:p w14:paraId="3B20351E" w14:textId="5C6325F4" w:rsidR="00ED2EA4" w:rsidRPr="000358A5" w:rsidRDefault="00ED2EA4" w:rsidP="00ED2EA4">
      <w:pPr>
        <w:numPr>
          <w:ilvl w:val="0"/>
          <w:numId w:val="15"/>
        </w:numPr>
        <w:tabs>
          <w:tab w:val="clear" w:pos="567"/>
        </w:tabs>
        <w:spacing w:line="360" w:lineRule="auto"/>
        <w:ind w:left="284" w:hanging="284"/>
        <w:jc w:val="both"/>
      </w:pPr>
      <w:r w:rsidRPr="00ED2EA4">
        <w:rPr>
          <w:shd w:val="clear" w:color="auto" w:fill="FFFFFF"/>
        </w:rPr>
        <w:t xml:space="preserve">W ofercie wykonawca ma obowiązek: </w:t>
      </w:r>
    </w:p>
    <w:p w14:paraId="5DA299E3" w14:textId="77777777" w:rsidR="00ED2EA4" w:rsidRPr="000358A5" w:rsidRDefault="00ED2EA4" w:rsidP="00ED2EA4">
      <w:pPr>
        <w:numPr>
          <w:ilvl w:val="0"/>
          <w:numId w:val="55"/>
        </w:numPr>
        <w:spacing w:before="62" w:line="360" w:lineRule="auto"/>
        <w:ind w:left="851"/>
        <w:jc w:val="both"/>
      </w:pPr>
      <w:r w:rsidRPr="000358A5">
        <w:t>poinformowania Zamawiającego, że wybór jego oferty będzie prowadził do powstania u Zamawiającego obowiązku podatkowego;</w:t>
      </w:r>
    </w:p>
    <w:p w14:paraId="41F67913" w14:textId="77777777" w:rsidR="00ED2EA4" w:rsidRPr="000358A5" w:rsidRDefault="00ED2EA4" w:rsidP="00ED2EA4">
      <w:pPr>
        <w:numPr>
          <w:ilvl w:val="0"/>
          <w:numId w:val="55"/>
        </w:numPr>
        <w:shd w:val="clear" w:color="auto" w:fill="FFFFFF"/>
        <w:spacing w:before="62" w:line="360" w:lineRule="auto"/>
        <w:ind w:left="851"/>
        <w:jc w:val="both"/>
      </w:pPr>
      <w:r w:rsidRPr="000358A5">
        <w:t>wskazania nazwy (rodzaju) towaru lub usługi, których dostawa lub świadczenie będą prowadziły do powstania obowiązku podatkowego;</w:t>
      </w:r>
    </w:p>
    <w:p w14:paraId="278F9F0D" w14:textId="77777777" w:rsidR="00ED2EA4" w:rsidRPr="000358A5" w:rsidRDefault="00ED2EA4" w:rsidP="00ED2EA4">
      <w:pPr>
        <w:numPr>
          <w:ilvl w:val="0"/>
          <w:numId w:val="55"/>
        </w:numPr>
        <w:shd w:val="clear" w:color="auto" w:fill="FFFFFF"/>
        <w:spacing w:line="360" w:lineRule="auto"/>
        <w:ind w:left="851"/>
        <w:jc w:val="both"/>
      </w:pPr>
      <w:r w:rsidRPr="000358A5">
        <w:t>wskazania wartości towaru lub usługi objętego obowiązkiem podatkowym Zamawiającego, bez kwoty podatku;</w:t>
      </w:r>
    </w:p>
    <w:p w14:paraId="72F45227" w14:textId="77777777" w:rsidR="00ED2EA4" w:rsidRDefault="00ED2EA4" w:rsidP="00ED2EA4">
      <w:pPr>
        <w:numPr>
          <w:ilvl w:val="0"/>
          <w:numId w:val="55"/>
        </w:numPr>
        <w:shd w:val="clear" w:color="auto" w:fill="FFFFFF"/>
        <w:spacing w:line="360" w:lineRule="auto"/>
        <w:ind w:left="851"/>
        <w:jc w:val="both"/>
        <w:rPr>
          <w:color w:val="000000"/>
        </w:rPr>
      </w:pPr>
      <w:r w:rsidRPr="000358A5">
        <w:t>wskazania stawki podatku od towarów i usług, która zgodnie z wiedzą wykonawcy, będzie miała zastosowanie.</w:t>
      </w:r>
    </w:p>
    <w:p w14:paraId="74A2CE09" w14:textId="16D623A4" w:rsidR="00AB3ADB" w:rsidRPr="00ED2EA4" w:rsidRDefault="00ED2EA4" w:rsidP="00ED2EA4">
      <w:pPr>
        <w:pStyle w:val="Akapitzlist"/>
        <w:numPr>
          <w:ilvl w:val="0"/>
          <w:numId w:val="58"/>
        </w:numPr>
        <w:shd w:val="clear" w:color="auto" w:fill="FFFFFF"/>
        <w:spacing w:line="360" w:lineRule="auto"/>
        <w:jc w:val="both"/>
        <w:rPr>
          <w:color w:val="000000"/>
        </w:rPr>
      </w:pPr>
      <w:r w:rsidRPr="00ED2EA4">
        <w:rPr>
          <w:color w:val="000000"/>
        </w:rPr>
        <w:t xml:space="preserve">Jeżeli została złożona oferta, której wybór prowadziłby do powstania u Zamawiającego obowiązku podatkowego zgodnie z przepisami o podatku od towarów i usług                        </w:t>
      </w:r>
      <w:proofErr w:type="gramStart"/>
      <w:r w:rsidRPr="00ED2EA4">
        <w:rPr>
          <w:color w:val="000000"/>
        </w:rPr>
        <w:t xml:space="preserve">   </w:t>
      </w:r>
      <w:r>
        <w:rPr>
          <w:color w:val="000000"/>
        </w:rPr>
        <w:t>(</w:t>
      </w:r>
      <w:proofErr w:type="gramEnd"/>
      <w:r w:rsidRPr="00ED2EA4">
        <w:rPr>
          <w:color w:val="000000"/>
        </w:rPr>
        <w:t xml:space="preserve">Dz. U. z </w:t>
      </w:r>
      <w:r w:rsidRPr="000358A5">
        <w:t xml:space="preserve">2024 r. poz. </w:t>
      </w:r>
      <w:r>
        <w:t>361</w:t>
      </w:r>
      <w:r w:rsidRPr="000358A5">
        <w:t>)</w:t>
      </w:r>
      <w:r w:rsidRPr="00ED2EA4">
        <w:rPr>
          <w:color w:val="000000"/>
        </w:rPr>
        <w:t xml:space="preserve">, dla celów zastosowania kryterium ceny lub kosztu Zamawiający dolicza do przedstawionej w tej ofercie ceny kwotę podatku od towarów </w:t>
      </w:r>
      <w:r w:rsidRPr="00ED2EA4">
        <w:rPr>
          <w:color w:val="000000"/>
        </w:rPr>
        <w:br/>
        <w:t xml:space="preserve">i usług, którą miałby obowiązek rozliczyć zgodnie z tymi przepisami. Wykonawca, składając ofertę, ma obowiązek poinformować Zamawiającego, że wybór jego oferty będzie prowadził do powstania u Zamawiającego obowiązku podatkowego, wskazując nazwę (rodzaj) towaru lub usługi, których dostawa lub świadczenie będzie prowadzić do jego powstania, oraz wskazując ich wartość bez kwoty podatku oraz wskazanie stawki podatku od towarów i usług, która zgodnie z wiedzą Wykonawcy będzie miała zastosowanie. </w:t>
      </w:r>
    </w:p>
    <w:p w14:paraId="24C7340B" w14:textId="77777777" w:rsidR="00F55D60" w:rsidRPr="005331CA" w:rsidRDefault="00F55D60" w:rsidP="00F55D60">
      <w:pPr>
        <w:shd w:val="clear" w:color="auto" w:fill="BFBFBF"/>
        <w:spacing w:after="200" w:line="252" w:lineRule="auto"/>
        <w:contextualSpacing/>
        <w:jc w:val="both"/>
        <w:rPr>
          <w:rFonts w:ascii="Cambria" w:hAnsi="Cambria"/>
          <w:b/>
          <w:lang w:eastAsia="en-US"/>
        </w:rPr>
      </w:pPr>
      <w:r w:rsidRPr="00ED2EA4">
        <w:rPr>
          <w:b/>
          <w:lang w:eastAsia="en-US"/>
        </w:rPr>
        <w:t>XX</w:t>
      </w:r>
      <w:r w:rsidR="00F461FD" w:rsidRPr="00ED2EA4">
        <w:rPr>
          <w:b/>
          <w:lang w:eastAsia="en-US"/>
        </w:rPr>
        <w:t>I</w:t>
      </w:r>
      <w:r w:rsidRPr="00ED2EA4">
        <w:rPr>
          <w:b/>
          <w:lang w:eastAsia="en-US"/>
        </w:rPr>
        <w:t>I</w:t>
      </w:r>
      <w:r w:rsidR="00C3026B" w:rsidRPr="00ED2EA4">
        <w:rPr>
          <w:b/>
          <w:lang w:eastAsia="en-US"/>
        </w:rPr>
        <w:t>.</w:t>
      </w:r>
      <w:r w:rsidR="00C3026B">
        <w:rPr>
          <w:rFonts w:ascii="Cambria" w:hAnsi="Cambria"/>
          <w:b/>
          <w:lang w:eastAsia="en-US"/>
        </w:rPr>
        <w:t xml:space="preserve">  </w:t>
      </w:r>
      <w:r w:rsidR="0034338B" w:rsidRPr="00791BDD">
        <w:rPr>
          <w:b/>
          <w:lang w:eastAsia="en-US"/>
        </w:rPr>
        <w:t>WYMGANIA DOTYCZĄCE WADIUM</w:t>
      </w:r>
    </w:p>
    <w:p w14:paraId="09245EBE" w14:textId="77777777" w:rsidR="00B9415C" w:rsidRDefault="005A359C" w:rsidP="006D6935">
      <w:pPr>
        <w:pStyle w:val="Akapitzlist"/>
        <w:ind w:left="284" w:right="-108" w:hanging="284"/>
      </w:pPr>
      <w:r w:rsidRPr="005A359C">
        <w:t>Zamawiający nie wymaga wniesienia wadium</w:t>
      </w:r>
    </w:p>
    <w:p w14:paraId="53536335" w14:textId="77777777" w:rsidR="00AD76BC" w:rsidRPr="005A359C" w:rsidRDefault="00AD76BC" w:rsidP="006D6935">
      <w:pPr>
        <w:pStyle w:val="Akapitzlist"/>
        <w:ind w:left="284" w:right="-108" w:hanging="284"/>
      </w:pPr>
    </w:p>
    <w:p w14:paraId="4111CD55" w14:textId="77777777" w:rsidR="00B9415C" w:rsidRDefault="00B9415C" w:rsidP="00E76E1F">
      <w:pPr>
        <w:pStyle w:val="Akapitzlist"/>
        <w:ind w:left="426" w:right="-108"/>
        <w:jc w:val="both"/>
        <w:rPr>
          <w:rFonts w:ascii="Cambria" w:hAnsi="Cambria"/>
        </w:rPr>
      </w:pPr>
    </w:p>
    <w:p w14:paraId="62FF10FD" w14:textId="77777777" w:rsidR="00B9415C" w:rsidRPr="005331CA" w:rsidRDefault="00B9415C" w:rsidP="00B9415C">
      <w:pPr>
        <w:shd w:val="clear" w:color="auto" w:fill="BFBFBF"/>
        <w:spacing w:after="200" w:line="252" w:lineRule="auto"/>
        <w:contextualSpacing/>
        <w:jc w:val="both"/>
        <w:rPr>
          <w:rFonts w:ascii="Cambria" w:hAnsi="Cambria"/>
          <w:b/>
          <w:lang w:eastAsia="en-US"/>
        </w:rPr>
      </w:pPr>
      <w:r w:rsidRPr="00ED2EA4">
        <w:rPr>
          <w:b/>
          <w:lang w:eastAsia="en-US"/>
        </w:rPr>
        <w:t>XXI</w:t>
      </w:r>
      <w:r w:rsidR="00C3026B" w:rsidRPr="00ED2EA4">
        <w:rPr>
          <w:b/>
          <w:lang w:eastAsia="en-US"/>
        </w:rPr>
        <w:t>II.</w:t>
      </w:r>
      <w:r w:rsidR="00C3026B">
        <w:rPr>
          <w:rFonts w:ascii="Cambria" w:hAnsi="Cambria"/>
          <w:b/>
          <w:lang w:eastAsia="en-US"/>
        </w:rPr>
        <w:t xml:space="preserve"> </w:t>
      </w:r>
      <w:r w:rsidR="0034338B" w:rsidRPr="00791BDD">
        <w:rPr>
          <w:b/>
          <w:lang w:eastAsia="en-US"/>
        </w:rPr>
        <w:t>TERMIN ZWIĄZANIA Z OFERTĄ</w:t>
      </w:r>
    </w:p>
    <w:p w14:paraId="6E3BB551" w14:textId="77777777" w:rsidR="00B9415C" w:rsidRDefault="00B9415C" w:rsidP="00B9415C">
      <w:pPr>
        <w:widowControl w:val="0"/>
        <w:tabs>
          <w:tab w:val="left" w:pos="284"/>
        </w:tabs>
        <w:autoSpaceDE w:val="0"/>
        <w:autoSpaceDN w:val="0"/>
        <w:adjustRightInd w:val="0"/>
        <w:spacing w:before="60" w:after="60" w:line="360" w:lineRule="auto"/>
        <w:ind w:left="284"/>
        <w:jc w:val="both"/>
        <w:rPr>
          <w:color w:val="000000"/>
        </w:rPr>
      </w:pPr>
    </w:p>
    <w:p w14:paraId="03A7C47D" w14:textId="623C9B9C" w:rsidR="00B9415C" w:rsidRPr="00B9415C" w:rsidRDefault="00B9415C" w:rsidP="00791BDD">
      <w:pPr>
        <w:pStyle w:val="Akapitzlist"/>
        <w:widowControl w:val="0"/>
        <w:numPr>
          <w:ilvl w:val="2"/>
          <w:numId w:val="1"/>
        </w:numPr>
        <w:tabs>
          <w:tab w:val="left" w:pos="284"/>
        </w:tabs>
        <w:autoSpaceDE w:val="0"/>
        <w:autoSpaceDN w:val="0"/>
        <w:adjustRightInd w:val="0"/>
        <w:spacing w:before="60" w:after="60" w:line="360" w:lineRule="auto"/>
        <w:ind w:left="284"/>
        <w:jc w:val="both"/>
        <w:rPr>
          <w:color w:val="000000"/>
        </w:rPr>
      </w:pPr>
      <w:r w:rsidRPr="00B9415C">
        <w:rPr>
          <w:color w:val="000000"/>
        </w:rPr>
        <w:t xml:space="preserve">Wykonawca pozostaje związany ofertą przez okres 30 dni tj. </w:t>
      </w:r>
      <w:r w:rsidRPr="00D028D0">
        <w:rPr>
          <w:color w:val="000000"/>
        </w:rPr>
        <w:t xml:space="preserve">do dnia </w:t>
      </w:r>
      <w:r w:rsidR="001E2E7B" w:rsidRPr="001E2E7B">
        <w:rPr>
          <w:b/>
        </w:rPr>
        <w:t>27</w:t>
      </w:r>
      <w:r w:rsidR="00AD76BC" w:rsidRPr="001E2E7B">
        <w:rPr>
          <w:b/>
        </w:rPr>
        <w:t>.</w:t>
      </w:r>
      <w:r w:rsidR="001E2E7B" w:rsidRPr="001E2E7B">
        <w:rPr>
          <w:b/>
        </w:rPr>
        <w:t>05</w:t>
      </w:r>
      <w:r w:rsidR="00AD76BC" w:rsidRPr="001E2E7B">
        <w:rPr>
          <w:b/>
        </w:rPr>
        <w:t>.202</w:t>
      </w:r>
      <w:r w:rsidR="001E2E7B" w:rsidRPr="001E2E7B">
        <w:rPr>
          <w:b/>
        </w:rPr>
        <w:t>6</w:t>
      </w:r>
      <w:r w:rsidR="00AD76BC" w:rsidRPr="001E2E7B">
        <w:rPr>
          <w:b/>
        </w:rPr>
        <w:t>r.</w:t>
      </w:r>
      <w:r w:rsidR="00AD76BC" w:rsidRPr="001E2E7B">
        <w:t xml:space="preserve">                         </w:t>
      </w:r>
      <w:r w:rsidRPr="00B9415C">
        <w:rPr>
          <w:color w:val="000000"/>
        </w:rPr>
        <w:t>Bieg terminu związania z ofertą rozpoczyna się wraz z upływem terminu składania ofert.</w:t>
      </w:r>
    </w:p>
    <w:p w14:paraId="56299DCA" w14:textId="77777777" w:rsidR="005A359C" w:rsidRDefault="00B9415C" w:rsidP="00F461FD">
      <w:pPr>
        <w:pStyle w:val="Akapitzlist"/>
        <w:numPr>
          <w:ilvl w:val="2"/>
          <w:numId w:val="1"/>
        </w:numPr>
        <w:spacing w:line="360" w:lineRule="auto"/>
        <w:ind w:left="284"/>
        <w:jc w:val="both"/>
        <w:rPr>
          <w:rFonts w:eastAsia="Calibri"/>
          <w:bCs/>
          <w:lang w:eastAsia="en-US"/>
        </w:rPr>
      </w:pPr>
      <w: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5A359C" w:rsidRPr="005A359C">
        <w:rPr>
          <w:rFonts w:eastAsia="Calibri"/>
          <w:bCs/>
          <w:lang w:eastAsia="en-US"/>
        </w:rPr>
        <w:t xml:space="preserve">Przedłużenie terminu </w:t>
      </w:r>
      <w:r w:rsidR="005A359C" w:rsidRPr="005A359C">
        <w:rPr>
          <w:rFonts w:eastAsia="Calibri"/>
          <w:bCs/>
          <w:lang w:eastAsia="en-US"/>
        </w:rPr>
        <w:lastRenderedPageBreak/>
        <w:t>związania ofertą, wymaga złożenia przez Wykonawcę pisemnego oświadczenia</w:t>
      </w:r>
      <w:r w:rsidR="00792EF6">
        <w:rPr>
          <w:rFonts w:eastAsia="Calibri"/>
          <w:bCs/>
          <w:lang w:eastAsia="en-US"/>
        </w:rPr>
        <w:t xml:space="preserve">                         </w:t>
      </w:r>
      <w:r w:rsidR="005A359C" w:rsidRPr="005A359C">
        <w:rPr>
          <w:rFonts w:eastAsia="Calibri"/>
          <w:bCs/>
          <w:lang w:eastAsia="en-US"/>
        </w:rPr>
        <w:t xml:space="preserve"> o wyrażeniu zgody na przedłużenie terminu związania ofertą.</w:t>
      </w:r>
    </w:p>
    <w:p w14:paraId="159738EF" w14:textId="77777777" w:rsidR="009A6634" w:rsidRDefault="009A6634" w:rsidP="00F461FD">
      <w:pPr>
        <w:pStyle w:val="Akapitzlist"/>
        <w:spacing w:line="360" w:lineRule="auto"/>
        <w:ind w:left="284" w:hanging="284"/>
        <w:jc w:val="both"/>
        <w:rPr>
          <w:rFonts w:eastAsia="Century Gothic"/>
        </w:rPr>
      </w:pPr>
    </w:p>
    <w:p w14:paraId="656FE78A" w14:textId="77777777" w:rsidR="00B9415C" w:rsidRPr="003C265C" w:rsidRDefault="00B9415C" w:rsidP="00B9415C">
      <w:pPr>
        <w:shd w:val="clear" w:color="auto" w:fill="BFBFBF"/>
        <w:spacing w:after="200" w:line="252" w:lineRule="auto"/>
        <w:contextualSpacing/>
        <w:jc w:val="both"/>
        <w:rPr>
          <w:b/>
          <w:lang w:eastAsia="en-US"/>
        </w:rPr>
      </w:pPr>
      <w:r w:rsidRPr="003C265C">
        <w:rPr>
          <w:b/>
          <w:lang w:eastAsia="en-US"/>
        </w:rPr>
        <w:t>XX</w:t>
      </w:r>
      <w:r w:rsidR="00C3026B">
        <w:rPr>
          <w:b/>
          <w:lang w:eastAsia="en-US"/>
        </w:rPr>
        <w:t>I</w:t>
      </w:r>
      <w:r w:rsidRPr="003C265C">
        <w:rPr>
          <w:b/>
          <w:lang w:eastAsia="en-US"/>
        </w:rPr>
        <w:t>V</w:t>
      </w:r>
      <w:r w:rsidR="00C3026B">
        <w:rPr>
          <w:b/>
          <w:lang w:eastAsia="en-US"/>
        </w:rPr>
        <w:t>.</w:t>
      </w:r>
      <w:r w:rsidR="00791BDD">
        <w:rPr>
          <w:b/>
          <w:lang w:eastAsia="en-US"/>
        </w:rPr>
        <w:t xml:space="preserve">      MIEJSCE, SPOSÓB I TERMIN SKŁADANIA OFERT </w:t>
      </w:r>
    </w:p>
    <w:p w14:paraId="11127440" w14:textId="77777777" w:rsidR="00B9415C" w:rsidRDefault="00B9415C" w:rsidP="00B9415C">
      <w:pPr>
        <w:widowControl w:val="0"/>
        <w:tabs>
          <w:tab w:val="left" w:pos="851"/>
        </w:tabs>
        <w:autoSpaceDE w:val="0"/>
        <w:autoSpaceDN w:val="0"/>
        <w:adjustRightInd w:val="0"/>
        <w:spacing w:line="360" w:lineRule="auto"/>
        <w:ind w:left="284" w:hanging="284"/>
        <w:jc w:val="both"/>
        <w:rPr>
          <w:color w:val="000000"/>
        </w:rPr>
      </w:pPr>
    </w:p>
    <w:p w14:paraId="0C0269EF" w14:textId="77777777" w:rsidR="009A6634" w:rsidRPr="009A6634" w:rsidRDefault="009A6634" w:rsidP="00B9415C">
      <w:pPr>
        <w:widowControl w:val="0"/>
        <w:tabs>
          <w:tab w:val="left" w:pos="851"/>
        </w:tabs>
        <w:autoSpaceDE w:val="0"/>
        <w:autoSpaceDN w:val="0"/>
        <w:adjustRightInd w:val="0"/>
        <w:spacing w:line="360" w:lineRule="auto"/>
        <w:ind w:left="284" w:hanging="284"/>
        <w:jc w:val="both"/>
        <w:rPr>
          <w:b/>
          <w:bCs/>
          <w:color w:val="000000"/>
        </w:rPr>
      </w:pPr>
      <w:r w:rsidRPr="009A6634">
        <w:rPr>
          <w:b/>
          <w:bCs/>
          <w:color w:val="000000"/>
        </w:rPr>
        <w:t>Składanie ofert:</w:t>
      </w:r>
    </w:p>
    <w:p w14:paraId="53A6AF85" w14:textId="11B60EBE" w:rsidR="003C265C" w:rsidRPr="007B6893" w:rsidRDefault="003C265C" w:rsidP="006971FC">
      <w:pPr>
        <w:pStyle w:val="Akapitzlist"/>
        <w:numPr>
          <w:ilvl w:val="0"/>
          <w:numId w:val="25"/>
        </w:numPr>
        <w:suppressAutoHyphens/>
        <w:spacing w:line="360" w:lineRule="auto"/>
        <w:ind w:left="283" w:right="-144" w:hanging="357"/>
        <w:jc w:val="both"/>
        <w:textAlignment w:val="baseline"/>
        <w:rPr>
          <w:rFonts w:eastAsia="Arial"/>
          <w:b/>
          <w:bCs/>
          <w:color w:val="EE0000"/>
          <w:lang w:eastAsia="zh-CN" w:bidi="hi-IN"/>
        </w:rPr>
      </w:pPr>
      <w:r w:rsidRPr="009A6634">
        <w:rPr>
          <w:rFonts w:eastAsia="Arial"/>
          <w:lang w:eastAsia="zh-CN" w:bidi="hi-IN"/>
        </w:rPr>
        <w:t xml:space="preserve">Ofertę wraz z wymaganymi dokumentami należy umieścić na </w:t>
      </w:r>
      <w:hyperlink r:id="rId35">
        <w:r w:rsidRPr="009A6634">
          <w:rPr>
            <w:rFonts w:eastAsia="Arial"/>
            <w:b/>
            <w:bCs/>
            <w:lang w:eastAsia="zh-CN" w:bidi="hi-IN"/>
          </w:rPr>
          <w:t>platformazakupowa.pl</w:t>
        </w:r>
      </w:hyperlink>
      <w:r w:rsidRPr="009A6634">
        <w:rPr>
          <w:rFonts w:eastAsia="Arial"/>
          <w:lang w:eastAsia="zh-CN" w:bidi="hi-IN"/>
        </w:rPr>
        <w:t xml:space="preserve"> pod adresem</w:t>
      </w:r>
      <w:r w:rsidRPr="003C265C">
        <w:rPr>
          <w:rFonts w:eastAsia="Arial"/>
          <w:vertAlign w:val="superscript"/>
          <w:lang w:eastAsia="zh-CN" w:bidi="hi-IN"/>
        </w:rPr>
        <w:footnoteReference w:id="8"/>
      </w:r>
      <w:r w:rsidRPr="009A6634">
        <w:rPr>
          <w:rFonts w:eastAsia="Arial"/>
          <w:lang w:eastAsia="zh-CN" w:bidi="hi-IN"/>
        </w:rPr>
        <w:t>:</w:t>
      </w:r>
      <w:r w:rsidR="007B6893">
        <w:rPr>
          <w:rFonts w:eastAsia="Arial"/>
          <w:lang w:eastAsia="zh-CN" w:bidi="hi-IN"/>
        </w:rPr>
        <w:t xml:space="preserve"> </w:t>
      </w:r>
      <w:hyperlink r:id="rId36" w:history="1">
        <w:r w:rsidR="002E583A" w:rsidRPr="004E3438">
          <w:rPr>
            <w:rStyle w:val="Hipercze"/>
            <w:rFonts w:eastAsia="Arial"/>
            <w:bCs/>
            <w:lang w:eastAsia="zh-CN" w:bidi="hi-IN"/>
          </w:rPr>
          <w:t>https://platformazakupowa.pl/pn/pzd_mragowo</w:t>
        </w:r>
      </w:hyperlink>
      <w:r w:rsidR="00792EF6">
        <w:t xml:space="preserve"> </w:t>
      </w:r>
      <w:r w:rsidRPr="009A6634">
        <w:rPr>
          <w:rFonts w:eastAsia="Arial"/>
          <w:lang w:eastAsia="zh-CN" w:bidi="hi-IN"/>
        </w:rPr>
        <w:t>w myśl Ustawy</w:t>
      </w:r>
      <w:r w:rsidR="00792EF6">
        <w:rPr>
          <w:rFonts w:eastAsia="Arial"/>
          <w:lang w:eastAsia="zh-CN" w:bidi="hi-IN"/>
        </w:rPr>
        <w:t xml:space="preserve"> </w:t>
      </w:r>
      <w:proofErr w:type="spellStart"/>
      <w:r w:rsidRPr="009A6634">
        <w:rPr>
          <w:rFonts w:eastAsia="Arial"/>
          <w:lang w:eastAsia="zh-CN" w:bidi="hi-IN"/>
        </w:rPr>
        <w:t>Pzp</w:t>
      </w:r>
      <w:proofErr w:type="spellEnd"/>
      <w:r w:rsidRPr="009A6634">
        <w:rPr>
          <w:rFonts w:eastAsia="Arial"/>
          <w:lang w:eastAsia="zh-CN" w:bidi="hi-IN"/>
        </w:rPr>
        <w:t xml:space="preserve"> na stronie internetowej prowadzonego postępowania do dni</w:t>
      </w:r>
      <w:r w:rsidRPr="009A6634">
        <w:rPr>
          <w:rFonts w:eastAsia="Arial"/>
          <w:color w:val="000000"/>
          <w:lang w:eastAsia="zh-CN" w:bidi="hi-IN"/>
        </w:rPr>
        <w:t>a</w:t>
      </w:r>
      <w:r w:rsidRPr="00725EE5">
        <w:rPr>
          <w:rFonts w:eastAsia="Arial"/>
          <w:b/>
          <w:bCs/>
          <w:color w:val="000000"/>
          <w:lang w:eastAsia="zh-CN" w:bidi="hi-IN"/>
        </w:rPr>
        <w:t xml:space="preserve"> </w:t>
      </w:r>
      <w:r w:rsidR="001E2E7B" w:rsidRPr="001E2E7B">
        <w:rPr>
          <w:rFonts w:eastAsia="Arial"/>
          <w:b/>
          <w:bCs/>
          <w:lang w:eastAsia="zh-CN" w:bidi="hi-IN"/>
        </w:rPr>
        <w:t>28</w:t>
      </w:r>
      <w:r w:rsidR="00C3289A" w:rsidRPr="001E2E7B">
        <w:rPr>
          <w:rFonts w:eastAsia="Arial"/>
          <w:b/>
          <w:bCs/>
          <w:lang w:eastAsia="zh-CN" w:bidi="hi-IN"/>
        </w:rPr>
        <w:t>.</w:t>
      </w:r>
      <w:r w:rsidR="001E2E7B" w:rsidRPr="001E2E7B">
        <w:rPr>
          <w:rFonts w:eastAsia="Arial"/>
          <w:b/>
          <w:bCs/>
          <w:lang w:eastAsia="zh-CN" w:bidi="hi-IN"/>
        </w:rPr>
        <w:t>04</w:t>
      </w:r>
      <w:r w:rsidR="00C3289A" w:rsidRPr="001E2E7B">
        <w:rPr>
          <w:rFonts w:eastAsia="Arial"/>
          <w:b/>
          <w:bCs/>
          <w:lang w:eastAsia="zh-CN" w:bidi="hi-IN"/>
        </w:rPr>
        <w:t>.202</w:t>
      </w:r>
      <w:r w:rsidR="001E2E7B" w:rsidRPr="001E2E7B">
        <w:rPr>
          <w:rFonts w:eastAsia="Arial"/>
          <w:b/>
          <w:bCs/>
          <w:lang w:eastAsia="zh-CN" w:bidi="hi-IN"/>
        </w:rPr>
        <w:t>6</w:t>
      </w:r>
      <w:r w:rsidR="00C3289A" w:rsidRPr="001E2E7B">
        <w:rPr>
          <w:rFonts w:eastAsia="Arial"/>
          <w:b/>
          <w:bCs/>
          <w:lang w:eastAsia="zh-CN" w:bidi="hi-IN"/>
        </w:rPr>
        <w:t>r.</w:t>
      </w:r>
      <w:r w:rsidR="00ED2EA4" w:rsidRPr="001E2E7B">
        <w:rPr>
          <w:rFonts w:eastAsia="Arial"/>
          <w:b/>
          <w:bCs/>
          <w:lang w:eastAsia="zh-CN" w:bidi="hi-IN"/>
        </w:rPr>
        <w:t xml:space="preserve"> </w:t>
      </w:r>
      <w:r w:rsidRPr="00C96820">
        <w:rPr>
          <w:rFonts w:eastAsia="Arial"/>
          <w:color w:val="000000" w:themeColor="text1"/>
          <w:lang w:eastAsia="zh-CN" w:bidi="hi-IN"/>
        </w:rPr>
        <w:t xml:space="preserve">do godziny </w:t>
      </w:r>
      <w:r w:rsidRPr="00C96820">
        <w:rPr>
          <w:rFonts w:eastAsia="Arial"/>
          <w:b/>
          <w:bCs/>
          <w:color w:val="000000" w:themeColor="text1"/>
          <w:lang w:eastAsia="zh-CN" w:bidi="hi-IN"/>
        </w:rPr>
        <w:t>9.</w:t>
      </w:r>
      <w:r w:rsidR="001E2E7B">
        <w:rPr>
          <w:rFonts w:eastAsia="Arial"/>
          <w:b/>
          <w:bCs/>
          <w:color w:val="000000" w:themeColor="text1"/>
          <w:lang w:eastAsia="zh-CN" w:bidi="hi-IN"/>
        </w:rPr>
        <w:t>00</w:t>
      </w:r>
      <w:r w:rsidRPr="00C96820">
        <w:rPr>
          <w:rFonts w:eastAsia="Arial"/>
          <w:b/>
          <w:bCs/>
          <w:color w:val="000000" w:themeColor="text1"/>
          <w:lang w:eastAsia="zh-CN" w:bidi="hi-IN"/>
        </w:rPr>
        <w:t>.</w:t>
      </w:r>
    </w:p>
    <w:p w14:paraId="3CA855E9" w14:textId="77777777" w:rsidR="003C265C" w:rsidRPr="003C265C" w:rsidRDefault="003C265C" w:rsidP="009A6634">
      <w:pPr>
        <w:suppressAutoHyphens/>
        <w:spacing w:line="360" w:lineRule="auto"/>
        <w:ind w:left="284" w:hanging="284"/>
        <w:jc w:val="both"/>
        <w:textAlignment w:val="baseline"/>
        <w:rPr>
          <w:rFonts w:eastAsia="Arial"/>
          <w:lang w:eastAsia="zh-CN" w:bidi="hi-IN"/>
        </w:rPr>
      </w:pPr>
      <w:r w:rsidRPr="003C265C">
        <w:rPr>
          <w:rFonts w:eastAsia="Arial"/>
          <w:color w:val="000000"/>
          <w:lang w:eastAsia="zh-CN" w:bidi="hi-IN"/>
        </w:rPr>
        <w:t>2. D</w:t>
      </w:r>
      <w:r w:rsidRPr="003C265C">
        <w:rPr>
          <w:rFonts w:eastAsia="Arial"/>
          <w:lang w:eastAsia="zh-CN" w:bidi="hi-IN"/>
        </w:rPr>
        <w:t>o oferty należy dołączyć wszystkie wymagane w SWZ dokumenty.</w:t>
      </w:r>
    </w:p>
    <w:p w14:paraId="20F4A842" w14:textId="77777777" w:rsidR="003C265C" w:rsidRPr="003C265C" w:rsidRDefault="003C265C" w:rsidP="003C265C">
      <w:pPr>
        <w:suppressAutoHyphens/>
        <w:spacing w:line="360" w:lineRule="auto"/>
        <w:ind w:left="284" w:hanging="284"/>
        <w:jc w:val="both"/>
        <w:textAlignment w:val="baseline"/>
        <w:rPr>
          <w:rFonts w:eastAsia="Arial"/>
          <w:lang w:eastAsia="zh-CN" w:bidi="hi-IN"/>
        </w:rPr>
      </w:pPr>
      <w:r w:rsidRPr="003C265C">
        <w:rPr>
          <w:rFonts w:eastAsia="Arial"/>
          <w:lang w:eastAsia="zh-CN" w:bidi="hi-IN"/>
        </w:rPr>
        <w:t>3. Po wypełnieniu Formularza składania oferty lub wniosku i dołączenia wszystkich wymaganych załączników należy kliknąć przycisk „Przejdź do podsumowania”.</w:t>
      </w:r>
    </w:p>
    <w:p w14:paraId="64E7B2EF" w14:textId="2199167F" w:rsidR="003C265C" w:rsidRPr="003C265C" w:rsidRDefault="003C265C" w:rsidP="003C265C">
      <w:pPr>
        <w:suppressAutoHyphens/>
        <w:spacing w:line="360" w:lineRule="auto"/>
        <w:ind w:left="284" w:hanging="284"/>
        <w:jc w:val="both"/>
        <w:textAlignment w:val="baseline"/>
        <w:rPr>
          <w:rFonts w:eastAsia="Arial"/>
          <w:lang w:eastAsia="zh-CN" w:bidi="hi-IN"/>
        </w:rPr>
      </w:pPr>
      <w:r w:rsidRPr="003C265C">
        <w:rPr>
          <w:rFonts w:eastAsia="Arial"/>
          <w:lang w:eastAsia="zh-CN" w:bidi="hi-IN"/>
        </w:rPr>
        <w:t xml:space="preserve">4. Oferta lub wniosek składana elektronicznie musi zostać podpisana elektronicznym podpisem kwalifikowanym, podpisem zaufanym lub podpisem osobistym. W procesie składania oferty za pośrednictwem </w:t>
      </w:r>
      <w:hyperlink r:id="rId37">
        <w:r w:rsidRPr="003C265C">
          <w:rPr>
            <w:rFonts w:eastAsia="Arial"/>
            <w:color w:val="000000"/>
            <w:u w:val="single"/>
            <w:lang w:eastAsia="zh-CN" w:bidi="hi-IN"/>
          </w:rPr>
          <w:t>platformazakupowa.pl</w:t>
        </w:r>
      </w:hyperlink>
      <w:r w:rsidRPr="003C265C">
        <w:rPr>
          <w:rFonts w:eastAsia="Arial"/>
          <w:color w:val="000000"/>
          <w:lang w:eastAsia="zh-CN" w:bidi="hi-IN"/>
        </w:rPr>
        <w:t xml:space="preserve">, </w:t>
      </w:r>
      <w:r w:rsidRPr="003C265C">
        <w:rPr>
          <w:rFonts w:eastAsia="Arial"/>
          <w:lang w:eastAsia="zh-CN" w:bidi="hi-IN"/>
        </w:rPr>
        <w:t xml:space="preserve">Wykonawca powinien złożyć podpis bezpośrednio na dokumentach przesłanych za pośrednictwem </w:t>
      </w:r>
      <w:hyperlink r:id="rId38">
        <w:r w:rsidRPr="003C265C">
          <w:rPr>
            <w:rFonts w:eastAsia="Arial"/>
            <w:color w:val="000000"/>
            <w:u w:val="single"/>
            <w:lang w:eastAsia="zh-CN" w:bidi="hi-IN"/>
          </w:rPr>
          <w:t>platformazakupowa.pl</w:t>
        </w:r>
      </w:hyperlink>
      <w:r w:rsidRPr="003C265C">
        <w:rPr>
          <w:rFonts w:eastAsia="Arial"/>
          <w:color w:val="000000"/>
          <w:lang w:eastAsia="zh-CN" w:bidi="hi-IN"/>
        </w:rPr>
        <w:t xml:space="preserve">. </w:t>
      </w:r>
      <w:r w:rsidRPr="003C265C">
        <w:rPr>
          <w:rFonts w:eastAsia="Arial"/>
          <w:lang w:eastAsia="zh-CN" w:bidi="hi-IN"/>
        </w:rPr>
        <w:t>Zalecamy stosowanie podpisu na każdym załączonym pliku osobno, w szczególności wskazanych w art. 63 ust</w:t>
      </w:r>
      <w:r w:rsidR="008727FE">
        <w:rPr>
          <w:rFonts w:eastAsia="Arial"/>
          <w:lang w:eastAsia="zh-CN" w:bidi="hi-IN"/>
        </w:rPr>
        <w:t>.</w:t>
      </w:r>
      <w:r w:rsidRPr="003C265C">
        <w:rPr>
          <w:rFonts w:eastAsia="Arial"/>
          <w:lang w:eastAsia="zh-CN" w:bidi="hi-IN"/>
        </w:rPr>
        <w:t xml:space="preserve"> 1 oraz ust.</w:t>
      </w:r>
      <w:r w:rsidR="008727FE">
        <w:rPr>
          <w:rFonts w:eastAsia="Arial"/>
          <w:lang w:eastAsia="zh-CN" w:bidi="hi-IN"/>
        </w:rPr>
        <w:t xml:space="preserve"> 2</w:t>
      </w:r>
      <w:r w:rsidRPr="003C265C">
        <w:rPr>
          <w:rFonts w:eastAsia="Arial"/>
          <w:lang w:eastAsia="zh-CN" w:bidi="hi-IN"/>
        </w:rPr>
        <w:t xml:space="preserve"> </w:t>
      </w:r>
      <w:proofErr w:type="spellStart"/>
      <w:r w:rsidRPr="003C265C">
        <w:rPr>
          <w:rFonts w:eastAsia="Arial"/>
          <w:lang w:eastAsia="zh-CN" w:bidi="hi-IN"/>
        </w:rPr>
        <w:t>Pzp</w:t>
      </w:r>
      <w:proofErr w:type="spellEnd"/>
      <w:r w:rsidRPr="003C265C">
        <w:rPr>
          <w:rFonts w:eastAsia="Arial"/>
          <w:lang w:eastAsia="zh-CN" w:bidi="hi-IN"/>
        </w:rPr>
        <w:t xml:space="preserve">, gdzie zaznaczono, iż oferty, wnioski </w:t>
      </w:r>
      <w:r w:rsidR="00725EE5">
        <w:rPr>
          <w:rFonts w:eastAsia="Arial"/>
          <w:lang w:eastAsia="zh-CN" w:bidi="hi-IN"/>
        </w:rPr>
        <w:t xml:space="preserve">                                   </w:t>
      </w:r>
      <w:r w:rsidRPr="003C265C">
        <w:rPr>
          <w:rFonts w:eastAsia="Arial"/>
          <w:lang w:eastAsia="zh-CN" w:bidi="hi-IN"/>
        </w:rPr>
        <w:t>o dopuszczenie do udziału w postępowaniu oraz oświadczenie, o którym mowa w art. 125 ust.</w:t>
      </w:r>
      <w:r w:rsidR="00ED2EA4">
        <w:rPr>
          <w:rFonts w:eastAsia="Arial"/>
          <w:lang w:eastAsia="zh-CN" w:bidi="hi-IN"/>
        </w:rPr>
        <w:t xml:space="preserve"> </w:t>
      </w:r>
      <w:r w:rsidRPr="003C265C">
        <w:rPr>
          <w:rFonts w:eastAsia="Arial"/>
          <w:lang w:eastAsia="zh-CN" w:bidi="hi-IN"/>
        </w:rPr>
        <w:t xml:space="preserve">1 sporządza się, pod rygorem nieważności, w postaci lub formie elektronicznej </w:t>
      </w:r>
      <w:r w:rsidR="00725EE5">
        <w:rPr>
          <w:rFonts w:eastAsia="Arial"/>
          <w:lang w:eastAsia="zh-CN" w:bidi="hi-IN"/>
        </w:rPr>
        <w:t xml:space="preserve">                            </w:t>
      </w:r>
      <w:r w:rsidRPr="003C265C">
        <w:rPr>
          <w:rFonts w:eastAsia="Arial"/>
          <w:lang w:eastAsia="zh-CN" w:bidi="hi-IN"/>
        </w:rPr>
        <w:t xml:space="preserve">   i opatruje się odpowiednio w odniesieniu do wartości postępowania kwalifikowanym podpisem elektronicznym, podpisem zaufanym lub podpisem osobistym.</w:t>
      </w:r>
    </w:p>
    <w:p w14:paraId="27C85531" w14:textId="77777777" w:rsidR="003C265C" w:rsidRPr="003C265C" w:rsidRDefault="003C265C" w:rsidP="00EF4779">
      <w:pPr>
        <w:widowControl w:val="0"/>
        <w:tabs>
          <w:tab w:val="left" w:pos="700"/>
        </w:tabs>
        <w:suppressAutoHyphens/>
        <w:spacing w:line="360" w:lineRule="auto"/>
        <w:ind w:left="284" w:hanging="284"/>
        <w:jc w:val="both"/>
        <w:textAlignment w:val="baseline"/>
        <w:rPr>
          <w:rFonts w:eastAsia="Century Gothic"/>
          <w:lang w:eastAsia="zh-CN" w:bidi="hi-IN"/>
        </w:rPr>
      </w:pPr>
      <w:r w:rsidRPr="003C265C">
        <w:rPr>
          <w:rFonts w:eastAsia="Century Gothic"/>
          <w:lang w:eastAsia="zh-CN" w:bidi="hi-IN"/>
        </w:rPr>
        <w:t>5. Oferta powinna być podpisana przez osobę upoważnioną/osoby upoważnione do reprezentowania Wykonawcy.</w:t>
      </w:r>
    </w:p>
    <w:p w14:paraId="4B78EE86" w14:textId="77777777" w:rsidR="003C265C" w:rsidRDefault="003C265C" w:rsidP="00791BDD">
      <w:pPr>
        <w:widowControl w:val="0"/>
        <w:tabs>
          <w:tab w:val="left" w:pos="700"/>
        </w:tabs>
        <w:suppressAutoHyphens/>
        <w:spacing w:line="360" w:lineRule="auto"/>
        <w:ind w:left="284" w:hanging="284"/>
        <w:jc w:val="both"/>
        <w:textAlignment w:val="baseline"/>
        <w:rPr>
          <w:rFonts w:eastAsia="Century Gothic"/>
          <w:lang w:eastAsia="zh-CN" w:bidi="hi-IN"/>
        </w:rPr>
      </w:pPr>
      <w:r w:rsidRPr="003C265C">
        <w:rPr>
          <w:rFonts w:eastAsia="Century Gothic"/>
          <w:lang w:eastAsia="zh-CN" w:bidi="hi-IN"/>
        </w:rPr>
        <w:t xml:space="preserve">6. Jeżeli w imieniu Wykonawcy działa osoba, której umocowanie do jego reprezentowania nie wynika z dokumentów rejestrowych (KRS, </w:t>
      </w:r>
      <w:proofErr w:type="spellStart"/>
      <w:r w:rsidRPr="003C265C">
        <w:rPr>
          <w:rFonts w:eastAsia="Century Gothic"/>
          <w:lang w:eastAsia="zh-CN" w:bidi="hi-IN"/>
        </w:rPr>
        <w:t>CEiDG</w:t>
      </w:r>
      <w:proofErr w:type="spellEnd"/>
      <w:r w:rsidRPr="003C265C">
        <w:rPr>
          <w:rFonts w:eastAsia="Century Gothic"/>
          <w:lang w:eastAsia="zh-CN" w:bidi="hi-IN"/>
        </w:rPr>
        <w:t xml:space="preserve"> lub innego właściwego rejestru), Wykonawca dołącza do oferty pełnomocnictwo.</w:t>
      </w:r>
    </w:p>
    <w:p w14:paraId="79636D95" w14:textId="77777777" w:rsidR="003C265C" w:rsidRPr="003C265C" w:rsidRDefault="003C265C" w:rsidP="00791BDD">
      <w:pPr>
        <w:widowControl w:val="0"/>
        <w:tabs>
          <w:tab w:val="left" w:pos="700"/>
        </w:tabs>
        <w:suppressAutoHyphens/>
        <w:spacing w:line="360" w:lineRule="auto"/>
        <w:ind w:left="284" w:hanging="284"/>
        <w:jc w:val="both"/>
        <w:textAlignment w:val="baseline"/>
        <w:rPr>
          <w:rFonts w:eastAsia="Century Gothic"/>
          <w:lang w:eastAsia="zh-CN" w:bidi="hi-IN"/>
        </w:rPr>
      </w:pPr>
      <w:r w:rsidRPr="003C265C">
        <w:rPr>
          <w:rFonts w:eastAsia="Century Gothic"/>
          <w:lang w:eastAsia="zh-CN" w:bidi="hi-IN"/>
        </w:rPr>
        <w:t>7. Pełnomocnictwo do złożenia oferty lub oświadczenia, o którym mowa w art. 125 ust. 1 Ustawy, przekazuje się:</w:t>
      </w:r>
    </w:p>
    <w:p w14:paraId="766FE456" w14:textId="77777777" w:rsidR="003C265C" w:rsidRPr="003C265C" w:rsidRDefault="003C265C" w:rsidP="002E583A">
      <w:pPr>
        <w:widowControl w:val="0"/>
        <w:tabs>
          <w:tab w:val="left" w:pos="0"/>
        </w:tabs>
        <w:suppressAutoHyphens/>
        <w:spacing w:line="360" w:lineRule="auto"/>
        <w:ind w:left="709" w:hanging="425"/>
        <w:jc w:val="both"/>
        <w:textAlignment w:val="baseline"/>
        <w:rPr>
          <w:rFonts w:eastAsia="Century Gothic"/>
          <w:lang w:eastAsia="zh-CN" w:bidi="hi-IN"/>
        </w:rPr>
      </w:pPr>
      <w:r w:rsidRPr="003C265C">
        <w:rPr>
          <w:rFonts w:eastAsia="Century Gothic"/>
          <w:lang w:eastAsia="zh-CN" w:bidi="hi-IN"/>
        </w:rPr>
        <w:t>1) w formie elektronicznej (tj. w postaci elektronicznej opatrzonej kwalifikowanym podpisem elektronicznym) – jeżeli oferta została złożona w formie elektronicznej opatrzonej kwalifikowanym podpisem elektronicznym</w:t>
      </w:r>
    </w:p>
    <w:p w14:paraId="3D97B725" w14:textId="77777777" w:rsidR="003C265C" w:rsidRPr="003C265C" w:rsidRDefault="003C265C" w:rsidP="00EF4779">
      <w:pPr>
        <w:widowControl w:val="0"/>
        <w:tabs>
          <w:tab w:val="left" w:pos="945"/>
        </w:tabs>
        <w:suppressAutoHyphens/>
        <w:spacing w:line="360" w:lineRule="auto"/>
        <w:ind w:left="709" w:hanging="425"/>
        <w:jc w:val="both"/>
        <w:textAlignment w:val="baseline"/>
        <w:rPr>
          <w:rFonts w:eastAsia="Century Gothic"/>
          <w:lang w:eastAsia="zh-CN" w:bidi="hi-IN"/>
        </w:rPr>
      </w:pPr>
      <w:r w:rsidRPr="003C265C">
        <w:rPr>
          <w:rFonts w:eastAsia="Century Gothic"/>
          <w:lang w:eastAsia="zh-CN" w:bidi="hi-IN"/>
        </w:rPr>
        <w:t xml:space="preserve">2) w formie elektronicznej (tj. w postaci elektronicznej opatrzonej kwalifikowanym </w:t>
      </w:r>
      <w:r w:rsidRPr="003C265C">
        <w:rPr>
          <w:rFonts w:eastAsia="Century Gothic"/>
          <w:lang w:eastAsia="zh-CN" w:bidi="hi-IN"/>
        </w:rPr>
        <w:lastRenderedPageBreak/>
        <w:t>podpisem elektronicznym) lub w postaci elektronicznej opatrzonej podpisem zaufanym – jeżeli oferta została złożona w postaci elektronicznej opatrzonej podpisem zaufanym;</w:t>
      </w:r>
    </w:p>
    <w:p w14:paraId="0059E2AF" w14:textId="77777777" w:rsidR="003C265C" w:rsidRPr="003C265C" w:rsidRDefault="003C265C" w:rsidP="00EF4779">
      <w:pPr>
        <w:widowControl w:val="0"/>
        <w:tabs>
          <w:tab w:val="left" w:pos="945"/>
        </w:tabs>
        <w:suppressAutoHyphens/>
        <w:spacing w:line="360" w:lineRule="auto"/>
        <w:ind w:left="567" w:hanging="283"/>
        <w:jc w:val="both"/>
        <w:textAlignment w:val="baseline"/>
        <w:rPr>
          <w:rFonts w:eastAsia="Century Gothic"/>
          <w:lang w:eastAsia="zh-CN" w:bidi="hi-IN"/>
        </w:rPr>
      </w:pPr>
      <w:r w:rsidRPr="003C265C">
        <w:rPr>
          <w:rFonts w:eastAsia="Century Gothic"/>
          <w:lang w:eastAsia="zh-CN" w:bidi="hi-IN"/>
        </w:rPr>
        <w:t>3) w formie elektronicznej (tj. w postaci elektronicznej opatrzonej kwalifikowanym podpisem elektronicznym) lub w postaci elektronicznej opatrzonej podpisem osobistym – jeżeli oferta została złożona w postaci elektronicznej opatrzonej podpisem osobistym.</w:t>
      </w:r>
    </w:p>
    <w:p w14:paraId="1359F7B1" w14:textId="77777777" w:rsidR="003C265C" w:rsidRPr="003C265C" w:rsidRDefault="003C265C" w:rsidP="00EF4779">
      <w:pPr>
        <w:widowControl w:val="0"/>
        <w:tabs>
          <w:tab w:val="left" w:pos="945"/>
        </w:tabs>
        <w:suppressAutoHyphens/>
        <w:spacing w:line="360" w:lineRule="auto"/>
        <w:ind w:left="284" w:hanging="284"/>
        <w:jc w:val="both"/>
        <w:textAlignment w:val="baseline"/>
        <w:rPr>
          <w:rFonts w:eastAsia="Century Gothic"/>
          <w:lang w:eastAsia="zh-CN" w:bidi="hi-IN"/>
        </w:rPr>
      </w:pPr>
      <w:r w:rsidRPr="003C265C">
        <w:rPr>
          <w:rFonts w:eastAsia="Century Gothic"/>
          <w:lang w:eastAsia="zh-CN" w:bidi="hi-IN"/>
        </w:rPr>
        <w:t xml:space="preserve">8. W przypadku gdy pełnomocnictwo do złożenia oferty lub oświadczenia, o którym mowa </w:t>
      </w:r>
      <w:r w:rsidR="00792EF6">
        <w:rPr>
          <w:rFonts w:eastAsia="Century Gothic"/>
          <w:lang w:eastAsia="zh-CN" w:bidi="hi-IN"/>
        </w:rPr>
        <w:t xml:space="preserve">             </w:t>
      </w:r>
      <w:r w:rsidRPr="003C265C">
        <w:rPr>
          <w:rFonts w:eastAsia="Century Gothic"/>
          <w:lang w:eastAsia="zh-CN" w:bidi="hi-IN"/>
        </w:rPr>
        <w:t>w art. 125 ust. 1 Ustawy, zostało sporządzone jako dokument w postaci papierowej</w:t>
      </w:r>
      <w:r w:rsidR="00792EF6">
        <w:rPr>
          <w:rFonts w:eastAsia="Century Gothic"/>
          <w:lang w:eastAsia="zh-CN" w:bidi="hi-IN"/>
        </w:rPr>
        <w:t xml:space="preserve">                        </w:t>
      </w:r>
      <w:r w:rsidRPr="003C265C">
        <w:rPr>
          <w:rFonts w:eastAsia="Century Gothic"/>
          <w:lang w:eastAsia="zh-CN" w:bidi="hi-IN"/>
        </w:rPr>
        <w:t xml:space="preserve"> i opatrzone własnoręcznym podpisem, przekazuje się cyfrowe odwzorowanie tego dokumentu opatrzone kwalifikowanym podpisem elektronicznym lub podpisem zaufanym lub podpisem osobistym – w zależności od tego jakim podpisem opatrzono ofertę, potwierdzającym zgodność odwzorowania cyfrowego z dokumentem w postaci papierowej. Odwzorowanie cyfrowe pełnomocnictwa powinno potwierdzać prawidłowość umocowania na dzień złożenia oferty lub oświadczenia, o którym mowa w art. 125 ust. 1 Ustawy.</w:t>
      </w:r>
    </w:p>
    <w:p w14:paraId="7D8009E8" w14:textId="69243899" w:rsidR="003C265C" w:rsidRPr="003C265C" w:rsidRDefault="003C265C" w:rsidP="00EF4779">
      <w:pPr>
        <w:widowControl w:val="0"/>
        <w:tabs>
          <w:tab w:val="left" w:pos="945"/>
        </w:tabs>
        <w:suppressAutoHyphens/>
        <w:spacing w:line="360" w:lineRule="auto"/>
        <w:ind w:left="284" w:hanging="284"/>
        <w:jc w:val="both"/>
        <w:textAlignment w:val="baseline"/>
        <w:rPr>
          <w:rFonts w:eastAsia="Century Gothic"/>
          <w:lang w:eastAsia="zh-CN" w:bidi="hi-IN"/>
        </w:rPr>
      </w:pPr>
      <w:r w:rsidRPr="003C265C">
        <w:rPr>
          <w:rFonts w:eastAsia="Century Gothic"/>
          <w:lang w:eastAsia="zh-CN" w:bidi="hi-IN"/>
        </w:rPr>
        <w:t xml:space="preserve">9. W przypadku Wykonawców ubiegających się wspólnie o udzielenie zamówienia do </w:t>
      </w:r>
      <w:r w:rsidR="00792EF6">
        <w:rPr>
          <w:rFonts w:eastAsia="Century Gothic"/>
          <w:lang w:eastAsia="zh-CN" w:bidi="hi-IN"/>
        </w:rPr>
        <w:t xml:space="preserve">                 </w:t>
      </w:r>
      <w:r w:rsidRPr="003C265C">
        <w:rPr>
          <w:rFonts w:eastAsia="Century Gothic"/>
          <w:lang w:eastAsia="zh-CN" w:bidi="hi-IN"/>
        </w:rPr>
        <w:t xml:space="preserve">oferty należy załączyć pełnomocnictwo dla pełnomocnika do reprezentowania ich </w:t>
      </w:r>
      <w:r w:rsidR="00792EF6">
        <w:rPr>
          <w:rFonts w:eastAsia="Century Gothic"/>
          <w:lang w:eastAsia="zh-CN" w:bidi="hi-IN"/>
        </w:rPr>
        <w:t xml:space="preserve">                                </w:t>
      </w:r>
      <w:r w:rsidRPr="003C265C">
        <w:rPr>
          <w:rFonts w:eastAsia="Century Gothic"/>
          <w:lang w:eastAsia="zh-CN" w:bidi="hi-IN"/>
        </w:rPr>
        <w:t xml:space="preserve">w postępowaniu o udzielenie zamówienia albo do reprezentowania w </w:t>
      </w:r>
      <w:r w:rsidR="00792EF6" w:rsidRPr="003C265C">
        <w:rPr>
          <w:rFonts w:eastAsia="Century Gothic"/>
          <w:lang w:eastAsia="zh-CN" w:bidi="hi-IN"/>
        </w:rPr>
        <w:t>postępowaniu</w:t>
      </w:r>
      <w:r w:rsidR="00792EF6">
        <w:rPr>
          <w:rFonts w:eastAsia="Century Gothic"/>
          <w:lang w:eastAsia="zh-CN" w:bidi="hi-IN"/>
        </w:rPr>
        <w:t xml:space="preserve">                     </w:t>
      </w:r>
      <w:proofErr w:type="gramStart"/>
      <w:r w:rsidR="00792EF6">
        <w:rPr>
          <w:rFonts w:eastAsia="Century Gothic"/>
          <w:lang w:eastAsia="zh-CN" w:bidi="hi-IN"/>
        </w:rPr>
        <w:t xml:space="preserve">i </w:t>
      </w:r>
      <w:r w:rsidRPr="003C265C">
        <w:rPr>
          <w:rFonts w:eastAsia="Century Gothic"/>
          <w:lang w:eastAsia="zh-CN" w:bidi="hi-IN"/>
        </w:rPr>
        <w:t xml:space="preserve"> zawarcia</w:t>
      </w:r>
      <w:proofErr w:type="gramEnd"/>
      <w:r w:rsidRPr="003C265C">
        <w:rPr>
          <w:rFonts w:eastAsia="Century Gothic"/>
          <w:lang w:eastAsia="zh-CN" w:bidi="hi-IN"/>
        </w:rPr>
        <w:t xml:space="preserve"> umowy w sprawie zamówienia publicznego.</w:t>
      </w:r>
    </w:p>
    <w:p w14:paraId="3408F1DD" w14:textId="77777777" w:rsidR="003C265C" w:rsidRPr="003C265C" w:rsidRDefault="003C265C" w:rsidP="008C534B">
      <w:pPr>
        <w:suppressAutoHyphens/>
        <w:spacing w:line="360" w:lineRule="auto"/>
        <w:ind w:left="284" w:hanging="284"/>
        <w:jc w:val="both"/>
        <w:textAlignment w:val="baseline"/>
        <w:rPr>
          <w:rFonts w:eastAsia="Arial"/>
          <w:lang w:eastAsia="zh-CN" w:bidi="hi-IN"/>
        </w:rPr>
      </w:pPr>
      <w:r w:rsidRPr="003C265C">
        <w:rPr>
          <w:rFonts w:eastAsia="Arial"/>
          <w:lang w:eastAsia="zh-CN" w:bidi="hi-IN"/>
        </w:rPr>
        <w:t>10. Za datę złożenia oferty przyjmuje się datę jej przekazania w systemie (</w:t>
      </w:r>
      <w:proofErr w:type="gramStart"/>
      <w:r w:rsidRPr="003C265C">
        <w:rPr>
          <w:rFonts w:eastAsia="Arial"/>
          <w:lang w:eastAsia="zh-CN" w:bidi="hi-IN"/>
        </w:rPr>
        <w:t xml:space="preserve">platformie)  </w:t>
      </w:r>
      <w:r w:rsidR="00725EE5">
        <w:rPr>
          <w:rFonts w:eastAsia="Arial"/>
          <w:lang w:eastAsia="zh-CN" w:bidi="hi-IN"/>
        </w:rPr>
        <w:t xml:space="preserve"> </w:t>
      </w:r>
      <w:proofErr w:type="gramEnd"/>
      <w:r w:rsidR="00725EE5">
        <w:rPr>
          <w:rFonts w:eastAsia="Arial"/>
          <w:lang w:eastAsia="zh-CN" w:bidi="hi-IN"/>
        </w:rPr>
        <w:t xml:space="preserve">                </w:t>
      </w:r>
      <w:r w:rsidR="00792EF6">
        <w:rPr>
          <w:rFonts w:eastAsia="Arial"/>
          <w:lang w:eastAsia="zh-CN" w:bidi="hi-IN"/>
        </w:rPr>
        <w:t xml:space="preserve">  </w:t>
      </w:r>
      <w:r w:rsidRPr="003C265C">
        <w:rPr>
          <w:rFonts w:eastAsia="Arial"/>
          <w:lang w:eastAsia="zh-CN" w:bidi="hi-IN"/>
        </w:rPr>
        <w:t xml:space="preserve">        w drugim kroku składania oferty poprzez kliknięcie przycisku “Złóż ofertę” i wyświetlenie się komunikatu, że oferta została zaszyfrowana i złożona.</w:t>
      </w:r>
    </w:p>
    <w:p w14:paraId="0399832B" w14:textId="77777777" w:rsidR="002A4B12" w:rsidRDefault="003C265C" w:rsidP="00C3026B">
      <w:pPr>
        <w:suppressAutoHyphens/>
        <w:spacing w:line="360" w:lineRule="auto"/>
        <w:ind w:left="284" w:hanging="284"/>
        <w:jc w:val="both"/>
        <w:textAlignment w:val="baseline"/>
        <w:rPr>
          <w:rFonts w:eastAsia="Arial"/>
          <w:color w:val="000000"/>
          <w:lang w:eastAsia="zh-CN" w:bidi="hi-IN"/>
        </w:rPr>
      </w:pPr>
      <w:r w:rsidRPr="003C265C">
        <w:rPr>
          <w:rFonts w:eastAsia="Arial"/>
          <w:lang w:eastAsia="zh-CN" w:bidi="hi-IN"/>
        </w:rPr>
        <w:t>11. Szczegółowa instrukcja dla Wykonawców dotycząca złożenia, zmiany i wycofania oferty znajduje się na stronie internetowej pod adresem</w:t>
      </w:r>
      <w:r w:rsidRPr="003C265C">
        <w:rPr>
          <w:rFonts w:eastAsia="Arial"/>
          <w:color w:val="000000"/>
          <w:lang w:eastAsia="zh-CN" w:bidi="hi-IN"/>
        </w:rPr>
        <w:t xml:space="preserve">: </w:t>
      </w:r>
    </w:p>
    <w:p w14:paraId="56337C95" w14:textId="31AE810F" w:rsidR="003C265C" w:rsidRPr="003C265C" w:rsidRDefault="002A4B12" w:rsidP="00C3026B">
      <w:pPr>
        <w:suppressAutoHyphens/>
        <w:spacing w:line="360" w:lineRule="auto"/>
        <w:ind w:left="284" w:hanging="284"/>
        <w:jc w:val="both"/>
        <w:textAlignment w:val="baseline"/>
        <w:rPr>
          <w:rFonts w:eastAsia="Arial"/>
          <w:color w:val="000000"/>
          <w:lang w:eastAsia="zh-CN" w:bidi="hi-IN"/>
        </w:rPr>
      </w:pPr>
      <w:r>
        <w:rPr>
          <w:rFonts w:eastAsia="Arial"/>
          <w:color w:val="000000"/>
          <w:lang w:eastAsia="zh-CN" w:bidi="hi-IN"/>
        </w:rPr>
        <w:t xml:space="preserve">     </w:t>
      </w:r>
      <w:hyperlink r:id="rId39" w:history="1">
        <w:r w:rsidRPr="009C1376">
          <w:rPr>
            <w:rStyle w:val="Hipercze"/>
            <w:rFonts w:eastAsia="Arial"/>
          </w:rPr>
          <w:t>https://platformazakupowa.pl/strona/45-instrukcje</w:t>
        </w:r>
      </w:hyperlink>
      <w:r w:rsidR="003C265C" w:rsidRPr="003C265C">
        <w:rPr>
          <w:rFonts w:eastAsia="Arial"/>
          <w:color w:val="000000"/>
          <w:u w:val="single"/>
          <w:lang w:eastAsia="zh-CN" w:bidi="hi-IN"/>
        </w:rPr>
        <w:t>.</w:t>
      </w:r>
    </w:p>
    <w:p w14:paraId="103F3D0B" w14:textId="68DE151A" w:rsidR="003C265C" w:rsidRDefault="003C265C" w:rsidP="00C3026B">
      <w:pPr>
        <w:suppressAutoHyphens/>
        <w:spacing w:line="360" w:lineRule="auto"/>
        <w:ind w:left="284" w:hanging="284"/>
        <w:jc w:val="both"/>
        <w:textAlignment w:val="baseline"/>
        <w:rPr>
          <w:rFonts w:eastAsia="Century Gothic"/>
          <w:color w:val="000000"/>
          <w:lang w:eastAsia="zh-CN" w:bidi="hi-IN"/>
        </w:rPr>
      </w:pPr>
      <w:r w:rsidRPr="003C265C">
        <w:rPr>
          <w:rFonts w:eastAsia="Arial"/>
          <w:color w:val="000000"/>
          <w:lang w:eastAsia="zh-CN" w:bidi="hi-IN"/>
        </w:rPr>
        <w:t xml:space="preserve">12. </w:t>
      </w:r>
      <w:r w:rsidRPr="003C265C">
        <w:rPr>
          <w:rFonts w:eastAsia="Century Gothic"/>
          <w:color w:val="000000"/>
          <w:lang w:eastAsia="zh-CN" w:bidi="hi-IN"/>
        </w:rPr>
        <w:t xml:space="preserve">Wszelkie informacje stanowiące tajemnicę przedsiębiorstwa w rozumieniu ustawy                   z 16 kwietnia 1993 r. o zwalczaniu nieuczciwej konkurencji (Dz. U. z </w:t>
      </w:r>
      <w:r w:rsidR="00872DCB" w:rsidRPr="002E20C3">
        <w:rPr>
          <w:rFonts w:eastAsia="Century Gothic"/>
          <w:lang w:eastAsia="zh-CN" w:bidi="hi-IN"/>
        </w:rPr>
        <w:t>202</w:t>
      </w:r>
      <w:r w:rsidR="00792EF6">
        <w:rPr>
          <w:rFonts w:eastAsia="Century Gothic"/>
          <w:lang w:eastAsia="zh-CN" w:bidi="hi-IN"/>
        </w:rPr>
        <w:t>2</w:t>
      </w:r>
      <w:r w:rsidR="00872DCB" w:rsidRPr="002E20C3">
        <w:rPr>
          <w:rFonts w:eastAsia="Century Gothic"/>
          <w:lang w:eastAsia="zh-CN" w:bidi="hi-IN"/>
        </w:rPr>
        <w:t xml:space="preserve"> r. poz. </w:t>
      </w:r>
      <w:r w:rsidR="00792EF6">
        <w:rPr>
          <w:rFonts w:eastAsia="Century Gothic"/>
          <w:lang w:eastAsia="zh-CN" w:bidi="hi-IN"/>
        </w:rPr>
        <w:t>123</w:t>
      </w:r>
      <w:r w:rsidR="00872DCB" w:rsidRPr="002E20C3">
        <w:rPr>
          <w:rFonts w:eastAsia="Century Gothic"/>
          <w:lang w:eastAsia="zh-CN" w:bidi="hi-IN"/>
        </w:rPr>
        <w:t>3</w:t>
      </w:r>
      <w:r w:rsidR="002E583A">
        <w:rPr>
          <w:rFonts w:eastAsia="Century Gothic"/>
          <w:lang w:eastAsia="zh-CN" w:bidi="hi-IN"/>
        </w:rPr>
        <w:t xml:space="preserve"> ze zm.</w:t>
      </w:r>
      <w:r w:rsidRPr="002E20C3">
        <w:rPr>
          <w:rFonts w:eastAsia="Century Gothic"/>
          <w:lang w:eastAsia="zh-CN" w:bidi="hi-IN"/>
        </w:rPr>
        <w:t>), które Wykonawca zastrzeże jako tajemnicę przedsiębiorstwa, powinny zostać przekazane</w:t>
      </w:r>
      <w:r w:rsidR="002E583A">
        <w:rPr>
          <w:rFonts w:eastAsia="Century Gothic"/>
          <w:lang w:eastAsia="zh-CN" w:bidi="hi-IN"/>
        </w:rPr>
        <w:t xml:space="preserve"> </w:t>
      </w:r>
      <w:r w:rsidRPr="002E20C3">
        <w:rPr>
          <w:rFonts w:eastAsia="Century Gothic"/>
          <w:lang w:eastAsia="zh-CN" w:bidi="hi-IN"/>
        </w:rPr>
        <w:t>w wydzielonym i odpowiednio oznaczonym pliku. Wykonawca zobowiązany jest wraz</w:t>
      </w:r>
      <w:r w:rsidR="002E583A">
        <w:rPr>
          <w:rFonts w:eastAsia="Century Gothic"/>
          <w:lang w:eastAsia="zh-CN" w:bidi="hi-IN"/>
        </w:rPr>
        <w:t xml:space="preserve"> </w:t>
      </w:r>
      <w:r w:rsidRPr="002E20C3">
        <w:rPr>
          <w:rFonts w:eastAsia="Century Gothic"/>
          <w:lang w:eastAsia="zh-CN" w:bidi="hi-IN"/>
        </w:rPr>
        <w:t>z</w:t>
      </w:r>
      <w:bookmarkStart w:id="9" w:name="page9"/>
      <w:bookmarkEnd w:id="9"/>
      <w:r w:rsidRPr="003C265C">
        <w:rPr>
          <w:rFonts w:eastAsia="Century Gothic"/>
          <w:color w:val="000000"/>
          <w:lang w:eastAsia="zh-CN" w:bidi="hi-IN"/>
        </w:rPr>
        <w:t xml:space="preserve"> przekazaniem informacji zastrzeżonych jako tajemnica przedsiębiorstwa wykazać spełnienie przesłanek określonych w art. 11 ust. 2 ustawy z 16 kwietnia 1993 r. </w:t>
      </w:r>
      <w:r w:rsidR="00792EF6">
        <w:rPr>
          <w:rFonts w:eastAsia="Century Gothic"/>
          <w:color w:val="000000"/>
          <w:lang w:eastAsia="zh-CN" w:bidi="hi-IN"/>
        </w:rPr>
        <w:t xml:space="preserve">                           </w:t>
      </w:r>
      <w:r w:rsidRPr="003C265C">
        <w:rPr>
          <w:rFonts w:eastAsia="Century Gothic"/>
          <w:color w:val="000000"/>
          <w:lang w:eastAsia="zh-CN" w:bidi="hi-IN"/>
        </w:rPr>
        <w:t xml:space="preserve">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w:t>
      </w:r>
      <w:r w:rsidR="00DE5158">
        <w:rPr>
          <w:rFonts w:eastAsia="Century Gothic"/>
          <w:lang w:eastAsia="zh-CN" w:bidi="hi-IN"/>
        </w:rPr>
        <w:t>u</w:t>
      </w:r>
      <w:r w:rsidRPr="002E20C3">
        <w:rPr>
          <w:rFonts w:eastAsia="Century Gothic"/>
          <w:lang w:eastAsia="zh-CN" w:bidi="hi-IN"/>
        </w:rPr>
        <w:t>stawy</w:t>
      </w:r>
      <w:r w:rsidR="00872DCB" w:rsidRPr="002E20C3">
        <w:rPr>
          <w:rFonts w:eastAsia="Century Gothic"/>
          <w:lang w:eastAsia="zh-CN" w:bidi="hi-IN"/>
        </w:rPr>
        <w:t xml:space="preserve"> </w:t>
      </w:r>
      <w:proofErr w:type="spellStart"/>
      <w:r w:rsidR="002E583A">
        <w:rPr>
          <w:rFonts w:eastAsia="Century Gothic"/>
          <w:lang w:eastAsia="zh-CN" w:bidi="hi-IN"/>
        </w:rPr>
        <w:t>P</w:t>
      </w:r>
      <w:r w:rsidR="00872DCB" w:rsidRPr="002E20C3">
        <w:rPr>
          <w:rFonts w:eastAsia="Century Gothic"/>
          <w:lang w:eastAsia="zh-CN" w:bidi="hi-IN"/>
        </w:rPr>
        <w:t>zp</w:t>
      </w:r>
      <w:proofErr w:type="spellEnd"/>
      <w:r w:rsidRPr="002E20C3">
        <w:rPr>
          <w:rFonts w:eastAsia="Century Gothic"/>
          <w:lang w:eastAsia="zh-CN" w:bidi="hi-IN"/>
        </w:rPr>
        <w:t>.</w:t>
      </w:r>
    </w:p>
    <w:p w14:paraId="65158B76" w14:textId="77777777" w:rsidR="008C534B" w:rsidRPr="008C534B" w:rsidRDefault="008C534B" w:rsidP="006D6935">
      <w:pPr>
        <w:keepNext/>
        <w:keepLines/>
        <w:suppressAutoHyphens/>
        <w:spacing w:before="120" w:after="120" w:line="312" w:lineRule="auto"/>
        <w:jc w:val="both"/>
        <w:textAlignment w:val="baseline"/>
        <w:outlineLvl w:val="1"/>
        <w:rPr>
          <w:rFonts w:eastAsia="Arial"/>
          <w:b/>
          <w:bCs/>
          <w:lang w:eastAsia="zh-CN" w:bidi="hi-IN"/>
        </w:rPr>
      </w:pPr>
      <w:r w:rsidRPr="008C534B">
        <w:rPr>
          <w:rFonts w:eastAsia="Arial"/>
          <w:b/>
          <w:bCs/>
          <w:lang w:eastAsia="zh-CN" w:bidi="hi-IN"/>
        </w:rPr>
        <w:lastRenderedPageBreak/>
        <w:t>Otwarcie ofert</w:t>
      </w:r>
      <w:r w:rsidR="00C3026B">
        <w:rPr>
          <w:rFonts w:eastAsia="Arial"/>
          <w:b/>
          <w:bCs/>
          <w:lang w:eastAsia="zh-CN" w:bidi="hi-IN"/>
        </w:rPr>
        <w:t>:</w:t>
      </w:r>
    </w:p>
    <w:p w14:paraId="06941E1D" w14:textId="6AA6A969" w:rsidR="008C534B" w:rsidRPr="008C534B" w:rsidRDefault="008C534B" w:rsidP="008C534B">
      <w:pPr>
        <w:suppressAutoHyphens/>
        <w:spacing w:line="360" w:lineRule="auto"/>
        <w:ind w:left="284" w:hanging="284"/>
        <w:jc w:val="both"/>
        <w:textAlignment w:val="baseline"/>
        <w:rPr>
          <w:rFonts w:eastAsia="Arial"/>
          <w:lang w:eastAsia="zh-CN" w:bidi="hi-IN"/>
        </w:rPr>
      </w:pPr>
      <w:r w:rsidRPr="008C534B">
        <w:rPr>
          <w:rFonts w:eastAsia="Arial"/>
          <w:lang w:eastAsia="zh-CN" w:bidi="hi-IN"/>
        </w:rPr>
        <w:t>1. Otwarcie ofert następuje niezwłocznie po upływie terminu składania ofert, t</w:t>
      </w:r>
      <w:r w:rsidR="00BB5A3B">
        <w:rPr>
          <w:rFonts w:eastAsia="Arial"/>
          <w:lang w:eastAsia="zh-CN" w:bidi="hi-IN"/>
        </w:rPr>
        <w:t>j</w:t>
      </w:r>
      <w:r w:rsidR="00BB5A3B" w:rsidRPr="002E583A">
        <w:rPr>
          <w:rFonts w:eastAsia="Arial"/>
          <w:color w:val="000000" w:themeColor="text1"/>
          <w:lang w:eastAsia="zh-CN" w:bidi="hi-IN"/>
        </w:rPr>
        <w:t>.</w:t>
      </w:r>
      <w:r w:rsidR="00BB5A3B" w:rsidRPr="00792EF6">
        <w:rPr>
          <w:rFonts w:eastAsia="Arial"/>
          <w:color w:val="FF0000"/>
          <w:lang w:eastAsia="zh-CN" w:bidi="hi-IN"/>
        </w:rPr>
        <w:t xml:space="preserve"> </w:t>
      </w:r>
      <w:r w:rsidR="001E2E7B" w:rsidRPr="001E2E7B">
        <w:rPr>
          <w:rFonts w:eastAsia="Arial"/>
          <w:b/>
          <w:bCs/>
          <w:lang w:eastAsia="zh-CN" w:bidi="hi-IN"/>
        </w:rPr>
        <w:t>28</w:t>
      </w:r>
      <w:r w:rsidR="00725EE5" w:rsidRPr="001E2E7B">
        <w:rPr>
          <w:rFonts w:eastAsia="Arial"/>
          <w:b/>
          <w:bCs/>
          <w:lang w:eastAsia="zh-CN" w:bidi="hi-IN"/>
        </w:rPr>
        <w:t>.</w:t>
      </w:r>
      <w:r w:rsidR="001E2E7B" w:rsidRPr="001E2E7B">
        <w:rPr>
          <w:rFonts w:eastAsia="Arial"/>
          <w:b/>
          <w:bCs/>
          <w:lang w:eastAsia="zh-CN" w:bidi="hi-IN"/>
        </w:rPr>
        <w:t>04</w:t>
      </w:r>
      <w:r w:rsidR="00725EE5" w:rsidRPr="001E2E7B">
        <w:rPr>
          <w:rFonts w:eastAsia="Arial"/>
          <w:b/>
          <w:bCs/>
          <w:lang w:eastAsia="zh-CN" w:bidi="hi-IN"/>
        </w:rPr>
        <w:t>.202</w:t>
      </w:r>
      <w:r w:rsidR="001E2E7B" w:rsidRPr="001E2E7B">
        <w:rPr>
          <w:rFonts w:eastAsia="Arial"/>
          <w:b/>
          <w:bCs/>
          <w:lang w:eastAsia="zh-CN" w:bidi="hi-IN"/>
        </w:rPr>
        <w:t>6</w:t>
      </w:r>
      <w:r w:rsidR="00725EE5" w:rsidRPr="001E2E7B">
        <w:rPr>
          <w:rFonts w:eastAsia="Arial"/>
          <w:b/>
          <w:bCs/>
          <w:lang w:eastAsia="zh-CN" w:bidi="hi-IN"/>
        </w:rPr>
        <w:t>r.</w:t>
      </w:r>
      <w:r w:rsidR="00BB5A3B" w:rsidRPr="001E2E7B">
        <w:rPr>
          <w:rFonts w:eastAsia="Arial"/>
          <w:b/>
          <w:bCs/>
          <w:lang w:eastAsia="zh-CN" w:bidi="hi-IN"/>
        </w:rPr>
        <w:t xml:space="preserve">  </w:t>
      </w:r>
      <w:r w:rsidRPr="00C96820">
        <w:rPr>
          <w:rFonts w:eastAsia="Arial"/>
          <w:b/>
          <w:bCs/>
          <w:color w:val="000000" w:themeColor="text1"/>
          <w:lang w:eastAsia="zh-CN" w:bidi="hi-IN"/>
        </w:rPr>
        <w:t>godz. 9.</w:t>
      </w:r>
      <w:r w:rsidR="001E2E7B">
        <w:rPr>
          <w:rFonts w:eastAsia="Arial"/>
          <w:b/>
          <w:bCs/>
          <w:color w:val="000000" w:themeColor="text1"/>
          <w:lang w:eastAsia="zh-CN" w:bidi="hi-IN"/>
        </w:rPr>
        <w:t>15</w:t>
      </w:r>
      <w:r w:rsidR="00792EF6">
        <w:rPr>
          <w:rFonts w:eastAsia="Arial"/>
          <w:b/>
          <w:bCs/>
          <w:color w:val="000000"/>
          <w:lang w:eastAsia="zh-CN" w:bidi="hi-IN"/>
        </w:rPr>
        <w:t xml:space="preserve"> </w:t>
      </w:r>
      <w:r w:rsidRPr="008C534B">
        <w:rPr>
          <w:rFonts w:eastAsia="Arial"/>
          <w:lang w:eastAsia="zh-CN" w:bidi="hi-IN"/>
        </w:rPr>
        <w:t>(nie później niż następnego dnia po dniu, w którym upłynął termin składania ofert).</w:t>
      </w:r>
    </w:p>
    <w:p w14:paraId="7B53F5C1" w14:textId="77777777" w:rsidR="008C534B" w:rsidRPr="008C534B" w:rsidRDefault="008C534B" w:rsidP="008C534B">
      <w:pPr>
        <w:suppressAutoHyphens/>
        <w:spacing w:line="360" w:lineRule="auto"/>
        <w:ind w:left="284" w:hanging="284"/>
        <w:jc w:val="both"/>
        <w:textAlignment w:val="baseline"/>
        <w:rPr>
          <w:rFonts w:eastAsia="Arial"/>
          <w:lang w:eastAsia="zh-CN" w:bidi="hi-IN"/>
        </w:rPr>
      </w:pPr>
      <w:r w:rsidRPr="008C534B">
        <w:rPr>
          <w:rFonts w:eastAsia="Arial"/>
          <w:lang w:eastAsia="zh-CN" w:bidi="hi-IN"/>
        </w:rPr>
        <w:t xml:space="preserve">2. Jeżeli otwarcie ofert następuje przy użyciu systemu teleinformatycznego, w przypadku awarii tego systemu, która powoduje brak możliwości otwarcia ofert w terminie określonym przez </w:t>
      </w:r>
      <w:r>
        <w:rPr>
          <w:rFonts w:eastAsia="Arial"/>
          <w:lang w:eastAsia="zh-CN" w:bidi="hi-IN"/>
        </w:rPr>
        <w:t>Z</w:t>
      </w:r>
      <w:r w:rsidRPr="008C534B">
        <w:rPr>
          <w:rFonts w:eastAsia="Arial"/>
          <w:lang w:eastAsia="zh-CN" w:bidi="hi-IN"/>
        </w:rPr>
        <w:t>amawiającego, otwarcie ofert następuje niezwłocznie po usunięciu awarii.</w:t>
      </w:r>
    </w:p>
    <w:p w14:paraId="5F07E84B" w14:textId="77777777" w:rsidR="008C534B" w:rsidRPr="008C534B" w:rsidRDefault="008C534B" w:rsidP="008C534B">
      <w:pPr>
        <w:suppressAutoHyphens/>
        <w:spacing w:line="360" w:lineRule="auto"/>
        <w:ind w:left="284" w:hanging="284"/>
        <w:jc w:val="both"/>
        <w:textAlignment w:val="baseline"/>
        <w:rPr>
          <w:rFonts w:eastAsia="Arial"/>
          <w:lang w:eastAsia="zh-CN" w:bidi="hi-IN"/>
        </w:rPr>
      </w:pPr>
      <w:r w:rsidRPr="008C534B">
        <w:rPr>
          <w:rFonts w:eastAsia="Arial"/>
          <w:lang w:eastAsia="zh-CN" w:bidi="hi-IN"/>
        </w:rPr>
        <w:t>3. Zamawiający poinformuje o zmianie terminu otwarcia ofert na stronie internetowej prowadzonego postępowania.</w:t>
      </w:r>
    </w:p>
    <w:p w14:paraId="4D6776C3" w14:textId="77777777" w:rsidR="008C534B" w:rsidRPr="008C534B" w:rsidRDefault="008C534B" w:rsidP="008C534B">
      <w:pPr>
        <w:suppressAutoHyphens/>
        <w:spacing w:line="360" w:lineRule="auto"/>
        <w:ind w:left="284" w:hanging="284"/>
        <w:jc w:val="both"/>
        <w:textAlignment w:val="baseline"/>
        <w:rPr>
          <w:rFonts w:eastAsia="Arial"/>
          <w:lang w:eastAsia="zh-CN" w:bidi="hi-IN"/>
        </w:rPr>
      </w:pPr>
      <w:r w:rsidRPr="008C534B">
        <w:rPr>
          <w:rFonts w:eastAsia="Arial"/>
          <w:lang w:eastAsia="zh-CN" w:bidi="hi-IN"/>
        </w:rPr>
        <w:t>4. Zamawiający, najpóźniej przed otwarciem ofert, udostępnia na stronie internetowej prowadzonego postępowania informację o kwocie, jaką zamierza przeznaczyć na sfinansowanie zamówienia.</w:t>
      </w:r>
    </w:p>
    <w:p w14:paraId="1543F7CD" w14:textId="77777777" w:rsidR="008C534B" w:rsidRPr="008C534B" w:rsidRDefault="008C534B" w:rsidP="008C534B">
      <w:pPr>
        <w:suppressAutoHyphens/>
        <w:spacing w:line="360" w:lineRule="auto"/>
        <w:ind w:left="284" w:hanging="284"/>
        <w:jc w:val="both"/>
        <w:textAlignment w:val="baseline"/>
        <w:rPr>
          <w:rFonts w:eastAsia="Arial"/>
          <w:lang w:eastAsia="zh-CN" w:bidi="hi-IN"/>
        </w:rPr>
      </w:pPr>
      <w:r w:rsidRPr="008C534B">
        <w:rPr>
          <w:rFonts w:eastAsia="Arial"/>
          <w:lang w:eastAsia="zh-CN" w:bidi="hi-IN"/>
        </w:rPr>
        <w:t>5. Zamawiający, niezwłocznie po otwarciu ofert, udostępnia na stronie internetowej prowadzonego postępowania informacje o:</w:t>
      </w:r>
    </w:p>
    <w:p w14:paraId="6B862898" w14:textId="77777777" w:rsidR="008C534B" w:rsidRPr="008C534B" w:rsidRDefault="008C534B" w:rsidP="008C534B">
      <w:pPr>
        <w:shd w:val="clear" w:color="auto" w:fill="FFFFFF"/>
        <w:suppressAutoHyphens/>
        <w:spacing w:line="360" w:lineRule="auto"/>
        <w:ind w:left="567" w:hanging="283"/>
        <w:jc w:val="both"/>
        <w:textAlignment w:val="baseline"/>
        <w:rPr>
          <w:rFonts w:eastAsia="Arial"/>
          <w:lang w:eastAsia="zh-CN" w:bidi="hi-IN"/>
        </w:rPr>
      </w:pPr>
      <w:r w:rsidRPr="008C534B">
        <w:rPr>
          <w:rFonts w:eastAsia="Arial"/>
          <w:lang w:eastAsia="zh-CN" w:bidi="hi-IN"/>
        </w:rPr>
        <w:t>1) nazwach albo imionach i nazwiskach oraz siedzibach lub miejscach prowadzonej działalności gospodarczej albo miejscach zamieszkania Wykonawców, których oferty zostały otwarte;</w:t>
      </w:r>
    </w:p>
    <w:p w14:paraId="14D0471B" w14:textId="77777777" w:rsidR="008C534B" w:rsidRPr="008C534B" w:rsidRDefault="008C534B" w:rsidP="008C534B">
      <w:pPr>
        <w:shd w:val="clear" w:color="auto" w:fill="FFFFFF"/>
        <w:suppressAutoHyphens/>
        <w:spacing w:line="360" w:lineRule="auto"/>
        <w:ind w:left="567" w:hanging="283"/>
        <w:jc w:val="both"/>
        <w:textAlignment w:val="baseline"/>
        <w:rPr>
          <w:rFonts w:eastAsia="Arial"/>
          <w:lang w:eastAsia="zh-CN" w:bidi="hi-IN"/>
        </w:rPr>
      </w:pPr>
      <w:r w:rsidRPr="008C534B">
        <w:rPr>
          <w:rFonts w:eastAsia="Arial"/>
          <w:lang w:eastAsia="zh-CN" w:bidi="hi-IN"/>
        </w:rPr>
        <w:t>2) cenach lub kosztach zawartych w ofertach.</w:t>
      </w:r>
    </w:p>
    <w:p w14:paraId="1544A244" w14:textId="675C1E56" w:rsidR="008C534B" w:rsidRPr="008C534B" w:rsidRDefault="008C534B" w:rsidP="006D6935">
      <w:pPr>
        <w:shd w:val="clear" w:color="auto" w:fill="FFFFFF"/>
        <w:suppressAutoHyphens/>
        <w:spacing w:line="360" w:lineRule="auto"/>
        <w:ind w:left="284"/>
        <w:jc w:val="both"/>
        <w:textAlignment w:val="baseline"/>
        <w:rPr>
          <w:rFonts w:eastAsia="Arial"/>
          <w:lang w:eastAsia="zh-CN" w:bidi="hi-IN"/>
        </w:rPr>
      </w:pPr>
      <w:r w:rsidRPr="008C534B">
        <w:rPr>
          <w:rFonts w:eastAsia="Arial"/>
          <w:lang w:eastAsia="zh-CN" w:bidi="hi-IN"/>
        </w:rPr>
        <w:t>Informacja zostanie opublikowana na stronie postępowania na</w:t>
      </w:r>
      <w:r w:rsidR="00792EF6">
        <w:rPr>
          <w:rFonts w:eastAsia="Arial"/>
          <w:lang w:eastAsia="zh-CN" w:bidi="hi-IN"/>
        </w:rPr>
        <w:t xml:space="preserve"> </w:t>
      </w:r>
      <w:hyperlink r:id="rId40">
        <w:r w:rsidRPr="008C534B">
          <w:rPr>
            <w:rFonts w:eastAsia="Arial"/>
            <w:u w:val="single"/>
            <w:lang w:eastAsia="zh-CN" w:bidi="hi-IN"/>
          </w:rPr>
          <w:t>platformazakupowa.pl</w:t>
        </w:r>
      </w:hyperlink>
      <w:r w:rsidR="00792EF6">
        <w:t xml:space="preserve">                  </w:t>
      </w:r>
      <w:r w:rsidRPr="008C534B">
        <w:rPr>
          <w:rFonts w:eastAsia="Arial"/>
          <w:lang w:eastAsia="zh-CN" w:bidi="hi-IN"/>
        </w:rPr>
        <w:t>w sekcji ,,Komunikaty”.</w:t>
      </w:r>
    </w:p>
    <w:p w14:paraId="0511BAD0" w14:textId="5DBDA84E" w:rsidR="008C534B" w:rsidRDefault="008C534B" w:rsidP="006D6935">
      <w:pPr>
        <w:shd w:val="clear" w:color="auto" w:fill="FFFFFF"/>
        <w:suppressAutoHyphens/>
        <w:spacing w:line="360" w:lineRule="auto"/>
        <w:ind w:left="142"/>
        <w:jc w:val="both"/>
        <w:textAlignment w:val="baseline"/>
        <w:rPr>
          <w:rFonts w:eastAsia="Arial"/>
          <w:lang w:eastAsia="zh-CN" w:bidi="hi-IN"/>
        </w:rPr>
      </w:pPr>
      <w:r w:rsidRPr="008C534B">
        <w:rPr>
          <w:rFonts w:eastAsia="Arial"/>
          <w:b/>
          <w:lang w:eastAsia="zh-CN" w:bidi="hi-IN"/>
        </w:rPr>
        <w:t xml:space="preserve">Uwaga! </w:t>
      </w:r>
      <w:r w:rsidRPr="008C534B">
        <w:rPr>
          <w:rFonts w:eastAsia="Arial"/>
          <w:lang w:eastAsia="zh-CN" w:bidi="hi-IN"/>
        </w:rPr>
        <w:t xml:space="preserve">Zgodnie z </w:t>
      </w:r>
      <w:r w:rsidR="00DE5158">
        <w:rPr>
          <w:rFonts w:eastAsia="Arial"/>
          <w:lang w:eastAsia="zh-CN" w:bidi="hi-IN"/>
        </w:rPr>
        <w:t>u</w:t>
      </w:r>
      <w:r w:rsidRPr="008C534B">
        <w:rPr>
          <w:rFonts w:eastAsia="Arial"/>
          <w:lang w:eastAsia="zh-CN" w:bidi="hi-IN"/>
        </w:rPr>
        <w:t xml:space="preserve">stawą </w:t>
      </w:r>
      <w:proofErr w:type="spellStart"/>
      <w:r w:rsidRPr="008C534B">
        <w:rPr>
          <w:rFonts w:eastAsia="Arial"/>
          <w:lang w:eastAsia="zh-CN" w:bidi="hi-IN"/>
        </w:rPr>
        <w:t>P</w:t>
      </w:r>
      <w:r>
        <w:rPr>
          <w:rFonts w:eastAsia="Arial"/>
          <w:lang w:eastAsia="zh-CN" w:bidi="hi-IN"/>
        </w:rPr>
        <w:t>zp</w:t>
      </w:r>
      <w:proofErr w:type="spellEnd"/>
      <w:r w:rsidRPr="008C534B">
        <w:rPr>
          <w:rFonts w:eastAsia="Arial"/>
          <w:b/>
          <w:lang w:eastAsia="zh-CN" w:bidi="hi-IN"/>
        </w:rPr>
        <w:t xml:space="preserve"> Zamawiający nie ma obowiązku przeprowadzania jawnej sesji otwarcia ofert</w:t>
      </w:r>
      <w:r w:rsidRPr="008C534B">
        <w:rPr>
          <w:rFonts w:eastAsia="Arial"/>
          <w:lang w:eastAsia="zh-CN" w:bidi="hi-IN"/>
        </w:rPr>
        <w:t xml:space="preserve"> w sposób jawny z udziałem Wykonawców lub transmitowania sesji otwarcia za pośrednictwem elektronicznych narzędzi do przekazu wideo on-line a ma jedynie takie uprawnienie.</w:t>
      </w:r>
    </w:p>
    <w:p w14:paraId="14386235" w14:textId="77777777" w:rsidR="006D6935" w:rsidRPr="008C534B" w:rsidRDefault="006D6935" w:rsidP="006D6935">
      <w:pPr>
        <w:shd w:val="clear" w:color="auto" w:fill="FFFFFF"/>
        <w:suppressAutoHyphens/>
        <w:spacing w:line="360" w:lineRule="auto"/>
        <w:ind w:left="142"/>
        <w:jc w:val="both"/>
        <w:textAlignment w:val="baseline"/>
        <w:rPr>
          <w:rFonts w:eastAsia="Arial"/>
          <w:lang w:eastAsia="zh-CN" w:bidi="hi-IN"/>
        </w:rPr>
      </w:pPr>
    </w:p>
    <w:p w14:paraId="521C37E9" w14:textId="52F976E4" w:rsidR="008C534B" w:rsidRPr="003C265C" w:rsidRDefault="008C534B" w:rsidP="006D6935">
      <w:pPr>
        <w:shd w:val="clear" w:color="auto" w:fill="BFBFBF"/>
        <w:tabs>
          <w:tab w:val="left" w:pos="567"/>
        </w:tabs>
        <w:spacing w:line="252" w:lineRule="auto"/>
        <w:ind w:left="851" w:hanging="851"/>
        <w:contextualSpacing/>
        <w:jc w:val="both"/>
        <w:rPr>
          <w:b/>
          <w:lang w:eastAsia="en-US"/>
        </w:rPr>
      </w:pPr>
      <w:bookmarkStart w:id="10" w:name="_Hlk72140347"/>
      <w:r w:rsidRPr="003C265C">
        <w:rPr>
          <w:b/>
          <w:lang w:eastAsia="en-US"/>
        </w:rPr>
        <w:t>XXV</w:t>
      </w:r>
      <w:r w:rsidR="00C3026B">
        <w:rPr>
          <w:b/>
          <w:lang w:eastAsia="en-US"/>
        </w:rPr>
        <w:t xml:space="preserve">. </w:t>
      </w:r>
      <w:r w:rsidR="00791BDD">
        <w:rPr>
          <w:b/>
          <w:lang w:eastAsia="en-US"/>
        </w:rPr>
        <w:t xml:space="preserve"> OPIS KRYTERIÓW OCENY OFERT WRAZ Z PODANIEM WAG TYCH KRYTERIÓW I SPOSOBU OCENY</w:t>
      </w:r>
      <w:r w:rsidR="002E583A">
        <w:rPr>
          <w:b/>
          <w:lang w:eastAsia="en-US"/>
        </w:rPr>
        <w:t xml:space="preserve"> </w:t>
      </w:r>
      <w:r w:rsidR="00791BDD">
        <w:rPr>
          <w:b/>
          <w:lang w:eastAsia="en-US"/>
        </w:rPr>
        <w:t>OFERT</w:t>
      </w:r>
    </w:p>
    <w:bookmarkEnd w:id="10"/>
    <w:p w14:paraId="1F99C960" w14:textId="77777777" w:rsidR="00791BDD" w:rsidRDefault="00791BDD" w:rsidP="00791BDD">
      <w:pPr>
        <w:suppressAutoHyphens/>
        <w:spacing w:line="360" w:lineRule="auto"/>
        <w:ind w:left="284" w:hanging="284"/>
        <w:jc w:val="both"/>
        <w:textAlignment w:val="baseline"/>
        <w:rPr>
          <w:rFonts w:eastAsia="Arial"/>
          <w:lang w:eastAsia="zh-CN" w:bidi="hi-IN"/>
        </w:rPr>
      </w:pPr>
    </w:p>
    <w:p w14:paraId="2161051D" w14:textId="5F302F0F" w:rsidR="00EE222B" w:rsidRPr="002E25F6" w:rsidRDefault="00EE222B" w:rsidP="002E25F6">
      <w:pPr>
        <w:numPr>
          <w:ilvl w:val="0"/>
          <w:numId w:val="59"/>
        </w:numPr>
        <w:suppressAutoHyphens/>
        <w:spacing w:line="360" w:lineRule="auto"/>
        <w:contextualSpacing/>
        <w:jc w:val="both"/>
        <w:rPr>
          <w:b/>
          <w:bCs/>
          <w:color w:val="000000"/>
          <w:lang w:eastAsia="ar-SA"/>
        </w:rPr>
      </w:pPr>
      <w:r>
        <w:rPr>
          <w:color w:val="000000"/>
          <w:lang w:eastAsia="ar-SA"/>
        </w:rPr>
        <w:t xml:space="preserve">W kontekście wyboru najkorzystniejszej oferty w niniejszym postępowaniu (w ramach procedury dotyczącej </w:t>
      </w:r>
      <w:r w:rsidR="002E25F6" w:rsidRPr="002E25F6">
        <w:rPr>
          <w:b/>
          <w:bCs/>
          <w:color w:val="000000"/>
          <w:u w:val="single"/>
          <w:lang w:eastAsia="ar-SA"/>
        </w:rPr>
        <w:t>każdej części</w:t>
      </w:r>
      <w:r w:rsidR="002E25F6">
        <w:rPr>
          <w:color w:val="000000"/>
          <w:lang w:eastAsia="ar-SA"/>
        </w:rPr>
        <w:t xml:space="preserve"> zamówienia stanowiących</w:t>
      </w:r>
      <w:r w:rsidR="002A4B12">
        <w:rPr>
          <w:color w:val="000000"/>
          <w:lang w:eastAsia="ar-SA"/>
        </w:rPr>
        <w:t xml:space="preserve"> </w:t>
      </w:r>
      <w:r w:rsidR="002E25F6">
        <w:rPr>
          <w:color w:val="000000"/>
          <w:lang w:eastAsia="ar-SA"/>
        </w:rPr>
        <w:t>przedmiot niniejszego postepowania) Zamawiający będzie kierował się następującymi kryteriami oceny ofert:</w:t>
      </w:r>
      <w:bookmarkStart w:id="11" w:name="_Hlk69927940"/>
    </w:p>
    <w:p w14:paraId="2D4BDFB5" w14:textId="77777777" w:rsidR="002E25F6" w:rsidRDefault="00EE222B" w:rsidP="002E25F6">
      <w:pPr>
        <w:pStyle w:val="Akapitzlist"/>
        <w:numPr>
          <w:ilvl w:val="0"/>
          <w:numId w:val="61"/>
        </w:numPr>
        <w:suppressAutoHyphens/>
        <w:spacing w:line="360" w:lineRule="auto"/>
        <w:contextualSpacing/>
        <w:jc w:val="both"/>
        <w:rPr>
          <w:color w:val="000000"/>
          <w:lang w:eastAsia="ar-SA"/>
        </w:rPr>
      </w:pPr>
      <w:r w:rsidRPr="002E25F6">
        <w:rPr>
          <w:color w:val="000000"/>
          <w:lang w:eastAsia="ar-SA"/>
        </w:rPr>
        <w:t>Cena ofertowa (C) – znaczenie 60 pkt</w:t>
      </w:r>
    </w:p>
    <w:p w14:paraId="098B4644" w14:textId="276C37F1" w:rsidR="00EE222B" w:rsidRPr="002E25F6" w:rsidRDefault="00667D65" w:rsidP="002E25F6">
      <w:pPr>
        <w:pStyle w:val="Akapitzlist"/>
        <w:numPr>
          <w:ilvl w:val="0"/>
          <w:numId w:val="61"/>
        </w:numPr>
        <w:suppressAutoHyphens/>
        <w:spacing w:line="360" w:lineRule="auto"/>
        <w:contextualSpacing/>
        <w:jc w:val="both"/>
        <w:rPr>
          <w:color w:val="000000"/>
          <w:lang w:eastAsia="ar-SA"/>
        </w:rPr>
      </w:pPr>
      <w:r>
        <w:rPr>
          <w:color w:val="000000"/>
          <w:lang w:eastAsia="ar-SA"/>
        </w:rPr>
        <w:t>Okres</w:t>
      </w:r>
      <w:r w:rsidR="00EE222B" w:rsidRPr="002E25F6">
        <w:rPr>
          <w:color w:val="000000"/>
          <w:lang w:eastAsia="ar-SA"/>
        </w:rPr>
        <w:t xml:space="preserve"> gwarancji (G) – znaczenie 40 pkt</w:t>
      </w:r>
    </w:p>
    <w:p w14:paraId="6E351477" w14:textId="77777777" w:rsidR="00966DA2" w:rsidRDefault="002E25F6" w:rsidP="00966DA2">
      <w:pPr>
        <w:numPr>
          <w:ilvl w:val="0"/>
          <w:numId w:val="59"/>
        </w:numPr>
        <w:suppressAutoHyphens/>
        <w:spacing w:line="360" w:lineRule="auto"/>
        <w:contextualSpacing/>
        <w:jc w:val="both"/>
        <w:rPr>
          <w:color w:val="000000"/>
          <w:lang w:eastAsia="ar-SA"/>
        </w:rPr>
      </w:pPr>
      <w:r>
        <w:rPr>
          <w:color w:val="000000"/>
          <w:lang w:eastAsia="ar-SA"/>
        </w:rPr>
        <w:lastRenderedPageBreak/>
        <w:t>Za ofertę najkorzystniejszą zostanie uznana oferta, która uzyskała największą ilość punktów</w:t>
      </w:r>
      <w:r w:rsidR="00667D65">
        <w:rPr>
          <w:color w:val="000000"/>
          <w:lang w:eastAsia="ar-SA"/>
        </w:rPr>
        <w:t xml:space="preserve"> biorąc pod uwagę kryterium ceny oraz kryterium okres gwarancji – spośród ofert nieodrzuconych i spełniających wszystkie wymagania określone w SWZ.</w:t>
      </w:r>
    </w:p>
    <w:p w14:paraId="37C0CB3F" w14:textId="568A3175" w:rsidR="00966DA2" w:rsidRDefault="00EE222B" w:rsidP="00966DA2">
      <w:pPr>
        <w:numPr>
          <w:ilvl w:val="0"/>
          <w:numId w:val="59"/>
        </w:numPr>
        <w:suppressAutoHyphens/>
        <w:spacing w:line="360" w:lineRule="auto"/>
        <w:contextualSpacing/>
        <w:jc w:val="both"/>
        <w:rPr>
          <w:color w:val="000000"/>
          <w:lang w:eastAsia="ar-SA"/>
        </w:rPr>
      </w:pPr>
      <w:r w:rsidRPr="00966DA2">
        <w:rPr>
          <w:color w:val="000000"/>
          <w:lang w:eastAsia="ar-SA"/>
        </w:rPr>
        <w:t>Ocena punktowa złożonych ofert, dla każdego z kryteriów określonych w pkt.</w:t>
      </w:r>
      <w:r w:rsidR="00667D65" w:rsidRPr="00966DA2">
        <w:rPr>
          <w:color w:val="000000"/>
          <w:lang w:eastAsia="ar-SA"/>
        </w:rPr>
        <w:t xml:space="preserve"> 1</w:t>
      </w:r>
      <w:r w:rsidRPr="00966DA2">
        <w:rPr>
          <w:color w:val="000000"/>
          <w:lang w:eastAsia="ar-SA"/>
        </w:rPr>
        <w:t>, dokonana zostanie zgodnie z następującymi</w:t>
      </w:r>
      <w:r w:rsidR="00667D65" w:rsidRPr="00966DA2">
        <w:rPr>
          <w:color w:val="000000"/>
          <w:lang w:eastAsia="ar-SA"/>
        </w:rPr>
        <w:t xml:space="preserve"> zasad</w:t>
      </w:r>
      <w:r w:rsidR="002A4B12">
        <w:rPr>
          <w:color w:val="000000"/>
          <w:lang w:eastAsia="ar-SA"/>
        </w:rPr>
        <w:t>a</w:t>
      </w:r>
      <w:r w:rsidR="00667D65" w:rsidRPr="00966DA2">
        <w:rPr>
          <w:color w:val="000000"/>
          <w:lang w:eastAsia="ar-SA"/>
        </w:rPr>
        <w:t>mi</w:t>
      </w:r>
      <w:r w:rsidRPr="00966DA2">
        <w:rPr>
          <w:color w:val="000000"/>
          <w:lang w:eastAsia="ar-SA"/>
        </w:rPr>
        <w:t>:</w:t>
      </w:r>
    </w:p>
    <w:p w14:paraId="61E0106B" w14:textId="21AAFD36" w:rsidR="00EE222B" w:rsidRPr="00966DA2" w:rsidRDefault="00EE222B" w:rsidP="00966DA2">
      <w:pPr>
        <w:numPr>
          <w:ilvl w:val="0"/>
          <w:numId w:val="59"/>
        </w:numPr>
        <w:suppressAutoHyphens/>
        <w:spacing w:line="360" w:lineRule="auto"/>
        <w:contextualSpacing/>
        <w:jc w:val="both"/>
        <w:rPr>
          <w:color w:val="000000"/>
          <w:lang w:eastAsia="ar-SA"/>
        </w:rPr>
      </w:pPr>
      <w:r w:rsidRPr="00966DA2">
        <w:rPr>
          <w:b/>
          <w:bCs/>
          <w:color w:val="000000"/>
          <w:lang w:eastAsia="ar-SA"/>
        </w:rPr>
        <w:t>Liczba punktów w kryterium „Cena (C)” zostanie obliczona na podstawie następującego wzoru:</w:t>
      </w:r>
    </w:p>
    <w:p w14:paraId="6BE2BE8C" w14:textId="77777777" w:rsidR="00EE222B" w:rsidRDefault="00EE222B" w:rsidP="00EE222B">
      <w:pPr>
        <w:spacing w:line="360" w:lineRule="auto"/>
        <w:ind w:left="587"/>
        <w:contextualSpacing/>
        <w:jc w:val="center"/>
        <w:rPr>
          <w:color w:val="000000"/>
          <w:lang w:eastAsia="ar-SA"/>
        </w:rPr>
      </w:pPr>
      <w:r>
        <w:rPr>
          <w:b/>
          <w:bCs/>
          <w:color w:val="000000"/>
          <w:lang w:eastAsia="ar-SA"/>
        </w:rPr>
        <w:t>C=(</w:t>
      </w:r>
      <w:proofErr w:type="spellStart"/>
      <w:r>
        <w:rPr>
          <w:b/>
          <w:bCs/>
          <w:color w:val="000000"/>
          <w:lang w:eastAsia="ar-SA"/>
        </w:rPr>
        <w:t>Cn</w:t>
      </w:r>
      <w:proofErr w:type="spellEnd"/>
      <w:r>
        <w:rPr>
          <w:b/>
          <w:bCs/>
          <w:color w:val="000000"/>
          <w:lang w:eastAsia="ar-SA"/>
        </w:rPr>
        <w:t>/</w:t>
      </w:r>
      <w:proofErr w:type="spellStart"/>
      <w:r>
        <w:rPr>
          <w:b/>
          <w:bCs/>
          <w:color w:val="000000"/>
          <w:lang w:eastAsia="ar-SA"/>
        </w:rPr>
        <w:t>Cb</w:t>
      </w:r>
      <w:proofErr w:type="spellEnd"/>
      <w:r>
        <w:rPr>
          <w:b/>
          <w:bCs/>
          <w:color w:val="000000"/>
          <w:lang w:eastAsia="ar-SA"/>
        </w:rPr>
        <w:t>) x 60</w:t>
      </w:r>
    </w:p>
    <w:p w14:paraId="74B4ED5A" w14:textId="77777777" w:rsidR="00EE222B" w:rsidRPr="00966DA2" w:rsidRDefault="00EE222B" w:rsidP="00EE222B">
      <w:pPr>
        <w:spacing w:line="360" w:lineRule="auto"/>
        <w:ind w:left="587"/>
        <w:contextualSpacing/>
        <w:jc w:val="both"/>
        <w:rPr>
          <w:color w:val="000000"/>
          <w:sz w:val="20"/>
          <w:szCs w:val="20"/>
          <w:lang w:eastAsia="ar-SA"/>
        </w:rPr>
      </w:pPr>
      <w:r w:rsidRPr="00966DA2">
        <w:rPr>
          <w:color w:val="000000"/>
          <w:sz w:val="20"/>
          <w:szCs w:val="20"/>
          <w:lang w:eastAsia="ar-SA"/>
        </w:rPr>
        <w:t>gdzie:</w:t>
      </w:r>
    </w:p>
    <w:p w14:paraId="5C02967F" w14:textId="77777777" w:rsidR="00EE222B" w:rsidRPr="00667D65" w:rsidRDefault="00EE222B" w:rsidP="00EE222B">
      <w:pPr>
        <w:spacing w:line="360" w:lineRule="auto"/>
        <w:ind w:left="587"/>
        <w:contextualSpacing/>
        <w:jc w:val="both"/>
        <w:rPr>
          <w:color w:val="000000"/>
          <w:sz w:val="20"/>
          <w:szCs w:val="20"/>
          <w:lang w:eastAsia="ar-SA"/>
        </w:rPr>
      </w:pPr>
      <w:r w:rsidRPr="00667D65">
        <w:rPr>
          <w:color w:val="000000"/>
          <w:sz w:val="20"/>
          <w:szCs w:val="20"/>
          <w:lang w:eastAsia="ar-SA"/>
        </w:rPr>
        <w:t>C - ilość punktów uzyskanych przez ocenianą (badaną) ofertę w zakresie kryterium Cena (C),</w:t>
      </w:r>
    </w:p>
    <w:p w14:paraId="6A546944" w14:textId="77777777" w:rsidR="00EE222B" w:rsidRPr="00667D65" w:rsidRDefault="00EE222B" w:rsidP="00EE222B">
      <w:pPr>
        <w:spacing w:line="360" w:lineRule="auto"/>
        <w:ind w:left="587"/>
        <w:contextualSpacing/>
        <w:jc w:val="both"/>
        <w:rPr>
          <w:color w:val="000000"/>
          <w:sz w:val="20"/>
          <w:szCs w:val="20"/>
          <w:lang w:eastAsia="ar-SA"/>
        </w:rPr>
      </w:pPr>
      <w:proofErr w:type="spellStart"/>
      <w:r w:rsidRPr="00667D65">
        <w:rPr>
          <w:color w:val="000000"/>
          <w:sz w:val="20"/>
          <w:szCs w:val="20"/>
          <w:lang w:eastAsia="ar-SA"/>
        </w:rPr>
        <w:t>Cn</w:t>
      </w:r>
      <w:proofErr w:type="spellEnd"/>
      <w:r w:rsidRPr="00667D65">
        <w:rPr>
          <w:color w:val="000000"/>
          <w:sz w:val="20"/>
          <w:szCs w:val="20"/>
          <w:lang w:eastAsia="ar-SA"/>
        </w:rPr>
        <w:t xml:space="preserve"> - najniższa cena oferty brutto spośród wszystkich ofert podlegających ocenie,</w:t>
      </w:r>
      <w:r w:rsidRPr="00667D65">
        <w:rPr>
          <w:color w:val="000000"/>
          <w:sz w:val="20"/>
          <w:szCs w:val="20"/>
          <w:lang w:eastAsia="ar-SA"/>
        </w:rPr>
        <w:tab/>
      </w:r>
    </w:p>
    <w:p w14:paraId="43573B75" w14:textId="25B74D0E" w:rsidR="00EE222B" w:rsidRPr="00966DA2" w:rsidRDefault="00EE222B" w:rsidP="00EE222B">
      <w:pPr>
        <w:spacing w:line="360" w:lineRule="auto"/>
        <w:ind w:left="587"/>
        <w:contextualSpacing/>
        <w:jc w:val="both"/>
        <w:rPr>
          <w:color w:val="000000"/>
          <w:sz w:val="20"/>
          <w:szCs w:val="20"/>
          <w:lang w:eastAsia="ar-SA"/>
        </w:rPr>
      </w:pPr>
      <w:proofErr w:type="spellStart"/>
      <w:r w:rsidRPr="00667D65">
        <w:rPr>
          <w:color w:val="000000"/>
          <w:sz w:val="20"/>
          <w:szCs w:val="20"/>
          <w:lang w:eastAsia="ar-SA"/>
        </w:rPr>
        <w:t>Cb</w:t>
      </w:r>
      <w:proofErr w:type="spellEnd"/>
      <w:r w:rsidRPr="00667D65">
        <w:rPr>
          <w:color w:val="000000"/>
          <w:sz w:val="20"/>
          <w:szCs w:val="20"/>
          <w:lang w:eastAsia="ar-SA"/>
        </w:rPr>
        <w:t xml:space="preserve"> - cena oferty brutto oferty ocenianej (badanej), przy czym w zakresie kryterium Cena</w:t>
      </w:r>
      <w:r>
        <w:rPr>
          <w:color w:val="000000"/>
          <w:lang w:eastAsia="ar-SA"/>
        </w:rPr>
        <w:t xml:space="preserve"> (C), </w:t>
      </w:r>
      <w:r w:rsidRPr="00966DA2">
        <w:rPr>
          <w:color w:val="000000"/>
          <w:sz w:val="20"/>
          <w:szCs w:val="20"/>
          <w:lang w:eastAsia="ar-SA"/>
        </w:rPr>
        <w:t xml:space="preserve">do porównania i oceny ofert brana będzie cena oferty brutto podana przez Wykonawcę w Formularzu Oferty. Im niższa cena oferty, tym większa liczba uzyskanych w tym kryterium punktów. </w:t>
      </w:r>
      <w:r w:rsidRPr="00966DA2">
        <w:rPr>
          <w:color w:val="000000"/>
          <w:sz w:val="20"/>
          <w:szCs w:val="20"/>
          <w:lang w:eastAsia="ar-SA"/>
        </w:rPr>
        <w:tab/>
      </w:r>
    </w:p>
    <w:p w14:paraId="0490C49C" w14:textId="77777777" w:rsidR="00EE222B" w:rsidRDefault="00EE222B" w:rsidP="00966DA2">
      <w:pPr>
        <w:numPr>
          <w:ilvl w:val="0"/>
          <w:numId w:val="59"/>
        </w:numPr>
        <w:suppressAutoHyphens/>
        <w:spacing w:line="360" w:lineRule="auto"/>
        <w:ind w:left="426" w:hanging="426"/>
        <w:contextualSpacing/>
        <w:jc w:val="both"/>
        <w:rPr>
          <w:color w:val="000000"/>
          <w:lang w:eastAsia="ar-SA"/>
        </w:rPr>
      </w:pPr>
      <w:r>
        <w:rPr>
          <w:color w:val="000000"/>
          <w:lang w:eastAsia="ar-SA"/>
        </w:rPr>
        <w:t>W ramach kryterium „cena (C)” oferta może otrzymać maksymalnie 60 punktów zgodnie ze wzorem.</w:t>
      </w:r>
    </w:p>
    <w:p w14:paraId="40D344A0" w14:textId="77777777" w:rsidR="00EE222B" w:rsidRPr="00946112" w:rsidRDefault="00EE222B" w:rsidP="00EE222B">
      <w:pPr>
        <w:numPr>
          <w:ilvl w:val="0"/>
          <w:numId w:val="59"/>
        </w:numPr>
        <w:shd w:val="clear" w:color="auto" w:fill="FFFFFF"/>
        <w:suppressAutoHyphens/>
        <w:spacing w:line="360" w:lineRule="auto"/>
        <w:contextualSpacing/>
        <w:jc w:val="both"/>
        <w:rPr>
          <w:b/>
          <w:bCs/>
        </w:rPr>
      </w:pPr>
      <w:r>
        <w:rPr>
          <w:b/>
          <w:bCs/>
          <w:color w:val="000000"/>
          <w:lang w:eastAsia="ar-SA"/>
        </w:rPr>
        <w:t>Liczba punktów w kryterium „Czas gwarancji (G)”</w:t>
      </w:r>
      <w:r w:rsidRPr="00966DA2">
        <w:rPr>
          <w:color w:val="000000"/>
          <w:lang w:eastAsia="ar-SA"/>
        </w:rPr>
        <w:t>:</w:t>
      </w:r>
    </w:p>
    <w:p w14:paraId="429EF574" w14:textId="0E983BA2" w:rsidR="00966DA2" w:rsidRDefault="00966DA2" w:rsidP="00EE222B">
      <w:pPr>
        <w:shd w:val="clear" w:color="auto" w:fill="FFFFFF"/>
        <w:spacing w:line="360" w:lineRule="auto"/>
        <w:ind w:left="360"/>
        <w:contextualSpacing/>
        <w:jc w:val="both"/>
        <w:rPr>
          <w:color w:val="000000"/>
          <w:lang w:eastAsia="ar-SA"/>
        </w:rPr>
      </w:pPr>
      <w:r>
        <w:rPr>
          <w:color w:val="000000"/>
          <w:lang w:eastAsia="ar-SA"/>
        </w:rPr>
        <w:t>Zamawiający określa minimalny dopuszczalny okres gwarancji na przedmiot zamówienia wynoszący 12 miesięcy (nie krótszy niż 12 miesięcy) pod rygorem odrzucenia ofer</w:t>
      </w:r>
      <w:r w:rsidR="002A4B12">
        <w:rPr>
          <w:color w:val="000000"/>
          <w:lang w:eastAsia="ar-SA"/>
        </w:rPr>
        <w:t>t</w:t>
      </w:r>
      <w:r>
        <w:rPr>
          <w:color w:val="000000"/>
          <w:lang w:eastAsia="ar-SA"/>
        </w:rPr>
        <w:t>y.</w:t>
      </w:r>
    </w:p>
    <w:p w14:paraId="0B68CFDA" w14:textId="5A1A05D3" w:rsidR="00EE222B" w:rsidRDefault="00966DA2" w:rsidP="00966DA2">
      <w:pPr>
        <w:shd w:val="clear" w:color="auto" w:fill="FFFFFF"/>
        <w:spacing w:line="360" w:lineRule="auto"/>
        <w:ind w:left="360"/>
        <w:contextualSpacing/>
        <w:jc w:val="both"/>
        <w:rPr>
          <w:color w:val="000000"/>
          <w:lang w:eastAsia="ar-SA"/>
        </w:rPr>
      </w:pPr>
      <w:r>
        <w:rPr>
          <w:color w:val="000000"/>
          <w:lang w:eastAsia="ar-SA"/>
        </w:rPr>
        <w:t>Wykonawca może zaoferować wyłącznie jeden z następujących okresów gwarancji:</w:t>
      </w:r>
    </w:p>
    <w:p w14:paraId="4EFA9AD0" w14:textId="0D6B90AC" w:rsidR="00EE222B" w:rsidRPr="00556C6B" w:rsidRDefault="00EE222B" w:rsidP="00EE222B">
      <w:pPr>
        <w:numPr>
          <w:ilvl w:val="0"/>
          <w:numId w:val="60"/>
        </w:numPr>
        <w:shd w:val="clear" w:color="auto" w:fill="FFFFFF"/>
        <w:suppressAutoHyphens/>
        <w:spacing w:line="360" w:lineRule="auto"/>
        <w:ind w:left="709" w:hanging="283"/>
        <w:contextualSpacing/>
        <w:jc w:val="both"/>
        <w:rPr>
          <w:b/>
          <w:bCs/>
        </w:rPr>
      </w:pPr>
      <w:r>
        <w:t>12 miesięcy</w:t>
      </w:r>
    </w:p>
    <w:p w14:paraId="7F11F560" w14:textId="0E891DD2" w:rsidR="00EE222B" w:rsidRPr="00556C6B" w:rsidRDefault="00EE222B" w:rsidP="00EE222B">
      <w:pPr>
        <w:numPr>
          <w:ilvl w:val="0"/>
          <w:numId w:val="60"/>
        </w:numPr>
        <w:shd w:val="clear" w:color="auto" w:fill="FFFFFF"/>
        <w:suppressAutoHyphens/>
        <w:spacing w:line="360" w:lineRule="auto"/>
        <w:ind w:left="709" w:hanging="283"/>
        <w:contextualSpacing/>
        <w:jc w:val="both"/>
        <w:rPr>
          <w:b/>
          <w:bCs/>
        </w:rPr>
      </w:pPr>
      <w:r>
        <w:t>24 miesięcy</w:t>
      </w:r>
    </w:p>
    <w:p w14:paraId="6EFF5F94" w14:textId="7F2070F4" w:rsidR="00EE222B" w:rsidRPr="00556C6B" w:rsidRDefault="00EE222B" w:rsidP="00EE222B">
      <w:pPr>
        <w:numPr>
          <w:ilvl w:val="0"/>
          <w:numId w:val="60"/>
        </w:numPr>
        <w:shd w:val="clear" w:color="auto" w:fill="FFFFFF"/>
        <w:suppressAutoHyphens/>
        <w:spacing w:line="360" w:lineRule="auto"/>
        <w:ind w:left="709" w:hanging="283"/>
        <w:contextualSpacing/>
        <w:jc w:val="both"/>
        <w:rPr>
          <w:b/>
          <w:bCs/>
        </w:rPr>
      </w:pPr>
      <w:r>
        <w:t>36 miesięcy</w:t>
      </w:r>
    </w:p>
    <w:p w14:paraId="5602ACC5" w14:textId="041891A4" w:rsidR="00EE222B" w:rsidRDefault="00966DA2" w:rsidP="00EE222B">
      <w:pPr>
        <w:shd w:val="clear" w:color="auto" w:fill="FFFFFF"/>
        <w:spacing w:line="360" w:lineRule="auto"/>
        <w:ind w:left="426"/>
        <w:contextualSpacing/>
        <w:jc w:val="both"/>
      </w:pPr>
      <w:r>
        <w:t xml:space="preserve">Zaoferowanie okresu gwarancji innego niż 12, 24 lub 36 miesięcy będzie stanowić niezgodność oferty z wymaganiami SWZ i spowoduje odrzucenie oferty na podstawie       art. 226 ust. 1 pkt 5 ustawy </w:t>
      </w:r>
      <w:proofErr w:type="spellStart"/>
      <w:r>
        <w:t>Pzp</w:t>
      </w:r>
      <w:proofErr w:type="spellEnd"/>
      <w:r>
        <w:t>.</w:t>
      </w:r>
    </w:p>
    <w:p w14:paraId="14E19CB2" w14:textId="7CBCDF82" w:rsidR="00C56496" w:rsidRDefault="00C56496" w:rsidP="00EE222B">
      <w:pPr>
        <w:shd w:val="clear" w:color="auto" w:fill="FFFFFF"/>
        <w:spacing w:line="360" w:lineRule="auto"/>
        <w:ind w:left="426"/>
        <w:contextualSpacing/>
        <w:jc w:val="both"/>
      </w:pPr>
      <w:r>
        <w:t>W ramach kryterium „Okres gwarancji” Zamawiający przyzna punkty zgodnie z poniższą skalą:</w:t>
      </w:r>
    </w:p>
    <w:p w14:paraId="5AD0F372" w14:textId="7B655CE8" w:rsidR="00C56496" w:rsidRPr="00556C6B" w:rsidRDefault="00C56496" w:rsidP="00C56496">
      <w:pPr>
        <w:numPr>
          <w:ilvl w:val="0"/>
          <w:numId w:val="62"/>
        </w:numPr>
        <w:shd w:val="clear" w:color="auto" w:fill="FFFFFF"/>
        <w:suppressAutoHyphens/>
        <w:spacing w:line="360" w:lineRule="auto"/>
        <w:ind w:left="709" w:hanging="283"/>
        <w:contextualSpacing/>
        <w:jc w:val="both"/>
        <w:rPr>
          <w:b/>
          <w:bCs/>
        </w:rPr>
      </w:pPr>
      <w:r>
        <w:t>12 miesięcy – 0 pkt</w:t>
      </w:r>
    </w:p>
    <w:p w14:paraId="1D183AAD" w14:textId="7E7154F7" w:rsidR="00C56496" w:rsidRPr="00556C6B" w:rsidRDefault="0006603C" w:rsidP="00C56496">
      <w:pPr>
        <w:numPr>
          <w:ilvl w:val="0"/>
          <w:numId w:val="62"/>
        </w:numPr>
        <w:shd w:val="clear" w:color="auto" w:fill="FFFFFF"/>
        <w:suppressAutoHyphens/>
        <w:spacing w:line="360" w:lineRule="auto"/>
        <w:ind w:left="709" w:hanging="283"/>
        <w:contextualSpacing/>
        <w:jc w:val="both"/>
        <w:rPr>
          <w:b/>
          <w:bCs/>
        </w:rPr>
      </w:pPr>
      <w:r>
        <w:t>18</w:t>
      </w:r>
      <w:r w:rsidR="00C56496">
        <w:t xml:space="preserve"> miesięcy – 20 pkt</w:t>
      </w:r>
    </w:p>
    <w:p w14:paraId="458FC5A8" w14:textId="5DDB6C8F" w:rsidR="00C56496" w:rsidRPr="00C56496" w:rsidRDefault="0006603C" w:rsidP="00C56496">
      <w:pPr>
        <w:numPr>
          <w:ilvl w:val="0"/>
          <w:numId w:val="62"/>
        </w:numPr>
        <w:shd w:val="clear" w:color="auto" w:fill="FFFFFF"/>
        <w:suppressAutoHyphens/>
        <w:spacing w:line="360" w:lineRule="auto"/>
        <w:ind w:left="709" w:hanging="283"/>
        <w:contextualSpacing/>
        <w:jc w:val="both"/>
        <w:rPr>
          <w:b/>
          <w:bCs/>
        </w:rPr>
      </w:pPr>
      <w:r>
        <w:t>24</w:t>
      </w:r>
      <w:r w:rsidR="00C56496">
        <w:t xml:space="preserve"> miesięcy – 40 pkt</w:t>
      </w:r>
    </w:p>
    <w:p w14:paraId="4E55516E" w14:textId="4F9133F5" w:rsidR="00C56496" w:rsidRDefault="00C56496" w:rsidP="00C56496">
      <w:pPr>
        <w:shd w:val="clear" w:color="auto" w:fill="FFFFFF"/>
        <w:suppressAutoHyphens/>
        <w:spacing w:line="360" w:lineRule="auto"/>
        <w:ind w:left="426"/>
        <w:contextualSpacing/>
        <w:jc w:val="both"/>
      </w:pPr>
      <w:r>
        <w:t>Maksymalną liczbę punktów otrzyma Wykonawca, który zaoferuje najdłuższy dopuszczalny okres gwarancji.</w:t>
      </w:r>
    </w:p>
    <w:p w14:paraId="086DC70E" w14:textId="2333059B" w:rsidR="00C56496" w:rsidRDefault="00C56496" w:rsidP="00C56496">
      <w:pPr>
        <w:shd w:val="clear" w:color="auto" w:fill="FFFFFF"/>
        <w:suppressAutoHyphens/>
        <w:spacing w:line="360" w:lineRule="auto"/>
        <w:ind w:left="426"/>
        <w:contextualSpacing/>
        <w:jc w:val="both"/>
        <w:rPr>
          <w:b/>
          <w:bCs/>
        </w:rPr>
      </w:pPr>
      <w:r w:rsidRPr="00C56496">
        <w:rPr>
          <w:b/>
          <w:bCs/>
        </w:rPr>
        <w:t xml:space="preserve">W przypadku braku wskazania okresu gwarancji w Formularzu ofertowym, Zamawiający przyjmie minimalny (12 miesięczny) okres gwarancji i przyzna 0 pkt. </w:t>
      </w:r>
    </w:p>
    <w:p w14:paraId="3FAAF315" w14:textId="77777777" w:rsidR="00EE222B" w:rsidRDefault="00EE222B" w:rsidP="00EE222B">
      <w:pPr>
        <w:numPr>
          <w:ilvl w:val="0"/>
          <w:numId w:val="59"/>
        </w:numPr>
        <w:suppressAutoHyphens/>
        <w:spacing w:line="360" w:lineRule="auto"/>
        <w:contextualSpacing/>
        <w:jc w:val="both"/>
      </w:pPr>
      <w:r>
        <w:lastRenderedPageBreak/>
        <w:t xml:space="preserve">Okres gwarancji liczy się od dnia protokolarnego przekazania przedmiotu zamówienia Zamawiającemu. </w:t>
      </w:r>
    </w:p>
    <w:p w14:paraId="1C3C4D97" w14:textId="4526602D" w:rsidR="00EE222B" w:rsidRDefault="00EE222B" w:rsidP="00EE222B">
      <w:pPr>
        <w:numPr>
          <w:ilvl w:val="0"/>
          <w:numId w:val="59"/>
        </w:numPr>
        <w:suppressAutoHyphens/>
        <w:spacing w:line="360" w:lineRule="auto"/>
        <w:contextualSpacing/>
        <w:jc w:val="both"/>
      </w:pPr>
      <w:r>
        <w:t>Serwis</w:t>
      </w:r>
      <w:r w:rsidR="00C56496">
        <w:t xml:space="preserve"> dokonywany będzie przez autoryzowany przez producenta serwis.</w:t>
      </w:r>
    </w:p>
    <w:p w14:paraId="50794EFB" w14:textId="743C8DE6" w:rsidR="00EE222B" w:rsidRDefault="00EE222B" w:rsidP="00EE222B">
      <w:pPr>
        <w:numPr>
          <w:ilvl w:val="0"/>
          <w:numId w:val="59"/>
        </w:numPr>
        <w:suppressAutoHyphens/>
        <w:spacing w:line="360" w:lineRule="auto"/>
        <w:contextualSpacing/>
        <w:jc w:val="both"/>
      </w:pPr>
      <w:r>
        <w:t>W okresie gwarancji wszelkie koszty związane z obowiązkowymi przeglądami sprzętu   tj. dojazdy do siedziby Zamawiającego, materiały eksploatacyjne (oleje, filtry, smary) ponosi Wykonawca</w:t>
      </w:r>
      <w:r w:rsidR="00C56496">
        <w:t>.</w:t>
      </w:r>
    </w:p>
    <w:bookmarkEnd w:id="11"/>
    <w:p w14:paraId="58D7C4B4" w14:textId="77777777" w:rsidR="00EE222B" w:rsidRPr="003F4566" w:rsidRDefault="00EE222B" w:rsidP="00EE222B">
      <w:pPr>
        <w:numPr>
          <w:ilvl w:val="0"/>
          <w:numId w:val="59"/>
        </w:numPr>
        <w:suppressAutoHyphens/>
        <w:spacing w:line="360" w:lineRule="auto"/>
        <w:ind w:hanging="502"/>
        <w:contextualSpacing/>
        <w:jc w:val="both"/>
        <w:rPr>
          <w:rFonts w:ascii="Calibri" w:hAnsi="Calibri" w:cs="Calibri"/>
        </w:rPr>
      </w:pPr>
      <w:r w:rsidRPr="003F4566">
        <w:rPr>
          <w:color w:val="000000"/>
          <w:lang w:eastAsia="ar-SA"/>
        </w:rPr>
        <w:t>Łączna ilość punktów dla badanej oferty wynikać będzie z sumy punktów przyznanych w poszczególnych kryteriach oceny ofert.</w:t>
      </w:r>
    </w:p>
    <w:p w14:paraId="3268341B" w14:textId="77777777" w:rsidR="00890414" w:rsidRPr="0042460B" w:rsidRDefault="00890414" w:rsidP="00D74662">
      <w:pPr>
        <w:suppressAutoHyphens/>
        <w:spacing w:line="360" w:lineRule="auto"/>
        <w:jc w:val="both"/>
        <w:textAlignment w:val="baseline"/>
        <w:rPr>
          <w:b/>
          <w:bCs/>
          <w:lang w:bidi="hi-IN"/>
        </w:rPr>
      </w:pPr>
    </w:p>
    <w:p w14:paraId="62A3C8E6" w14:textId="77777777" w:rsidR="006A104F" w:rsidRPr="0042460B" w:rsidRDefault="006A104F" w:rsidP="00791BDD">
      <w:pPr>
        <w:shd w:val="clear" w:color="auto" w:fill="BFBFBF"/>
        <w:tabs>
          <w:tab w:val="left" w:pos="709"/>
          <w:tab w:val="left" w:pos="851"/>
          <w:tab w:val="left" w:pos="1134"/>
        </w:tabs>
        <w:spacing w:line="360" w:lineRule="auto"/>
        <w:ind w:left="993" w:hanging="993"/>
        <w:contextualSpacing/>
        <w:rPr>
          <w:b/>
          <w:bCs/>
          <w:lang w:eastAsia="en-US"/>
        </w:rPr>
      </w:pPr>
      <w:r w:rsidRPr="0042460B">
        <w:rPr>
          <w:b/>
          <w:bCs/>
          <w:lang w:eastAsia="en-US"/>
        </w:rPr>
        <w:t>XXVI</w:t>
      </w:r>
      <w:r w:rsidR="00F20DCD" w:rsidRPr="0042460B">
        <w:rPr>
          <w:b/>
          <w:bCs/>
          <w:lang w:eastAsia="en-US"/>
        </w:rPr>
        <w:t>.</w:t>
      </w:r>
      <w:r w:rsidR="00791BDD" w:rsidRPr="0042460B">
        <w:rPr>
          <w:b/>
          <w:bCs/>
          <w:lang w:eastAsia="en-US"/>
        </w:rPr>
        <w:t xml:space="preserve">   WYMAGANIA DOTYCZĄCE ZABEPIECZENIA NALEZYTEGO     WYKONANIA UMOWY </w:t>
      </w:r>
    </w:p>
    <w:p w14:paraId="405EF845" w14:textId="77777777" w:rsidR="006D6935" w:rsidRPr="0042460B" w:rsidRDefault="006D6935" w:rsidP="00A11001">
      <w:pPr>
        <w:pStyle w:val="Nagwek2"/>
        <w:spacing w:before="0" w:line="312" w:lineRule="auto"/>
        <w:ind w:left="283"/>
        <w:jc w:val="both"/>
        <w:rPr>
          <w:rFonts w:ascii="Times New Roman" w:eastAsia="Arial" w:hAnsi="Times New Roman"/>
          <w:color w:val="auto"/>
          <w:sz w:val="24"/>
          <w:szCs w:val="24"/>
          <w:lang w:eastAsia="zh-CN" w:bidi="hi-IN"/>
        </w:rPr>
      </w:pPr>
    </w:p>
    <w:p w14:paraId="16674B4E" w14:textId="30FB5C65" w:rsidR="00046CFC" w:rsidRPr="0042460B" w:rsidRDefault="00046CFC" w:rsidP="0042460B">
      <w:pPr>
        <w:pStyle w:val="Nagwek2"/>
        <w:spacing w:before="0" w:line="312" w:lineRule="auto"/>
        <w:jc w:val="both"/>
        <w:rPr>
          <w:rFonts w:ascii="Times New Roman" w:eastAsia="Arial" w:hAnsi="Times New Roman"/>
          <w:color w:val="auto"/>
          <w:sz w:val="24"/>
          <w:szCs w:val="24"/>
          <w:lang w:eastAsia="zh-CN" w:bidi="hi-IN"/>
        </w:rPr>
      </w:pPr>
      <w:r w:rsidRPr="0042460B">
        <w:rPr>
          <w:rFonts w:ascii="Times New Roman" w:hAnsi="Times New Roman"/>
          <w:b w:val="0"/>
          <w:bCs w:val="0"/>
          <w:color w:val="auto"/>
          <w:sz w:val="24"/>
          <w:szCs w:val="24"/>
          <w:lang w:eastAsia="ar-SA" w:bidi="hi-IN"/>
        </w:rPr>
        <w:t xml:space="preserve">Zamawiający </w:t>
      </w:r>
      <w:r w:rsidR="0042460B" w:rsidRPr="0042460B">
        <w:rPr>
          <w:rFonts w:ascii="Times New Roman" w:hAnsi="Times New Roman"/>
          <w:b w:val="0"/>
          <w:bCs w:val="0"/>
          <w:color w:val="auto"/>
          <w:sz w:val="24"/>
          <w:szCs w:val="24"/>
          <w:lang w:eastAsia="ar-SA" w:bidi="hi-IN"/>
        </w:rPr>
        <w:t xml:space="preserve">nie wymaga </w:t>
      </w:r>
      <w:r w:rsidRPr="0042460B">
        <w:rPr>
          <w:rFonts w:ascii="Times New Roman" w:hAnsi="Times New Roman"/>
          <w:b w:val="0"/>
          <w:bCs w:val="0"/>
          <w:color w:val="auto"/>
          <w:sz w:val="24"/>
          <w:szCs w:val="24"/>
          <w:lang w:eastAsia="ar-SA" w:bidi="hi-IN"/>
        </w:rPr>
        <w:t>zabezpieczenia należytego wykonania umowy</w:t>
      </w:r>
      <w:r w:rsidRPr="0042460B">
        <w:rPr>
          <w:rFonts w:ascii="Times New Roman" w:hAnsi="Times New Roman"/>
          <w:color w:val="auto"/>
          <w:sz w:val="24"/>
          <w:szCs w:val="24"/>
          <w:lang w:eastAsia="ar-SA" w:bidi="hi-IN"/>
        </w:rPr>
        <w:t xml:space="preserve">. </w:t>
      </w:r>
    </w:p>
    <w:p w14:paraId="13C0B9D1" w14:textId="77777777" w:rsidR="00392AFF" w:rsidRDefault="00392AFF" w:rsidP="00C3026B">
      <w:pPr>
        <w:pStyle w:val="Akapitzlist"/>
        <w:autoSpaceDE w:val="0"/>
        <w:autoSpaceDN w:val="0"/>
        <w:adjustRightInd w:val="0"/>
        <w:spacing w:line="360" w:lineRule="auto"/>
        <w:ind w:left="426"/>
        <w:contextualSpacing/>
        <w:jc w:val="both"/>
      </w:pPr>
    </w:p>
    <w:p w14:paraId="63A54F88" w14:textId="22794E40" w:rsidR="005C68CE" w:rsidRPr="003C265C" w:rsidRDefault="005C68CE" w:rsidP="005C68CE">
      <w:pPr>
        <w:shd w:val="clear" w:color="auto" w:fill="BFBFBF"/>
        <w:tabs>
          <w:tab w:val="left" w:pos="567"/>
        </w:tabs>
        <w:spacing w:after="200" w:line="360" w:lineRule="auto"/>
        <w:ind w:left="851" w:hanging="993"/>
        <w:contextualSpacing/>
        <w:jc w:val="both"/>
        <w:rPr>
          <w:b/>
          <w:lang w:eastAsia="en-US"/>
        </w:rPr>
      </w:pPr>
      <w:bookmarkStart w:id="12" w:name="_Hlk72490253"/>
      <w:r w:rsidRPr="003C265C">
        <w:rPr>
          <w:b/>
          <w:lang w:eastAsia="en-US"/>
        </w:rPr>
        <w:t>X</w:t>
      </w:r>
      <w:r w:rsidR="006971FC">
        <w:rPr>
          <w:b/>
          <w:lang w:eastAsia="en-US"/>
        </w:rPr>
        <w:t>X</w:t>
      </w:r>
      <w:r w:rsidR="00392AFF">
        <w:rPr>
          <w:b/>
          <w:lang w:eastAsia="en-US"/>
        </w:rPr>
        <w:t>V</w:t>
      </w:r>
      <w:r>
        <w:rPr>
          <w:b/>
          <w:lang w:eastAsia="en-US"/>
        </w:rPr>
        <w:t>I</w:t>
      </w:r>
      <w:r w:rsidR="00392AFF">
        <w:rPr>
          <w:b/>
          <w:lang w:eastAsia="en-US"/>
        </w:rPr>
        <w:t>I</w:t>
      </w:r>
      <w:r>
        <w:rPr>
          <w:b/>
          <w:lang w:eastAsia="en-US"/>
        </w:rPr>
        <w:t>.</w:t>
      </w:r>
      <w:r w:rsidR="002E583A">
        <w:rPr>
          <w:b/>
          <w:lang w:eastAsia="en-US"/>
        </w:rPr>
        <w:t xml:space="preserve">  </w:t>
      </w:r>
      <w:r>
        <w:rPr>
          <w:b/>
          <w:lang w:eastAsia="en-US"/>
        </w:rPr>
        <w:t>INFORMACJE O TREŚCI ZAWIERANEJ UMOWY ORAZ MO</w:t>
      </w:r>
      <w:r w:rsidR="00C56496">
        <w:rPr>
          <w:b/>
          <w:lang w:eastAsia="en-US"/>
        </w:rPr>
        <w:t>Ż</w:t>
      </w:r>
      <w:r>
        <w:rPr>
          <w:b/>
          <w:lang w:eastAsia="en-US"/>
        </w:rPr>
        <w:t>LIWO</w:t>
      </w:r>
      <w:r w:rsidR="00C56496">
        <w:rPr>
          <w:b/>
          <w:lang w:eastAsia="en-US"/>
        </w:rPr>
        <w:t>Ś</w:t>
      </w:r>
      <w:r>
        <w:rPr>
          <w:b/>
          <w:lang w:eastAsia="en-US"/>
        </w:rPr>
        <w:t>CI JEJ ZMIANY</w:t>
      </w:r>
    </w:p>
    <w:bookmarkEnd w:id="12"/>
    <w:p w14:paraId="57E8EE9E" w14:textId="77777777" w:rsidR="005C68CE" w:rsidRDefault="005C68CE" w:rsidP="005C68CE">
      <w:pPr>
        <w:suppressAutoHyphens/>
        <w:spacing w:before="240" w:line="360" w:lineRule="auto"/>
        <w:ind w:left="142" w:hanging="142"/>
        <w:jc w:val="both"/>
        <w:textAlignment w:val="baseline"/>
        <w:rPr>
          <w:rFonts w:eastAsia="Arial"/>
          <w:lang w:eastAsia="zh-CN" w:bidi="hi-IN"/>
        </w:rPr>
      </w:pPr>
    </w:p>
    <w:p w14:paraId="1E1717EA" w14:textId="109E96C6" w:rsidR="005C68CE" w:rsidRPr="00EB109F" w:rsidRDefault="005C68CE" w:rsidP="00791BDD">
      <w:pPr>
        <w:suppressAutoHyphens/>
        <w:spacing w:line="360" w:lineRule="auto"/>
        <w:ind w:left="284" w:hanging="284"/>
        <w:jc w:val="both"/>
        <w:textAlignment w:val="baseline"/>
        <w:rPr>
          <w:rFonts w:ascii="Arial" w:eastAsia="Arial" w:hAnsi="Arial" w:cs="Arial"/>
          <w:sz w:val="22"/>
          <w:szCs w:val="22"/>
          <w:lang w:eastAsia="zh-CN" w:bidi="hi-IN"/>
        </w:rPr>
      </w:pPr>
      <w:r w:rsidRPr="00C6457A">
        <w:rPr>
          <w:rFonts w:eastAsia="Arial"/>
          <w:lang w:eastAsia="zh-CN" w:bidi="hi-IN"/>
        </w:rPr>
        <w:t>1. Wybrany Wykonawca jest zobowiązany do zawarcia umowy w sprawie zamówienia na warunkach określonych w</w:t>
      </w:r>
      <w:r w:rsidR="00C56496">
        <w:rPr>
          <w:rFonts w:eastAsia="Arial"/>
          <w:lang w:eastAsia="zh-CN" w:bidi="hi-IN"/>
        </w:rPr>
        <w:t xml:space="preserve"> projekcie</w:t>
      </w:r>
      <w:r w:rsidRPr="00C6457A">
        <w:rPr>
          <w:rFonts w:eastAsia="Arial"/>
          <w:lang w:eastAsia="zh-CN" w:bidi="hi-IN"/>
        </w:rPr>
        <w:t xml:space="preserve"> Umowy, stanowiącym </w:t>
      </w:r>
      <w:r w:rsidRPr="00EB109F">
        <w:rPr>
          <w:rFonts w:eastAsia="Arial"/>
          <w:lang w:eastAsia="zh-CN" w:bidi="hi-IN"/>
        </w:rPr>
        <w:t>Załącznik nr</w:t>
      </w:r>
      <w:r w:rsidR="00BE0BC6" w:rsidRPr="00EB109F">
        <w:rPr>
          <w:rFonts w:eastAsia="Arial"/>
          <w:lang w:eastAsia="zh-CN" w:bidi="hi-IN"/>
        </w:rPr>
        <w:t xml:space="preserve"> </w:t>
      </w:r>
      <w:r w:rsidR="00EB109F" w:rsidRPr="00EB109F">
        <w:rPr>
          <w:rFonts w:eastAsia="Arial"/>
          <w:lang w:eastAsia="zh-CN" w:bidi="hi-IN"/>
        </w:rPr>
        <w:t xml:space="preserve">7a, 7b, 7c </w:t>
      </w:r>
      <w:r w:rsidR="002A4B12">
        <w:rPr>
          <w:rFonts w:eastAsia="Arial"/>
          <w:lang w:eastAsia="zh-CN" w:bidi="hi-IN"/>
        </w:rPr>
        <w:t xml:space="preserve">           </w:t>
      </w:r>
      <w:proofErr w:type="gramStart"/>
      <w:r w:rsidR="002A4B12">
        <w:rPr>
          <w:rFonts w:eastAsia="Arial"/>
          <w:lang w:eastAsia="zh-CN" w:bidi="hi-IN"/>
        </w:rPr>
        <w:t xml:space="preserve">   </w:t>
      </w:r>
      <w:r w:rsidR="00EB109F" w:rsidRPr="00EB109F">
        <w:rPr>
          <w:rFonts w:eastAsia="Arial"/>
          <w:lang w:eastAsia="zh-CN" w:bidi="hi-IN"/>
        </w:rPr>
        <w:t>(</w:t>
      </w:r>
      <w:proofErr w:type="gramEnd"/>
      <w:r w:rsidR="00EB109F" w:rsidRPr="00EB109F">
        <w:rPr>
          <w:rFonts w:eastAsia="Arial"/>
          <w:lang w:eastAsia="zh-CN" w:bidi="hi-IN"/>
        </w:rPr>
        <w:t>dla każdej z części)</w:t>
      </w:r>
      <w:r w:rsidRPr="00EB109F">
        <w:rPr>
          <w:rFonts w:eastAsia="Arial"/>
          <w:lang w:eastAsia="zh-CN" w:bidi="hi-IN"/>
        </w:rPr>
        <w:t xml:space="preserve"> do SWZ</w:t>
      </w:r>
      <w:r w:rsidRPr="00EB109F">
        <w:rPr>
          <w:rFonts w:ascii="Arial" w:eastAsia="Arial" w:hAnsi="Arial" w:cs="Arial"/>
          <w:sz w:val="22"/>
          <w:szCs w:val="22"/>
          <w:lang w:eastAsia="zh-CN" w:bidi="hi-IN"/>
        </w:rPr>
        <w:t>.</w:t>
      </w:r>
    </w:p>
    <w:p w14:paraId="76FD30CA" w14:textId="77777777" w:rsidR="005C68CE" w:rsidRPr="00C6457A" w:rsidRDefault="005C68CE" w:rsidP="00791BDD">
      <w:pPr>
        <w:suppressAutoHyphens/>
        <w:spacing w:line="360" w:lineRule="auto"/>
        <w:ind w:left="284" w:hanging="218"/>
        <w:jc w:val="both"/>
        <w:textAlignment w:val="baseline"/>
        <w:rPr>
          <w:rFonts w:ascii="Arial" w:eastAsia="Arial" w:hAnsi="Arial" w:cs="Arial"/>
          <w:sz w:val="22"/>
          <w:szCs w:val="22"/>
          <w:lang w:eastAsia="zh-CN" w:bidi="hi-IN"/>
        </w:rPr>
      </w:pPr>
      <w:r w:rsidRPr="00791BDD">
        <w:rPr>
          <w:rFonts w:eastAsia="Arial"/>
          <w:lang w:eastAsia="zh-CN" w:bidi="hi-IN"/>
        </w:rPr>
        <w:t>2</w:t>
      </w:r>
      <w:r w:rsidRPr="00C6457A">
        <w:rPr>
          <w:rFonts w:ascii="Arial" w:eastAsia="Arial" w:hAnsi="Arial" w:cs="Arial"/>
          <w:sz w:val="22"/>
          <w:szCs w:val="22"/>
          <w:lang w:eastAsia="zh-CN" w:bidi="hi-IN"/>
        </w:rPr>
        <w:t xml:space="preserve">. </w:t>
      </w:r>
      <w:r w:rsidRPr="00C6457A">
        <w:rPr>
          <w:rFonts w:eastAsia="Arial"/>
          <w:lang w:eastAsia="zh-CN" w:bidi="hi-IN"/>
        </w:rPr>
        <w:t>Zakres świadczenia Wykonawcy wynikający z umowy jest tożsamy z jego zobowiązaniem zawartym w ofercie.</w:t>
      </w:r>
    </w:p>
    <w:p w14:paraId="6A45ABD8" w14:textId="7C5FA34D" w:rsidR="005C68CE" w:rsidRPr="00EB109F" w:rsidRDefault="005C68CE" w:rsidP="00791BDD">
      <w:pPr>
        <w:suppressAutoHyphens/>
        <w:spacing w:line="360" w:lineRule="auto"/>
        <w:ind w:left="284" w:hanging="284"/>
        <w:jc w:val="both"/>
        <w:textAlignment w:val="baseline"/>
        <w:rPr>
          <w:rFonts w:ascii="Arial" w:eastAsia="Arial" w:hAnsi="Arial" w:cs="Arial"/>
          <w:sz w:val="22"/>
          <w:szCs w:val="22"/>
          <w:lang w:eastAsia="zh-CN" w:bidi="hi-IN"/>
        </w:rPr>
      </w:pPr>
      <w:r w:rsidRPr="00791BDD">
        <w:rPr>
          <w:rFonts w:eastAsia="Arial"/>
          <w:lang w:eastAsia="zh-CN" w:bidi="hi-IN"/>
        </w:rPr>
        <w:t>3.</w:t>
      </w:r>
      <w:r w:rsidRPr="00C6457A">
        <w:rPr>
          <w:rFonts w:eastAsia="Arial"/>
          <w:lang w:eastAsia="zh-CN" w:bidi="hi-IN"/>
        </w:rPr>
        <w:t>Zamawiający przewiduje możliwość zmiany zawartej umowy w stosunku do treści wybranej oferty w zakresie uregulowanym w art. 454-455 PZP oraz wskazanym w</w:t>
      </w:r>
      <w:r w:rsidR="00C56496">
        <w:rPr>
          <w:rFonts w:eastAsia="Arial"/>
          <w:lang w:eastAsia="zh-CN" w:bidi="hi-IN"/>
        </w:rPr>
        <w:t xml:space="preserve"> projekcie</w:t>
      </w:r>
      <w:r w:rsidRPr="00C6457A">
        <w:rPr>
          <w:rFonts w:eastAsia="Arial"/>
          <w:lang w:eastAsia="zh-CN" w:bidi="hi-IN"/>
        </w:rPr>
        <w:t xml:space="preserve"> Umowy, stanowiącym </w:t>
      </w:r>
      <w:r w:rsidRPr="00EB109F">
        <w:rPr>
          <w:rFonts w:eastAsia="Arial"/>
          <w:bCs/>
          <w:lang w:eastAsia="zh-CN" w:bidi="hi-IN"/>
        </w:rPr>
        <w:t xml:space="preserve">Załącznik </w:t>
      </w:r>
      <w:r w:rsidR="0042460B" w:rsidRPr="00EB109F">
        <w:rPr>
          <w:rFonts w:eastAsia="Arial"/>
          <w:bCs/>
          <w:lang w:eastAsia="zh-CN" w:bidi="hi-IN"/>
        </w:rPr>
        <w:t xml:space="preserve">nr </w:t>
      </w:r>
      <w:r w:rsidR="00EB109F" w:rsidRPr="00EB109F">
        <w:rPr>
          <w:rFonts w:eastAsia="Arial"/>
          <w:bCs/>
          <w:lang w:eastAsia="zh-CN" w:bidi="hi-IN"/>
        </w:rPr>
        <w:t>7</w:t>
      </w:r>
      <w:r w:rsidR="00EB109F">
        <w:rPr>
          <w:rFonts w:eastAsia="Arial"/>
          <w:bCs/>
          <w:lang w:eastAsia="zh-CN" w:bidi="hi-IN"/>
        </w:rPr>
        <w:t>a</w:t>
      </w:r>
      <w:r w:rsidR="00EB109F" w:rsidRPr="00EB109F">
        <w:rPr>
          <w:rFonts w:eastAsia="Arial"/>
          <w:bCs/>
          <w:lang w:eastAsia="zh-CN" w:bidi="hi-IN"/>
        </w:rPr>
        <w:t>, 7b, 7c (dla każdej z części)</w:t>
      </w:r>
      <w:r w:rsidR="0042460B" w:rsidRPr="00EB109F">
        <w:rPr>
          <w:rFonts w:eastAsia="Arial"/>
          <w:bCs/>
          <w:lang w:eastAsia="zh-CN" w:bidi="hi-IN"/>
        </w:rPr>
        <w:t xml:space="preserve"> </w:t>
      </w:r>
      <w:r w:rsidRPr="00EB109F">
        <w:rPr>
          <w:rFonts w:eastAsia="Arial"/>
          <w:bCs/>
          <w:lang w:eastAsia="zh-CN" w:bidi="hi-IN"/>
        </w:rPr>
        <w:t>do SWZ</w:t>
      </w:r>
      <w:r w:rsidRPr="00EB109F">
        <w:rPr>
          <w:rFonts w:eastAsia="Arial"/>
          <w:lang w:eastAsia="zh-CN" w:bidi="hi-IN"/>
        </w:rPr>
        <w:t>.</w:t>
      </w:r>
    </w:p>
    <w:p w14:paraId="0DDE5E0E" w14:textId="77777777" w:rsidR="005C68CE" w:rsidRDefault="005C68CE" w:rsidP="00791BDD">
      <w:pPr>
        <w:suppressAutoHyphens/>
        <w:spacing w:line="360" w:lineRule="auto"/>
        <w:ind w:left="284" w:hanging="284"/>
        <w:jc w:val="both"/>
        <w:textAlignment w:val="baseline"/>
        <w:rPr>
          <w:rFonts w:eastAsia="Arial"/>
          <w:lang w:eastAsia="zh-CN" w:bidi="hi-IN"/>
        </w:rPr>
      </w:pPr>
      <w:r w:rsidRPr="00791BDD">
        <w:rPr>
          <w:rFonts w:eastAsia="Arial"/>
          <w:lang w:eastAsia="zh-CN" w:bidi="hi-IN"/>
        </w:rPr>
        <w:t>4</w:t>
      </w:r>
      <w:r w:rsidRPr="00C6457A">
        <w:rPr>
          <w:rFonts w:ascii="Arial" w:eastAsia="Arial" w:hAnsi="Arial" w:cs="Arial"/>
          <w:sz w:val="22"/>
          <w:szCs w:val="22"/>
          <w:lang w:eastAsia="zh-CN" w:bidi="hi-IN"/>
        </w:rPr>
        <w:t xml:space="preserve">. </w:t>
      </w:r>
      <w:r w:rsidRPr="00C6457A">
        <w:rPr>
          <w:rFonts w:eastAsia="Arial"/>
          <w:lang w:eastAsia="zh-CN" w:bidi="hi-IN"/>
        </w:rPr>
        <w:t>Zmiana umowy wymaga dla swej ważności, pod rygorem nieważności, zachowania formy pisemnej.</w:t>
      </w:r>
    </w:p>
    <w:p w14:paraId="26CAF7BC" w14:textId="77777777" w:rsidR="00FA591B" w:rsidRDefault="00FA591B" w:rsidP="00791BDD">
      <w:pPr>
        <w:suppressAutoHyphens/>
        <w:spacing w:line="360" w:lineRule="auto"/>
        <w:ind w:left="284" w:hanging="284"/>
        <w:jc w:val="both"/>
        <w:textAlignment w:val="baseline"/>
        <w:rPr>
          <w:rFonts w:eastAsia="Arial"/>
          <w:lang w:eastAsia="zh-CN" w:bidi="hi-IN"/>
        </w:rPr>
      </w:pPr>
    </w:p>
    <w:p w14:paraId="538EA70F" w14:textId="77777777" w:rsidR="00E9266D" w:rsidRPr="003C265C" w:rsidRDefault="00E9266D" w:rsidP="002E583A">
      <w:pPr>
        <w:shd w:val="clear" w:color="auto" w:fill="BFBFBF"/>
        <w:tabs>
          <w:tab w:val="left" w:pos="-142"/>
        </w:tabs>
        <w:spacing w:after="200" w:line="360" w:lineRule="auto"/>
        <w:ind w:left="1134" w:hanging="1276"/>
        <w:contextualSpacing/>
        <w:jc w:val="both"/>
        <w:rPr>
          <w:b/>
          <w:lang w:eastAsia="en-US"/>
        </w:rPr>
      </w:pPr>
      <w:r w:rsidRPr="003C265C">
        <w:rPr>
          <w:b/>
          <w:lang w:eastAsia="en-US"/>
        </w:rPr>
        <w:t>XXV</w:t>
      </w:r>
      <w:r>
        <w:rPr>
          <w:b/>
          <w:lang w:eastAsia="en-US"/>
        </w:rPr>
        <w:t>I</w:t>
      </w:r>
      <w:r w:rsidR="00392AFF">
        <w:rPr>
          <w:b/>
          <w:lang w:eastAsia="en-US"/>
        </w:rPr>
        <w:t>I</w:t>
      </w:r>
      <w:r w:rsidR="00046CFC">
        <w:rPr>
          <w:b/>
          <w:lang w:eastAsia="en-US"/>
        </w:rPr>
        <w:t>I</w:t>
      </w:r>
      <w:r w:rsidR="00C3026B">
        <w:rPr>
          <w:b/>
          <w:lang w:eastAsia="en-US"/>
        </w:rPr>
        <w:t xml:space="preserve">. </w:t>
      </w:r>
      <w:r w:rsidR="00791BDD">
        <w:rPr>
          <w:b/>
          <w:lang w:eastAsia="en-US"/>
        </w:rPr>
        <w:t>INFORMACJE O FORMALNOŚCIACH JAKIE POWINNY BYĆ DOPEŁNIONE PO WYBORZE OFERTY W CELU ZAWARCIA UMOWY W SPRAWIE ZAMÓWIENIA</w:t>
      </w:r>
    </w:p>
    <w:p w14:paraId="22ABDA65" w14:textId="77777777" w:rsidR="00046CFC" w:rsidRDefault="00046CFC" w:rsidP="00F91D70">
      <w:pPr>
        <w:tabs>
          <w:tab w:val="left" w:pos="284"/>
        </w:tabs>
        <w:suppressAutoHyphens/>
        <w:spacing w:before="240" w:line="360" w:lineRule="auto"/>
        <w:ind w:left="426" w:hanging="426"/>
        <w:jc w:val="both"/>
        <w:textAlignment w:val="baseline"/>
        <w:rPr>
          <w:rFonts w:eastAsia="Arial"/>
          <w:lang w:eastAsia="zh-CN" w:bidi="hi-IN"/>
        </w:rPr>
      </w:pPr>
    </w:p>
    <w:p w14:paraId="35E61668" w14:textId="77777777" w:rsidR="00F20DCD" w:rsidRPr="0048080D" w:rsidRDefault="00046CFC" w:rsidP="00A11001">
      <w:pPr>
        <w:tabs>
          <w:tab w:val="left" w:pos="284"/>
        </w:tabs>
        <w:suppressAutoHyphens/>
        <w:spacing w:line="360" w:lineRule="auto"/>
        <w:ind w:left="284" w:hanging="284"/>
        <w:jc w:val="both"/>
        <w:textAlignment w:val="baseline"/>
        <w:rPr>
          <w:rFonts w:ascii="Arial" w:eastAsia="Arial" w:hAnsi="Arial" w:cs="Arial"/>
          <w:sz w:val="22"/>
          <w:szCs w:val="22"/>
          <w:lang w:eastAsia="zh-CN" w:bidi="hi-IN"/>
        </w:rPr>
      </w:pPr>
      <w:r>
        <w:rPr>
          <w:rFonts w:eastAsia="Arial"/>
          <w:lang w:eastAsia="zh-CN" w:bidi="hi-IN"/>
        </w:rPr>
        <w:t xml:space="preserve">1.  </w:t>
      </w:r>
      <w:r w:rsidR="00F20DCD" w:rsidRPr="0048080D">
        <w:rPr>
          <w:rFonts w:eastAsia="Arial"/>
          <w:lang w:eastAsia="zh-CN" w:bidi="hi-IN"/>
        </w:rPr>
        <w:t>Zamawiający zawiera umowę w sprawie zamówienia publicznego w terminie nie krótszym niż 5 dni</w:t>
      </w:r>
      <w:r w:rsidR="00792EF6">
        <w:rPr>
          <w:rFonts w:eastAsia="Arial"/>
          <w:lang w:eastAsia="zh-CN" w:bidi="hi-IN"/>
        </w:rPr>
        <w:t xml:space="preserve"> </w:t>
      </w:r>
      <w:r w:rsidR="00F20DCD" w:rsidRPr="0048080D">
        <w:rPr>
          <w:rFonts w:eastAsia="Arial"/>
          <w:lang w:eastAsia="zh-CN" w:bidi="hi-IN"/>
        </w:rPr>
        <w:t>od dnia przesłania zawiadomienia o wyborze najkorzystniejszej oferty.</w:t>
      </w:r>
    </w:p>
    <w:p w14:paraId="56F652B8" w14:textId="77777777" w:rsidR="00F20DCD" w:rsidRPr="0048080D" w:rsidRDefault="00F20DCD" w:rsidP="00A11001">
      <w:pPr>
        <w:suppressAutoHyphens/>
        <w:spacing w:line="360" w:lineRule="auto"/>
        <w:ind w:left="284" w:hanging="284"/>
        <w:jc w:val="both"/>
        <w:textAlignment w:val="baseline"/>
        <w:rPr>
          <w:rFonts w:ascii="Arial" w:eastAsia="Arial" w:hAnsi="Arial" w:cs="Arial"/>
          <w:sz w:val="22"/>
          <w:szCs w:val="22"/>
          <w:lang w:eastAsia="zh-CN" w:bidi="hi-IN"/>
        </w:rPr>
      </w:pPr>
      <w:r w:rsidRPr="00791BDD">
        <w:rPr>
          <w:rFonts w:eastAsia="Arial"/>
          <w:lang w:eastAsia="zh-CN" w:bidi="hi-IN"/>
        </w:rPr>
        <w:lastRenderedPageBreak/>
        <w:t>2</w:t>
      </w:r>
      <w:r w:rsidRPr="0048080D">
        <w:rPr>
          <w:rFonts w:ascii="Arial" w:eastAsia="Arial" w:hAnsi="Arial" w:cs="Arial"/>
          <w:sz w:val="22"/>
          <w:szCs w:val="22"/>
          <w:lang w:eastAsia="zh-CN" w:bidi="hi-IN"/>
        </w:rPr>
        <w:t xml:space="preserve">. </w:t>
      </w:r>
      <w:r w:rsidRPr="0048080D">
        <w:rPr>
          <w:rFonts w:eastAsia="Arial"/>
          <w:lang w:eastAsia="zh-CN" w:bidi="hi-IN"/>
        </w:rPr>
        <w:t>Zamawiający może zawrzeć umowę w sprawie zamówienia publicznego przed upływem terminu, o którym mowa w ust. 1, jeżeli w postępowaniu o udzielenie zamówienia prowadzonym w trybie podstawowym złożono tylko jedną ofertę.</w:t>
      </w:r>
    </w:p>
    <w:p w14:paraId="0EC4E38C" w14:textId="77777777" w:rsidR="00C56496" w:rsidRDefault="00F20DCD" w:rsidP="00C56496">
      <w:pPr>
        <w:suppressAutoHyphens/>
        <w:spacing w:line="360" w:lineRule="auto"/>
        <w:ind w:left="284" w:hanging="284"/>
        <w:jc w:val="both"/>
        <w:textAlignment w:val="baseline"/>
        <w:rPr>
          <w:rFonts w:eastAsia="Arial"/>
          <w:lang w:eastAsia="zh-CN" w:bidi="hi-IN"/>
        </w:rPr>
      </w:pPr>
      <w:r w:rsidRPr="0048080D">
        <w:rPr>
          <w:rFonts w:eastAsia="Arial"/>
          <w:lang w:eastAsia="zh-CN" w:bidi="hi-IN"/>
        </w:rPr>
        <w:t xml:space="preserve">3. W przypadku wyboru oferty złożonej przez Wykonawców wspólnie ubiegających się </w:t>
      </w:r>
      <w:r w:rsidR="00792EF6">
        <w:rPr>
          <w:rFonts w:eastAsia="Arial"/>
          <w:lang w:eastAsia="zh-CN" w:bidi="hi-IN"/>
        </w:rPr>
        <w:t xml:space="preserve">                   </w:t>
      </w:r>
      <w:r w:rsidRPr="0048080D">
        <w:rPr>
          <w:rFonts w:eastAsia="Arial"/>
          <w:lang w:eastAsia="zh-CN" w:bidi="hi-IN"/>
        </w:rPr>
        <w:t>o udzielenie zamówienia Zamawiający zastrzega sobie prawo żądania przed zawarciem umowy w sprawie zamówienia publicznego umowy regulującej współpracę tych Wykonawców.</w:t>
      </w:r>
    </w:p>
    <w:p w14:paraId="3CAA1EEA" w14:textId="30760422" w:rsidR="00F20DCD" w:rsidRDefault="00C56496" w:rsidP="00C56496">
      <w:pPr>
        <w:suppressAutoHyphens/>
        <w:spacing w:line="360" w:lineRule="auto"/>
        <w:ind w:left="284" w:hanging="284"/>
        <w:jc w:val="both"/>
        <w:textAlignment w:val="baseline"/>
        <w:rPr>
          <w:rFonts w:eastAsia="Arial"/>
          <w:lang w:eastAsia="zh-CN" w:bidi="hi-IN"/>
        </w:rPr>
      </w:pPr>
      <w:r>
        <w:rPr>
          <w:rFonts w:eastAsia="Arial"/>
          <w:lang w:eastAsia="zh-CN" w:bidi="hi-IN"/>
        </w:rPr>
        <w:t xml:space="preserve">4. </w:t>
      </w:r>
      <w:r w:rsidR="00F20DCD" w:rsidRPr="0048080D">
        <w:rPr>
          <w:rFonts w:eastAsia="Arial"/>
          <w:lang w:eastAsia="zh-CN" w:bidi="hi-IN"/>
        </w:rPr>
        <w:t>Wykonawca będzie zobowiązany do podpisania umowy w miejscu i terminie wskazanym przez Zamawiającego.</w:t>
      </w:r>
    </w:p>
    <w:p w14:paraId="6570C109" w14:textId="4E68E272" w:rsidR="0042460B" w:rsidRDefault="003C70FC" w:rsidP="00791BDD">
      <w:pPr>
        <w:suppressAutoHyphens/>
        <w:spacing w:line="360" w:lineRule="auto"/>
        <w:ind w:left="284" w:hanging="284"/>
        <w:jc w:val="both"/>
        <w:textAlignment w:val="baseline"/>
        <w:rPr>
          <w:rFonts w:eastAsia="Century Gothic"/>
          <w:lang w:eastAsia="zh-CN" w:bidi="hi-IN"/>
        </w:rPr>
      </w:pPr>
      <w:r>
        <w:rPr>
          <w:rFonts w:eastAsia="Arial"/>
          <w:lang w:eastAsia="zh-CN" w:bidi="hi-IN"/>
        </w:rPr>
        <w:t>5</w:t>
      </w:r>
      <w:r w:rsidR="0042460B">
        <w:rPr>
          <w:rFonts w:eastAsia="Arial"/>
          <w:lang w:eastAsia="zh-CN" w:bidi="hi-IN"/>
        </w:rPr>
        <w:t xml:space="preserve">. </w:t>
      </w:r>
      <w:r w:rsidR="0042460B">
        <w:rPr>
          <w:rFonts w:eastAsia="Century Gothic"/>
          <w:lang w:eastAsia="zh-CN" w:bidi="hi-IN"/>
        </w:rPr>
        <w:t>Jeżeli</w:t>
      </w:r>
      <w:r w:rsidR="0042460B" w:rsidRPr="0048080D">
        <w:rPr>
          <w:rFonts w:eastAsia="Century Gothic"/>
          <w:lang w:eastAsia="zh-CN" w:bidi="hi-IN"/>
        </w:rPr>
        <w:t xml:space="preserve"> Wykonawca, którego oferta została wybrana jako najkorzystniejsza, uchyla się od zawarcia umowy w sprawie zamówienia publicznego, </w:t>
      </w:r>
      <w:r w:rsidR="0042460B">
        <w:rPr>
          <w:rFonts w:eastAsia="Century Gothic"/>
          <w:lang w:eastAsia="zh-CN" w:bidi="hi-IN"/>
        </w:rPr>
        <w:t>Z</w:t>
      </w:r>
      <w:r w:rsidR="0042460B" w:rsidRPr="0048080D">
        <w:rPr>
          <w:rFonts w:eastAsia="Century Gothic"/>
          <w:lang w:eastAsia="zh-CN" w:bidi="hi-IN"/>
        </w:rPr>
        <w:t>amawiający może dokonać ponownego badania i oceny ofert spośród ofert pozostałych w postępowaniu albo unieważnić postępowanie.</w:t>
      </w:r>
    </w:p>
    <w:p w14:paraId="068E0FE6" w14:textId="77777777" w:rsidR="00D74662" w:rsidRDefault="00D74662" w:rsidP="00791BDD">
      <w:pPr>
        <w:suppressAutoHyphens/>
        <w:spacing w:line="360" w:lineRule="auto"/>
        <w:ind w:left="284" w:hanging="284"/>
        <w:jc w:val="both"/>
        <w:textAlignment w:val="baseline"/>
        <w:rPr>
          <w:rFonts w:eastAsia="Century Gothic"/>
          <w:lang w:eastAsia="zh-CN" w:bidi="hi-IN"/>
        </w:rPr>
      </w:pPr>
    </w:p>
    <w:p w14:paraId="31AA61CB" w14:textId="12BAB73B" w:rsidR="006821E6" w:rsidRPr="003C265C" w:rsidRDefault="006821E6" w:rsidP="006821E6">
      <w:pPr>
        <w:shd w:val="clear" w:color="auto" w:fill="BFBFBF"/>
        <w:tabs>
          <w:tab w:val="left" w:pos="567"/>
        </w:tabs>
        <w:spacing w:after="200" w:line="360" w:lineRule="auto"/>
        <w:ind w:left="851" w:hanging="993"/>
        <w:contextualSpacing/>
        <w:jc w:val="both"/>
        <w:rPr>
          <w:b/>
          <w:lang w:eastAsia="en-US"/>
        </w:rPr>
      </w:pPr>
      <w:bookmarkStart w:id="13" w:name="_Hlk72490227"/>
      <w:r w:rsidRPr="003C265C">
        <w:rPr>
          <w:b/>
          <w:lang w:eastAsia="en-US"/>
        </w:rPr>
        <w:t>XX</w:t>
      </w:r>
      <w:r w:rsidR="00392AFF">
        <w:rPr>
          <w:b/>
          <w:lang w:eastAsia="en-US"/>
        </w:rPr>
        <w:t>I</w:t>
      </w:r>
      <w:r w:rsidR="00C6457A">
        <w:rPr>
          <w:b/>
          <w:lang w:eastAsia="en-US"/>
        </w:rPr>
        <w:t>X</w:t>
      </w:r>
      <w:r>
        <w:rPr>
          <w:b/>
          <w:lang w:eastAsia="en-US"/>
        </w:rPr>
        <w:t>.</w:t>
      </w:r>
      <w:bookmarkEnd w:id="13"/>
      <w:r w:rsidR="002E583A">
        <w:rPr>
          <w:b/>
          <w:lang w:eastAsia="en-US"/>
        </w:rPr>
        <w:t xml:space="preserve">  </w:t>
      </w:r>
      <w:r w:rsidR="00791BDD">
        <w:rPr>
          <w:b/>
          <w:lang w:eastAsia="en-US"/>
        </w:rPr>
        <w:t xml:space="preserve">ŚRODKI OCHRONY PRAWNEJ </w:t>
      </w:r>
    </w:p>
    <w:p w14:paraId="70767552" w14:textId="77777777" w:rsidR="00A11001" w:rsidRDefault="00A11001" w:rsidP="00A11001">
      <w:pPr>
        <w:spacing w:before="240" w:line="360" w:lineRule="auto"/>
        <w:jc w:val="both"/>
        <w:rPr>
          <w:rFonts w:eastAsia="Arial"/>
          <w:lang w:eastAsia="zh-CN" w:bidi="hi-IN"/>
        </w:rPr>
      </w:pPr>
    </w:p>
    <w:p w14:paraId="0B7FBD0F" w14:textId="7C08BFAC" w:rsidR="00A11001" w:rsidRPr="00A11001" w:rsidRDefault="00A11001" w:rsidP="00791BDD">
      <w:pPr>
        <w:spacing w:line="360" w:lineRule="auto"/>
        <w:ind w:left="284" w:hanging="284"/>
        <w:jc w:val="both"/>
        <w:rPr>
          <w:rFonts w:eastAsia="Arial"/>
          <w:lang w:eastAsia="zh-CN" w:bidi="hi-IN"/>
        </w:rPr>
      </w:pPr>
      <w:r>
        <w:rPr>
          <w:rFonts w:eastAsia="Arial"/>
          <w:lang w:eastAsia="zh-CN" w:bidi="hi-IN"/>
        </w:rPr>
        <w:t xml:space="preserve">1. </w:t>
      </w:r>
      <w:r w:rsidRPr="00A11001">
        <w:rPr>
          <w:rFonts w:eastAsia="Arial"/>
          <w:lang w:eastAsia="zh-CN" w:bidi="hi-IN"/>
        </w:rPr>
        <w:t xml:space="preserve">Środki ochrony prawnej określone w niniejszym dziale przysługują </w:t>
      </w:r>
      <w:r w:rsidR="00FA591B">
        <w:rPr>
          <w:rFonts w:eastAsia="Arial"/>
          <w:lang w:eastAsia="zh-CN" w:bidi="hi-IN"/>
        </w:rPr>
        <w:t>W</w:t>
      </w:r>
      <w:r w:rsidRPr="00A11001">
        <w:rPr>
          <w:rFonts w:eastAsia="Arial"/>
          <w:lang w:eastAsia="zh-CN" w:bidi="hi-IN"/>
        </w:rPr>
        <w:t xml:space="preserve">ykonawcy, uczestnikowi konkursu oraz innemu podmiotowi, jeżeli ma lub miał interes w uzyskaniu zamówienia lub nagrody w konkursie oraz poniósł lub może ponieść szkodę w wyniku naruszenia przez </w:t>
      </w:r>
      <w:r w:rsidR="00FA591B">
        <w:rPr>
          <w:rFonts w:eastAsia="Arial"/>
          <w:lang w:eastAsia="zh-CN" w:bidi="hi-IN"/>
        </w:rPr>
        <w:t>Z</w:t>
      </w:r>
      <w:r w:rsidRPr="00A11001">
        <w:rPr>
          <w:rFonts w:eastAsia="Arial"/>
          <w:lang w:eastAsia="zh-CN" w:bidi="hi-IN"/>
        </w:rPr>
        <w:t xml:space="preserve">amawiającego przepisów ustawy </w:t>
      </w:r>
      <w:proofErr w:type="spellStart"/>
      <w:r w:rsidRPr="00A11001">
        <w:rPr>
          <w:rFonts w:eastAsia="Arial"/>
          <w:lang w:eastAsia="zh-CN" w:bidi="hi-IN"/>
        </w:rPr>
        <w:t>P</w:t>
      </w:r>
      <w:r w:rsidR="003C70FC">
        <w:rPr>
          <w:rFonts w:eastAsia="Arial"/>
          <w:lang w:eastAsia="zh-CN" w:bidi="hi-IN"/>
        </w:rPr>
        <w:t>zp</w:t>
      </w:r>
      <w:proofErr w:type="spellEnd"/>
      <w:r w:rsidR="00EB109F">
        <w:rPr>
          <w:rFonts w:eastAsia="Arial"/>
          <w:lang w:eastAsia="zh-CN" w:bidi="hi-IN"/>
        </w:rPr>
        <w:t>.</w:t>
      </w:r>
    </w:p>
    <w:p w14:paraId="3E849C13" w14:textId="1FAA92D9" w:rsidR="00A11001" w:rsidRDefault="00A11001" w:rsidP="00A11001">
      <w:pPr>
        <w:suppressAutoHyphens/>
        <w:spacing w:line="360" w:lineRule="auto"/>
        <w:ind w:left="284" w:hanging="284"/>
        <w:jc w:val="both"/>
        <w:textAlignment w:val="baseline"/>
        <w:rPr>
          <w:rFonts w:eastAsia="Arial"/>
          <w:lang w:eastAsia="zh-CN" w:bidi="hi-IN"/>
        </w:rPr>
      </w:pPr>
      <w:r w:rsidRPr="00791BDD">
        <w:rPr>
          <w:rFonts w:eastAsia="Arial"/>
          <w:lang w:eastAsia="zh-CN" w:bidi="hi-IN"/>
        </w:rPr>
        <w:t>2</w:t>
      </w:r>
      <w:r w:rsidRPr="00A11001">
        <w:rPr>
          <w:rFonts w:ascii="Arial" w:eastAsia="Arial" w:hAnsi="Arial" w:cs="Arial"/>
          <w:sz w:val="22"/>
          <w:szCs w:val="22"/>
          <w:lang w:eastAsia="zh-CN" w:bidi="hi-IN"/>
        </w:rPr>
        <w:t xml:space="preserve">. </w:t>
      </w:r>
      <w:r w:rsidRPr="00A11001">
        <w:rPr>
          <w:rFonts w:eastAsia="Arial"/>
          <w:lang w:eastAsia="zh-CN" w:bidi="hi-IN"/>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DE5158">
        <w:rPr>
          <w:rFonts w:eastAsia="Arial"/>
          <w:lang w:eastAsia="zh-CN" w:bidi="hi-IN"/>
        </w:rPr>
        <w:t xml:space="preserve">ustawy </w:t>
      </w:r>
      <w:proofErr w:type="spellStart"/>
      <w:r w:rsidR="002E583A">
        <w:rPr>
          <w:rFonts w:eastAsia="Arial"/>
          <w:lang w:eastAsia="zh-CN" w:bidi="hi-IN"/>
        </w:rPr>
        <w:t>P</w:t>
      </w:r>
      <w:r w:rsidR="00926E05">
        <w:rPr>
          <w:rFonts w:eastAsia="Arial"/>
          <w:lang w:eastAsia="zh-CN" w:bidi="hi-IN"/>
        </w:rPr>
        <w:t>zp</w:t>
      </w:r>
      <w:proofErr w:type="spellEnd"/>
      <w:r w:rsidRPr="00A11001">
        <w:rPr>
          <w:rFonts w:eastAsia="Arial"/>
          <w:lang w:eastAsia="zh-CN" w:bidi="hi-IN"/>
        </w:rPr>
        <w:t xml:space="preserve"> oraz Rzecznikowi Małych i Średnich Przedsiębiorców.</w:t>
      </w:r>
    </w:p>
    <w:p w14:paraId="00646484" w14:textId="77777777" w:rsidR="00A11001" w:rsidRPr="00A11001" w:rsidRDefault="00A11001" w:rsidP="00791BDD">
      <w:pPr>
        <w:suppressAutoHyphens/>
        <w:spacing w:line="360" w:lineRule="auto"/>
        <w:ind w:left="284" w:hanging="284"/>
        <w:jc w:val="both"/>
        <w:textAlignment w:val="baseline"/>
        <w:rPr>
          <w:rFonts w:eastAsia="Arial"/>
          <w:lang w:eastAsia="zh-CN" w:bidi="hi-IN"/>
        </w:rPr>
      </w:pPr>
      <w:r w:rsidRPr="00A11001">
        <w:rPr>
          <w:rFonts w:eastAsia="Arial"/>
          <w:lang w:eastAsia="zh-CN" w:bidi="hi-IN"/>
        </w:rPr>
        <w:t>3. Odwołanie przysługuje na:</w:t>
      </w:r>
    </w:p>
    <w:p w14:paraId="2670C6BD" w14:textId="77777777" w:rsidR="00A11001" w:rsidRPr="00A11001" w:rsidRDefault="00A11001" w:rsidP="00A11001">
      <w:pPr>
        <w:suppressAutoHyphens/>
        <w:spacing w:line="360" w:lineRule="auto"/>
        <w:ind w:left="567" w:hanging="283"/>
        <w:jc w:val="both"/>
        <w:textAlignment w:val="baseline"/>
        <w:rPr>
          <w:rFonts w:eastAsia="Arial"/>
          <w:lang w:eastAsia="zh-CN" w:bidi="hi-IN"/>
        </w:rPr>
      </w:pPr>
      <w:r w:rsidRPr="00A11001">
        <w:rPr>
          <w:rFonts w:eastAsia="Arial"/>
          <w:lang w:eastAsia="zh-CN" w:bidi="hi-IN"/>
        </w:rPr>
        <w:t xml:space="preserve">1) niezgodną z przepisami ustawy czynność Zamawiającego, podjętą w postępowaniu </w:t>
      </w:r>
      <w:r w:rsidR="00725EE5">
        <w:rPr>
          <w:rFonts w:eastAsia="Arial"/>
          <w:lang w:eastAsia="zh-CN" w:bidi="hi-IN"/>
        </w:rPr>
        <w:t xml:space="preserve">                     </w:t>
      </w:r>
      <w:r w:rsidRPr="00A11001">
        <w:rPr>
          <w:rFonts w:eastAsia="Arial"/>
          <w:lang w:eastAsia="zh-CN" w:bidi="hi-IN"/>
        </w:rPr>
        <w:t>o udzielenie zamówienia, w tym na projektowane postanowienie umowy;</w:t>
      </w:r>
    </w:p>
    <w:p w14:paraId="4F850FA3" w14:textId="77777777" w:rsidR="00A11001" w:rsidRPr="00050CFB" w:rsidRDefault="00A11001" w:rsidP="00A11001">
      <w:pPr>
        <w:suppressAutoHyphens/>
        <w:spacing w:line="360" w:lineRule="auto"/>
        <w:ind w:left="567" w:hanging="283"/>
        <w:jc w:val="both"/>
        <w:textAlignment w:val="baseline"/>
        <w:rPr>
          <w:rFonts w:ascii="Arial" w:eastAsia="Arial" w:hAnsi="Arial" w:cs="Arial"/>
          <w:color w:val="FF0000"/>
          <w:sz w:val="22"/>
          <w:szCs w:val="22"/>
          <w:lang w:eastAsia="zh-CN" w:bidi="hi-IN"/>
        </w:rPr>
      </w:pPr>
      <w:r w:rsidRPr="00A11001">
        <w:rPr>
          <w:rFonts w:eastAsia="Arial"/>
          <w:lang w:eastAsia="zh-CN" w:bidi="hi-IN"/>
        </w:rPr>
        <w:t xml:space="preserve">2) zaniechanie czynności w </w:t>
      </w:r>
      <w:r w:rsidRPr="00926E05">
        <w:rPr>
          <w:rFonts w:eastAsia="Arial"/>
          <w:lang w:eastAsia="zh-CN" w:bidi="hi-IN"/>
        </w:rPr>
        <w:t>postępowaniu o udzielenie zamówienia do której zamawiający był obowiązany</w:t>
      </w:r>
      <w:r w:rsidR="00792EF6">
        <w:rPr>
          <w:rFonts w:eastAsia="Arial"/>
          <w:lang w:eastAsia="zh-CN" w:bidi="hi-IN"/>
        </w:rPr>
        <w:t xml:space="preserve"> </w:t>
      </w:r>
      <w:r w:rsidRPr="00926E05">
        <w:rPr>
          <w:rFonts w:eastAsia="Arial"/>
          <w:lang w:eastAsia="zh-CN" w:bidi="hi-IN"/>
        </w:rPr>
        <w:t>na podstawie ustawy</w:t>
      </w:r>
      <w:r w:rsidR="00926E05" w:rsidRPr="00926E05">
        <w:rPr>
          <w:rFonts w:ascii="Arial" w:eastAsia="Arial" w:hAnsi="Arial" w:cs="Arial"/>
          <w:sz w:val="22"/>
          <w:szCs w:val="22"/>
          <w:lang w:eastAsia="zh-CN" w:bidi="hi-IN"/>
        </w:rPr>
        <w:t>.</w:t>
      </w:r>
    </w:p>
    <w:p w14:paraId="3EB5B350" w14:textId="77777777" w:rsidR="004A5C56" w:rsidRDefault="00A11001" w:rsidP="00791BDD">
      <w:pPr>
        <w:pStyle w:val="Akapitzlist"/>
        <w:tabs>
          <w:tab w:val="left" w:pos="0"/>
          <w:tab w:val="left" w:pos="851"/>
        </w:tabs>
        <w:autoSpaceDE w:val="0"/>
        <w:autoSpaceDN w:val="0"/>
        <w:adjustRightInd w:val="0"/>
        <w:spacing w:line="360" w:lineRule="auto"/>
        <w:ind w:left="284" w:hanging="284"/>
        <w:contextualSpacing/>
        <w:jc w:val="both"/>
      </w:pPr>
      <w:r>
        <w:t>4</w:t>
      </w:r>
      <w:r w:rsidR="004A5C56">
        <w:t xml:space="preserve">. </w:t>
      </w:r>
      <w:r w:rsidR="003C68AF">
        <w:t xml:space="preserve">Szczegółowe </w:t>
      </w:r>
      <w:r w:rsidR="00F91D70">
        <w:t>informacje</w:t>
      </w:r>
      <w:r w:rsidR="003C68AF">
        <w:t xml:space="preserve"> dotyczące środków ochrony prawnej określone są w Dziale IX ustawy </w:t>
      </w:r>
      <w:proofErr w:type="spellStart"/>
      <w:r w:rsidR="003C68AF">
        <w:t>P</w:t>
      </w:r>
      <w:r w:rsidR="00F91D70">
        <w:t>zp</w:t>
      </w:r>
      <w:proofErr w:type="spellEnd"/>
      <w:r w:rsidR="00F91D70">
        <w:t xml:space="preserve"> </w:t>
      </w:r>
      <w:r w:rsidR="003C68AF">
        <w:t>(art. 505-590 ustawy)</w:t>
      </w:r>
      <w:r w:rsidR="00F91D70">
        <w:t>.</w:t>
      </w:r>
    </w:p>
    <w:p w14:paraId="13680C57" w14:textId="77777777" w:rsidR="00EB109F" w:rsidRDefault="00EB109F" w:rsidP="00791BDD">
      <w:pPr>
        <w:pStyle w:val="Akapitzlist"/>
        <w:tabs>
          <w:tab w:val="left" w:pos="0"/>
          <w:tab w:val="left" w:pos="851"/>
        </w:tabs>
        <w:autoSpaceDE w:val="0"/>
        <w:autoSpaceDN w:val="0"/>
        <w:adjustRightInd w:val="0"/>
        <w:spacing w:line="360" w:lineRule="auto"/>
        <w:ind w:left="284" w:hanging="284"/>
        <w:contextualSpacing/>
        <w:jc w:val="both"/>
      </w:pPr>
    </w:p>
    <w:p w14:paraId="4A57E605" w14:textId="77777777" w:rsidR="00EB109F" w:rsidRDefault="00EB109F" w:rsidP="00791BDD">
      <w:pPr>
        <w:pStyle w:val="Akapitzlist"/>
        <w:tabs>
          <w:tab w:val="left" w:pos="0"/>
          <w:tab w:val="left" w:pos="851"/>
        </w:tabs>
        <w:autoSpaceDE w:val="0"/>
        <w:autoSpaceDN w:val="0"/>
        <w:adjustRightInd w:val="0"/>
        <w:spacing w:line="360" w:lineRule="auto"/>
        <w:ind w:left="284" w:hanging="284"/>
        <w:contextualSpacing/>
        <w:jc w:val="both"/>
      </w:pPr>
    </w:p>
    <w:p w14:paraId="6FCBF662" w14:textId="77777777" w:rsidR="00725EE5" w:rsidRDefault="00725EE5" w:rsidP="002E583A">
      <w:pPr>
        <w:tabs>
          <w:tab w:val="left" w:pos="0"/>
          <w:tab w:val="left" w:pos="851"/>
        </w:tabs>
        <w:autoSpaceDE w:val="0"/>
        <w:autoSpaceDN w:val="0"/>
        <w:adjustRightInd w:val="0"/>
        <w:spacing w:line="360" w:lineRule="auto"/>
        <w:contextualSpacing/>
        <w:jc w:val="both"/>
      </w:pPr>
    </w:p>
    <w:p w14:paraId="7EB805B5" w14:textId="77777777" w:rsidR="00C6457A" w:rsidRPr="003C265C" w:rsidRDefault="00C6457A" w:rsidP="00C6457A">
      <w:pPr>
        <w:shd w:val="clear" w:color="auto" w:fill="BFBFBF"/>
        <w:tabs>
          <w:tab w:val="left" w:pos="567"/>
        </w:tabs>
        <w:spacing w:after="200" w:line="360" w:lineRule="auto"/>
        <w:ind w:left="851" w:hanging="993"/>
        <w:contextualSpacing/>
        <w:jc w:val="both"/>
        <w:rPr>
          <w:b/>
          <w:lang w:eastAsia="en-US"/>
        </w:rPr>
      </w:pPr>
      <w:r w:rsidRPr="003C265C">
        <w:rPr>
          <w:b/>
          <w:lang w:eastAsia="en-US"/>
        </w:rPr>
        <w:lastRenderedPageBreak/>
        <w:t>XX</w:t>
      </w:r>
      <w:r>
        <w:rPr>
          <w:b/>
          <w:lang w:eastAsia="en-US"/>
        </w:rPr>
        <w:t xml:space="preserve">X.ZAŁACZNIKI </w:t>
      </w:r>
    </w:p>
    <w:p w14:paraId="74BFF78C" w14:textId="77777777" w:rsidR="00C6457A" w:rsidRDefault="00C6457A" w:rsidP="00C6457A">
      <w:pPr>
        <w:suppressAutoHyphens/>
        <w:spacing w:line="276" w:lineRule="auto"/>
        <w:textAlignment w:val="baseline"/>
        <w:rPr>
          <w:rFonts w:ascii="Arial" w:eastAsia="Arial" w:hAnsi="Arial" w:cs="Arial"/>
          <w:sz w:val="22"/>
          <w:szCs w:val="22"/>
          <w:lang w:eastAsia="zh-CN" w:bidi="hi-IN"/>
        </w:rPr>
      </w:pPr>
    </w:p>
    <w:p w14:paraId="0388AD60" w14:textId="2C7109CC" w:rsidR="00C6457A" w:rsidRPr="0006603C" w:rsidRDefault="00FC123F" w:rsidP="00392AFF">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w:t>
      </w:r>
      <w:r w:rsidR="00C6457A" w:rsidRPr="0006603C">
        <w:rPr>
          <w:rFonts w:eastAsia="Arial"/>
          <w:sz w:val="22"/>
          <w:szCs w:val="22"/>
          <w:lang w:eastAsia="zh-CN" w:bidi="hi-IN"/>
        </w:rPr>
        <w:t xml:space="preserve">ałącznik nr 1 – </w:t>
      </w:r>
      <w:r w:rsidRPr="0006603C">
        <w:rPr>
          <w:rFonts w:eastAsia="Arial"/>
          <w:sz w:val="22"/>
          <w:szCs w:val="22"/>
          <w:lang w:eastAsia="zh-CN" w:bidi="hi-IN"/>
        </w:rPr>
        <w:t>opis przedmiotu zamówienia (OPZ)</w:t>
      </w:r>
    </w:p>
    <w:p w14:paraId="2D6FE490" w14:textId="69B38CF1" w:rsidR="00B32BAF" w:rsidRPr="0006603C" w:rsidRDefault="00FC123F" w:rsidP="00B32BAF">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w:t>
      </w:r>
      <w:r w:rsidR="00B32BAF" w:rsidRPr="0006603C">
        <w:rPr>
          <w:rFonts w:eastAsia="Arial"/>
          <w:sz w:val="22"/>
          <w:szCs w:val="22"/>
          <w:lang w:eastAsia="zh-CN" w:bidi="hi-IN"/>
        </w:rPr>
        <w:t xml:space="preserve">ałącznik nr </w:t>
      </w:r>
      <w:r w:rsidRPr="0006603C">
        <w:rPr>
          <w:rFonts w:eastAsia="Arial"/>
          <w:sz w:val="22"/>
          <w:szCs w:val="22"/>
          <w:lang w:eastAsia="zh-CN" w:bidi="hi-IN"/>
        </w:rPr>
        <w:t>2</w:t>
      </w:r>
      <w:r w:rsidR="00B32BAF" w:rsidRPr="0006603C">
        <w:rPr>
          <w:rFonts w:eastAsia="Arial"/>
          <w:sz w:val="22"/>
          <w:szCs w:val="22"/>
          <w:lang w:eastAsia="zh-CN" w:bidi="hi-IN"/>
        </w:rPr>
        <w:t>a – formularz ofert</w:t>
      </w:r>
      <w:r w:rsidRPr="0006603C">
        <w:rPr>
          <w:rFonts w:eastAsia="Arial"/>
          <w:sz w:val="22"/>
          <w:szCs w:val="22"/>
          <w:lang w:eastAsia="zh-CN" w:bidi="hi-IN"/>
        </w:rPr>
        <w:t>owy – Część nr 1</w:t>
      </w:r>
    </w:p>
    <w:p w14:paraId="60296370" w14:textId="77777777" w:rsidR="00FC123F" w:rsidRPr="0006603C" w:rsidRDefault="00FC123F" w:rsidP="00B32BAF">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Załącznik nr 2b – formularz ofertowy – Część nr 2</w:t>
      </w:r>
    </w:p>
    <w:p w14:paraId="3AC99F94" w14:textId="77777777" w:rsidR="00FC123F" w:rsidRPr="0006603C" w:rsidRDefault="00FC123F" w:rsidP="00B32BAF">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Załącznik nr 2c – formularz ofertowy – Część nr 3</w:t>
      </w:r>
    </w:p>
    <w:p w14:paraId="261F06F4" w14:textId="77777777" w:rsidR="00FC123F" w:rsidRPr="0006603C" w:rsidRDefault="00FC123F" w:rsidP="00B32BAF">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Załącznik nr 3a – minimalne parametry techniczne i funkcjonalne sprzętu – Część nr 1</w:t>
      </w:r>
    </w:p>
    <w:p w14:paraId="05696227" w14:textId="1ED14CC1" w:rsidR="00FC123F" w:rsidRPr="0006603C" w:rsidRDefault="00FC123F" w:rsidP="00FC123F">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Załącznik nr 3b – minimalne parametry techniczne i funkcjonalne sprzętu – Część nr 2</w:t>
      </w:r>
    </w:p>
    <w:p w14:paraId="76A68A4C" w14:textId="5DAE4DC4" w:rsidR="00FC123F" w:rsidRPr="0006603C" w:rsidRDefault="00FC123F" w:rsidP="00B32BAF">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Załącznik nr 3c – minimalne parametry techniczne i funkcjonalne sprzętu – Część nr 3</w:t>
      </w:r>
    </w:p>
    <w:p w14:paraId="38A033FE" w14:textId="013B1312" w:rsidR="00C6457A" w:rsidRPr="0006603C" w:rsidRDefault="00FC123F" w:rsidP="00392AFF">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w:t>
      </w:r>
      <w:r w:rsidR="00C6457A" w:rsidRPr="0006603C">
        <w:rPr>
          <w:rFonts w:eastAsia="Arial"/>
          <w:sz w:val="22"/>
          <w:szCs w:val="22"/>
          <w:lang w:eastAsia="zh-CN" w:bidi="hi-IN"/>
        </w:rPr>
        <w:t xml:space="preserve">ałącznik nr </w:t>
      </w:r>
      <w:r w:rsidRPr="0006603C">
        <w:rPr>
          <w:rFonts w:eastAsia="Arial"/>
          <w:sz w:val="22"/>
          <w:szCs w:val="22"/>
          <w:lang w:eastAsia="zh-CN" w:bidi="hi-IN"/>
        </w:rPr>
        <w:t>4</w:t>
      </w:r>
      <w:r w:rsidR="00C6457A" w:rsidRPr="0006603C">
        <w:rPr>
          <w:rFonts w:eastAsia="Arial"/>
          <w:sz w:val="22"/>
          <w:szCs w:val="22"/>
          <w:lang w:eastAsia="zh-CN" w:bidi="hi-IN"/>
        </w:rPr>
        <w:t xml:space="preserve"> – oświadczenie art.125.1 Wykonawcy</w:t>
      </w:r>
    </w:p>
    <w:p w14:paraId="74F75C48" w14:textId="26E0AF99" w:rsidR="00C6457A" w:rsidRPr="0006603C" w:rsidRDefault="00FC123F" w:rsidP="00F0319C">
      <w:pPr>
        <w:suppressAutoHyphens/>
        <w:spacing w:line="360" w:lineRule="auto"/>
        <w:ind w:left="1560" w:hanging="1560"/>
        <w:textAlignment w:val="baseline"/>
        <w:rPr>
          <w:rFonts w:eastAsia="Arial"/>
          <w:sz w:val="22"/>
          <w:szCs w:val="22"/>
          <w:lang w:eastAsia="zh-CN" w:bidi="hi-IN"/>
        </w:rPr>
      </w:pPr>
      <w:r w:rsidRPr="0006603C">
        <w:rPr>
          <w:rFonts w:eastAsia="Arial"/>
          <w:sz w:val="22"/>
          <w:szCs w:val="22"/>
          <w:lang w:eastAsia="zh-CN" w:bidi="hi-IN"/>
        </w:rPr>
        <w:t>Z</w:t>
      </w:r>
      <w:r w:rsidR="00C6457A" w:rsidRPr="0006603C">
        <w:rPr>
          <w:rFonts w:eastAsia="Arial"/>
          <w:sz w:val="22"/>
          <w:szCs w:val="22"/>
          <w:lang w:eastAsia="zh-CN" w:bidi="hi-IN"/>
        </w:rPr>
        <w:t xml:space="preserve">ałącznik nr </w:t>
      </w:r>
      <w:r w:rsidRPr="0006603C">
        <w:rPr>
          <w:rFonts w:eastAsia="Arial"/>
          <w:sz w:val="22"/>
          <w:szCs w:val="22"/>
          <w:lang w:eastAsia="zh-CN" w:bidi="hi-IN"/>
        </w:rPr>
        <w:t>5</w:t>
      </w:r>
      <w:r w:rsidR="00C6457A" w:rsidRPr="0006603C">
        <w:rPr>
          <w:rFonts w:eastAsia="Arial"/>
          <w:sz w:val="22"/>
          <w:szCs w:val="22"/>
          <w:lang w:eastAsia="zh-CN" w:bidi="hi-IN"/>
        </w:rPr>
        <w:t xml:space="preserve"> – oświadczenie</w:t>
      </w:r>
      <w:r w:rsidRPr="0006603C">
        <w:rPr>
          <w:rFonts w:eastAsia="Arial"/>
          <w:sz w:val="22"/>
          <w:szCs w:val="22"/>
          <w:lang w:eastAsia="zh-CN" w:bidi="hi-IN"/>
        </w:rPr>
        <w:t xml:space="preserve"> o przynależności (</w:t>
      </w:r>
      <w:r w:rsidR="00F0319C" w:rsidRPr="0006603C">
        <w:rPr>
          <w:rFonts w:eastAsia="Arial"/>
          <w:sz w:val="22"/>
          <w:szCs w:val="22"/>
          <w:lang w:eastAsia="zh-CN" w:bidi="hi-IN"/>
        </w:rPr>
        <w:t>zał. składany na wezwanie Zamawiającego)</w:t>
      </w:r>
      <w:r w:rsidRPr="0006603C">
        <w:rPr>
          <w:rFonts w:eastAsia="Arial"/>
          <w:sz w:val="22"/>
          <w:szCs w:val="22"/>
          <w:lang w:eastAsia="zh-CN" w:bidi="hi-IN"/>
        </w:rPr>
        <w:t xml:space="preserve"> </w:t>
      </w:r>
    </w:p>
    <w:p w14:paraId="509C1B29" w14:textId="725FDFD4" w:rsidR="00C6457A" w:rsidRPr="0006603C" w:rsidRDefault="00F0319C" w:rsidP="0006603C">
      <w:pPr>
        <w:suppressAutoHyphens/>
        <w:spacing w:line="360" w:lineRule="auto"/>
        <w:jc w:val="both"/>
        <w:textAlignment w:val="baseline"/>
        <w:rPr>
          <w:rFonts w:eastAsia="Arial"/>
          <w:sz w:val="22"/>
          <w:szCs w:val="22"/>
          <w:lang w:eastAsia="zh-CN" w:bidi="hi-IN"/>
        </w:rPr>
      </w:pPr>
      <w:r w:rsidRPr="0006603C">
        <w:rPr>
          <w:rFonts w:eastAsia="Arial"/>
          <w:sz w:val="22"/>
          <w:szCs w:val="22"/>
          <w:lang w:eastAsia="zh-CN" w:bidi="hi-IN"/>
        </w:rPr>
        <w:t>Z</w:t>
      </w:r>
      <w:r w:rsidR="00C6457A" w:rsidRPr="0006603C">
        <w:rPr>
          <w:rFonts w:eastAsia="Arial"/>
          <w:sz w:val="22"/>
          <w:szCs w:val="22"/>
          <w:lang w:eastAsia="zh-CN" w:bidi="hi-IN"/>
        </w:rPr>
        <w:t xml:space="preserve">ałącznik nr </w:t>
      </w:r>
      <w:r w:rsidRPr="0006603C">
        <w:rPr>
          <w:rFonts w:eastAsia="Arial"/>
          <w:sz w:val="22"/>
          <w:szCs w:val="22"/>
          <w:lang w:eastAsia="zh-CN" w:bidi="hi-IN"/>
        </w:rPr>
        <w:t>6</w:t>
      </w:r>
      <w:r w:rsidR="00C6457A" w:rsidRPr="0006603C">
        <w:rPr>
          <w:rFonts w:eastAsia="Arial"/>
          <w:sz w:val="22"/>
          <w:szCs w:val="22"/>
          <w:lang w:eastAsia="zh-CN" w:bidi="hi-IN"/>
        </w:rPr>
        <w:t xml:space="preserve"> – oświadczenie </w:t>
      </w:r>
      <w:r w:rsidRPr="0006603C">
        <w:rPr>
          <w:rFonts w:eastAsia="Arial"/>
          <w:sz w:val="22"/>
          <w:szCs w:val="22"/>
          <w:lang w:eastAsia="zh-CN" w:bidi="hi-IN"/>
        </w:rPr>
        <w:t>Wykonawcy o aktualności informacji zawartych</w:t>
      </w:r>
      <w:r w:rsidR="0006603C">
        <w:rPr>
          <w:rFonts w:eastAsia="Arial"/>
          <w:sz w:val="22"/>
          <w:szCs w:val="22"/>
          <w:lang w:eastAsia="zh-CN" w:bidi="hi-IN"/>
        </w:rPr>
        <w:t xml:space="preserve"> </w:t>
      </w:r>
      <w:r w:rsidRPr="0006603C">
        <w:rPr>
          <w:rFonts w:eastAsia="Arial"/>
          <w:sz w:val="22"/>
          <w:szCs w:val="22"/>
          <w:lang w:eastAsia="zh-CN" w:bidi="hi-IN"/>
        </w:rPr>
        <w:t xml:space="preserve">w   </w:t>
      </w:r>
      <w:proofErr w:type="gramStart"/>
      <w:r w:rsidRPr="0006603C">
        <w:rPr>
          <w:rFonts w:eastAsia="Arial"/>
          <w:sz w:val="22"/>
          <w:szCs w:val="22"/>
          <w:lang w:eastAsia="zh-CN" w:bidi="hi-IN"/>
        </w:rPr>
        <w:t xml:space="preserve">oświadczeniu, </w:t>
      </w:r>
      <w:r w:rsidR="0006603C">
        <w:rPr>
          <w:rFonts w:eastAsia="Arial"/>
          <w:sz w:val="22"/>
          <w:szCs w:val="22"/>
          <w:lang w:eastAsia="zh-CN" w:bidi="hi-IN"/>
        </w:rPr>
        <w:t xml:space="preserve">  </w:t>
      </w:r>
      <w:proofErr w:type="gramEnd"/>
      <w:r w:rsidR="0006603C">
        <w:rPr>
          <w:rFonts w:eastAsia="Arial"/>
          <w:sz w:val="22"/>
          <w:szCs w:val="22"/>
          <w:lang w:eastAsia="zh-CN" w:bidi="hi-IN"/>
        </w:rPr>
        <w:t xml:space="preserve">          </w:t>
      </w:r>
      <w:r w:rsidRPr="0006603C">
        <w:rPr>
          <w:rFonts w:eastAsia="Arial"/>
          <w:sz w:val="22"/>
          <w:szCs w:val="22"/>
          <w:lang w:eastAsia="zh-CN" w:bidi="hi-IN"/>
        </w:rPr>
        <w:t xml:space="preserve">o którym mowa w </w:t>
      </w:r>
      <w:r w:rsidR="00C6457A" w:rsidRPr="0006603C">
        <w:rPr>
          <w:rFonts w:eastAsia="Arial"/>
          <w:sz w:val="22"/>
          <w:szCs w:val="22"/>
          <w:lang w:eastAsia="zh-CN" w:bidi="hi-IN"/>
        </w:rPr>
        <w:t>art.</w:t>
      </w:r>
      <w:r w:rsidRPr="0006603C">
        <w:rPr>
          <w:rFonts w:eastAsia="Arial"/>
          <w:sz w:val="22"/>
          <w:szCs w:val="22"/>
          <w:lang w:eastAsia="zh-CN" w:bidi="hi-IN"/>
        </w:rPr>
        <w:t xml:space="preserve"> 125 ust. 1 ustawy </w:t>
      </w:r>
      <w:proofErr w:type="spellStart"/>
      <w:r w:rsidRPr="0006603C">
        <w:rPr>
          <w:rFonts w:eastAsia="Arial"/>
          <w:sz w:val="22"/>
          <w:szCs w:val="22"/>
          <w:lang w:eastAsia="zh-CN" w:bidi="hi-IN"/>
        </w:rPr>
        <w:t>Pzp</w:t>
      </w:r>
      <w:proofErr w:type="spellEnd"/>
      <w:r w:rsidRPr="0006603C">
        <w:rPr>
          <w:rFonts w:eastAsia="Arial"/>
          <w:sz w:val="22"/>
          <w:szCs w:val="22"/>
          <w:lang w:eastAsia="zh-CN" w:bidi="hi-IN"/>
        </w:rPr>
        <w:t xml:space="preserve"> (zał. składany na wezwanie Zamawiającego)</w:t>
      </w:r>
    </w:p>
    <w:p w14:paraId="7D2A50EF" w14:textId="132DF036" w:rsidR="00C6457A" w:rsidRPr="0006603C" w:rsidRDefault="00F0319C" w:rsidP="00A11001">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w:t>
      </w:r>
      <w:r w:rsidR="00C6457A" w:rsidRPr="0006603C">
        <w:rPr>
          <w:rFonts w:eastAsia="Arial"/>
          <w:sz w:val="22"/>
          <w:szCs w:val="22"/>
          <w:lang w:eastAsia="zh-CN" w:bidi="hi-IN"/>
        </w:rPr>
        <w:t xml:space="preserve">ałącznik nr </w:t>
      </w:r>
      <w:r w:rsidRPr="0006603C">
        <w:rPr>
          <w:rFonts w:eastAsia="Arial"/>
          <w:sz w:val="22"/>
          <w:szCs w:val="22"/>
          <w:lang w:eastAsia="zh-CN" w:bidi="hi-IN"/>
        </w:rPr>
        <w:t xml:space="preserve">7a </w:t>
      </w:r>
      <w:r w:rsidR="00C6457A" w:rsidRPr="0006603C">
        <w:rPr>
          <w:rFonts w:eastAsia="Arial"/>
          <w:sz w:val="22"/>
          <w:szCs w:val="22"/>
          <w:lang w:eastAsia="zh-CN" w:bidi="hi-IN"/>
        </w:rPr>
        <w:t xml:space="preserve">– </w:t>
      </w:r>
      <w:r w:rsidRPr="0006603C">
        <w:rPr>
          <w:rFonts w:eastAsia="Arial"/>
          <w:sz w:val="22"/>
          <w:szCs w:val="22"/>
          <w:lang w:eastAsia="zh-CN" w:bidi="hi-IN"/>
        </w:rPr>
        <w:t>projekt</w:t>
      </w:r>
      <w:r w:rsidR="00C6457A" w:rsidRPr="0006603C">
        <w:rPr>
          <w:rFonts w:eastAsia="Arial"/>
          <w:sz w:val="22"/>
          <w:szCs w:val="22"/>
          <w:lang w:eastAsia="zh-CN" w:bidi="hi-IN"/>
        </w:rPr>
        <w:t xml:space="preserve"> umowy</w:t>
      </w:r>
      <w:r w:rsidRPr="0006603C">
        <w:rPr>
          <w:rFonts w:eastAsia="Arial"/>
          <w:sz w:val="22"/>
          <w:szCs w:val="22"/>
          <w:lang w:eastAsia="zh-CN" w:bidi="hi-IN"/>
        </w:rPr>
        <w:t xml:space="preserve"> – Część nr 1</w:t>
      </w:r>
    </w:p>
    <w:p w14:paraId="52BF2320" w14:textId="6D2F7622" w:rsidR="00F0319C" w:rsidRPr="0006603C" w:rsidRDefault="00F0319C" w:rsidP="00F0319C">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Załącznik nr 7b – projekt umowy – Część nr 2</w:t>
      </w:r>
    </w:p>
    <w:p w14:paraId="09B357BF" w14:textId="6D5EC613" w:rsidR="00F0319C" w:rsidRPr="0006603C" w:rsidRDefault="00F0319C" w:rsidP="00F0319C">
      <w:pPr>
        <w:suppressAutoHyphens/>
        <w:spacing w:line="360" w:lineRule="auto"/>
        <w:textAlignment w:val="baseline"/>
        <w:rPr>
          <w:rFonts w:eastAsia="Arial"/>
          <w:sz w:val="22"/>
          <w:szCs w:val="22"/>
          <w:lang w:eastAsia="zh-CN" w:bidi="hi-IN"/>
        </w:rPr>
      </w:pPr>
      <w:r w:rsidRPr="0006603C">
        <w:rPr>
          <w:rFonts w:eastAsia="Arial"/>
          <w:sz w:val="22"/>
          <w:szCs w:val="22"/>
          <w:lang w:eastAsia="zh-CN" w:bidi="hi-IN"/>
        </w:rPr>
        <w:t>Załącznik nr 7c – projekt umowy – Część nr 3</w:t>
      </w:r>
    </w:p>
    <w:p w14:paraId="29992412" w14:textId="77777777" w:rsidR="00A549E9" w:rsidRDefault="00A549E9" w:rsidP="00A11001">
      <w:pPr>
        <w:suppressAutoHyphens/>
        <w:spacing w:line="360" w:lineRule="auto"/>
        <w:textAlignment w:val="baseline"/>
        <w:rPr>
          <w:rFonts w:eastAsia="Arial"/>
          <w:lang w:eastAsia="zh-CN" w:bidi="hi-IN"/>
        </w:rPr>
      </w:pPr>
    </w:p>
    <w:p w14:paraId="1CB3609C" w14:textId="77777777" w:rsidR="00D74662" w:rsidRDefault="00D74662" w:rsidP="00A11001">
      <w:pPr>
        <w:suppressAutoHyphens/>
        <w:spacing w:line="360" w:lineRule="auto"/>
        <w:textAlignment w:val="baseline"/>
        <w:rPr>
          <w:rFonts w:eastAsia="Arial"/>
          <w:lang w:eastAsia="zh-CN" w:bidi="hi-IN"/>
        </w:rPr>
      </w:pPr>
    </w:p>
    <w:p w14:paraId="6A93F3B0" w14:textId="77777777" w:rsidR="00D74662" w:rsidRDefault="00D74662" w:rsidP="00A11001">
      <w:pPr>
        <w:suppressAutoHyphens/>
        <w:spacing w:line="360" w:lineRule="auto"/>
        <w:textAlignment w:val="baseline"/>
        <w:rPr>
          <w:rFonts w:eastAsia="Arial"/>
          <w:lang w:eastAsia="zh-CN" w:bidi="hi-IN"/>
        </w:rPr>
      </w:pPr>
    </w:p>
    <w:p w14:paraId="516091AC" w14:textId="5206D5E8" w:rsidR="00A549E9" w:rsidRPr="00B11539" w:rsidRDefault="00725EE5" w:rsidP="00B11539">
      <w:pPr>
        <w:suppressAutoHyphens/>
        <w:spacing w:line="360" w:lineRule="auto"/>
        <w:jc w:val="right"/>
        <w:textAlignment w:val="baseline"/>
      </w:pPr>
      <w:r w:rsidRPr="00B11539">
        <w:t xml:space="preserve">Mrągowo, dnia </w:t>
      </w:r>
      <w:r w:rsidR="00B11539" w:rsidRPr="00B11539">
        <w:t>20</w:t>
      </w:r>
      <w:r w:rsidRPr="00B11539">
        <w:t>.</w:t>
      </w:r>
      <w:r w:rsidR="00ED6FFC" w:rsidRPr="00B11539">
        <w:t>0</w:t>
      </w:r>
      <w:r w:rsidR="00B11539" w:rsidRPr="00B11539">
        <w:t>4</w:t>
      </w:r>
      <w:r w:rsidRPr="00B11539">
        <w:t>.202</w:t>
      </w:r>
      <w:r w:rsidR="00ED6FFC" w:rsidRPr="00B11539">
        <w:t xml:space="preserve">6 </w:t>
      </w:r>
      <w:r w:rsidRPr="00B11539">
        <w:t>r.</w:t>
      </w:r>
    </w:p>
    <w:sectPr w:rsidR="00A549E9" w:rsidRPr="00B11539" w:rsidSect="00BC32C3">
      <w:headerReference w:type="default" r:id="rId41"/>
      <w:footerReference w:type="default" r:id="rId42"/>
      <w:pgSz w:w="11906" w:h="16838"/>
      <w:pgMar w:top="96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7AD31" w14:textId="77777777" w:rsidR="00935EF1" w:rsidRDefault="00935EF1" w:rsidP="000F1DCF">
      <w:r>
        <w:separator/>
      </w:r>
    </w:p>
  </w:endnote>
  <w:endnote w:type="continuationSeparator" w:id="0">
    <w:p w14:paraId="17527C64" w14:textId="77777777" w:rsidR="00935EF1" w:rsidRDefault="00935EF1" w:rsidP="000F1DCF">
      <w:r>
        <w:continuationSeparator/>
      </w:r>
    </w:p>
  </w:endnote>
  <w:endnote w:type="continuationNotice" w:id="1">
    <w:p w14:paraId="494FE1D6" w14:textId="77777777" w:rsidR="00935EF1" w:rsidRDefault="00935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8F15E" w14:textId="77777777" w:rsidR="00B729E0" w:rsidRDefault="00B729E0">
    <w:pPr>
      <w:pStyle w:val="Stopka"/>
      <w:jc w:val="right"/>
    </w:pPr>
    <w:r>
      <w:fldChar w:fldCharType="begin"/>
    </w:r>
    <w:r>
      <w:instrText xml:space="preserve"> PAGE   \* MERGEFORMAT </w:instrText>
    </w:r>
    <w:r>
      <w:fldChar w:fldCharType="separate"/>
    </w:r>
    <w:r>
      <w:rPr>
        <w:noProof/>
      </w:rPr>
      <w:t>29</w:t>
    </w:r>
    <w:r>
      <w:rPr>
        <w:noProof/>
      </w:rPr>
      <w:fldChar w:fldCharType="end"/>
    </w:r>
  </w:p>
  <w:p w14:paraId="25804C5C" w14:textId="77777777" w:rsidR="00B729E0" w:rsidRDefault="00B729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BB331" w14:textId="77777777" w:rsidR="00935EF1" w:rsidRDefault="00935EF1" w:rsidP="000F1DCF">
      <w:r>
        <w:separator/>
      </w:r>
    </w:p>
  </w:footnote>
  <w:footnote w:type="continuationSeparator" w:id="0">
    <w:p w14:paraId="5B9D3246" w14:textId="77777777" w:rsidR="00935EF1" w:rsidRDefault="00935EF1" w:rsidP="000F1DCF">
      <w:r>
        <w:continuationSeparator/>
      </w:r>
    </w:p>
  </w:footnote>
  <w:footnote w:type="continuationNotice" w:id="1">
    <w:p w14:paraId="340003AC" w14:textId="77777777" w:rsidR="00935EF1" w:rsidRDefault="00935EF1"/>
  </w:footnote>
  <w:footnote w:id="2">
    <w:p w14:paraId="295ED1B8" w14:textId="77777777" w:rsidR="00B729E0" w:rsidRDefault="00B729E0" w:rsidP="004B1154">
      <w:pPr>
        <w:jc w:val="both"/>
      </w:pPr>
      <w:r w:rsidRPr="0033287B">
        <w:rPr>
          <w:rStyle w:val="Znakiprzypiswdolnych"/>
          <w:vertAlign w:val="superscript"/>
        </w:rPr>
        <w:footnoteRef/>
      </w:r>
      <w:r>
        <w:rPr>
          <w:sz w:val="16"/>
          <w:szCs w:val="16"/>
        </w:rPr>
        <w:t>Wymóg może być stosowany wyłącznie w postępowaniach mających za przedmiot usługi lub roboty budowlane.</w:t>
      </w:r>
    </w:p>
  </w:footnote>
  <w:footnote w:id="3">
    <w:p w14:paraId="323DDB7C" w14:textId="77777777" w:rsidR="006224CE" w:rsidRDefault="006224CE" w:rsidP="006224CE">
      <w:pPr>
        <w:ind w:left="142" w:hanging="142"/>
        <w:jc w:val="both"/>
      </w:pPr>
      <w:r w:rsidRPr="00883FF7">
        <w:rPr>
          <w:rStyle w:val="Znakiprzypiswdolnych"/>
          <w:vertAlign w:val="superscript"/>
        </w:rPr>
        <w:footnoteRef/>
      </w:r>
      <w:r>
        <w:rPr>
          <w:sz w:val="16"/>
          <w:szCs w:val="16"/>
        </w:rPr>
        <w:t>Zgodnie z § 4 ust. 2 ROZPORZĄDZENIA MINISTRA ROZWOJU, PRACY I TECHNOLOGII z dnia 23 grudnia 2020 r. w sprawie podmiotowych środków dowodowych oraz innych dokumentów lub oświadczeń, jakich może żądać Zamawiający od Wykonawcy</w:t>
      </w:r>
    </w:p>
  </w:footnote>
  <w:footnote w:id="4">
    <w:p w14:paraId="0F3967E0" w14:textId="77777777" w:rsidR="006224CE" w:rsidRDefault="006224CE" w:rsidP="006224CE">
      <w:pPr>
        <w:ind w:left="142" w:hanging="142"/>
        <w:jc w:val="both"/>
      </w:pPr>
      <w:r w:rsidRPr="00883FF7">
        <w:rPr>
          <w:rStyle w:val="Znakiprzypiswdolnych"/>
          <w:vertAlign w:val="superscript"/>
        </w:rPr>
        <w:footnoteRef/>
      </w:r>
      <w:r>
        <w:rPr>
          <w:sz w:val="16"/>
          <w:szCs w:val="16"/>
        </w:rPr>
        <w:t>Zgodnie z § 3 ust. 3 projektu rozporządzenia Ministra Rozwoju w sprawie rodzajów podmiotowych środków dowodowych oraz innych dokumentów lub oświadczeń, jakich może żądać Zamawiający od Wykonawcy.</w:t>
      </w:r>
    </w:p>
  </w:footnote>
  <w:footnote w:id="5">
    <w:p w14:paraId="7C736DCC" w14:textId="77777777" w:rsidR="00B729E0" w:rsidRDefault="00B729E0" w:rsidP="000962DB">
      <w:pPr>
        <w:jc w:val="both"/>
      </w:pPr>
      <w:r w:rsidRPr="00CC1B5C">
        <w:rPr>
          <w:rStyle w:val="Znakiprzypiswdolnych"/>
          <w:vertAlign w:val="superscript"/>
        </w:rPr>
        <w:footnoteRef/>
      </w:r>
      <w:r>
        <w:rPr>
          <w:rFonts w:ascii="Cambria" w:eastAsia="Cambria" w:hAnsi="Cambria" w:cs="Cambria"/>
          <w:sz w:val="16"/>
          <w:szCs w:val="16"/>
        </w:rPr>
        <w:t xml:space="preserve">Wstawić adres Profilu Nabywcy na </w:t>
      </w:r>
      <w:hyperlink r:id="rId1">
        <w:r w:rsidRPr="00CC1B5C">
          <w:rPr>
            <w:rFonts w:ascii="Cambria" w:eastAsia="Cambria" w:hAnsi="Cambria" w:cs="Cambria"/>
            <w:sz w:val="16"/>
            <w:szCs w:val="16"/>
            <w:shd w:val="clear" w:color="auto" w:fill="FFFFFF"/>
          </w:rPr>
          <w:t>platformazakupowa.pl</w:t>
        </w:r>
      </w:hyperlink>
      <w:r w:rsidRPr="00CC1B5C">
        <w:rPr>
          <w:rFonts w:ascii="Cambria" w:eastAsia="Cambria" w:hAnsi="Cambria" w:cs="Cambria"/>
          <w:sz w:val="16"/>
          <w:szCs w:val="16"/>
        </w:rPr>
        <w:t xml:space="preserve"> lub j</w:t>
      </w:r>
      <w:r w:rsidRPr="00CC1B5C">
        <w:rPr>
          <w:rFonts w:ascii="Cambria" w:eastAsia="Cambria" w:hAnsi="Cambria" w:cs="Cambria"/>
          <w:sz w:val="16"/>
          <w:szCs w:val="16"/>
          <w:shd w:val="clear" w:color="auto" w:fill="FFFFFF"/>
        </w:rPr>
        <w:t xml:space="preserve">eśli jednostka nie posiada wykupionego Profilu Nabywcy można dodać link do konkretnego postępowania lub ogólnie do strony </w:t>
      </w:r>
      <w:hyperlink r:id="rId2">
        <w:r w:rsidRPr="00CC1B5C">
          <w:rPr>
            <w:rFonts w:ascii="Cambria" w:eastAsia="Cambria" w:hAnsi="Cambria" w:cs="Cambria"/>
            <w:sz w:val="16"/>
            <w:szCs w:val="16"/>
            <w:shd w:val="clear" w:color="auto" w:fill="FFFFFF"/>
          </w:rPr>
          <w:t>platformazakupowa.pl</w:t>
        </w:r>
      </w:hyperlink>
    </w:p>
  </w:footnote>
  <w:footnote w:id="6">
    <w:p w14:paraId="73483739" w14:textId="77777777" w:rsidR="00B729E0" w:rsidRDefault="00B729E0" w:rsidP="00D853FB">
      <w:pPr>
        <w:jc w:val="both"/>
      </w:pPr>
      <w:r w:rsidRPr="00D530A9">
        <w:rPr>
          <w:rStyle w:val="Znakiprzypiswdolnych"/>
          <w:vertAlign w:val="superscript"/>
        </w:rPr>
        <w:footnoteRef/>
      </w:r>
      <w:r>
        <w:rPr>
          <w:sz w:val="16"/>
          <w:szCs w:val="16"/>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7">
    <w:p w14:paraId="347B7953" w14:textId="77777777" w:rsidR="00B729E0" w:rsidRDefault="00B729E0" w:rsidP="00D853FB">
      <w:pPr>
        <w:jc w:val="both"/>
      </w:pPr>
      <w:r w:rsidRPr="001E7D4C">
        <w:rPr>
          <w:rStyle w:val="Znakiprzypiswdolnych"/>
          <w:vertAlign w:val="superscript"/>
        </w:rPr>
        <w:footnoteRef/>
      </w:r>
      <w:r>
        <w:rPr>
          <w:sz w:val="16"/>
          <w:szCs w:val="16"/>
        </w:rPr>
        <w:t xml:space="preserve">Zgodnie z wyrokiem KIO </w:t>
      </w:r>
      <w:r>
        <w:rPr>
          <w:color w:val="333333"/>
          <w:sz w:val="16"/>
          <w:szCs w:val="16"/>
          <w:shd w:val="clear" w:color="auto" w:fill="FFFFFF"/>
        </w:rPr>
        <w:t xml:space="preserve">1451/20 Zamawiający, jeżeli nie precyzuje w SWZ przyjmowanych formatów danych, powinien dopuścić oferty w każdym, możliwym do odczytania formacie. Przetargowa rekomenduje wskazanie formatów zawartych w Załączniku nr 2                                    do </w:t>
      </w:r>
      <w:r>
        <w:rPr>
          <w:color w:val="232323"/>
          <w:sz w:val="16"/>
          <w:szCs w:val="16"/>
          <w:shd w:val="clear" w:color="auto" w:fill="FFFFFF"/>
        </w:rPr>
        <w:t>ROZPORZĄDZENIA RADY MINISTRÓW z dnia 12 kwietnia 2012 r. w sprawie Krajowych Ram Interoperacyjności, minimalnych wymagań dla rejestrów publicznych i wymiany informacji w postaci elektronicznej oraz minimalnych wymagań dla systemów teleinformatycznych. Decyzja należy jednak do Zamawiającego.</w:t>
      </w:r>
    </w:p>
    <w:p w14:paraId="7FEA231D" w14:textId="77777777" w:rsidR="00B729E0" w:rsidRDefault="00B729E0" w:rsidP="00D853FB"/>
  </w:footnote>
  <w:footnote w:id="8">
    <w:p w14:paraId="5452180E" w14:textId="77777777" w:rsidR="00B729E0" w:rsidRDefault="00B729E0" w:rsidP="003C265C">
      <w:pPr>
        <w:jc w:val="both"/>
      </w:pPr>
      <w:r w:rsidRPr="00791BDD">
        <w:rPr>
          <w:rStyle w:val="Znakiprzypiswdolnych"/>
          <w:vertAlign w:val="superscript"/>
        </w:rPr>
        <w:footnoteRef/>
      </w:r>
      <w:r>
        <w:rPr>
          <w:sz w:val="16"/>
          <w:szCs w:val="16"/>
        </w:rPr>
        <w:t xml:space="preserve">Wstawić adres Profilu Nabywcy na </w:t>
      </w:r>
      <w:hyperlink r:id="rId3">
        <w:r>
          <w:rPr>
            <w:sz w:val="16"/>
            <w:szCs w:val="16"/>
            <w:shd w:val="clear" w:color="auto" w:fill="FFFFFF"/>
          </w:rPr>
          <w:t>platformazakupowa.pl</w:t>
        </w:r>
      </w:hyperlink>
      <w:r>
        <w:rPr>
          <w:sz w:val="16"/>
          <w:szCs w:val="16"/>
        </w:rPr>
        <w:t xml:space="preserve"> lub j</w:t>
      </w:r>
      <w:r>
        <w:rPr>
          <w:sz w:val="16"/>
          <w:szCs w:val="16"/>
          <w:shd w:val="clear" w:color="auto" w:fill="FFFFFF"/>
        </w:rPr>
        <w:t xml:space="preserve">eśli jednostka nie posiada wykupionego Profilu Nabywcy można dodać link do konkretnego postępowania lub ogólnie do strony </w:t>
      </w:r>
      <w:hyperlink r:id="rId4">
        <w:r>
          <w:rPr>
            <w:sz w:val="16"/>
            <w:szCs w:val="16"/>
            <w:shd w:val="clear" w:color="auto" w:fill="FFFFFF"/>
          </w:rPr>
          <w:t>platformazakupowa.pl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559DD" w14:textId="4FCF2641" w:rsidR="00247F3D" w:rsidRPr="00247F3D" w:rsidRDefault="00247F3D">
    <w:pPr>
      <w:spacing w:line="264" w:lineRule="auto"/>
      <w:rPr>
        <w:color w:val="000000" w:themeColor="text1"/>
      </w:rPr>
    </w:pPr>
    <w:r>
      <w:rPr>
        <w:noProof/>
        <w:color w:val="000000"/>
      </w:rPr>
      <mc:AlternateContent>
        <mc:Choice Requires="wps">
          <w:drawing>
            <wp:anchor distT="0" distB="0" distL="114300" distR="114300" simplePos="0" relativeHeight="251659264" behindDoc="0" locked="0" layoutInCell="1" allowOverlap="1" wp14:anchorId="7C5527CE" wp14:editId="69E516B3">
              <wp:simplePos x="0" y="0"/>
              <wp:positionH relativeFrom="page">
                <wp:align>center</wp:align>
              </wp:positionH>
              <wp:positionV relativeFrom="page">
                <wp:align>center</wp:align>
              </wp:positionV>
              <wp:extent cx="7376160" cy="9555480"/>
              <wp:effectExtent l="0" t="0" r="26670" b="26670"/>
              <wp:wrapNone/>
              <wp:docPr id="222" name="Prostokąt 233"/>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8ACFA90" id="Prostokąt 233"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sdt>
      <w:sdtPr>
        <w:rPr>
          <w:color w:val="000000" w:themeColor="text1"/>
          <w:sz w:val="20"/>
          <w:szCs w:val="20"/>
        </w:rPr>
        <w:alias w:val="Tytuł"/>
        <w:id w:val="15524250"/>
        <w:placeholder>
          <w:docPart w:val="BF75912FD44C4FC98AF113A3015B7867"/>
        </w:placeholder>
        <w:dataBinding w:prefixMappings="xmlns:ns0='http://schemas.openxmlformats.org/package/2006/metadata/core-properties' xmlns:ns1='http://purl.org/dc/elements/1.1/'" w:xpath="/ns0:coreProperties[1]/ns1:title[1]" w:storeItemID="{6C3C8BC8-F283-45AE-878A-BAB7291924A1}"/>
        <w:text/>
      </w:sdtPr>
      <w:sdtEndPr/>
      <w:sdtContent>
        <w:r w:rsidRPr="00247F3D">
          <w:rPr>
            <w:color w:val="000000" w:themeColor="text1"/>
            <w:sz w:val="20"/>
            <w:szCs w:val="20"/>
          </w:rPr>
          <w:t>Numer sprawy: DT.261.1</w:t>
        </w:r>
        <w:r w:rsidR="00C87B9C">
          <w:rPr>
            <w:color w:val="000000" w:themeColor="text1"/>
            <w:sz w:val="20"/>
            <w:szCs w:val="20"/>
          </w:rPr>
          <w:t>.</w:t>
        </w:r>
        <w:r w:rsidR="00346183">
          <w:rPr>
            <w:color w:val="000000" w:themeColor="text1"/>
            <w:sz w:val="20"/>
            <w:szCs w:val="20"/>
          </w:rPr>
          <w:t>11</w:t>
        </w:r>
        <w:r w:rsidR="00C87B9C">
          <w:rPr>
            <w:color w:val="000000" w:themeColor="text1"/>
            <w:sz w:val="20"/>
            <w:szCs w:val="20"/>
          </w:rPr>
          <w:t>.</w:t>
        </w:r>
        <w:r w:rsidRPr="00247F3D">
          <w:rPr>
            <w:color w:val="000000" w:themeColor="text1"/>
            <w:sz w:val="20"/>
            <w:szCs w:val="20"/>
          </w:rPr>
          <w:t>202</w:t>
        </w:r>
        <w:r w:rsidR="00772B8D">
          <w:rPr>
            <w:color w:val="000000" w:themeColor="text1"/>
            <w:sz w:val="20"/>
            <w:szCs w:val="20"/>
          </w:rPr>
          <w:t>6</w:t>
        </w:r>
      </w:sdtContent>
    </w:sdt>
  </w:p>
  <w:p w14:paraId="536FCCA5" w14:textId="77777777" w:rsidR="00B729E0" w:rsidRDefault="00B729E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645A5AE2"/>
    <w:lvl w:ilvl="0">
      <w:start w:val="1"/>
      <w:numFmt w:val="decimal"/>
      <w:lvlText w:val="%1."/>
      <w:lvlJc w:val="left"/>
      <w:pPr>
        <w:tabs>
          <w:tab w:val="num" w:pos="0"/>
        </w:tabs>
        <w:ind w:left="360" w:hanging="360"/>
      </w:pPr>
      <w:rPr>
        <w:rFonts w:ascii="Times New Roman" w:hAnsi="Times New Roman" w:cs="Times New Roman" w:hint="default"/>
        <w:b w:val="0"/>
        <w:bCs/>
        <w:color w:val="000000"/>
        <w:lang w:eastAsia="pl-PL"/>
      </w:rPr>
    </w:lvl>
  </w:abstractNum>
  <w:abstractNum w:abstractNumId="1" w15:restartNumberingAfterBreak="0">
    <w:nsid w:val="02CE4B5A"/>
    <w:multiLevelType w:val="hybridMultilevel"/>
    <w:tmpl w:val="E40ADAE8"/>
    <w:lvl w:ilvl="0" w:tplc="04150011">
      <w:start w:val="1"/>
      <w:numFmt w:val="decimal"/>
      <w:lvlText w:val="%1)"/>
      <w:lvlJc w:val="left"/>
      <w:pPr>
        <w:ind w:left="1004" w:hanging="360"/>
      </w:pPr>
    </w:lvl>
    <w:lvl w:ilvl="1" w:tplc="086A3774">
      <w:start w:val="1"/>
      <w:numFmt w:val="decimal"/>
      <w:lvlText w:val="%2)"/>
      <w:lvlJc w:val="left"/>
      <w:pPr>
        <w:ind w:left="1724" w:hanging="360"/>
      </w:pPr>
      <w:rPr>
        <w:rFonts w:ascii="Times New Roman" w:eastAsia="Times New Roman" w:hAnsi="Times New Roman" w:cs="Times New Roman"/>
      </w:rPr>
    </w:lvl>
    <w:lvl w:ilvl="2" w:tplc="72D286A6">
      <w:start w:val="5"/>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78E088D"/>
    <w:multiLevelType w:val="multilevel"/>
    <w:tmpl w:val="980A3E9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292C83"/>
    <w:multiLevelType w:val="hybridMultilevel"/>
    <w:tmpl w:val="B6D8F664"/>
    <w:lvl w:ilvl="0" w:tplc="2688785E">
      <w:start w:val="1"/>
      <w:numFmt w:val="decimal"/>
      <w:lvlText w:val="%1."/>
      <w:lvlJc w:val="left"/>
      <w:pPr>
        <w:ind w:left="862" w:hanging="360"/>
      </w:pPr>
      <w:rPr>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A6C7B1B"/>
    <w:multiLevelType w:val="multilevel"/>
    <w:tmpl w:val="34CA9756"/>
    <w:styleLink w:val="WWNum12"/>
    <w:lvl w:ilvl="0">
      <w:start w:val="1"/>
      <w:numFmt w:val="decimal"/>
      <w:lvlText w:val="%1"/>
      <w:lvlJc w:val="left"/>
      <w:pPr>
        <w:ind w:left="453" w:hanging="453"/>
      </w:pPr>
      <w:rPr>
        <w:b/>
        <w:color w:val="000000"/>
        <w:position w:val="0"/>
        <w:vertAlign w:val="baseline"/>
      </w:rPr>
    </w:lvl>
    <w:lvl w:ilvl="1">
      <w:start w:val="1"/>
      <w:numFmt w:val="lowerLetter"/>
      <w:lvlText w:val="%1.%2"/>
      <w:lvlJc w:val="left"/>
      <w:pPr>
        <w:ind w:left="164" w:hanging="360"/>
      </w:pPr>
      <w:rPr>
        <w:position w:val="0"/>
        <w:vertAlign w:val="baseline"/>
      </w:rPr>
    </w:lvl>
    <w:lvl w:ilvl="2">
      <w:start w:val="1"/>
      <w:numFmt w:val="lowerRoman"/>
      <w:lvlText w:val="%1.%2.%3"/>
      <w:lvlJc w:val="right"/>
      <w:pPr>
        <w:ind w:left="884" w:hanging="180"/>
      </w:pPr>
      <w:rPr>
        <w:position w:val="0"/>
        <w:vertAlign w:val="baseline"/>
      </w:rPr>
    </w:lvl>
    <w:lvl w:ilvl="3">
      <w:start w:val="1"/>
      <w:numFmt w:val="decimal"/>
      <w:lvlText w:val="%1.%2.%3.%4"/>
      <w:lvlJc w:val="left"/>
      <w:pPr>
        <w:ind w:left="1604" w:hanging="360"/>
      </w:pPr>
      <w:rPr>
        <w:position w:val="0"/>
        <w:vertAlign w:val="baseline"/>
      </w:rPr>
    </w:lvl>
    <w:lvl w:ilvl="4">
      <w:start w:val="1"/>
      <w:numFmt w:val="lowerLetter"/>
      <w:lvlText w:val="%1.%2.%3.%4.%5"/>
      <w:lvlJc w:val="left"/>
      <w:pPr>
        <w:ind w:left="2324" w:hanging="360"/>
      </w:pPr>
      <w:rPr>
        <w:position w:val="0"/>
        <w:vertAlign w:val="baseline"/>
      </w:rPr>
    </w:lvl>
    <w:lvl w:ilvl="5">
      <w:start w:val="1"/>
      <w:numFmt w:val="lowerRoman"/>
      <w:lvlText w:val="%1.%2.%3.%4.%5.%6"/>
      <w:lvlJc w:val="right"/>
      <w:pPr>
        <w:ind w:left="3044" w:hanging="180"/>
      </w:pPr>
      <w:rPr>
        <w:position w:val="0"/>
        <w:vertAlign w:val="baseline"/>
      </w:rPr>
    </w:lvl>
    <w:lvl w:ilvl="6">
      <w:start w:val="1"/>
      <w:numFmt w:val="decimal"/>
      <w:lvlText w:val="%1.%2.%3.%4.%5.%6.%7"/>
      <w:lvlJc w:val="left"/>
      <w:pPr>
        <w:ind w:left="3764" w:hanging="360"/>
      </w:pPr>
      <w:rPr>
        <w:position w:val="0"/>
        <w:vertAlign w:val="baseline"/>
      </w:rPr>
    </w:lvl>
    <w:lvl w:ilvl="7">
      <w:start w:val="1"/>
      <w:numFmt w:val="lowerLetter"/>
      <w:lvlText w:val="%1.%2.%3.%4.%5.%6.%7.%8"/>
      <w:lvlJc w:val="left"/>
      <w:pPr>
        <w:ind w:left="4484" w:hanging="360"/>
      </w:pPr>
      <w:rPr>
        <w:position w:val="0"/>
        <w:vertAlign w:val="baseline"/>
      </w:rPr>
    </w:lvl>
    <w:lvl w:ilvl="8">
      <w:start w:val="1"/>
      <w:numFmt w:val="lowerRoman"/>
      <w:lvlText w:val="%1.%2.%3.%4.%5.%6.%7.%8.%9"/>
      <w:lvlJc w:val="right"/>
      <w:pPr>
        <w:ind w:left="5204" w:hanging="180"/>
      </w:pPr>
      <w:rPr>
        <w:position w:val="0"/>
        <w:vertAlign w:val="baseline"/>
      </w:rPr>
    </w:lvl>
  </w:abstractNum>
  <w:abstractNum w:abstractNumId="5" w15:restartNumberingAfterBreak="0">
    <w:nsid w:val="0E71409A"/>
    <w:multiLevelType w:val="multilevel"/>
    <w:tmpl w:val="61462FDA"/>
    <w:lvl w:ilvl="0">
      <w:start w:val="1"/>
      <w:numFmt w:val="decimal"/>
      <w:lvlText w:val="%1."/>
      <w:lvlJc w:val="left"/>
      <w:pPr>
        <w:ind w:left="846" w:hanging="360"/>
      </w:pPr>
      <w:rPr>
        <w:rFonts w:hint="default"/>
        <w:b/>
      </w:rPr>
    </w:lvl>
    <w:lvl w:ilvl="1">
      <w:start w:val="1"/>
      <w:numFmt w:val="decimal"/>
      <w:isLgl/>
      <w:lvlText w:val="%1.%2"/>
      <w:lvlJc w:val="left"/>
      <w:pPr>
        <w:ind w:left="921" w:hanging="435"/>
      </w:pPr>
      <w:rPr>
        <w:rFonts w:hint="default"/>
        <w:color w:val="000000"/>
      </w:rPr>
    </w:lvl>
    <w:lvl w:ilvl="2">
      <w:start w:val="1"/>
      <w:numFmt w:val="decimal"/>
      <w:isLgl/>
      <w:lvlText w:val="%1.%2.%3"/>
      <w:lvlJc w:val="left"/>
      <w:pPr>
        <w:ind w:left="1206" w:hanging="720"/>
      </w:pPr>
      <w:rPr>
        <w:rFonts w:hint="default"/>
        <w:color w:val="000000"/>
      </w:rPr>
    </w:lvl>
    <w:lvl w:ilvl="3">
      <w:start w:val="1"/>
      <w:numFmt w:val="decimal"/>
      <w:isLgl/>
      <w:lvlText w:val="%1.%2.%3.%4"/>
      <w:lvlJc w:val="left"/>
      <w:pPr>
        <w:ind w:left="1206" w:hanging="720"/>
      </w:pPr>
      <w:rPr>
        <w:rFonts w:hint="default"/>
        <w:color w:val="000000"/>
      </w:rPr>
    </w:lvl>
    <w:lvl w:ilvl="4">
      <w:start w:val="1"/>
      <w:numFmt w:val="decimal"/>
      <w:isLgl/>
      <w:lvlText w:val="%1.%2.%3.%4.%5"/>
      <w:lvlJc w:val="left"/>
      <w:pPr>
        <w:ind w:left="1566" w:hanging="1080"/>
      </w:pPr>
      <w:rPr>
        <w:rFonts w:hint="default"/>
        <w:color w:val="000000"/>
      </w:rPr>
    </w:lvl>
    <w:lvl w:ilvl="5">
      <w:start w:val="1"/>
      <w:numFmt w:val="decimal"/>
      <w:isLgl/>
      <w:lvlText w:val="%1.%2.%3.%4.%5.%6"/>
      <w:lvlJc w:val="left"/>
      <w:pPr>
        <w:ind w:left="1566" w:hanging="1080"/>
      </w:pPr>
      <w:rPr>
        <w:rFonts w:hint="default"/>
        <w:color w:val="000000"/>
      </w:rPr>
    </w:lvl>
    <w:lvl w:ilvl="6">
      <w:start w:val="1"/>
      <w:numFmt w:val="decimal"/>
      <w:isLgl/>
      <w:lvlText w:val="%1.%2.%3.%4.%5.%6.%7"/>
      <w:lvlJc w:val="left"/>
      <w:pPr>
        <w:ind w:left="1926" w:hanging="1440"/>
      </w:pPr>
      <w:rPr>
        <w:rFonts w:hint="default"/>
        <w:color w:val="000000"/>
      </w:rPr>
    </w:lvl>
    <w:lvl w:ilvl="7">
      <w:start w:val="1"/>
      <w:numFmt w:val="decimal"/>
      <w:isLgl/>
      <w:lvlText w:val="%1.%2.%3.%4.%5.%6.%7.%8"/>
      <w:lvlJc w:val="left"/>
      <w:pPr>
        <w:ind w:left="1926" w:hanging="1440"/>
      </w:pPr>
      <w:rPr>
        <w:rFonts w:hint="default"/>
        <w:color w:val="000000"/>
      </w:rPr>
    </w:lvl>
    <w:lvl w:ilvl="8">
      <w:start w:val="1"/>
      <w:numFmt w:val="decimal"/>
      <w:isLgl/>
      <w:lvlText w:val="%1.%2.%3.%4.%5.%6.%7.%8.%9"/>
      <w:lvlJc w:val="left"/>
      <w:pPr>
        <w:ind w:left="2286" w:hanging="1800"/>
      </w:pPr>
      <w:rPr>
        <w:rFonts w:hint="default"/>
        <w:color w:val="000000"/>
      </w:rPr>
    </w:lvl>
  </w:abstractNum>
  <w:abstractNum w:abstractNumId="6" w15:restartNumberingAfterBreak="0">
    <w:nsid w:val="15627C80"/>
    <w:multiLevelType w:val="hybridMultilevel"/>
    <w:tmpl w:val="0254B168"/>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6DA5AB0"/>
    <w:multiLevelType w:val="hybridMultilevel"/>
    <w:tmpl w:val="75CEC52C"/>
    <w:lvl w:ilvl="0" w:tplc="D0921F5E">
      <w:start w:val="1"/>
      <w:numFmt w:val="decimal"/>
      <w:lvlText w:val="%1)"/>
      <w:lvlJc w:val="left"/>
      <w:pPr>
        <w:ind w:left="1140" w:hanging="360"/>
      </w:pPr>
      <w:rPr>
        <w:b w:val="0"/>
        <w:bCs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8" w15:restartNumberingAfterBreak="0">
    <w:nsid w:val="178D3DD2"/>
    <w:multiLevelType w:val="hybridMultilevel"/>
    <w:tmpl w:val="0E565668"/>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651EA5F8">
      <w:start w:val="1"/>
      <w:numFmt w:val="decimal"/>
      <w:lvlText w:val="%4."/>
      <w:lvlJc w:val="left"/>
      <w:pPr>
        <w:ind w:left="3655" w:hanging="360"/>
      </w:pPr>
      <w:rPr>
        <w:b w:val="0"/>
        <w:bCs/>
      </w:rPr>
    </w:lvl>
    <w:lvl w:ilvl="4" w:tplc="04150019">
      <w:start w:val="1"/>
      <w:numFmt w:val="lowerLetter"/>
      <w:lvlText w:val="%5."/>
      <w:lvlJc w:val="left"/>
      <w:pPr>
        <w:ind w:left="4375" w:hanging="360"/>
      </w:pPr>
    </w:lvl>
    <w:lvl w:ilvl="5" w:tplc="0415001B">
      <w:start w:val="1"/>
      <w:numFmt w:val="lowerRoman"/>
      <w:lvlText w:val="%6."/>
      <w:lvlJc w:val="right"/>
      <w:pPr>
        <w:ind w:left="5095" w:hanging="180"/>
      </w:pPr>
    </w:lvl>
    <w:lvl w:ilvl="6" w:tplc="0415000F">
      <w:start w:val="1"/>
      <w:numFmt w:val="decimal"/>
      <w:lvlText w:val="%7."/>
      <w:lvlJc w:val="left"/>
      <w:pPr>
        <w:ind w:left="5815" w:hanging="360"/>
      </w:pPr>
    </w:lvl>
    <w:lvl w:ilvl="7" w:tplc="04150019">
      <w:start w:val="1"/>
      <w:numFmt w:val="lowerLetter"/>
      <w:lvlText w:val="%8."/>
      <w:lvlJc w:val="left"/>
      <w:pPr>
        <w:ind w:left="6535" w:hanging="360"/>
      </w:pPr>
    </w:lvl>
    <w:lvl w:ilvl="8" w:tplc="0415001B">
      <w:start w:val="1"/>
      <w:numFmt w:val="lowerRoman"/>
      <w:lvlText w:val="%9."/>
      <w:lvlJc w:val="right"/>
      <w:pPr>
        <w:ind w:left="7255" w:hanging="180"/>
      </w:pPr>
    </w:lvl>
  </w:abstractNum>
  <w:abstractNum w:abstractNumId="9" w15:restartNumberingAfterBreak="0">
    <w:nsid w:val="17BF2AA2"/>
    <w:multiLevelType w:val="hybridMultilevel"/>
    <w:tmpl w:val="C5D88D6C"/>
    <w:lvl w:ilvl="0" w:tplc="DEE69724">
      <w:start w:val="1"/>
      <w:numFmt w:val="decimal"/>
      <w:lvlText w:val="%1."/>
      <w:lvlJc w:val="left"/>
      <w:pPr>
        <w:ind w:left="420" w:hanging="4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7670B5"/>
    <w:multiLevelType w:val="hybridMultilevel"/>
    <w:tmpl w:val="B86454C0"/>
    <w:lvl w:ilvl="0" w:tplc="D05C0EBE">
      <w:start w:val="1"/>
      <w:numFmt w:val="decimal"/>
      <w:lvlText w:val="%1."/>
      <w:lvlJc w:val="left"/>
      <w:pPr>
        <w:tabs>
          <w:tab w:val="num" w:pos="567"/>
        </w:tabs>
        <w:ind w:left="567" w:hanging="567"/>
      </w:pPr>
      <w:rPr>
        <w:rFonts w:ascii="Times New Roman" w:hAnsi="Times New Roman" w:cs="Times New Roman" w:hint="default"/>
        <w:b w:val="0"/>
        <w:bCs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368747F"/>
    <w:multiLevelType w:val="hybridMultilevel"/>
    <w:tmpl w:val="9EB29D82"/>
    <w:lvl w:ilvl="0" w:tplc="04150011">
      <w:start w:val="1"/>
      <w:numFmt w:val="decimal"/>
      <w:lvlText w:val="%1)"/>
      <w:lvlJc w:val="left"/>
      <w:pPr>
        <w:ind w:left="1511" w:hanging="360"/>
      </w:pPr>
    </w:lvl>
    <w:lvl w:ilvl="1" w:tplc="04150011">
      <w:start w:val="1"/>
      <w:numFmt w:val="decimal"/>
      <w:lvlText w:val="%2)"/>
      <w:lvlJc w:val="left"/>
      <w:pPr>
        <w:ind w:left="2231" w:hanging="360"/>
      </w:pPr>
    </w:lvl>
    <w:lvl w:ilvl="2" w:tplc="08E493AC">
      <w:start w:val="1"/>
      <w:numFmt w:val="decimal"/>
      <w:lvlText w:val="%3."/>
      <w:lvlJc w:val="left"/>
      <w:pPr>
        <w:ind w:left="3131" w:hanging="360"/>
      </w:pPr>
      <w:rPr>
        <w:rFonts w:hint="default"/>
      </w:rPr>
    </w:lvl>
    <w:lvl w:ilvl="3" w:tplc="0415000F" w:tentative="1">
      <w:start w:val="1"/>
      <w:numFmt w:val="decimal"/>
      <w:lvlText w:val="%4."/>
      <w:lvlJc w:val="left"/>
      <w:pPr>
        <w:ind w:left="3671" w:hanging="360"/>
      </w:pPr>
    </w:lvl>
    <w:lvl w:ilvl="4" w:tplc="04150019" w:tentative="1">
      <w:start w:val="1"/>
      <w:numFmt w:val="lowerLetter"/>
      <w:lvlText w:val="%5."/>
      <w:lvlJc w:val="left"/>
      <w:pPr>
        <w:ind w:left="4391" w:hanging="360"/>
      </w:pPr>
    </w:lvl>
    <w:lvl w:ilvl="5" w:tplc="0415001B" w:tentative="1">
      <w:start w:val="1"/>
      <w:numFmt w:val="lowerRoman"/>
      <w:lvlText w:val="%6."/>
      <w:lvlJc w:val="right"/>
      <w:pPr>
        <w:ind w:left="5111" w:hanging="180"/>
      </w:pPr>
    </w:lvl>
    <w:lvl w:ilvl="6" w:tplc="0415000F" w:tentative="1">
      <w:start w:val="1"/>
      <w:numFmt w:val="decimal"/>
      <w:lvlText w:val="%7."/>
      <w:lvlJc w:val="left"/>
      <w:pPr>
        <w:ind w:left="5831" w:hanging="360"/>
      </w:pPr>
    </w:lvl>
    <w:lvl w:ilvl="7" w:tplc="04150019" w:tentative="1">
      <w:start w:val="1"/>
      <w:numFmt w:val="lowerLetter"/>
      <w:lvlText w:val="%8."/>
      <w:lvlJc w:val="left"/>
      <w:pPr>
        <w:ind w:left="6551" w:hanging="360"/>
      </w:pPr>
    </w:lvl>
    <w:lvl w:ilvl="8" w:tplc="0415001B" w:tentative="1">
      <w:start w:val="1"/>
      <w:numFmt w:val="lowerRoman"/>
      <w:lvlText w:val="%9."/>
      <w:lvlJc w:val="right"/>
      <w:pPr>
        <w:ind w:left="7271" w:hanging="180"/>
      </w:pPr>
    </w:lvl>
  </w:abstractNum>
  <w:abstractNum w:abstractNumId="12" w15:restartNumberingAfterBreak="0">
    <w:nsid w:val="280221EA"/>
    <w:multiLevelType w:val="hybridMultilevel"/>
    <w:tmpl w:val="AAFAB8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EE6390"/>
    <w:multiLevelType w:val="hybridMultilevel"/>
    <w:tmpl w:val="C10A1FAA"/>
    <w:lvl w:ilvl="0" w:tplc="0FFEFE72">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602DB7"/>
    <w:multiLevelType w:val="hybridMultilevel"/>
    <w:tmpl w:val="CE30B3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B96B0D"/>
    <w:multiLevelType w:val="hybridMultilevel"/>
    <w:tmpl w:val="5596C96A"/>
    <w:lvl w:ilvl="0" w:tplc="4912CD6C">
      <w:start w:val="1"/>
      <w:numFmt w:val="decimal"/>
      <w:lvlText w:val="%1."/>
      <w:lvlJc w:val="left"/>
      <w:pPr>
        <w:ind w:left="360" w:hanging="360"/>
      </w:pPr>
      <w:rPr>
        <w:rFonts w:eastAsia="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DD67DF"/>
    <w:multiLevelType w:val="hybridMultilevel"/>
    <w:tmpl w:val="C08C3762"/>
    <w:lvl w:ilvl="0" w:tplc="F61E9060">
      <w:start w:val="1"/>
      <w:numFmt w:val="decimal"/>
      <w:lvlText w:val="%1."/>
      <w:lvlJc w:val="left"/>
      <w:pPr>
        <w:ind w:left="5494" w:hanging="390"/>
      </w:pPr>
      <w:rPr>
        <w:rFonts w:ascii="Times New Roman" w:hAnsi="Times New Roman" w:cs="Times New Roman" w:hint="default"/>
        <w:color w:val="auto"/>
      </w:rPr>
    </w:lvl>
    <w:lvl w:ilvl="1" w:tplc="04150019">
      <w:start w:val="1"/>
      <w:numFmt w:val="lowerLetter"/>
      <w:lvlText w:val="%2."/>
      <w:lvlJc w:val="left"/>
      <w:pPr>
        <w:ind w:left="6184" w:hanging="360"/>
      </w:pPr>
    </w:lvl>
    <w:lvl w:ilvl="2" w:tplc="0415001B">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17" w15:restartNumberingAfterBreak="0">
    <w:nsid w:val="2D7B786D"/>
    <w:multiLevelType w:val="hybridMultilevel"/>
    <w:tmpl w:val="11B216D8"/>
    <w:lvl w:ilvl="0" w:tplc="AC1C508E">
      <w:start w:val="1"/>
      <w:numFmt w:val="lowerLetter"/>
      <w:lvlText w:val="%1)"/>
      <w:lvlJc w:val="left"/>
      <w:pPr>
        <w:ind w:left="786" w:hanging="360"/>
      </w:pPr>
      <w:rPr>
        <w:rFonts w:hint="default"/>
        <w:b w:val="0"/>
        <w:bCs/>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8" w15:restartNumberingAfterBreak="0">
    <w:nsid w:val="2E3A2261"/>
    <w:multiLevelType w:val="multilevel"/>
    <w:tmpl w:val="2E467AD6"/>
    <w:styleLink w:val="WWNum15"/>
    <w:lvl w:ilvl="0">
      <w:start w:val="1"/>
      <w:numFmt w:val="decimal"/>
      <w:lvlText w:val="%1"/>
      <w:lvlJc w:val="left"/>
      <w:pPr>
        <w:ind w:left="644" w:hanging="359"/>
      </w:pPr>
      <w:rPr>
        <w:b/>
        <w:position w:val="0"/>
        <w:vertAlign w:val="baseline"/>
      </w:rPr>
    </w:lvl>
    <w:lvl w:ilvl="1">
      <w:start w:val="1"/>
      <w:numFmt w:val="lowerLetter"/>
      <w:lvlText w:val="%1.%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19" w15:restartNumberingAfterBreak="0">
    <w:nsid w:val="32193424"/>
    <w:multiLevelType w:val="hybridMultilevel"/>
    <w:tmpl w:val="6A42E456"/>
    <w:lvl w:ilvl="0" w:tplc="3A368838">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C63A417C">
      <w:start w:val="1"/>
      <w:numFmt w:val="decimal"/>
      <w:lvlText w:val="%3."/>
      <w:lvlJc w:val="right"/>
      <w:pPr>
        <w:ind w:left="2160" w:hanging="180"/>
      </w:pPr>
      <w:rPr>
        <w:rFonts w:ascii="Times New Roman" w:eastAsia="Times New Roman" w:hAnsi="Times New Roman" w:cs="Times New Roman"/>
      </w:rPr>
    </w:lvl>
    <w:lvl w:ilvl="3" w:tplc="20CC76F4">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310F45"/>
    <w:multiLevelType w:val="hybridMultilevel"/>
    <w:tmpl w:val="54386FB0"/>
    <w:lvl w:ilvl="0" w:tplc="1B0AAA26">
      <w:start w:val="1"/>
      <w:numFmt w:val="upperRoman"/>
      <w:lvlText w:val="%1."/>
      <w:lvlJc w:val="left"/>
      <w:pPr>
        <w:ind w:left="360" w:hanging="360"/>
      </w:pPr>
      <w:rPr>
        <w:rFonts w:ascii="Times New Roman" w:eastAsia="Times New Roman" w:hAnsi="Times New Roman" w:cs="Times New Roman"/>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34772F3"/>
    <w:multiLevelType w:val="hybridMultilevel"/>
    <w:tmpl w:val="12EA144C"/>
    <w:lvl w:ilvl="0" w:tplc="2C6C7D02">
      <w:start w:val="1"/>
      <w:numFmt w:val="upperRoman"/>
      <w:lvlText w:val="%1."/>
      <w:lvlJc w:val="left"/>
      <w:pPr>
        <w:ind w:left="720" w:hanging="720"/>
      </w:pPr>
      <w:rPr>
        <w:rFonts w:eastAsia="Calibri" w:cs="Arial" w:hint="default"/>
      </w:rPr>
    </w:lvl>
    <w:lvl w:ilvl="1" w:tplc="7ADCEC5E">
      <w:start w:val="1"/>
      <w:numFmt w:val="lowerLetter"/>
      <w:lvlText w:val="%2)"/>
      <w:lvlJc w:val="left"/>
      <w:pPr>
        <w:ind w:left="1515" w:hanging="435"/>
      </w:pPr>
      <w:rPr>
        <w:rFonts w:hint="default"/>
      </w:rPr>
    </w:lvl>
    <w:lvl w:ilvl="2" w:tplc="EC16B93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7C36FE"/>
    <w:multiLevelType w:val="hybridMultilevel"/>
    <w:tmpl w:val="A2181188"/>
    <w:lvl w:ilvl="0" w:tplc="1D2A2D64">
      <w:start w:val="1"/>
      <w:numFmt w:val="decimal"/>
      <w:lvlText w:val="%1."/>
      <w:lvlJc w:val="left"/>
      <w:pPr>
        <w:ind w:left="3131" w:hanging="360"/>
      </w:pPr>
      <w:rPr>
        <w:rFonts w:hint="default"/>
        <w:b w:val="0"/>
        <w:color w:val="auto"/>
      </w:rPr>
    </w:lvl>
    <w:lvl w:ilvl="1" w:tplc="04150019" w:tentative="1">
      <w:start w:val="1"/>
      <w:numFmt w:val="lowerLetter"/>
      <w:lvlText w:val="%2."/>
      <w:lvlJc w:val="left"/>
      <w:pPr>
        <w:ind w:left="3851" w:hanging="360"/>
      </w:pPr>
    </w:lvl>
    <w:lvl w:ilvl="2" w:tplc="0415001B" w:tentative="1">
      <w:start w:val="1"/>
      <w:numFmt w:val="lowerRoman"/>
      <w:lvlText w:val="%3."/>
      <w:lvlJc w:val="right"/>
      <w:pPr>
        <w:ind w:left="4571" w:hanging="180"/>
      </w:pPr>
    </w:lvl>
    <w:lvl w:ilvl="3" w:tplc="0415000F" w:tentative="1">
      <w:start w:val="1"/>
      <w:numFmt w:val="decimal"/>
      <w:lvlText w:val="%4."/>
      <w:lvlJc w:val="left"/>
      <w:pPr>
        <w:ind w:left="5291" w:hanging="360"/>
      </w:pPr>
    </w:lvl>
    <w:lvl w:ilvl="4" w:tplc="04150019" w:tentative="1">
      <w:start w:val="1"/>
      <w:numFmt w:val="lowerLetter"/>
      <w:lvlText w:val="%5."/>
      <w:lvlJc w:val="left"/>
      <w:pPr>
        <w:ind w:left="6011" w:hanging="360"/>
      </w:pPr>
    </w:lvl>
    <w:lvl w:ilvl="5" w:tplc="0415001B" w:tentative="1">
      <w:start w:val="1"/>
      <w:numFmt w:val="lowerRoman"/>
      <w:lvlText w:val="%6."/>
      <w:lvlJc w:val="right"/>
      <w:pPr>
        <w:ind w:left="6731" w:hanging="180"/>
      </w:pPr>
    </w:lvl>
    <w:lvl w:ilvl="6" w:tplc="0415000F" w:tentative="1">
      <w:start w:val="1"/>
      <w:numFmt w:val="decimal"/>
      <w:lvlText w:val="%7."/>
      <w:lvlJc w:val="left"/>
      <w:pPr>
        <w:ind w:left="7451" w:hanging="360"/>
      </w:pPr>
    </w:lvl>
    <w:lvl w:ilvl="7" w:tplc="04150019" w:tentative="1">
      <w:start w:val="1"/>
      <w:numFmt w:val="lowerLetter"/>
      <w:lvlText w:val="%8."/>
      <w:lvlJc w:val="left"/>
      <w:pPr>
        <w:ind w:left="8171" w:hanging="360"/>
      </w:pPr>
    </w:lvl>
    <w:lvl w:ilvl="8" w:tplc="0415001B" w:tentative="1">
      <w:start w:val="1"/>
      <w:numFmt w:val="lowerRoman"/>
      <w:lvlText w:val="%9."/>
      <w:lvlJc w:val="right"/>
      <w:pPr>
        <w:ind w:left="8891" w:hanging="180"/>
      </w:pPr>
    </w:lvl>
  </w:abstractNum>
  <w:abstractNum w:abstractNumId="23" w15:restartNumberingAfterBreak="0">
    <w:nsid w:val="35215E51"/>
    <w:multiLevelType w:val="hybridMultilevel"/>
    <w:tmpl w:val="981866B6"/>
    <w:lvl w:ilvl="0" w:tplc="0415000F">
      <w:start w:val="1"/>
      <w:numFmt w:val="decimal"/>
      <w:lvlText w:val="%1."/>
      <w:lvlJc w:val="left"/>
      <w:pPr>
        <w:ind w:left="360" w:hanging="360"/>
      </w:pPr>
      <w:rPr>
        <w:b w:val="0"/>
        <w:bCs w:val="0"/>
        <w:color w:val="auto"/>
        <w:sz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B265F95"/>
    <w:multiLevelType w:val="hybridMultilevel"/>
    <w:tmpl w:val="95DA43A4"/>
    <w:lvl w:ilvl="0" w:tplc="04150017">
      <w:start w:val="1"/>
      <w:numFmt w:val="lowerLetter"/>
      <w:lvlText w:val="%1)"/>
      <w:lvlJc w:val="left"/>
      <w:pPr>
        <w:ind w:left="720" w:hanging="360"/>
      </w:pPr>
    </w:lvl>
    <w:lvl w:ilvl="1" w:tplc="3CBC421A">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B253B6"/>
    <w:multiLevelType w:val="hybridMultilevel"/>
    <w:tmpl w:val="01846808"/>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6" w15:restartNumberingAfterBreak="0">
    <w:nsid w:val="3D581FC5"/>
    <w:multiLevelType w:val="hybridMultilevel"/>
    <w:tmpl w:val="E5C2F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E784F94"/>
    <w:multiLevelType w:val="hybridMultilevel"/>
    <w:tmpl w:val="0AFEFCC6"/>
    <w:lvl w:ilvl="0" w:tplc="B8460D72">
      <w:start w:val="1"/>
      <w:numFmt w:val="decimal"/>
      <w:lvlText w:val="%1."/>
      <w:lvlJc w:val="left"/>
      <w:pPr>
        <w:ind w:left="4188" w:hanging="360"/>
      </w:pPr>
      <w:rPr>
        <w:rFonts w:hint="default"/>
      </w:rPr>
    </w:lvl>
    <w:lvl w:ilvl="1" w:tplc="04150019" w:tentative="1">
      <w:start w:val="1"/>
      <w:numFmt w:val="lowerLetter"/>
      <w:lvlText w:val="%2."/>
      <w:lvlJc w:val="left"/>
      <w:pPr>
        <w:ind w:left="4908" w:hanging="360"/>
      </w:pPr>
    </w:lvl>
    <w:lvl w:ilvl="2" w:tplc="0415001B" w:tentative="1">
      <w:start w:val="1"/>
      <w:numFmt w:val="lowerRoman"/>
      <w:lvlText w:val="%3."/>
      <w:lvlJc w:val="right"/>
      <w:pPr>
        <w:ind w:left="5628" w:hanging="180"/>
      </w:pPr>
    </w:lvl>
    <w:lvl w:ilvl="3" w:tplc="0415000F" w:tentative="1">
      <w:start w:val="1"/>
      <w:numFmt w:val="decimal"/>
      <w:lvlText w:val="%4."/>
      <w:lvlJc w:val="left"/>
      <w:pPr>
        <w:ind w:left="6348" w:hanging="360"/>
      </w:pPr>
    </w:lvl>
    <w:lvl w:ilvl="4" w:tplc="04150019" w:tentative="1">
      <w:start w:val="1"/>
      <w:numFmt w:val="lowerLetter"/>
      <w:lvlText w:val="%5."/>
      <w:lvlJc w:val="left"/>
      <w:pPr>
        <w:ind w:left="7068" w:hanging="360"/>
      </w:pPr>
    </w:lvl>
    <w:lvl w:ilvl="5" w:tplc="0415001B" w:tentative="1">
      <w:start w:val="1"/>
      <w:numFmt w:val="lowerRoman"/>
      <w:lvlText w:val="%6."/>
      <w:lvlJc w:val="right"/>
      <w:pPr>
        <w:ind w:left="7788" w:hanging="180"/>
      </w:pPr>
    </w:lvl>
    <w:lvl w:ilvl="6" w:tplc="0415000F" w:tentative="1">
      <w:start w:val="1"/>
      <w:numFmt w:val="decimal"/>
      <w:lvlText w:val="%7."/>
      <w:lvlJc w:val="left"/>
      <w:pPr>
        <w:ind w:left="8508" w:hanging="360"/>
      </w:pPr>
    </w:lvl>
    <w:lvl w:ilvl="7" w:tplc="04150019" w:tentative="1">
      <w:start w:val="1"/>
      <w:numFmt w:val="lowerLetter"/>
      <w:lvlText w:val="%8."/>
      <w:lvlJc w:val="left"/>
      <w:pPr>
        <w:ind w:left="9228" w:hanging="360"/>
      </w:pPr>
    </w:lvl>
    <w:lvl w:ilvl="8" w:tplc="0415001B" w:tentative="1">
      <w:start w:val="1"/>
      <w:numFmt w:val="lowerRoman"/>
      <w:lvlText w:val="%9."/>
      <w:lvlJc w:val="right"/>
      <w:pPr>
        <w:ind w:left="9948" w:hanging="180"/>
      </w:pPr>
    </w:lvl>
  </w:abstractNum>
  <w:abstractNum w:abstractNumId="28" w15:restartNumberingAfterBreak="0">
    <w:nsid w:val="3F112E0A"/>
    <w:multiLevelType w:val="hybridMultilevel"/>
    <w:tmpl w:val="00A4F372"/>
    <w:lvl w:ilvl="0" w:tplc="093A4238">
      <w:start w:val="13"/>
      <w:numFmt w:val="decimal"/>
      <w:lvlText w:val="%1."/>
      <w:lvlJc w:val="left"/>
      <w:pPr>
        <w:ind w:left="420" w:hanging="4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F7237D"/>
    <w:multiLevelType w:val="hybridMultilevel"/>
    <w:tmpl w:val="4F9A3374"/>
    <w:lvl w:ilvl="0" w:tplc="9A3A1AFA">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40AE0824"/>
    <w:multiLevelType w:val="hybridMultilevel"/>
    <w:tmpl w:val="DA3A83A8"/>
    <w:lvl w:ilvl="0" w:tplc="2C6C7D02">
      <w:start w:val="1"/>
      <w:numFmt w:val="upperRoman"/>
      <w:lvlText w:val="%1."/>
      <w:lvlJc w:val="left"/>
      <w:pPr>
        <w:ind w:left="360" w:hanging="360"/>
      </w:pPr>
      <w:rPr>
        <w:rFonts w:eastAsia="Calibri" w:cs="Arial" w:hint="default"/>
      </w:rPr>
    </w:lvl>
    <w:lvl w:ilvl="1" w:tplc="2D6858E6">
      <w:start w:val="1"/>
      <w:numFmt w:val="lowerLetter"/>
      <w:lvlText w:val="%2)"/>
      <w:lvlJc w:val="left"/>
      <w:pPr>
        <w:ind w:left="1440" w:hanging="360"/>
      </w:pPr>
      <w:rPr>
        <w:rFonts w:hint="default"/>
        <w:b w:val="0"/>
        <w:bCs w:val="0"/>
        <w:color w:val="auto"/>
      </w:rPr>
    </w:lvl>
    <w:lvl w:ilvl="2" w:tplc="5EF2EDC0">
      <w:start w:val="9"/>
      <w:numFmt w:val="decimal"/>
      <w:lvlText w:val="%3"/>
      <w:lvlJc w:val="left"/>
      <w:pPr>
        <w:ind w:left="2340" w:hanging="360"/>
      </w:pPr>
      <w:rPr>
        <w:rFonts w:hint="default"/>
      </w:rPr>
    </w:lvl>
    <w:lvl w:ilvl="3" w:tplc="5E8800A8">
      <w:start w:val="1"/>
      <w:numFmt w:val="lowerLetter"/>
      <w:lvlText w:val="%4)"/>
      <w:lvlJc w:val="left"/>
      <w:pPr>
        <w:ind w:left="2880" w:hanging="360"/>
      </w:pPr>
      <w:rPr>
        <w:rFonts w:hint="default"/>
      </w:rPr>
    </w:lvl>
    <w:lvl w:ilvl="4" w:tplc="3C4240EA">
      <w:start w:val="1"/>
      <w:numFmt w:val="decimal"/>
      <w:lvlText w:val="%5)"/>
      <w:lvlJc w:val="left"/>
      <w:pPr>
        <w:ind w:left="3600" w:hanging="360"/>
      </w:pPr>
      <w:rPr>
        <w:rFonts w:hint="default"/>
        <w:b w:val="0"/>
        <w:bCs/>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5D59D3"/>
    <w:multiLevelType w:val="multilevel"/>
    <w:tmpl w:val="B074EEAA"/>
    <w:lvl w:ilvl="0">
      <w:start w:val="1"/>
      <w:numFmt w:val="decimal"/>
      <w:lvlText w:val="%1."/>
      <w:lvlJc w:val="left"/>
      <w:pPr>
        <w:tabs>
          <w:tab w:val="num" w:pos="720"/>
        </w:tabs>
        <w:ind w:left="720" w:hanging="360"/>
      </w:pPr>
      <w:rPr>
        <w:spacing w:val="0"/>
      </w:rPr>
    </w:lvl>
    <w:lvl w:ilvl="1">
      <w:start w:val="1"/>
      <w:numFmt w:val="decimal"/>
      <w:lvlText w:val="%2."/>
      <w:lvlJc w:val="left"/>
      <w:pPr>
        <w:tabs>
          <w:tab w:val="num" w:pos="1080"/>
        </w:tabs>
        <w:ind w:left="1080" w:hanging="360"/>
      </w:pPr>
      <w:rPr>
        <w:rFonts w:ascii="Calibri" w:hAnsi="Calibri" w:cs="Calibri"/>
        <w:spacing w:val="0"/>
      </w:rPr>
    </w:lvl>
    <w:lvl w:ilvl="2">
      <w:start w:val="1"/>
      <w:numFmt w:val="decimal"/>
      <w:lvlText w:val="%3."/>
      <w:lvlJc w:val="left"/>
      <w:pPr>
        <w:tabs>
          <w:tab w:val="num" w:pos="1440"/>
        </w:tabs>
        <w:ind w:left="1440" w:hanging="360"/>
      </w:pPr>
      <w:rPr>
        <w:rFonts w:ascii="Calibri" w:hAnsi="Calibri" w:cs="Calibri"/>
        <w:spacing w:val="0"/>
      </w:rPr>
    </w:lvl>
    <w:lvl w:ilvl="3">
      <w:start w:val="1"/>
      <w:numFmt w:val="decimal"/>
      <w:lvlText w:val="%4."/>
      <w:lvlJc w:val="left"/>
      <w:pPr>
        <w:tabs>
          <w:tab w:val="num" w:pos="1800"/>
        </w:tabs>
        <w:ind w:left="1800" w:hanging="360"/>
      </w:pPr>
      <w:rPr>
        <w:rFonts w:ascii="Calibri" w:hAnsi="Calibri" w:cs="Calibri"/>
        <w:spacing w:val="0"/>
      </w:rPr>
    </w:lvl>
    <w:lvl w:ilvl="4">
      <w:start w:val="1"/>
      <w:numFmt w:val="decimal"/>
      <w:lvlText w:val="%5."/>
      <w:lvlJc w:val="left"/>
      <w:pPr>
        <w:tabs>
          <w:tab w:val="num" w:pos="2160"/>
        </w:tabs>
        <w:ind w:left="2160" w:hanging="360"/>
      </w:pPr>
      <w:rPr>
        <w:rFonts w:ascii="Calibri" w:hAnsi="Calibri" w:cs="Calibri"/>
        <w:spacing w:val="0"/>
      </w:rPr>
    </w:lvl>
    <w:lvl w:ilvl="5">
      <w:start w:val="1"/>
      <w:numFmt w:val="decimal"/>
      <w:lvlText w:val="%6."/>
      <w:lvlJc w:val="left"/>
      <w:pPr>
        <w:tabs>
          <w:tab w:val="num" w:pos="2520"/>
        </w:tabs>
        <w:ind w:left="2520" w:hanging="360"/>
      </w:pPr>
      <w:rPr>
        <w:rFonts w:ascii="Calibri" w:hAnsi="Calibri" w:cs="Calibri"/>
        <w:spacing w:val="0"/>
      </w:rPr>
    </w:lvl>
    <w:lvl w:ilvl="6">
      <w:start w:val="1"/>
      <w:numFmt w:val="decimal"/>
      <w:lvlText w:val="%7."/>
      <w:lvlJc w:val="left"/>
      <w:pPr>
        <w:tabs>
          <w:tab w:val="num" w:pos="2880"/>
        </w:tabs>
        <w:ind w:left="2880" w:hanging="360"/>
      </w:pPr>
      <w:rPr>
        <w:rFonts w:ascii="Calibri" w:hAnsi="Calibri" w:cs="Calibri"/>
        <w:spacing w:val="0"/>
      </w:rPr>
    </w:lvl>
    <w:lvl w:ilvl="7">
      <w:start w:val="1"/>
      <w:numFmt w:val="decimal"/>
      <w:lvlText w:val="%8."/>
      <w:lvlJc w:val="left"/>
      <w:pPr>
        <w:tabs>
          <w:tab w:val="num" w:pos="3240"/>
        </w:tabs>
        <w:ind w:left="3240" w:hanging="360"/>
      </w:pPr>
      <w:rPr>
        <w:rFonts w:ascii="Calibri" w:hAnsi="Calibri" w:cs="Calibri"/>
        <w:spacing w:val="0"/>
      </w:rPr>
    </w:lvl>
    <w:lvl w:ilvl="8">
      <w:start w:val="1"/>
      <w:numFmt w:val="decimal"/>
      <w:lvlText w:val="%9."/>
      <w:lvlJc w:val="left"/>
      <w:pPr>
        <w:tabs>
          <w:tab w:val="num" w:pos="3600"/>
        </w:tabs>
        <w:ind w:left="3600" w:hanging="360"/>
      </w:pPr>
      <w:rPr>
        <w:rFonts w:ascii="Calibri" w:hAnsi="Calibri" w:cs="Calibri"/>
        <w:spacing w:val="0"/>
      </w:rPr>
    </w:lvl>
  </w:abstractNum>
  <w:abstractNum w:abstractNumId="32" w15:restartNumberingAfterBreak="0">
    <w:nsid w:val="43FA00B8"/>
    <w:multiLevelType w:val="hybridMultilevel"/>
    <w:tmpl w:val="61BE4E20"/>
    <w:lvl w:ilvl="0" w:tplc="6CFA473A">
      <w:start w:val="1"/>
      <w:numFmt w:val="decimal"/>
      <w:lvlText w:val="%1)"/>
      <w:lvlJc w:val="left"/>
      <w:pPr>
        <w:ind w:left="11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4BF1650"/>
    <w:multiLevelType w:val="hybridMultilevel"/>
    <w:tmpl w:val="632E4E86"/>
    <w:lvl w:ilvl="0" w:tplc="1B8421A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51A4C29"/>
    <w:multiLevelType w:val="hybridMultilevel"/>
    <w:tmpl w:val="FE0CD18A"/>
    <w:lvl w:ilvl="0" w:tplc="AE904334">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53423FA"/>
    <w:multiLevelType w:val="hybridMultilevel"/>
    <w:tmpl w:val="226AA712"/>
    <w:lvl w:ilvl="0" w:tplc="2C6C7D02">
      <w:start w:val="1"/>
      <w:numFmt w:val="upperRoman"/>
      <w:lvlText w:val="%1."/>
      <w:lvlJc w:val="left"/>
      <w:pPr>
        <w:ind w:left="1920" w:hanging="360"/>
      </w:pPr>
      <w:rPr>
        <w:rFonts w:eastAsia="Calibri" w:cs="Arial" w:hint="default"/>
      </w:rPr>
    </w:lvl>
    <w:lvl w:ilvl="1" w:tplc="F3F48876">
      <w:start w:val="1"/>
      <w:numFmt w:val="decimal"/>
      <w:lvlText w:val="%2)"/>
      <w:lvlJc w:val="left"/>
      <w:pPr>
        <w:ind w:left="2345" w:hanging="360"/>
      </w:pPr>
      <w:rPr>
        <w:rFonts w:hint="default"/>
        <w:b w:val="0"/>
        <w:bCs w:val="0"/>
      </w:rPr>
    </w:lvl>
    <w:lvl w:ilvl="2" w:tplc="5EF2EDC0">
      <w:start w:val="9"/>
      <w:numFmt w:val="decimal"/>
      <w:lvlText w:val="%3"/>
      <w:lvlJc w:val="left"/>
      <w:pPr>
        <w:ind w:left="2340" w:hanging="360"/>
      </w:pPr>
      <w:rPr>
        <w:rFonts w:hint="default"/>
      </w:rPr>
    </w:lvl>
    <w:lvl w:ilvl="3" w:tplc="DD744C2A">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335D57"/>
    <w:multiLevelType w:val="hybridMultilevel"/>
    <w:tmpl w:val="9B1891F8"/>
    <w:lvl w:ilvl="0" w:tplc="E806C438">
      <w:start w:val="1"/>
      <w:numFmt w:val="decimal"/>
      <w:lvlText w:val="%1."/>
      <w:lvlJc w:val="left"/>
      <w:pPr>
        <w:ind w:left="791" w:hanging="360"/>
      </w:pPr>
      <w:rPr>
        <w:rFonts w:hint="default"/>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37" w15:restartNumberingAfterBreak="0">
    <w:nsid w:val="4ED6257D"/>
    <w:multiLevelType w:val="hybridMultilevel"/>
    <w:tmpl w:val="503EC01E"/>
    <w:lvl w:ilvl="0" w:tplc="EA30E7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2C524B"/>
    <w:multiLevelType w:val="hybridMultilevel"/>
    <w:tmpl w:val="854AFD3C"/>
    <w:lvl w:ilvl="0" w:tplc="8FD42158">
      <w:start w:val="8"/>
      <w:numFmt w:val="upperRoman"/>
      <w:lvlText w:val="%1."/>
      <w:lvlJc w:val="left"/>
      <w:pPr>
        <w:ind w:left="1004" w:hanging="72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556967FA"/>
    <w:multiLevelType w:val="hybridMultilevel"/>
    <w:tmpl w:val="562C5B6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55F1547A"/>
    <w:multiLevelType w:val="hybridMultilevel"/>
    <w:tmpl w:val="AE72FB3E"/>
    <w:lvl w:ilvl="0" w:tplc="FFCE1A86">
      <w:start w:val="10"/>
      <w:numFmt w:val="upperRoman"/>
      <w:lvlText w:val="%1."/>
      <w:lvlJc w:val="left"/>
      <w:pPr>
        <w:ind w:left="1140" w:hanging="720"/>
      </w:pPr>
      <w:rPr>
        <w:rFonts w:hint="default"/>
      </w:rPr>
    </w:lvl>
    <w:lvl w:ilvl="1" w:tplc="5776E2A0">
      <w:start w:val="1"/>
      <w:numFmt w:val="upperLetter"/>
      <w:lvlText w:val="%2)"/>
      <w:lvlJc w:val="left"/>
      <w:pPr>
        <w:ind w:left="1500" w:hanging="360"/>
      </w:pPr>
      <w:rPr>
        <w:rFonts w:hint="default"/>
      </w:rPr>
    </w:lvl>
    <w:lvl w:ilvl="2" w:tplc="0415001B" w:tentative="1">
      <w:start w:val="1"/>
      <w:numFmt w:val="lowerRoman"/>
      <w:lvlText w:val="%3."/>
      <w:lvlJc w:val="right"/>
      <w:pPr>
        <w:ind w:left="2220" w:hanging="180"/>
      </w:pPr>
    </w:lvl>
    <w:lvl w:ilvl="3" w:tplc="0415000F">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38045C3A">
      <w:start w:val="1"/>
      <w:numFmt w:val="decimal"/>
      <w:lvlText w:val="%7."/>
      <w:lvlJc w:val="left"/>
      <w:pPr>
        <w:ind w:left="5100" w:hanging="360"/>
      </w:pPr>
      <w:rPr>
        <w:b w:val="0"/>
        <w:bCs/>
      </w:r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1" w15:restartNumberingAfterBreak="0">
    <w:nsid w:val="565A0B8A"/>
    <w:multiLevelType w:val="hybridMultilevel"/>
    <w:tmpl w:val="9BFA4E04"/>
    <w:lvl w:ilvl="0" w:tplc="107011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605D37"/>
    <w:multiLevelType w:val="hybridMultilevel"/>
    <w:tmpl w:val="B3D0AF00"/>
    <w:lvl w:ilvl="0" w:tplc="04150011">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3" w15:restartNumberingAfterBreak="0">
    <w:nsid w:val="59F30B24"/>
    <w:multiLevelType w:val="hybridMultilevel"/>
    <w:tmpl w:val="37949B28"/>
    <w:lvl w:ilvl="0" w:tplc="FB42D7F0">
      <w:start w:val="4"/>
      <w:numFmt w:val="decimal"/>
      <w:lvlText w:val="%1."/>
      <w:lvlJc w:val="left"/>
      <w:pPr>
        <w:ind w:left="19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757453"/>
    <w:multiLevelType w:val="hybridMultilevel"/>
    <w:tmpl w:val="424A77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BD45CB"/>
    <w:multiLevelType w:val="hybridMultilevel"/>
    <w:tmpl w:val="F64C8CEE"/>
    <w:lvl w:ilvl="0" w:tplc="9C968F7A">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CC61E3"/>
    <w:multiLevelType w:val="hybridMultilevel"/>
    <w:tmpl w:val="7B82AC6E"/>
    <w:lvl w:ilvl="0" w:tplc="04150011">
      <w:start w:val="1"/>
      <w:numFmt w:val="decimal"/>
      <w:lvlText w:val="%1)"/>
      <w:lvlJc w:val="left"/>
      <w:pPr>
        <w:ind w:left="720" w:hanging="360"/>
      </w:pPr>
    </w:lvl>
    <w:lvl w:ilvl="1" w:tplc="EEF0FA9A">
      <w:start w:val="1"/>
      <w:numFmt w:val="decimal"/>
      <w:lvlText w:val="%2)"/>
      <w:lvlJc w:val="left"/>
      <w:pPr>
        <w:ind w:left="1495" w:hanging="360"/>
      </w:pPr>
      <w:rPr>
        <w:rFonts w:ascii="Times New Roman" w:eastAsia="Times New Roman" w:hAnsi="Times New Roman" w:cs="Times New Roman"/>
      </w:rPr>
    </w:lvl>
    <w:lvl w:ilvl="2" w:tplc="64DE0530">
      <w:start w:val="5"/>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C34B40"/>
    <w:multiLevelType w:val="hybridMultilevel"/>
    <w:tmpl w:val="461C0FBA"/>
    <w:lvl w:ilvl="0" w:tplc="8F2C332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E326905"/>
    <w:multiLevelType w:val="hybridMultilevel"/>
    <w:tmpl w:val="581208D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5E52479E"/>
    <w:multiLevelType w:val="hybridMultilevel"/>
    <w:tmpl w:val="61D6DD20"/>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60AF5888"/>
    <w:multiLevelType w:val="hybridMultilevel"/>
    <w:tmpl w:val="4CB66662"/>
    <w:lvl w:ilvl="0" w:tplc="80F6D460">
      <w:start w:val="8"/>
      <w:numFmt w:val="decimal"/>
      <w:lvlText w:val="%1."/>
      <w:lvlJc w:val="left"/>
      <w:pPr>
        <w:ind w:left="1140" w:hanging="360"/>
      </w:pPr>
      <w:rPr>
        <w:rFonts w:ascii="Calibri" w:hAnsi="Calibri" w:cs="Times New Roman" w:hint="default"/>
        <w:color w:val="22272E"/>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D63F81"/>
    <w:multiLevelType w:val="multilevel"/>
    <w:tmpl w:val="D3260166"/>
    <w:lvl w:ilvl="0">
      <w:start w:val="1"/>
      <w:numFmt w:val="decimal"/>
      <w:lvlText w:val="%1."/>
      <w:lvlJc w:val="left"/>
      <w:pPr>
        <w:ind w:left="720" w:hanging="360"/>
      </w:pPr>
      <w:rPr>
        <w:rFonts w:hint="default"/>
        <w:b/>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70900A2"/>
    <w:multiLevelType w:val="hybridMultilevel"/>
    <w:tmpl w:val="F46A07E4"/>
    <w:lvl w:ilvl="0" w:tplc="D9588DC0">
      <w:start w:val="16"/>
      <w:numFmt w:val="upperRoman"/>
      <w:lvlText w:val="%1."/>
      <w:lvlJc w:val="left"/>
      <w:pPr>
        <w:ind w:left="22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8A544C"/>
    <w:multiLevelType w:val="hybridMultilevel"/>
    <w:tmpl w:val="B46657F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47E91CC">
      <w:start w:val="5"/>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0AC5715"/>
    <w:multiLevelType w:val="hybridMultilevel"/>
    <w:tmpl w:val="F6245F3A"/>
    <w:lvl w:ilvl="0" w:tplc="04150011">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FA3E71"/>
    <w:multiLevelType w:val="hybridMultilevel"/>
    <w:tmpl w:val="2528E6EC"/>
    <w:lvl w:ilvl="0" w:tplc="ED403C18">
      <w:start w:val="1"/>
      <w:numFmt w:val="decimal"/>
      <w:lvlText w:val="%1."/>
      <w:lvlJc w:val="left"/>
      <w:pPr>
        <w:tabs>
          <w:tab w:val="num" w:pos="567"/>
        </w:tabs>
        <w:ind w:left="567" w:hanging="567"/>
      </w:pPr>
      <w:rPr>
        <w:rFonts w:ascii="Calibri" w:hAnsi="Calibri" w:hint="default"/>
        <w:b w:val="0"/>
        <w:sz w:val="22"/>
        <w:szCs w:val="22"/>
      </w:rPr>
    </w:lvl>
    <w:lvl w:ilvl="1" w:tplc="04150011">
      <w:start w:val="1"/>
      <w:numFmt w:val="decimal"/>
      <w:lvlText w:val="%2)"/>
      <w:lvlJc w:val="left"/>
      <w:pPr>
        <w:tabs>
          <w:tab w:val="num" w:pos="1440"/>
        </w:tabs>
        <w:ind w:left="1440" w:hanging="360"/>
      </w:pPr>
      <w:rPr>
        <w:sz w:val="22"/>
        <w:szCs w:val="22"/>
      </w:rPr>
    </w:lvl>
    <w:lvl w:ilvl="2" w:tplc="85544C2C">
      <w:start w:val="5"/>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5285689"/>
    <w:multiLevelType w:val="hybridMultilevel"/>
    <w:tmpl w:val="068C8450"/>
    <w:lvl w:ilvl="0" w:tplc="F3F4887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0457DF"/>
    <w:multiLevelType w:val="hybridMultilevel"/>
    <w:tmpl w:val="4A74ADDC"/>
    <w:lvl w:ilvl="0" w:tplc="FE4668D0">
      <w:start w:val="1"/>
      <w:numFmt w:val="lowerLetter"/>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77D61707"/>
    <w:multiLevelType w:val="hybridMultilevel"/>
    <w:tmpl w:val="19786708"/>
    <w:lvl w:ilvl="0" w:tplc="0415000F">
      <w:start w:val="1"/>
      <w:numFmt w:val="decimal"/>
      <w:lvlText w:val="%1."/>
      <w:lvlJc w:val="left"/>
      <w:pPr>
        <w:ind w:left="1151" w:hanging="360"/>
      </w:p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9" w15:restartNumberingAfterBreak="0">
    <w:nsid w:val="78924473"/>
    <w:multiLevelType w:val="hybridMultilevel"/>
    <w:tmpl w:val="7C66D68C"/>
    <w:lvl w:ilvl="0" w:tplc="C06EF390">
      <w:start w:val="7"/>
      <w:numFmt w:val="upperRoman"/>
      <w:lvlText w:val="%1."/>
      <w:lvlJc w:val="left"/>
      <w:pPr>
        <w:ind w:left="2280" w:hanging="720"/>
      </w:pPr>
      <w:rPr>
        <w:rFonts w:hint="default"/>
      </w:rPr>
    </w:lvl>
    <w:lvl w:ilvl="1" w:tplc="04150019">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0" w15:restartNumberingAfterBreak="0">
    <w:nsid w:val="79E17B73"/>
    <w:multiLevelType w:val="hybridMultilevel"/>
    <w:tmpl w:val="BC024F04"/>
    <w:lvl w:ilvl="0" w:tplc="AA307394">
      <w:start w:val="1"/>
      <w:numFmt w:val="decimal"/>
      <w:lvlText w:val="%1)"/>
      <w:lvlJc w:val="left"/>
      <w:pPr>
        <w:ind w:left="1211" w:hanging="360"/>
      </w:pPr>
      <w:rPr>
        <w:rFonts w:hint="default"/>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7CC6187A"/>
    <w:multiLevelType w:val="multilevel"/>
    <w:tmpl w:val="A30EDA92"/>
    <w:lvl w:ilvl="0">
      <w:start w:val="1"/>
      <w:numFmt w:val="decimal"/>
      <w:lvlText w:val="%1)"/>
      <w:lvlJc w:val="left"/>
      <w:pPr>
        <w:tabs>
          <w:tab w:val="num" w:pos="0"/>
        </w:tabs>
        <w:ind w:left="420" w:hanging="420"/>
      </w:pPr>
      <w:rPr>
        <w:rFonts w:ascii="Times New Roman" w:hAnsi="Times New Roman" w:cs="Times New Roman" w:hint="default"/>
        <w:b w:val="0"/>
        <w:bCs/>
        <w:color w:val="000000"/>
        <w:sz w:val="24"/>
        <w:szCs w:val="24"/>
      </w:rPr>
    </w:lvl>
    <w:lvl w:ilvl="1">
      <w:start w:val="1"/>
      <w:numFmt w:val="decimal"/>
      <w:lvlText w:val="%1.%2."/>
      <w:lvlJc w:val="left"/>
      <w:pPr>
        <w:tabs>
          <w:tab w:val="num" w:pos="1080"/>
        </w:tabs>
        <w:ind w:left="1080" w:hanging="360"/>
      </w:pPr>
    </w:lvl>
    <w:lvl w:ilvl="2">
      <w:start w:val="1"/>
      <w:numFmt w:val="decimal"/>
      <w:lvlText w:val="%2.%3."/>
      <w:lvlJc w:val="left"/>
      <w:pPr>
        <w:tabs>
          <w:tab w:val="num" w:pos="1800"/>
        </w:tabs>
        <w:ind w:left="180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3240"/>
        </w:tabs>
        <w:ind w:left="3240" w:hanging="360"/>
      </w:pPr>
    </w:lvl>
    <w:lvl w:ilvl="5">
      <w:start w:val="1"/>
      <w:numFmt w:val="decimal"/>
      <w:lvlText w:val="%5.%6."/>
      <w:lvlJc w:val="left"/>
      <w:pPr>
        <w:tabs>
          <w:tab w:val="num" w:pos="3960"/>
        </w:tabs>
        <w:ind w:left="3960" w:hanging="360"/>
      </w:pPr>
    </w:lvl>
    <w:lvl w:ilvl="6">
      <w:start w:val="1"/>
      <w:numFmt w:val="decimal"/>
      <w:lvlText w:val="%6.%7."/>
      <w:lvlJc w:val="left"/>
      <w:pPr>
        <w:tabs>
          <w:tab w:val="num" w:pos="4680"/>
        </w:tabs>
        <w:ind w:left="4680" w:hanging="360"/>
      </w:pPr>
    </w:lvl>
    <w:lvl w:ilvl="7">
      <w:start w:val="1"/>
      <w:numFmt w:val="decimal"/>
      <w:lvlText w:val="%7.%8."/>
      <w:lvlJc w:val="left"/>
      <w:pPr>
        <w:tabs>
          <w:tab w:val="num" w:pos="5400"/>
        </w:tabs>
        <w:ind w:left="5400" w:hanging="360"/>
      </w:pPr>
    </w:lvl>
    <w:lvl w:ilvl="8">
      <w:start w:val="1"/>
      <w:numFmt w:val="decimal"/>
      <w:lvlText w:val="%8.%9."/>
      <w:lvlJc w:val="left"/>
      <w:pPr>
        <w:tabs>
          <w:tab w:val="num" w:pos="6120"/>
        </w:tabs>
        <w:ind w:left="6120" w:hanging="360"/>
      </w:pPr>
    </w:lvl>
  </w:abstractNum>
  <w:num w:numId="1" w16cid:durableId="1394811856">
    <w:abstractNumId w:val="21"/>
  </w:num>
  <w:num w:numId="2" w16cid:durableId="2101247567">
    <w:abstractNumId w:val="23"/>
  </w:num>
  <w:num w:numId="3" w16cid:durableId="1387337980">
    <w:abstractNumId w:val="37"/>
  </w:num>
  <w:num w:numId="4" w16cid:durableId="1180045764">
    <w:abstractNumId w:val="4"/>
  </w:num>
  <w:num w:numId="5" w16cid:durableId="432944829">
    <w:abstractNumId w:val="18"/>
  </w:num>
  <w:num w:numId="6" w16cid:durableId="461654094">
    <w:abstractNumId w:val="35"/>
  </w:num>
  <w:num w:numId="7" w16cid:durableId="1704743683">
    <w:abstractNumId w:val="15"/>
  </w:num>
  <w:num w:numId="8" w16cid:durableId="1248611530">
    <w:abstractNumId w:val="39"/>
  </w:num>
  <w:num w:numId="9" w16cid:durableId="1220285420">
    <w:abstractNumId w:val="8"/>
  </w:num>
  <w:num w:numId="10" w16cid:durableId="150340795">
    <w:abstractNumId w:val="2"/>
  </w:num>
  <w:num w:numId="11" w16cid:durableId="253516796">
    <w:abstractNumId w:val="9"/>
  </w:num>
  <w:num w:numId="12" w16cid:durableId="1111900765">
    <w:abstractNumId w:val="36"/>
  </w:num>
  <w:num w:numId="13" w16cid:durableId="608970823">
    <w:abstractNumId w:val="16"/>
  </w:num>
  <w:num w:numId="14" w16cid:durableId="44842780">
    <w:abstractNumId w:val="11"/>
  </w:num>
  <w:num w:numId="15" w16cid:durableId="451677304">
    <w:abstractNumId w:val="10"/>
  </w:num>
  <w:num w:numId="16" w16cid:durableId="2131045335">
    <w:abstractNumId w:val="42"/>
  </w:num>
  <w:num w:numId="17" w16cid:durableId="508105146">
    <w:abstractNumId w:val="17"/>
  </w:num>
  <w:num w:numId="18" w16cid:durableId="1249923480">
    <w:abstractNumId w:val="46"/>
  </w:num>
  <w:num w:numId="19" w16cid:durableId="2033142218">
    <w:abstractNumId w:val="19"/>
  </w:num>
  <w:num w:numId="20" w16cid:durableId="1170291752">
    <w:abstractNumId w:val="55"/>
  </w:num>
  <w:num w:numId="21" w16cid:durableId="1075395959">
    <w:abstractNumId w:val="27"/>
  </w:num>
  <w:num w:numId="22" w16cid:durableId="691299650">
    <w:abstractNumId w:val="47"/>
  </w:num>
  <w:num w:numId="23" w16cid:durableId="875046881">
    <w:abstractNumId w:val="38"/>
  </w:num>
  <w:num w:numId="24" w16cid:durableId="2114084712">
    <w:abstractNumId w:val="20"/>
  </w:num>
  <w:num w:numId="25" w16cid:durableId="2050494612">
    <w:abstractNumId w:val="22"/>
  </w:num>
  <w:num w:numId="26" w16cid:durableId="430979602">
    <w:abstractNumId w:val="1"/>
  </w:num>
  <w:num w:numId="27" w16cid:durableId="1231188739">
    <w:abstractNumId w:val="53"/>
  </w:num>
  <w:num w:numId="28" w16cid:durableId="1091001794">
    <w:abstractNumId w:val="45"/>
  </w:num>
  <w:num w:numId="29" w16cid:durableId="399255127">
    <w:abstractNumId w:val="56"/>
  </w:num>
  <w:num w:numId="30" w16cid:durableId="1231236815">
    <w:abstractNumId w:val="54"/>
  </w:num>
  <w:num w:numId="31" w16cid:durableId="164983056">
    <w:abstractNumId w:val="59"/>
  </w:num>
  <w:num w:numId="32" w16cid:durableId="850993888">
    <w:abstractNumId w:val="5"/>
  </w:num>
  <w:num w:numId="33" w16cid:durableId="1946645983">
    <w:abstractNumId w:val="25"/>
  </w:num>
  <w:num w:numId="34" w16cid:durableId="576595707">
    <w:abstractNumId w:val="57"/>
  </w:num>
  <w:num w:numId="35" w16cid:durableId="1209029172">
    <w:abstractNumId w:val="29"/>
  </w:num>
  <w:num w:numId="36" w16cid:durableId="687832275">
    <w:abstractNumId w:val="60"/>
  </w:num>
  <w:num w:numId="37" w16cid:durableId="1489248499">
    <w:abstractNumId w:val="44"/>
  </w:num>
  <w:num w:numId="38" w16cid:durableId="1253973923">
    <w:abstractNumId w:val="14"/>
  </w:num>
  <w:num w:numId="39" w16cid:durableId="1275863089">
    <w:abstractNumId w:val="30"/>
  </w:num>
  <w:num w:numId="40" w16cid:durableId="553390482">
    <w:abstractNumId w:val="24"/>
  </w:num>
  <w:num w:numId="41" w16cid:durableId="1915814330">
    <w:abstractNumId w:val="51"/>
  </w:num>
  <w:num w:numId="42" w16cid:durableId="1625040435">
    <w:abstractNumId w:val="28"/>
  </w:num>
  <w:num w:numId="43" w16cid:durableId="1352143354">
    <w:abstractNumId w:val="41"/>
  </w:num>
  <w:num w:numId="44" w16cid:durableId="1279990506">
    <w:abstractNumId w:val="26"/>
  </w:num>
  <w:num w:numId="45" w16cid:durableId="1280146501">
    <w:abstractNumId w:val="12"/>
  </w:num>
  <w:num w:numId="46" w16cid:durableId="230426915">
    <w:abstractNumId w:val="33"/>
  </w:num>
  <w:num w:numId="47" w16cid:durableId="1419063244">
    <w:abstractNumId w:val="52"/>
  </w:num>
  <w:num w:numId="48" w16cid:durableId="1999773169">
    <w:abstractNumId w:val="40"/>
  </w:num>
  <w:num w:numId="49" w16cid:durableId="160703086">
    <w:abstractNumId w:val="3"/>
  </w:num>
  <w:num w:numId="50" w16cid:durableId="1474592014">
    <w:abstractNumId w:val="43"/>
  </w:num>
  <w:num w:numId="51" w16cid:durableId="1584298107">
    <w:abstractNumId w:val="48"/>
  </w:num>
  <w:num w:numId="52" w16cid:durableId="614945279">
    <w:abstractNumId w:val="49"/>
  </w:num>
  <w:num w:numId="53" w16cid:durableId="977028415">
    <w:abstractNumId w:val="34"/>
  </w:num>
  <w:num w:numId="54" w16cid:durableId="357319312">
    <w:abstractNumId w:val="31"/>
  </w:num>
  <w:num w:numId="55" w16cid:durableId="750470539">
    <w:abstractNumId w:val="61"/>
  </w:num>
  <w:num w:numId="56" w16cid:durableId="225381332">
    <w:abstractNumId w:val="50"/>
  </w:num>
  <w:num w:numId="57" w16cid:durableId="1235820335">
    <w:abstractNumId w:val="58"/>
  </w:num>
  <w:num w:numId="58" w16cid:durableId="168956442">
    <w:abstractNumId w:val="13"/>
  </w:num>
  <w:num w:numId="59" w16cid:durableId="333922770">
    <w:abstractNumId w:val="0"/>
  </w:num>
  <w:num w:numId="60" w16cid:durableId="455956092">
    <w:abstractNumId w:val="7"/>
  </w:num>
  <w:num w:numId="61" w16cid:durableId="5524668">
    <w:abstractNumId w:val="6"/>
  </w:num>
  <w:num w:numId="62" w16cid:durableId="1351645286">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CB"/>
    <w:rsid w:val="00007B28"/>
    <w:rsid w:val="00007DA7"/>
    <w:rsid w:val="00007E72"/>
    <w:rsid w:val="0001016A"/>
    <w:rsid w:val="0001140C"/>
    <w:rsid w:val="00011439"/>
    <w:rsid w:val="00012548"/>
    <w:rsid w:val="00014A8A"/>
    <w:rsid w:val="000151F9"/>
    <w:rsid w:val="00015B95"/>
    <w:rsid w:val="00016F35"/>
    <w:rsid w:val="000179DD"/>
    <w:rsid w:val="0002118A"/>
    <w:rsid w:val="00021F08"/>
    <w:rsid w:val="00023A9B"/>
    <w:rsid w:val="0002409D"/>
    <w:rsid w:val="0002409E"/>
    <w:rsid w:val="00024159"/>
    <w:rsid w:val="00024441"/>
    <w:rsid w:val="00024889"/>
    <w:rsid w:val="00024AF6"/>
    <w:rsid w:val="000254C7"/>
    <w:rsid w:val="000255BE"/>
    <w:rsid w:val="000262FC"/>
    <w:rsid w:val="000278ED"/>
    <w:rsid w:val="0003224C"/>
    <w:rsid w:val="00033FF9"/>
    <w:rsid w:val="00035C62"/>
    <w:rsid w:val="00035F42"/>
    <w:rsid w:val="00036A89"/>
    <w:rsid w:val="000436EE"/>
    <w:rsid w:val="0004373B"/>
    <w:rsid w:val="00043B10"/>
    <w:rsid w:val="00043BCE"/>
    <w:rsid w:val="000450C6"/>
    <w:rsid w:val="000451DE"/>
    <w:rsid w:val="00045936"/>
    <w:rsid w:val="00046CE9"/>
    <w:rsid w:val="00046CFC"/>
    <w:rsid w:val="0004783B"/>
    <w:rsid w:val="00050CFB"/>
    <w:rsid w:val="000521B3"/>
    <w:rsid w:val="000530B3"/>
    <w:rsid w:val="00054D43"/>
    <w:rsid w:val="0005502D"/>
    <w:rsid w:val="0005623C"/>
    <w:rsid w:val="0005768C"/>
    <w:rsid w:val="000616C2"/>
    <w:rsid w:val="00061705"/>
    <w:rsid w:val="0006246E"/>
    <w:rsid w:val="00063DB3"/>
    <w:rsid w:val="00064F52"/>
    <w:rsid w:val="00065D2D"/>
    <w:rsid w:val="0006603C"/>
    <w:rsid w:val="0006778A"/>
    <w:rsid w:val="00067B80"/>
    <w:rsid w:val="00067C46"/>
    <w:rsid w:val="00070355"/>
    <w:rsid w:val="00070A95"/>
    <w:rsid w:val="00071677"/>
    <w:rsid w:val="00072F3C"/>
    <w:rsid w:val="000741E0"/>
    <w:rsid w:val="00075F3E"/>
    <w:rsid w:val="0007618E"/>
    <w:rsid w:val="000778FB"/>
    <w:rsid w:val="00077BA1"/>
    <w:rsid w:val="00077DF6"/>
    <w:rsid w:val="0008280E"/>
    <w:rsid w:val="00082FED"/>
    <w:rsid w:val="0008405C"/>
    <w:rsid w:val="00084B5A"/>
    <w:rsid w:val="00084E5C"/>
    <w:rsid w:val="00086526"/>
    <w:rsid w:val="00087C7A"/>
    <w:rsid w:val="00090479"/>
    <w:rsid w:val="000910CE"/>
    <w:rsid w:val="00094B4F"/>
    <w:rsid w:val="000962DB"/>
    <w:rsid w:val="000973D6"/>
    <w:rsid w:val="00097C94"/>
    <w:rsid w:val="000A12A1"/>
    <w:rsid w:val="000A1E59"/>
    <w:rsid w:val="000A2873"/>
    <w:rsid w:val="000A3677"/>
    <w:rsid w:val="000A3FDD"/>
    <w:rsid w:val="000A43B7"/>
    <w:rsid w:val="000A4A50"/>
    <w:rsid w:val="000A4B7A"/>
    <w:rsid w:val="000A4BC7"/>
    <w:rsid w:val="000B003C"/>
    <w:rsid w:val="000B1CE6"/>
    <w:rsid w:val="000B391F"/>
    <w:rsid w:val="000B3AD8"/>
    <w:rsid w:val="000B484D"/>
    <w:rsid w:val="000B4D5B"/>
    <w:rsid w:val="000B5A38"/>
    <w:rsid w:val="000B608D"/>
    <w:rsid w:val="000B7C6C"/>
    <w:rsid w:val="000C0411"/>
    <w:rsid w:val="000C08A0"/>
    <w:rsid w:val="000C2BD1"/>
    <w:rsid w:val="000C2C21"/>
    <w:rsid w:val="000C3885"/>
    <w:rsid w:val="000C557A"/>
    <w:rsid w:val="000C69C9"/>
    <w:rsid w:val="000C6C44"/>
    <w:rsid w:val="000C6E02"/>
    <w:rsid w:val="000C735D"/>
    <w:rsid w:val="000C7629"/>
    <w:rsid w:val="000C7F8C"/>
    <w:rsid w:val="000D0DB6"/>
    <w:rsid w:val="000D0E65"/>
    <w:rsid w:val="000D1BDF"/>
    <w:rsid w:val="000D1E74"/>
    <w:rsid w:val="000D1EB6"/>
    <w:rsid w:val="000D2A39"/>
    <w:rsid w:val="000D390A"/>
    <w:rsid w:val="000D3D99"/>
    <w:rsid w:val="000D4695"/>
    <w:rsid w:val="000D504C"/>
    <w:rsid w:val="000D55A8"/>
    <w:rsid w:val="000D6332"/>
    <w:rsid w:val="000E0ED4"/>
    <w:rsid w:val="000E1544"/>
    <w:rsid w:val="000E173E"/>
    <w:rsid w:val="000E1C42"/>
    <w:rsid w:val="000E1D21"/>
    <w:rsid w:val="000E3188"/>
    <w:rsid w:val="000E3270"/>
    <w:rsid w:val="000E355E"/>
    <w:rsid w:val="000E3907"/>
    <w:rsid w:val="000E456E"/>
    <w:rsid w:val="000E477E"/>
    <w:rsid w:val="000E5A82"/>
    <w:rsid w:val="000E6A1F"/>
    <w:rsid w:val="000E6BA7"/>
    <w:rsid w:val="000E6E8F"/>
    <w:rsid w:val="000F0283"/>
    <w:rsid w:val="000F0624"/>
    <w:rsid w:val="000F0D02"/>
    <w:rsid w:val="000F12DA"/>
    <w:rsid w:val="000F1657"/>
    <w:rsid w:val="000F1AE0"/>
    <w:rsid w:val="000F1DCF"/>
    <w:rsid w:val="000F3CDB"/>
    <w:rsid w:val="000F42FF"/>
    <w:rsid w:val="000F4D96"/>
    <w:rsid w:val="000F51AC"/>
    <w:rsid w:val="000F55BF"/>
    <w:rsid w:val="000F59D2"/>
    <w:rsid w:val="000F6671"/>
    <w:rsid w:val="000F6750"/>
    <w:rsid w:val="000F7318"/>
    <w:rsid w:val="000F7453"/>
    <w:rsid w:val="000F78A0"/>
    <w:rsid w:val="000F7CFB"/>
    <w:rsid w:val="001016C6"/>
    <w:rsid w:val="001027EF"/>
    <w:rsid w:val="00104143"/>
    <w:rsid w:val="00104E69"/>
    <w:rsid w:val="0010510E"/>
    <w:rsid w:val="001055BB"/>
    <w:rsid w:val="001063DB"/>
    <w:rsid w:val="00106711"/>
    <w:rsid w:val="00107213"/>
    <w:rsid w:val="00110CE6"/>
    <w:rsid w:val="00110D3E"/>
    <w:rsid w:val="00111CD9"/>
    <w:rsid w:val="00113196"/>
    <w:rsid w:val="001144A7"/>
    <w:rsid w:val="0011460F"/>
    <w:rsid w:val="00114DA5"/>
    <w:rsid w:val="00114E78"/>
    <w:rsid w:val="00115D7F"/>
    <w:rsid w:val="00116C5E"/>
    <w:rsid w:val="00116EAA"/>
    <w:rsid w:val="00117109"/>
    <w:rsid w:val="00117E71"/>
    <w:rsid w:val="00121AAD"/>
    <w:rsid w:val="00121ECB"/>
    <w:rsid w:val="00122345"/>
    <w:rsid w:val="001223CB"/>
    <w:rsid w:val="001235BC"/>
    <w:rsid w:val="00123A83"/>
    <w:rsid w:val="00123ABC"/>
    <w:rsid w:val="00124FA0"/>
    <w:rsid w:val="00125BAB"/>
    <w:rsid w:val="00130CF9"/>
    <w:rsid w:val="00131911"/>
    <w:rsid w:val="00131B26"/>
    <w:rsid w:val="00131E3A"/>
    <w:rsid w:val="00131E87"/>
    <w:rsid w:val="001323B3"/>
    <w:rsid w:val="001331F0"/>
    <w:rsid w:val="001334CF"/>
    <w:rsid w:val="001339C7"/>
    <w:rsid w:val="00133BC0"/>
    <w:rsid w:val="00135E48"/>
    <w:rsid w:val="001363F4"/>
    <w:rsid w:val="001402A0"/>
    <w:rsid w:val="00141083"/>
    <w:rsid w:val="001412E3"/>
    <w:rsid w:val="001413BE"/>
    <w:rsid w:val="00142312"/>
    <w:rsid w:val="00142A1B"/>
    <w:rsid w:val="00142F98"/>
    <w:rsid w:val="00143ACD"/>
    <w:rsid w:val="0014519D"/>
    <w:rsid w:val="00150742"/>
    <w:rsid w:val="001512BA"/>
    <w:rsid w:val="001515DD"/>
    <w:rsid w:val="001537D4"/>
    <w:rsid w:val="0015398B"/>
    <w:rsid w:val="00155272"/>
    <w:rsid w:val="001553B8"/>
    <w:rsid w:val="001621EA"/>
    <w:rsid w:val="00162512"/>
    <w:rsid w:val="001628D0"/>
    <w:rsid w:val="001637DD"/>
    <w:rsid w:val="0016477E"/>
    <w:rsid w:val="001648A5"/>
    <w:rsid w:val="00164971"/>
    <w:rsid w:val="00166F81"/>
    <w:rsid w:val="00170449"/>
    <w:rsid w:val="00170B9B"/>
    <w:rsid w:val="0017194A"/>
    <w:rsid w:val="00173278"/>
    <w:rsid w:val="001734FC"/>
    <w:rsid w:val="001737AE"/>
    <w:rsid w:val="001752CE"/>
    <w:rsid w:val="00177863"/>
    <w:rsid w:val="00177AAF"/>
    <w:rsid w:val="00180145"/>
    <w:rsid w:val="0018257D"/>
    <w:rsid w:val="0018285D"/>
    <w:rsid w:val="00184087"/>
    <w:rsid w:val="00187357"/>
    <w:rsid w:val="00187847"/>
    <w:rsid w:val="00190571"/>
    <w:rsid w:val="00192868"/>
    <w:rsid w:val="00192AF3"/>
    <w:rsid w:val="00194316"/>
    <w:rsid w:val="001974AB"/>
    <w:rsid w:val="00197764"/>
    <w:rsid w:val="00197BFB"/>
    <w:rsid w:val="001A009D"/>
    <w:rsid w:val="001A025A"/>
    <w:rsid w:val="001A131C"/>
    <w:rsid w:val="001A33C6"/>
    <w:rsid w:val="001A47CA"/>
    <w:rsid w:val="001A50A7"/>
    <w:rsid w:val="001A5B3C"/>
    <w:rsid w:val="001A6F87"/>
    <w:rsid w:val="001B01D0"/>
    <w:rsid w:val="001B069A"/>
    <w:rsid w:val="001B1C4E"/>
    <w:rsid w:val="001B30C5"/>
    <w:rsid w:val="001B33D3"/>
    <w:rsid w:val="001B42DA"/>
    <w:rsid w:val="001B46AE"/>
    <w:rsid w:val="001B4F32"/>
    <w:rsid w:val="001B511F"/>
    <w:rsid w:val="001B543A"/>
    <w:rsid w:val="001B6665"/>
    <w:rsid w:val="001B6DA1"/>
    <w:rsid w:val="001B70C8"/>
    <w:rsid w:val="001C0E20"/>
    <w:rsid w:val="001C1481"/>
    <w:rsid w:val="001C46B2"/>
    <w:rsid w:val="001C4A2D"/>
    <w:rsid w:val="001C5024"/>
    <w:rsid w:val="001C65F5"/>
    <w:rsid w:val="001C6784"/>
    <w:rsid w:val="001C6A9E"/>
    <w:rsid w:val="001D001F"/>
    <w:rsid w:val="001D033E"/>
    <w:rsid w:val="001D0340"/>
    <w:rsid w:val="001D0A25"/>
    <w:rsid w:val="001D1728"/>
    <w:rsid w:val="001D1A4E"/>
    <w:rsid w:val="001D1C85"/>
    <w:rsid w:val="001D2D95"/>
    <w:rsid w:val="001D3858"/>
    <w:rsid w:val="001D3C29"/>
    <w:rsid w:val="001D4853"/>
    <w:rsid w:val="001D5D85"/>
    <w:rsid w:val="001D6101"/>
    <w:rsid w:val="001D62ED"/>
    <w:rsid w:val="001D663E"/>
    <w:rsid w:val="001D665C"/>
    <w:rsid w:val="001D784A"/>
    <w:rsid w:val="001D7A55"/>
    <w:rsid w:val="001D7A91"/>
    <w:rsid w:val="001D7C30"/>
    <w:rsid w:val="001E0768"/>
    <w:rsid w:val="001E1808"/>
    <w:rsid w:val="001E2E7B"/>
    <w:rsid w:val="001E3B05"/>
    <w:rsid w:val="001E467C"/>
    <w:rsid w:val="001E5801"/>
    <w:rsid w:val="001E5CB9"/>
    <w:rsid w:val="001E5F51"/>
    <w:rsid w:val="001E72B7"/>
    <w:rsid w:val="001E7D4C"/>
    <w:rsid w:val="001F0D7F"/>
    <w:rsid w:val="001F4C45"/>
    <w:rsid w:val="001F6CA3"/>
    <w:rsid w:val="0020063A"/>
    <w:rsid w:val="00205450"/>
    <w:rsid w:val="00205672"/>
    <w:rsid w:val="00206687"/>
    <w:rsid w:val="00206FC6"/>
    <w:rsid w:val="00207AC9"/>
    <w:rsid w:val="00212D4B"/>
    <w:rsid w:val="002134A8"/>
    <w:rsid w:val="00214565"/>
    <w:rsid w:val="0021475D"/>
    <w:rsid w:val="00217332"/>
    <w:rsid w:val="00217870"/>
    <w:rsid w:val="00220685"/>
    <w:rsid w:val="00221090"/>
    <w:rsid w:val="00221D61"/>
    <w:rsid w:val="00222203"/>
    <w:rsid w:val="00222919"/>
    <w:rsid w:val="002232E9"/>
    <w:rsid w:val="00223FF0"/>
    <w:rsid w:val="002241E4"/>
    <w:rsid w:val="00224931"/>
    <w:rsid w:val="00226422"/>
    <w:rsid w:val="00226659"/>
    <w:rsid w:val="00226C79"/>
    <w:rsid w:val="00230F21"/>
    <w:rsid w:val="00232A4E"/>
    <w:rsid w:val="0023371F"/>
    <w:rsid w:val="00233A98"/>
    <w:rsid w:val="00233ED3"/>
    <w:rsid w:val="0023551A"/>
    <w:rsid w:val="0023658A"/>
    <w:rsid w:val="00236611"/>
    <w:rsid w:val="00236739"/>
    <w:rsid w:val="00242490"/>
    <w:rsid w:val="002431BA"/>
    <w:rsid w:val="00245825"/>
    <w:rsid w:val="002469EF"/>
    <w:rsid w:val="00246F8D"/>
    <w:rsid w:val="00247911"/>
    <w:rsid w:val="00247D6B"/>
    <w:rsid w:val="00247F3D"/>
    <w:rsid w:val="00250EE5"/>
    <w:rsid w:val="00251531"/>
    <w:rsid w:val="00253B05"/>
    <w:rsid w:val="0026342C"/>
    <w:rsid w:val="00263B56"/>
    <w:rsid w:val="00263BD5"/>
    <w:rsid w:val="00266790"/>
    <w:rsid w:val="002728AE"/>
    <w:rsid w:val="00272F11"/>
    <w:rsid w:val="00273F4D"/>
    <w:rsid w:val="00274D88"/>
    <w:rsid w:val="00274FAB"/>
    <w:rsid w:val="00275654"/>
    <w:rsid w:val="002760B5"/>
    <w:rsid w:val="00276B21"/>
    <w:rsid w:val="00277564"/>
    <w:rsid w:val="002800BC"/>
    <w:rsid w:val="00280117"/>
    <w:rsid w:val="00281114"/>
    <w:rsid w:val="002812B7"/>
    <w:rsid w:val="00282787"/>
    <w:rsid w:val="00283B24"/>
    <w:rsid w:val="0028536E"/>
    <w:rsid w:val="00287174"/>
    <w:rsid w:val="002902B6"/>
    <w:rsid w:val="0029119B"/>
    <w:rsid w:val="002924ED"/>
    <w:rsid w:val="00292E7E"/>
    <w:rsid w:val="002939E9"/>
    <w:rsid w:val="002940AC"/>
    <w:rsid w:val="0029505F"/>
    <w:rsid w:val="002958F8"/>
    <w:rsid w:val="00295E81"/>
    <w:rsid w:val="00296DE6"/>
    <w:rsid w:val="00297AEF"/>
    <w:rsid w:val="00297BFA"/>
    <w:rsid w:val="002A4570"/>
    <w:rsid w:val="002A475E"/>
    <w:rsid w:val="002A4A67"/>
    <w:rsid w:val="002A4B12"/>
    <w:rsid w:val="002A58BF"/>
    <w:rsid w:val="002A5E78"/>
    <w:rsid w:val="002A6F6A"/>
    <w:rsid w:val="002B07B9"/>
    <w:rsid w:val="002B0EF1"/>
    <w:rsid w:val="002B0FD0"/>
    <w:rsid w:val="002B132C"/>
    <w:rsid w:val="002B3087"/>
    <w:rsid w:val="002B408A"/>
    <w:rsid w:val="002B7152"/>
    <w:rsid w:val="002B78A3"/>
    <w:rsid w:val="002B7FF7"/>
    <w:rsid w:val="002C12CC"/>
    <w:rsid w:val="002C149C"/>
    <w:rsid w:val="002C1BC1"/>
    <w:rsid w:val="002C2D40"/>
    <w:rsid w:val="002C37E6"/>
    <w:rsid w:val="002C7E1C"/>
    <w:rsid w:val="002D0644"/>
    <w:rsid w:val="002D09DD"/>
    <w:rsid w:val="002D0C9E"/>
    <w:rsid w:val="002D1B86"/>
    <w:rsid w:val="002D249E"/>
    <w:rsid w:val="002D2DBE"/>
    <w:rsid w:val="002D48ED"/>
    <w:rsid w:val="002D566D"/>
    <w:rsid w:val="002D6352"/>
    <w:rsid w:val="002D79EF"/>
    <w:rsid w:val="002E0D5F"/>
    <w:rsid w:val="002E15C9"/>
    <w:rsid w:val="002E18FC"/>
    <w:rsid w:val="002E1D84"/>
    <w:rsid w:val="002E20C3"/>
    <w:rsid w:val="002E25F6"/>
    <w:rsid w:val="002E2F67"/>
    <w:rsid w:val="002E3871"/>
    <w:rsid w:val="002E4726"/>
    <w:rsid w:val="002E54C1"/>
    <w:rsid w:val="002E557A"/>
    <w:rsid w:val="002E583A"/>
    <w:rsid w:val="002E5BBC"/>
    <w:rsid w:val="002E6D69"/>
    <w:rsid w:val="002E7822"/>
    <w:rsid w:val="002E7B01"/>
    <w:rsid w:val="002F06D2"/>
    <w:rsid w:val="002F4402"/>
    <w:rsid w:val="002F4B3A"/>
    <w:rsid w:val="002F588A"/>
    <w:rsid w:val="002F61DB"/>
    <w:rsid w:val="002F731B"/>
    <w:rsid w:val="002F7C46"/>
    <w:rsid w:val="00300F65"/>
    <w:rsid w:val="0030178F"/>
    <w:rsid w:val="00301BC1"/>
    <w:rsid w:val="00301CB2"/>
    <w:rsid w:val="00302D55"/>
    <w:rsid w:val="003035B5"/>
    <w:rsid w:val="0030361E"/>
    <w:rsid w:val="003042BF"/>
    <w:rsid w:val="00306039"/>
    <w:rsid w:val="0030603D"/>
    <w:rsid w:val="00306FEE"/>
    <w:rsid w:val="00307399"/>
    <w:rsid w:val="00310306"/>
    <w:rsid w:val="00312E08"/>
    <w:rsid w:val="003136F9"/>
    <w:rsid w:val="0031399F"/>
    <w:rsid w:val="0031443E"/>
    <w:rsid w:val="0031500A"/>
    <w:rsid w:val="003150F2"/>
    <w:rsid w:val="00315798"/>
    <w:rsid w:val="00317A25"/>
    <w:rsid w:val="00317C1A"/>
    <w:rsid w:val="00320F3E"/>
    <w:rsid w:val="00320F91"/>
    <w:rsid w:val="00323B10"/>
    <w:rsid w:val="003247A5"/>
    <w:rsid w:val="00324B8E"/>
    <w:rsid w:val="00324D72"/>
    <w:rsid w:val="0032556F"/>
    <w:rsid w:val="0032562F"/>
    <w:rsid w:val="00325AC4"/>
    <w:rsid w:val="00325D16"/>
    <w:rsid w:val="00330C68"/>
    <w:rsid w:val="003313EB"/>
    <w:rsid w:val="003320AC"/>
    <w:rsid w:val="00332787"/>
    <w:rsid w:val="0033287B"/>
    <w:rsid w:val="0033351C"/>
    <w:rsid w:val="00334054"/>
    <w:rsid w:val="003356CD"/>
    <w:rsid w:val="003361EA"/>
    <w:rsid w:val="00337B48"/>
    <w:rsid w:val="0034067C"/>
    <w:rsid w:val="003409A8"/>
    <w:rsid w:val="00340CDF"/>
    <w:rsid w:val="00340DE7"/>
    <w:rsid w:val="00341E11"/>
    <w:rsid w:val="00342227"/>
    <w:rsid w:val="0034338B"/>
    <w:rsid w:val="0034391A"/>
    <w:rsid w:val="00343BA6"/>
    <w:rsid w:val="00344669"/>
    <w:rsid w:val="00344A5D"/>
    <w:rsid w:val="00346183"/>
    <w:rsid w:val="0035012D"/>
    <w:rsid w:val="00350E88"/>
    <w:rsid w:val="00351F67"/>
    <w:rsid w:val="00352806"/>
    <w:rsid w:val="00353DD4"/>
    <w:rsid w:val="00354033"/>
    <w:rsid w:val="00354AD9"/>
    <w:rsid w:val="00356127"/>
    <w:rsid w:val="00362037"/>
    <w:rsid w:val="00363749"/>
    <w:rsid w:val="00363B8C"/>
    <w:rsid w:val="00363F44"/>
    <w:rsid w:val="003654CE"/>
    <w:rsid w:val="003659F5"/>
    <w:rsid w:val="003673C5"/>
    <w:rsid w:val="00367B8C"/>
    <w:rsid w:val="00370F46"/>
    <w:rsid w:val="00372DF6"/>
    <w:rsid w:val="00373448"/>
    <w:rsid w:val="003744BF"/>
    <w:rsid w:val="003761E7"/>
    <w:rsid w:val="00380F34"/>
    <w:rsid w:val="0038352A"/>
    <w:rsid w:val="00383625"/>
    <w:rsid w:val="003836FC"/>
    <w:rsid w:val="00384C06"/>
    <w:rsid w:val="00384D62"/>
    <w:rsid w:val="00386178"/>
    <w:rsid w:val="003867FC"/>
    <w:rsid w:val="00386CBE"/>
    <w:rsid w:val="00387C05"/>
    <w:rsid w:val="00387FA1"/>
    <w:rsid w:val="003903B0"/>
    <w:rsid w:val="00391EF0"/>
    <w:rsid w:val="00392468"/>
    <w:rsid w:val="00392AFF"/>
    <w:rsid w:val="003979FA"/>
    <w:rsid w:val="00397A9A"/>
    <w:rsid w:val="003A1146"/>
    <w:rsid w:val="003A11E7"/>
    <w:rsid w:val="003A193C"/>
    <w:rsid w:val="003A1E63"/>
    <w:rsid w:val="003A24FE"/>
    <w:rsid w:val="003A26AF"/>
    <w:rsid w:val="003A3475"/>
    <w:rsid w:val="003A4F4E"/>
    <w:rsid w:val="003A5304"/>
    <w:rsid w:val="003A5FAA"/>
    <w:rsid w:val="003A6A2C"/>
    <w:rsid w:val="003A708D"/>
    <w:rsid w:val="003A74E9"/>
    <w:rsid w:val="003B0E8A"/>
    <w:rsid w:val="003B36E0"/>
    <w:rsid w:val="003B41A6"/>
    <w:rsid w:val="003B44E5"/>
    <w:rsid w:val="003B477C"/>
    <w:rsid w:val="003B5E66"/>
    <w:rsid w:val="003B6AFB"/>
    <w:rsid w:val="003B6C6C"/>
    <w:rsid w:val="003B6CBF"/>
    <w:rsid w:val="003B6F67"/>
    <w:rsid w:val="003B7C5C"/>
    <w:rsid w:val="003C1501"/>
    <w:rsid w:val="003C265C"/>
    <w:rsid w:val="003C32C4"/>
    <w:rsid w:val="003C359B"/>
    <w:rsid w:val="003C4C49"/>
    <w:rsid w:val="003C68AF"/>
    <w:rsid w:val="003C6F16"/>
    <w:rsid w:val="003C70FC"/>
    <w:rsid w:val="003C758B"/>
    <w:rsid w:val="003C7B82"/>
    <w:rsid w:val="003D11A7"/>
    <w:rsid w:val="003D290D"/>
    <w:rsid w:val="003D39E9"/>
    <w:rsid w:val="003D4025"/>
    <w:rsid w:val="003D4B95"/>
    <w:rsid w:val="003D4F3D"/>
    <w:rsid w:val="003D6846"/>
    <w:rsid w:val="003D7631"/>
    <w:rsid w:val="003D79C2"/>
    <w:rsid w:val="003E030E"/>
    <w:rsid w:val="003E157D"/>
    <w:rsid w:val="003E1E04"/>
    <w:rsid w:val="003E21BF"/>
    <w:rsid w:val="003E23A7"/>
    <w:rsid w:val="003E2557"/>
    <w:rsid w:val="003E270F"/>
    <w:rsid w:val="003E325B"/>
    <w:rsid w:val="003E3954"/>
    <w:rsid w:val="003E4689"/>
    <w:rsid w:val="003E4A86"/>
    <w:rsid w:val="003E5CE7"/>
    <w:rsid w:val="003E5E7A"/>
    <w:rsid w:val="003E5F4E"/>
    <w:rsid w:val="003E6115"/>
    <w:rsid w:val="003E65CD"/>
    <w:rsid w:val="003F0AA4"/>
    <w:rsid w:val="003F0F07"/>
    <w:rsid w:val="003F14D2"/>
    <w:rsid w:val="003F19CA"/>
    <w:rsid w:val="003F1B97"/>
    <w:rsid w:val="003F2B0A"/>
    <w:rsid w:val="003F3B3E"/>
    <w:rsid w:val="003F5A7C"/>
    <w:rsid w:val="003F6689"/>
    <w:rsid w:val="003F69D7"/>
    <w:rsid w:val="003F77AD"/>
    <w:rsid w:val="003F7DE9"/>
    <w:rsid w:val="003F7E4E"/>
    <w:rsid w:val="00401C5E"/>
    <w:rsid w:val="00402BA7"/>
    <w:rsid w:val="00402D76"/>
    <w:rsid w:val="00403C90"/>
    <w:rsid w:val="00404C5E"/>
    <w:rsid w:val="004057F8"/>
    <w:rsid w:val="0040601A"/>
    <w:rsid w:val="004079F4"/>
    <w:rsid w:val="00407F86"/>
    <w:rsid w:val="004110DE"/>
    <w:rsid w:val="00411635"/>
    <w:rsid w:val="00412BC8"/>
    <w:rsid w:val="00413FFC"/>
    <w:rsid w:val="004143FD"/>
    <w:rsid w:val="0041594B"/>
    <w:rsid w:val="00415B47"/>
    <w:rsid w:val="00415D11"/>
    <w:rsid w:val="004169C5"/>
    <w:rsid w:val="00416A44"/>
    <w:rsid w:val="004171B0"/>
    <w:rsid w:val="00417918"/>
    <w:rsid w:val="00417C8B"/>
    <w:rsid w:val="004203A6"/>
    <w:rsid w:val="00420BAF"/>
    <w:rsid w:val="00421A27"/>
    <w:rsid w:val="00422DB4"/>
    <w:rsid w:val="0042363E"/>
    <w:rsid w:val="00423A33"/>
    <w:rsid w:val="00423E9B"/>
    <w:rsid w:val="0042460B"/>
    <w:rsid w:val="004253C7"/>
    <w:rsid w:val="004256A9"/>
    <w:rsid w:val="004257AF"/>
    <w:rsid w:val="00425DAA"/>
    <w:rsid w:val="00425E63"/>
    <w:rsid w:val="0042664D"/>
    <w:rsid w:val="00431B4E"/>
    <w:rsid w:val="00432806"/>
    <w:rsid w:val="00432A8A"/>
    <w:rsid w:val="00433E8F"/>
    <w:rsid w:val="00434F4D"/>
    <w:rsid w:val="0044087B"/>
    <w:rsid w:val="00442159"/>
    <w:rsid w:val="00443AFB"/>
    <w:rsid w:val="00443C4D"/>
    <w:rsid w:val="0044416D"/>
    <w:rsid w:val="00444E99"/>
    <w:rsid w:val="00446599"/>
    <w:rsid w:val="00447382"/>
    <w:rsid w:val="00447396"/>
    <w:rsid w:val="00447E67"/>
    <w:rsid w:val="00450D14"/>
    <w:rsid w:val="00451B08"/>
    <w:rsid w:val="004546B5"/>
    <w:rsid w:val="00455E77"/>
    <w:rsid w:val="00456871"/>
    <w:rsid w:val="00460508"/>
    <w:rsid w:val="00460B78"/>
    <w:rsid w:val="00460C17"/>
    <w:rsid w:val="00463C1D"/>
    <w:rsid w:val="00466A45"/>
    <w:rsid w:val="00466A9E"/>
    <w:rsid w:val="00466DEE"/>
    <w:rsid w:val="00470661"/>
    <w:rsid w:val="00470903"/>
    <w:rsid w:val="00470F5A"/>
    <w:rsid w:val="00474767"/>
    <w:rsid w:val="00475FFB"/>
    <w:rsid w:val="00476408"/>
    <w:rsid w:val="00477C08"/>
    <w:rsid w:val="0048080D"/>
    <w:rsid w:val="00480E8D"/>
    <w:rsid w:val="00480EC1"/>
    <w:rsid w:val="00480FD1"/>
    <w:rsid w:val="0048160F"/>
    <w:rsid w:val="0048246B"/>
    <w:rsid w:val="0048266E"/>
    <w:rsid w:val="00482F2F"/>
    <w:rsid w:val="00483084"/>
    <w:rsid w:val="004833D6"/>
    <w:rsid w:val="004835A1"/>
    <w:rsid w:val="0048419E"/>
    <w:rsid w:val="00484636"/>
    <w:rsid w:val="004853DC"/>
    <w:rsid w:val="00485C8E"/>
    <w:rsid w:val="0048667A"/>
    <w:rsid w:val="00487051"/>
    <w:rsid w:val="004871F0"/>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4B9D"/>
    <w:rsid w:val="0049567C"/>
    <w:rsid w:val="004958F7"/>
    <w:rsid w:val="00497145"/>
    <w:rsid w:val="004A1CDB"/>
    <w:rsid w:val="004A1D27"/>
    <w:rsid w:val="004A2792"/>
    <w:rsid w:val="004A3755"/>
    <w:rsid w:val="004A4B4A"/>
    <w:rsid w:val="004A50A3"/>
    <w:rsid w:val="004A5B68"/>
    <w:rsid w:val="004A5C56"/>
    <w:rsid w:val="004A65DA"/>
    <w:rsid w:val="004A6CBB"/>
    <w:rsid w:val="004B1154"/>
    <w:rsid w:val="004B1BE4"/>
    <w:rsid w:val="004B227D"/>
    <w:rsid w:val="004B37F8"/>
    <w:rsid w:val="004B3BBC"/>
    <w:rsid w:val="004B3E18"/>
    <w:rsid w:val="004B4168"/>
    <w:rsid w:val="004B52BB"/>
    <w:rsid w:val="004B6CE4"/>
    <w:rsid w:val="004B7F25"/>
    <w:rsid w:val="004C01CA"/>
    <w:rsid w:val="004C185E"/>
    <w:rsid w:val="004C1C18"/>
    <w:rsid w:val="004C208E"/>
    <w:rsid w:val="004C3078"/>
    <w:rsid w:val="004C3E03"/>
    <w:rsid w:val="004C4B45"/>
    <w:rsid w:val="004C4FA9"/>
    <w:rsid w:val="004C5145"/>
    <w:rsid w:val="004C6342"/>
    <w:rsid w:val="004C7A45"/>
    <w:rsid w:val="004C7C56"/>
    <w:rsid w:val="004D0977"/>
    <w:rsid w:val="004D18E8"/>
    <w:rsid w:val="004D1C18"/>
    <w:rsid w:val="004D2628"/>
    <w:rsid w:val="004D441C"/>
    <w:rsid w:val="004D4CF6"/>
    <w:rsid w:val="004D5854"/>
    <w:rsid w:val="004E1CF7"/>
    <w:rsid w:val="004E234C"/>
    <w:rsid w:val="004E35BF"/>
    <w:rsid w:val="004E3B96"/>
    <w:rsid w:val="004E4168"/>
    <w:rsid w:val="004E480A"/>
    <w:rsid w:val="004E54D8"/>
    <w:rsid w:val="004E69C7"/>
    <w:rsid w:val="004E6B05"/>
    <w:rsid w:val="004E729E"/>
    <w:rsid w:val="004F0CEC"/>
    <w:rsid w:val="004F13E8"/>
    <w:rsid w:val="004F1EC4"/>
    <w:rsid w:val="004F3E92"/>
    <w:rsid w:val="004F63EB"/>
    <w:rsid w:val="004F6812"/>
    <w:rsid w:val="004F7D01"/>
    <w:rsid w:val="0050065A"/>
    <w:rsid w:val="00500770"/>
    <w:rsid w:val="00503361"/>
    <w:rsid w:val="005057B5"/>
    <w:rsid w:val="00506D4A"/>
    <w:rsid w:val="00507788"/>
    <w:rsid w:val="00510A34"/>
    <w:rsid w:val="005110E1"/>
    <w:rsid w:val="00511B8B"/>
    <w:rsid w:val="00512AAF"/>
    <w:rsid w:val="00513159"/>
    <w:rsid w:val="005137AD"/>
    <w:rsid w:val="00514BAF"/>
    <w:rsid w:val="00515767"/>
    <w:rsid w:val="00515E02"/>
    <w:rsid w:val="00516A48"/>
    <w:rsid w:val="005200F4"/>
    <w:rsid w:val="00520398"/>
    <w:rsid w:val="00521313"/>
    <w:rsid w:val="005230EF"/>
    <w:rsid w:val="00523418"/>
    <w:rsid w:val="0052346B"/>
    <w:rsid w:val="00524383"/>
    <w:rsid w:val="00524C8F"/>
    <w:rsid w:val="00525A7B"/>
    <w:rsid w:val="005329EC"/>
    <w:rsid w:val="0053312B"/>
    <w:rsid w:val="005331CA"/>
    <w:rsid w:val="00533E87"/>
    <w:rsid w:val="00534763"/>
    <w:rsid w:val="00534BF9"/>
    <w:rsid w:val="00534CF3"/>
    <w:rsid w:val="00534F77"/>
    <w:rsid w:val="005375FA"/>
    <w:rsid w:val="00541BD3"/>
    <w:rsid w:val="00541DD3"/>
    <w:rsid w:val="005436E4"/>
    <w:rsid w:val="0054388F"/>
    <w:rsid w:val="00544009"/>
    <w:rsid w:val="00544C94"/>
    <w:rsid w:val="00544FE1"/>
    <w:rsid w:val="00545239"/>
    <w:rsid w:val="0054687E"/>
    <w:rsid w:val="00547C0C"/>
    <w:rsid w:val="0055085B"/>
    <w:rsid w:val="0055153D"/>
    <w:rsid w:val="00551622"/>
    <w:rsid w:val="00551C33"/>
    <w:rsid w:val="00552322"/>
    <w:rsid w:val="00552834"/>
    <w:rsid w:val="005530A3"/>
    <w:rsid w:val="00554306"/>
    <w:rsid w:val="005565AE"/>
    <w:rsid w:val="00557025"/>
    <w:rsid w:val="00557299"/>
    <w:rsid w:val="0055742C"/>
    <w:rsid w:val="00565529"/>
    <w:rsid w:val="005668AF"/>
    <w:rsid w:val="00567B81"/>
    <w:rsid w:val="00570F42"/>
    <w:rsid w:val="00571D0D"/>
    <w:rsid w:val="005741A8"/>
    <w:rsid w:val="005745E3"/>
    <w:rsid w:val="00575714"/>
    <w:rsid w:val="00577053"/>
    <w:rsid w:val="00580367"/>
    <w:rsid w:val="00580658"/>
    <w:rsid w:val="00581F72"/>
    <w:rsid w:val="0058231D"/>
    <w:rsid w:val="00582C43"/>
    <w:rsid w:val="005830B0"/>
    <w:rsid w:val="00583228"/>
    <w:rsid w:val="005835C9"/>
    <w:rsid w:val="005837FE"/>
    <w:rsid w:val="00584149"/>
    <w:rsid w:val="0058533D"/>
    <w:rsid w:val="00586515"/>
    <w:rsid w:val="00587187"/>
    <w:rsid w:val="00587F52"/>
    <w:rsid w:val="00591530"/>
    <w:rsid w:val="00592F37"/>
    <w:rsid w:val="00594F01"/>
    <w:rsid w:val="00595317"/>
    <w:rsid w:val="00595907"/>
    <w:rsid w:val="0059613E"/>
    <w:rsid w:val="005961F5"/>
    <w:rsid w:val="005A0A0B"/>
    <w:rsid w:val="005A359C"/>
    <w:rsid w:val="005A494D"/>
    <w:rsid w:val="005A57E7"/>
    <w:rsid w:val="005A792D"/>
    <w:rsid w:val="005A7BEC"/>
    <w:rsid w:val="005B1FDE"/>
    <w:rsid w:val="005B2E7E"/>
    <w:rsid w:val="005B3E68"/>
    <w:rsid w:val="005B4E66"/>
    <w:rsid w:val="005B666F"/>
    <w:rsid w:val="005B68C9"/>
    <w:rsid w:val="005B6901"/>
    <w:rsid w:val="005B6F7A"/>
    <w:rsid w:val="005C1A20"/>
    <w:rsid w:val="005C1A68"/>
    <w:rsid w:val="005C1E16"/>
    <w:rsid w:val="005C22F3"/>
    <w:rsid w:val="005C30CD"/>
    <w:rsid w:val="005C3726"/>
    <w:rsid w:val="005C676A"/>
    <w:rsid w:val="005C68C0"/>
    <w:rsid w:val="005C68CE"/>
    <w:rsid w:val="005C713D"/>
    <w:rsid w:val="005C7357"/>
    <w:rsid w:val="005C799E"/>
    <w:rsid w:val="005D0167"/>
    <w:rsid w:val="005D03FD"/>
    <w:rsid w:val="005D05AE"/>
    <w:rsid w:val="005D1739"/>
    <w:rsid w:val="005D1932"/>
    <w:rsid w:val="005D2A8E"/>
    <w:rsid w:val="005D2DE1"/>
    <w:rsid w:val="005D3105"/>
    <w:rsid w:val="005D559C"/>
    <w:rsid w:val="005D5AB7"/>
    <w:rsid w:val="005D5AFD"/>
    <w:rsid w:val="005D5E20"/>
    <w:rsid w:val="005D6371"/>
    <w:rsid w:val="005D7EDC"/>
    <w:rsid w:val="005E3304"/>
    <w:rsid w:val="005E574E"/>
    <w:rsid w:val="005E65E2"/>
    <w:rsid w:val="005F2178"/>
    <w:rsid w:val="005F2F1F"/>
    <w:rsid w:val="005F2F41"/>
    <w:rsid w:val="005F621F"/>
    <w:rsid w:val="005F7442"/>
    <w:rsid w:val="005F74F8"/>
    <w:rsid w:val="00600234"/>
    <w:rsid w:val="00600D37"/>
    <w:rsid w:val="00601087"/>
    <w:rsid w:val="006013BE"/>
    <w:rsid w:val="00601FF8"/>
    <w:rsid w:val="00605A89"/>
    <w:rsid w:val="00606657"/>
    <w:rsid w:val="00606ECB"/>
    <w:rsid w:val="00607D4C"/>
    <w:rsid w:val="0061324C"/>
    <w:rsid w:val="00614B79"/>
    <w:rsid w:val="0061545B"/>
    <w:rsid w:val="006169DA"/>
    <w:rsid w:val="00617C7C"/>
    <w:rsid w:val="00621336"/>
    <w:rsid w:val="006224CE"/>
    <w:rsid w:val="00623360"/>
    <w:rsid w:val="00625125"/>
    <w:rsid w:val="00625D61"/>
    <w:rsid w:val="006268D9"/>
    <w:rsid w:val="00627102"/>
    <w:rsid w:val="006320D5"/>
    <w:rsid w:val="00632588"/>
    <w:rsid w:val="00633426"/>
    <w:rsid w:val="00635017"/>
    <w:rsid w:val="006359EA"/>
    <w:rsid w:val="006374A7"/>
    <w:rsid w:val="00640D74"/>
    <w:rsid w:val="006430FD"/>
    <w:rsid w:val="0064330E"/>
    <w:rsid w:val="0064589A"/>
    <w:rsid w:val="006469BD"/>
    <w:rsid w:val="006470AB"/>
    <w:rsid w:val="00647D03"/>
    <w:rsid w:val="006500EA"/>
    <w:rsid w:val="006520A6"/>
    <w:rsid w:val="00653870"/>
    <w:rsid w:val="00653F27"/>
    <w:rsid w:val="00654B01"/>
    <w:rsid w:val="00655463"/>
    <w:rsid w:val="00660A68"/>
    <w:rsid w:val="00662A29"/>
    <w:rsid w:val="0066344E"/>
    <w:rsid w:val="00666F41"/>
    <w:rsid w:val="00667596"/>
    <w:rsid w:val="00667D65"/>
    <w:rsid w:val="00670DB0"/>
    <w:rsid w:val="0067144D"/>
    <w:rsid w:val="00671598"/>
    <w:rsid w:val="00672F29"/>
    <w:rsid w:val="00673144"/>
    <w:rsid w:val="0067328D"/>
    <w:rsid w:val="00673AD8"/>
    <w:rsid w:val="00673C8F"/>
    <w:rsid w:val="00675246"/>
    <w:rsid w:val="00676A96"/>
    <w:rsid w:val="00677D7B"/>
    <w:rsid w:val="006821E6"/>
    <w:rsid w:val="006823F3"/>
    <w:rsid w:val="00683608"/>
    <w:rsid w:val="00683F59"/>
    <w:rsid w:val="0068680A"/>
    <w:rsid w:val="0068788A"/>
    <w:rsid w:val="00690FA6"/>
    <w:rsid w:val="006929D6"/>
    <w:rsid w:val="00692B88"/>
    <w:rsid w:val="00692F70"/>
    <w:rsid w:val="00695B51"/>
    <w:rsid w:val="00696ADA"/>
    <w:rsid w:val="006971FC"/>
    <w:rsid w:val="006A0776"/>
    <w:rsid w:val="006A0EB1"/>
    <w:rsid w:val="006A104F"/>
    <w:rsid w:val="006A16F6"/>
    <w:rsid w:val="006A4E51"/>
    <w:rsid w:val="006A4F2A"/>
    <w:rsid w:val="006A7A05"/>
    <w:rsid w:val="006B1ED3"/>
    <w:rsid w:val="006B2C8A"/>
    <w:rsid w:val="006B36C9"/>
    <w:rsid w:val="006B389E"/>
    <w:rsid w:val="006B49A6"/>
    <w:rsid w:val="006B5D2A"/>
    <w:rsid w:val="006B7695"/>
    <w:rsid w:val="006B79A3"/>
    <w:rsid w:val="006B7C5D"/>
    <w:rsid w:val="006B7E11"/>
    <w:rsid w:val="006C0A80"/>
    <w:rsid w:val="006C1552"/>
    <w:rsid w:val="006C24DA"/>
    <w:rsid w:val="006C3F4D"/>
    <w:rsid w:val="006C541D"/>
    <w:rsid w:val="006C6E4C"/>
    <w:rsid w:val="006D1BD2"/>
    <w:rsid w:val="006D23CA"/>
    <w:rsid w:val="006D23D2"/>
    <w:rsid w:val="006D3864"/>
    <w:rsid w:val="006D4CF2"/>
    <w:rsid w:val="006D6935"/>
    <w:rsid w:val="006E03AC"/>
    <w:rsid w:val="006E2432"/>
    <w:rsid w:val="006E2A4B"/>
    <w:rsid w:val="006E50F9"/>
    <w:rsid w:val="006E69E3"/>
    <w:rsid w:val="006E73BC"/>
    <w:rsid w:val="006E7FC4"/>
    <w:rsid w:val="006F1689"/>
    <w:rsid w:val="006F1EA5"/>
    <w:rsid w:val="006F26E7"/>
    <w:rsid w:val="006F38B7"/>
    <w:rsid w:val="006F4D3F"/>
    <w:rsid w:val="006F53DA"/>
    <w:rsid w:val="006F6489"/>
    <w:rsid w:val="006F6744"/>
    <w:rsid w:val="006F69FC"/>
    <w:rsid w:val="00701C6A"/>
    <w:rsid w:val="00703871"/>
    <w:rsid w:val="00704FCD"/>
    <w:rsid w:val="00707D49"/>
    <w:rsid w:val="007115E5"/>
    <w:rsid w:val="0071485B"/>
    <w:rsid w:val="00714A06"/>
    <w:rsid w:val="00714A98"/>
    <w:rsid w:val="00715317"/>
    <w:rsid w:val="007155DA"/>
    <w:rsid w:val="00716461"/>
    <w:rsid w:val="0072017F"/>
    <w:rsid w:val="007212CC"/>
    <w:rsid w:val="007244E6"/>
    <w:rsid w:val="00724A0F"/>
    <w:rsid w:val="0072522A"/>
    <w:rsid w:val="00725893"/>
    <w:rsid w:val="00725EE5"/>
    <w:rsid w:val="007260C5"/>
    <w:rsid w:val="00727B78"/>
    <w:rsid w:val="00730839"/>
    <w:rsid w:val="00732163"/>
    <w:rsid w:val="00733794"/>
    <w:rsid w:val="007338C9"/>
    <w:rsid w:val="00733A6A"/>
    <w:rsid w:val="007345CA"/>
    <w:rsid w:val="007354CD"/>
    <w:rsid w:val="00735855"/>
    <w:rsid w:val="007367F6"/>
    <w:rsid w:val="00744AEA"/>
    <w:rsid w:val="0074543F"/>
    <w:rsid w:val="00745DA7"/>
    <w:rsid w:val="00745F2F"/>
    <w:rsid w:val="00747543"/>
    <w:rsid w:val="007515D3"/>
    <w:rsid w:val="00752A2D"/>
    <w:rsid w:val="00752BE8"/>
    <w:rsid w:val="00755614"/>
    <w:rsid w:val="00756B0E"/>
    <w:rsid w:val="0076107D"/>
    <w:rsid w:val="00761B53"/>
    <w:rsid w:val="00762198"/>
    <w:rsid w:val="00763D5E"/>
    <w:rsid w:val="007644D0"/>
    <w:rsid w:val="00766289"/>
    <w:rsid w:val="0077233A"/>
    <w:rsid w:val="00772B8D"/>
    <w:rsid w:val="00773D17"/>
    <w:rsid w:val="00774EB9"/>
    <w:rsid w:val="007757D6"/>
    <w:rsid w:val="00775E5E"/>
    <w:rsid w:val="00777B35"/>
    <w:rsid w:val="007805F4"/>
    <w:rsid w:val="007819EE"/>
    <w:rsid w:val="00781C79"/>
    <w:rsid w:val="007838DB"/>
    <w:rsid w:val="00784131"/>
    <w:rsid w:val="0078519A"/>
    <w:rsid w:val="0078693A"/>
    <w:rsid w:val="0078718B"/>
    <w:rsid w:val="007872F6"/>
    <w:rsid w:val="00787745"/>
    <w:rsid w:val="007904AD"/>
    <w:rsid w:val="007908CA"/>
    <w:rsid w:val="00790F53"/>
    <w:rsid w:val="007910A2"/>
    <w:rsid w:val="007912AF"/>
    <w:rsid w:val="00791BDD"/>
    <w:rsid w:val="0079228E"/>
    <w:rsid w:val="00792625"/>
    <w:rsid w:val="00792EF6"/>
    <w:rsid w:val="00795597"/>
    <w:rsid w:val="00795BA8"/>
    <w:rsid w:val="00795EB8"/>
    <w:rsid w:val="00796BA3"/>
    <w:rsid w:val="007A0099"/>
    <w:rsid w:val="007A20D5"/>
    <w:rsid w:val="007A211F"/>
    <w:rsid w:val="007A2E20"/>
    <w:rsid w:val="007A371C"/>
    <w:rsid w:val="007A41C9"/>
    <w:rsid w:val="007A634E"/>
    <w:rsid w:val="007A6614"/>
    <w:rsid w:val="007A6E04"/>
    <w:rsid w:val="007A78E1"/>
    <w:rsid w:val="007B14FE"/>
    <w:rsid w:val="007B2BB3"/>
    <w:rsid w:val="007B33FD"/>
    <w:rsid w:val="007B34BD"/>
    <w:rsid w:val="007B3676"/>
    <w:rsid w:val="007B3EF8"/>
    <w:rsid w:val="007B459A"/>
    <w:rsid w:val="007B6893"/>
    <w:rsid w:val="007B6AA5"/>
    <w:rsid w:val="007B72CA"/>
    <w:rsid w:val="007B7A08"/>
    <w:rsid w:val="007C0085"/>
    <w:rsid w:val="007C14F5"/>
    <w:rsid w:val="007C15EA"/>
    <w:rsid w:val="007C1A96"/>
    <w:rsid w:val="007C2AE5"/>
    <w:rsid w:val="007C43E8"/>
    <w:rsid w:val="007C45F9"/>
    <w:rsid w:val="007C4EE2"/>
    <w:rsid w:val="007C5D05"/>
    <w:rsid w:val="007C5F1D"/>
    <w:rsid w:val="007C7CB8"/>
    <w:rsid w:val="007D0752"/>
    <w:rsid w:val="007D103B"/>
    <w:rsid w:val="007D2A6C"/>
    <w:rsid w:val="007D2B17"/>
    <w:rsid w:val="007D427B"/>
    <w:rsid w:val="007D4F6A"/>
    <w:rsid w:val="007D63B3"/>
    <w:rsid w:val="007D67B6"/>
    <w:rsid w:val="007D7898"/>
    <w:rsid w:val="007D7D9D"/>
    <w:rsid w:val="007E049F"/>
    <w:rsid w:val="007E1ABF"/>
    <w:rsid w:val="007E1B2C"/>
    <w:rsid w:val="007E1C3E"/>
    <w:rsid w:val="007E3986"/>
    <w:rsid w:val="007E3F62"/>
    <w:rsid w:val="007E436D"/>
    <w:rsid w:val="007E44B2"/>
    <w:rsid w:val="007E4BE9"/>
    <w:rsid w:val="007E750F"/>
    <w:rsid w:val="007F0775"/>
    <w:rsid w:val="007F0DA0"/>
    <w:rsid w:val="007F1448"/>
    <w:rsid w:val="007F1C50"/>
    <w:rsid w:val="007F66D9"/>
    <w:rsid w:val="007F70B8"/>
    <w:rsid w:val="007F7497"/>
    <w:rsid w:val="0080158C"/>
    <w:rsid w:val="00801C19"/>
    <w:rsid w:val="008034FB"/>
    <w:rsid w:val="00804111"/>
    <w:rsid w:val="008041F5"/>
    <w:rsid w:val="008043E1"/>
    <w:rsid w:val="00804ACA"/>
    <w:rsid w:val="00804EF6"/>
    <w:rsid w:val="008050EE"/>
    <w:rsid w:val="00805364"/>
    <w:rsid w:val="00805A04"/>
    <w:rsid w:val="0081096A"/>
    <w:rsid w:val="008135FB"/>
    <w:rsid w:val="00813913"/>
    <w:rsid w:val="00814ACA"/>
    <w:rsid w:val="00814EB5"/>
    <w:rsid w:val="0081543D"/>
    <w:rsid w:val="00816456"/>
    <w:rsid w:val="00817114"/>
    <w:rsid w:val="008204FC"/>
    <w:rsid w:val="0082105F"/>
    <w:rsid w:val="00821F8E"/>
    <w:rsid w:val="008231AE"/>
    <w:rsid w:val="00823425"/>
    <w:rsid w:val="0082603D"/>
    <w:rsid w:val="00826E43"/>
    <w:rsid w:val="00830DD6"/>
    <w:rsid w:val="00832755"/>
    <w:rsid w:val="0083277D"/>
    <w:rsid w:val="008330F9"/>
    <w:rsid w:val="00834EA3"/>
    <w:rsid w:val="00835624"/>
    <w:rsid w:val="00835E4A"/>
    <w:rsid w:val="008364EE"/>
    <w:rsid w:val="008372B2"/>
    <w:rsid w:val="00837452"/>
    <w:rsid w:val="00840152"/>
    <w:rsid w:val="00840160"/>
    <w:rsid w:val="0084262E"/>
    <w:rsid w:val="00843ADE"/>
    <w:rsid w:val="00843CB9"/>
    <w:rsid w:val="00843F67"/>
    <w:rsid w:val="0084465D"/>
    <w:rsid w:val="0084552F"/>
    <w:rsid w:val="00845F59"/>
    <w:rsid w:val="00846346"/>
    <w:rsid w:val="00846443"/>
    <w:rsid w:val="00846FBB"/>
    <w:rsid w:val="008471B2"/>
    <w:rsid w:val="008508D5"/>
    <w:rsid w:val="00850FF2"/>
    <w:rsid w:val="00851C32"/>
    <w:rsid w:val="00852A6E"/>
    <w:rsid w:val="00852C50"/>
    <w:rsid w:val="00852CFA"/>
    <w:rsid w:val="008531FB"/>
    <w:rsid w:val="00853A8B"/>
    <w:rsid w:val="00856F57"/>
    <w:rsid w:val="008577F2"/>
    <w:rsid w:val="00857A1E"/>
    <w:rsid w:val="008605D7"/>
    <w:rsid w:val="008617E7"/>
    <w:rsid w:val="008625D6"/>
    <w:rsid w:val="008634F9"/>
    <w:rsid w:val="008655A9"/>
    <w:rsid w:val="008658CA"/>
    <w:rsid w:val="00866071"/>
    <w:rsid w:val="00866456"/>
    <w:rsid w:val="00866980"/>
    <w:rsid w:val="00866B88"/>
    <w:rsid w:val="00867299"/>
    <w:rsid w:val="00867A33"/>
    <w:rsid w:val="00867D98"/>
    <w:rsid w:val="00870666"/>
    <w:rsid w:val="0087114F"/>
    <w:rsid w:val="008726C7"/>
    <w:rsid w:val="008727FE"/>
    <w:rsid w:val="00872DCB"/>
    <w:rsid w:val="00873AA3"/>
    <w:rsid w:val="00875A5E"/>
    <w:rsid w:val="00876F5F"/>
    <w:rsid w:val="0087787E"/>
    <w:rsid w:val="00880D99"/>
    <w:rsid w:val="008829F5"/>
    <w:rsid w:val="00882EA0"/>
    <w:rsid w:val="00883550"/>
    <w:rsid w:val="008839E6"/>
    <w:rsid w:val="00883B4E"/>
    <w:rsid w:val="00883FF7"/>
    <w:rsid w:val="00884302"/>
    <w:rsid w:val="00884A69"/>
    <w:rsid w:val="00884A94"/>
    <w:rsid w:val="008855C2"/>
    <w:rsid w:val="008856EB"/>
    <w:rsid w:val="00886BAA"/>
    <w:rsid w:val="00886D63"/>
    <w:rsid w:val="00887365"/>
    <w:rsid w:val="0088739C"/>
    <w:rsid w:val="00887516"/>
    <w:rsid w:val="00890414"/>
    <w:rsid w:val="0089169E"/>
    <w:rsid w:val="0089248B"/>
    <w:rsid w:val="0089263F"/>
    <w:rsid w:val="00892E66"/>
    <w:rsid w:val="00893D49"/>
    <w:rsid w:val="00893D97"/>
    <w:rsid w:val="00896A57"/>
    <w:rsid w:val="00896FF5"/>
    <w:rsid w:val="00897586"/>
    <w:rsid w:val="008979CA"/>
    <w:rsid w:val="008A0085"/>
    <w:rsid w:val="008A0B0D"/>
    <w:rsid w:val="008A1B01"/>
    <w:rsid w:val="008A20B6"/>
    <w:rsid w:val="008A2895"/>
    <w:rsid w:val="008A3773"/>
    <w:rsid w:val="008A3EBB"/>
    <w:rsid w:val="008A4108"/>
    <w:rsid w:val="008A4F94"/>
    <w:rsid w:val="008A5619"/>
    <w:rsid w:val="008A5B98"/>
    <w:rsid w:val="008A77AF"/>
    <w:rsid w:val="008A7D89"/>
    <w:rsid w:val="008B0184"/>
    <w:rsid w:val="008B15FA"/>
    <w:rsid w:val="008B2C6D"/>
    <w:rsid w:val="008B54D5"/>
    <w:rsid w:val="008B58DE"/>
    <w:rsid w:val="008B722E"/>
    <w:rsid w:val="008B7355"/>
    <w:rsid w:val="008B7F69"/>
    <w:rsid w:val="008C0176"/>
    <w:rsid w:val="008C110D"/>
    <w:rsid w:val="008C1997"/>
    <w:rsid w:val="008C201C"/>
    <w:rsid w:val="008C4E60"/>
    <w:rsid w:val="008C4FDA"/>
    <w:rsid w:val="008C534B"/>
    <w:rsid w:val="008C72F2"/>
    <w:rsid w:val="008D2764"/>
    <w:rsid w:val="008D36F2"/>
    <w:rsid w:val="008D400F"/>
    <w:rsid w:val="008D4381"/>
    <w:rsid w:val="008D5B63"/>
    <w:rsid w:val="008E1190"/>
    <w:rsid w:val="008E24B4"/>
    <w:rsid w:val="008E2912"/>
    <w:rsid w:val="008E2F35"/>
    <w:rsid w:val="008E3763"/>
    <w:rsid w:val="008E4079"/>
    <w:rsid w:val="008E5A5F"/>
    <w:rsid w:val="008F092C"/>
    <w:rsid w:val="008F1D84"/>
    <w:rsid w:val="008F28C4"/>
    <w:rsid w:val="008F4290"/>
    <w:rsid w:val="008F4580"/>
    <w:rsid w:val="008F4894"/>
    <w:rsid w:val="008F4F4C"/>
    <w:rsid w:val="008F5003"/>
    <w:rsid w:val="008F5882"/>
    <w:rsid w:val="008F6463"/>
    <w:rsid w:val="008F6A34"/>
    <w:rsid w:val="008F73F2"/>
    <w:rsid w:val="008F77D3"/>
    <w:rsid w:val="009050E2"/>
    <w:rsid w:val="00907000"/>
    <w:rsid w:val="00910EE4"/>
    <w:rsid w:val="00914132"/>
    <w:rsid w:val="00915AC2"/>
    <w:rsid w:val="009174AC"/>
    <w:rsid w:val="00917A5D"/>
    <w:rsid w:val="00920833"/>
    <w:rsid w:val="0092167E"/>
    <w:rsid w:val="009220E3"/>
    <w:rsid w:val="00925C76"/>
    <w:rsid w:val="00926E05"/>
    <w:rsid w:val="009303A8"/>
    <w:rsid w:val="00931BE6"/>
    <w:rsid w:val="009321C8"/>
    <w:rsid w:val="00932F6D"/>
    <w:rsid w:val="0093304E"/>
    <w:rsid w:val="00933214"/>
    <w:rsid w:val="009347ED"/>
    <w:rsid w:val="00935EF1"/>
    <w:rsid w:val="00936656"/>
    <w:rsid w:val="0093682D"/>
    <w:rsid w:val="009371FF"/>
    <w:rsid w:val="00940E0B"/>
    <w:rsid w:val="00941CF6"/>
    <w:rsid w:val="0094222C"/>
    <w:rsid w:val="009423F6"/>
    <w:rsid w:val="00942AF8"/>
    <w:rsid w:val="0094313D"/>
    <w:rsid w:val="009431A3"/>
    <w:rsid w:val="00943395"/>
    <w:rsid w:val="00943E12"/>
    <w:rsid w:val="009444D8"/>
    <w:rsid w:val="00944D8E"/>
    <w:rsid w:val="009450F5"/>
    <w:rsid w:val="00946EFA"/>
    <w:rsid w:val="00950040"/>
    <w:rsid w:val="0095063D"/>
    <w:rsid w:val="009506D9"/>
    <w:rsid w:val="009509FA"/>
    <w:rsid w:val="00950B93"/>
    <w:rsid w:val="00951F58"/>
    <w:rsid w:val="00952806"/>
    <w:rsid w:val="00953458"/>
    <w:rsid w:val="00954484"/>
    <w:rsid w:val="00955919"/>
    <w:rsid w:val="00956743"/>
    <w:rsid w:val="00956B15"/>
    <w:rsid w:val="00957160"/>
    <w:rsid w:val="00957CEB"/>
    <w:rsid w:val="00960489"/>
    <w:rsid w:val="009606CC"/>
    <w:rsid w:val="00960E59"/>
    <w:rsid w:val="0096132D"/>
    <w:rsid w:val="009613F2"/>
    <w:rsid w:val="009615B1"/>
    <w:rsid w:val="00962CBB"/>
    <w:rsid w:val="009638D3"/>
    <w:rsid w:val="00964348"/>
    <w:rsid w:val="0096500D"/>
    <w:rsid w:val="009651AE"/>
    <w:rsid w:val="009658FF"/>
    <w:rsid w:val="00966059"/>
    <w:rsid w:val="0096677E"/>
    <w:rsid w:val="00966DA2"/>
    <w:rsid w:val="00967C2D"/>
    <w:rsid w:val="009724DF"/>
    <w:rsid w:val="009738D0"/>
    <w:rsid w:val="00974DFE"/>
    <w:rsid w:val="00975797"/>
    <w:rsid w:val="0097614A"/>
    <w:rsid w:val="00976556"/>
    <w:rsid w:val="009817EF"/>
    <w:rsid w:val="009832E0"/>
    <w:rsid w:val="0098416C"/>
    <w:rsid w:val="00984EEE"/>
    <w:rsid w:val="00986057"/>
    <w:rsid w:val="0098605C"/>
    <w:rsid w:val="00986E9A"/>
    <w:rsid w:val="0098765E"/>
    <w:rsid w:val="009878DF"/>
    <w:rsid w:val="00991FC1"/>
    <w:rsid w:val="00992905"/>
    <w:rsid w:val="00992BF8"/>
    <w:rsid w:val="0099461B"/>
    <w:rsid w:val="00995A53"/>
    <w:rsid w:val="00996F21"/>
    <w:rsid w:val="009A0C4A"/>
    <w:rsid w:val="009A0CEE"/>
    <w:rsid w:val="009A11B8"/>
    <w:rsid w:val="009A3625"/>
    <w:rsid w:val="009A43F7"/>
    <w:rsid w:val="009A469F"/>
    <w:rsid w:val="009A482A"/>
    <w:rsid w:val="009A51AC"/>
    <w:rsid w:val="009A5B16"/>
    <w:rsid w:val="009A6477"/>
    <w:rsid w:val="009A6634"/>
    <w:rsid w:val="009B00E1"/>
    <w:rsid w:val="009B22E2"/>
    <w:rsid w:val="009B2E71"/>
    <w:rsid w:val="009B3FD1"/>
    <w:rsid w:val="009B5ED5"/>
    <w:rsid w:val="009B62B8"/>
    <w:rsid w:val="009B69E1"/>
    <w:rsid w:val="009B6DA2"/>
    <w:rsid w:val="009B7084"/>
    <w:rsid w:val="009B7C48"/>
    <w:rsid w:val="009C02EA"/>
    <w:rsid w:val="009C0E33"/>
    <w:rsid w:val="009C101A"/>
    <w:rsid w:val="009C14AF"/>
    <w:rsid w:val="009C2E60"/>
    <w:rsid w:val="009C3048"/>
    <w:rsid w:val="009C33D7"/>
    <w:rsid w:val="009C3538"/>
    <w:rsid w:val="009C4529"/>
    <w:rsid w:val="009C477C"/>
    <w:rsid w:val="009C5346"/>
    <w:rsid w:val="009C55A5"/>
    <w:rsid w:val="009C5E84"/>
    <w:rsid w:val="009C6BD5"/>
    <w:rsid w:val="009C7BF7"/>
    <w:rsid w:val="009D0E77"/>
    <w:rsid w:val="009D131D"/>
    <w:rsid w:val="009D4620"/>
    <w:rsid w:val="009D470D"/>
    <w:rsid w:val="009D4DAE"/>
    <w:rsid w:val="009D503C"/>
    <w:rsid w:val="009D50A4"/>
    <w:rsid w:val="009D6807"/>
    <w:rsid w:val="009D72F7"/>
    <w:rsid w:val="009E0E29"/>
    <w:rsid w:val="009E115F"/>
    <w:rsid w:val="009E4102"/>
    <w:rsid w:val="009E4350"/>
    <w:rsid w:val="009E435B"/>
    <w:rsid w:val="009E4F7E"/>
    <w:rsid w:val="009E5753"/>
    <w:rsid w:val="009E58FD"/>
    <w:rsid w:val="009E670D"/>
    <w:rsid w:val="009E73B1"/>
    <w:rsid w:val="009E73E2"/>
    <w:rsid w:val="009E7BAE"/>
    <w:rsid w:val="009F01BF"/>
    <w:rsid w:val="009F0A31"/>
    <w:rsid w:val="009F0C34"/>
    <w:rsid w:val="009F276E"/>
    <w:rsid w:val="009F3A23"/>
    <w:rsid w:val="009F4459"/>
    <w:rsid w:val="009F493C"/>
    <w:rsid w:val="009F51DE"/>
    <w:rsid w:val="009F6209"/>
    <w:rsid w:val="009F62A5"/>
    <w:rsid w:val="009F6FFD"/>
    <w:rsid w:val="00A02411"/>
    <w:rsid w:val="00A03866"/>
    <w:rsid w:val="00A04311"/>
    <w:rsid w:val="00A0455C"/>
    <w:rsid w:val="00A04E44"/>
    <w:rsid w:val="00A10382"/>
    <w:rsid w:val="00A11001"/>
    <w:rsid w:val="00A11B71"/>
    <w:rsid w:val="00A11F33"/>
    <w:rsid w:val="00A12D92"/>
    <w:rsid w:val="00A2031D"/>
    <w:rsid w:val="00A2163E"/>
    <w:rsid w:val="00A22BAB"/>
    <w:rsid w:val="00A23B41"/>
    <w:rsid w:val="00A23B70"/>
    <w:rsid w:val="00A24493"/>
    <w:rsid w:val="00A24BB4"/>
    <w:rsid w:val="00A24FC8"/>
    <w:rsid w:val="00A2647E"/>
    <w:rsid w:val="00A265F9"/>
    <w:rsid w:val="00A26877"/>
    <w:rsid w:val="00A26F56"/>
    <w:rsid w:val="00A30F76"/>
    <w:rsid w:val="00A33F72"/>
    <w:rsid w:val="00A3473B"/>
    <w:rsid w:val="00A35531"/>
    <w:rsid w:val="00A3786A"/>
    <w:rsid w:val="00A37A1A"/>
    <w:rsid w:val="00A37AEB"/>
    <w:rsid w:val="00A40C22"/>
    <w:rsid w:val="00A41B55"/>
    <w:rsid w:val="00A421C9"/>
    <w:rsid w:val="00A430F4"/>
    <w:rsid w:val="00A431AE"/>
    <w:rsid w:val="00A44241"/>
    <w:rsid w:val="00A4461F"/>
    <w:rsid w:val="00A44726"/>
    <w:rsid w:val="00A46B0B"/>
    <w:rsid w:val="00A472D2"/>
    <w:rsid w:val="00A476DE"/>
    <w:rsid w:val="00A514B6"/>
    <w:rsid w:val="00A51B3F"/>
    <w:rsid w:val="00A5234B"/>
    <w:rsid w:val="00A5424C"/>
    <w:rsid w:val="00A549E9"/>
    <w:rsid w:val="00A5798B"/>
    <w:rsid w:val="00A60B12"/>
    <w:rsid w:val="00A60EAD"/>
    <w:rsid w:val="00A622D6"/>
    <w:rsid w:val="00A6282E"/>
    <w:rsid w:val="00A63E6C"/>
    <w:rsid w:val="00A655B9"/>
    <w:rsid w:val="00A67961"/>
    <w:rsid w:val="00A71B19"/>
    <w:rsid w:val="00A73B0F"/>
    <w:rsid w:val="00A76348"/>
    <w:rsid w:val="00A8003D"/>
    <w:rsid w:val="00A80AEA"/>
    <w:rsid w:val="00A80F8A"/>
    <w:rsid w:val="00A80FEC"/>
    <w:rsid w:val="00A816A6"/>
    <w:rsid w:val="00A85EAD"/>
    <w:rsid w:val="00A87297"/>
    <w:rsid w:val="00A87478"/>
    <w:rsid w:val="00A8759C"/>
    <w:rsid w:val="00A91339"/>
    <w:rsid w:val="00A91907"/>
    <w:rsid w:val="00A9207B"/>
    <w:rsid w:val="00A9405B"/>
    <w:rsid w:val="00A94A28"/>
    <w:rsid w:val="00AA1932"/>
    <w:rsid w:val="00AA2AD2"/>
    <w:rsid w:val="00AA31C5"/>
    <w:rsid w:val="00AA3BA0"/>
    <w:rsid w:val="00AA3FDD"/>
    <w:rsid w:val="00AA4970"/>
    <w:rsid w:val="00AA4F20"/>
    <w:rsid w:val="00AA4FDB"/>
    <w:rsid w:val="00AA59A0"/>
    <w:rsid w:val="00AB0104"/>
    <w:rsid w:val="00AB0386"/>
    <w:rsid w:val="00AB08C3"/>
    <w:rsid w:val="00AB1419"/>
    <w:rsid w:val="00AB30F8"/>
    <w:rsid w:val="00AB3704"/>
    <w:rsid w:val="00AB37EF"/>
    <w:rsid w:val="00AB3ADB"/>
    <w:rsid w:val="00AB3B64"/>
    <w:rsid w:val="00AB467C"/>
    <w:rsid w:val="00AB491F"/>
    <w:rsid w:val="00AB53D1"/>
    <w:rsid w:val="00AB5939"/>
    <w:rsid w:val="00AB5B48"/>
    <w:rsid w:val="00AB7DAF"/>
    <w:rsid w:val="00AC0F44"/>
    <w:rsid w:val="00AC1CD8"/>
    <w:rsid w:val="00AC26F5"/>
    <w:rsid w:val="00AC2E99"/>
    <w:rsid w:val="00AC4CFE"/>
    <w:rsid w:val="00AC5274"/>
    <w:rsid w:val="00AC671E"/>
    <w:rsid w:val="00AC678E"/>
    <w:rsid w:val="00AC796B"/>
    <w:rsid w:val="00AD03BE"/>
    <w:rsid w:val="00AD13F0"/>
    <w:rsid w:val="00AD32BC"/>
    <w:rsid w:val="00AD32BE"/>
    <w:rsid w:val="00AD4375"/>
    <w:rsid w:val="00AD4EA0"/>
    <w:rsid w:val="00AD5BDF"/>
    <w:rsid w:val="00AD5CC3"/>
    <w:rsid w:val="00AD76BC"/>
    <w:rsid w:val="00AD7AAC"/>
    <w:rsid w:val="00AD7B9C"/>
    <w:rsid w:val="00AE0410"/>
    <w:rsid w:val="00AE2B21"/>
    <w:rsid w:val="00AE30C7"/>
    <w:rsid w:val="00AE3A7B"/>
    <w:rsid w:val="00AE474B"/>
    <w:rsid w:val="00AE51E1"/>
    <w:rsid w:val="00AE57B1"/>
    <w:rsid w:val="00AE61CC"/>
    <w:rsid w:val="00AF0B0A"/>
    <w:rsid w:val="00AF0B91"/>
    <w:rsid w:val="00AF173C"/>
    <w:rsid w:val="00AF25E9"/>
    <w:rsid w:val="00AF34E8"/>
    <w:rsid w:val="00AF447B"/>
    <w:rsid w:val="00AF4E87"/>
    <w:rsid w:val="00AF52F0"/>
    <w:rsid w:val="00AF6134"/>
    <w:rsid w:val="00AF62AF"/>
    <w:rsid w:val="00AF73D2"/>
    <w:rsid w:val="00AF7EAA"/>
    <w:rsid w:val="00B001C0"/>
    <w:rsid w:val="00B007E8"/>
    <w:rsid w:val="00B00FE9"/>
    <w:rsid w:val="00B0169E"/>
    <w:rsid w:val="00B01BAC"/>
    <w:rsid w:val="00B023CD"/>
    <w:rsid w:val="00B04DA9"/>
    <w:rsid w:val="00B05193"/>
    <w:rsid w:val="00B07B30"/>
    <w:rsid w:val="00B07F86"/>
    <w:rsid w:val="00B11539"/>
    <w:rsid w:val="00B11662"/>
    <w:rsid w:val="00B12042"/>
    <w:rsid w:val="00B142B3"/>
    <w:rsid w:val="00B14C7B"/>
    <w:rsid w:val="00B14D9C"/>
    <w:rsid w:val="00B1578E"/>
    <w:rsid w:val="00B15C88"/>
    <w:rsid w:val="00B16322"/>
    <w:rsid w:val="00B16D97"/>
    <w:rsid w:val="00B170B2"/>
    <w:rsid w:val="00B174FF"/>
    <w:rsid w:val="00B2342A"/>
    <w:rsid w:val="00B2574C"/>
    <w:rsid w:val="00B257F9"/>
    <w:rsid w:val="00B309A3"/>
    <w:rsid w:val="00B30B4C"/>
    <w:rsid w:val="00B31202"/>
    <w:rsid w:val="00B32A86"/>
    <w:rsid w:val="00B32BAF"/>
    <w:rsid w:val="00B34300"/>
    <w:rsid w:val="00B36291"/>
    <w:rsid w:val="00B40D1F"/>
    <w:rsid w:val="00B41529"/>
    <w:rsid w:val="00B41863"/>
    <w:rsid w:val="00B42702"/>
    <w:rsid w:val="00B4354F"/>
    <w:rsid w:val="00B435B7"/>
    <w:rsid w:val="00B43E83"/>
    <w:rsid w:val="00B446C5"/>
    <w:rsid w:val="00B46746"/>
    <w:rsid w:val="00B46B46"/>
    <w:rsid w:val="00B47165"/>
    <w:rsid w:val="00B5295E"/>
    <w:rsid w:val="00B52F9B"/>
    <w:rsid w:val="00B53AF9"/>
    <w:rsid w:val="00B55087"/>
    <w:rsid w:val="00B5535E"/>
    <w:rsid w:val="00B554DD"/>
    <w:rsid w:val="00B5619D"/>
    <w:rsid w:val="00B613A2"/>
    <w:rsid w:val="00B626CC"/>
    <w:rsid w:val="00B630EE"/>
    <w:rsid w:val="00B63157"/>
    <w:rsid w:val="00B63531"/>
    <w:rsid w:val="00B63974"/>
    <w:rsid w:val="00B641D4"/>
    <w:rsid w:val="00B654B8"/>
    <w:rsid w:val="00B6671A"/>
    <w:rsid w:val="00B66CB3"/>
    <w:rsid w:val="00B66D5B"/>
    <w:rsid w:val="00B716CA"/>
    <w:rsid w:val="00B72489"/>
    <w:rsid w:val="00B729E0"/>
    <w:rsid w:val="00B72A7B"/>
    <w:rsid w:val="00B72C8B"/>
    <w:rsid w:val="00B7339E"/>
    <w:rsid w:val="00B73849"/>
    <w:rsid w:val="00B73AAB"/>
    <w:rsid w:val="00B73C0E"/>
    <w:rsid w:val="00B74038"/>
    <w:rsid w:val="00B745DF"/>
    <w:rsid w:val="00B74FF9"/>
    <w:rsid w:val="00B75081"/>
    <w:rsid w:val="00B75D21"/>
    <w:rsid w:val="00B763A0"/>
    <w:rsid w:val="00B80C29"/>
    <w:rsid w:val="00B810BD"/>
    <w:rsid w:val="00B815C8"/>
    <w:rsid w:val="00B81E09"/>
    <w:rsid w:val="00B82088"/>
    <w:rsid w:val="00B822E8"/>
    <w:rsid w:val="00B839A6"/>
    <w:rsid w:val="00B84163"/>
    <w:rsid w:val="00B847E5"/>
    <w:rsid w:val="00B876AF"/>
    <w:rsid w:val="00B91119"/>
    <w:rsid w:val="00B9155B"/>
    <w:rsid w:val="00B9200D"/>
    <w:rsid w:val="00B92F13"/>
    <w:rsid w:val="00B940EF"/>
    <w:rsid w:val="00B9415C"/>
    <w:rsid w:val="00B941D4"/>
    <w:rsid w:val="00B9474A"/>
    <w:rsid w:val="00B952B6"/>
    <w:rsid w:val="00B9655D"/>
    <w:rsid w:val="00B96B78"/>
    <w:rsid w:val="00BA2247"/>
    <w:rsid w:val="00BA303B"/>
    <w:rsid w:val="00BA3B46"/>
    <w:rsid w:val="00BA4FBC"/>
    <w:rsid w:val="00BA518A"/>
    <w:rsid w:val="00BA55A2"/>
    <w:rsid w:val="00BA6D52"/>
    <w:rsid w:val="00BA7D34"/>
    <w:rsid w:val="00BB063E"/>
    <w:rsid w:val="00BB13AE"/>
    <w:rsid w:val="00BB1698"/>
    <w:rsid w:val="00BB1B42"/>
    <w:rsid w:val="00BB2D5B"/>
    <w:rsid w:val="00BB5A3B"/>
    <w:rsid w:val="00BB6588"/>
    <w:rsid w:val="00BB76F8"/>
    <w:rsid w:val="00BC1073"/>
    <w:rsid w:val="00BC13B2"/>
    <w:rsid w:val="00BC14C1"/>
    <w:rsid w:val="00BC303C"/>
    <w:rsid w:val="00BC32C3"/>
    <w:rsid w:val="00BC40C0"/>
    <w:rsid w:val="00BC5875"/>
    <w:rsid w:val="00BC64AB"/>
    <w:rsid w:val="00BD089B"/>
    <w:rsid w:val="00BD0AAA"/>
    <w:rsid w:val="00BD16C3"/>
    <w:rsid w:val="00BD1F23"/>
    <w:rsid w:val="00BD5A6F"/>
    <w:rsid w:val="00BD5B5F"/>
    <w:rsid w:val="00BD675C"/>
    <w:rsid w:val="00BD6D61"/>
    <w:rsid w:val="00BE0602"/>
    <w:rsid w:val="00BE0BC6"/>
    <w:rsid w:val="00BE21CB"/>
    <w:rsid w:val="00BE2495"/>
    <w:rsid w:val="00BE353D"/>
    <w:rsid w:val="00BE42A3"/>
    <w:rsid w:val="00BE5D23"/>
    <w:rsid w:val="00BE66BE"/>
    <w:rsid w:val="00BE66CE"/>
    <w:rsid w:val="00BE69C2"/>
    <w:rsid w:val="00BF05DB"/>
    <w:rsid w:val="00BF1327"/>
    <w:rsid w:val="00BF1803"/>
    <w:rsid w:val="00BF223F"/>
    <w:rsid w:val="00BF269D"/>
    <w:rsid w:val="00BF3D6D"/>
    <w:rsid w:val="00BF4397"/>
    <w:rsid w:val="00BF45F5"/>
    <w:rsid w:val="00BF6559"/>
    <w:rsid w:val="00BF6CA8"/>
    <w:rsid w:val="00BF6E45"/>
    <w:rsid w:val="00BF6F5A"/>
    <w:rsid w:val="00BF7AA7"/>
    <w:rsid w:val="00C00803"/>
    <w:rsid w:val="00C00CB1"/>
    <w:rsid w:val="00C00EB1"/>
    <w:rsid w:val="00C00F92"/>
    <w:rsid w:val="00C0174D"/>
    <w:rsid w:val="00C024D0"/>
    <w:rsid w:val="00C0464F"/>
    <w:rsid w:val="00C04EEE"/>
    <w:rsid w:val="00C05987"/>
    <w:rsid w:val="00C05DBF"/>
    <w:rsid w:val="00C066BA"/>
    <w:rsid w:val="00C07677"/>
    <w:rsid w:val="00C10AEE"/>
    <w:rsid w:val="00C10EA2"/>
    <w:rsid w:val="00C11069"/>
    <w:rsid w:val="00C11079"/>
    <w:rsid w:val="00C11203"/>
    <w:rsid w:val="00C1121D"/>
    <w:rsid w:val="00C11602"/>
    <w:rsid w:val="00C1201C"/>
    <w:rsid w:val="00C13094"/>
    <w:rsid w:val="00C1340B"/>
    <w:rsid w:val="00C13934"/>
    <w:rsid w:val="00C15A87"/>
    <w:rsid w:val="00C16473"/>
    <w:rsid w:val="00C17945"/>
    <w:rsid w:val="00C20446"/>
    <w:rsid w:val="00C260D4"/>
    <w:rsid w:val="00C26557"/>
    <w:rsid w:val="00C269AE"/>
    <w:rsid w:val="00C3026B"/>
    <w:rsid w:val="00C307C6"/>
    <w:rsid w:val="00C30B87"/>
    <w:rsid w:val="00C3289A"/>
    <w:rsid w:val="00C33183"/>
    <w:rsid w:val="00C34D89"/>
    <w:rsid w:val="00C36405"/>
    <w:rsid w:val="00C36C98"/>
    <w:rsid w:val="00C36FC0"/>
    <w:rsid w:val="00C402BA"/>
    <w:rsid w:val="00C40815"/>
    <w:rsid w:val="00C416C7"/>
    <w:rsid w:val="00C4221C"/>
    <w:rsid w:val="00C427C9"/>
    <w:rsid w:val="00C42A49"/>
    <w:rsid w:val="00C431AD"/>
    <w:rsid w:val="00C43608"/>
    <w:rsid w:val="00C447CB"/>
    <w:rsid w:val="00C4625F"/>
    <w:rsid w:val="00C4742C"/>
    <w:rsid w:val="00C479DE"/>
    <w:rsid w:val="00C47D0E"/>
    <w:rsid w:val="00C5035C"/>
    <w:rsid w:val="00C510BD"/>
    <w:rsid w:val="00C51DE8"/>
    <w:rsid w:val="00C54BC6"/>
    <w:rsid w:val="00C54CFE"/>
    <w:rsid w:val="00C55044"/>
    <w:rsid w:val="00C55760"/>
    <w:rsid w:val="00C56496"/>
    <w:rsid w:val="00C5649E"/>
    <w:rsid w:val="00C569E9"/>
    <w:rsid w:val="00C56E67"/>
    <w:rsid w:val="00C57761"/>
    <w:rsid w:val="00C5791B"/>
    <w:rsid w:val="00C608AB"/>
    <w:rsid w:val="00C609D8"/>
    <w:rsid w:val="00C60D41"/>
    <w:rsid w:val="00C63B49"/>
    <w:rsid w:val="00C63E90"/>
    <w:rsid w:val="00C64088"/>
    <w:rsid w:val="00C6457A"/>
    <w:rsid w:val="00C663F6"/>
    <w:rsid w:val="00C66CD8"/>
    <w:rsid w:val="00C67A26"/>
    <w:rsid w:val="00C67CB7"/>
    <w:rsid w:val="00C67E4C"/>
    <w:rsid w:val="00C70F4E"/>
    <w:rsid w:val="00C71EC3"/>
    <w:rsid w:val="00C72C78"/>
    <w:rsid w:val="00C73EE1"/>
    <w:rsid w:val="00C742B8"/>
    <w:rsid w:val="00C74393"/>
    <w:rsid w:val="00C74AD1"/>
    <w:rsid w:val="00C75135"/>
    <w:rsid w:val="00C753BF"/>
    <w:rsid w:val="00C754AC"/>
    <w:rsid w:val="00C75797"/>
    <w:rsid w:val="00C75C48"/>
    <w:rsid w:val="00C75CF6"/>
    <w:rsid w:val="00C803E7"/>
    <w:rsid w:val="00C82966"/>
    <w:rsid w:val="00C83A21"/>
    <w:rsid w:val="00C84409"/>
    <w:rsid w:val="00C84BB6"/>
    <w:rsid w:val="00C8667D"/>
    <w:rsid w:val="00C86915"/>
    <w:rsid w:val="00C876AD"/>
    <w:rsid w:val="00C87B9C"/>
    <w:rsid w:val="00C92170"/>
    <w:rsid w:val="00C92A33"/>
    <w:rsid w:val="00C93666"/>
    <w:rsid w:val="00C938B8"/>
    <w:rsid w:val="00C941E2"/>
    <w:rsid w:val="00C9532A"/>
    <w:rsid w:val="00C96820"/>
    <w:rsid w:val="00C968E1"/>
    <w:rsid w:val="00C96E25"/>
    <w:rsid w:val="00CA029C"/>
    <w:rsid w:val="00CA159F"/>
    <w:rsid w:val="00CA19BD"/>
    <w:rsid w:val="00CA1A86"/>
    <w:rsid w:val="00CA21F7"/>
    <w:rsid w:val="00CA2CC7"/>
    <w:rsid w:val="00CA31F2"/>
    <w:rsid w:val="00CA33B0"/>
    <w:rsid w:val="00CA46FA"/>
    <w:rsid w:val="00CA5975"/>
    <w:rsid w:val="00CA6AF2"/>
    <w:rsid w:val="00CA70C6"/>
    <w:rsid w:val="00CA7A91"/>
    <w:rsid w:val="00CB02D9"/>
    <w:rsid w:val="00CB0419"/>
    <w:rsid w:val="00CB0D88"/>
    <w:rsid w:val="00CB1952"/>
    <w:rsid w:val="00CB22E4"/>
    <w:rsid w:val="00CB366E"/>
    <w:rsid w:val="00CB3869"/>
    <w:rsid w:val="00CB5B7C"/>
    <w:rsid w:val="00CB74F6"/>
    <w:rsid w:val="00CB78AC"/>
    <w:rsid w:val="00CC1AB0"/>
    <w:rsid w:val="00CC1B5C"/>
    <w:rsid w:val="00CC1C23"/>
    <w:rsid w:val="00CC4EBA"/>
    <w:rsid w:val="00CC64FA"/>
    <w:rsid w:val="00CC6E9B"/>
    <w:rsid w:val="00CC750F"/>
    <w:rsid w:val="00CD0189"/>
    <w:rsid w:val="00CD0F4F"/>
    <w:rsid w:val="00CD1235"/>
    <w:rsid w:val="00CD174A"/>
    <w:rsid w:val="00CD24FF"/>
    <w:rsid w:val="00CD345D"/>
    <w:rsid w:val="00CD5113"/>
    <w:rsid w:val="00CE0FDC"/>
    <w:rsid w:val="00CE245C"/>
    <w:rsid w:val="00CE4334"/>
    <w:rsid w:val="00CE5112"/>
    <w:rsid w:val="00CE54E0"/>
    <w:rsid w:val="00CE5508"/>
    <w:rsid w:val="00CE5693"/>
    <w:rsid w:val="00CE5944"/>
    <w:rsid w:val="00CE66F3"/>
    <w:rsid w:val="00CF07EC"/>
    <w:rsid w:val="00CF0BF3"/>
    <w:rsid w:val="00CF0ECE"/>
    <w:rsid w:val="00CF2987"/>
    <w:rsid w:val="00CF3BF0"/>
    <w:rsid w:val="00CF3FB9"/>
    <w:rsid w:val="00CF47B6"/>
    <w:rsid w:val="00CF5944"/>
    <w:rsid w:val="00CF5EF6"/>
    <w:rsid w:val="00D012FB"/>
    <w:rsid w:val="00D0214A"/>
    <w:rsid w:val="00D028D0"/>
    <w:rsid w:val="00D03518"/>
    <w:rsid w:val="00D03EED"/>
    <w:rsid w:val="00D03FFA"/>
    <w:rsid w:val="00D0442D"/>
    <w:rsid w:val="00D048A0"/>
    <w:rsid w:val="00D04D3F"/>
    <w:rsid w:val="00D04DEB"/>
    <w:rsid w:val="00D0588C"/>
    <w:rsid w:val="00D06791"/>
    <w:rsid w:val="00D068BD"/>
    <w:rsid w:val="00D10A57"/>
    <w:rsid w:val="00D11994"/>
    <w:rsid w:val="00D11A21"/>
    <w:rsid w:val="00D12189"/>
    <w:rsid w:val="00D146D8"/>
    <w:rsid w:val="00D15962"/>
    <w:rsid w:val="00D16B7D"/>
    <w:rsid w:val="00D170B1"/>
    <w:rsid w:val="00D17309"/>
    <w:rsid w:val="00D227EE"/>
    <w:rsid w:val="00D22E4A"/>
    <w:rsid w:val="00D25B32"/>
    <w:rsid w:val="00D263AD"/>
    <w:rsid w:val="00D26786"/>
    <w:rsid w:val="00D27F94"/>
    <w:rsid w:val="00D30BF5"/>
    <w:rsid w:val="00D312A6"/>
    <w:rsid w:val="00D31312"/>
    <w:rsid w:val="00D323C2"/>
    <w:rsid w:val="00D34E9E"/>
    <w:rsid w:val="00D355CD"/>
    <w:rsid w:val="00D35A3B"/>
    <w:rsid w:val="00D4019A"/>
    <w:rsid w:val="00D40A96"/>
    <w:rsid w:val="00D4155E"/>
    <w:rsid w:val="00D42815"/>
    <w:rsid w:val="00D43AE1"/>
    <w:rsid w:val="00D43F90"/>
    <w:rsid w:val="00D44540"/>
    <w:rsid w:val="00D44AFD"/>
    <w:rsid w:val="00D4594A"/>
    <w:rsid w:val="00D46066"/>
    <w:rsid w:val="00D46866"/>
    <w:rsid w:val="00D476BC"/>
    <w:rsid w:val="00D47AC4"/>
    <w:rsid w:val="00D47D68"/>
    <w:rsid w:val="00D50D67"/>
    <w:rsid w:val="00D523D6"/>
    <w:rsid w:val="00D52F4F"/>
    <w:rsid w:val="00D530A9"/>
    <w:rsid w:val="00D53DC3"/>
    <w:rsid w:val="00D54408"/>
    <w:rsid w:val="00D5479A"/>
    <w:rsid w:val="00D551DB"/>
    <w:rsid w:val="00D56A75"/>
    <w:rsid w:val="00D56C04"/>
    <w:rsid w:val="00D60341"/>
    <w:rsid w:val="00D61920"/>
    <w:rsid w:val="00D63F94"/>
    <w:rsid w:val="00D67304"/>
    <w:rsid w:val="00D6795A"/>
    <w:rsid w:val="00D67A20"/>
    <w:rsid w:val="00D70085"/>
    <w:rsid w:val="00D708DA"/>
    <w:rsid w:val="00D7389E"/>
    <w:rsid w:val="00D74662"/>
    <w:rsid w:val="00D758C2"/>
    <w:rsid w:val="00D806FC"/>
    <w:rsid w:val="00D80D06"/>
    <w:rsid w:val="00D8154D"/>
    <w:rsid w:val="00D81CE5"/>
    <w:rsid w:val="00D8473C"/>
    <w:rsid w:val="00D84AAB"/>
    <w:rsid w:val="00D852E4"/>
    <w:rsid w:val="00D853FB"/>
    <w:rsid w:val="00D8541D"/>
    <w:rsid w:val="00D91E00"/>
    <w:rsid w:val="00D92B83"/>
    <w:rsid w:val="00D93D35"/>
    <w:rsid w:val="00D940FF"/>
    <w:rsid w:val="00D95519"/>
    <w:rsid w:val="00D95CA5"/>
    <w:rsid w:val="00D97542"/>
    <w:rsid w:val="00D97593"/>
    <w:rsid w:val="00D97CDF"/>
    <w:rsid w:val="00DA1908"/>
    <w:rsid w:val="00DA19DC"/>
    <w:rsid w:val="00DA1DDD"/>
    <w:rsid w:val="00DA2BB9"/>
    <w:rsid w:val="00DA3420"/>
    <w:rsid w:val="00DA3D12"/>
    <w:rsid w:val="00DA44D1"/>
    <w:rsid w:val="00DA5672"/>
    <w:rsid w:val="00DA5BE2"/>
    <w:rsid w:val="00DA6D3A"/>
    <w:rsid w:val="00DB181E"/>
    <w:rsid w:val="00DB1923"/>
    <w:rsid w:val="00DB1A25"/>
    <w:rsid w:val="00DB2131"/>
    <w:rsid w:val="00DB22BC"/>
    <w:rsid w:val="00DB2D7B"/>
    <w:rsid w:val="00DB393F"/>
    <w:rsid w:val="00DB3C44"/>
    <w:rsid w:val="00DB4A2F"/>
    <w:rsid w:val="00DB4CFB"/>
    <w:rsid w:val="00DB5157"/>
    <w:rsid w:val="00DB5266"/>
    <w:rsid w:val="00DB57E4"/>
    <w:rsid w:val="00DB65A7"/>
    <w:rsid w:val="00DC0B3A"/>
    <w:rsid w:val="00DC25DF"/>
    <w:rsid w:val="00DC2A3E"/>
    <w:rsid w:val="00DC3711"/>
    <w:rsid w:val="00DC632D"/>
    <w:rsid w:val="00DC6E39"/>
    <w:rsid w:val="00DD0276"/>
    <w:rsid w:val="00DD03C1"/>
    <w:rsid w:val="00DD05B2"/>
    <w:rsid w:val="00DD11DE"/>
    <w:rsid w:val="00DD169B"/>
    <w:rsid w:val="00DD1F6F"/>
    <w:rsid w:val="00DD3394"/>
    <w:rsid w:val="00DD36DB"/>
    <w:rsid w:val="00DD3D80"/>
    <w:rsid w:val="00DD4D87"/>
    <w:rsid w:val="00DD5F8F"/>
    <w:rsid w:val="00DD744B"/>
    <w:rsid w:val="00DE1BDE"/>
    <w:rsid w:val="00DE2041"/>
    <w:rsid w:val="00DE4567"/>
    <w:rsid w:val="00DE5158"/>
    <w:rsid w:val="00DE535E"/>
    <w:rsid w:val="00DE6058"/>
    <w:rsid w:val="00DE6BCF"/>
    <w:rsid w:val="00DE7DA9"/>
    <w:rsid w:val="00DF03B4"/>
    <w:rsid w:val="00DF1253"/>
    <w:rsid w:val="00DF1A8D"/>
    <w:rsid w:val="00DF2F56"/>
    <w:rsid w:val="00DF36E8"/>
    <w:rsid w:val="00E00FDF"/>
    <w:rsid w:val="00E0124C"/>
    <w:rsid w:val="00E01355"/>
    <w:rsid w:val="00E02416"/>
    <w:rsid w:val="00E02451"/>
    <w:rsid w:val="00E0443A"/>
    <w:rsid w:val="00E05915"/>
    <w:rsid w:val="00E06CDA"/>
    <w:rsid w:val="00E06E06"/>
    <w:rsid w:val="00E0732D"/>
    <w:rsid w:val="00E1023A"/>
    <w:rsid w:val="00E108E3"/>
    <w:rsid w:val="00E1098E"/>
    <w:rsid w:val="00E11906"/>
    <w:rsid w:val="00E138A2"/>
    <w:rsid w:val="00E148E5"/>
    <w:rsid w:val="00E14BA8"/>
    <w:rsid w:val="00E14DCB"/>
    <w:rsid w:val="00E16824"/>
    <w:rsid w:val="00E177D5"/>
    <w:rsid w:val="00E177DA"/>
    <w:rsid w:val="00E20327"/>
    <w:rsid w:val="00E20FB4"/>
    <w:rsid w:val="00E21105"/>
    <w:rsid w:val="00E214D1"/>
    <w:rsid w:val="00E21DFD"/>
    <w:rsid w:val="00E22CD6"/>
    <w:rsid w:val="00E23757"/>
    <w:rsid w:val="00E2450C"/>
    <w:rsid w:val="00E25832"/>
    <w:rsid w:val="00E26763"/>
    <w:rsid w:val="00E27D90"/>
    <w:rsid w:val="00E27DE6"/>
    <w:rsid w:val="00E30FF8"/>
    <w:rsid w:val="00E310D2"/>
    <w:rsid w:val="00E31A52"/>
    <w:rsid w:val="00E32808"/>
    <w:rsid w:val="00E32E9E"/>
    <w:rsid w:val="00E341CD"/>
    <w:rsid w:val="00E34C19"/>
    <w:rsid w:val="00E35CF7"/>
    <w:rsid w:val="00E36BD3"/>
    <w:rsid w:val="00E36F3F"/>
    <w:rsid w:val="00E3713E"/>
    <w:rsid w:val="00E4164C"/>
    <w:rsid w:val="00E419B8"/>
    <w:rsid w:val="00E42AD4"/>
    <w:rsid w:val="00E4394E"/>
    <w:rsid w:val="00E43C0C"/>
    <w:rsid w:val="00E44A42"/>
    <w:rsid w:val="00E450EC"/>
    <w:rsid w:val="00E45FA6"/>
    <w:rsid w:val="00E4619C"/>
    <w:rsid w:val="00E47B21"/>
    <w:rsid w:val="00E50405"/>
    <w:rsid w:val="00E520AF"/>
    <w:rsid w:val="00E522E9"/>
    <w:rsid w:val="00E52732"/>
    <w:rsid w:val="00E52E86"/>
    <w:rsid w:val="00E53FDF"/>
    <w:rsid w:val="00E54769"/>
    <w:rsid w:val="00E547B9"/>
    <w:rsid w:val="00E5559D"/>
    <w:rsid w:val="00E55A9C"/>
    <w:rsid w:val="00E56A9C"/>
    <w:rsid w:val="00E56EDA"/>
    <w:rsid w:val="00E57296"/>
    <w:rsid w:val="00E5766A"/>
    <w:rsid w:val="00E57723"/>
    <w:rsid w:val="00E57E3A"/>
    <w:rsid w:val="00E60454"/>
    <w:rsid w:val="00E6218F"/>
    <w:rsid w:val="00E634AE"/>
    <w:rsid w:val="00E708E1"/>
    <w:rsid w:val="00E70C5B"/>
    <w:rsid w:val="00E71D04"/>
    <w:rsid w:val="00E72E22"/>
    <w:rsid w:val="00E7318F"/>
    <w:rsid w:val="00E73D24"/>
    <w:rsid w:val="00E74BAB"/>
    <w:rsid w:val="00E74EA1"/>
    <w:rsid w:val="00E75917"/>
    <w:rsid w:val="00E76E1F"/>
    <w:rsid w:val="00E77F60"/>
    <w:rsid w:val="00E8091D"/>
    <w:rsid w:val="00E80ABE"/>
    <w:rsid w:val="00E80CBB"/>
    <w:rsid w:val="00E81643"/>
    <w:rsid w:val="00E817EF"/>
    <w:rsid w:val="00E828B9"/>
    <w:rsid w:val="00E83371"/>
    <w:rsid w:val="00E8422A"/>
    <w:rsid w:val="00E84AB8"/>
    <w:rsid w:val="00E85D10"/>
    <w:rsid w:val="00E870D5"/>
    <w:rsid w:val="00E90B9E"/>
    <w:rsid w:val="00E914EC"/>
    <w:rsid w:val="00E9266D"/>
    <w:rsid w:val="00E928E4"/>
    <w:rsid w:val="00E92B12"/>
    <w:rsid w:val="00E92E63"/>
    <w:rsid w:val="00E93BBE"/>
    <w:rsid w:val="00E940D5"/>
    <w:rsid w:val="00E947C1"/>
    <w:rsid w:val="00E951C6"/>
    <w:rsid w:val="00E955AF"/>
    <w:rsid w:val="00E95CB9"/>
    <w:rsid w:val="00E96E26"/>
    <w:rsid w:val="00EA25F4"/>
    <w:rsid w:val="00EA29AF"/>
    <w:rsid w:val="00EA49DF"/>
    <w:rsid w:val="00EA4C0D"/>
    <w:rsid w:val="00EA56F3"/>
    <w:rsid w:val="00EA61B0"/>
    <w:rsid w:val="00EA6475"/>
    <w:rsid w:val="00EA7F4C"/>
    <w:rsid w:val="00EB0037"/>
    <w:rsid w:val="00EB0F32"/>
    <w:rsid w:val="00EB109F"/>
    <w:rsid w:val="00EB253F"/>
    <w:rsid w:val="00EB4C12"/>
    <w:rsid w:val="00EB540D"/>
    <w:rsid w:val="00EB5770"/>
    <w:rsid w:val="00EB643D"/>
    <w:rsid w:val="00EB6AAE"/>
    <w:rsid w:val="00EB758A"/>
    <w:rsid w:val="00EB7EB9"/>
    <w:rsid w:val="00EC1754"/>
    <w:rsid w:val="00EC1C6F"/>
    <w:rsid w:val="00EC1D5C"/>
    <w:rsid w:val="00EC1ED7"/>
    <w:rsid w:val="00EC35AD"/>
    <w:rsid w:val="00EC3E68"/>
    <w:rsid w:val="00EC4531"/>
    <w:rsid w:val="00EC45FB"/>
    <w:rsid w:val="00EC5B65"/>
    <w:rsid w:val="00EC6D36"/>
    <w:rsid w:val="00EC7DFD"/>
    <w:rsid w:val="00ED1285"/>
    <w:rsid w:val="00ED172B"/>
    <w:rsid w:val="00ED2EA4"/>
    <w:rsid w:val="00ED2F1B"/>
    <w:rsid w:val="00ED5500"/>
    <w:rsid w:val="00ED6401"/>
    <w:rsid w:val="00ED6FFC"/>
    <w:rsid w:val="00EE222B"/>
    <w:rsid w:val="00EE2A32"/>
    <w:rsid w:val="00EE3FD0"/>
    <w:rsid w:val="00EE4AAE"/>
    <w:rsid w:val="00EE4E2B"/>
    <w:rsid w:val="00EE59ED"/>
    <w:rsid w:val="00EE6022"/>
    <w:rsid w:val="00EE646D"/>
    <w:rsid w:val="00EE7C15"/>
    <w:rsid w:val="00EF033E"/>
    <w:rsid w:val="00EF0C4E"/>
    <w:rsid w:val="00EF13CE"/>
    <w:rsid w:val="00EF1DF9"/>
    <w:rsid w:val="00EF26BA"/>
    <w:rsid w:val="00EF334A"/>
    <w:rsid w:val="00EF36A4"/>
    <w:rsid w:val="00EF4779"/>
    <w:rsid w:val="00EF5235"/>
    <w:rsid w:val="00EF556E"/>
    <w:rsid w:val="00EF77F1"/>
    <w:rsid w:val="00EF7CF4"/>
    <w:rsid w:val="00EF7F38"/>
    <w:rsid w:val="00F00218"/>
    <w:rsid w:val="00F00611"/>
    <w:rsid w:val="00F00957"/>
    <w:rsid w:val="00F00A91"/>
    <w:rsid w:val="00F00D5D"/>
    <w:rsid w:val="00F01317"/>
    <w:rsid w:val="00F02797"/>
    <w:rsid w:val="00F03183"/>
    <w:rsid w:val="00F0319C"/>
    <w:rsid w:val="00F033CB"/>
    <w:rsid w:val="00F03965"/>
    <w:rsid w:val="00F04544"/>
    <w:rsid w:val="00F04C1F"/>
    <w:rsid w:val="00F05C44"/>
    <w:rsid w:val="00F0632C"/>
    <w:rsid w:val="00F07EBC"/>
    <w:rsid w:val="00F11018"/>
    <w:rsid w:val="00F11205"/>
    <w:rsid w:val="00F128C5"/>
    <w:rsid w:val="00F13375"/>
    <w:rsid w:val="00F13D0E"/>
    <w:rsid w:val="00F14465"/>
    <w:rsid w:val="00F146CE"/>
    <w:rsid w:val="00F15A6F"/>
    <w:rsid w:val="00F15DE4"/>
    <w:rsid w:val="00F16433"/>
    <w:rsid w:val="00F173A6"/>
    <w:rsid w:val="00F173FC"/>
    <w:rsid w:val="00F20DCD"/>
    <w:rsid w:val="00F21329"/>
    <w:rsid w:val="00F214CE"/>
    <w:rsid w:val="00F2393F"/>
    <w:rsid w:val="00F23E7B"/>
    <w:rsid w:val="00F24B9B"/>
    <w:rsid w:val="00F25D2D"/>
    <w:rsid w:val="00F26F4F"/>
    <w:rsid w:val="00F27D56"/>
    <w:rsid w:val="00F30618"/>
    <w:rsid w:val="00F315A0"/>
    <w:rsid w:val="00F31D80"/>
    <w:rsid w:val="00F32B0D"/>
    <w:rsid w:val="00F33181"/>
    <w:rsid w:val="00F3708F"/>
    <w:rsid w:val="00F40E76"/>
    <w:rsid w:val="00F422DF"/>
    <w:rsid w:val="00F42B46"/>
    <w:rsid w:val="00F432BF"/>
    <w:rsid w:val="00F43A18"/>
    <w:rsid w:val="00F43EEB"/>
    <w:rsid w:val="00F46088"/>
    <w:rsid w:val="00F461FD"/>
    <w:rsid w:val="00F468E4"/>
    <w:rsid w:val="00F4720D"/>
    <w:rsid w:val="00F513DD"/>
    <w:rsid w:val="00F5187A"/>
    <w:rsid w:val="00F52A41"/>
    <w:rsid w:val="00F52C40"/>
    <w:rsid w:val="00F5474E"/>
    <w:rsid w:val="00F55B92"/>
    <w:rsid w:val="00F55D60"/>
    <w:rsid w:val="00F55E79"/>
    <w:rsid w:val="00F56763"/>
    <w:rsid w:val="00F56831"/>
    <w:rsid w:val="00F57363"/>
    <w:rsid w:val="00F5767F"/>
    <w:rsid w:val="00F60406"/>
    <w:rsid w:val="00F60925"/>
    <w:rsid w:val="00F61D18"/>
    <w:rsid w:val="00F63628"/>
    <w:rsid w:val="00F64795"/>
    <w:rsid w:val="00F72F8F"/>
    <w:rsid w:val="00F746B3"/>
    <w:rsid w:val="00F74921"/>
    <w:rsid w:val="00F754E9"/>
    <w:rsid w:val="00F76470"/>
    <w:rsid w:val="00F765EE"/>
    <w:rsid w:val="00F76DE0"/>
    <w:rsid w:val="00F779C7"/>
    <w:rsid w:val="00F77A1B"/>
    <w:rsid w:val="00F77FDE"/>
    <w:rsid w:val="00F83148"/>
    <w:rsid w:val="00F859E3"/>
    <w:rsid w:val="00F86111"/>
    <w:rsid w:val="00F86B4E"/>
    <w:rsid w:val="00F87642"/>
    <w:rsid w:val="00F87E4D"/>
    <w:rsid w:val="00F907D8"/>
    <w:rsid w:val="00F90B19"/>
    <w:rsid w:val="00F914DA"/>
    <w:rsid w:val="00F91D70"/>
    <w:rsid w:val="00F91F64"/>
    <w:rsid w:val="00F920CF"/>
    <w:rsid w:val="00F93293"/>
    <w:rsid w:val="00F93C01"/>
    <w:rsid w:val="00F9440E"/>
    <w:rsid w:val="00F9463D"/>
    <w:rsid w:val="00F956F1"/>
    <w:rsid w:val="00FA226F"/>
    <w:rsid w:val="00FA2AE5"/>
    <w:rsid w:val="00FA45C2"/>
    <w:rsid w:val="00FA4876"/>
    <w:rsid w:val="00FA4CDF"/>
    <w:rsid w:val="00FA5529"/>
    <w:rsid w:val="00FA5614"/>
    <w:rsid w:val="00FA5741"/>
    <w:rsid w:val="00FA591B"/>
    <w:rsid w:val="00FA6CBA"/>
    <w:rsid w:val="00FA6F35"/>
    <w:rsid w:val="00FA7ECA"/>
    <w:rsid w:val="00FB1DD0"/>
    <w:rsid w:val="00FB2292"/>
    <w:rsid w:val="00FB4488"/>
    <w:rsid w:val="00FB484C"/>
    <w:rsid w:val="00FB5EC5"/>
    <w:rsid w:val="00FB621F"/>
    <w:rsid w:val="00FB6881"/>
    <w:rsid w:val="00FB778F"/>
    <w:rsid w:val="00FB7F53"/>
    <w:rsid w:val="00FC03EE"/>
    <w:rsid w:val="00FC0F6F"/>
    <w:rsid w:val="00FC123F"/>
    <w:rsid w:val="00FC1833"/>
    <w:rsid w:val="00FC244E"/>
    <w:rsid w:val="00FC2496"/>
    <w:rsid w:val="00FC28EF"/>
    <w:rsid w:val="00FC3886"/>
    <w:rsid w:val="00FC4305"/>
    <w:rsid w:val="00FC5B7A"/>
    <w:rsid w:val="00FC5C74"/>
    <w:rsid w:val="00FC751F"/>
    <w:rsid w:val="00FC7BE5"/>
    <w:rsid w:val="00FD00D3"/>
    <w:rsid w:val="00FD1676"/>
    <w:rsid w:val="00FD1AE1"/>
    <w:rsid w:val="00FD2A85"/>
    <w:rsid w:val="00FD2C3B"/>
    <w:rsid w:val="00FD2EBF"/>
    <w:rsid w:val="00FD4AD1"/>
    <w:rsid w:val="00FD4B74"/>
    <w:rsid w:val="00FD5C35"/>
    <w:rsid w:val="00FE1EAD"/>
    <w:rsid w:val="00FE21C5"/>
    <w:rsid w:val="00FE25B8"/>
    <w:rsid w:val="00FE361A"/>
    <w:rsid w:val="00FE4000"/>
    <w:rsid w:val="00FE4449"/>
    <w:rsid w:val="00FE461B"/>
    <w:rsid w:val="00FE5694"/>
    <w:rsid w:val="00FE5A13"/>
    <w:rsid w:val="00FE70F7"/>
    <w:rsid w:val="00FE7477"/>
    <w:rsid w:val="00FE7803"/>
    <w:rsid w:val="00FE7FA5"/>
    <w:rsid w:val="00FF0519"/>
    <w:rsid w:val="00FF0878"/>
    <w:rsid w:val="00FF0BED"/>
    <w:rsid w:val="00FF1162"/>
    <w:rsid w:val="00FF30F4"/>
    <w:rsid w:val="00FF3E61"/>
    <w:rsid w:val="00FF3EE0"/>
    <w:rsid w:val="00FF45CD"/>
    <w:rsid w:val="00FF4B52"/>
    <w:rsid w:val="00FF4E11"/>
    <w:rsid w:val="00FF5F28"/>
    <w:rsid w:val="00FF6831"/>
    <w:rsid w:val="00FF75E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DCCBB"/>
  <w15:docId w15:val="{A1AC48DC-C490-4CE0-877F-538894F1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5729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Cambria" w:hAnsi="Cambria"/>
      <w:b/>
      <w:bCs/>
      <w:color w:val="4F81BD"/>
      <w:sz w:val="26"/>
      <w:szCs w:val="26"/>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Cambria" w:hAnsi="Cambria"/>
      <w:i/>
      <w:iCs/>
      <w:color w:val="243F60"/>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basedOn w:val="Normalny"/>
    <w:link w:val="AkapitzlistZnak"/>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qFormat/>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aliases w:val="Footnote symbol"/>
    <w:uiPriority w:val="99"/>
    <w:rsid w:val="006470AB"/>
    <w:rPr>
      <w:vertAlign w:val="superscript"/>
    </w:rPr>
  </w:style>
  <w:style w:type="character" w:styleId="Odwoaniedokomentarza">
    <w:name w:val="annotation reference"/>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link w:val="Nagwek2"/>
    <w:semiHidden/>
    <w:rsid w:val="00E83371"/>
    <w:rPr>
      <w:rFonts w:ascii="Cambria" w:eastAsia="Times New Roman" w:hAnsi="Cambria" w:cs="Times New Roman"/>
      <w:b/>
      <w:bCs/>
      <w:color w:val="4F81BD"/>
      <w:sz w:val="26"/>
      <w:szCs w:val="26"/>
    </w:rPr>
  </w:style>
  <w:style w:type="character" w:customStyle="1" w:styleId="Nagwek1Znak">
    <w:name w:val="Nagłówek 1 Znak"/>
    <w:link w:val="Nagwek1"/>
    <w:rsid w:val="00236611"/>
    <w:rPr>
      <w:rFonts w:ascii="Cambria" w:eastAsia="Times New Roman" w:hAnsi="Cambria" w:cs="Times New Roman"/>
      <w:b/>
      <w:bCs/>
      <w:color w:val="365F91"/>
      <w:sz w:val="28"/>
      <w:szCs w:val="28"/>
    </w:rPr>
  </w:style>
  <w:style w:type="character" w:customStyle="1" w:styleId="Nagwek6Znak">
    <w:name w:val="Nagłówek 6 Znak"/>
    <w:link w:val="Nagwek6"/>
    <w:semiHidden/>
    <w:rsid w:val="00236611"/>
    <w:rPr>
      <w:rFonts w:ascii="Cambria" w:eastAsia="Times New Roman" w:hAnsi="Cambria" w:cs="Times New Roman"/>
      <w:i/>
      <w:iCs/>
      <w:color w:val="243F60"/>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b/>
      <w:i/>
      <w:szCs w:val="20"/>
      <w:u w:val="single"/>
    </w:rPr>
  </w:style>
  <w:style w:type="character" w:customStyle="1" w:styleId="AkapitzlistZnak">
    <w:name w:val="Akapit z listą Znak"/>
    <w:link w:val="Akapitzlis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character" w:customStyle="1" w:styleId="Nierozpoznanawzmianka1">
    <w:name w:val="Nierozpoznana wzmianka1"/>
    <w:uiPriority w:val="99"/>
    <w:semiHidden/>
    <w:unhideWhenUsed/>
    <w:rsid w:val="000A4A50"/>
    <w:rPr>
      <w:color w:val="605E5C"/>
      <w:shd w:val="clear" w:color="auto" w:fill="E1DFDD"/>
    </w:rPr>
  </w:style>
  <w:style w:type="numbering" w:customStyle="1" w:styleId="WWNum12">
    <w:name w:val="WWNum12"/>
    <w:basedOn w:val="Bezlisty"/>
    <w:rsid w:val="00633426"/>
    <w:pPr>
      <w:numPr>
        <w:numId w:val="4"/>
      </w:numPr>
    </w:pPr>
  </w:style>
  <w:style w:type="numbering" w:customStyle="1" w:styleId="WWNum15">
    <w:name w:val="WWNum15"/>
    <w:basedOn w:val="Bezlisty"/>
    <w:rsid w:val="00FD1AE1"/>
    <w:pPr>
      <w:numPr>
        <w:numId w:val="5"/>
      </w:numPr>
    </w:pPr>
  </w:style>
  <w:style w:type="paragraph" w:customStyle="1" w:styleId="Tekstpodstawowy31">
    <w:name w:val="Tekst podstawowy 31"/>
    <w:basedOn w:val="Normalny"/>
    <w:rsid w:val="005F2178"/>
    <w:pPr>
      <w:suppressAutoHyphens/>
      <w:ind w:right="-483"/>
      <w:jc w:val="both"/>
    </w:pPr>
    <w:rPr>
      <w:rFonts w:ascii="Arial" w:hAnsi="Arial" w:cs="Arial"/>
      <w:bCs/>
      <w:i/>
      <w:iCs/>
      <w:lang w:eastAsia="ar-SA"/>
    </w:rPr>
  </w:style>
  <w:style w:type="paragraph" w:customStyle="1" w:styleId="Default">
    <w:name w:val="Default"/>
    <w:rsid w:val="00220685"/>
    <w:pPr>
      <w:autoSpaceDE w:val="0"/>
      <w:autoSpaceDN w:val="0"/>
      <w:adjustRightInd w:val="0"/>
    </w:pPr>
    <w:rPr>
      <w:color w:val="000000"/>
      <w:sz w:val="24"/>
      <w:szCs w:val="24"/>
    </w:rPr>
  </w:style>
  <w:style w:type="paragraph" w:customStyle="1" w:styleId="awciety">
    <w:name w:val="a) wciety"/>
    <w:basedOn w:val="Normalny"/>
    <w:rsid w:val="00606ECB"/>
    <w:pPr>
      <w:suppressAutoHyphens/>
      <w:snapToGrid w:val="0"/>
      <w:spacing w:line="258" w:lineRule="atLeast"/>
      <w:ind w:left="567" w:hanging="238"/>
      <w:jc w:val="both"/>
    </w:pPr>
    <w:rPr>
      <w:rFonts w:ascii="FrankfurtGothic" w:eastAsia="Calibri" w:hAnsi="FrankfurtGothic" w:cs="FrankfurtGothic"/>
      <w:color w:val="000000"/>
      <w:sz w:val="19"/>
      <w:lang w:eastAsia="ar-SA"/>
    </w:rPr>
  </w:style>
  <w:style w:type="character" w:customStyle="1" w:styleId="Znakiprzypiswdolnych">
    <w:name w:val="Znaki przypisów dolnych"/>
    <w:qFormat/>
    <w:rsid w:val="00A816A6"/>
  </w:style>
  <w:style w:type="character" w:customStyle="1" w:styleId="Zakotwiczenieprzypisudolnego">
    <w:name w:val="Zakotwiczenie przypisu dolnego"/>
    <w:rsid w:val="00A816A6"/>
    <w:rPr>
      <w:vertAlign w:val="superscript"/>
    </w:rPr>
  </w:style>
  <w:style w:type="character" w:customStyle="1" w:styleId="WW8Num437z5">
    <w:name w:val="WW8Num437z5"/>
    <w:qFormat/>
    <w:rsid w:val="00FF1162"/>
  </w:style>
  <w:style w:type="paragraph" w:customStyle="1" w:styleId="Nagwek21">
    <w:name w:val="Nagłówek 21"/>
    <w:basedOn w:val="Normalny"/>
    <w:next w:val="Normalny"/>
    <w:qFormat/>
    <w:rsid w:val="001B511F"/>
    <w:pPr>
      <w:keepNext/>
      <w:keepLines/>
      <w:suppressAutoHyphens/>
      <w:spacing w:before="360" w:after="120"/>
      <w:outlineLvl w:val="1"/>
    </w:pPr>
    <w:rPr>
      <w:rFonts w:ascii="Arial" w:eastAsia="Arial" w:hAnsi="Arial" w:cs="Arial"/>
      <w:sz w:val="32"/>
      <w:szCs w:val="32"/>
      <w:lang w:eastAsia="zh-CN" w:bidi="hi-IN"/>
    </w:rPr>
  </w:style>
  <w:style w:type="paragraph" w:customStyle="1" w:styleId="Tretekstu">
    <w:name w:val="Treść tekstu"/>
    <w:basedOn w:val="Normalny"/>
    <w:rsid w:val="009E115F"/>
    <w:pPr>
      <w:suppressAutoHyphens/>
      <w:spacing w:after="120"/>
    </w:pPr>
    <w:rPr>
      <w:lang w:eastAsia="ar-SA"/>
    </w:rPr>
  </w:style>
  <w:style w:type="character" w:customStyle="1" w:styleId="Nierozpoznanawzmianka2">
    <w:name w:val="Nierozpoznana wzmianka2"/>
    <w:uiPriority w:val="99"/>
    <w:semiHidden/>
    <w:unhideWhenUsed/>
    <w:rsid w:val="003C265C"/>
    <w:rPr>
      <w:color w:val="605E5C"/>
      <w:shd w:val="clear" w:color="auto" w:fill="E1DFDD"/>
    </w:rPr>
  </w:style>
  <w:style w:type="paragraph" w:styleId="Spistreci2">
    <w:name w:val="toc 2"/>
    <w:basedOn w:val="Normalny"/>
    <w:next w:val="Normalny"/>
    <w:autoRedefine/>
    <w:uiPriority w:val="39"/>
    <w:unhideWhenUsed/>
    <w:rsid w:val="00F91D70"/>
    <w:pPr>
      <w:widowControl w:val="0"/>
      <w:suppressAutoHyphens/>
      <w:spacing w:before="60" w:line="360" w:lineRule="auto"/>
      <w:ind w:left="426" w:right="51" w:hanging="426"/>
      <w:jc w:val="both"/>
    </w:pPr>
  </w:style>
  <w:style w:type="character" w:customStyle="1" w:styleId="WW8Num574z2">
    <w:name w:val="WW8Num574z2"/>
    <w:qFormat/>
    <w:rsid w:val="00C6457A"/>
  </w:style>
  <w:style w:type="character" w:customStyle="1" w:styleId="Nierozpoznanawzmianka3">
    <w:name w:val="Nierozpoznana wzmianka3"/>
    <w:uiPriority w:val="99"/>
    <w:semiHidden/>
    <w:unhideWhenUsed/>
    <w:rsid w:val="00BB5A3B"/>
    <w:rPr>
      <w:color w:val="605E5C"/>
      <w:shd w:val="clear" w:color="auto" w:fill="E1DFDD"/>
    </w:rPr>
  </w:style>
  <w:style w:type="character" w:styleId="Nierozpoznanawzmianka">
    <w:name w:val="Unresolved Mention"/>
    <w:basedOn w:val="Domylnaczcionkaakapitu"/>
    <w:uiPriority w:val="99"/>
    <w:semiHidden/>
    <w:unhideWhenUsed/>
    <w:rsid w:val="00BF223F"/>
    <w:rPr>
      <w:color w:val="605E5C"/>
      <w:shd w:val="clear" w:color="auto" w:fill="E1DFDD"/>
    </w:rPr>
  </w:style>
  <w:style w:type="paragraph" w:customStyle="1" w:styleId="TableParagraph">
    <w:name w:val="Table Paragraph"/>
    <w:basedOn w:val="Normalny"/>
    <w:uiPriority w:val="1"/>
    <w:qFormat/>
    <w:rsid w:val="005C713D"/>
    <w:pPr>
      <w:widowControl w:val="0"/>
      <w:autoSpaceDE w:val="0"/>
      <w:autoSpaceDN w:val="0"/>
      <w:spacing w:before="42"/>
      <w:jc w:val="center"/>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670528932">
              <w:marLeft w:val="360"/>
              <w:marRight w:val="0"/>
              <w:marTop w:val="0"/>
              <w:marBottom w:val="72"/>
              <w:divBdr>
                <w:top w:val="none" w:sz="0" w:space="0" w:color="auto"/>
                <w:left w:val="none" w:sz="0" w:space="0" w:color="auto"/>
                <w:bottom w:val="none" w:sz="0" w:space="0" w:color="auto"/>
                <w:right w:val="none" w:sz="0" w:space="0" w:color="auto"/>
              </w:divBdr>
            </w:div>
            <w:div w:id="156598706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693850222">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1517378007">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 w:id="2103404667">
          <w:marLeft w:val="360"/>
          <w:marRight w:val="0"/>
          <w:marTop w:val="72"/>
          <w:marBottom w:val="72"/>
          <w:divBdr>
            <w:top w:val="none" w:sz="0" w:space="0" w:color="auto"/>
            <w:left w:val="none" w:sz="0" w:space="0" w:color="auto"/>
            <w:bottom w:val="none" w:sz="0" w:space="0" w:color="auto"/>
            <w:right w:val="none" w:sz="0" w:space="0" w:color="auto"/>
          </w:divBdr>
          <w:divsChild>
            <w:div w:id="106236585">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36027518">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0">
          <w:marLeft w:val="0"/>
          <w:marRight w:val="0"/>
          <w:marTop w:val="72"/>
          <w:marBottom w:val="0"/>
          <w:divBdr>
            <w:top w:val="none" w:sz="0" w:space="0" w:color="auto"/>
            <w:left w:val="none" w:sz="0" w:space="0" w:color="auto"/>
            <w:bottom w:val="none" w:sz="0" w:space="0" w:color="auto"/>
            <w:right w:val="none" w:sz="0" w:space="0" w:color="auto"/>
          </w:divBdr>
        </w:div>
        <w:div w:id="1800566161">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59487752">
      <w:bodyDiv w:val="1"/>
      <w:marLeft w:val="0"/>
      <w:marRight w:val="0"/>
      <w:marTop w:val="0"/>
      <w:marBottom w:val="0"/>
      <w:divBdr>
        <w:top w:val="none" w:sz="0" w:space="0" w:color="auto"/>
        <w:left w:val="none" w:sz="0" w:space="0" w:color="auto"/>
        <w:bottom w:val="none" w:sz="0" w:space="0" w:color="auto"/>
        <w:right w:val="none" w:sz="0" w:space="0" w:color="auto"/>
      </w:divBdr>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234512240">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876236522">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203442252">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1192260180">
              <w:marLeft w:val="0"/>
              <w:marRight w:val="0"/>
              <w:marTop w:val="72"/>
              <w:marBottom w:val="0"/>
              <w:divBdr>
                <w:top w:val="none" w:sz="0" w:space="0" w:color="auto"/>
                <w:left w:val="none" w:sz="0" w:space="0" w:color="auto"/>
                <w:bottom w:val="none" w:sz="0" w:space="0" w:color="auto"/>
                <w:right w:val="none" w:sz="0" w:space="0" w:color="auto"/>
              </w:divBdr>
            </w:div>
          </w:divsChild>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64763872">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556480332">
          <w:marLeft w:val="0"/>
          <w:marRight w:val="0"/>
          <w:marTop w:val="72"/>
          <w:marBottom w:val="0"/>
          <w:divBdr>
            <w:top w:val="none" w:sz="0" w:space="0" w:color="auto"/>
            <w:left w:val="none" w:sz="0" w:space="0" w:color="auto"/>
            <w:bottom w:val="none" w:sz="0" w:space="0" w:color="auto"/>
            <w:right w:val="none" w:sz="0" w:space="0" w:color="auto"/>
          </w:divBdr>
          <w:divsChild>
            <w:div w:id="763695472">
              <w:marLeft w:val="360"/>
              <w:marRight w:val="0"/>
              <w:marTop w:val="0"/>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2052152166">
              <w:marLeft w:val="360"/>
              <w:marRight w:val="0"/>
              <w:marTop w:val="72"/>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910576041">
          <w:marLeft w:val="0"/>
          <w:marRight w:val="0"/>
          <w:marTop w:val="72"/>
          <w:marBottom w:val="0"/>
          <w:divBdr>
            <w:top w:val="none" w:sz="0" w:space="0" w:color="auto"/>
            <w:left w:val="none" w:sz="0" w:space="0" w:color="auto"/>
            <w:bottom w:val="none" w:sz="0" w:space="0" w:color="auto"/>
            <w:right w:val="none" w:sz="0" w:space="0" w:color="auto"/>
          </w:divBdr>
        </w:div>
        <w:div w:id="1939025156">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311981572">
          <w:marLeft w:val="360"/>
          <w:marRight w:val="0"/>
          <w:marTop w:val="0"/>
          <w:marBottom w:val="72"/>
          <w:divBdr>
            <w:top w:val="none" w:sz="0" w:space="0" w:color="auto"/>
            <w:left w:val="none" w:sz="0" w:space="0" w:color="auto"/>
            <w:bottom w:val="none" w:sz="0" w:space="0" w:color="auto"/>
            <w:right w:val="none" w:sz="0" w:space="0" w:color="auto"/>
          </w:divBdr>
        </w:div>
        <w:div w:id="1841042180">
          <w:marLeft w:val="360"/>
          <w:marRight w:val="0"/>
          <w:marTop w:val="72"/>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494495817">
          <w:marLeft w:val="0"/>
          <w:marRight w:val="0"/>
          <w:marTop w:val="72"/>
          <w:marBottom w:val="0"/>
          <w:divBdr>
            <w:top w:val="none" w:sz="0" w:space="0" w:color="auto"/>
            <w:left w:val="none" w:sz="0" w:space="0" w:color="auto"/>
            <w:bottom w:val="none" w:sz="0" w:space="0" w:color="auto"/>
            <w:right w:val="none" w:sz="0" w:space="0" w:color="auto"/>
          </w:divBdr>
          <w:divsChild>
            <w:div w:id="825055255">
              <w:marLeft w:val="360"/>
              <w:marRight w:val="0"/>
              <w:marTop w:val="0"/>
              <w:marBottom w:val="72"/>
              <w:divBdr>
                <w:top w:val="none" w:sz="0" w:space="0" w:color="auto"/>
                <w:left w:val="none" w:sz="0" w:space="0" w:color="auto"/>
                <w:bottom w:val="none" w:sz="0" w:space="0" w:color="auto"/>
                <w:right w:val="none" w:sz="0" w:space="0" w:color="auto"/>
              </w:divBdr>
              <w:divsChild>
                <w:div w:id="1289698590">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782070535">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sChild>
            </w:div>
            <w:div w:id="966549633">
              <w:marLeft w:val="360"/>
              <w:marRight w:val="0"/>
              <w:marTop w:val="72"/>
              <w:marBottom w:val="72"/>
              <w:divBdr>
                <w:top w:val="none" w:sz="0" w:space="0" w:color="auto"/>
                <w:left w:val="none" w:sz="0" w:space="0" w:color="auto"/>
                <w:bottom w:val="none" w:sz="0" w:space="0" w:color="auto"/>
                <w:right w:val="none" w:sz="0" w:space="0" w:color="auto"/>
              </w:divBdr>
            </w:div>
          </w:divsChild>
        </w:div>
        <w:div w:id="585193015">
          <w:marLeft w:val="0"/>
          <w:marRight w:val="0"/>
          <w:marTop w:val="72"/>
          <w:marBottom w:val="0"/>
          <w:divBdr>
            <w:top w:val="none" w:sz="0" w:space="0" w:color="auto"/>
            <w:left w:val="none" w:sz="0" w:space="0" w:color="auto"/>
            <w:bottom w:val="none" w:sz="0" w:space="0" w:color="auto"/>
            <w:right w:val="none" w:sz="0" w:space="0" w:color="auto"/>
          </w:divBdr>
        </w:div>
        <w:div w:id="1623883349">
          <w:marLeft w:val="0"/>
          <w:marRight w:val="0"/>
          <w:marTop w:val="72"/>
          <w:marBottom w:val="0"/>
          <w:divBdr>
            <w:top w:val="none" w:sz="0" w:space="0" w:color="auto"/>
            <w:left w:val="none" w:sz="0" w:space="0" w:color="auto"/>
            <w:bottom w:val="none" w:sz="0" w:space="0" w:color="auto"/>
            <w:right w:val="none" w:sz="0" w:space="0" w:color="auto"/>
          </w:divBdr>
        </w:div>
        <w:div w:id="1780759353">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21878331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196183537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 w:id="856769148">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610315844">
          <w:marLeft w:val="0"/>
          <w:marRight w:val="0"/>
          <w:marTop w:val="0"/>
          <w:marBottom w:val="240"/>
          <w:divBdr>
            <w:top w:val="none" w:sz="0" w:space="0" w:color="auto"/>
            <w:left w:val="none" w:sz="0" w:space="0" w:color="auto"/>
            <w:bottom w:val="none" w:sz="0" w:space="0" w:color="auto"/>
            <w:right w:val="none" w:sz="0" w:space="0" w:color="auto"/>
          </w:divBdr>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805468108">
              <w:marLeft w:val="360"/>
              <w:marRight w:val="0"/>
              <w:marTop w:val="0"/>
              <w:marBottom w:val="72"/>
              <w:divBdr>
                <w:top w:val="none" w:sz="0" w:space="0" w:color="auto"/>
                <w:left w:val="none" w:sz="0" w:space="0" w:color="auto"/>
                <w:bottom w:val="none" w:sz="0" w:space="0" w:color="auto"/>
                <w:right w:val="none" w:sz="0" w:space="0" w:color="auto"/>
              </w:divBdr>
            </w:div>
            <w:div w:id="2087219362">
              <w:marLeft w:val="360"/>
              <w:marRight w:val="0"/>
              <w:marTop w:val="72"/>
              <w:marBottom w:val="72"/>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192961325">
              <w:marLeft w:val="0"/>
              <w:marRight w:val="0"/>
              <w:marTop w:val="72"/>
              <w:marBottom w:val="0"/>
              <w:divBdr>
                <w:top w:val="none" w:sz="0" w:space="0" w:color="auto"/>
                <w:left w:val="none" w:sz="0" w:space="0" w:color="auto"/>
                <w:bottom w:val="none" w:sz="0" w:space="0" w:color="auto"/>
                <w:right w:val="none" w:sz="0" w:space="0" w:color="auto"/>
              </w:divBdr>
            </w:div>
            <w:div w:id="73158053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494951810">
          <w:marLeft w:val="0"/>
          <w:marRight w:val="0"/>
          <w:marTop w:val="240"/>
          <w:marBottom w:val="0"/>
          <w:divBdr>
            <w:top w:val="none" w:sz="0" w:space="0" w:color="auto"/>
            <w:left w:val="none" w:sz="0" w:space="0" w:color="auto"/>
            <w:bottom w:val="none" w:sz="0" w:space="0" w:color="auto"/>
            <w:right w:val="none" w:sz="0" w:space="0" w:color="auto"/>
          </w:divBdr>
          <w:divsChild>
            <w:div w:id="673917607">
              <w:marLeft w:val="0"/>
              <w:marRight w:val="0"/>
              <w:marTop w:val="0"/>
              <w:marBottom w:val="240"/>
              <w:divBdr>
                <w:top w:val="none" w:sz="0" w:space="0" w:color="auto"/>
                <w:left w:val="none" w:sz="0" w:space="0" w:color="auto"/>
                <w:bottom w:val="none" w:sz="0" w:space="0" w:color="auto"/>
                <w:right w:val="none" w:sz="0" w:space="0" w:color="auto"/>
              </w:divBdr>
              <w:divsChild>
                <w:div w:id="902253644">
                  <w:marLeft w:val="0"/>
                  <w:marRight w:val="0"/>
                  <w:marTop w:val="72"/>
                  <w:marBottom w:val="0"/>
                  <w:divBdr>
                    <w:top w:val="none" w:sz="0" w:space="0" w:color="auto"/>
                    <w:left w:val="none" w:sz="0" w:space="0" w:color="auto"/>
                    <w:bottom w:val="none" w:sz="0" w:space="0" w:color="auto"/>
                    <w:right w:val="none" w:sz="0" w:space="0" w:color="auto"/>
                  </w:divBdr>
                </w:div>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555506322">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 w:id="1545603791">
                  <w:marLeft w:val="0"/>
                  <w:marRight w:val="0"/>
                  <w:marTop w:val="72"/>
                  <w:marBottom w:val="0"/>
                  <w:divBdr>
                    <w:top w:val="none" w:sz="0" w:space="0" w:color="auto"/>
                    <w:left w:val="none" w:sz="0" w:space="0" w:color="auto"/>
                    <w:bottom w:val="none" w:sz="0" w:space="0" w:color="auto"/>
                    <w:right w:val="none" w:sz="0" w:space="0" w:color="auto"/>
                  </w:divBdr>
                  <w:divsChild>
                    <w:div w:id="866719541">
                      <w:marLeft w:val="360"/>
                      <w:marRight w:val="0"/>
                      <w:marTop w:val="0"/>
                      <w:marBottom w:val="72"/>
                      <w:divBdr>
                        <w:top w:val="none" w:sz="0" w:space="0" w:color="auto"/>
                        <w:left w:val="none" w:sz="0" w:space="0" w:color="auto"/>
                        <w:bottom w:val="none" w:sz="0" w:space="0" w:color="auto"/>
                        <w:right w:val="none" w:sz="0" w:space="0" w:color="auto"/>
                      </w:divBdr>
                    </w:div>
                    <w:div w:id="183842035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274102610">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1756047175">
              <w:marLeft w:val="0"/>
              <w:marRight w:val="0"/>
              <w:marTop w:val="0"/>
              <w:marBottom w:val="240"/>
              <w:divBdr>
                <w:top w:val="none" w:sz="0" w:space="0" w:color="auto"/>
                <w:left w:val="none" w:sz="0" w:space="0" w:color="auto"/>
                <w:bottom w:val="none" w:sz="0" w:space="0" w:color="auto"/>
                <w:right w:val="none" w:sz="0" w:space="0" w:color="auto"/>
              </w:divBdr>
              <w:divsChild>
                <w:div w:id="1068461003">
                  <w:marLeft w:val="360"/>
                  <w:marRight w:val="0"/>
                  <w:marTop w:val="0"/>
                  <w:marBottom w:val="72"/>
                  <w:divBdr>
                    <w:top w:val="none" w:sz="0" w:space="0" w:color="auto"/>
                    <w:left w:val="none" w:sz="0" w:space="0" w:color="auto"/>
                    <w:bottom w:val="none" w:sz="0" w:space="0" w:color="auto"/>
                    <w:right w:val="none" w:sz="0" w:space="0" w:color="auto"/>
                  </w:divBdr>
                </w:div>
                <w:div w:id="183992492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6128778">
              <w:marLeft w:val="360"/>
              <w:marRight w:val="0"/>
              <w:marTop w:val="0"/>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565408190">
              <w:marLeft w:val="360"/>
              <w:marRight w:val="0"/>
              <w:marTop w:val="72"/>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857432700">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29398640">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349140017">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381487412">
              <w:marLeft w:val="0"/>
              <w:marRight w:val="0"/>
              <w:marTop w:val="72"/>
              <w:marBottom w:val="0"/>
              <w:divBdr>
                <w:top w:val="none" w:sz="0" w:space="0" w:color="auto"/>
                <w:left w:val="none" w:sz="0" w:space="0" w:color="auto"/>
                <w:bottom w:val="none" w:sz="0" w:space="0" w:color="auto"/>
                <w:right w:val="none" w:sz="0" w:space="0" w:color="auto"/>
              </w:divBdr>
            </w:div>
            <w:div w:id="1362048918">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802968370">
              <w:marLeft w:val="0"/>
              <w:marRight w:val="0"/>
              <w:marTop w:val="72"/>
              <w:marBottom w:val="0"/>
              <w:divBdr>
                <w:top w:val="none" w:sz="0" w:space="0" w:color="auto"/>
                <w:left w:val="none" w:sz="0" w:space="0" w:color="auto"/>
                <w:bottom w:val="none" w:sz="0" w:space="0" w:color="auto"/>
                <w:right w:val="none" w:sz="0" w:space="0" w:color="auto"/>
              </w:divBdr>
              <w:divsChild>
                <w:div w:id="1590845491">
                  <w:marLeft w:val="360"/>
                  <w:marRight w:val="0"/>
                  <w:marTop w:val="0"/>
                  <w:marBottom w:val="72"/>
                  <w:divBdr>
                    <w:top w:val="none" w:sz="0" w:space="0" w:color="auto"/>
                    <w:left w:val="none" w:sz="0" w:space="0" w:color="auto"/>
                    <w:bottom w:val="none" w:sz="0" w:space="0" w:color="auto"/>
                    <w:right w:val="none" w:sz="0" w:space="0" w:color="auto"/>
                  </w:divBdr>
                </w:div>
                <w:div w:id="1662418652">
                  <w:marLeft w:val="360"/>
                  <w:marRight w:val="0"/>
                  <w:marTop w:val="72"/>
                  <w:marBottom w:val="72"/>
                  <w:divBdr>
                    <w:top w:val="none" w:sz="0" w:space="0" w:color="auto"/>
                    <w:left w:val="none" w:sz="0" w:space="0" w:color="auto"/>
                    <w:bottom w:val="none" w:sz="0" w:space="0" w:color="auto"/>
                    <w:right w:val="none" w:sz="0" w:space="0" w:color="auto"/>
                  </w:divBdr>
                  <w:divsChild>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15699183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06818960">
              <w:marLeft w:val="0"/>
              <w:marRight w:val="0"/>
              <w:marTop w:val="72"/>
              <w:marBottom w:val="0"/>
              <w:divBdr>
                <w:top w:val="none" w:sz="0" w:space="0" w:color="auto"/>
                <w:left w:val="none" w:sz="0" w:space="0" w:color="auto"/>
                <w:bottom w:val="none" w:sz="0" w:space="0" w:color="auto"/>
                <w:right w:val="none" w:sz="0" w:space="0" w:color="auto"/>
              </w:divBdr>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60955419">
                  <w:marLeft w:val="360"/>
                  <w:marRight w:val="0"/>
                  <w:marTop w:val="0"/>
                  <w:marBottom w:val="72"/>
                  <w:divBdr>
                    <w:top w:val="none" w:sz="0" w:space="0" w:color="auto"/>
                    <w:left w:val="none" w:sz="0" w:space="0" w:color="auto"/>
                    <w:bottom w:val="none" w:sz="0" w:space="0" w:color="auto"/>
                    <w:right w:val="none" w:sz="0" w:space="0" w:color="auto"/>
                  </w:divBdr>
                </w:div>
                <w:div w:id="823860289">
                  <w:marLeft w:val="360"/>
                  <w:marRight w:val="0"/>
                  <w:marTop w:val="72"/>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1548759622">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 w:id="2139756058">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814757474">
              <w:marLeft w:val="0"/>
              <w:marRight w:val="0"/>
              <w:marTop w:val="72"/>
              <w:marBottom w:val="0"/>
              <w:divBdr>
                <w:top w:val="none" w:sz="0" w:space="0" w:color="auto"/>
                <w:left w:val="none" w:sz="0" w:space="0" w:color="auto"/>
                <w:bottom w:val="none" w:sz="0" w:space="0" w:color="auto"/>
                <w:right w:val="none" w:sz="0" w:space="0" w:color="auto"/>
              </w:divBdr>
            </w:div>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32823071">
              <w:marLeft w:val="0"/>
              <w:marRight w:val="0"/>
              <w:marTop w:val="72"/>
              <w:marBottom w:val="0"/>
              <w:divBdr>
                <w:top w:val="none" w:sz="0" w:space="0" w:color="auto"/>
                <w:left w:val="none" w:sz="0" w:space="0" w:color="auto"/>
                <w:bottom w:val="none" w:sz="0" w:space="0" w:color="auto"/>
                <w:right w:val="none" w:sz="0" w:space="0" w:color="auto"/>
              </w:divBdr>
            </w:div>
            <w:div w:id="485903363">
              <w:marLeft w:val="0"/>
              <w:marRight w:val="0"/>
              <w:marTop w:val="72"/>
              <w:marBottom w:val="0"/>
              <w:divBdr>
                <w:top w:val="none" w:sz="0" w:space="0" w:color="auto"/>
                <w:left w:val="none" w:sz="0" w:space="0" w:color="auto"/>
                <w:bottom w:val="none" w:sz="0" w:space="0" w:color="auto"/>
                <w:right w:val="none" w:sz="0" w:space="0" w:color="auto"/>
              </w:divBdr>
              <w:divsChild>
                <w:div w:id="980766049">
                  <w:marLeft w:val="360"/>
                  <w:marRight w:val="0"/>
                  <w:marTop w:val="0"/>
                  <w:marBottom w:val="72"/>
                  <w:divBdr>
                    <w:top w:val="none" w:sz="0" w:space="0" w:color="auto"/>
                    <w:left w:val="none" w:sz="0" w:space="0" w:color="auto"/>
                    <w:bottom w:val="none" w:sz="0" w:space="0" w:color="auto"/>
                    <w:right w:val="none" w:sz="0" w:space="0" w:color="auto"/>
                  </w:divBdr>
                </w:div>
                <w:div w:id="1596593335">
                  <w:marLeft w:val="360"/>
                  <w:marRight w:val="0"/>
                  <w:marTop w:val="72"/>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93716525">
                  <w:marLeft w:val="360"/>
                  <w:marRight w:val="0"/>
                  <w:marTop w:val="0"/>
                  <w:marBottom w:val="72"/>
                  <w:divBdr>
                    <w:top w:val="none" w:sz="0" w:space="0" w:color="auto"/>
                    <w:left w:val="none" w:sz="0" w:space="0" w:color="auto"/>
                    <w:bottom w:val="none" w:sz="0" w:space="0" w:color="auto"/>
                    <w:right w:val="none" w:sz="0" w:space="0" w:color="auto"/>
                  </w:divBdr>
                </w:div>
                <w:div w:id="507596871">
                  <w:marLeft w:val="360"/>
                  <w:marRight w:val="0"/>
                  <w:marTop w:val="72"/>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472992279">
              <w:marLeft w:val="0"/>
              <w:marRight w:val="0"/>
              <w:marTop w:val="72"/>
              <w:marBottom w:val="0"/>
              <w:divBdr>
                <w:top w:val="none" w:sz="0" w:space="0" w:color="auto"/>
                <w:left w:val="none" w:sz="0" w:space="0" w:color="auto"/>
                <w:bottom w:val="none" w:sz="0" w:space="0" w:color="auto"/>
                <w:right w:val="none" w:sz="0" w:space="0" w:color="auto"/>
              </w:divBdr>
            </w:div>
            <w:div w:id="84675278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07672569">
              <w:marLeft w:val="0"/>
              <w:marRight w:val="0"/>
              <w:marTop w:val="72"/>
              <w:marBottom w:val="0"/>
              <w:divBdr>
                <w:top w:val="none" w:sz="0" w:space="0" w:color="auto"/>
                <w:left w:val="none" w:sz="0" w:space="0" w:color="auto"/>
                <w:bottom w:val="none" w:sz="0" w:space="0" w:color="auto"/>
                <w:right w:val="none" w:sz="0" w:space="0" w:color="auto"/>
              </w:divBdr>
            </w:div>
            <w:div w:id="153206648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53882192">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967009063">
              <w:marLeft w:val="0"/>
              <w:marRight w:val="0"/>
              <w:marTop w:val="72"/>
              <w:marBottom w:val="0"/>
              <w:divBdr>
                <w:top w:val="none" w:sz="0" w:space="0" w:color="auto"/>
                <w:left w:val="none" w:sz="0" w:space="0" w:color="auto"/>
                <w:bottom w:val="none" w:sz="0" w:space="0" w:color="auto"/>
                <w:right w:val="none" w:sz="0" w:space="0" w:color="auto"/>
              </w:divBdr>
            </w:div>
          </w:divsChild>
        </w:div>
        <w:div w:id="1856260865">
          <w:marLeft w:val="0"/>
          <w:marRight w:val="0"/>
          <w:marTop w:val="0"/>
          <w:marBottom w:val="240"/>
          <w:divBdr>
            <w:top w:val="none" w:sz="0" w:space="0" w:color="auto"/>
            <w:left w:val="none" w:sz="0" w:space="0" w:color="auto"/>
            <w:bottom w:val="none" w:sz="0" w:space="0" w:color="auto"/>
            <w:right w:val="none" w:sz="0" w:space="0" w:color="auto"/>
          </w:divBdr>
          <w:divsChild>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sChild>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 w:id="1291664122">
              <w:marLeft w:val="0"/>
              <w:marRight w:val="0"/>
              <w:marTop w:val="72"/>
              <w:marBottom w:val="0"/>
              <w:divBdr>
                <w:top w:val="none" w:sz="0" w:space="0" w:color="auto"/>
                <w:left w:val="none" w:sz="0" w:space="0" w:color="auto"/>
                <w:bottom w:val="none" w:sz="0" w:space="0" w:color="auto"/>
                <w:right w:val="none" w:sz="0" w:space="0" w:color="auto"/>
              </w:divBdr>
            </w:div>
            <w:div w:id="1392773101">
              <w:marLeft w:val="0"/>
              <w:marRight w:val="0"/>
              <w:marTop w:val="72"/>
              <w:marBottom w:val="0"/>
              <w:divBdr>
                <w:top w:val="none" w:sz="0" w:space="0" w:color="auto"/>
                <w:left w:val="none" w:sz="0" w:space="0" w:color="auto"/>
                <w:bottom w:val="none" w:sz="0" w:space="0" w:color="auto"/>
                <w:right w:val="none" w:sz="0" w:space="0" w:color="auto"/>
              </w:divBdr>
              <w:divsChild>
                <w:div w:id="680471814">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 w:id="1734349995">
          <w:marLeft w:val="360"/>
          <w:marRight w:val="0"/>
          <w:marTop w:val="72"/>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23797877">
          <w:marLeft w:val="0"/>
          <w:marRight w:val="0"/>
          <w:marTop w:val="0"/>
          <w:marBottom w:val="240"/>
          <w:divBdr>
            <w:top w:val="none" w:sz="0" w:space="0" w:color="auto"/>
            <w:left w:val="none" w:sz="0" w:space="0" w:color="auto"/>
            <w:bottom w:val="none" w:sz="0" w:space="0" w:color="auto"/>
            <w:right w:val="none" w:sz="0" w:space="0" w:color="auto"/>
          </w:divBdr>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617491166">
              <w:marLeft w:val="0"/>
              <w:marRight w:val="0"/>
              <w:marTop w:val="72"/>
              <w:marBottom w:val="0"/>
              <w:divBdr>
                <w:top w:val="none" w:sz="0" w:space="0" w:color="auto"/>
                <w:left w:val="none" w:sz="0" w:space="0" w:color="auto"/>
                <w:bottom w:val="none" w:sz="0" w:space="0" w:color="auto"/>
                <w:right w:val="none" w:sz="0" w:space="0" w:color="auto"/>
              </w:divBdr>
            </w:div>
            <w:div w:id="2035377720">
              <w:marLeft w:val="0"/>
              <w:marRight w:val="0"/>
              <w:marTop w:val="72"/>
              <w:marBottom w:val="0"/>
              <w:divBdr>
                <w:top w:val="none" w:sz="0" w:space="0" w:color="auto"/>
                <w:left w:val="none" w:sz="0" w:space="0" w:color="auto"/>
                <w:bottom w:val="none" w:sz="0" w:space="0" w:color="auto"/>
                <w:right w:val="none" w:sz="0" w:space="0" w:color="auto"/>
              </w:divBdr>
              <w:divsChild>
                <w:div w:id="201792754">
                  <w:marLeft w:val="360"/>
                  <w:marRight w:val="0"/>
                  <w:marTop w:val="0"/>
                  <w:marBottom w:val="72"/>
                  <w:divBdr>
                    <w:top w:val="none" w:sz="0" w:space="0" w:color="auto"/>
                    <w:left w:val="none" w:sz="0" w:space="0" w:color="auto"/>
                    <w:bottom w:val="none" w:sz="0" w:space="0" w:color="auto"/>
                    <w:right w:val="none" w:sz="0" w:space="0" w:color="auto"/>
                  </w:divBdr>
                </w:div>
                <w:div w:id="1465540999">
                  <w:marLeft w:val="360"/>
                  <w:marRight w:val="0"/>
                  <w:marTop w:val="72"/>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643857468">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1497645191">
              <w:marLeft w:val="0"/>
              <w:marRight w:val="0"/>
              <w:marTop w:val="72"/>
              <w:marBottom w:val="0"/>
              <w:divBdr>
                <w:top w:val="none" w:sz="0" w:space="0" w:color="auto"/>
                <w:left w:val="none" w:sz="0" w:space="0" w:color="auto"/>
                <w:bottom w:val="none" w:sz="0" w:space="0" w:color="auto"/>
                <w:right w:val="none" w:sz="0" w:space="0" w:color="auto"/>
              </w:divBdr>
              <w:divsChild>
                <w:div w:id="217784224">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952370309">
                  <w:marLeft w:val="360"/>
                  <w:marRight w:val="0"/>
                  <w:marTop w:val="72"/>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637420967">
          <w:marLeft w:val="0"/>
          <w:marRight w:val="0"/>
          <w:marTop w:val="0"/>
          <w:marBottom w:val="240"/>
          <w:divBdr>
            <w:top w:val="none" w:sz="0" w:space="0" w:color="auto"/>
            <w:left w:val="none" w:sz="0" w:space="0" w:color="auto"/>
            <w:bottom w:val="none" w:sz="0" w:space="0" w:color="auto"/>
            <w:right w:val="none" w:sz="0" w:space="0" w:color="auto"/>
          </w:divBdr>
        </w:div>
        <w:div w:id="662273576">
          <w:marLeft w:val="0"/>
          <w:marRight w:val="0"/>
          <w:marTop w:val="0"/>
          <w:marBottom w:val="240"/>
          <w:divBdr>
            <w:top w:val="none" w:sz="0" w:space="0" w:color="auto"/>
            <w:left w:val="none" w:sz="0" w:space="0" w:color="auto"/>
            <w:bottom w:val="none" w:sz="0" w:space="0" w:color="auto"/>
            <w:right w:val="none" w:sz="0" w:space="0" w:color="auto"/>
          </w:divBdr>
        </w:div>
        <w:div w:id="1715108223">
          <w:marLeft w:val="0"/>
          <w:marRight w:val="0"/>
          <w:marTop w:val="0"/>
          <w:marBottom w:val="240"/>
          <w:divBdr>
            <w:top w:val="none" w:sz="0" w:space="0" w:color="auto"/>
            <w:left w:val="none" w:sz="0" w:space="0" w:color="auto"/>
            <w:bottom w:val="none" w:sz="0" w:space="0" w:color="auto"/>
            <w:right w:val="none" w:sz="0" w:space="0" w:color="auto"/>
          </w:divBdr>
          <w:divsChild>
            <w:div w:id="895579821">
              <w:marLeft w:val="0"/>
              <w:marRight w:val="0"/>
              <w:marTop w:val="72"/>
              <w:marBottom w:val="0"/>
              <w:divBdr>
                <w:top w:val="none" w:sz="0" w:space="0" w:color="auto"/>
                <w:left w:val="none" w:sz="0" w:space="0" w:color="auto"/>
                <w:bottom w:val="none" w:sz="0" w:space="0" w:color="auto"/>
                <w:right w:val="none" w:sz="0" w:space="0" w:color="auto"/>
              </w:divBdr>
            </w:div>
            <w:div w:id="1966428227">
              <w:marLeft w:val="0"/>
              <w:marRight w:val="0"/>
              <w:marTop w:val="72"/>
              <w:marBottom w:val="0"/>
              <w:divBdr>
                <w:top w:val="none" w:sz="0" w:space="0" w:color="auto"/>
                <w:left w:val="none" w:sz="0" w:space="0" w:color="auto"/>
                <w:bottom w:val="none" w:sz="0" w:space="0" w:color="auto"/>
                <w:right w:val="none" w:sz="0" w:space="0" w:color="auto"/>
              </w:divBdr>
            </w:div>
          </w:divsChild>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840238026">
              <w:marLeft w:val="0"/>
              <w:marRight w:val="0"/>
              <w:marTop w:val="72"/>
              <w:marBottom w:val="0"/>
              <w:divBdr>
                <w:top w:val="none" w:sz="0" w:space="0" w:color="auto"/>
                <w:left w:val="none" w:sz="0" w:space="0" w:color="auto"/>
                <w:bottom w:val="none" w:sz="0" w:space="0" w:color="auto"/>
                <w:right w:val="none" w:sz="0" w:space="0" w:color="auto"/>
              </w:divBdr>
            </w:div>
            <w:div w:id="187141090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834565785">
              <w:marLeft w:val="360"/>
              <w:marRight w:val="0"/>
              <w:marTop w:val="0"/>
              <w:marBottom w:val="72"/>
              <w:divBdr>
                <w:top w:val="none" w:sz="0" w:space="0" w:color="auto"/>
                <w:left w:val="none" w:sz="0" w:space="0" w:color="auto"/>
                <w:bottom w:val="none" w:sz="0" w:space="0" w:color="auto"/>
                <w:right w:val="none" w:sz="0" w:space="0" w:color="auto"/>
              </w:divBdr>
            </w:div>
            <w:div w:id="1660843284">
              <w:marLeft w:val="360"/>
              <w:marRight w:val="0"/>
              <w:marTop w:val="72"/>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212621410">
          <w:marLeft w:val="360"/>
          <w:marRight w:val="0"/>
          <w:marTop w:val="0"/>
          <w:marBottom w:val="72"/>
          <w:divBdr>
            <w:top w:val="none" w:sz="0" w:space="0" w:color="auto"/>
            <w:left w:val="none" w:sz="0" w:space="0" w:color="auto"/>
            <w:bottom w:val="none" w:sz="0" w:space="0" w:color="auto"/>
            <w:right w:val="none" w:sz="0" w:space="0" w:color="auto"/>
          </w:divBdr>
        </w:div>
        <w:div w:id="305202110">
          <w:marLeft w:val="360"/>
          <w:marRight w:val="0"/>
          <w:marTop w:val="72"/>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362678525">
          <w:marLeft w:val="0"/>
          <w:marRight w:val="0"/>
          <w:marTop w:val="0"/>
          <w:marBottom w:val="240"/>
          <w:divBdr>
            <w:top w:val="none" w:sz="0" w:space="0" w:color="auto"/>
            <w:left w:val="none" w:sz="0" w:space="0" w:color="auto"/>
            <w:bottom w:val="none" w:sz="0" w:space="0" w:color="auto"/>
            <w:right w:val="none" w:sz="0" w:space="0" w:color="auto"/>
          </w:divBdr>
        </w:div>
        <w:div w:id="647826510">
          <w:marLeft w:val="0"/>
          <w:marRight w:val="0"/>
          <w:marTop w:val="0"/>
          <w:marBottom w:val="240"/>
          <w:divBdr>
            <w:top w:val="none" w:sz="0" w:space="0" w:color="auto"/>
            <w:left w:val="none" w:sz="0" w:space="0" w:color="auto"/>
            <w:bottom w:val="none" w:sz="0" w:space="0" w:color="auto"/>
            <w:right w:val="none" w:sz="0" w:space="0" w:color="auto"/>
          </w:divBdr>
        </w:div>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732168241">
          <w:marLeft w:val="0"/>
          <w:marRight w:val="0"/>
          <w:marTop w:val="240"/>
          <w:marBottom w:val="0"/>
          <w:divBdr>
            <w:top w:val="none" w:sz="0" w:space="0" w:color="auto"/>
            <w:left w:val="none" w:sz="0" w:space="0" w:color="auto"/>
            <w:bottom w:val="none" w:sz="0" w:space="0" w:color="auto"/>
            <w:right w:val="none" w:sz="0" w:space="0" w:color="auto"/>
          </w:divBdr>
        </w:div>
        <w:div w:id="1588420843">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55204899">
          <w:marLeft w:val="0"/>
          <w:marRight w:val="0"/>
          <w:marTop w:val="72"/>
          <w:marBottom w:val="0"/>
          <w:divBdr>
            <w:top w:val="none" w:sz="0" w:space="0" w:color="auto"/>
            <w:left w:val="none" w:sz="0" w:space="0" w:color="auto"/>
            <w:bottom w:val="none" w:sz="0" w:space="0" w:color="auto"/>
            <w:right w:val="none" w:sz="0" w:space="0" w:color="auto"/>
          </w:divBdr>
          <w:divsChild>
            <w:div w:id="98373113">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183596049">
              <w:marLeft w:val="360"/>
              <w:marRight w:val="0"/>
              <w:marTop w:val="72"/>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sChild>
        </w:div>
        <w:div w:id="1032997278">
          <w:marLeft w:val="0"/>
          <w:marRight w:val="0"/>
          <w:marTop w:val="72"/>
          <w:marBottom w:val="0"/>
          <w:divBdr>
            <w:top w:val="none" w:sz="0" w:space="0" w:color="auto"/>
            <w:left w:val="none" w:sz="0" w:space="0" w:color="auto"/>
            <w:bottom w:val="none" w:sz="0" w:space="0" w:color="auto"/>
            <w:right w:val="none" w:sz="0" w:space="0" w:color="auto"/>
          </w:divBdr>
          <w:divsChild>
            <w:div w:id="67775242">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910120250">
              <w:marLeft w:val="360"/>
              <w:marRight w:val="0"/>
              <w:marTop w:val="72"/>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400759247">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1399747086">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1516381833">
          <w:marLeft w:val="0"/>
          <w:marRight w:val="0"/>
          <w:marTop w:val="72"/>
          <w:marBottom w:val="0"/>
          <w:divBdr>
            <w:top w:val="none" w:sz="0" w:space="0" w:color="auto"/>
            <w:left w:val="none" w:sz="0" w:space="0" w:color="auto"/>
            <w:bottom w:val="none" w:sz="0" w:space="0" w:color="auto"/>
            <w:right w:val="none" w:sz="0" w:space="0" w:color="auto"/>
          </w:divBdr>
        </w:div>
        <w:div w:id="213444530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758212825">
          <w:marLeft w:val="360"/>
          <w:marRight w:val="0"/>
          <w:marTop w:val="0"/>
          <w:marBottom w:val="72"/>
          <w:divBdr>
            <w:top w:val="none" w:sz="0" w:space="0" w:color="auto"/>
            <w:left w:val="none" w:sz="0" w:space="0" w:color="auto"/>
            <w:bottom w:val="none" w:sz="0" w:space="0" w:color="auto"/>
            <w:right w:val="none" w:sz="0" w:space="0" w:color="auto"/>
          </w:divBdr>
        </w:div>
        <w:div w:id="1182622721">
          <w:marLeft w:val="360"/>
          <w:marRight w:val="0"/>
          <w:marTop w:val="72"/>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586229842">
          <w:marLeft w:val="0"/>
          <w:marRight w:val="0"/>
          <w:marTop w:val="72"/>
          <w:marBottom w:val="0"/>
          <w:divBdr>
            <w:top w:val="none" w:sz="0" w:space="0" w:color="auto"/>
            <w:left w:val="none" w:sz="0" w:space="0" w:color="auto"/>
            <w:bottom w:val="none" w:sz="0" w:space="0" w:color="auto"/>
            <w:right w:val="none" w:sz="0" w:space="0" w:color="auto"/>
          </w:divBdr>
        </w:div>
        <w:div w:id="712849393">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 w:id="1615136074">
              <w:marLeft w:val="0"/>
              <w:marRight w:val="0"/>
              <w:marTop w:val="0"/>
              <w:marBottom w:val="240"/>
              <w:divBdr>
                <w:top w:val="none" w:sz="0" w:space="0" w:color="auto"/>
                <w:left w:val="none" w:sz="0" w:space="0" w:color="auto"/>
                <w:bottom w:val="none" w:sz="0" w:space="0" w:color="auto"/>
                <w:right w:val="none" w:sz="0" w:space="0" w:color="auto"/>
              </w:divBdr>
              <w:divsChild>
                <w:div w:id="150366017">
                  <w:marLeft w:val="0"/>
                  <w:marRight w:val="0"/>
                  <w:marTop w:val="72"/>
                  <w:marBottom w:val="0"/>
                  <w:divBdr>
                    <w:top w:val="none" w:sz="0" w:space="0" w:color="auto"/>
                    <w:left w:val="none" w:sz="0" w:space="0" w:color="auto"/>
                    <w:bottom w:val="none" w:sz="0" w:space="0" w:color="auto"/>
                    <w:right w:val="none" w:sz="0" w:space="0" w:color="auto"/>
                  </w:divBdr>
                </w:div>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s://platformazakupowa.pl/" TargetMode="External"/><Relationship Id="rId34" Type="http://schemas.openxmlformats.org/officeDocument/2006/relationships/hyperlink" Target="http://www.platformazakupowa.pl/"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s://www.nccert.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forlex.pl/dok/tresc,DZU.2023.167.0001124,USTAWA-z-dnia-1-marca-2018-r-o-przeciwdzialaniu-praniu-pieniedzy-oraz-finansowaniu-terroryzmu.htm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pzd_mragowo" TargetMode="External"/><Relationship Id="rId10" Type="http://schemas.openxmlformats.org/officeDocument/2006/relationships/hyperlink" Target="https://www.inforlex.pl/dok/tresc,DZU.2025.136.0000644,USTAWA-z-dnia-1-marca-2018-r-o-przeciwdzialaniu-praniu-pieniedzy-oraz-finansowaniu-terroryzmu.html" TargetMode="External"/><Relationship Id="rId19" Type="http://schemas.openxmlformats.org/officeDocument/2006/relationships/hyperlink" Target="http://platformazakupowa.pl/" TargetMode="External"/><Relationship Id="rId31" Type="http://schemas.openxmlformats.org/officeDocument/2006/relationships/hyperlink" Target="https://www.gov.pl/web/mswia/oprogramowanie-do-pobrania" TargetMode="External"/><Relationship Id="rId4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iod@powiat.mragowo.pl" TargetMode="External"/><Relationship Id="rId14" Type="http://schemas.openxmlformats.org/officeDocument/2006/relationships/hyperlink" Target="https://platformazakupowa.pl/pn/pzd_mragowo"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moj.gov.pl/nforms/signer/upload?xFormsAppName=SIGNER" TargetMode="External"/><Relationship Id="rId35" Type="http://schemas.openxmlformats.org/officeDocument/2006/relationships/hyperlink" Target="http://platformazakupowa.pl/" TargetMode="External"/><Relationship Id="rId43" Type="http://schemas.openxmlformats.org/officeDocument/2006/relationships/fontTable" Target="fontTable.xml"/><Relationship Id="rId8" Type="http://schemas.openxmlformats.org/officeDocument/2006/relationships/hyperlink" Target="tel:0897419580" TargetMode="External"/><Relationship Id="rId3" Type="http://schemas.openxmlformats.org/officeDocument/2006/relationships/styles" Target="styles.xml"/><Relationship Id="rId12" Type="http://schemas.openxmlformats.org/officeDocument/2006/relationships/hyperlink" Target="https://www.inforlex.pl/dok/tresc,DZU.2023.016.0000120,USTAWA-z-dnia-29-wrzesnia-1994-r-o-rachunkowosci.html" TargetMode="External"/><Relationship Id="rId17" Type="http://schemas.openxmlformats.org/officeDocument/2006/relationships/hyperlink" Target="mailto:pzd.sekretariat@powiat.mragowo.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41"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platformazakupowa.pl/" TargetMode="External"/><Relationship Id="rId2" Type="http://schemas.openxmlformats.org/officeDocument/2006/relationships/hyperlink" Target="http://platformazakupowa.pl/" TargetMode="External"/><Relationship Id="rId1" Type="http://schemas.openxmlformats.org/officeDocument/2006/relationships/hyperlink" Target="http://platformazakupowa.pl/" TargetMode="External"/><Relationship Id="rId4" Type="http://schemas.openxmlformats.org/officeDocument/2006/relationships/hyperlink" Target="http://platformazakupowa.p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5912FD44C4FC98AF113A3015B7867"/>
        <w:category>
          <w:name w:val="Ogólne"/>
          <w:gallery w:val="placeholder"/>
        </w:category>
        <w:types>
          <w:type w:val="bbPlcHdr"/>
        </w:types>
        <w:behaviors>
          <w:behavior w:val="content"/>
        </w:behaviors>
        <w:guid w:val="{4AFE101F-FF2C-44B3-97C8-7B6A5812A80A}"/>
      </w:docPartPr>
      <w:docPartBody>
        <w:p w:rsidR="004861B0" w:rsidRDefault="004861B0" w:rsidP="004861B0">
          <w:pPr>
            <w:pStyle w:val="BF75912FD44C4FC98AF113A3015B7867"/>
          </w:pPr>
          <w:r>
            <w:rPr>
              <w:color w:val="156082" w:themeColor="accent1"/>
              <w:sz w:val="20"/>
              <w:szCs w:val="20"/>
            </w:rPr>
            <w:t>[Tytuł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1B0"/>
    <w:rsid w:val="00085667"/>
    <w:rsid w:val="00111CD9"/>
    <w:rsid w:val="00241B9F"/>
    <w:rsid w:val="002B78A3"/>
    <w:rsid w:val="002D7472"/>
    <w:rsid w:val="00320F3E"/>
    <w:rsid w:val="0039350C"/>
    <w:rsid w:val="003F19CA"/>
    <w:rsid w:val="004861B0"/>
    <w:rsid w:val="004F01D6"/>
    <w:rsid w:val="00576404"/>
    <w:rsid w:val="00577FB3"/>
    <w:rsid w:val="005B6A07"/>
    <w:rsid w:val="00632B01"/>
    <w:rsid w:val="00763D5E"/>
    <w:rsid w:val="007644D0"/>
    <w:rsid w:val="0078718B"/>
    <w:rsid w:val="007D2502"/>
    <w:rsid w:val="00805364"/>
    <w:rsid w:val="00814E05"/>
    <w:rsid w:val="008658CA"/>
    <w:rsid w:val="00883550"/>
    <w:rsid w:val="00893DC2"/>
    <w:rsid w:val="0093122E"/>
    <w:rsid w:val="009677B0"/>
    <w:rsid w:val="00AB5939"/>
    <w:rsid w:val="00BE2728"/>
    <w:rsid w:val="00C66CD8"/>
    <w:rsid w:val="00CB1D9E"/>
    <w:rsid w:val="00D475A9"/>
    <w:rsid w:val="00E36BD3"/>
    <w:rsid w:val="00EB6AAE"/>
    <w:rsid w:val="00EE1DEF"/>
    <w:rsid w:val="00F30618"/>
    <w:rsid w:val="00F71BDB"/>
    <w:rsid w:val="00F879D1"/>
    <w:rsid w:val="00FC643C"/>
    <w:rsid w:val="00FE7C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F75912FD44C4FC98AF113A3015B7867">
    <w:name w:val="BF75912FD44C4FC98AF113A3015B7867"/>
    <w:rsid w:val="004861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FCBA6-EB0E-47CC-8F86-66754DE83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26</Pages>
  <Words>7730</Words>
  <Characters>46383</Characters>
  <Application>Microsoft Office Word</Application>
  <DocSecurity>0</DocSecurity>
  <Lines>386</Lines>
  <Paragraphs>108</Paragraphs>
  <ScaleCrop>false</ScaleCrop>
  <HeadingPairs>
    <vt:vector size="2" baseType="variant">
      <vt:variant>
        <vt:lpstr>Tytuł</vt:lpstr>
      </vt:variant>
      <vt:variant>
        <vt:i4>1</vt:i4>
      </vt:variant>
    </vt:vector>
  </HeadingPairs>
  <TitlesOfParts>
    <vt:vector size="1" baseType="lpstr">
      <vt:lpstr>Numer sprawy: DT.261.1.14.2025</vt:lpstr>
    </vt:vector>
  </TitlesOfParts>
  <Company>UDM</Company>
  <LinksUpToDate>false</LinksUpToDate>
  <CharactersWithSpaces>54005</CharactersWithSpaces>
  <SharedDoc>false</SharedDoc>
  <HLinks>
    <vt:vector size="198" baseType="variant">
      <vt:variant>
        <vt:i4>655431</vt:i4>
      </vt:variant>
      <vt:variant>
        <vt:i4>84</vt:i4>
      </vt:variant>
      <vt:variant>
        <vt:i4>0</vt:i4>
      </vt:variant>
      <vt:variant>
        <vt:i4>5</vt:i4>
      </vt:variant>
      <vt:variant>
        <vt:lpwstr>http://platformazakupowa.pl/</vt:lpwstr>
      </vt:variant>
      <vt:variant>
        <vt:lpwstr/>
      </vt:variant>
      <vt:variant>
        <vt:i4>4390926</vt:i4>
      </vt:variant>
      <vt:variant>
        <vt:i4>81</vt:i4>
      </vt:variant>
      <vt:variant>
        <vt:i4>0</vt:i4>
      </vt:variant>
      <vt:variant>
        <vt:i4>5</vt:i4>
      </vt:variant>
      <vt:variant>
        <vt:lpwstr>https://platformazakupowa.pl/strona/45-instrukcje</vt:lpwstr>
      </vt:variant>
      <vt:variant>
        <vt:lpwstr/>
      </vt:variant>
      <vt:variant>
        <vt:i4>655431</vt:i4>
      </vt:variant>
      <vt:variant>
        <vt:i4>78</vt:i4>
      </vt:variant>
      <vt:variant>
        <vt:i4>0</vt:i4>
      </vt:variant>
      <vt:variant>
        <vt:i4>5</vt:i4>
      </vt:variant>
      <vt:variant>
        <vt:lpwstr>http://platformazakupowa.pl/</vt:lpwstr>
      </vt:variant>
      <vt:variant>
        <vt:lpwstr/>
      </vt:variant>
      <vt:variant>
        <vt:i4>655431</vt:i4>
      </vt:variant>
      <vt:variant>
        <vt:i4>75</vt:i4>
      </vt:variant>
      <vt:variant>
        <vt:i4>0</vt:i4>
      </vt:variant>
      <vt:variant>
        <vt:i4>5</vt:i4>
      </vt:variant>
      <vt:variant>
        <vt:lpwstr>http://platformazakupowa.pl/</vt:lpwstr>
      </vt:variant>
      <vt:variant>
        <vt:lpwstr/>
      </vt:variant>
      <vt:variant>
        <vt:i4>4653176</vt:i4>
      </vt:variant>
      <vt:variant>
        <vt:i4>72</vt:i4>
      </vt:variant>
      <vt:variant>
        <vt:i4>0</vt:i4>
      </vt:variant>
      <vt:variant>
        <vt:i4>5</vt:i4>
      </vt:variant>
      <vt:variant>
        <vt:lpwstr>https://platformazakupowa.pl/pn/pzd_mragowo</vt:lpwstr>
      </vt:variant>
      <vt:variant>
        <vt:lpwstr/>
      </vt:variant>
      <vt:variant>
        <vt:i4>655431</vt:i4>
      </vt:variant>
      <vt:variant>
        <vt:i4>69</vt:i4>
      </vt:variant>
      <vt:variant>
        <vt:i4>0</vt:i4>
      </vt:variant>
      <vt:variant>
        <vt:i4>5</vt:i4>
      </vt:variant>
      <vt:variant>
        <vt:lpwstr>http://platformazakupowa.pl/</vt:lpwstr>
      </vt:variant>
      <vt:variant>
        <vt:lpwstr/>
      </vt:variant>
      <vt:variant>
        <vt:i4>655390</vt:i4>
      </vt:variant>
      <vt:variant>
        <vt:i4>66</vt:i4>
      </vt:variant>
      <vt:variant>
        <vt:i4>0</vt:i4>
      </vt:variant>
      <vt:variant>
        <vt:i4>5</vt:i4>
      </vt:variant>
      <vt:variant>
        <vt:lpwstr>http://www.platformazakupowa.pl/</vt:lpwstr>
      </vt:variant>
      <vt:variant>
        <vt:lpwstr/>
      </vt:variant>
      <vt:variant>
        <vt:i4>4390926</vt:i4>
      </vt:variant>
      <vt:variant>
        <vt:i4>63</vt:i4>
      </vt:variant>
      <vt:variant>
        <vt:i4>0</vt:i4>
      </vt:variant>
      <vt:variant>
        <vt:i4>5</vt:i4>
      </vt:variant>
      <vt:variant>
        <vt:lpwstr>https://platformazakupowa.pl/strona/45-instrukcje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3080247</vt:i4>
      </vt:variant>
      <vt:variant>
        <vt:i4>57</vt:i4>
      </vt:variant>
      <vt:variant>
        <vt:i4>0</vt:i4>
      </vt:variant>
      <vt:variant>
        <vt:i4>5</vt:i4>
      </vt:variant>
      <vt:variant>
        <vt:lpwstr>https://www.gov.pl/web/mswia/oprogramowanie-do-pobrania</vt:lpwstr>
      </vt:variant>
      <vt:variant>
        <vt:lpwstr/>
      </vt:variant>
      <vt:variant>
        <vt:i4>5242965</vt:i4>
      </vt:variant>
      <vt:variant>
        <vt:i4>54</vt:i4>
      </vt:variant>
      <vt:variant>
        <vt:i4>0</vt:i4>
      </vt:variant>
      <vt:variant>
        <vt:i4>5</vt:i4>
      </vt:variant>
      <vt:variant>
        <vt:lpwstr>https://moj.gov.pl/nforms/signer/upload?xFormsAppName=SIGNER</vt:lpwstr>
      </vt:variant>
      <vt:variant>
        <vt:lpwstr/>
      </vt:variant>
      <vt:variant>
        <vt:i4>6619261</vt:i4>
      </vt:variant>
      <vt:variant>
        <vt:i4>51</vt:i4>
      </vt:variant>
      <vt:variant>
        <vt:i4>0</vt:i4>
      </vt:variant>
      <vt:variant>
        <vt:i4>5</vt:i4>
      </vt:variant>
      <vt:variant>
        <vt:lpwstr>https://www.nccert.pl/</vt:lpwstr>
      </vt:variant>
      <vt:variant>
        <vt:lpwstr/>
      </vt:variant>
      <vt:variant>
        <vt:i4>6225998</vt:i4>
      </vt:variant>
      <vt:variant>
        <vt:i4>48</vt:i4>
      </vt:variant>
      <vt:variant>
        <vt:i4>0</vt:i4>
      </vt:variant>
      <vt:variant>
        <vt:i4>5</vt:i4>
      </vt:variant>
      <vt:variant>
        <vt:lpwstr>https://platformazakupowa.pl/</vt:lpwstr>
      </vt:variant>
      <vt:variant>
        <vt:lpwstr/>
      </vt:variant>
      <vt:variant>
        <vt:i4>4390926</vt:i4>
      </vt:variant>
      <vt:variant>
        <vt:i4>45</vt:i4>
      </vt:variant>
      <vt:variant>
        <vt:i4>0</vt:i4>
      </vt:variant>
      <vt:variant>
        <vt:i4>5</vt:i4>
      </vt:variant>
      <vt:variant>
        <vt:lpwstr>https://platformazakupowa.pl/strona/45-instrukcje</vt:lpwstr>
      </vt:variant>
      <vt:variant>
        <vt:lpwstr/>
      </vt:variant>
      <vt:variant>
        <vt:i4>655431</vt:i4>
      </vt:variant>
      <vt:variant>
        <vt:i4>42</vt:i4>
      </vt:variant>
      <vt:variant>
        <vt:i4>0</vt:i4>
      </vt:variant>
      <vt:variant>
        <vt:i4>5</vt:i4>
      </vt:variant>
      <vt:variant>
        <vt:lpwstr>http://platformazakupowa.pl/</vt:lpwstr>
      </vt:variant>
      <vt:variant>
        <vt:lpwstr/>
      </vt:variant>
      <vt:variant>
        <vt:i4>655431</vt:i4>
      </vt:variant>
      <vt:variant>
        <vt:i4>39</vt:i4>
      </vt:variant>
      <vt:variant>
        <vt:i4>0</vt:i4>
      </vt:variant>
      <vt:variant>
        <vt:i4>5</vt:i4>
      </vt:variant>
      <vt:variant>
        <vt:lpwstr>http://platformazakupowa.pl/</vt:lpwstr>
      </vt:variant>
      <vt:variant>
        <vt:lpwstr/>
      </vt:variant>
      <vt:variant>
        <vt:i4>655431</vt:i4>
      </vt:variant>
      <vt:variant>
        <vt:i4>36</vt:i4>
      </vt:variant>
      <vt:variant>
        <vt:i4>0</vt:i4>
      </vt:variant>
      <vt:variant>
        <vt:i4>5</vt:i4>
      </vt:variant>
      <vt:variant>
        <vt:lpwstr>http://platformazakupowa.pl/</vt:lpwstr>
      </vt:variant>
      <vt:variant>
        <vt:lpwstr/>
      </vt:variant>
      <vt:variant>
        <vt:i4>6881386</vt:i4>
      </vt:variant>
      <vt:variant>
        <vt:i4>33</vt:i4>
      </vt:variant>
      <vt:variant>
        <vt:i4>0</vt:i4>
      </vt:variant>
      <vt:variant>
        <vt:i4>5</vt:i4>
      </vt:variant>
      <vt:variant>
        <vt:lpwstr>https://drive.google.com/file/d/1Kd1DttbBeiNWt4q4slS4t76lZVKPbkyD/view</vt:lpwstr>
      </vt:variant>
      <vt:variant>
        <vt:lpwstr/>
      </vt:variant>
      <vt:variant>
        <vt:i4>2752574</vt:i4>
      </vt:variant>
      <vt:variant>
        <vt:i4>30</vt:i4>
      </vt:variant>
      <vt:variant>
        <vt:i4>0</vt:i4>
      </vt:variant>
      <vt:variant>
        <vt:i4>5</vt:i4>
      </vt:variant>
      <vt:variant>
        <vt:lpwstr>https://platformazakupowa.pl/strona/1-regulamin</vt:lpwstr>
      </vt:variant>
      <vt:variant>
        <vt:lpwstr/>
      </vt:variant>
      <vt:variant>
        <vt:i4>6225998</vt:i4>
      </vt:variant>
      <vt:variant>
        <vt:i4>27</vt:i4>
      </vt:variant>
      <vt:variant>
        <vt:i4>0</vt:i4>
      </vt:variant>
      <vt:variant>
        <vt:i4>5</vt:i4>
      </vt:variant>
      <vt:variant>
        <vt:lpwstr>https://platformazakupowa.pl/</vt:lpwstr>
      </vt:variant>
      <vt:variant>
        <vt:lpwstr/>
      </vt:variant>
      <vt:variant>
        <vt:i4>6225998</vt:i4>
      </vt:variant>
      <vt:variant>
        <vt:i4>24</vt:i4>
      </vt:variant>
      <vt:variant>
        <vt:i4>0</vt:i4>
      </vt:variant>
      <vt:variant>
        <vt:i4>5</vt:i4>
      </vt:variant>
      <vt:variant>
        <vt:lpwstr>https://platformazakupowa.pl/</vt:lpwstr>
      </vt:variant>
      <vt:variant>
        <vt:lpwstr/>
      </vt:variant>
      <vt:variant>
        <vt:i4>655431</vt:i4>
      </vt:variant>
      <vt:variant>
        <vt:i4>21</vt:i4>
      </vt:variant>
      <vt:variant>
        <vt:i4>0</vt:i4>
      </vt:variant>
      <vt:variant>
        <vt:i4>5</vt:i4>
      </vt:variant>
      <vt:variant>
        <vt:lpwstr>http://platformazakupowa.pl/</vt:lpwstr>
      </vt:variant>
      <vt:variant>
        <vt:lpwstr/>
      </vt:variant>
      <vt:variant>
        <vt:i4>655431</vt:i4>
      </vt:variant>
      <vt:variant>
        <vt:i4>18</vt:i4>
      </vt:variant>
      <vt:variant>
        <vt:i4>0</vt:i4>
      </vt:variant>
      <vt:variant>
        <vt:i4>5</vt:i4>
      </vt:variant>
      <vt:variant>
        <vt:lpwstr>http://platformazakupowa.pl/</vt:lpwstr>
      </vt:variant>
      <vt:variant>
        <vt:lpwstr/>
      </vt:variant>
      <vt:variant>
        <vt:i4>655431</vt:i4>
      </vt:variant>
      <vt:variant>
        <vt:i4>15</vt:i4>
      </vt:variant>
      <vt:variant>
        <vt:i4>0</vt:i4>
      </vt:variant>
      <vt:variant>
        <vt:i4>5</vt:i4>
      </vt:variant>
      <vt:variant>
        <vt:lpwstr>http://platformazakupowa.pl/</vt:lpwstr>
      </vt:variant>
      <vt:variant>
        <vt:lpwstr/>
      </vt:variant>
      <vt:variant>
        <vt:i4>655431</vt:i4>
      </vt:variant>
      <vt:variant>
        <vt:i4>12</vt:i4>
      </vt:variant>
      <vt:variant>
        <vt:i4>0</vt:i4>
      </vt:variant>
      <vt:variant>
        <vt:i4>5</vt:i4>
      </vt:variant>
      <vt:variant>
        <vt:lpwstr>http://platformazakupowa.pl/</vt:lpwstr>
      </vt:variant>
      <vt:variant>
        <vt:lpwstr/>
      </vt:variant>
      <vt:variant>
        <vt:i4>655390</vt:i4>
      </vt:variant>
      <vt:variant>
        <vt:i4>9</vt:i4>
      </vt:variant>
      <vt:variant>
        <vt:i4>0</vt:i4>
      </vt:variant>
      <vt:variant>
        <vt:i4>5</vt:i4>
      </vt:variant>
      <vt:variant>
        <vt:lpwstr>http://www.platformazakupowa.pl/</vt:lpwstr>
      </vt:variant>
      <vt:variant>
        <vt:lpwstr/>
      </vt:variant>
      <vt:variant>
        <vt:i4>6225998</vt:i4>
      </vt:variant>
      <vt:variant>
        <vt:i4>6</vt:i4>
      </vt:variant>
      <vt:variant>
        <vt:i4>0</vt:i4>
      </vt:variant>
      <vt:variant>
        <vt:i4>5</vt:i4>
      </vt:variant>
      <vt:variant>
        <vt:lpwstr>https://platformazakupowa.pl/</vt:lpwstr>
      </vt:variant>
      <vt:variant>
        <vt:lpwstr/>
      </vt:variant>
      <vt:variant>
        <vt:i4>458859</vt:i4>
      </vt:variant>
      <vt:variant>
        <vt:i4>3</vt:i4>
      </vt:variant>
      <vt:variant>
        <vt:i4>0</vt:i4>
      </vt:variant>
      <vt:variant>
        <vt:i4>5</vt:i4>
      </vt:variant>
      <vt:variant>
        <vt:lpwstr>mailto:iod@powiat.mragowo.pl</vt:lpwstr>
      </vt:variant>
      <vt:variant>
        <vt:lpwstr/>
      </vt:variant>
      <vt:variant>
        <vt:i4>6553636</vt:i4>
      </vt:variant>
      <vt:variant>
        <vt:i4>0</vt:i4>
      </vt:variant>
      <vt:variant>
        <vt:i4>0</vt:i4>
      </vt:variant>
      <vt:variant>
        <vt:i4>5</vt:i4>
      </vt:variant>
      <vt:variant>
        <vt:lpwstr>tel:0897419580</vt:lpwstr>
      </vt:variant>
      <vt:variant>
        <vt:lpwstr/>
      </vt:variant>
      <vt:variant>
        <vt:i4>655431</vt:i4>
      </vt:variant>
      <vt:variant>
        <vt:i4>9</vt:i4>
      </vt:variant>
      <vt:variant>
        <vt:i4>0</vt:i4>
      </vt:variant>
      <vt:variant>
        <vt:i4>5</vt:i4>
      </vt:variant>
      <vt:variant>
        <vt:lpwstr>http://platformazakupowa.pl/</vt:lpwstr>
      </vt:variant>
      <vt:variant>
        <vt:lpwstr/>
      </vt:variant>
      <vt:variant>
        <vt:i4>655431</vt:i4>
      </vt:variant>
      <vt:variant>
        <vt:i4>6</vt:i4>
      </vt:variant>
      <vt:variant>
        <vt:i4>0</vt:i4>
      </vt:variant>
      <vt:variant>
        <vt:i4>5</vt:i4>
      </vt:variant>
      <vt:variant>
        <vt:lpwstr>http://platformazakupowa.pl/</vt:lpwstr>
      </vt:variant>
      <vt:variant>
        <vt:lpwstr/>
      </vt:variant>
      <vt:variant>
        <vt:i4>655431</vt:i4>
      </vt:variant>
      <vt:variant>
        <vt:i4>3</vt:i4>
      </vt:variant>
      <vt:variant>
        <vt:i4>0</vt:i4>
      </vt:variant>
      <vt:variant>
        <vt:i4>5</vt:i4>
      </vt:variant>
      <vt:variant>
        <vt:lpwstr>http://platformazakupowa.pl/</vt:lpwstr>
      </vt:variant>
      <vt:variant>
        <vt:lpwstr/>
      </vt:variant>
      <vt:variant>
        <vt:i4>655431</vt:i4>
      </vt:variant>
      <vt:variant>
        <vt:i4>0</vt:i4>
      </vt:variant>
      <vt:variant>
        <vt:i4>0</vt:i4>
      </vt:variant>
      <vt:variant>
        <vt:i4>5</vt:i4>
      </vt:variant>
      <vt:variant>
        <vt:lpwstr>http://platformazakupowa.pl/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 sprawy: DT.261.1.11.2026</dc:title>
  <dc:creator>malgorzata.sobolewska</dc:creator>
  <cp:lastModifiedBy>Justyna Łobacz- Olszyńska</cp:lastModifiedBy>
  <cp:revision>11</cp:revision>
  <cp:lastPrinted>2026-04-20T10:07:00Z</cp:lastPrinted>
  <dcterms:created xsi:type="dcterms:W3CDTF">2026-02-26T13:53:00Z</dcterms:created>
  <dcterms:modified xsi:type="dcterms:W3CDTF">2026-04-20T10:07:00Z</dcterms:modified>
</cp:coreProperties>
</file>