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E7E56" w14:textId="77777777" w:rsidR="00136372" w:rsidRPr="00EC2B31" w:rsidRDefault="00136372" w:rsidP="00A1495E">
      <w:pPr>
        <w:jc w:val="center"/>
        <w:rPr>
          <w:rFonts w:ascii="Arial" w:hAnsi="Arial" w:cs="Arial"/>
          <w:b/>
          <w:bCs/>
          <w:spacing w:val="202"/>
          <w:sz w:val="18"/>
          <w:szCs w:val="18"/>
          <w:u w:val="single"/>
        </w:rPr>
      </w:pPr>
    </w:p>
    <w:p w14:paraId="7BE17870" w14:textId="77777777" w:rsidR="00136372" w:rsidRPr="00EC2B31" w:rsidRDefault="00136372" w:rsidP="00A1495E">
      <w:pPr>
        <w:jc w:val="center"/>
        <w:rPr>
          <w:rFonts w:ascii="Arial" w:hAnsi="Arial" w:cs="Arial"/>
          <w:b/>
          <w:bCs/>
          <w:spacing w:val="202"/>
          <w:sz w:val="18"/>
          <w:szCs w:val="18"/>
          <w:u w:val="single"/>
        </w:rPr>
      </w:pPr>
    </w:p>
    <w:p w14:paraId="13D660AB" w14:textId="77777777" w:rsidR="00136372" w:rsidRPr="00EC2B31" w:rsidRDefault="00136372" w:rsidP="00A1495E">
      <w:pPr>
        <w:jc w:val="center"/>
        <w:rPr>
          <w:rFonts w:ascii="Arial" w:hAnsi="Arial" w:cs="Arial"/>
          <w:b/>
          <w:bCs/>
          <w:spacing w:val="202"/>
          <w:sz w:val="18"/>
          <w:szCs w:val="18"/>
          <w:u w:val="single"/>
        </w:rPr>
      </w:pPr>
    </w:p>
    <w:p w14:paraId="22473CE4" w14:textId="77777777" w:rsidR="005C3856" w:rsidRPr="00EC2B31" w:rsidRDefault="005C3856" w:rsidP="005C3856">
      <w:pPr>
        <w:jc w:val="center"/>
        <w:rPr>
          <w:rFonts w:ascii="Arial" w:hAnsi="Arial" w:cs="Arial"/>
          <w:b/>
          <w:bCs/>
          <w:spacing w:val="202"/>
          <w:sz w:val="18"/>
          <w:szCs w:val="18"/>
          <w:u w:val="single"/>
        </w:rPr>
      </w:pPr>
      <w:r w:rsidRPr="00EC2B31">
        <w:rPr>
          <w:rFonts w:ascii="Arial" w:hAnsi="Arial" w:cs="Arial"/>
          <w:b/>
          <w:bCs/>
          <w:spacing w:val="202"/>
          <w:sz w:val="18"/>
          <w:szCs w:val="18"/>
          <w:u w:val="single"/>
        </w:rPr>
        <w:t>Załącznik Nr 2 do SWZ</w:t>
      </w:r>
    </w:p>
    <w:p w14:paraId="21F7B638" w14:textId="77777777" w:rsidR="005C3856" w:rsidRPr="00EC2B31" w:rsidRDefault="005C3856" w:rsidP="005C3856">
      <w:pPr>
        <w:jc w:val="center"/>
        <w:rPr>
          <w:rFonts w:ascii="Arial" w:hAnsi="Arial" w:cs="Arial"/>
          <w:b/>
          <w:bCs/>
          <w:spacing w:val="202"/>
          <w:sz w:val="18"/>
          <w:szCs w:val="18"/>
          <w:u w:val="single"/>
        </w:rPr>
      </w:pPr>
    </w:p>
    <w:p w14:paraId="37164F72" w14:textId="77777777" w:rsidR="005C3856" w:rsidRPr="00EC2B31" w:rsidRDefault="005C3856" w:rsidP="005C3856">
      <w:pPr>
        <w:jc w:val="center"/>
        <w:rPr>
          <w:b/>
          <w:bCs/>
          <w:spacing w:val="202"/>
          <w:sz w:val="18"/>
          <w:szCs w:val="18"/>
          <w:u w:val="single"/>
        </w:rPr>
      </w:pPr>
    </w:p>
    <w:p w14:paraId="6DF29EBB" w14:textId="77777777" w:rsidR="005C3856" w:rsidRPr="00EC2B31" w:rsidRDefault="005C3856" w:rsidP="005C3856">
      <w:pPr>
        <w:jc w:val="center"/>
        <w:rPr>
          <w:sz w:val="2"/>
          <w:szCs w:val="2"/>
        </w:rPr>
      </w:pPr>
    </w:p>
    <w:p w14:paraId="0FC04F5E" w14:textId="77777777" w:rsidR="005C3856" w:rsidRPr="00EC2B31" w:rsidRDefault="005C3856" w:rsidP="005C3856">
      <w:pPr>
        <w:rPr>
          <w:rFonts w:ascii="Arial" w:hAnsi="Arial" w:cs="Arial"/>
          <w:b/>
          <w:bCs/>
          <w:smallCaps/>
          <w:sz w:val="96"/>
          <w:szCs w:val="96"/>
        </w:rPr>
      </w:pPr>
    </w:p>
    <w:p w14:paraId="5FB17E1F" w14:textId="77777777" w:rsidR="005C3856" w:rsidRPr="00EC2B31" w:rsidRDefault="005C3856" w:rsidP="005C3856">
      <w:pPr>
        <w:rPr>
          <w:rFonts w:ascii="Arial" w:hAnsi="Arial" w:cs="Arial"/>
          <w:b/>
          <w:bCs/>
          <w:smallCaps/>
          <w:sz w:val="56"/>
          <w:szCs w:val="56"/>
        </w:rPr>
      </w:pPr>
    </w:p>
    <w:p w14:paraId="37405536" w14:textId="627399DC" w:rsidR="005C3856" w:rsidRPr="00EC2B31" w:rsidRDefault="005C3856" w:rsidP="005C3856">
      <w:pPr>
        <w:spacing w:line="360" w:lineRule="auto"/>
        <w:jc w:val="center"/>
        <w:rPr>
          <w:rFonts w:ascii="Arial" w:hAnsi="Arial" w:cs="Arial"/>
          <w:b/>
          <w:bCs/>
          <w:smallCaps/>
          <w:sz w:val="56"/>
          <w:szCs w:val="56"/>
        </w:rPr>
      </w:pPr>
      <w:r w:rsidRPr="00EC2B31">
        <w:rPr>
          <w:rFonts w:ascii="Arial" w:hAnsi="Arial" w:cs="Arial"/>
          <w:b/>
          <w:bCs/>
          <w:smallCaps/>
          <w:sz w:val="56"/>
          <w:szCs w:val="56"/>
        </w:rPr>
        <w:t>Opis przedmiotu zamówienia</w:t>
      </w:r>
    </w:p>
    <w:p w14:paraId="57D7EEC8" w14:textId="77777777" w:rsidR="008C2C7D" w:rsidRPr="00EC2B31" w:rsidRDefault="008C2C7D" w:rsidP="00A1495E">
      <w:pPr>
        <w:spacing w:line="360" w:lineRule="auto"/>
        <w:jc w:val="center"/>
        <w:rPr>
          <w:rFonts w:ascii="Arial" w:hAnsi="Arial" w:cs="Arial"/>
          <w:b/>
          <w:bCs/>
          <w:smallCaps/>
          <w:sz w:val="56"/>
          <w:szCs w:val="56"/>
        </w:rPr>
      </w:pPr>
    </w:p>
    <w:p w14:paraId="11F040B5" w14:textId="77777777" w:rsidR="00D5181E" w:rsidRDefault="00D5181E" w:rsidP="00A1495E">
      <w:pPr>
        <w:spacing w:line="360" w:lineRule="auto"/>
        <w:jc w:val="center"/>
        <w:rPr>
          <w:rFonts w:ascii="Arial" w:hAnsi="Arial" w:cs="Arial"/>
          <w:b/>
          <w:bCs/>
          <w:smallCaps/>
          <w:sz w:val="56"/>
          <w:szCs w:val="56"/>
        </w:rPr>
      </w:pPr>
    </w:p>
    <w:p w14:paraId="107583D5" w14:textId="77777777" w:rsidR="00C83602" w:rsidRPr="00EC2B31" w:rsidRDefault="00C83602" w:rsidP="00A1495E">
      <w:pPr>
        <w:spacing w:line="360" w:lineRule="auto"/>
        <w:jc w:val="center"/>
        <w:rPr>
          <w:rFonts w:ascii="Arial" w:hAnsi="Arial" w:cs="Arial"/>
          <w:b/>
          <w:bCs/>
          <w:smallCaps/>
          <w:sz w:val="56"/>
          <w:szCs w:val="56"/>
        </w:rPr>
      </w:pPr>
    </w:p>
    <w:p w14:paraId="48EF0F42" w14:textId="77777777" w:rsidR="00370DFC" w:rsidRPr="00EC2B31" w:rsidRDefault="00370DFC" w:rsidP="00A1495E">
      <w:pPr>
        <w:spacing w:line="360" w:lineRule="auto"/>
        <w:jc w:val="center"/>
        <w:rPr>
          <w:rFonts w:ascii="Arial" w:hAnsi="Arial" w:cs="Arial"/>
          <w:b/>
          <w:bCs/>
          <w:smallCaps/>
          <w:sz w:val="56"/>
          <w:szCs w:val="56"/>
        </w:rPr>
      </w:pPr>
    </w:p>
    <w:p w14:paraId="162936F6" w14:textId="77777777" w:rsidR="009B39B0" w:rsidRPr="00EC2B31" w:rsidRDefault="009B39B0" w:rsidP="00821D8F">
      <w:pPr>
        <w:rPr>
          <w:rStyle w:val="Pogrubienie"/>
          <w:rFonts w:ascii="Arial" w:hAnsi="Arial" w:cs="Arial"/>
          <w:color w:val="000000"/>
          <w:sz w:val="24"/>
          <w:szCs w:val="24"/>
        </w:rPr>
      </w:pPr>
    </w:p>
    <w:p w14:paraId="462E48FE" w14:textId="77777777" w:rsidR="00370DFC" w:rsidRPr="00EC2B31" w:rsidRDefault="00370DFC" w:rsidP="00821D8F">
      <w:pPr>
        <w:rPr>
          <w:rStyle w:val="Pogrubienie"/>
          <w:rFonts w:ascii="Arial" w:hAnsi="Arial" w:cs="Arial"/>
          <w:color w:val="000000"/>
          <w:sz w:val="24"/>
          <w:szCs w:val="24"/>
        </w:rPr>
      </w:pPr>
    </w:p>
    <w:p w14:paraId="78B31901" w14:textId="77777777" w:rsidR="00B00026" w:rsidRPr="00EC2B31" w:rsidRDefault="00B00026" w:rsidP="00B00026">
      <w:pPr>
        <w:rPr>
          <w:rFonts w:ascii="Arial" w:hAnsi="Arial" w:cs="Arial"/>
          <w:b/>
          <w:bCs/>
          <w:sz w:val="28"/>
          <w:highlight w:val="yellow"/>
        </w:rPr>
      </w:pPr>
    </w:p>
    <w:p w14:paraId="09D32850" w14:textId="77777777" w:rsidR="00136372" w:rsidRPr="00EC2B31" w:rsidRDefault="00136372" w:rsidP="005C3856">
      <w:pPr>
        <w:rPr>
          <w:rFonts w:ascii="Arial" w:hAnsi="Arial" w:cs="Arial"/>
          <w:b/>
          <w:bCs/>
        </w:rPr>
      </w:pPr>
    </w:p>
    <w:p w14:paraId="04BE3CBD" w14:textId="7934D7AA" w:rsidR="008F4A68" w:rsidRPr="00EC2B31" w:rsidRDefault="00557446" w:rsidP="00626281">
      <w:pPr>
        <w:ind w:left="-709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28"/>
        </w:rPr>
        <w:lastRenderedPageBreak/>
        <w:t xml:space="preserve">Zakup </w:t>
      </w:r>
      <w:r w:rsidR="00BC088E">
        <w:rPr>
          <w:rFonts w:ascii="Arial" w:hAnsi="Arial" w:cs="Arial"/>
          <w:b/>
          <w:bCs/>
          <w:sz w:val="28"/>
        </w:rPr>
        <w:t>w</w:t>
      </w:r>
      <w:r>
        <w:rPr>
          <w:rFonts w:ascii="Arial" w:hAnsi="Arial" w:cs="Arial"/>
          <w:b/>
          <w:bCs/>
          <w:sz w:val="28"/>
        </w:rPr>
        <w:t xml:space="preserve"> formie leasingu operacyjnego z opcją wykupu </w:t>
      </w:r>
      <w:r w:rsidR="005306D4">
        <w:rPr>
          <w:rFonts w:ascii="Arial" w:hAnsi="Arial" w:cs="Arial"/>
          <w:b/>
          <w:bCs/>
          <w:sz w:val="28"/>
        </w:rPr>
        <w:t xml:space="preserve">1 sztuki </w:t>
      </w:r>
      <w:r>
        <w:rPr>
          <w:rFonts w:ascii="Arial" w:hAnsi="Arial" w:cs="Arial"/>
          <w:b/>
          <w:bCs/>
          <w:sz w:val="28"/>
        </w:rPr>
        <w:t>pojazdu specjalnego</w:t>
      </w:r>
      <w:r w:rsidR="00A528D9">
        <w:rPr>
          <w:rFonts w:ascii="Arial" w:hAnsi="Arial" w:cs="Arial"/>
          <w:b/>
          <w:bCs/>
          <w:sz w:val="28"/>
        </w:rPr>
        <w:t xml:space="preserve"> -</w:t>
      </w:r>
      <w:r>
        <w:rPr>
          <w:rFonts w:ascii="Arial" w:hAnsi="Arial" w:cs="Arial"/>
          <w:b/>
          <w:bCs/>
          <w:sz w:val="28"/>
        </w:rPr>
        <w:t xml:space="preserve"> podnośnika koszowego</w:t>
      </w:r>
    </w:p>
    <w:tbl>
      <w:tblPr>
        <w:tblW w:w="15168" w:type="dxa"/>
        <w:tblInd w:w="-5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1"/>
        <w:gridCol w:w="993"/>
        <w:gridCol w:w="6804"/>
      </w:tblGrid>
      <w:tr w:rsidR="008F4A68" w:rsidRPr="00EC2B31" w14:paraId="547FB1A6" w14:textId="77777777" w:rsidTr="00355E3B">
        <w:trPr>
          <w:trHeight w:val="697"/>
        </w:trPr>
        <w:tc>
          <w:tcPr>
            <w:tcW w:w="15168" w:type="dxa"/>
            <w:gridSpan w:val="3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ckThinLargeGap" w:sz="24" w:space="0" w:color="auto"/>
            </w:tcBorders>
            <w:shd w:val="clear" w:color="auto" w:fill="DEEAF6"/>
            <w:vAlign w:val="center"/>
          </w:tcPr>
          <w:p w14:paraId="112CD091" w14:textId="77777777" w:rsidR="008F4A68" w:rsidRPr="00EC2B31" w:rsidRDefault="008F4A68" w:rsidP="0034551E">
            <w:pPr>
              <w:spacing w:before="60" w:after="60"/>
              <w:ind w:left="141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Marka</w:t>
            </w:r>
            <w:r w:rsidR="005C3856" w:rsidRPr="00EC2B31">
              <w:rPr>
                <w:rFonts w:ascii="Arial" w:hAnsi="Arial" w:cs="Arial"/>
                <w:b/>
                <w:bCs/>
              </w:rPr>
              <w:t>:</w:t>
            </w:r>
            <w:r w:rsidRPr="00EC2B31">
              <w:rPr>
                <w:rFonts w:ascii="Arial" w:hAnsi="Arial" w:cs="Arial"/>
                <w:b/>
                <w:bCs/>
              </w:rPr>
              <w:t xml:space="preserve"> ……………………..………………………..……..………..……. Model</w:t>
            </w:r>
            <w:r w:rsidR="005C3856" w:rsidRPr="00EC2B31">
              <w:rPr>
                <w:rFonts w:ascii="Arial" w:hAnsi="Arial" w:cs="Arial"/>
                <w:b/>
                <w:bCs/>
              </w:rPr>
              <w:t>:</w:t>
            </w:r>
            <w:r w:rsidRPr="00EC2B31">
              <w:rPr>
                <w:rFonts w:ascii="Arial" w:hAnsi="Arial" w:cs="Arial"/>
                <w:b/>
                <w:bCs/>
              </w:rPr>
              <w:t xml:space="preserve"> ……….………………..………………….………..………………….</w:t>
            </w:r>
          </w:p>
          <w:p w14:paraId="7F49FD19" w14:textId="77777777" w:rsidR="005C3856" w:rsidRPr="00EC2B31" w:rsidRDefault="005C3856" w:rsidP="0034551E">
            <w:pPr>
              <w:spacing w:before="60" w:after="60"/>
              <w:ind w:left="141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  <w:b/>
                <w:bCs/>
              </w:rPr>
              <w:t>Rok produkcji: ………………………………………………………….</w:t>
            </w:r>
          </w:p>
        </w:tc>
      </w:tr>
      <w:tr w:rsidR="008F4A68" w:rsidRPr="00EC2B31" w14:paraId="3B6B3A6C" w14:textId="77777777" w:rsidTr="00355E3B">
        <w:trPr>
          <w:trHeight w:val="390"/>
        </w:trPr>
        <w:tc>
          <w:tcPr>
            <w:tcW w:w="737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</w:tcBorders>
            <w:vAlign w:val="center"/>
          </w:tcPr>
          <w:p w14:paraId="41CF1A07" w14:textId="77777777" w:rsidR="008F4A68" w:rsidRPr="00EC2B31" w:rsidRDefault="008F4A68" w:rsidP="005C3856">
            <w:pPr>
              <w:tabs>
                <w:tab w:val="left" w:pos="425"/>
              </w:tabs>
              <w:suppressAutoHyphens w:val="0"/>
              <w:autoSpaceDE/>
              <w:ind w:right="142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EC2B31">
              <w:rPr>
                <w:rFonts w:ascii="Arial" w:hAnsi="Arial" w:cs="Arial"/>
                <w:b/>
                <w:bCs/>
                <w:color w:val="000000"/>
              </w:rPr>
              <w:t>PARAMETRY WYMAGANE</w:t>
            </w:r>
          </w:p>
        </w:tc>
        <w:tc>
          <w:tcPr>
            <w:tcW w:w="993" w:type="dxa"/>
            <w:tcBorders>
              <w:top w:val="thinThickLargeGap" w:sz="24" w:space="0" w:color="auto"/>
              <w:bottom w:val="thinThickLargeGap" w:sz="24" w:space="0" w:color="auto"/>
            </w:tcBorders>
            <w:vAlign w:val="center"/>
          </w:tcPr>
          <w:p w14:paraId="41264786" w14:textId="77777777" w:rsidR="008F4A68" w:rsidRPr="00EC2B31" w:rsidRDefault="008F4A68" w:rsidP="005C3856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  <w:color w:val="000000"/>
              </w:rPr>
              <w:t>TAK/NIE</w:t>
            </w:r>
            <w:r w:rsidR="00C248FC" w:rsidRPr="00EC2B31">
              <w:rPr>
                <w:rFonts w:ascii="Arial" w:hAnsi="Arial" w:cs="Arial"/>
                <w:b/>
                <w:bCs/>
                <w:color w:val="000000"/>
              </w:rPr>
              <w:t xml:space="preserve"> podać</w:t>
            </w:r>
          </w:p>
        </w:tc>
        <w:tc>
          <w:tcPr>
            <w:tcW w:w="6804" w:type="dxa"/>
            <w:tcBorders>
              <w:top w:val="thinThickLargeGap" w:sz="24" w:space="0" w:color="auto"/>
              <w:bottom w:val="thinThickLargeGap" w:sz="24" w:space="0" w:color="auto"/>
              <w:right w:val="thickThinLargeGap" w:sz="24" w:space="0" w:color="auto"/>
            </w:tcBorders>
            <w:vAlign w:val="center"/>
          </w:tcPr>
          <w:p w14:paraId="7492B65E" w14:textId="77777777" w:rsidR="008F4A68" w:rsidRPr="00EC2B31" w:rsidRDefault="008F4A68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  <w:color w:val="000000"/>
              </w:rPr>
              <w:t>PARAMETRY OFEROWANE</w:t>
            </w:r>
          </w:p>
        </w:tc>
      </w:tr>
      <w:tr w:rsidR="00C52185" w:rsidRPr="00EC2B31" w14:paraId="58149AAE" w14:textId="77777777" w:rsidTr="00355E3B">
        <w:trPr>
          <w:trHeight w:val="509"/>
        </w:trPr>
        <w:tc>
          <w:tcPr>
            <w:tcW w:w="15168" w:type="dxa"/>
            <w:gridSpan w:val="3"/>
            <w:tcBorders>
              <w:top w:val="thinThickLargeGap" w:sz="24" w:space="0" w:color="auto"/>
              <w:left w:val="thinThickLargeGap" w:sz="24" w:space="0" w:color="auto"/>
              <w:right w:val="thickThinLargeGap" w:sz="24" w:space="0" w:color="auto"/>
            </w:tcBorders>
            <w:shd w:val="clear" w:color="auto" w:fill="F2F2F2"/>
            <w:vAlign w:val="center"/>
          </w:tcPr>
          <w:p w14:paraId="1BAD07E5" w14:textId="77777777" w:rsidR="00C52185" w:rsidRPr="00EC2B31" w:rsidRDefault="004E190C" w:rsidP="00B67CF2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  <w:b/>
              </w:rPr>
              <w:t>Specyfikacja podwozia</w:t>
            </w:r>
          </w:p>
        </w:tc>
      </w:tr>
      <w:tr w:rsidR="00C52185" w:rsidRPr="00EC2B31" w14:paraId="25D8F5B6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297EF1C9" w14:textId="0C187A79" w:rsidR="00C52185" w:rsidRPr="00EC2B31" w:rsidRDefault="0094222B" w:rsidP="009D5E24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>Rok produkcji</w:t>
            </w:r>
            <w:r w:rsidR="00BE69AC">
              <w:rPr>
                <w:rFonts w:ascii="Arial" w:hAnsi="Arial" w:cs="Arial"/>
              </w:rPr>
              <w:t xml:space="preserve"> nie starszy jak 201</w:t>
            </w:r>
            <w:r w:rsidR="00D2328E">
              <w:rPr>
                <w:rFonts w:ascii="Arial" w:hAnsi="Arial" w:cs="Arial"/>
              </w:rPr>
              <w:t>8</w:t>
            </w:r>
            <w:r w:rsidR="00BE69AC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060E6711" w14:textId="77777777" w:rsidR="00C52185" w:rsidRPr="00EC2B31" w:rsidRDefault="0049115E" w:rsidP="0061678D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  <w:p w14:paraId="7194AFBE" w14:textId="77777777" w:rsidR="00626281" w:rsidRPr="00EC2B31" w:rsidRDefault="00626281" w:rsidP="0061678D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7027118B" w14:textId="77777777" w:rsidR="00C52185" w:rsidRPr="00EC2B31" w:rsidRDefault="00C52185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08373B" w:rsidRPr="00EC2B31" w14:paraId="01B93937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2A9EE1E6" w14:textId="07596DAB" w:rsidR="0008373B" w:rsidRPr="00EC2B31" w:rsidRDefault="0008373B" w:rsidP="009D5E24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Przebieg </w:t>
            </w:r>
            <w:r w:rsidR="002057EC">
              <w:rPr>
                <w:rFonts w:ascii="Arial" w:hAnsi="Arial" w:cs="Arial"/>
              </w:rPr>
              <w:t>podnośnika</w:t>
            </w:r>
            <w:r>
              <w:rPr>
                <w:rFonts w:ascii="Arial" w:hAnsi="Arial" w:cs="Arial"/>
              </w:rPr>
              <w:t xml:space="preserve">: max. 3000 </w:t>
            </w:r>
            <w:r w:rsidR="00947004">
              <w:rPr>
                <w:rFonts w:ascii="Arial" w:hAnsi="Arial" w:cs="Arial"/>
              </w:rPr>
              <w:t>rbh</w:t>
            </w:r>
            <w:r w:rsidR="002057EC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6B590A21" w14:textId="77777777" w:rsidR="0008373B" w:rsidRDefault="0008373B" w:rsidP="0061678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TAK</w:t>
            </w:r>
          </w:p>
          <w:p w14:paraId="2C4CF871" w14:textId="5F86649D" w:rsidR="0008373B" w:rsidRPr="00EC2B31" w:rsidRDefault="0008373B" w:rsidP="0061678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1FE3D042" w14:textId="77777777" w:rsidR="0008373B" w:rsidRPr="00EC2B31" w:rsidRDefault="0008373B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2057EC" w:rsidRPr="00EC2B31" w14:paraId="088F6412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567B6AAC" w14:textId="6FDADC60" w:rsidR="002057EC" w:rsidRDefault="002057EC" w:rsidP="009D5E24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Przebieg pojazdu: max. 80000 km.</w:t>
            </w:r>
          </w:p>
        </w:tc>
        <w:tc>
          <w:tcPr>
            <w:tcW w:w="993" w:type="dxa"/>
            <w:vAlign w:val="center"/>
          </w:tcPr>
          <w:p w14:paraId="5F36B577" w14:textId="77777777" w:rsidR="002057EC" w:rsidRDefault="002057EC" w:rsidP="002057E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TAK</w:t>
            </w:r>
          </w:p>
          <w:p w14:paraId="57B8362E" w14:textId="50DC83A0" w:rsidR="002057EC" w:rsidRDefault="002057EC" w:rsidP="002057E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5103598D" w14:textId="77777777" w:rsidR="002057EC" w:rsidRPr="00EC2B31" w:rsidRDefault="002057EC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94222B" w:rsidRPr="00EC2B31" w14:paraId="25E3020F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0F571678" w14:textId="07AC7DF0" w:rsidR="0094222B" w:rsidRPr="00EC2B31" w:rsidRDefault="0094222B" w:rsidP="009D5E24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>Pojemność silnika min</w:t>
            </w:r>
            <w:r w:rsidR="00557446">
              <w:rPr>
                <w:rFonts w:ascii="Arial" w:hAnsi="Arial" w:cs="Arial"/>
              </w:rPr>
              <w:t>. 2.0</w:t>
            </w:r>
            <w:r w:rsidR="00314006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1B05BAC9" w14:textId="77777777" w:rsidR="0094222B" w:rsidRPr="00EC2B31" w:rsidRDefault="0094222B" w:rsidP="0061678D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  <w:p w14:paraId="45DB658B" w14:textId="77777777" w:rsidR="0094222B" w:rsidRPr="00EC2B31" w:rsidRDefault="0094222B" w:rsidP="0061678D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0CD36C00" w14:textId="77777777" w:rsidR="0094222B" w:rsidRPr="00EC2B31" w:rsidRDefault="0094222B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C52185" w:rsidRPr="00EC2B31" w14:paraId="7A4E28BF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10D2CCEC" w14:textId="77777777" w:rsidR="00C52185" w:rsidRPr="00EC2B31" w:rsidRDefault="00626281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>Dopuszczalna masa całkowita</w:t>
            </w:r>
            <w:r w:rsidR="00F016E4" w:rsidRPr="00EC2B31">
              <w:rPr>
                <w:rFonts w:ascii="Arial" w:hAnsi="Arial" w:cs="Arial"/>
              </w:rPr>
              <w:t xml:space="preserve">: </w:t>
            </w:r>
            <w:r w:rsidR="00557446">
              <w:rPr>
                <w:rFonts w:ascii="Arial" w:hAnsi="Arial" w:cs="Arial"/>
              </w:rPr>
              <w:t>3500 kg</w:t>
            </w:r>
          </w:p>
        </w:tc>
        <w:tc>
          <w:tcPr>
            <w:tcW w:w="993" w:type="dxa"/>
            <w:vAlign w:val="center"/>
          </w:tcPr>
          <w:p w14:paraId="020C3A8D" w14:textId="77777777" w:rsidR="00C52185" w:rsidRPr="00EC2B31" w:rsidRDefault="0049115E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  <w:p w14:paraId="2A2EEB45" w14:textId="77777777" w:rsidR="00F4130A" w:rsidRPr="00EC2B31" w:rsidRDefault="00F4130A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65048AD0" w14:textId="77777777" w:rsidR="00C52185" w:rsidRPr="00EC2B31" w:rsidRDefault="00C52185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355E3B" w:rsidRPr="00EC2B31" w14:paraId="2BAC0F6E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237E29C4" w14:textId="77777777" w:rsidR="00355E3B" w:rsidRPr="00EC2B31" w:rsidRDefault="004E190C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>Skrzynia biegów manualna</w:t>
            </w:r>
            <w:r w:rsidR="00557446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3A14F9C7" w14:textId="77777777" w:rsidR="00404431" w:rsidRPr="00EC2B31" w:rsidRDefault="00404431" w:rsidP="00557446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51BF1C43" w14:textId="77777777" w:rsidR="00355E3B" w:rsidRPr="00EC2B31" w:rsidRDefault="00355E3B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C654DF" w:rsidRPr="00EC2B31" w14:paraId="044092D4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02D8C7AE" w14:textId="77777777" w:rsidR="00C654DF" w:rsidRPr="00EC2B31" w:rsidRDefault="004E190C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Napęd na </w:t>
            </w:r>
            <w:r w:rsidR="00557446">
              <w:rPr>
                <w:rFonts w:ascii="Arial" w:hAnsi="Arial" w:cs="Arial"/>
              </w:rPr>
              <w:t>tylne koła lub na 4 koła.</w:t>
            </w:r>
          </w:p>
        </w:tc>
        <w:tc>
          <w:tcPr>
            <w:tcW w:w="993" w:type="dxa"/>
            <w:vAlign w:val="center"/>
          </w:tcPr>
          <w:p w14:paraId="51711415" w14:textId="77777777" w:rsidR="00C654DF" w:rsidRPr="00EC2B31" w:rsidRDefault="00C654DF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  <w:p w14:paraId="7A1C5A78" w14:textId="77777777" w:rsidR="00DF2F39" w:rsidRPr="00EC2B31" w:rsidRDefault="00DF2F39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2CC7B391" w14:textId="77777777" w:rsidR="00C654DF" w:rsidRPr="00EC2B31" w:rsidRDefault="00C654DF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355E3B" w:rsidRPr="00EC2B31" w14:paraId="2943CAAA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3C4D77A1" w14:textId="77777777" w:rsidR="00355E3B" w:rsidRPr="00EC2B31" w:rsidRDefault="004E190C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>Wzmocniona rama pod zabudowę podnośnikiem koszowym</w:t>
            </w:r>
            <w:r w:rsidR="008528BB">
              <w:rPr>
                <w:rFonts w:ascii="Arial" w:hAnsi="Arial" w:cs="Arial"/>
              </w:rPr>
              <w:t>.</w:t>
            </w:r>
            <w:r w:rsidRPr="00EC2B31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14:paraId="02F32034" w14:textId="77777777" w:rsidR="00D947C5" w:rsidRPr="00EC2B31" w:rsidRDefault="00D947C5" w:rsidP="00F016E4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44270DA8" w14:textId="77777777" w:rsidR="00355E3B" w:rsidRPr="00EC2B31" w:rsidRDefault="00355E3B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CE6CE3" w:rsidRPr="00EC2B31" w14:paraId="15340025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28C2A411" w14:textId="77777777" w:rsidR="00CE6CE3" w:rsidRPr="00EC2B31" w:rsidRDefault="00C83C4C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Tylne </w:t>
            </w:r>
            <w:r w:rsidR="00557446">
              <w:rPr>
                <w:rFonts w:ascii="Arial" w:hAnsi="Arial" w:cs="Arial"/>
              </w:rPr>
              <w:t xml:space="preserve">i przednie </w:t>
            </w:r>
            <w:r w:rsidRPr="00EC2B31">
              <w:rPr>
                <w:rFonts w:ascii="Arial" w:hAnsi="Arial" w:cs="Arial"/>
              </w:rPr>
              <w:t xml:space="preserve">zawieszenie </w:t>
            </w:r>
            <w:r w:rsidR="00557446">
              <w:rPr>
                <w:rFonts w:ascii="Arial" w:hAnsi="Arial" w:cs="Arial"/>
              </w:rPr>
              <w:t>RESOR.</w:t>
            </w:r>
          </w:p>
        </w:tc>
        <w:tc>
          <w:tcPr>
            <w:tcW w:w="993" w:type="dxa"/>
            <w:vAlign w:val="center"/>
          </w:tcPr>
          <w:p w14:paraId="4E1CDE84" w14:textId="77777777" w:rsidR="00CE6CE3" w:rsidRPr="00EC2B31" w:rsidRDefault="004C091B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44914C96" w14:textId="77777777" w:rsidR="00CE6CE3" w:rsidRPr="00EC2B31" w:rsidRDefault="00CE6CE3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5B74E4" w:rsidRPr="00EC2B31" w14:paraId="791F39F3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06F64344" w14:textId="70212BCA" w:rsidR="005B74E4" w:rsidRPr="00EC2B31" w:rsidRDefault="00154BD2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C83C4C" w:rsidRPr="00EC2B31">
              <w:rPr>
                <w:rFonts w:ascii="Arial" w:hAnsi="Arial" w:cs="Arial"/>
              </w:rPr>
              <w:t>Koło zapasowe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307F478B" w14:textId="77777777" w:rsidR="005B74E4" w:rsidRPr="00EC2B31" w:rsidRDefault="005B74E4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1DE8700C" w14:textId="77777777" w:rsidR="005B74E4" w:rsidRPr="00EC2B31" w:rsidRDefault="005B74E4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6739D1" w:rsidRPr="00EC2B31" w14:paraId="7109FEB1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3DFF04F5" w14:textId="4399E09D" w:rsidR="006739D1" w:rsidRPr="00EC2B31" w:rsidRDefault="00154BD2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6739D1" w:rsidRPr="00EC2B31">
              <w:rPr>
                <w:rFonts w:ascii="Arial" w:hAnsi="Arial" w:cs="Arial"/>
              </w:rPr>
              <w:t xml:space="preserve">Kabina minimum </w:t>
            </w:r>
            <w:r w:rsidR="00BE69AC">
              <w:rPr>
                <w:rFonts w:ascii="Arial" w:hAnsi="Arial" w:cs="Arial"/>
              </w:rPr>
              <w:t>2</w:t>
            </w:r>
            <w:r w:rsidR="005A7292">
              <w:rPr>
                <w:rFonts w:ascii="Arial" w:hAnsi="Arial" w:cs="Arial"/>
              </w:rPr>
              <w:t xml:space="preserve"> </w:t>
            </w:r>
            <w:r w:rsidR="006739D1" w:rsidRPr="00EC2B31">
              <w:rPr>
                <w:rFonts w:ascii="Arial" w:hAnsi="Arial" w:cs="Arial"/>
              </w:rPr>
              <w:t>miejscowa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7B6DF135" w14:textId="77777777" w:rsidR="006739D1" w:rsidRPr="00EC2B31" w:rsidRDefault="006739D1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  <w:p w14:paraId="43CB8606" w14:textId="77777777" w:rsidR="006739D1" w:rsidRPr="00EC2B31" w:rsidRDefault="006739D1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71E1731C" w14:textId="77777777" w:rsidR="006739D1" w:rsidRPr="00EC2B31" w:rsidRDefault="006739D1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6739D1" w:rsidRPr="00EC2B31" w14:paraId="14494BB8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277CC084" w14:textId="77777777" w:rsidR="006739D1" w:rsidRPr="00EC2B31" w:rsidRDefault="005A7292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94222B" w:rsidRPr="00EC2B31">
              <w:rPr>
                <w:rFonts w:ascii="Arial" w:hAnsi="Arial" w:cs="Arial"/>
              </w:rPr>
              <w:t>Wspomaganie kierownicy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77F2574D" w14:textId="77777777" w:rsidR="006739D1" w:rsidRPr="00EC2B31" w:rsidRDefault="0094222B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270C0C87" w14:textId="77777777" w:rsidR="006739D1" w:rsidRPr="00EC2B31" w:rsidRDefault="006739D1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6739D1" w:rsidRPr="00EC2B31" w14:paraId="22531E30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5AEA9FEB" w14:textId="77777777" w:rsidR="006739D1" w:rsidRPr="00EC2B31" w:rsidRDefault="0094222B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Elektryczne sterowane szyby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7605DE8C" w14:textId="77777777" w:rsidR="006739D1" w:rsidRPr="00EC2B31" w:rsidRDefault="0094222B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5A379B71" w14:textId="77777777" w:rsidR="006739D1" w:rsidRPr="00EC2B31" w:rsidRDefault="006739D1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6739D1" w:rsidRPr="00EC2B31" w14:paraId="100E36D6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69B9CCA2" w14:textId="77777777" w:rsidR="006739D1" w:rsidRPr="00EC2B31" w:rsidRDefault="0094222B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lastRenderedPageBreak/>
              <w:t xml:space="preserve"> Centralny zamek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17EC61B5" w14:textId="77777777" w:rsidR="006739D1" w:rsidRPr="00EC2B31" w:rsidRDefault="0094222B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626D2415" w14:textId="77777777" w:rsidR="006739D1" w:rsidRPr="00EC2B31" w:rsidRDefault="006739D1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94222B" w:rsidRPr="00EC2B31" w14:paraId="093491D6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0C5A773A" w14:textId="77777777" w:rsidR="0094222B" w:rsidRPr="00EC2B31" w:rsidRDefault="0094222B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ABS </w:t>
            </w:r>
            <w:r w:rsidR="00744A0C" w:rsidRPr="00EC2B31">
              <w:rPr>
                <w:rFonts w:ascii="Arial" w:hAnsi="Arial" w:cs="Arial"/>
              </w:rPr>
              <w:t>system zapobiegający blokowaniu kół podczas hamowania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059CAA7D" w14:textId="77777777" w:rsidR="0094222B" w:rsidRPr="00EC2B31" w:rsidRDefault="00744A0C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66453CA6" w14:textId="77777777" w:rsidR="0094222B" w:rsidRPr="00EC2B31" w:rsidRDefault="0094222B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94222B" w:rsidRPr="00EC2B31" w14:paraId="25F616AA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40CB76F0" w14:textId="77777777" w:rsidR="0094222B" w:rsidRPr="00EC2B31" w:rsidRDefault="00744A0C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Hamulce przednie i tylne tarcze/bębny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589EB7DE" w14:textId="77777777" w:rsidR="0094222B" w:rsidRPr="00EC2B31" w:rsidRDefault="00744A0C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  <w:p w14:paraId="5C00A1F4" w14:textId="77777777" w:rsidR="00744A0C" w:rsidRPr="00EC2B31" w:rsidRDefault="00744A0C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1F51F378" w14:textId="77777777" w:rsidR="0094222B" w:rsidRPr="00EC2B31" w:rsidRDefault="0094222B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744A0C" w:rsidRPr="00EC2B31" w14:paraId="52B166E8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6CD049F4" w14:textId="77777777" w:rsidR="00744A0C" w:rsidRPr="00EC2B31" w:rsidRDefault="00744A0C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Hamulec postojowy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0DB1F973" w14:textId="77777777" w:rsidR="00744A0C" w:rsidRPr="00EC2B31" w:rsidRDefault="00744A0C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7FBB6227" w14:textId="77777777" w:rsidR="00744A0C" w:rsidRPr="00EC2B31" w:rsidRDefault="00744A0C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744A0C" w:rsidRPr="00EC2B31" w14:paraId="7C148FF2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7AC5AC1E" w14:textId="77777777" w:rsidR="00744A0C" w:rsidRPr="00EC2B31" w:rsidRDefault="00744A0C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Okno z tyłu kabiny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0C68F2F0" w14:textId="77777777" w:rsidR="00744A0C" w:rsidRPr="00EC2B31" w:rsidRDefault="00744A0C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313C945D" w14:textId="77777777" w:rsidR="00744A0C" w:rsidRPr="00EC2B31" w:rsidRDefault="00744A0C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744A0C" w:rsidRPr="00EC2B31" w14:paraId="71D7CCA6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3BE320CA" w14:textId="77777777" w:rsidR="00744A0C" w:rsidRPr="00EC2B31" w:rsidRDefault="00744A0C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Immobiliser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136DB230" w14:textId="77777777" w:rsidR="00744A0C" w:rsidRPr="00EC2B31" w:rsidRDefault="00744A0C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725995E1" w14:textId="77777777" w:rsidR="00744A0C" w:rsidRPr="00EC2B31" w:rsidRDefault="00744A0C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744A0C" w:rsidRPr="00EC2B31" w14:paraId="4B0103FA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7ED2FC81" w14:textId="77777777" w:rsidR="00744A0C" w:rsidRPr="00EC2B31" w:rsidRDefault="00744A0C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Opony wzmacniane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7F2DD8F8" w14:textId="77777777" w:rsidR="00744A0C" w:rsidRPr="00EC2B31" w:rsidRDefault="00606F2E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1CE9A8E4" w14:textId="77777777" w:rsidR="00744A0C" w:rsidRPr="00EC2B31" w:rsidRDefault="00744A0C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744A0C" w:rsidRPr="00EC2B31" w14:paraId="4D3DBE61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01025CCD" w14:textId="77777777" w:rsidR="00744A0C" w:rsidRPr="00EC2B31" w:rsidRDefault="00744A0C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Poduszki </w:t>
            </w:r>
            <w:r w:rsidR="00606F2E" w:rsidRPr="00EC2B31">
              <w:rPr>
                <w:rFonts w:ascii="Arial" w:hAnsi="Arial" w:cs="Arial"/>
              </w:rPr>
              <w:t>powietrzne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52AEC2D1" w14:textId="77777777" w:rsidR="00606F2E" w:rsidRDefault="00606F2E" w:rsidP="005A7292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  <w:p w14:paraId="1574BB6C" w14:textId="77777777" w:rsidR="005A7292" w:rsidRPr="00EC2B31" w:rsidRDefault="005A7292" w:rsidP="005A7292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3A46E7F7" w14:textId="77777777" w:rsidR="00744A0C" w:rsidRPr="00EC2B31" w:rsidRDefault="00744A0C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744A0C" w:rsidRPr="00EC2B31" w14:paraId="2DC267E3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54BD6C4C" w14:textId="67DF1DCA" w:rsidR="00744A0C" w:rsidRPr="00EC2B31" w:rsidRDefault="00606F2E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Zbiornik paliwa min</w:t>
            </w:r>
            <w:r w:rsidR="0009599C">
              <w:rPr>
                <w:rFonts w:ascii="Arial" w:hAnsi="Arial" w:cs="Arial"/>
              </w:rPr>
              <w:t>.</w:t>
            </w:r>
            <w:r w:rsidRPr="00EC2B31">
              <w:rPr>
                <w:rFonts w:ascii="Arial" w:hAnsi="Arial" w:cs="Arial"/>
              </w:rPr>
              <w:t xml:space="preserve"> </w:t>
            </w:r>
            <w:r w:rsidR="000656E6">
              <w:rPr>
                <w:rFonts w:ascii="Arial" w:hAnsi="Arial" w:cs="Arial"/>
              </w:rPr>
              <w:t>6</w:t>
            </w:r>
            <w:r w:rsidRPr="00EC2B31">
              <w:rPr>
                <w:rFonts w:ascii="Arial" w:hAnsi="Arial" w:cs="Arial"/>
              </w:rPr>
              <w:t>0 l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01F09061" w14:textId="77777777" w:rsidR="00744A0C" w:rsidRPr="00EC2B31" w:rsidRDefault="00606F2E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  <w:p w14:paraId="04DF9AE1" w14:textId="77777777" w:rsidR="00606F2E" w:rsidRPr="00EC2B31" w:rsidRDefault="00606F2E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114561B7" w14:textId="77777777" w:rsidR="00744A0C" w:rsidRPr="00EC2B31" w:rsidRDefault="00744A0C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606F2E" w:rsidRPr="00EC2B31" w14:paraId="77D908BB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161845D3" w14:textId="77777777" w:rsidR="00606F2E" w:rsidRPr="00EC2B31" w:rsidRDefault="00606F2E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Kolumna kierownicy regulowana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3C3B5D06" w14:textId="77777777" w:rsidR="00606F2E" w:rsidRPr="00EC2B31" w:rsidRDefault="00606F2E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4C6C7533" w14:textId="77777777" w:rsidR="00606F2E" w:rsidRPr="00EC2B31" w:rsidRDefault="00606F2E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744A0C" w:rsidRPr="00EC2B31" w14:paraId="5CCB2F74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5C30DAA7" w14:textId="77777777" w:rsidR="00744A0C" w:rsidRPr="00EC2B31" w:rsidRDefault="00606F2E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Fotel kierowcy z regulacją</w:t>
            </w:r>
            <w:r w:rsidR="005A7292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59412816" w14:textId="77777777" w:rsidR="00744A0C" w:rsidRPr="00EC2B31" w:rsidRDefault="00606F2E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33ABB1A7" w14:textId="77777777" w:rsidR="00744A0C" w:rsidRPr="00EC2B31" w:rsidRDefault="00744A0C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606F2E" w:rsidRPr="00EC2B31" w14:paraId="6F1C834B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79E86288" w14:textId="77777777" w:rsidR="00606F2E" w:rsidRPr="00EC2B31" w:rsidRDefault="00606F2E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</w:t>
            </w:r>
            <w:r w:rsidR="005A7292">
              <w:rPr>
                <w:rFonts w:ascii="Arial" w:hAnsi="Arial" w:cs="Arial"/>
              </w:rPr>
              <w:t>Opony wielosezonowe.</w:t>
            </w:r>
          </w:p>
        </w:tc>
        <w:tc>
          <w:tcPr>
            <w:tcW w:w="993" w:type="dxa"/>
            <w:vAlign w:val="center"/>
          </w:tcPr>
          <w:p w14:paraId="63190319" w14:textId="77777777" w:rsidR="00606F2E" w:rsidRPr="00EC2B31" w:rsidRDefault="00606F2E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5198D47C" w14:textId="77777777" w:rsidR="00606F2E" w:rsidRPr="00EC2B31" w:rsidRDefault="00606F2E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606F2E" w:rsidRPr="00EC2B31" w14:paraId="788616B8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33E5C3D1" w14:textId="77777777" w:rsidR="00606F2E" w:rsidRPr="00EC2B31" w:rsidRDefault="00606F2E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Apteczka</w:t>
            </w:r>
            <w:r w:rsidR="0009599C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1095EE3D" w14:textId="77777777" w:rsidR="00606F2E" w:rsidRPr="00EC2B31" w:rsidRDefault="00606F2E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62E14E4F" w14:textId="77777777" w:rsidR="00606F2E" w:rsidRPr="00EC2B31" w:rsidRDefault="00606F2E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606F2E" w:rsidRPr="00EC2B31" w14:paraId="6CE3B6D8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4B2291DF" w14:textId="77777777" w:rsidR="00606F2E" w:rsidRPr="00EC2B31" w:rsidRDefault="00606F2E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Trójkąt ostrzegawczy</w:t>
            </w:r>
            <w:r w:rsidR="00A868EB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0842E9C3" w14:textId="77777777" w:rsidR="00606F2E" w:rsidRPr="00EC2B31" w:rsidRDefault="00606F2E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0A0E97D7" w14:textId="77777777" w:rsidR="00606F2E" w:rsidRPr="00EC2B31" w:rsidRDefault="00606F2E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606F2E" w:rsidRPr="00EC2B31" w14:paraId="506195B9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76EA6EF5" w14:textId="77777777" w:rsidR="00606F2E" w:rsidRPr="00EC2B31" w:rsidRDefault="00606F2E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Dla ruchu prawostronnego</w:t>
            </w:r>
            <w:r w:rsidR="00A868EB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1AAF9BD3" w14:textId="77777777" w:rsidR="00606F2E" w:rsidRPr="00EC2B31" w:rsidRDefault="00606F2E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5DF9BA01" w14:textId="77777777" w:rsidR="00606F2E" w:rsidRPr="00EC2B31" w:rsidRDefault="00606F2E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F016E4" w:rsidRPr="00EC2B31" w14:paraId="531A2C90" w14:textId="77777777">
        <w:trPr>
          <w:trHeight w:val="509"/>
        </w:trPr>
        <w:tc>
          <w:tcPr>
            <w:tcW w:w="15168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shd w:val="clear" w:color="auto" w:fill="F2F2F2"/>
            <w:vAlign w:val="center"/>
          </w:tcPr>
          <w:p w14:paraId="4AB9C07C" w14:textId="77777777" w:rsidR="00F016E4" w:rsidRPr="00EC2B31" w:rsidRDefault="00E34C6F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  <w:highlight w:val="lightGray"/>
              </w:rPr>
            </w:pPr>
            <w:r w:rsidRPr="00EC2B31">
              <w:rPr>
                <w:rFonts w:ascii="Arial" w:hAnsi="Arial" w:cs="Arial"/>
                <w:b/>
              </w:rPr>
              <w:t>Specyfikacja podnośnika</w:t>
            </w:r>
          </w:p>
        </w:tc>
      </w:tr>
      <w:tr w:rsidR="00576E3B" w:rsidRPr="00EC2B31" w14:paraId="43F2D6EE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2E2C7026" w14:textId="141E55A6" w:rsidR="00576E3B" w:rsidRPr="00EC2B31" w:rsidRDefault="00E34C6F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Przegubowo </w:t>
            </w:r>
            <w:r w:rsidR="00A92FBF">
              <w:rPr>
                <w:rFonts w:ascii="Arial" w:hAnsi="Arial" w:cs="Arial"/>
              </w:rPr>
              <w:t>–</w:t>
            </w:r>
            <w:r w:rsidRPr="00EC2B31">
              <w:rPr>
                <w:rFonts w:ascii="Arial" w:hAnsi="Arial" w:cs="Arial"/>
              </w:rPr>
              <w:t xml:space="preserve"> teleskopowy</w:t>
            </w:r>
            <w:r w:rsidR="00A92FBF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4D2CC7BF" w14:textId="2001A9C7" w:rsidR="00E34C6F" w:rsidRPr="00EC2B31" w:rsidRDefault="00E34C6F" w:rsidP="00A54D74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49F7D6A8" w14:textId="77777777" w:rsidR="00576E3B" w:rsidRPr="00EC2B31" w:rsidRDefault="00576E3B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CD0318" w:rsidRPr="00EC2B31" w14:paraId="2489D7C7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562C3184" w14:textId="77777777" w:rsidR="00CD0318" w:rsidRPr="00EC2B31" w:rsidRDefault="00C6272F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lastRenderedPageBreak/>
              <w:t xml:space="preserve"> Wysokość robocza min. 2</w:t>
            </w:r>
            <w:r w:rsidR="00A868EB">
              <w:rPr>
                <w:rFonts w:ascii="Arial" w:hAnsi="Arial" w:cs="Arial"/>
              </w:rPr>
              <w:t>0</w:t>
            </w:r>
            <w:r w:rsidRPr="00EC2B31">
              <w:rPr>
                <w:rFonts w:ascii="Arial" w:hAnsi="Arial" w:cs="Arial"/>
              </w:rPr>
              <w:t xml:space="preserve"> m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7874729C" w14:textId="77777777" w:rsidR="00CD0318" w:rsidRPr="00EC2B31" w:rsidRDefault="00CD0318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  <w:p w14:paraId="265DCCD3" w14:textId="77777777" w:rsidR="00CD0318" w:rsidRPr="00EC2B31" w:rsidRDefault="00CD0318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778781C2" w14:textId="77777777" w:rsidR="00CD0318" w:rsidRPr="00EC2B31" w:rsidRDefault="00CD0318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A376B3" w:rsidRPr="00EC2B31" w14:paraId="5BE941EF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5727C123" w14:textId="7495A13E" w:rsidR="00A376B3" w:rsidRPr="00EC2B31" w:rsidRDefault="00DC6A70" w:rsidP="005C3856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</w:t>
            </w:r>
            <w:r w:rsidR="00C6272F" w:rsidRPr="00EC2B31">
              <w:rPr>
                <w:rFonts w:ascii="Arial" w:hAnsi="Arial" w:cs="Arial"/>
              </w:rPr>
              <w:t>Wysięg boczny roboczy min</w:t>
            </w:r>
            <w:r w:rsidR="006739A4">
              <w:rPr>
                <w:rFonts w:ascii="Arial" w:hAnsi="Arial" w:cs="Arial"/>
              </w:rPr>
              <w:t>.</w:t>
            </w:r>
            <w:r w:rsidR="00C6272F" w:rsidRPr="00EC2B31">
              <w:rPr>
                <w:rFonts w:ascii="Arial" w:hAnsi="Arial" w:cs="Arial"/>
              </w:rPr>
              <w:t xml:space="preserve"> </w:t>
            </w:r>
            <w:r w:rsidR="00263E97">
              <w:rPr>
                <w:rFonts w:ascii="Arial" w:hAnsi="Arial" w:cs="Arial"/>
              </w:rPr>
              <w:t>12</w:t>
            </w:r>
            <w:r w:rsidR="00C6272F" w:rsidRPr="00EC2B31">
              <w:rPr>
                <w:rFonts w:ascii="Arial" w:hAnsi="Arial" w:cs="Arial"/>
              </w:rPr>
              <w:t xml:space="preserve"> m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2B293F5F" w14:textId="77777777" w:rsidR="00A376B3" w:rsidRPr="00EC2B31" w:rsidRDefault="00856D56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TAK</w:t>
            </w:r>
          </w:p>
          <w:p w14:paraId="6870E950" w14:textId="77777777" w:rsidR="00856D56" w:rsidRPr="00EC2B31" w:rsidRDefault="00856D56" w:rsidP="0049115E">
            <w:pPr>
              <w:jc w:val="center"/>
              <w:rPr>
                <w:rFonts w:ascii="Arial" w:hAnsi="Arial" w:cs="Arial"/>
                <w:b/>
              </w:rPr>
            </w:pPr>
            <w:r w:rsidRPr="00EC2B31">
              <w:rPr>
                <w:rFonts w:ascii="Arial" w:hAnsi="Arial" w:cs="Arial"/>
                <w:b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4EB39F0B" w14:textId="77777777" w:rsidR="00A376B3" w:rsidRPr="00EC2B31" w:rsidRDefault="00A376B3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C52185" w:rsidRPr="00EC2B31" w14:paraId="200CDA3F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1E935EF8" w14:textId="77777777" w:rsidR="00C52185" w:rsidRPr="00EC2B31" w:rsidRDefault="00DC6A70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</w:t>
            </w:r>
            <w:r w:rsidR="00CE222D" w:rsidRPr="00EC2B31">
              <w:rPr>
                <w:rFonts w:ascii="Arial" w:hAnsi="Arial" w:cs="Arial"/>
              </w:rPr>
              <w:t>Udźwig kosza min. 200 kg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16AF0E36" w14:textId="77777777" w:rsidR="00E54CED" w:rsidRPr="00EC2B31" w:rsidRDefault="0049115E" w:rsidP="009B066A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  <w:p w14:paraId="54C0F758" w14:textId="77777777" w:rsidR="003A2736" w:rsidRPr="00EC2B31" w:rsidRDefault="003A2736" w:rsidP="009B066A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09DDE0FC" w14:textId="77777777" w:rsidR="00C52185" w:rsidRPr="00EC2B31" w:rsidRDefault="00C52185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3A2736" w:rsidRPr="00EC2B31" w14:paraId="4C68AA89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281D6D4B" w14:textId="77777777" w:rsidR="003A2736" w:rsidRPr="00EC2B31" w:rsidRDefault="000C20A2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</w:t>
            </w:r>
            <w:r w:rsidR="00CE222D" w:rsidRPr="00EC2B31">
              <w:rPr>
                <w:rFonts w:ascii="Arial" w:hAnsi="Arial" w:cs="Arial"/>
              </w:rPr>
              <w:t>Wymiary kosza min. 1,4 x 07 x 1,1 [m]</w:t>
            </w:r>
          </w:p>
        </w:tc>
        <w:tc>
          <w:tcPr>
            <w:tcW w:w="993" w:type="dxa"/>
            <w:vAlign w:val="center"/>
          </w:tcPr>
          <w:p w14:paraId="0BF697E3" w14:textId="77777777" w:rsidR="003A2736" w:rsidRDefault="003A2736" w:rsidP="009B066A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  <w:p w14:paraId="0E2D9771" w14:textId="77777777" w:rsidR="006739A4" w:rsidRPr="00EC2B31" w:rsidRDefault="006739A4" w:rsidP="009B066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06177178" w14:textId="77777777" w:rsidR="003A2736" w:rsidRPr="00EC2B31" w:rsidRDefault="003A2736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3A2736" w:rsidRPr="00EC2B31" w14:paraId="51BC3B0C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66632E79" w14:textId="77777777" w:rsidR="00C21AC3" w:rsidRPr="00EC2B31" w:rsidRDefault="00E401E8" w:rsidP="00C21AC3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</w:t>
            </w:r>
            <w:r w:rsidR="00EC2B31" w:rsidRPr="00EC2B31">
              <w:rPr>
                <w:rFonts w:ascii="Arial" w:hAnsi="Arial" w:cs="Arial"/>
              </w:rPr>
              <w:t>Obrót kosza 90 stopni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05FAB698" w14:textId="77777777" w:rsidR="003A2736" w:rsidRPr="00EC2B31" w:rsidRDefault="00EC2B31" w:rsidP="009B066A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7E3BA880" w14:textId="77777777" w:rsidR="003A2736" w:rsidRPr="00EC2B31" w:rsidRDefault="003A2736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3A2736" w:rsidRPr="00EC2B31" w14:paraId="10EAC997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3D3221A3" w14:textId="306DCA8C" w:rsidR="003A2736" w:rsidRPr="00EC2B31" w:rsidRDefault="00E401E8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</w:t>
            </w:r>
            <w:r w:rsidR="00EC2B31" w:rsidRPr="00EC2B31">
              <w:rPr>
                <w:rFonts w:ascii="Arial" w:hAnsi="Arial" w:cs="Arial"/>
              </w:rPr>
              <w:t xml:space="preserve">Całkowity zasięg obrotu </w:t>
            </w:r>
            <w:r w:rsidR="006739A4">
              <w:rPr>
                <w:rFonts w:ascii="Arial" w:hAnsi="Arial" w:cs="Arial"/>
              </w:rPr>
              <w:t>360</w:t>
            </w:r>
            <w:r w:rsidR="006739A4">
              <w:rPr>
                <w:rFonts w:ascii="Verdana" w:hAnsi="Verdana" w:cs="Arial"/>
              </w:rPr>
              <w:t>°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2D8382C5" w14:textId="081B2DB6" w:rsidR="006739A4" w:rsidRPr="00EC2B31" w:rsidRDefault="00EC2B31" w:rsidP="00C83400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293C7F42" w14:textId="77777777" w:rsidR="003A2736" w:rsidRPr="00EC2B31" w:rsidRDefault="003A2736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E401E8" w:rsidRPr="00EC2B31" w14:paraId="37208D7F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1A446BB1" w14:textId="77777777" w:rsidR="00E401E8" w:rsidRPr="00EC2B31" w:rsidRDefault="002A41F3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</w:t>
            </w:r>
            <w:r w:rsidR="00EC2B31" w:rsidRPr="00EC2B31">
              <w:rPr>
                <w:rFonts w:ascii="Arial" w:hAnsi="Arial" w:cs="Arial"/>
              </w:rPr>
              <w:t xml:space="preserve">Podpory przód, tył </w:t>
            </w:r>
            <w:r w:rsidR="006739A4">
              <w:rPr>
                <w:rFonts w:ascii="Arial" w:hAnsi="Arial" w:cs="Arial"/>
              </w:rPr>
              <w:t>–</w:t>
            </w:r>
            <w:r w:rsidR="00EC2B31" w:rsidRPr="00EC2B31">
              <w:rPr>
                <w:rFonts w:ascii="Arial" w:hAnsi="Arial" w:cs="Arial"/>
              </w:rPr>
              <w:t xml:space="preserve"> wysuwane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4DE423DE" w14:textId="77777777" w:rsidR="0009599C" w:rsidRDefault="0009599C" w:rsidP="009B066A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TAK</w:t>
            </w:r>
          </w:p>
          <w:p w14:paraId="4440C8D3" w14:textId="77777777" w:rsidR="00E401E8" w:rsidRPr="00EC2B31" w:rsidRDefault="002A41F3" w:rsidP="009B066A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046523F1" w14:textId="77777777" w:rsidR="00E401E8" w:rsidRPr="00EC2B31" w:rsidRDefault="00E401E8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D21CDE" w:rsidRPr="00EC2B31" w14:paraId="48E15717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76E11CC5" w14:textId="77777777" w:rsidR="00D21CDE" w:rsidRPr="00EC2B31" w:rsidRDefault="00D21CDE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</w:t>
            </w:r>
            <w:r w:rsidR="00EC2B31" w:rsidRPr="00EC2B31">
              <w:rPr>
                <w:rFonts w:ascii="Arial" w:hAnsi="Arial" w:cs="Arial"/>
              </w:rPr>
              <w:t>Układ hydrauliczny pozwalający na prawidłową pracę podnośnika w temperaturach</w:t>
            </w:r>
            <w:r w:rsidR="006739A4">
              <w:rPr>
                <w:rFonts w:ascii="Arial" w:hAnsi="Arial" w:cs="Arial"/>
              </w:rPr>
              <w:t>:</w:t>
            </w:r>
            <w:r w:rsidR="00010469">
              <w:rPr>
                <w:rFonts w:ascii="Arial" w:hAnsi="Arial" w:cs="Arial"/>
              </w:rPr>
              <w:t xml:space="preserve"> </w:t>
            </w:r>
            <w:r w:rsidR="006739A4">
              <w:rPr>
                <w:rFonts w:ascii="Arial" w:hAnsi="Arial" w:cs="Arial"/>
              </w:rPr>
              <w:t xml:space="preserve">- </w:t>
            </w:r>
            <w:r w:rsidR="00EC2B31" w:rsidRPr="00EC2B31">
              <w:rPr>
                <w:rFonts w:ascii="Arial" w:hAnsi="Arial" w:cs="Arial"/>
              </w:rPr>
              <w:t>25</w:t>
            </w:r>
            <w:r w:rsidR="006739A4">
              <w:rPr>
                <w:rFonts w:ascii="Verdana" w:hAnsi="Verdana" w:cs="Arial"/>
              </w:rPr>
              <w:t>°</w:t>
            </w:r>
            <w:r w:rsidR="00EC2B31" w:rsidRPr="00EC2B31">
              <w:rPr>
                <w:rFonts w:ascii="Arial" w:hAnsi="Arial" w:cs="Arial"/>
              </w:rPr>
              <w:t xml:space="preserve"> </w:t>
            </w:r>
            <w:r w:rsidR="006739A4">
              <w:rPr>
                <w:rFonts w:ascii="Arial" w:hAnsi="Arial" w:cs="Arial"/>
              </w:rPr>
              <w:t xml:space="preserve">do </w:t>
            </w:r>
            <w:r w:rsidR="00EC2B31" w:rsidRPr="00EC2B31">
              <w:rPr>
                <w:rFonts w:ascii="Arial" w:hAnsi="Arial" w:cs="Arial"/>
              </w:rPr>
              <w:t>+40</w:t>
            </w:r>
            <w:r w:rsidR="006739A4">
              <w:rPr>
                <w:rFonts w:ascii="Verdana" w:hAnsi="Verdana" w:cs="Arial"/>
              </w:rPr>
              <w:t>°</w:t>
            </w:r>
          </w:p>
        </w:tc>
        <w:tc>
          <w:tcPr>
            <w:tcW w:w="993" w:type="dxa"/>
            <w:vAlign w:val="center"/>
          </w:tcPr>
          <w:p w14:paraId="3519B764" w14:textId="77777777" w:rsidR="00010469" w:rsidRPr="00EC2B31" w:rsidRDefault="00D21CDE" w:rsidP="00010469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369D3AB1" w14:textId="77777777" w:rsidR="00D21CDE" w:rsidRPr="00EC2B31" w:rsidRDefault="00D21CDE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EC6A21" w:rsidRPr="00EC2B31" w14:paraId="32FF45E2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07D6EF71" w14:textId="77777777" w:rsidR="00EC6A21" w:rsidRPr="00EC2B31" w:rsidRDefault="00EC6A21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</w:t>
            </w:r>
            <w:r w:rsidR="00EC2B31" w:rsidRPr="00EC2B31">
              <w:rPr>
                <w:rFonts w:ascii="Arial" w:hAnsi="Arial" w:cs="Arial"/>
              </w:rPr>
              <w:t>Kosz z metalu z automatycznym poziomowaniem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5BAC6C9C" w14:textId="77777777" w:rsidR="00EC6A21" w:rsidRPr="00EC2B31" w:rsidRDefault="00EC6A21" w:rsidP="009B066A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00CF7D1C" w14:textId="77777777" w:rsidR="00EC6A21" w:rsidRPr="00EC2B31" w:rsidRDefault="00EC6A21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EC6A21" w:rsidRPr="00EC2B31" w14:paraId="4ADE5E4D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0628B71D" w14:textId="77777777" w:rsidR="00EC6A21" w:rsidRPr="00EC2B31" w:rsidRDefault="00EC6A21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</w:t>
            </w:r>
            <w:r w:rsidR="00EC2B31" w:rsidRPr="00EC2B31">
              <w:rPr>
                <w:rFonts w:ascii="Arial" w:hAnsi="Arial" w:cs="Arial"/>
              </w:rPr>
              <w:t>Kosz z uchwytami do mocowania uprzęży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63058180" w14:textId="77777777" w:rsidR="00EC6A21" w:rsidRPr="00EC2B31" w:rsidRDefault="00EC6A21" w:rsidP="009B066A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65460944" w14:textId="77777777" w:rsidR="00EC6A21" w:rsidRPr="00EC2B31" w:rsidRDefault="00EC6A21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796875" w:rsidRPr="00EC2B31" w14:paraId="0A79E7E0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4FD49FB1" w14:textId="77777777" w:rsidR="00796875" w:rsidRPr="00EC2B31" w:rsidRDefault="00796875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</w:t>
            </w:r>
            <w:r w:rsidR="00EC2B31" w:rsidRPr="00EC2B31">
              <w:rPr>
                <w:rFonts w:ascii="Arial" w:hAnsi="Arial" w:cs="Arial"/>
              </w:rPr>
              <w:t>Napęd podestu z silnika pojazdu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2AFF1C79" w14:textId="77777777" w:rsidR="008710BE" w:rsidRPr="00EC2B31" w:rsidRDefault="008710BE" w:rsidP="00010469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17F41943" w14:textId="77777777" w:rsidR="00796875" w:rsidRPr="00EC2B31" w:rsidRDefault="00796875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711CD7" w:rsidRPr="00EC2B31" w14:paraId="52C80004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01C12943" w14:textId="77777777" w:rsidR="00711CD7" w:rsidRPr="00EC2B31" w:rsidRDefault="00EC2B31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Sterowanie z kosza oraz platformy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6A589B3F" w14:textId="77777777" w:rsidR="00711CD7" w:rsidRPr="00EC2B31" w:rsidRDefault="006A54D9" w:rsidP="009B066A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6448AAA9" w14:textId="77777777" w:rsidR="00711CD7" w:rsidRPr="00EC2B31" w:rsidRDefault="00711CD7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6A54D9" w:rsidRPr="00EC2B31" w14:paraId="190C3557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5DB58580" w14:textId="77777777" w:rsidR="006A54D9" w:rsidRPr="00EC2B31" w:rsidRDefault="00EC2B31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Awaryjna pompa ręczna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17CF567F" w14:textId="77777777" w:rsidR="006A54D9" w:rsidRPr="00EC2B31" w:rsidRDefault="006A54D9" w:rsidP="009B066A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0835F532" w14:textId="77777777" w:rsidR="006A54D9" w:rsidRPr="00EC2B31" w:rsidRDefault="006A54D9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616F39" w:rsidRPr="00EC2B31" w14:paraId="70C7EBDF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04670A99" w14:textId="77777777" w:rsidR="00616F39" w:rsidRPr="00EC2B31" w:rsidRDefault="00616F39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</w:t>
            </w:r>
            <w:r w:rsidR="00EC2B31" w:rsidRPr="00EC2B31">
              <w:rPr>
                <w:rFonts w:ascii="Arial" w:hAnsi="Arial" w:cs="Arial"/>
              </w:rPr>
              <w:t>Awaryjny wyłącznik w koszu oraz panelu naziemnym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000E47B5" w14:textId="77777777" w:rsidR="00616F39" w:rsidRPr="00EC2B31" w:rsidRDefault="000F52EA" w:rsidP="009B066A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3EE1A01A" w14:textId="77777777" w:rsidR="00616F39" w:rsidRPr="00EC2B31" w:rsidRDefault="00616F39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EC2B31" w:rsidRPr="00EC2B31" w14:paraId="35C65331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40B0BD1A" w14:textId="77777777" w:rsidR="00EC2B31" w:rsidRPr="00EC2B31" w:rsidRDefault="00EC2B31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Awaryjna blokada dla wszystkich cylindrów hydraulicznych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57536849" w14:textId="77777777" w:rsidR="00EC2B31" w:rsidRPr="00EC2B31" w:rsidRDefault="00EC2B31" w:rsidP="009B066A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35D48A31" w14:textId="77777777" w:rsidR="00EC2B31" w:rsidRPr="00EC2B31" w:rsidRDefault="00EC2B31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925772" w:rsidRPr="00EC2B31" w14:paraId="51A08760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14724D07" w14:textId="77777777" w:rsidR="00925772" w:rsidRPr="00EC2B31" w:rsidRDefault="00925772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</w:t>
            </w:r>
            <w:r w:rsidR="00EC2B31" w:rsidRPr="00EC2B31">
              <w:rPr>
                <w:rFonts w:ascii="Arial" w:hAnsi="Arial" w:cs="Arial"/>
              </w:rPr>
              <w:t>System ograniczenia wysięgu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0001D14D" w14:textId="77777777" w:rsidR="002701DE" w:rsidRPr="00EC2B31" w:rsidRDefault="002701DE" w:rsidP="00EC2B31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60C71C96" w14:textId="77777777" w:rsidR="00925772" w:rsidRPr="00EC2B31" w:rsidRDefault="00925772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EC2B31" w:rsidRPr="00EC2B31" w14:paraId="5654514A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16765042" w14:textId="77777777" w:rsidR="00EC2B31" w:rsidRPr="00EC2B31" w:rsidRDefault="00EC2B31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Blokada ruchów roboczych przy braku wysuniętych podpór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53F1BA69" w14:textId="77777777" w:rsidR="00EC2B31" w:rsidRPr="00EC2B31" w:rsidRDefault="00EC2B31" w:rsidP="004911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7B891E17" w14:textId="77777777" w:rsidR="00EC2B31" w:rsidRPr="00EC2B31" w:rsidRDefault="00EC2B31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EC2B31" w:rsidRPr="00EC2B31" w14:paraId="4FDEE9DF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7BBF6450" w14:textId="77777777" w:rsidR="00EC2B31" w:rsidRPr="00EC2B31" w:rsidRDefault="00EC2B31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lastRenderedPageBreak/>
              <w:t xml:space="preserve"> Włączanie i wyłączanie silnika z kosza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7878487F" w14:textId="77777777" w:rsidR="00EC2B31" w:rsidRPr="00EC2B31" w:rsidRDefault="00EC2B31" w:rsidP="004911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39821EA8" w14:textId="77777777" w:rsidR="00EC2B31" w:rsidRPr="00EC2B31" w:rsidRDefault="00EC2B31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EC2B31" w:rsidRPr="00EC2B31" w14:paraId="70DFC2FE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35BEFDDC" w14:textId="77777777" w:rsidR="00EC2B31" w:rsidRPr="00EC2B31" w:rsidRDefault="00EC2B31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Podłoga platformy antypoślizgowa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7B1D9F55" w14:textId="77777777" w:rsidR="00EC2B31" w:rsidRPr="00EC2B31" w:rsidRDefault="00EC2B31" w:rsidP="004911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3A768BD8" w14:textId="77777777" w:rsidR="00EC2B31" w:rsidRPr="00EC2B31" w:rsidRDefault="00EC2B31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EC2B31" w:rsidRPr="00EC2B31" w14:paraId="29A9D08A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53488F32" w14:textId="77777777" w:rsidR="00EC2B31" w:rsidRPr="00EC2B31" w:rsidRDefault="00EC2B31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Możliwość pracy podnośnika pod nachyleniem podłoża</w:t>
            </w:r>
            <w:r w:rsidR="006739A4">
              <w:rPr>
                <w:rFonts w:ascii="Arial" w:hAnsi="Arial" w:cs="Arial"/>
              </w:rPr>
              <w:t>.</w:t>
            </w:r>
          </w:p>
        </w:tc>
        <w:tc>
          <w:tcPr>
            <w:tcW w:w="993" w:type="dxa"/>
            <w:vAlign w:val="center"/>
          </w:tcPr>
          <w:p w14:paraId="21AA53FF" w14:textId="77777777" w:rsidR="00EC2B31" w:rsidRPr="00EC2B31" w:rsidRDefault="00EC2B31" w:rsidP="004911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1E652785" w14:textId="77777777" w:rsidR="00EC2B31" w:rsidRPr="00EC2B31" w:rsidRDefault="00EC2B31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EC2B31" w:rsidRPr="00EC2B31" w14:paraId="712D1C26" w14:textId="77777777" w:rsidTr="00355E3B">
        <w:trPr>
          <w:trHeight w:val="509"/>
        </w:trPr>
        <w:tc>
          <w:tcPr>
            <w:tcW w:w="7371" w:type="dxa"/>
            <w:tcBorders>
              <w:left w:val="thinThickLargeGap" w:sz="24" w:space="0" w:color="auto"/>
            </w:tcBorders>
            <w:vAlign w:val="center"/>
          </w:tcPr>
          <w:p w14:paraId="72B212F3" w14:textId="77777777" w:rsidR="00EC2B31" w:rsidRPr="00EC2B31" w:rsidRDefault="00EC2B31" w:rsidP="00E60D9D">
            <w:pPr>
              <w:numPr>
                <w:ilvl w:val="0"/>
                <w:numId w:val="30"/>
              </w:numPr>
              <w:suppressAutoHyphens w:val="0"/>
              <w:autoSpaceDE/>
              <w:ind w:left="425" w:hanging="284"/>
              <w:rPr>
                <w:rFonts w:ascii="Arial" w:hAnsi="Arial" w:cs="Arial"/>
              </w:rPr>
            </w:pPr>
            <w:r w:rsidRPr="00EC2B31">
              <w:rPr>
                <w:rFonts w:ascii="Arial" w:hAnsi="Arial" w:cs="Arial"/>
              </w:rPr>
              <w:t xml:space="preserve"> Okres gwarancji na pojazd i jego podzespoły mechaniczne</w:t>
            </w:r>
            <w:r w:rsidR="00C13CC1">
              <w:rPr>
                <w:rFonts w:ascii="Arial" w:hAnsi="Arial" w:cs="Arial"/>
              </w:rPr>
              <w:t xml:space="preserve"> </w:t>
            </w:r>
            <w:r w:rsidRPr="00EC2B31">
              <w:rPr>
                <w:rFonts w:ascii="Arial" w:hAnsi="Arial" w:cs="Arial"/>
              </w:rPr>
              <w:t xml:space="preserve">– min. </w:t>
            </w:r>
            <w:r w:rsidR="004D7ED9">
              <w:rPr>
                <w:rFonts w:ascii="Arial" w:hAnsi="Arial" w:cs="Arial"/>
              </w:rPr>
              <w:t>6</w:t>
            </w:r>
            <w:r w:rsidR="00C13CC1">
              <w:rPr>
                <w:rFonts w:ascii="Arial" w:hAnsi="Arial" w:cs="Arial"/>
              </w:rPr>
              <w:t xml:space="preserve"> miesięcy.</w:t>
            </w:r>
          </w:p>
        </w:tc>
        <w:tc>
          <w:tcPr>
            <w:tcW w:w="993" w:type="dxa"/>
            <w:vAlign w:val="center"/>
          </w:tcPr>
          <w:p w14:paraId="348DE5CB" w14:textId="77777777" w:rsidR="00EC2B31" w:rsidRPr="00EC2B31" w:rsidRDefault="00EC2B31" w:rsidP="004911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TAK</w:t>
            </w:r>
          </w:p>
          <w:p w14:paraId="42B57DC7" w14:textId="77777777" w:rsidR="00EC2B31" w:rsidRPr="00EC2B31" w:rsidRDefault="00EC2B31" w:rsidP="0049115E">
            <w:pPr>
              <w:jc w:val="center"/>
              <w:rPr>
                <w:rFonts w:ascii="Arial" w:hAnsi="Arial" w:cs="Arial"/>
                <w:b/>
                <w:bCs/>
              </w:rPr>
            </w:pPr>
            <w:r w:rsidRPr="00EC2B31">
              <w:rPr>
                <w:rFonts w:ascii="Arial" w:hAnsi="Arial" w:cs="Arial"/>
                <w:b/>
                <w:bCs/>
              </w:rPr>
              <w:t>podać</w:t>
            </w:r>
          </w:p>
        </w:tc>
        <w:tc>
          <w:tcPr>
            <w:tcW w:w="6804" w:type="dxa"/>
            <w:tcBorders>
              <w:right w:val="thickThinLargeGap" w:sz="24" w:space="0" w:color="auto"/>
            </w:tcBorders>
            <w:vAlign w:val="center"/>
          </w:tcPr>
          <w:p w14:paraId="47A71DC0" w14:textId="77777777" w:rsidR="00EC2B31" w:rsidRPr="00EC2B31" w:rsidRDefault="00EC2B31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  <w:tr w:rsidR="007979E0" w:rsidRPr="00EC2B31" w14:paraId="6B9B8BB8" w14:textId="77777777">
        <w:trPr>
          <w:trHeight w:val="554"/>
        </w:trPr>
        <w:tc>
          <w:tcPr>
            <w:tcW w:w="15168" w:type="dxa"/>
            <w:gridSpan w:val="3"/>
            <w:tcBorders>
              <w:left w:val="thinThickLargeGap" w:sz="24" w:space="0" w:color="auto"/>
              <w:right w:val="thickThinLargeGap" w:sz="24" w:space="0" w:color="auto"/>
            </w:tcBorders>
            <w:vAlign w:val="center"/>
          </w:tcPr>
          <w:p w14:paraId="6A9DCFFE" w14:textId="77777777" w:rsidR="007979E0" w:rsidRPr="00EC2B31" w:rsidRDefault="007979E0" w:rsidP="007979E0">
            <w:pPr>
              <w:pStyle w:val="Tekstpodstawowy"/>
              <w:tabs>
                <w:tab w:val="left" w:pos="284"/>
              </w:tabs>
              <w:spacing w:line="271" w:lineRule="auto"/>
              <w:jc w:val="both"/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</w:pPr>
            <w:r w:rsidRPr="00EC2B31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 xml:space="preserve"> </w:t>
            </w:r>
          </w:p>
          <w:p w14:paraId="43413C95" w14:textId="6B697BE8" w:rsidR="00C13699" w:rsidRPr="00C13CC1" w:rsidRDefault="007979E0" w:rsidP="007979E0">
            <w:pPr>
              <w:pStyle w:val="Tekstpodstawowy"/>
              <w:tabs>
                <w:tab w:val="left" w:pos="284"/>
              </w:tabs>
              <w:spacing w:line="271" w:lineRule="auto"/>
              <w:jc w:val="both"/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</w:pPr>
            <w:r w:rsidRPr="00EC2B31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 xml:space="preserve">Przedmiot zamówienia wolny od wad fizycznych i prawnych, </w:t>
            </w:r>
            <w:r w:rsidR="006739A4" w:rsidRPr="00210371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 xml:space="preserve">rocznik </w:t>
            </w:r>
            <w:r w:rsidR="00154BD2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>nie starszy jak 201</w:t>
            </w:r>
            <w:r w:rsidR="00D2328E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>8</w:t>
            </w:r>
            <w:r w:rsidR="00C13CC1" w:rsidRPr="00210371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>.</w:t>
            </w:r>
            <w:r w:rsidRPr="00EC2B31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 xml:space="preserve"> </w:t>
            </w:r>
            <w:r w:rsidR="00EC2B31" w:rsidRPr="00EC2B31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 xml:space="preserve">Pojazd powinien posiadać pełną sprawność techniczną podnośnika i podwozia, przygotowanie serwisowe i rejestrację urządzenia w UDT, pełną dokumentację i instrukcję obsługi urządzenia w </w:t>
            </w:r>
            <w:r w:rsidR="00C13699" w:rsidRPr="00EC2B31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>języku</w:t>
            </w:r>
            <w:r w:rsidR="00EC2B31" w:rsidRPr="00EC2B31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 xml:space="preserve"> polskim, badanie pojazdu na stacji diagnostycznej i komplet dokumentów niezbędnych do rejestracji pojazdu jako samochód specjalny. </w:t>
            </w:r>
            <w:r w:rsidR="006739A4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>Wykonawca</w:t>
            </w:r>
            <w:r w:rsidR="00C13699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 xml:space="preserve"> zapewni szkolenie z obsługi podnośnika</w:t>
            </w:r>
            <w:r w:rsidR="00C13CC1">
              <w:rPr>
                <w:rFonts w:ascii="Arial" w:hAnsi="Arial" w:cs="Arial"/>
                <w:color w:val="auto"/>
                <w:sz w:val="20"/>
                <w:szCs w:val="20"/>
                <w:lang w:val="pl-PL"/>
              </w:rPr>
              <w:t xml:space="preserve"> w siedzibie Zamawiającego.</w:t>
            </w:r>
          </w:p>
          <w:p w14:paraId="38BDFCE4" w14:textId="77777777" w:rsidR="007979E0" w:rsidRPr="00EC2B31" w:rsidRDefault="007979E0" w:rsidP="005C3856">
            <w:pPr>
              <w:tabs>
                <w:tab w:val="left" w:pos="141"/>
                <w:tab w:val="left" w:pos="567"/>
              </w:tabs>
              <w:autoSpaceDE/>
              <w:snapToGrid w:val="0"/>
              <w:ind w:left="141" w:right="142"/>
              <w:rPr>
                <w:rFonts w:ascii="Arial" w:hAnsi="Arial" w:cs="Arial"/>
              </w:rPr>
            </w:pPr>
          </w:p>
        </w:tc>
      </w:tr>
    </w:tbl>
    <w:p w14:paraId="494C0A54" w14:textId="77777777" w:rsidR="000B1FE5" w:rsidRPr="00EC2B31" w:rsidRDefault="000B1FE5" w:rsidP="000B1FE5">
      <w:pPr>
        <w:ind w:left="-567"/>
        <w:rPr>
          <w:rFonts w:ascii="Arial" w:hAnsi="Arial" w:cs="Arial"/>
          <w:lang w:eastAsia="pl-PL"/>
        </w:rPr>
      </w:pPr>
    </w:p>
    <w:p w14:paraId="0535155B" w14:textId="77777777" w:rsidR="00370DFC" w:rsidRPr="00EC2B31" w:rsidRDefault="00370DFC" w:rsidP="001A1AFD">
      <w:pPr>
        <w:rPr>
          <w:rFonts w:ascii="Arial" w:hAnsi="Arial" w:cs="Arial"/>
          <w:sz w:val="10"/>
          <w:szCs w:val="10"/>
          <w:lang w:eastAsia="pl-PL"/>
        </w:rPr>
      </w:pPr>
    </w:p>
    <w:p w14:paraId="6080F98E" w14:textId="77777777" w:rsidR="006739A4" w:rsidRPr="006739A4" w:rsidRDefault="006739A4" w:rsidP="006739A4">
      <w:pPr>
        <w:numPr>
          <w:ilvl w:val="0"/>
          <w:numId w:val="40"/>
        </w:numPr>
        <w:rPr>
          <w:rFonts w:ascii="Arial" w:hAnsi="Arial" w:cs="Arial"/>
          <w:bCs/>
          <w:iCs/>
          <w:lang w:eastAsia="pl-PL"/>
        </w:rPr>
      </w:pPr>
      <w:r w:rsidRPr="006739A4">
        <w:rPr>
          <w:rFonts w:ascii="Arial" w:hAnsi="Arial" w:cs="Arial"/>
          <w:bCs/>
          <w:iCs/>
          <w:lang w:eastAsia="pl-PL"/>
        </w:rPr>
        <w:t>Warunki leasingu:</w:t>
      </w:r>
    </w:p>
    <w:p w14:paraId="175A8095" w14:textId="77777777" w:rsidR="00EA0C18" w:rsidRPr="00ED01F9" w:rsidRDefault="00EA0C18" w:rsidP="00EA0C18">
      <w:pPr>
        <w:pStyle w:val="Tekstpodstawowy22"/>
        <w:numPr>
          <w:ilvl w:val="0"/>
          <w:numId w:val="43"/>
        </w:numPr>
        <w:tabs>
          <w:tab w:val="left" w:pos="284"/>
        </w:tabs>
        <w:spacing w:before="0" w:after="0"/>
        <w:rPr>
          <w:rFonts w:ascii="Arial" w:hAnsi="Arial" w:cs="Arial"/>
          <w:color w:val="000000"/>
        </w:rPr>
      </w:pPr>
      <w:r w:rsidRPr="00ED01F9">
        <w:rPr>
          <w:rFonts w:ascii="Arial" w:hAnsi="Arial" w:cs="Arial"/>
          <w:color w:val="000000"/>
        </w:rPr>
        <w:t>Zamawiający oczekuje oprocentowania zmiennego - część odsetkowa raty leasingowej ulega obniżeniu w przypadku spadku stopy WIBOR 1M i podwyższeniu w przypadku wzrostu stopy WIBOR 1 M w stosunku do jej poziomu przyjętego do kalkulacji ceny.</w:t>
      </w:r>
    </w:p>
    <w:p w14:paraId="06037F84" w14:textId="77777777" w:rsidR="00EA0C18" w:rsidRPr="00EA0C18" w:rsidRDefault="00EA0C18" w:rsidP="00EA0C18">
      <w:pPr>
        <w:pStyle w:val="Tekstpodstawowy22"/>
        <w:numPr>
          <w:ilvl w:val="0"/>
          <w:numId w:val="43"/>
        </w:numPr>
        <w:tabs>
          <w:tab w:val="left" w:pos="284"/>
        </w:tabs>
        <w:spacing w:before="0" w:after="0"/>
        <w:rPr>
          <w:rStyle w:val="Pogrubienie"/>
          <w:rFonts w:ascii="Arial" w:hAnsi="Arial" w:cs="Arial"/>
          <w:b w:val="0"/>
          <w:bCs w:val="0"/>
          <w:color w:val="000000"/>
        </w:rPr>
      </w:pPr>
      <w:r w:rsidRPr="00EA0C18">
        <w:rPr>
          <w:rStyle w:val="Pogrubienie"/>
          <w:rFonts w:ascii="Arial" w:hAnsi="Arial" w:cs="Arial"/>
          <w:b w:val="0"/>
          <w:bCs w:val="0"/>
        </w:rPr>
        <w:t xml:space="preserve">Czas trwania leasingu: 48 miesięcy. </w:t>
      </w:r>
    </w:p>
    <w:p w14:paraId="4F3FA4F2" w14:textId="6C49BE43" w:rsidR="00EA0C18" w:rsidRPr="00ED01F9" w:rsidRDefault="00C83602" w:rsidP="00EA0C18">
      <w:pPr>
        <w:pStyle w:val="Tekstpodstawowy22"/>
        <w:numPr>
          <w:ilvl w:val="0"/>
          <w:numId w:val="43"/>
        </w:numPr>
        <w:tabs>
          <w:tab w:val="left" w:pos="284"/>
        </w:tabs>
        <w:spacing w:before="0" w:after="0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Czynsz inicjalny</w:t>
      </w:r>
      <w:r w:rsidR="00EA0C18" w:rsidRPr="00ED01F9">
        <w:rPr>
          <w:rFonts w:ascii="Arial" w:hAnsi="Arial" w:cs="Arial"/>
        </w:rPr>
        <w:t xml:space="preserve"> tj. wpłata początkowa stanowiąca 5% wartości przedmiotu zamówienia.</w:t>
      </w:r>
    </w:p>
    <w:p w14:paraId="57A7C861" w14:textId="49C4F9FE" w:rsidR="00EA0C18" w:rsidRDefault="00EA0C18" w:rsidP="00EA0C18">
      <w:pPr>
        <w:pStyle w:val="Tekstpodstawowy22"/>
        <w:numPr>
          <w:ilvl w:val="0"/>
          <w:numId w:val="43"/>
        </w:numPr>
        <w:tabs>
          <w:tab w:val="left" w:pos="284"/>
        </w:tabs>
        <w:spacing w:before="0" w:after="0"/>
        <w:rPr>
          <w:rFonts w:ascii="Arial" w:hAnsi="Arial" w:cs="Arial"/>
          <w:color w:val="000000"/>
        </w:rPr>
      </w:pPr>
      <w:r w:rsidRPr="00ED01F9">
        <w:rPr>
          <w:rFonts w:ascii="Arial" w:hAnsi="Arial" w:cs="Arial"/>
          <w:color w:val="000000"/>
        </w:rPr>
        <w:t xml:space="preserve">Na leasing składa się: tj. wpłata początkowa stanowiąca 5% wartości przedmiotu zamówienia, </w:t>
      </w:r>
      <w:r>
        <w:rPr>
          <w:rFonts w:ascii="Arial" w:hAnsi="Arial" w:cs="Arial"/>
          <w:color w:val="000000"/>
        </w:rPr>
        <w:t>4</w:t>
      </w:r>
      <w:r w:rsidR="00C83602">
        <w:rPr>
          <w:rFonts w:ascii="Arial" w:hAnsi="Arial" w:cs="Arial"/>
          <w:color w:val="000000"/>
        </w:rPr>
        <w:t>8</w:t>
      </w:r>
      <w:r w:rsidRPr="00ED01F9">
        <w:rPr>
          <w:rFonts w:ascii="Arial" w:hAnsi="Arial" w:cs="Arial"/>
          <w:color w:val="000000"/>
        </w:rPr>
        <w:t xml:space="preserve"> rat leasingowych</w:t>
      </w:r>
      <w:r w:rsidR="008B0BFC">
        <w:rPr>
          <w:rFonts w:ascii="Arial" w:hAnsi="Arial" w:cs="Arial"/>
          <w:color w:val="000000"/>
        </w:rPr>
        <w:t xml:space="preserve"> </w:t>
      </w:r>
      <w:r w:rsidR="00C83602">
        <w:rPr>
          <w:rFonts w:ascii="Arial" w:hAnsi="Arial" w:cs="Arial"/>
          <w:color w:val="000000"/>
        </w:rPr>
        <w:t>w tym</w:t>
      </w:r>
      <w:r w:rsidR="008B0BFC">
        <w:rPr>
          <w:rFonts w:ascii="Arial" w:hAnsi="Arial" w:cs="Arial"/>
          <w:color w:val="000000"/>
        </w:rPr>
        <w:t xml:space="preserve"> wykup.</w:t>
      </w:r>
    </w:p>
    <w:p w14:paraId="71CA8563" w14:textId="3669746B" w:rsidR="00EA0C18" w:rsidRPr="00ED01F9" w:rsidRDefault="00EA0C18" w:rsidP="00EA0C18">
      <w:pPr>
        <w:pStyle w:val="Tekstpodstawowy22"/>
        <w:numPr>
          <w:ilvl w:val="0"/>
          <w:numId w:val="43"/>
        </w:numPr>
        <w:tabs>
          <w:tab w:val="left" w:pos="284"/>
        </w:tabs>
        <w:spacing w:before="0" w:after="0"/>
        <w:rPr>
          <w:rFonts w:ascii="Arial" w:hAnsi="Arial" w:cs="Arial"/>
          <w:color w:val="000000"/>
        </w:rPr>
      </w:pPr>
      <w:r w:rsidRPr="00ED01F9">
        <w:rPr>
          <w:rFonts w:ascii="Arial" w:hAnsi="Arial" w:cs="Arial"/>
        </w:rPr>
        <w:t xml:space="preserve">Wartość wykupu przedmiotu leasingu stanowiącą </w:t>
      </w:r>
      <w:r w:rsidR="00C83602">
        <w:rPr>
          <w:rFonts w:ascii="Arial" w:hAnsi="Arial" w:cs="Arial"/>
        </w:rPr>
        <w:t>nie więcej niż 7%</w:t>
      </w:r>
      <w:r w:rsidRPr="00ED01F9">
        <w:rPr>
          <w:rFonts w:ascii="Arial" w:hAnsi="Arial" w:cs="Arial"/>
        </w:rPr>
        <w:t xml:space="preserve"> wartości przedmiotu zamówienia.</w:t>
      </w:r>
    </w:p>
    <w:p w14:paraId="016C199C" w14:textId="5C2C969A" w:rsidR="00EA0C18" w:rsidRPr="00ED01F9" w:rsidRDefault="00C83602" w:rsidP="00EA0C18">
      <w:pPr>
        <w:pStyle w:val="Tekstpodstawowy22"/>
        <w:numPr>
          <w:ilvl w:val="0"/>
          <w:numId w:val="43"/>
        </w:numPr>
        <w:tabs>
          <w:tab w:val="left" w:pos="284"/>
        </w:tabs>
        <w:spacing w:before="0" w:after="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W</w:t>
      </w:r>
      <w:r w:rsidR="00EA0C18" w:rsidRPr="00ED01F9">
        <w:rPr>
          <w:rFonts w:ascii="Arial" w:hAnsi="Arial" w:cs="Arial"/>
          <w:color w:val="000000"/>
        </w:rPr>
        <w:t>aluta leasingu – PLN.</w:t>
      </w:r>
    </w:p>
    <w:p w14:paraId="2B1F25DA" w14:textId="77777777" w:rsidR="00EA0C18" w:rsidRPr="00ED01F9" w:rsidRDefault="00EA0C18" w:rsidP="00EA0C18">
      <w:pPr>
        <w:pStyle w:val="Tekstpodstawowy22"/>
        <w:numPr>
          <w:ilvl w:val="0"/>
          <w:numId w:val="43"/>
        </w:numPr>
        <w:tabs>
          <w:tab w:val="left" w:pos="284"/>
        </w:tabs>
        <w:spacing w:before="0" w:after="0"/>
        <w:rPr>
          <w:rFonts w:ascii="Arial" w:hAnsi="Arial" w:cs="Arial"/>
          <w:color w:val="000000"/>
        </w:rPr>
      </w:pPr>
      <w:r w:rsidRPr="00ED01F9">
        <w:rPr>
          <w:rFonts w:ascii="Arial" w:hAnsi="Arial" w:cs="Arial"/>
          <w:color w:val="000000"/>
        </w:rPr>
        <w:t>Zamawiający nie dopuszcza zabezpieczenia terminowej spłaty rat leasingowych w postaci deklaracji wekslowej wraz z wekslem „In blanco”.</w:t>
      </w:r>
    </w:p>
    <w:p w14:paraId="64FBEE2B" w14:textId="6F03A550" w:rsidR="00EA0C18" w:rsidRPr="00066CBE" w:rsidRDefault="00EA0C18" w:rsidP="00EA0C18">
      <w:pPr>
        <w:pStyle w:val="Akapitzlist"/>
        <w:numPr>
          <w:ilvl w:val="0"/>
          <w:numId w:val="43"/>
        </w:numPr>
        <w:jc w:val="both"/>
        <w:rPr>
          <w:rFonts w:ascii="Arial" w:hAnsi="Arial" w:cs="Arial"/>
          <w:color w:val="000000"/>
        </w:rPr>
      </w:pPr>
      <w:r w:rsidRPr="00066CBE">
        <w:rPr>
          <w:rFonts w:ascii="Arial" w:hAnsi="Arial" w:cs="Arial"/>
          <w:color w:val="000000"/>
        </w:rPr>
        <w:t>Zamawiający dokona refundacji kosztów rejestracji pojazdów na podstawie przedłożonej faktury.</w:t>
      </w:r>
      <w:r>
        <w:rPr>
          <w:rFonts w:ascii="Arial" w:hAnsi="Arial" w:cs="Arial"/>
          <w:color w:val="000000"/>
        </w:rPr>
        <w:t xml:space="preserve"> </w:t>
      </w:r>
    </w:p>
    <w:p w14:paraId="0C8ECB75" w14:textId="4EF3AE8D" w:rsidR="00C83602" w:rsidRDefault="00EA0C18" w:rsidP="00C83602">
      <w:pPr>
        <w:pStyle w:val="Tekstpodstawowy22"/>
        <w:numPr>
          <w:ilvl w:val="0"/>
          <w:numId w:val="43"/>
        </w:numPr>
        <w:tabs>
          <w:tab w:val="left" w:pos="284"/>
        </w:tabs>
        <w:spacing w:before="0" w:after="0"/>
        <w:rPr>
          <w:rFonts w:ascii="Arial" w:hAnsi="Arial" w:cs="Arial"/>
          <w:color w:val="000000"/>
        </w:rPr>
      </w:pPr>
      <w:r w:rsidRPr="00ED01F9">
        <w:rPr>
          <w:rFonts w:ascii="Arial" w:hAnsi="Arial" w:cs="Arial"/>
          <w:color w:val="000000"/>
        </w:rPr>
        <w:t xml:space="preserve">Ubezpieczenie pojazdu po stronie Wykonawcy, koszt powinien być uwzględniony w formularzu ofertowym. Do celów porównania ofert potencjalni Wykonawcy przedkładają koszt ubezpieczenia w pierwszym roku. Wykonawca ma obowiązek uzyskania akceptacji kosztów polisy przez </w:t>
      </w:r>
      <w:r w:rsidR="00C83602">
        <w:rPr>
          <w:rFonts w:ascii="Arial" w:hAnsi="Arial" w:cs="Arial"/>
          <w:color w:val="000000"/>
        </w:rPr>
        <w:t>Zamawiającego</w:t>
      </w:r>
      <w:r w:rsidRPr="00ED01F9">
        <w:rPr>
          <w:rFonts w:ascii="Arial" w:hAnsi="Arial" w:cs="Arial"/>
          <w:color w:val="000000"/>
        </w:rPr>
        <w:t xml:space="preserve"> na każdy kolejny rok użytkowania. Na wezwanie Zamawiającego przedłoży konkurencyjne oferty ubezpieczenia lub zaakceptuję ofertę ubezpieczyciela Zamawiającego.</w:t>
      </w:r>
    </w:p>
    <w:p w14:paraId="67424031" w14:textId="60BEA362" w:rsidR="006739A4" w:rsidRPr="00C83602" w:rsidRDefault="006739A4" w:rsidP="00C83602">
      <w:pPr>
        <w:pStyle w:val="Tekstpodstawowy22"/>
        <w:numPr>
          <w:ilvl w:val="0"/>
          <w:numId w:val="43"/>
        </w:numPr>
        <w:tabs>
          <w:tab w:val="left" w:pos="284"/>
        </w:tabs>
        <w:spacing w:before="0" w:after="0"/>
        <w:rPr>
          <w:rFonts w:ascii="Arial" w:hAnsi="Arial" w:cs="Arial"/>
          <w:color w:val="000000"/>
        </w:rPr>
      </w:pPr>
      <w:r w:rsidRPr="00C83602">
        <w:rPr>
          <w:rFonts w:ascii="Arial" w:hAnsi="Arial" w:cs="Arial"/>
          <w:bCs/>
          <w:iCs/>
          <w:lang w:eastAsia="pl-PL"/>
        </w:rPr>
        <w:t>W sytuacji uzyskania przez Zamawiającego bezzwrotnego, finansowego wsparcia udzielonego na realizację przedsięwzięcia, Wykonawca zapewni, bez naliczania dodatkowej opłaty, możliwość zmiany harmonogramu spłat rat leasingowych po upływie 40% normatywnego okresu amortyzacji.</w:t>
      </w:r>
    </w:p>
    <w:p w14:paraId="73A588B7" w14:textId="77777777" w:rsidR="00716D87" w:rsidRDefault="00716D87" w:rsidP="006739A4">
      <w:pPr>
        <w:ind w:left="-567"/>
        <w:rPr>
          <w:rFonts w:ascii="Arial" w:hAnsi="Arial" w:cs="Arial"/>
          <w:bCs/>
          <w:i/>
          <w:spacing w:val="4"/>
        </w:rPr>
      </w:pPr>
    </w:p>
    <w:p w14:paraId="7FE0D2CB" w14:textId="77777777" w:rsidR="00C83602" w:rsidRDefault="00C83602" w:rsidP="006739A4">
      <w:pPr>
        <w:ind w:left="-567"/>
        <w:rPr>
          <w:rFonts w:ascii="Arial" w:hAnsi="Arial" w:cs="Arial"/>
          <w:bCs/>
          <w:i/>
          <w:spacing w:val="4"/>
        </w:rPr>
      </w:pPr>
    </w:p>
    <w:p w14:paraId="31BAE086" w14:textId="77777777" w:rsidR="00C83602" w:rsidRDefault="00C83602" w:rsidP="006739A4">
      <w:pPr>
        <w:ind w:left="-567"/>
        <w:rPr>
          <w:rFonts w:ascii="Arial" w:hAnsi="Arial" w:cs="Arial"/>
          <w:bCs/>
          <w:i/>
          <w:spacing w:val="4"/>
        </w:rPr>
      </w:pPr>
    </w:p>
    <w:p w14:paraId="7D488D31" w14:textId="77777777" w:rsidR="00C83602" w:rsidRDefault="00C83602" w:rsidP="006739A4">
      <w:pPr>
        <w:ind w:left="-567"/>
        <w:rPr>
          <w:rFonts w:ascii="Arial" w:hAnsi="Arial" w:cs="Arial"/>
          <w:bCs/>
          <w:i/>
          <w:spacing w:val="4"/>
        </w:rPr>
      </w:pPr>
    </w:p>
    <w:p w14:paraId="15BEFA10" w14:textId="77777777" w:rsidR="00C83602" w:rsidRDefault="00C83602" w:rsidP="006739A4">
      <w:pPr>
        <w:ind w:left="-567"/>
        <w:rPr>
          <w:rFonts w:ascii="Arial" w:hAnsi="Arial" w:cs="Arial"/>
          <w:bCs/>
          <w:i/>
          <w:spacing w:val="4"/>
        </w:rPr>
      </w:pPr>
    </w:p>
    <w:p w14:paraId="481881A9" w14:textId="77777777" w:rsidR="00C83602" w:rsidRDefault="00C83602" w:rsidP="006739A4">
      <w:pPr>
        <w:ind w:left="-567"/>
        <w:rPr>
          <w:rFonts w:ascii="Arial" w:hAnsi="Arial" w:cs="Arial"/>
          <w:bCs/>
          <w:i/>
          <w:spacing w:val="4"/>
        </w:rPr>
      </w:pPr>
    </w:p>
    <w:p w14:paraId="17106F75" w14:textId="77777777" w:rsidR="00C83602" w:rsidRDefault="00C83602" w:rsidP="006739A4">
      <w:pPr>
        <w:ind w:left="-567"/>
        <w:rPr>
          <w:rFonts w:ascii="Arial" w:hAnsi="Arial" w:cs="Arial"/>
          <w:bCs/>
          <w:i/>
          <w:spacing w:val="4"/>
        </w:rPr>
      </w:pPr>
    </w:p>
    <w:p w14:paraId="050893F9" w14:textId="77777777" w:rsidR="00C83602" w:rsidRDefault="00C83602" w:rsidP="006739A4">
      <w:pPr>
        <w:ind w:left="-567"/>
        <w:rPr>
          <w:rFonts w:ascii="Arial" w:hAnsi="Arial" w:cs="Arial"/>
          <w:bCs/>
          <w:i/>
          <w:spacing w:val="4"/>
        </w:rPr>
      </w:pPr>
    </w:p>
    <w:p w14:paraId="307ACA6B" w14:textId="77777777" w:rsidR="005F34FC" w:rsidRDefault="005F34FC" w:rsidP="006739A4">
      <w:pPr>
        <w:ind w:left="-567"/>
        <w:rPr>
          <w:rFonts w:ascii="Arial" w:hAnsi="Arial" w:cs="Arial"/>
          <w:bCs/>
          <w:i/>
          <w:spacing w:val="4"/>
        </w:rPr>
      </w:pPr>
    </w:p>
    <w:tbl>
      <w:tblPr>
        <w:tblW w:w="151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7650"/>
        <w:gridCol w:w="2551"/>
        <w:gridCol w:w="1560"/>
        <w:gridCol w:w="2835"/>
      </w:tblGrid>
      <w:tr w:rsidR="005F34FC" w:rsidRPr="005C3856" w14:paraId="196300A3" w14:textId="77777777">
        <w:tc>
          <w:tcPr>
            <w:tcW w:w="572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72302536" w14:textId="77777777" w:rsidR="005F34FC" w:rsidRPr="00175A06" w:rsidRDefault="005F34FC">
            <w:pPr>
              <w:jc w:val="center"/>
              <w:rPr>
                <w:rFonts w:ascii="Arial" w:hAnsi="Arial" w:cs="Arial"/>
                <w:b/>
              </w:rPr>
            </w:pPr>
            <w:r w:rsidRPr="00175A06">
              <w:rPr>
                <w:rFonts w:ascii="Arial" w:hAnsi="Arial" w:cs="Arial"/>
                <w:b/>
              </w:rPr>
              <w:t>L.p.</w:t>
            </w:r>
          </w:p>
        </w:tc>
        <w:tc>
          <w:tcPr>
            <w:tcW w:w="765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3C107DBB" w14:textId="77777777" w:rsidR="005F34FC" w:rsidRPr="00175A06" w:rsidRDefault="005F34FC">
            <w:pPr>
              <w:jc w:val="center"/>
              <w:rPr>
                <w:rFonts w:ascii="Arial" w:hAnsi="Arial" w:cs="Arial"/>
                <w:b/>
              </w:rPr>
            </w:pPr>
            <w:r w:rsidRPr="00175A06">
              <w:rPr>
                <w:rFonts w:ascii="Arial" w:hAnsi="Arial" w:cs="Arial"/>
                <w:b/>
              </w:rPr>
              <w:t>Wyszczególnienie opłat za leasing przedmiotu zamówienia.</w:t>
            </w:r>
          </w:p>
        </w:tc>
        <w:tc>
          <w:tcPr>
            <w:tcW w:w="2551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5FB4452D" w14:textId="77777777" w:rsidR="005F34FC" w:rsidRPr="00175A06" w:rsidRDefault="005F34FC">
            <w:pPr>
              <w:jc w:val="center"/>
              <w:rPr>
                <w:rFonts w:ascii="Arial" w:hAnsi="Arial" w:cs="Arial"/>
                <w:b/>
              </w:rPr>
            </w:pPr>
            <w:r w:rsidRPr="00175A06">
              <w:rPr>
                <w:rFonts w:ascii="Arial" w:hAnsi="Arial" w:cs="Arial"/>
                <w:b/>
              </w:rPr>
              <w:t>Wartość netto w PLN</w:t>
            </w:r>
          </w:p>
        </w:tc>
        <w:tc>
          <w:tcPr>
            <w:tcW w:w="1560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vAlign w:val="center"/>
          </w:tcPr>
          <w:p w14:paraId="21CEABD0" w14:textId="77777777" w:rsidR="005F34FC" w:rsidRDefault="005F34F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Wartość podatku </w:t>
            </w:r>
            <w:r w:rsidRPr="00175A06">
              <w:rPr>
                <w:rFonts w:ascii="Arial" w:hAnsi="Arial" w:cs="Arial"/>
                <w:b/>
              </w:rPr>
              <w:t xml:space="preserve">VAT </w:t>
            </w:r>
          </w:p>
          <w:p w14:paraId="10A20396" w14:textId="77777777" w:rsidR="005F34FC" w:rsidRPr="00175A06" w:rsidRDefault="005F34FC">
            <w:pPr>
              <w:jc w:val="center"/>
              <w:rPr>
                <w:rFonts w:ascii="Arial" w:hAnsi="Arial" w:cs="Arial"/>
                <w:b/>
              </w:rPr>
            </w:pPr>
            <w:r w:rsidRPr="00175A06">
              <w:rPr>
                <w:rFonts w:ascii="Arial" w:hAnsi="Arial" w:cs="Arial"/>
                <w:b/>
              </w:rPr>
              <w:t>w PLN</w:t>
            </w:r>
          </w:p>
        </w:tc>
        <w:tc>
          <w:tcPr>
            <w:tcW w:w="2835" w:type="dxa"/>
            <w:tcBorders>
              <w:top w:val="thinThickLargeGap" w:sz="24" w:space="0" w:color="auto"/>
              <w:left w:val="thinThickLargeGap" w:sz="24" w:space="0" w:color="auto"/>
              <w:bottom w:val="thinThickLargeGap" w:sz="24" w:space="0" w:color="auto"/>
              <w:right w:val="thickThinLargeGap" w:sz="24" w:space="0" w:color="auto"/>
            </w:tcBorders>
            <w:vAlign w:val="center"/>
          </w:tcPr>
          <w:p w14:paraId="32704DBC" w14:textId="77777777" w:rsidR="005F34FC" w:rsidRPr="00175A06" w:rsidRDefault="005F34FC">
            <w:pPr>
              <w:jc w:val="center"/>
              <w:rPr>
                <w:rFonts w:ascii="Arial" w:hAnsi="Arial" w:cs="Arial"/>
                <w:b/>
              </w:rPr>
            </w:pPr>
            <w:r w:rsidRPr="00175A06">
              <w:rPr>
                <w:rFonts w:ascii="Arial" w:hAnsi="Arial" w:cs="Arial"/>
                <w:b/>
              </w:rPr>
              <w:t>Wartość brutto w PLN</w:t>
            </w:r>
          </w:p>
        </w:tc>
      </w:tr>
      <w:tr w:rsidR="005F34FC" w:rsidRPr="005C3856" w14:paraId="280ADE20" w14:textId="77777777">
        <w:tc>
          <w:tcPr>
            <w:tcW w:w="572" w:type="dxa"/>
            <w:tcBorders>
              <w:top w:val="thinThickLargeGap" w:sz="24" w:space="0" w:color="auto"/>
              <w:left w:val="thinThickLargeGap" w:sz="24" w:space="0" w:color="auto"/>
            </w:tcBorders>
            <w:vAlign w:val="center"/>
          </w:tcPr>
          <w:p w14:paraId="061C30CE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1.</w:t>
            </w:r>
          </w:p>
        </w:tc>
        <w:tc>
          <w:tcPr>
            <w:tcW w:w="7650" w:type="dxa"/>
            <w:tcBorders>
              <w:top w:val="thinThickLargeGap" w:sz="24" w:space="0" w:color="auto"/>
            </w:tcBorders>
            <w:vAlign w:val="center"/>
          </w:tcPr>
          <w:p w14:paraId="0288FC2C" w14:textId="1E46CABC" w:rsidR="005F34FC" w:rsidRPr="005C3856" w:rsidRDefault="00C04CC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Czynsz inicjalny</w:t>
            </w:r>
            <w:r w:rsidR="005F34FC" w:rsidRPr="005C3856">
              <w:rPr>
                <w:rFonts w:ascii="Arial" w:hAnsi="Arial" w:cs="Arial"/>
              </w:rPr>
              <w:t xml:space="preserve"> tj. wpłata początkowa stanowiąca 5% wartości przedmiotu zamówienia </w:t>
            </w:r>
          </w:p>
        </w:tc>
        <w:tc>
          <w:tcPr>
            <w:tcW w:w="2551" w:type="dxa"/>
            <w:tcBorders>
              <w:top w:val="thinThickLargeGap" w:sz="24" w:space="0" w:color="auto"/>
            </w:tcBorders>
            <w:vAlign w:val="center"/>
          </w:tcPr>
          <w:p w14:paraId="5C3ED356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……………….</w:t>
            </w:r>
          </w:p>
        </w:tc>
        <w:tc>
          <w:tcPr>
            <w:tcW w:w="1560" w:type="dxa"/>
            <w:tcBorders>
              <w:top w:val="thinThickLargeGap" w:sz="24" w:space="0" w:color="auto"/>
            </w:tcBorders>
            <w:vAlign w:val="center"/>
          </w:tcPr>
          <w:p w14:paraId="713E82A7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</w:t>
            </w:r>
          </w:p>
        </w:tc>
        <w:tc>
          <w:tcPr>
            <w:tcW w:w="2835" w:type="dxa"/>
            <w:tcBorders>
              <w:top w:val="thinThickLargeGap" w:sz="24" w:space="0" w:color="auto"/>
              <w:right w:val="thickThinLargeGap" w:sz="24" w:space="0" w:color="auto"/>
            </w:tcBorders>
            <w:vAlign w:val="center"/>
          </w:tcPr>
          <w:p w14:paraId="06272D8B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………………</w:t>
            </w:r>
          </w:p>
        </w:tc>
      </w:tr>
      <w:tr w:rsidR="005F34FC" w:rsidRPr="005C3856" w14:paraId="376DCDC1" w14:textId="77777777">
        <w:trPr>
          <w:trHeight w:val="387"/>
        </w:trPr>
        <w:tc>
          <w:tcPr>
            <w:tcW w:w="572" w:type="dxa"/>
            <w:vMerge w:val="restart"/>
            <w:tcBorders>
              <w:left w:val="thinThickLargeGap" w:sz="24" w:space="0" w:color="auto"/>
            </w:tcBorders>
            <w:vAlign w:val="center"/>
          </w:tcPr>
          <w:p w14:paraId="43F8470B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2.</w:t>
            </w:r>
          </w:p>
        </w:tc>
        <w:tc>
          <w:tcPr>
            <w:tcW w:w="7650" w:type="dxa"/>
            <w:vMerge w:val="restart"/>
            <w:vAlign w:val="center"/>
          </w:tcPr>
          <w:p w14:paraId="26CA4D89" w14:textId="004E9038" w:rsidR="005F34FC" w:rsidRPr="005C3856" w:rsidRDefault="005F34FC">
            <w:pPr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 xml:space="preserve">Podać wartość pojedynczej raty, która będzie </w:t>
            </w:r>
            <w:r w:rsidRPr="009E07EB">
              <w:rPr>
                <w:rFonts w:ascii="Arial" w:hAnsi="Arial" w:cs="Arial"/>
              </w:rPr>
              <w:t>spłacana w</w:t>
            </w:r>
            <w:r w:rsidR="00093FE1">
              <w:rPr>
                <w:rFonts w:ascii="Arial" w:hAnsi="Arial" w:cs="Arial"/>
              </w:rPr>
              <w:t xml:space="preserve"> </w:t>
            </w:r>
            <w:r w:rsidR="00544653">
              <w:rPr>
                <w:rFonts w:ascii="Arial" w:hAnsi="Arial" w:cs="Arial"/>
              </w:rPr>
              <w:t>4</w:t>
            </w:r>
            <w:r w:rsidR="005352F9">
              <w:rPr>
                <w:rFonts w:ascii="Arial" w:hAnsi="Arial" w:cs="Arial"/>
              </w:rPr>
              <w:t>7</w:t>
            </w:r>
            <w:r w:rsidRPr="009E07EB">
              <w:rPr>
                <w:rFonts w:ascii="Arial" w:hAnsi="Arial" w:cs="Arial"/>
              </w:rPr>
              <w:t xml:space="preserve"> ratach</w:t>
            </w:r>
            <w:r w:rsidRPr="005C3856">
              <w:rPr>
                <w:rFonts w:ascii="Arial" w:hAnsi="Arial" w:cs="Arial"/>
              </w:rPr>
              <w:t xml:space="preserve"> leasingowych:</w:t>
            </w:r>
          </w:p>
          <w:p w14:paraId="3A0D40C2" w14:textId="77777777" w:rsidR="005F34FC" w:rsidRPr="005C3856" w:rsidRDefault="005F34FC">
            <w:pPr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…………………………………..zł netto</w:t>
            </w:r>
          </w:p>
          <w:p w14:paraId="297A30F6" w14:textId="77777777" w:rsidR="005F34FC" w:rsidRPr="005C3856" w:rsidRDefault="005F34FC">
            <w:pPr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podatek VAT ………</w:t>
            </w:r>
            <w:r w:rsidR="00B1245B">
              <w:rPr>
                <w:rFonts w:ascii="Arial" w:hAnsi="Arial" w:cs="Arial"/>
              </w:rPr>
              <w:t>..</w:t>
            </w:r>
            <w:r w:rsidRPr="005C3856">
              <w:rPr>
                <w:rFonts w:ascii="Arial" w:hAnsi="Arial" w:cs="Arial"/>
              </w:rPr>
              <w:t>………..</w:t>
            </w:r>
            <w:r w:rsidR="00B1245B">
              <w:rPr>
                <w:rFonts w:ascii="Arial" w:hAnsi="Arial" w:cs="Arial"/>
              </w:rPr>
              <w:t xml:space="preserve"> </w:t>
            </w:r>
            <w:r w:rsidRPr="005C3856">
              <w:rPr>
                <w:rFonts w:ascii="Arial" w:hAnsi="Arial" w:cs="Arial"/>
              </w:rPr>
              <w:t>zł o stawce …</w:t>
            </w:r>
            <w:r w:rsidR="00B1245B">
              <w:rPr>
                <w:rFonts w:ascii="Arial" w:hAnsi="Arial" w:cs="Arial"/>
              </w:rPr>
              <w:t>…</w:t>
            </w:r>
            <w:r w:rsidRPr="005C3856">
              <w:rPr>
                <w:rFonts w:ascii="Arial" w:hAnsi="Arial" w:cs="Arial"/>
              </w:rPr>
              <w:t>…%</w:t>
            </w:r>
          </w:p>
          <w:p w14:paraId="4FB52914" w14:textId="77777777" w:rsidR="005F34FC" w:rsidRPr="005C3856" w:rsidRDefault="005F34FC">
            <w:pPr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…………………………………..zł brutto</w:t>
            </w:r>
          </w:p>
        </w:tc>
        <w:tc>
          <w:tcPr>
            <w:tcW w:w="6946" w:type="dxa"/>
            <w:gridSpan w:val="3"/>
            <w:tcBorders>
              <w:right w:val="thickThinLargeGap" w:sz="24" w:space="0" w:color="auto"/>
            </w:tcBorders>
            <w:vAlign w:val="center"/>
          </w:tcPr>
          <w:p w14:paraId="73F5CAB1" w14:textId="262A4A05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44653">
              <w:rPr>
                <w:rFonts w:ascii="Arial" w:hAnsi="Arial" w:cs="Arial"/>
                <w:bCs/>
              </w:rPr>
              <w:t>Wartość:</w:t>
            </w:r>
            <w:r w:rsidR="009E07EB" w:rsidRPr="00544653">
              <w:rPr>
                <w:rFonts w:ascii="Arial" w:hAnsi="Arial" w:cs="Arial"/>
                <w:bCs/>
              </w:rPr>
              <w:t xml:space="preserve"> </w:t>
            </w:r>
            <w:r w:rsidR="00544653" w:rsidRPr="00544653">
              <w:rPr>
                <w:rFonts w:ascii="Arial" w:hAnsi="Arial" w:cs="Arial"/>
                <w:bCs/>
              </w:rPr>
              <w:t>4</w:t>
            </w:r>
            <w:r w:rsidR="005352F9">
              <w:rPr>
                <w:rFonts w:ascii="Arial" w:hAnsi="Arial" w:cs="Arial"/>
                <w:bCs/>
              </w:rPr>
              <w:t>7</w:t>
            </w:r>
            <w:r w:rsidR="00C04CC8">
              <w:rPr>
                <w:rFonts w:ascii="Arial" w:hAnsi="Arial" w:cs="Arial"/>
                <w:bCs/>
              </w:rPr>
              <w:t xml:space="preserve"> </w:t>
            </w:r>
            <w:r w:rsidRPr="00544653">
              <w:rPr>
                <w:rFonts w:ascii="Arial" w:hAnsi="Arial" w:cs="Arial"/>
                <w:bCs/>
              </w:rPr>
              <w:t>rat</w:t>
            </w:r>
            <w:r w:rsidRPr="009E07EB">
              <w:rPr>
                <w:rFonts w:ascii="Arial" w:hAnsi="Arial" w:cs="Arial"/>
              </w:rPr>
              <w:t xml:space="preserve"> leasingowych</w:t>
            </w:r>
          </w:p>
        </w:tc>
      </w:tr>
      <w:tr w:rsidR="005F34FC" w:rsidRPr="005C3856" w14:paraId="66591B83" w14:textId="77777777">
        <w:tc>
          <w:tcPr>
            <w:tcW w:w="572" w:type="dxa"/>
            <w:vMerge/>
            <w:tcBorders>
              <w:left w:val="thinThickLargeGap" w:sz="24" w:space="0" w:color="auto"/>
            </w:tcBorders>
            <w:vAlign w:val="center"/>
          </w:tcPr>
          <w:p w14:paraId="0A7B3CDC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7650" w:type="dxa"/>
            <w:vMerge/>
            <w:vAlign w:val="center"/>
          </w:tcPr>
          <w:p w14:paraId="34DA6BEF" w14:textId="77777777" w:rsidR="005F34FC" w:rsidRPr="005C3856" w:rsidRDefault="005F34FC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14:paraId="3A6B8984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………………</w:t>
            </w:r>
          </w:p>
        </w:tc>
        <w:tc>
          <w:tcPr>
            <w:tcW w:w="1560" w:type="dxa"/>
            <w:vAlign w:val="center"/>
          </w:tcPr>
          <w:p w14:paraId="4A8750B0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………….</w:t>
            </w:r>
          </w:p>
        </w:tc>
        <w:tc>
          <w:tcPr>
            <w:tcW w:w="2835" w:type="dxa"/>
            <w:tcBorders>
              <w:right w:val="thickThinLargeGap" w:sz="24" w:space="0" w:color="auto"/>
            </w:tcBorders>
            <w:vAlign w:val="center"/>
          </w:tcPr>
          <w:p w14:paraId="442F5192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………………..</w:t>
            </w:r>
          </w:p>
        </w:tc>
      </w:tr>
      <w:tr w:rsidR="005F34FC" w:rsidRPr="005C3856" w14:paraId="4A73E3BC" w14:textId="77777777">
        <w:trPr>
          <w:trHeight w:val="531"/>
        </w:trPr>
        <w:tc>
          <w:tcPr>
            <w:tcW w:w="572" w:type="dxa"/>
            <w:tcBorders>
              <w:left w:val="thinThickLargeGap" w:sz="24" w:space="0" w:color="auto"/>
            </w:tcBorders>
            <w:vAlign w:val="center"/>
          </w:tcPr>
          <w:p w14:paraId="038169C1" w14:textId="77777777" w:rsidR="005F34FC" w:rsidRPr="005C3856" w:rsidRDefault="005F34FC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3.</w:t>
            </w:r>
          </w:p>
        </w:tc>
        <w:tc>
          <w:tcPr>
            <w:tcW w:w="7650" w:type="dxa"/>
            <w:vAlign w:val="center"/>
          </w:tcPr>
          <w:p w14:paraId="16C2B994" w14:textId="605C02CE" w:rsidR="005F34FC" w:rsidRPr="005C3856" w:rsidRDefault="005F34FC">
            <w:pPr>
              <w:shd w:val="clear" w:color="auto" w:fill="FFFFFF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Wartość wykupu przedmiotu leasingu stanowiącą</w:t>
            </w:r>
            <w:r w:rsidR="00C04CC8">
              <w:rPr>
                <w:rFonts w:ascii="Arial" w:hAnsi="Arial" w:cs="Arial"/>
              </w:rPr>
              <w:t xml:space="preserve"> </w:t>
            </w:r>
            <w:r w:rsidR="001C695B">
              <w:rPr>
                <w:rFonts w:ascii="Arial" w:hAnsi="Arial" w:cs="Arial"/>
              </w:rPr>
              <w:t>………..</w:t>
            </w:r>
            <w:r w:rsidR="00C04CC8">
              <w:rPr>
                <w:rFonts w:ascii="Arial" w:hAnsi="Arial" w:cs="Arial"/>
              </w:rPr>
              <w:t xml:space="preserve">% </w:t>
            </w:r>
            <w:r w:rsidRPr="005C3856">
              <w:rPr>
                <w:rFonts w:ascii="Arial" w:hAnsi="Arial" w:cs="Arial"/>
              </w:rPr>
              <w:t>wartości przedmiotu zamówienia.</w:t>
            </w:r>
          </w:p>
        </w:tc>
        <w:tc>
          <w:tcPr>
            <w:tcW w:w="2551" w:type="dxa"/>
            <w:vAlign w:val="center"/>
          </w:tcPr>
          <w:p w14:paraId="4756198A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………………</w:t>
            </w:r>
          </w:p>
        </w:tc>
        <w:tc>
          <w:tcPr>
            <w:tcW w:w="1560" w:type="dxa"/>
            <w:vAlign w:val="center"/>
          </w:tcPr>
          <w:p w14:paraId="4D1E9481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……………</w:t>
            </w:r>
          </w:p>
        </w:tc>
        <w:tc>
          <w:tcPr>
            <w:tcW w:w="2835" w:type="dxa"/>
            <w:tcBorders>
              <w:right w:val="thickThinLargeGap" w:sz="24" w:space="0" w:color="auto"/>
            </w:tcBorders>
            <w:vAlign w:val="center"/>
          </w:tcPr>
          <w:p w14:paraId="2933FCBF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………………..</w:t>
            </w:r>
          </w:p>
        </w:tc>
      </w:tr>
      <w:tr w:rsidR="005F34FC" w:rsidRPr="005C3856" w14:paraId="29938FC2" w14:textId="77777777">
        <w:trPr>
          <w:trHeight w:val="531"/>
        </w:trPr>
        <w:tc>
          <w:tcPr>
            <w:tcW w:w="572" w:type="dxa"/>
            <w:tcBorders>
              <w:left w:val="thinThickLargeGap" w:sz="24" w:space="0" w:color="auto"/>
            </w:tcBorders>
            <w:vAlign w:val="center"/>
          </w:tcPr>
          <w:p w14:paraId="5AF46D8D" w14:textId="77777777" w:rsidR="005F34FC" w:rsidRPr="005C3856" w:rsidRDefault="005F34FC">
            <w:pPr>
              <w:shd w:val="clear" w:color="auto" w:fill="FFFFFF"/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4.</w:t>
            </w:r>
          </w:p>
        </w:tc>
        <w:tc>
          <w:tcPr>
            <w:tcW w:w="7650" w:type="dxa"/>
            <w:vAlign w:val="center"/>
          </w:tcPr>
          <w:p w14:paraId="6E1B9449" w14:textId="77777777" w:rsidR="005F34FC" w:rsidRPr="005C3856" w:rsidRDefault="005F34FC">
            <w:pPr>
              <w:shd w:val="clear" w:color="auto" w:fill="FFFFFF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Inne koszty (np. opłaty związane z finansowaniem zakupu). Należy podać rodzaj i wartość kosztów dodatkowych.</w:t>
            </w:r>
          </w:p>
        </w:tc>
        <w:tc>
          <w:tcPr>
            <w:tcW w:w="2551" w:type="dxa"/>
            <w:vAlign w:val="center"/>
          </w:tcPr>
          <w:p w14:paraId="33149B19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………………</w:t>
            </w:r>
          </w:p>
        </w:tc>
        <w:tc>
          <w:tcPr>
            <w:tcW w:w="1560" w:type="dxa"/>
            <w:vAlign w:val="center"/>
          </w:tcPr>
          <w:p w14:paraId="388EDB2F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……………</w:t>
            </w:r>
          </w:p>
        </w:tc>
        <w:tc>
          <w:tcPr>
            <w:tcW w:w="2835" w:type="dxa"/>
            <w:tcBorders>
              <w:right w:val="thickThinLargeGap" w:sz="24" w:space="0" w:color="auto"/>
            </w:tcBorders>
            <w:vAlign w:val="center"/>
          </w:tcPr>
          <w:p w14:paraId="5B7B7064" w14:textId="77777777" w:rsidR="005F34FC" w:rsidRPr="005C3856" w:rsidRDefault="005F34FC">
            <w:pPr>
              <w:jc w:val="center"/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………………..</w:t>
            </w:r>
          </w:p>
        </w:tc>
      </w:tr>
      <w:tr w:rsidR="005F34FC" w:rsidRPr="005C3856" w14:paraId="11EE926A" w14:textId="77777777">
        <w:trPr>
          <w:trHeight w:val="274"/>
        </w:trPr>
        <w:tc>
          <w:tcPr>
            <w:tcW w:w="8222" w:type="dxa"/>
            <w:gridSpan w:val="2"/>
            <w:tcBorders>
              <w:left w:val="thinThickLargeGap" w:sz="24" w:space="0" w:color="auto"/>
              <w:bottom w:val="thickThinLargeGap" w:sz="24" w:space="0" w:color="auto"/>
            </w:tcBorders>
            <w:shd w:val="clear" w:color="auto" w:fill="DBE5F1"/>
            <w:vAlign w:val="center"/>
          </w:tcPr>
          <w:p w14:paraId="1CFEE0BE" w14:textId="77777777" w:rsidR="005F34FC" w:rsidRPr="005C3856" w:rsidRDefault="005F34FC">
            <w:pPr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  <w:b/>
              </w:rPr>
              <w:t>Razem:</w:t>
            </w:r>
            <w:r w:rsidRPr="005C3856">
              <w:rPr>
                <w:rFonts w:ascii="Arial" w:hAnsi="Arial" w:cs="Arial"/>
              </w:rPr>
              <w:t xml:space="preserve"> </w:t>
            </w:r>
          </w:p>
          <w:p w14:paraId="790095A3" w14:textId="77777777" w:rsidR="005F34FC" w:rsidRPr="005C3856" w:rsidRDefault="005F34FC">
            <w:pPr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 xml:space="preserve">Suma pozycji nr 1, 2, 3 i 4: </w:t>
            </w:r>
          </w:p>
          <w:p w14:paraId="26798C65" w14:textId="7AE9D04A" w:rsidR="005F34FC" w:rsidRPr="005C3856" w:rsidRDefault="005F34FC">
            <w:pPr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poz. 1</w:t>
            </w:r>
            <w:r w:rsidR="00DD01F4">
              <w:rPr>
                <w:rFonts w:ascii="Arial" w:hAnsi="Arial" w:cs="Arial"/>
              </w:rPr>
              <w:t xml:space="preserve"> </w:t>
            </w:r>
            <w:r w:rsidR="00C04CC8">
              <w:rPr>
                <w:rFonts w:ascii="Arial" w:hAnsi="Arial" w:cs="Arial"/>
              </w:rPr>
              <w:t>–</w:t>
            </w:r>
            <w:r w:rsidRPr="005C3856">
              <w:rPr>
                <w:rFonts w:ascii="Arial" w:hAnsi="Arial" w:cs="Arial"/>
              </w:rPr>
              <w:t xml:space="preserve"> </w:t>
            </w:r>
            <w:r w:rsidR="00C04CC8">
              <w:rPr>
                <w:rFonts w:ascii="Arial" w:hAnsi="Arial" w:cs="Arial"/>
              </w:rPr>
              <w:t>czynsz inicjalny</w:t>
            </w:r>
            <w:r w:rsidRPr="005C3856">
              <w:rPr>
                <w:rFonts w:ascii="Arial" w:hAnsi="Arial" w:cs="Arial"/>
              </w:rPr>
              <w:t xml:space="preserve"> tj. wpłata początkowa stanowiąca 5% wartości przedmiotu zamówienia</w:t>
            </w:r>
          </w:p>
          <w:p w14:paraId="200BD409" w14:textId="3E98537C" w:rsidR="005F34FC" w:rsidRPr="005C3856" w:rsidRDefault="005F34FC">
            <w:pPr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 xml:space="preserve">poz. 2 - </w:t>
            </w:r>
            <w:r w:rsidR="009345A3">
              <w:rPr>
                <w:rFonts w:ascii="Arial" w:hAnsi="Arial" w:cs="Arial"/>
              </w:rPr>
              <w:t>4</w:t>
            </w:r>
            <w:r w:rsidR="005352F9">
              <w:rPr>
                <w:rFonts w:ascii="Arial" w:hAnsi="Arial" w:cs="Arial"/>
              </w:rPr>
              <w:t>7</w:t>
            </w:r>
            <w:r w:rsidRPr="005C3856">
              <w:rPr>
                <w:rFonts w:ascii="Arial" w:hAnsi="Arial" w:cs="Arial"/>
              </w:rPr>
              <w:t xml:space="preserve"> rat leasingowych</w:t>
            </w:r>
          </w:p>
          <w:p w14:paraId="00D232D8" w14:textId="5C06427D" w:rsidR="005F34FC" w:rsidRPr="005C3856" w:rsidRDefault="005F34FC">
            <w:pPr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 xml:space="preserve">poz. 3 - wartość wykupu przedmiotu leasingu stanowiącą </w:t>
            </w:r>
            <w:r w:rsidR="00C04CC8">
              <w:rPr>
                <w:rFonts w:ascii="Arial" w:hAnsi="Arial" w:cs="Arial"/>
              </w:rPr>
              <w:t xml:space="preserve">………… </w:t>
            </w:r>
            <w:r w:rsidRPr="005C3856">
              <w:rPr>
                <w:rFonts w:ascii="Arial" w:hAnsi="Arial" w:cs="Arial"/>
              </w:rPr>
              <w:t xml:space="preserve"> wartości przedmiotu zamówienia</w:t>
            </w:r>
          </w:p>
          <w:p w14:paraId="1AF52638" w14:textId="77777777" w:rsidR="005F34FC" w:rsidRPr="005C3856" w:rsidRDefault="005F34FC">
            <w:pPr>
              <w:rPr>
                <w:rFonts w:ascii="Arial" w:hAnsi="Arial" w:cs="Arial"/>
              </w:rPr>
            </w:pPr>
            <w:r w:rsidRPr="005C3856">
              <w:rPr>
                <w:rFonts w:ascii="Arial" w:hAnsi="Arial" w:cs="Arial"/>
              </w:rPr>
              <w:t>poz. 4 - Inne koszty (np. opłaty związane z finansowaniem zakupu)</w:t>
            </w:r>
          </w:p>
        </w:tc>
        <w:tc>
          <w:tcPr>
            <w:tcW w:w="2551" w:type="dxa"/>
            <w:tcBorders>
              <w:bottom w:val="thickThinLargeGap" w:sz="24" w:space="0" w:color="auto"/>
            </w:tcBorders>
            <w:shd w:val="clear" w:color="auto" w:fill="DBE5F1"/>
            <w:vAlign w:val="center"/>
          </w:tcPr>
          <w:p w14:paraId="49C7EA17" w14:textId="77777777" w:rsidR="005F34FC" w:rsidRPr="005C3856" w:rsidRDefault="005F34FC">
            <w:pPr>
              <w:jc w:val="center"/>
              <w:rPr>
                <w:rFonts w:ascii="Arial" w:hAnsi="Arial" w:cs="Arial"/>
                <w:b/>
              </w:rPr>
            </w:pPr>
            <w:r w:rsidRPr="005C3856">
              <w:rPr>
                <w:rFonts w:ascii="Arial" w:hAnsi="Arial" w:cs="Arial"/>
                <w:b/>
              </w:rPr>
              <w:t>…………….</w:t>
            </w:r>
          </w:p>
        </w:tc>
        <w:tc>
          <w:tcPr>
            <w:tcW w:w="1560" w:type="dxa"/>
            <w:tcBorders>
              <w:bottom w:val="thickThinLargeGap" w:sz="24" w:space="0" w:color="auto"/>
            </w:tcBorders>
            <w:shd w:val="clear" w:color="auto" w:fill="DBE5F1"/>
            <w:vAlign w:val="center"/>
          </w:tcPr>
          <w:p w14:paraId="156C5F18" w14:textId="77777777" w:rsidR="005F34FC" w:rsidRPr="005C3856" w:rsidRDefault="005F34FC">
            <w:pPr>
              <w:jc w:val="center"/>
              <w:rPr>
                <w:rFonts w:ascii="Arial" w:hAnsi="Arial" w:cs="Arial"/>
                <w:b/>
              </w:rPr>
            </w:pPr>
            <w:r w:rsidRPr="005C3856">
              <w:rPr>
                <w:rFonts w:ascii="Arial" w:hAnsi="Arial" w:cs="Arial"/>
                <w:b/>
              </w:rPr>
              <w:t>…………..</w:t>
            </w:r>
          </w:p>
        </w:tc>
        <w:tc>
          <w:tcPr>
            <w:tcW w:w="2835" w:type="dxa"/>
            <w:tcBorders>
              <w:bottom w:val="thickThinLargeGap" w:sz="24" w:space="0" w:color="auto"/>
              <w:right w:val="thickThinLargeGap" w:sz="24" w:space="0" w:color="auto"/>
            </w:tcBorders>
            <w:shd w:val="clear" w:color="auto" w:fill="DBE5F1"/>
            <w:vAlign w:val="center"/>
          </w:tcPr>
          <w:p w14:paraId="7988D8B5" w14:textId="77777777" w:rsidR="005F34FC" w:rsidRPr="005C3856" w:rsidRDefault="005F34FC">
            <w:pPr>
              <w:jc w:val="center"/>
              <w:rPr>
                <w:rFonts w:ascii="Arial" w:hAnsi="Arial" w:cs="Arial"/>
                <w:b/>
              </w:rPr>
            </w:pPr>
            <w:r w:rsidRPr="005C3856">
              <w:rPr>
                <w:rFonts w:ascii="Arial" w:hAnsi="Arial" w:cs="Arial"/>
                <w:b/>
              </w:rPr>
              <w:t>………………..</w:t>
            </w:r>
          </w:p>
        </w:tc>
      </w:tr>
    </w:tbl>
    <w:p w14:paraId="0873AD53" w14:textId="77777777" w:rsidR="00EA5565" w:rsidRDefault="00EA5565" w:rsidP="00EA5565">
      <w:pPr>
        <w:ind w:left="-567"/>
        <w:rPr>
          <w:rFonts w:ascii="Arial" w:hAnsi="Arial" w:cs="Arial"/>
          <w:b/>
          <w:i/>
          <w:u w:val="single"/>
          <w:lang w:eastAsia="pl-PL"/>
        </w:rPr>
      </w:pPr>
    </w:p>
    <w:p w14:paraId="58CD0133" w14:textId="77777777" w:rsidR="00EA5565" w:rsidRPr="007C2E34" w:rsidRDefault="00EA5565" w:rsidP="00EA5565">
      <w:pPr>
        <w:ind w:left="-567"/>
        <w:rPr>
          <w:rFonts w:ascii="Arial" w:hAnsi="Arial" w:cs="Arial"/>
          <w:b/>
          <w:i/>
          <w:u w:val="single"/>
          <w:lang w:eastAsia="pl-PL"/>
        </w:rPr>
      </w:pPr>
      <w:r w:rsidRPr="007C2E34">
        <w:rPr>
          <w:rFonts w:ascii="Arial" w:hAnsi="Arial" w:cs="Arial"/>
          <w:b/>
          <w:i/>
          <w:u w:val="single"/>
          <w:lang w:eastAsia="pl-PL"/>
        </w:rPr>
        <w:t>Parametry punktowane</w:t>
      </w:r>
      <w:r w:rsidR="009E07EB" w:rsidRPr="007C2E34">
        <w:rPr>
          <w:rFonts w:ascii="Arial" w:hAnsi="Arial" w:cs="Arial"/>
          <w:b/>
          <w:i/>
          <w:u w:val="single"/>
          <w:lang w:eastAsia="pl-PL"/>
        </w:rPr>
        <w:t>:</w:t>
      </w:r>
    </w:p>
    <w:p w14:paraId="4BB3D645" w14:textId="77777777" w:rsidR="009E07EB" w:rsidRPr="007C2E34" w:rsidRDefault="009E07EB" w:rsidP="00EA5565">
      <w:pPr>
        <w:ind w:left="-567"/>
        <w:rPr>
          <w:rFonts w:ascii="Arial" w:hAnsi="Arial" w:cs="Arial"/>
          <w:b/>
          <w:i/>
          <w:u w:val="single"/>
          <w:lang w:eastAsia="pl-PL"/>
        </w:rPr>
      </w:pPr>
    </w:p>
    <w:p w14:paraId="4D2FFF9D" w14:textId="3787D0AA" w:rsidR="009E07EB" w:rsidRPr="009D3DC6" w:rsidRDefault="009E07EB" w:rsidP="00EA5565">
      <w:pPr>
        <w:ind w:left="-567"/>
        <w:rPr>
          <w:rFonts w:ascii="Arial" w:hAnsi="Arial" w:cs="Arial"/>
          <w:b/>
          <w:i/>
          <w:color w:val="000000"/>
          <w:lang w:eastAsia="pl-PL"/>
        </w:rPr>
      </w:pPr>
      <w:r w:rsidRPr="00093FE1">
        <w:rPr>
          <w:rFonts w:ascii="Arial" w:hAnsi="Arial" w:cs="Arial"/>
          <w:b/>
          <w:i/>
          <w:color w:val="000000"/>
          <w:lang w:eastAsia="pl-PL"/>
        </w:rPr>
        <w:t xml:space="preserve">Cena: </w:t>
      </w:r>
      <w:r w:rsidR="009D3DC6" w:rsidRPr="009D3DC6">
        <w:rPr>
          <w:rFonts w:ascii="Arial" w:hAnsi="Arial" w:cs="Arial"/>
          <w:b/>
          <w:i/>
          <w:color w:val="000000"/>
          <w:lang w:eastAsia="pl-PL"/>
        </w:rPr>
        <w:t xml:space="preserve">…………………..…… - </w:t>
      </w:r>
      <w:r w:rsidR="009D3DC6">
        <w:rPr>
          <w:rFonts w:ascii="Arial" w:hAnsi="Arial" w:cs="Arial"/>
          <w:b/>
          <w:i/>
          <w:color w:val="000000"/>
          <w:lang w:eastAsia="pl-PL"/>
        </w:rPr>
        <w:t>9</w:t>
      </w:r>
      <w:r w:rsidR="005637DF" w:rsidRPr="009D3DC6">
        <w:rPr>
          <w:rFonts w:ascii="Arial" w:hAnsi="Arial" w:cs="Arial"/>
          <w:b/>
          <w:i/>
          <w:color w:val="000000"/>
          <w:lang w:eastAsia="pl-PL"/>
        </w:rPr>
        <w:t>5</w:t>
      </w:r>
      <w:r w:rsidRPr="009D3DC6">
        <w:rPr>
          <w:rFonts w:ascii="Arial" w:hAnsi="Arial" w:cs="Arial"/>
          <w:b/>
          <w:i/>
          <w:color w:val="000000"/>
          <w:lang w:eastAsia="pl-PL"/>
        </w:rPr>
        <w:t>%</w:t>
      </w:r>
    </w:p>
    <w:p w14:paraId="456E0F1D" w14:textId="77777777" w:rsidR="00EA5565" w:rsidRPr="009D3DC6" w:rsidRDefault="00EA5565" w:rsidP="00EA5565">
      <w:pPr>
        <w:ind w:left="-567"/>
        <w:rPr>
          <w:rFonts w:ascii="Arial" w:hAnsi="Arial" w:cs="Arial"/>
          <w:b/>
          <w:i/>
          <w:color w:val="000000"/>
          <w:sz w:val="18"/>
          <w:szCs w:val="18"/>
          <w:u w:val="single"/>
          <w:lang w:eastAsia="pl-PL"/>
        </w:rPr>
      </w:pPr>
    </w:p>
    <w:p w14:paraId="2A46A6A6" w14:textId="5294265C" w:rsidR="00EA5565" w:rsidRPr="00093FE1" w:rsidRDefault="00EA5565" w:rsidP="00EA5565">
      <w:pPr>
        <w:ind w:left="-567"/>
        <w:rPr>
          <w:rFonts w:ascii="Arial" w:hAnsi="Arial" w:cs="Arial"/>
          <w:b/>
          <w:bCs/>
          <w:color w:val="000000"/>
          <w:lang w:eastAsia="pl-PL"/>
        </w:rPr>
      </w:pPr>
      <w:r w:rsidRPr="00093FE1">
        <w:rPr>
          <w:rFonts w:ascii="Arial" w:hAnsi="Arial" w:cs="Arial"/>
          <w:b/>
          <w:bCs/>
          <w:color w:val="000000"/>
          <w:lang w:eastAsia="pl-PL"/>
        </w:rPr>
        <w:t>Okres gwarancji: ……………. miesięcy</w:t>
      </w:r>
      <w:r w:rsidRPr="00093FE1">
        <w:rPr>
          <w:rFonts w:ascii="Arial" w:hAnsi="Arial" w:cs="Arial"/>
          <w:bCs/>
          <w:color w:val="000000"/>
          <w:lang w:eastAsia="pl-PL"/>
        </w:rPr>
        <w:t xml:space="preserve"> (minimalnie </w:t>
      </w:r>
      <w:r w:rsidR="00C57169">
        <w:rPr>
          <w:rFonts w:ascii="Arial" w:hAnsi="Arial" w:cs="Arial"/>
          <w:bCs/>
          <w:color w:val="000000"/>
          <w:lang w:eastAsia="pl-PL"/>
        </w:rPr>
        <w:t xml:space="preserve">6 </w:t>
      </w:r>
      <w:r w:rsidRPr="00093FE1">
        <w:rPr>
          <w:rFonts w:ascii="Arial" w:hAnsi="Arial" w:cs="Arial"/>
          <w:bCs/>
          <w:color w:val="000000"/>
          <w:lang w:eastAsia="pl-PL"/>
        </w:rPr>
        <w:t>miesi</w:t>
      </w:r>
      <w:r w:rsidR="0021294B" w:rsidRPr="00093FE1">
        <w:rPr>
          <w:rFonts w:ascii="Arial" w:hAnsi="Arial" w:cs="Arial"/>
          <w:bCs/>
          <w:color w:val="000000"/>
          <w:lang w:eastAsia="pl-PL"/>
        </w:rPr>
        <w:t>ęcy</w:t>
      </w:r>
      <w:r w:rsidRPr="00093FE1">
        <w:rPr>
          <w:rFonts w:ascii="Arial" w:hAnsi="Arial" w:cs="Arial"/>
          <w:bCs/>
          <w:color w:val="000000"/>
          <w:lang w:eastAsia="pl-PL"/>
        </w:rPr>
        <w:t xml:space="preserve">) – </w:t>
      </w:r>
      <w:r w:rsidR="005637DF" w:rsidRPr="00093FE1">
        <w:rPr>
          <w:rFonts w:ascii="Arial" w:hAnsi="Arial" w:cs="Arial"/>
          <w:b/>
          <w:bCs/>
          <w:color w:val="000000"/>
          <w:lang w:eastAsia="pl-PL"/>
        </w:rPr>
        <w:t xml:space="preserve">5 </w:t>
      </w:r>
      <w:r w:rsidRPr="00093FE1">
        <w:rPr>
          <w:rFonts w:ascii="Arial" w:hAnsi="Arial" w:cs="Arial"/>
          <w:b/>
          <w:bCs/>
          <w:color w:val="000000"/>
          <w:lang w:eastAsia="pl-PL"/>
        </w:rPr>
        <w:t>%</w:t>
      </w:r>
    </w:p>
    <w:p w14:paraId="73740358" w14:textId="77777777" w:rsidR="00EA5565" w:rsidRPr="00093FE1" w:rsidRDefault="00EA5565" w:rsidP="00EA5565">
      <w:pPr>
        <w:ind w:left="-567"/>
        <w:rPr>
          <w:rFonts w:ascii="Arial" w:hAnsi="Arial" w:cs="Arial"/>
          <w:bCs/>
          <w:color w:val="000000"/>
          <w:sz w:val="10"/>
          <w:szCs w:val="10"/>
          <w:lang w:eastAsia="pl-PL"/>
        </w:rPr>
      </w:pPr>
    </w:p>
    <w:p w14:paraId="44B14D64" w14:textId="71D4F17A" w:rsidR="00226FD5" w:rsidRDefault="005637DF" w:rsidP="00226FD5">
      <w:pPr>
        <w:suppressAutoHyphens w:val="0"/>
        <w:autoSpaceDE/>
        <w:spacing w:line="271" w:lineRule="auto"/>
        <w:rPr>
          <w:rFonts w:ascii="Arial" w:hAnsi="Arial" w:cs="Arial"/>
          <w:bCs/>
          <w:i/>
          <w:color w:val="000000"/>
          <w:spacing w:val="4"/>
        </w:rPr>
      </w:pPr>
      <w:r w:rsidRPr="00093FE1">
        <w:rPr>
          <w:rFonts w:ascii="Arial" w:hAnsi="Arial" w:cs="Arial"/>
          <w:bCs/>
          <w:i/>
          <w:iCs/>
          <w:color w:val="000000"/>
          <w:spacing w:val="4"/>
        </w:rPr>
        <w:t>6</w:t>
      </w:r>
      <w:r w:rsidR="00EA5565" w:rsidRPr="00093FE1">
        <w:rPr>
          <w:rFonts w:ascii="Arial" w:hAnsi="Arial" w:cs="Arial"/>
          <w:bCs/>
          <w:i/>
          <w:iCs/>
          <w:color w:val="000000"/>
          <w:spacing w:val="4"/>
        </w:rPr>
        <w:t xml:space="preserve"> miesiące – 0 pkt </w:t>
      </w:r>
      <w:r w:rsidR="00EA5565" w:rsidRPr="00093FE1">
        <w:rPr>
          <w:rFonts w:ascii="Arial" w:hAnsi="Arial" w:cs="Arial"/>
          <w:bCs/>
          <w:i/>
          <w:iCs/>
          <w:color w:val="000000"/>
          <w:spacing w:val="4"/>
        </w:rPr>
        <w:br/>
      </w:r>
      <w:r w:rsidR="00117E84" w:rsidRPr="00093FE1">
        <w:rPr>
          <w:rFonts w:ascii="Arial" w:hAnsi="Arial" w:cs="Arial"/>
          <w:bCs/>
          <w:i/>
          <w:iCs/>
          <w:color w:val="000000"/>
          <w:spacing w:val="4"/>
        </w:rPr>
        <w:t>1</w:t>
      </w:r>
      <w:r w:rsidRPr="00093FE1">
        <w:rPr>
          <w:rFonts w:ascii="Arial" w:hAnsi="Arial" w:cs="Arial"/>
          <w:bCs/>
          <w:i/>
          <w:iCs/>
          <w:color w:val="000000"/>
          <w:spacing w:val="4"/>
        </w:rPr>
        <w:t>2</w:t>
      </w:r>
      <w:r w:rsidR="00EA5565" w:rsidRPr="00093FE1">
        <w:rPr>
          <w:rFonts w:ascii="Arial" w:hAnsi="Arial" w:cs="Arial"/>
          <w:bCs/>
          <w:i/>
          <w:iCs/>
          <w:color w:val="000000"/>
          <w:spacing w:val="4"/>
        </w:rPr>
        <w:t xml:space="preserve"> miesięcy </w:t>
      </w:r>
      <w:r w:rsidR="00226FD5">
        <w:rPr>
          <w:rFonts w:ascii="Arial" w:hAnsi="Arial" w:cs="Arial"/>
          <w:bCs/>
          <w:i/>
          <w:iCs/>
          <w:color w:val="000000"/>
          <w:spacing w:val="4"/>
        </w:rPr>
        <w:t xml:space="preserve">i więcej </w:t>
      </w:r>
      <w:r w:rsidR="00226FD5" w:rsidRPr="00093FE1">
        <w:rPr>
          <w:rFonts w:ascii="Arial" w:hAnsi="Arial" w:cs="Arial"/>
          <w:bCs/>
          <w:i/>
          <w:iCs/>
          <w:color w:val="000000"/>
          <w:spacing w:val="4"/>
        </w:rPr>
        <w:t>–</w:t>
      </w:r>
      <w:r w:rsidR="00226FD5">
        <w:rPr>
          <w:rFonts w:ascii="Arial" w:hAnsi="Arial" w:cs="Arial"/>
          <w:bCs/>
          <w:i/>
          <w:iCs/>
          <w:color w:val="000000"/>
          <w:spacing w:val="4"/>
        </w:rPr>
        <w:t xml:space="preserve"> </w:t>
      </w:r>
      <w:r w:rsidR="00EA5565" w:rsidRPr="00093FE1">
        <w:rPr>
          <w:rFonts w:ascii="Arial" w:hAnsi="Arial" w:cs="Arial"/>
          <w:bCs/>
          <w:i/>
          <w:iCs/>
          <w:color w:val="000000"/>
          <w:spacing w:val="4"/>
        </w:rPr>
        <w:t xml:space="preserve">5 pkt </w:t>
      </w:r>
      <w:r w:rsidR="00EA5565" w:rsidRPr="00093FE1">
        <w:rPr>
          <w:rFonts w:ascii="Arial" w:hAnsi="Arial" w:cs="Arial"/>
          <w:bCs/>
          <w:i/>
          <w:iCs/>
          <w:color w:val="000000"/>
          <w:spacing w:val="4"/>
        </w:rPr>
        <w:br/>
      </w:r>
    </w:p>
    <w:p w14:paraId="60F2CA12" w14:textId="064800CB" w:rsidR="0065095C" w:rsidRDefault="0065095C" w:rsidP="007C2E34">
      <w:pPr>
        <w:suppressAutoHyphens w:val="0"/>
        <w:autoSpaceDE/>
        <w:spacing w:line="271" w:lineRule="auto"/>
        <w:rPr>
          <w:rFonts w:ascii="Arial" w:hAnsi="Arial" w:cs="Arial"/>
          <w:bCs/>
          <w:i/>
          <w:color w:val="000000"/>
          <w:spacing w:val="4"/>
        </w:rPr>
      </w:pPr>
    </w:p>
    <w:sectPr w:rsidR="0065095C" w:rsidSect="00203EF1">
      <w:headerReference w:type="default" r:id="rId8"/>
      <w:pgSz w:w="16838" w:h="11906" w:orient="landscape"/>
      <w:pgMar w:top="1418" w:right="1417" w:bottom="1276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A01003" w14:textId="77777777" w:rsidR="00DC209A" w:rsidRPr="00EC2B31" w:rsidRDefault="00DC209A" w:rsidP="00A33EBC">
      <w:r w:rsidRPr="00EC2B31">
        <w:separator/>
      </w:r>
    </w:p>
  </w:endnote>
  <w:endnote w:type="continuationSeparator" w:id="0">
    <w:p w14:paraId="40389298" w14:textId="77777777" w:rsidR="00DC209A" w:rsidRPr="00EC2B31" w:rsidRDefault="00DC209A" w:rsidP="00A33EBC">
      <w:r w:rsidRPr="00EC2B3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6CB77" w14:textId="77777777" w:rsidR="00DC209A" w:rsidRPr="00EC2B31" w:rsidRDefault="00DC209A" w:rsidP="00A33EBC">
      <w:r w:rsidRPr="00EC2B31">
        <w:separator/>
      </w:r>
    </w:p>
  </w:footnote>
  <w:footnote w:type="continuationSeparator" w:id="0">
    <w:p w14:paraId="21F6286C" w14:textId="77777777" w:rsidR="00DC209A" w:rsidRPr="00EC2B31" w:rsidRDefault="00DC209A" w:rsidP="00A33EBC">
      <w:r w:rsidRPr="00EC2B3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10C041" w14:textId="77777777" w:rsidR="00B6736A" w:rsidRPr="00EC2B31" w:rsidRDefault="00B6736A" w:rsidP="00A1495E">
    <w:pPr>
      <w:pStyle w:val="Nagwek"/>
      <w:jc w:val="center"/>
      <w:rPr>
        <w:rFonts w:ascii="Arial" w:hAnsi="Arial" w:cs="Arial"/>
        <w:sz w:val="18"/>
        <w:szCs w:val="18"/>
      </w:rPr>
    </w:pPr>
  </w:p>
  <w:p w14:paraId="64AC8382" w14:textId="77777777" w:rsidR="00B6736A" w:rsidRPr="00EC2B31" w:rsidRDefault="00B6736A" w:rsidP="00A1495E">
    <w:pPr>
      <w:pStyle w:val="Nagwek"/>
      <w:jc w:val="center"/>
      <w:rPr>
        <w:rFonts w:ascii="Arial" w:hAnsi="Arial" w:cs="Arial"/>
        <w:sz w:val="10"/>
        <w:szCs w:val="10"/>
      </w:rPr>
    </w:pPr>
  </w:p>
  <w:p w14:paraId="493E02D8" w14:textId="77777777" w:rsidR="00B6736A" w:rsidRPr="00EC2B31" w:rsidRDefault="00B6736A" w:rsidP="00A1495E">
    <w:pPr>
      <w:pStyle w:val="Nagwek"/>
      <w:jc w:val="center"/>
      <w:rPr>
        <w:rFonts w:ascii="Arial" w:hAnsi="Arial" w:cs="Arial"/>
        <w:sz w:val="18"/>
        <w:szCs w:val="18"/>
      </w:rPr>
    </w:pPr>
  </w:p>
  <w:p w14:paraId="6AFFF288" w14:textId="5E670E39" w:rsidR="00B6736A" w:rsidRPr="00EC2B31" w:rsidRDefault="005C3856" w:rsidP="00A1495E">
    <w:pPr>
      <w:pStyle w:val="Nagwek"/>
      <w:jc w:val="center"/>
      <w:rPr>
        <w:rFonts w:ascii="Arial" w:hAnsi="Arial" w:cs="Arial"/>
        <w:sz w:val="16"/>
        <w:szCs w:val="16"/>
      </w:rPr>
    </w:pPr>
    <w:r w:rsidRPr="00EC2B31">
      <w:rPr>
        <w:rFonts w:ascii="Arial" w:hAnsi="Arial" w:cs="Arial"/>
        <w:sz w:val="16"/>
        <w:szCs w:val="16"/>
      </w:rPr>
      <w:t xml:space="preserve">Nr postępowania: </w:t>
    </w:r>
    <w:r w:rsidR="00B262D8">
      <w:rPr>
        <w:rFonts w:ascii="Arial" w:hAnsi="Arial" w:cs="Arial"/>
        <w:sz w:val="16"/>
        <w:szCs w:val="16"/>
      </w:rPr>
      <w:t>2026/BZP 00206062/01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3"/>
    <w:multiLevelType w:val="multilevel"/>
    <w:tmpl w:val="21E81D30"/>
    <w:name w:val="WW8Num35"/>
    <w:lvl w:ilvl="0">
      <w:start w:val="1"/>
      <w:numFmt w:val="decimal"/>
      <w:lvlText w:val="%1."/>
      <w:lvlJc w:val="left"/>
      <w:pPr>
        <w:tabs>
          <w:tab w:val="num" w:pos="426"/>
        </w:tabs>
      </w:pPr>
      <w:rPr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2"/>
        </w:tabs>
      </w:pPr>
      <w:rPr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</w:pPr>
    </w:lvl>
    <w:lvl w:ilvl="3">
      <w:start w:val="1"/>
      <w:numFmt w:val="decimal"/>
      <w:lvlText w:val="%4."/>
      <w:lvlJc w:val="left"/>
      <w:pPr>
        <w:tabs>
          <w:tab w:val="num" w:pos="0"/>
        </w:tabs>
      </w:pPr>
    </w:lvl>
    <w:lvl w:ilvl="4">
      <w:start w:val="1"/>
      <w:numFmt w:val="decimal"/>
      <w:lvlText w:val="%5."/>
      <w:lvlJc w:val="left"/>
      <w:pPr>
        <w:tabs>
          <w:tab w:val="num" w:pos="0"/>
        </w:tabs>
      </w:pPr>
    </w:lvl>
    <w:lvl w:ilvl="5">
      <w:start w:val="1"/>
      <w:numFmt w:val="decimal"/>
      <w:lvlText w:val="%6."/>
      <w:lvlJc w:val="left"/>
      <w:pPr>
        <w:tabs>
          <w:tab w:val="num" w:pos="0"/>
        </w:tabs>
      </w:pPr>
    </w:lvl>
    <w:lvl w:ilvl="6">
      <w:start w:val="1"/>
      <w:numFmt w:val="decimal"/>
      <w:lvlText w:val="%7."/>
      <w:lvlJc w:val="left"/>
      <w:pPr>
        <w:tabs>
          <w:tab w:val="num" w:pos="0"/>
        </w:tabs>
      </w:pPr>
    </w:lvl>
    <w:lvl w:ilvl="7">
      <w:start w:val="1"/>
      <w:numFmt w:val="decimal"/>
      <w:lvlText w:val="%8."/>
      <w:lvlJc w:val="left"/>
      <w:pPr>
        <w:tabs>
          <w:tab w:val="num" w:pos="0"/>
        </w:tabs>
      </w:pPr>
    </w:lvl>
    <w:lvl w:ilvl="8">
      <w:start w:val="1"/>
      <w:numFmt w:val="decimal"/>
      <w:lvlText w:val="%9."/>
      <w:lvlJc w:val="left"/>
      <w:pPr>
        <w:tabs>
          <w:tab w:val="num" w:pos="0"/>
        </w:tabs>
      </w:pPr>
    </w:lvl>
  </w:abstractNum>
  <w:abstractNum w:abstractNumId="1" w15:restartNumberingAfterBreak="0">
    <w:nsid w:val="04DA5333"/>
    <w:multiLevelType w:val="hybridMultilevel"/>
    <w:tmpl w:val="D50CBC90"/>
    <w:lvl w:ilvl="0" w:tplc="920A2BB4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3B024E0E">
      <w:start w:val="3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B6DC2"/>
    <w:multiLevelType w:val="hybridMultilevel"/>
    <w:tmpl w:val="01BA9810"/>
    <w:lvl w:ilvl="0" w:tplc="83FC01DE">
      <w:start w:val="25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697AB2"/>
    <w:multiLevelType w:val="hybridMultilevel"/>
    <w:tmpl w:val="00F29DCE"/>
    <w:lvl w:ilvl="0" w:tplc="90DCDDF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45" w:hanging="360"/>
      </w:pPr>
    </w:lvl>
    <w:lvl w:ilvl="2" w:tplc="0415001B">
      <w:start w:val="1"/>
      <w:numFmt w:val="lowerRoman"/>
      <w:lvlText w:val="%3."/>
      <w:lvlJc w:val="right"/>
      <w:pPr>
        <w:ind w:left="1965" w:hanging="180"/>
      </w:pPr>
    </w:lvl>
    <w:lvl w:ilvl="3" w:tplc="0415000F">
      <w:start w:val="1"/>
      <w:numFmt w:val="decimal"/>
      <w:lvlText w:val="%4."/>
      <w:lvlJc w:val="left"/>
      <w:pPr>
        <w:ind w:left="2685" w:hanging="360"/>
      </w:pPr>
    </w:lvl>
    <w:lvl w:ilvl="4" w:tplc="04150019">
      <w:start w:val="1"/>
      <w:numFmt w:val="lowerLetter"/>
      <w:lvlText w:val="%5."/>
      <w:lvlJc w:val="left"/>
      <w:pPr>
        <w:ind w:left="3405" w:hanging="360"/>
      </w:pPr>
    </w:lvl>
    <w:lvl w:ilvl="5" w:tplc="0415001B">
      <w:start w:val="1"/>
      <w:numFmt w:val="lowerRoman"/>
      <w:lvlText w:val="%6."/>
      <w:lvlJc w:val="right"/>
      <w:pPr>
        <w:ind w:left="4125" w:hanging="180"/>
      </w:pPr>
    </w:lvl>
    <w:lvl w:ilvl="6" w:tplc="FD5C3D3E">
      <w:start w:val="3"/>
      <w:numFmt w:val="decimal"/>
      <w:lvlText w:val="%7."/>
      <w:lvlJc w:val="left"/>
      <w:pPr>
        <w:ind w:left="4845" w:hanging="360"/>
      </w:pPr>
      <w:rPr>
        <w:rFonts w:hint="default"/>
      </w:rPr>
    </w:lvl>
    <w:lvl w:ilvl="7" w:tplc="04150019">
      <w:start w:val="1"/>
      <w:numFmt w:val="lowerLetter"/>
      <w:lvlText w:val="%8."/>
      <w:lvlJc w:val="left"/>
      <w:pPr>
        <w:ind w:left="5565" w:hanging="360"/>
      </w:pPr>
    </w:lvl>
    <w:lvl w:ilvl="8" w:tplc="0415001B">
      <w:start w:val="1"/>
      <w:numFmt w:val="lowerRoman"/>
      <w:lvlText w:val="%9."/>
      <w:lvlJc w:val="right"/>
      <w:pPr>
        <w:ind w:left="6285" w:hanging="180"/>
      </w:pPr>
    </w:lvl>
  </w:abstractNum>
  <w:abstractNum w:abstractNumId="4" w15:restartNumberingAfterBreak="0">
    <w:nsid w:val="116A5518"/>
    <w:multiLevelType w:val="hybridMultilevel"/>
    <w:tmpl w:val="725E1EB2"/>
    <w:lvl w:ilvl="0" w:tplc="4CE2E858">
      <w:start w:val="18"/>
      <w:numFmt w:val="decimal"/>
      <w:lvlText w:val="%1."/>
      <w:lvlJc w:val="left"/>
      <w:pPr>
        <w:ind w:left="52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076AD4"/>
    <w:multiLevelType w:val="hybridMultilevel"/>
    <w:tmpl w:val="14369D4C"/>
    <w:lvl w:ilvl="0" w:tplc="65F84AAC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61580AEA">
      <w:start w:val="3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CD4A30"/>
    <w:multiLevelType w:val="hybridMultilevel"/>
    <w:tmpl w:val="D5E66666"/>
    <w:lvl w:ilvl="0" w:tplc="75048F54">
      <w:start w:val="18"/>
      <w:numFmt w:val="decimal"/>
      <w:lvlText w:val="%1."/>
      <w:lvlJc w:val="left"/>
      <w:pPr>
        <w:ind w:left="52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82E57"/>
    <w:multiLevelType w:val="hybridMultilevel"/>
    <w:tmpl w:val="299A61FA"/>
    <w:lvl w:ilvl="0" w:tplc="D2F0F45C">
      <w:start w:val="28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F27E4B"/>
    <w:multiLevelType w:val="hybridMultilevel"/>
    <w:tmpl w:val="E3D2A47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1E7773"/>
    <w:multiLevelType w:val="hybridMultilevel"/>
    <w:tmpl w:val="409C049C"/>
    <w:lvl w:ilvl="0" w:tplc="9AEE3AC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1D3653B3"/>
    <w:multiLevelType w:val="hybridMultilevel"/>
    <w:tmpl w:val="BE4CF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4A080A"/>
    <w:multiLevelType w:val="hybridMultilevel"/>
    <w:tmpl w:val="2A42AD2E"/>
    <w:lvl w:ilvl="0" w:tplc="F932BEEE">
      <w:start w:val="1"/>
      <w:numFmt w:val="decimal"/>
      <w:lvlText w:val="%1."/>
      <w:lvlJc w:val="left"/>
      <w:pPr>
        <w:ind w:left="52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28247F"/>
    <w:multiLevelType w:val="hybridMultilevel"/>
    <w:tmpl w:val="6D54CE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9520A8"/>
    <w:multiLevelType w:val="hybridMultilevel"/>
    <w:tmpl w:val="B130008E"/>
    <w:lvl w:ilvl="0" w:tplc="1C543CB4">
      <w:start w:val="1"/>
      <w:numFmt w:val="decimal"/>
      <w:suff w:val="space"/>
      <w:lvlText w:val="%1."/>
      <w:lvlJc w:val="left"/>
      <w:pPr>
        <w:ind w:left="504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BA2B38"/>
    <w:multiLevelType w:val="hybridMultilevel"/>
    <w:tmpl w:val="08A63FE8"/>
    <w:lvl w:ilvl="0" w:tplc="95A444E4">
      <w:start w:val="16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57FE38DE">
      <w:start w:val="18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3041A3"/>
    <w:multiLevelType w:val="hybridMultilevel"/>
    <w:tmpl w:val="212E2830"/>
    <w:lvl w:ilvl="0" w:tplc="B922D3BC">
      <w:start w:val="1"/>
      <w:numFmt w:val="decimal"/>
      <w:suff w:val="space"/>
      <w:lvlText w:val="%1."/>
      <w:lvlJc w:val="left"/>
      <w:pPr>
        <w:ind w:left="504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794026E2">
      <w:start w:val="18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B66580"/>
    <w:multiLevelType w:val="hybridMultilevel"/>
    <w:tmpl w:val="48904352"/>
    <w:lvl w:ilvl="0" w:tplc="BBC89B38">
      <w:start w:val="15"/>
      <w:numFmt w:val="decimal"/>
      <w:lvlText w:val="%1."/>
      <w:lvlJc w:val="left"/>
      <w:pPr>
        <w:ind w:left="52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C57B39"/>
    <w:multiLevelType w:val="hybridMultilevel"/>
    <w:tmpl w:val="254E6EBE"/>
    <w:lvl w:ilvl="0" w:tplc="F5740EB4">
      <w:start w:val="27"/>
      <w:numFmt w:val="decimal"/>
      <w:lvlText w:val="%1."/>
      <w:lvlJc w:val="left"/>
      <w:pPr>
        <w:ind w:left="48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885BED"/>
    <w:multiLevelType w:val="hybridMultilevel"/>
    <w:tmpl w:val="F2A405D2"/>
    <w:lvl w:ilvl="0" w:tplc="6C1CCA60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FAA656EC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2B2F77"/>
    <w:multiLevelType w:val="hybridMultilevel"/>
    <w:tmpl w:val="80862C6A"/>
    <w:lvl w:ilvl="0" w:tplc="58E24286">
      <w:start w:val="1"/>
      <w:numFmt w:val="decimal"/>
      <w:lvlText w:val="%1"/>
      <w:lvlJc w:val="left"/>
      <w:pPr>
        <w:ind w:left="3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98CC39EE">
      <w:start w:val="1"/>
      <w:numFmt w:val="lowerLetter"/>
      <w:lvlText w:val="%2"/>
      <w:lvlJc w:val="left"/>
      <w:pPr>
        <w:ind w:left="64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04150001">
      <w:start w:val="1"/>
      <w:numFmt w:val="bullet"/>
      <w:lvlText w:val=""/>
      <w:lvlJc w:val="left"/>
      <w:pPr>
        <w:ind w:left="852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EF08A43C">
      <w:start w:val="1"/>
      <w:numFmt w:val="decimal"/>
      <w:lvlText w:val="%4"/>
      <w:lvlJc w:val="left"/>
      <w:pPr>
        <w:ind w:left="16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2524636E">
      <w:start w:val="1"/>
      <w:numFmt w:val="lowerLetter"/>
      <w:lvlText w:val="%5"/>
      <w:lvlJc w:val="left"/>
      <w:pPr>
        <w:ind w:left="236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EDCA1CBC">
      <w:start w:val="1"/>
      <w:numFmt w:val="lowerRoman"/>
      <w:lvlText w:val="%6"/>
      <w:lvlJc w:val="left"/>
      <w:pPr>
        <w:ind w:left="308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C5667AF6">
      <w:start w:val="1"/>
      <w:numFmt w:val="decimal"/>
      <w:lvlText w:val="%7"/>
      <w:lvlJc w:val="left"/>
      <w:pPr>
        <w:ind w:left="380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9B68898A">
      <w:start w:val="1"/>
      <w:numFmt w:val="lowerLetter"/>
      <w:lvlText w:val="%8"/>
      <w:lvlJc w:val="left"/>
      <w:pPr>
        <w:ind w:left="452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FDC2AB74">
      <w:start w:val="1"/>
      <w:numFmt w:val="lowerRoman"/>
      <w:lvlText w:val="%9"/>
      <w:lvlJc w:val="left"/>
      <w:pPr>
        <w:ind w:left="5246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0" w15:restartNumberingAfterBreak="0">
    <w:nsid w:val="3E18547A"/>
    <w:multiLevelType w:val="hybridMultilevel"/>
    <w:tmpl w:val="070A5CA4"/>
    <w:lvl w:ilvl="0" w:tplc="04150001">
      <w:start w:val="1"/>
      <w:numFmt w:val="bullet"/>
      <w:lvlText w:val=""/>
      <w:lvlJc w:val="left"/>
      <w:pPr>
        <w:ind w:left="852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09A0AB6C">
      <w:start w:val="1"/>
      <w:numFmt w:val="lowerLetter"/>
      <w:lvlText w:val="%2"/>
      <w:lvlJc w:val="left"/>
      <w:pPr>
        <w:ind w:left="14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C8089624">
      <w:start w:val="1"/>
      <w:numFmt w:val="lowerRoman"/>
      <w:lvlText w:val="%3"/>
      <w:lvlJc w:val="left"/>
      <w:pPr>
        <w:ind w:left="22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5BCE74B4">
      <w:start w:val="1"/>
      <w:numFmt w:val="decimal"/>
      <w:lvlText w:val="%4"/>
      <w:lvlJc w:val="left"/>
      <w:pPr>
        <w:ind w:left="29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B3FC7200">
      <w:start w:val="1"/>
      <w:numFmt w:val="lowerLetter"/>
      <w:lvlText w:val="%5"/>
      <w:lvlJc w:val="left"/>
      <w:pPr>
        <w:ind w:left="365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DD1276B4">
      <w:start w:val="1"/>
      <w:numFmt w:val="lowerRoman"/>
      <w:lvlText w:val="%6"/>
      <w:lvlJc w:val="left"/>
      <w:pPr>
        <w:ind w:left="437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3EBAC84A">
      <w:start w:val="1"/>
      <w:numFmt w:val="decimal"/>
      <w:lvlText w:val="%7"/>
      <w:lvlJc w:val="left"/>
      <w:pPr>
        <w:ind w:left="509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5F5CB71E">
      <w:start w:val="1"/>
      <w:numFmt w:val="lowerLetter"/>
      <w:lvlText w:val="%8"/>
      <w:lvlJc w:val="left"/>
      <w:pPr>
        <w:ind w:left="581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7ED2B2DA">
      <w:start w:val="1"/>
      <w:numFmt w:val="lowerRoman"/>
      <w:lvlText w:val="%9"/>
      <w:lvlJc w:val="left"/>
      <w:pPr>
        <w:ind w:left="653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 w15:restartNumberingAfterBreak="0">
    <w:nsid w:val="409308E2"/>
    <w:multiLevelType w:val="multilevel"/>
    <w:tmpl w:val="11206CDA"/>
    <w:name w:val="WW8Num352"/>
    <w:lvl w:ilvl="0">
      <w:start w:val="1"/>
      <w:numFmt w:val="decimal"/>
      <w:lvlText w:val="%1."/>
      <w:lvlJc w:val="left"/>
      <w:pPr>
        <w:tabs>
          <w:tab w:val="num" w:pos="426"/>
        </w:tabs>
        <w:ind w:left="0" w:firstLine="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2"/>
        </w:tabs>
        <w:ind w:left="0" w:firstLine="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38B728B"/>
    <w:multiLevelType w:val="hybridMultilevel"/>
    <w:tmpl w:val="3380FC04"/>
    <w:lvl w:ilvl="0" w:tplc="6AD02E0A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EF4610"/>
    <w:multiLevelType w:val="multilevel"/>
    <w:tmpl w:val="71287862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47264B27"/>
    <w:multiLevelType w:val="multilevel"/>
    <w:tmpl w:val="510240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ascii="Arial" w:hAnsi="Arial" w:cs="Arial" w:hint="default"/>
        <w:b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 w15:restartNumberingAfterBreak="0">
    <w:nsid w:val="4DC82ACB"/>
    <w:multiLevelType w:val="hybridMultilevel"/>
    <w:tmpl w:val="C1FA0F9E"/>
    <w:lvl w:ilvl="0" w:tplc="2B70ABFE">
      <w:start w:val="4"/>
      <w:numFmt w:val="decimal"/>
      <w:lvlText w:val="%1."/>
      <w:lvlJc w:val="left"/>
      <w:pPr>
        <w:ind w:left="48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50E6A"/>
    <w:multiLevelType w:val="hybridMultilevel"/>
    <w:tmpl w:val="73B8BF0E"/>
    <w:lvl w:ilvl="0" w:tplc="F94EB6E2">
      <w:start w:val="1"/>
      <w:numFmt w:val="decimal"/>
      <w:suff w:val="space"/>
      <w:lvlText w:val="%1."/>
      <w:lvlJc w:val="left"/>
      <w:pPr>
        <w:ind w:left="504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6C3792"/>
    <w:multiLevelType w:val="hybridMultilevel"/>
    <w:tmpl w:val="19DA20D2"/>
    <w:lvl w:ilvl="0" w:tplc="54969946">
      <w:start w:val="20"/>
      <w:numFmt w:val="decimal"/>
      <w:lvlText w:val="%1."/>
      <w:lvlJc w:val="left"/>
      <w:pPr>
        <w:ind w:left="52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EE1371"/>
    <w:multiLevelType w:val="hybridMultilevel"/>
    <w:tmpl w:val="097EA714"/>
    <w:lvl w:ilvl="0" w:tplc="20FA9730">
      <w:start w:val="25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740036"/>
    <w:multiLevelType w:val="hybridMultilevel"/>
    <w:tmpl w:val="B14E86B8"/>
    <w:lvl w:ilvl="0" w:tplc="D69CB54C">
      <w:start w:val="33"/>
      <w:numFmt w:val="decimal"/>
      <w:lvlText w:val="%1."/>
      <w:lvlJc w:val="left"/>
      <w:pPr>
        <w:ind w:left="504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555B21"/>
    <w:multiLevelType w:val="hybridMultilevel"/>
    <w:tmpl w:val="E69696E6"/>
    <w:lvl w:ilvl="0" w:tplc="0FB86B40">
      <w:numFmt w:val="decimal"/>
      <w:lvlText w:val="%1-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1" w15:restartNumberingAfterBreak="0">
    <w:nsid w:val="5B97009C"/>
    <w:multiLevelType w:val="hybridMultilevel"/>
    <w:tmpl w:val="260CEE08"/>
    <w:lvl w:ilvl="0" w:tplc="6C24F8E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>
      <w:start w:val="1"/>
      <w:numFmt w:val="decimal"/>
      <w:lvlText w:val="%4."/>
      <w:lvlJc w:val="left"/>
      <w:pPr>
        <w:ind w:left="2580" w:hanging="360"/>
      </w:pPr>
    </w:lvl>
    <w:lvl w:ilvl="4" w:tplc="04150019">
      <w:start w:val="1"/>
      <w:numFmt w:val="lowerLetter"/>
      <w:lvlText w:val="%5."/>
      <w:lvlJc w:val="left"/>
      <w:pPr>
        <w:ind w:left="3300" w:hanging="360"/>
      </w:pPr>
    </w:lvl>
    <w:lvl w:ilvl="5" w:tplc="0415001B">
      <w:start w:val="1"/>
      <w:numFmt w:val="lowerRoman"/>
      <w:lvlText w:val="%6."/>
      <w:lvlJc w:val="right"/>
      <w:pPr>
        <w:ind w:left="4020" w:hanging="180"/>
      </w:pPr>
    </w:lvl>
    <w:lvl w:ilvl="6" w:tplc="6EAAFB4E">
      <w:start w:val="4"/>
      <w:numFmt w:val="decimal"/>
      <w:lvlText w:val="%7."/>
      <w:lvlJc w:val="left"/>
      <w:pPr>
        <w:ind w:left="4740" w:hanging="360"/>
      </w:pPr>
      <w:rPr>
        <w:rFonts w:hint="default"/>
        <w:color w:val="auto"/>
      </w:rPr>
    </w:lvl>
    <w:lvl w:ilvl="7" w:tplc="04150019">
      <w:start w:val="1"/>
      <w:numFmt w:val="lowerLetter"/>
      <w:lvlText w:val="%8."/>
      <w:lvlJc w:val="left"/>
      <w:pPr>
        <w:ind w:left="5460" w:hanging="360"/>
      </w:pPr>
    </w:lvl>
    <w:lvl w:ilvl="8" w:tplc="0415001B">
      <w:start w:val="1"/>
      <w:numFmt w:val="lowerRoman"/>
      <w:lvlText w:val="%9."/>
      <w:lvlJc w:val="right"/>
      <w:pPr>
        <w:ind w:left="6180" w:hanging="180"/>
      </w:pPr>
    </w:lvl>
  </w:abstractNum>
  <w:abstractNum w:abstractNumId="32" w15:restartNumberingAfterBreak="0">
    <w:nsid w:val="5D6B0A00"/>
    <w:multiLevelType w:val="hybridMultilevel"/>
    <w:tmpl w:val="1EB200D8"/>
    <w:lvl w:ilvl="0" w:tplc="0415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C22EBB4">
      <w:start w:val="53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DA4ACB"/>
    <w:multiLevelType w:val="hybridMultilevel"/>
    <w:tmpl w:val="797CEA90"/>
    <w:lvl w:ilvl="0" w:tplc="87962248">
      <w:start w:val="1"/>
      <w:numFmt w:val="lowerLetter"/>
      <w:lvlText w:val="%1)"/>
      <w:lvlJc w:val="left"/>
      <w:pPr>
        <w:ind w:left="50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4" w15:restartNumberingAfterBreak="0">
    <w:nsid w:val="6AAC08F8"/>
    <w:multiLevelType w:val="hybridMultilevel"/>
    <w:tmpl w:val="8374A04A"/>
    <w:lvl w:ilvl="0" w:tplc="A24A6CA0">
      <w:start w:val="19"/>
      <w:numFmt w:val="decimal"/>
      <w:suff w:val="space"/>
      <w:lvlText w:val="%1."/>
      <w:lvlJc w:val="left"/>
      <w:pPr>
        <w:ind w:left="5040" w:hanging="360"/>
      </w:pPr>
      <w:rPr>
        <w:rFonts w:hint="default"/>
        <w:b w:val="0"/>
        <w:b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D1B7E1A"/>
    <w:multiLevelType w:val="hybridMultilevel"/>
    <w:tmpl w:val="CAFA81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667357"/>
    <w:multiLevelType w:val="hybridMultilevel"/>
    <w:tmpl w:val="8B64FEE8"/>
    <w:lvl w:ilvl="0" w:tplc="4106E4F0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245" w:hanging="360"/>
      </w:pPr>
    </w:lvl>
    <w:lvl w:ilvl="2" w:tplc="0415001B">
      <w:start w:val="1"/>
      <w:numFmt w:val="lowerRoman"/>
      <w:lvlText w:val="%3."/>
      <w:lvlJc w:val="right"/>
      <w:pPr>
        <w:ind w:left="1965" w:hanging="180"/>
      </w:pPr>
    </w:lvl>
    <w:lvl w:ilvl="3" w:tplc="0415000F">
      <w:start w:val="1"/>
      <w:numFmt w:val="decimal"/>
      <w:lvlText w:val="%4."/>
      <w:lvlJc w:val="left"/>
      <w:pPr>
        <w:ind w:left="2685" w:hanging="360"/>
      </w:pPr>
    </w:lvl>
    <w:lvl w:ilvl="4" w:tplc="04150019">
      <w:start w:val="1"/>
      <w:numFmt w:val="lowerLetter"/>
      <w:lvlText w:val="%5."/>
      <w:lvlJc w:val="left"/>
      <w:pPr>
        <w:ind w:left="3405" w:hanging="360"/>
      </w:pPr>
    </w:lvl>
    <w:lvl w:ilvl="5" w:tplc="0415001B">
      <w:start w:val="1"/>
      <w:numFmt w:val="lowerRoman"/>
      <w:lvlText w:val="%6."/>
      <w:lvlJc w:val="right"/>
      <w:pPr>
        <w:ind w:left="4125" w:hanging="180"/>
      </w:pPr>
    </w:lvl>
    <w:lvl w:ilvl="6" w:tplc="A86230D4">
      <w:start w:val="3"/>
      <w:numFmt w:val="decimal"/>
      <w:lvlText w:val="%7."/>
      <w:lvlJc w:val="left"/>
      <w:pPr>
        <w:ind w:left="4845" w:hanging="360"/>
      </w:pPr>
      <w:rPr>
        <w:rFonts w:hint="default"/>
      </w:rPr>
    </w:lvl>
    <w:lvl w:ilvl="7" w:tplc="04150019">
      <w:start w:val="1"/>
      <w:numFmt w:val="lowerLetter"/>
      <w:lvlText w:val="%8."/>
      <w:lvlJc w:val="left"/>
      <w:pPr>
        <w:ind w:left="5565" w:hanging="360"/>
      </w:pPr>
    </w:lvl>
    <w:lvl w:ilvl="8" w:tplc="0415001B">
      <w:start w:val="1"/>
      <w:numFmt w:val="lowerRoman"/>
      <w:lvlText w:val="%9."/>
      <w:lvlJc w:val="right"/>
      <w:pPr>
        <w:ind w:left="6285" w:hanging="180"/>
      </w:pPr>
    </w:lvl>
  </w:abstractNum>
  <w:abstractNum w:abstractNumId="37" w15:restartNumberingAfterBreak="0">
    <w:nsid w:val="7082730D"/>
    <w:multiLevelType w:val="hybridMultilevel"/>
    <w:tmpl w:val="F814BF88"/>
    <w:lvl w:ilvl="0" w:tplc="C35A0BF4">
      <w:start w:val="22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691B4A"/>
    <w:multiLevelType w:val="hybridMultilevel"/>
    <w:tmpl w:val="855E02B6"/>
    <w:lvl w:ilvl="0" w:tplc="3E4AF440">
      <w:start w:val="2"/>
      <w:numFmt w:val="decimal"/>
      <w:lvlText w:val="%1)"/>
      <w:lvlJc w:val="left"/>
      <w:pPr>
        <w:ind w:left="551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1" w:tplc="04150001">
      <w:start w:val="1"/>
      <w:numFmt w:val="bullet"/>
      <w:lvlText w:val=""/>
      <w:lvlJc w:val="left"/>
      <w:pPr>
        <w:ind w:left="852" w:firstLine="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2" w:tplc="BC8E0D0E">
      <w:start w:val="1"/>
      <w:numFmt w:val="bullet"/>
      <w:lvlText w:val=""/>
      <w:lvlJc w:val="left"/>
      <w:pPr>
        <w:ind w:left="1133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3" w:tplc="22CA1922">
      <w:start w:val="1"/>
      <w:numFmt w:val="bullet"/>
      <w:lvlText w:val="•"/>
      <w:lvlJc w:val="left"/>
      <w:pPr>
        <w:ind w:left="164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4" w:tplc="7C8A18E6">
      <w:start w:val="1"/>
      <w:numFmt w:val="bullet"/>
      <w:lvlText w:val="o"/>
      <w:lvlJc w:val="left"/>
      <w:pPr>
        <w:ind w:left="236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5" w:tplc="8E168CE8">
      <w:start w:val="1"/>
      <w:numFmt w:val="bullet"/>
      <w:lvlText w:val="▪"/>
      <w:lvlJc w:val="left"/>
      <w:pPr>
        <w:ind w:left="308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6" w:tplc="0CCC5884">
      <w:start w:val="1"/>
      <w:numFmt w:val="bullet"/>
      <w:lvlText w:val="•"/>
      <w:lvlJc w:val="left"/>
      <w:pPr>
        <w:ind w:left="3809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7" w:tplc="131EC5D6">
      <w:start w:val="1"/>
      <w:numFmt w:val="bullet"/>
      <w:lvlText w:val="o"/>
      <w:lvlJc w:val="left"/>
      <w:pPr>
        <w:ind w:left="452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  <w:lvl w:ilvl="8" w:tplc="365E1E58">
      <w:start w:val="1"/>
      <w:numFmt w:val="bullet"/>
      <w:lvlText w:val="▪"/>
      <w:lvlJc w:val="left"/>
      <w:pPr>
        <w:ind w:left="5249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8"/>
        <w:szCs w:val="1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9" w15:restartNumberingAfterBreak="0">
    <w:nsid w:val="72B31315"/>
    <w:multiLevelType w:val="hybridMultilevel"/>
    <w:tmpl w:val="8E3E532C"/>
    <w:lvl w:ilvl="0" w:tplc="39FE15B4">
      <w:start w:val="3"/>
      <w:numFmt w:val="decimal"/>
      <w:lvlText w:val="%1."/>
      <w:lvlJc w:val="left"/>
      <w:pPr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B10816"/>
    <w:multiLevelType w:val="hybridMultilevel"/>
    <w:tmpl w:val="73B8BF0E"/>
    <w:lvl w:ilvl="0" w:tplc="F94EB6E2">
      <w:start w:val="1"/>
      <w:numFmt w:val="decimal"/>
      <w:suff w:val="space"/>
      <w:lvlText w:val="%1."/>
      <w:lvlJc w:val="left"/>
      <w:pPr>
        <w:ind w:left="5040" w:hanging="36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1270806">
    <w:abstractNumId w:val="31"/>
  </w:num>
  <w:num w:numId="2" w16cid:durableId="439882818">
    <w:abstractNumId w:val="36"/>
  </w:num>
  <w:num w:numId="3" w16cid:durableId="1494564952">
    <w:abstractNumId w:val="3"/>
  </w:num>
  <w:num w:numId="4" w16cid:durableId="1052846225">
    <w:abstractNumId w:val="18"/>
  </w:num>
  <w:num w:numId="5" w16cid:durableId="2005544489">
    <w:abstractNumId w:val="40"/>
  </w:num>
  <w:num w:numId="6" w16cid:durableId="135222726">
    <w:abstractNumId w:val="26"/>
  </w:num>
  <w:num w:numId="7" w16cid:durableId="1349911636">
    <w:abstractNumId w:val="13"/>
  </w:num>
  <w:num w:numId="8" w16cid:durableId="1090546864">
    <w:abstractNumId w:val="6"/>
  </w:num>
  <w:num w:numId="9" w16cid:durableId="2099864617">
    <w:abstractNumId w:val="11"/>
  </w:num>
  <w:num w:numId="10" w16cid:durableId="1086995592">
    <w:abstractNumId w:val="28"/>
  </w:num>
  <w:num w:numId="11" w16cid:durableId="1809205170">
    <w:abstractNumId w:val="22"/>
  </w:num>
  <w:num w:numId="12" w16cid:durableId="1168708821">
    <w:abstractNumId w:val="25"/>
  </w:num>
  <w:num w:numId="13" w16cid:durableId="1711807507">
    <w:abstractNumId w:val="17"/>
  </w:num>
  <w:num w:numId="14" w16cid:durableId="1240868870">
    <w:abstractNumId w:val="14"/>
  </w:num>
  <w:num w:numId="15" w16cid:durableId="375197984">
    <w:abstractNumId w:val="37"/>
  </w:num>
  <w:num w:numId="16" w16cid:durableId="454719838">
    <w:abstractNumId w:val="2"/>
  </w:num>
  <w:num w:numId="17" w16cid:durableId="1356419444">
    <w:abstractNumId w:val="7"/>
  </w:num>
  <w:num w:numId="18" w16cid:durableId="236402757">
    <w:abstractNumId w:val="29"/>
  </w:num>
  <w:num w:numId="19" w16cid:durableId="1984892030">
    <w:abstractNumId w:val="16"/>
  </w:num>
  <w:num w:numId="20" w16cid:durableId="2017877840">
    <w:abstractNumId w:val="15"/>
  </w:num>
  <w:num w:numId="21" w16cid:durableId="1270546510">
    <w:abstractNumId w:val="34"/>
  </w:num>
  <w:num w:numId="22" w16cid:durableId="1857423264">
    <w:abstractNumId w:val="5"/>
  </w:num>
  <w:num w:numId="23" w16cid:durableId="866137834">
    <w:abstractNumId w:val="27"/>
  </w:num>
  <w:num w:numId="24" w16cid:durableId="1679505742">
    <w:abstractNumId w:val="1"/>
  </w:num>
  <w:num w:numId="25" w16cid:durableId="403265771">
    <w:abstractNumId w:val="4"/>
  </w:num>
  <w:num w:numId="26" w16cid:durableId="1847478095">
    <w:abstractNumId w:val="39"/>
  </w:num>
  <w:num w:numId="27" w16cid:durableId="1808743239">
    <w:abstractNumId w:val="20"/>
  </w:num>
  <w:num w:numId="28" w16cid:durableId="1313874970">
    <w:abstractNumId w:val="38"/>
  </w:num>
  <w:num w:numId="29" w16cid:durableId="1123034580">
    <w:abstractNumId w:val="19"/>
  </w:num>
  <w:num w:numId="30" w16cid:durableId="1587374580">
    <w:abstractNumId w:val="32"/>
  </w:num>
  <w:num w:numId="31" w16cid:durableId="66924820">
    <w:abstractNumId w:val="2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46653285">
    <w:abstractNumId w:val="30"/>
  </w:num>
  <w:num w:numId="33" w16cid:durableId="1748915703">
    <w:abstractNumId w:val="23"/>
  </w:num>
  <w:num w:numId="34" w16cid:durableId="888109141">
    <w:abstractNumId w:val="35"/>
  </w:num>
  <w:num w:numId="35" w16cid:durableId="968777097">
    <w:abstractNumId w:val="10"/>
  </w:num>
  <w:num w:numId="36" w16cid:durableId="166675416">
    <w:abstractNumId w:val="8"/>
  </w:num>
  <w:num w:numId="37" w16cid:durableId="1792632016">
    <w:abstractNumId w:val="33"/>
  </w:num>
  <w:num w:numId="38" w16cid:durableId="1584333898">
    <w:abstractNumId w:val="9"/>
  </w:num>
  <w:num w:numId="39" w16cid:durableId="894664295">
    <w:abstractNumId w:val="24"/>
  </w:num>
  <w:num w:numId="40" w16cid:durableId="28550289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902448645">
    <w:abstractNumId w:val="35"/>
  </w:num>
  <w:num w:numId="42" w16cid:durableId="1956327898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381132522">
    <w:abstractNumId w:val="12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95E"/>
    <w:rsid w:val="00000220"/>
    <w:rsid w:val="000039B6"/>
    <w:rsid w:val="000039F1"/>
    <w:rsid w:val="00005813"/>
    <w:rsid w:val="0000680F"/>
    <w:rsid w:val="00010469"/>
    <w:rsid w:val="00030DC5"/>
    <w:rsid w:val="00043A3C"/>
    <w:rsid w:val="000561E7"/>
    <w:rsid w:val="0006080B"/>
    <w:rsid w:val="000627CE"/>
    <w:rsid w:val="000656E6"/>
    <w:rsid w:val="00070DCF"/>
    <w:rsid w:val="0007293A"/>
    <w:rsid w:val="0007320B"/>
    <w:rsid w:val="000737E9"/>
    <w:rsid w:val="000745DE"/>
    <w:rsid w:val="00075D80"/>
    <w:rsid w:val="00075DE1"/>
    <w:rsid w:val="0008373B"/>
    <w:rsid w:val="000902CE"/>
    <w:rsid w:val="0009073E"/>
    <w:rsid w:val="00091A70"/>
    <w:rsid w:val="00091E06"/>
    <w:rsid w:val="00093FE1"/>
    <w:rsid w:val="00094332"/>
    <w:rsid w:val="0009599C"/>
    <w:rsid w:val="0009772D"/>
    <w:rsid w:val="000A7410"/>
    <w:rsid w:val="000A7487"/>
    <w:rsid w:val="000A7BE6"/>
    <w:rsid w:val="000B072C"/>
    <w:rsid w:val="000B1FE5"/>
    <w:rsid w:val="000B50CB"/>
    <w:rsid w:val="000B67AB"/>
    <w:rsid w:val="000B7D09"/>
    <w:rsid w:val="000B7D7B"/>
    <w:rsid w:val="000C062E"/>
    <w:rsid w:val="000C20A2"/>
    <w:rsid w:val="000C358E"/>
    <w:rsid w:val="000C42D3"/>
    <w:rsid w:val="000C7BEE"/>
    <w:rsid w:val="000D0956"/>
    <w:rsid w:val="000D49F9"/>
    <w:rsid w:val="000E2A8F"/>
    <w:rsid w:val="000E7C68"/>
    <w:rsid w:val="000F52EA"/>
    <w:rsid w:val="00100FF7"/>
    <w:rsid w:val="00105EC6"/>
    <w:rsid w:val="001105C7"/>
    <w:rsid w:val="00111193"/>
    <w:rsid w:val="00112209"/>
    <w:rsid w:val="00117E84"/>
    <w:rsid w:val="001200FE"/>
    <w:rsid w:val="00121775"/>
    <w:rsid w:val="00130D63"/>
    <w:rsid w:val="00131943"/>
    <w:rsid w:val="00136372"/>
    <w:rsid w:val="00140E76"/>
    <w:rsid w:val="00141F15"/>
    <w:rsid w:val="00142B5E"/>
    <w:rsid w:val="00143DF4"/>
    <w:rsid w:val="00143FC9"/>
    <w:rsid w:val="00144DE4"/>
    <w:rsid w:val="00154882"/>
    <w:rsid w:val="00154BD2"/>
    <w:rsid w:val="00155E5F"/>
    <w:rsid w:val="00162468"/>
    <w:rsid w:val="00164899"/>
    <w:rsid w:val="00165518"/>
    <w:rsid w:val="00165F62"/>
    <w:rsid w:val="00167C23"/>
    <w:rsid w:val="00171430"/>
    <w:rsid w:val="00175A06"/>
    <w:rsid w:val="001764D0"/>
    <w:rsid w:val="001854E8"/>
    <w:rsid w:val="001901FF"/>
    <w:rsid w:val="001909ED"/>
    <w:rsid w:val="00192987"/>
    <w:rsid w:val="001950FF"/>
    <w:rsid w:val="001A0A71"/>
    <w:rsid w:val="001A1AFD"/>
    <w:rsid w:val="001A5870"/>
    <w:rsid w:val="001A6243"/>
    <w:rsid w:val="001B142D"/>
    <w:rsid w:val="001B2BFF"/>
    <w:rsid w:val="001B485F"/>
    <w:rsid w:val="001C258F"/>
    <w:rsid w:val="001C5F03"/>
    <w:rsid w:val="001C6435"/>
    <w:rsid w:val="001C695B"/>
    <w:rsid w:val="001D2B35"/>
    <w:rsid w:val="001D2CFF"/>
    <w:rsid w:val="001D2E41"/>
    <w:rsid w:val="001D3B01"/>
    <w:rsid w:val="001D5532"/>
    <w:rsid w:val="001D7CAB"/>
    <w:rsid w:val="001E1E5B"/>
    <w:rsid w:val="001E6670"/>
    <w:rsid w:val="001F554F"/>
    <w:rsid w:val="001F6138"/>
    <w:rsid w:val="001F7730"/>
    <w:rsid w:val="00203EF1"/>
    <w:rsid w:val="00204480"/>
    <w:rsid w:val="002057EC"/>
    <w:rsid w:val="00206B15"/>
    <w:rsid w:val="00210371"/>
    <w:rsid w:val="00210923"/>
    <w:rsid w:val="0021294B"/>
    <w:rsid w:val="00215019"/>
    <w:rsid w:val="00221A7F"/>
    <w:rsid w:val="002221E5"/>
    <w:rsid w:val="00224A09"/>
    <w:rsid w:val="00226D70"/>
    <w:rsid w:val="00226EB5"/>
    <w:rsid w:val="00226FD5"/>
    <w:rsid w:val="00227FF6"/>
    <w:rsid w:val="002379FB"/>
    <w:rsid w:val="002422B3"/>
    <w:rsid w:val="00242568"/>
    <w:rsid w:val="002429B2"/>
    <w:rsid w:val="00242C1C"/>
    <w:rsid w:val="002442B8"/>
    <w:rsid w:val="0025291A"/>
    <w:rsid w:val="002530A3"/>
    <w:rsid w:val="002549F0"/>
    <w:rsid w:val="00254AF5"/>
    <w:rsid w:val="00255911"/>
    <w:rsid w:val="00257175"/>
    <w:rsid w:val="00261822"/>
    <w:rsid w:val="00263E97"/>
    <w:rsid w:val="00264DF3"/>
    <w:rsid w:val="002701DE"/>
    <w:rsid w:val="00280559"/>
    <w:rsid w:val="00285928"/>
    <w:rsid w:val="002919A7"/>
    <w:rsid w:val="0029750E"/>
    <w:rsid w:val="002A1975"/>
    <w:rsid w:val="002A41F3"/>
    <w:rsid w:val="002B4F7F"/>
    <w:rsid w:val="002B6DAF"/>
    <w:rsid w:val="002C5428"/>
    <w:rsid w:val="002D00E1"/>
    <w:rsid w:val="002D2E85"/>
    <w:rsid w:val="002D4CD3"/>
    <w:rsid w:val="002D6C86"/>
    <w:rsid w:val="002E21D9"/>
    <w:rsid w:val="002E39AF"/>
    <w:rsid w:val="002E6B76"/>
    <w:rsid w:val="002E7484"/>
    <w:rsid w:val="002F78DC"/>
    <w:rsid w:val="002F7917"/>
    <w:rsid w:val="0030131B"/>
    <w:rsid w:val="00310DF5"/>
    <w:rsid w:val="00311290"/>
    <w:rsid w:val="003117FA"/>
    <w:rsid w:val="00311BBB"/>
    <w:rsid w:val="00314006"/>
    <w:rsid w:val="00315CFF"/>
    <w:rsid w:val="003178A5"/>
    <w:rsid w:val="00322823"/>
    <w:rsid w:val="00324C40"/>
    <w:rsid w:val="00325ED8"/>
    <w:rsid w:val="00327630"/>
    <w:rsid w:val="003310B2"/>
    <w:rsid w:val="00334D29"/>
    <w:rsid w:val="0034551E"/>
    <w:rsid w:val="003459CF"/>
    <w:rsid w:val="00346A56"/>
    <w:rsid w:val="00355E3B"/>
    <w:rsid w:val="0036206B"/>
    <w:rsid w:val="00362091"/>
    <w:rsid w:val="003652AD"/>
    <w:rsid w:val="0036673B"/>
    <w:rsid w:val="00370DFC"/>
    <w:rsid w:val="00377746"/>
    <w:rsid w:val="003803A2"/>
    <w:rsid w:val="00386D28"/>
    <w:rsid w:val="00387D3B"/>
    <w:rsid w:val="003905F0"/>
    <w:rsid w:val="00397A28"/>
    <w:rsid w:val="003A2736"/>
    <w:rsid w:val="003A36D5"/>
    <w:rsid w:val="003A5DDF"/>
    <w:rsid w:val="003B0292"/>
    <w:rsid w:val="003B2666"/>
    <w:rsid w:val="003B622F"/>
    <w:rsid w:val="003B6FA2"/>
    <w:rsid w:val="003B7132"/>
    <w:rsid w:val="003C0044"/>
    <w:rsid w:val="003C044A"/>
    <w:rsid w:val="003C13B8"/>
    <w:rsid w:val="003C357B"/>
    <w:rsid w:val="003C47B0"/>
    <w:rsid w:val="003C5FFA"/>
    <w:rsid w:val="003D1A6A"/>
    <w:rsid w:val="003E6A91"/>
    <w:rsid w:val="003F081A"/>
    <w:rsid w:val="00403527"/>
    <w:rsid w:val="004035F6"/>
    <w:rsid w:val="00404431"/>
    <w:rsid w:val="0040547B"/>
    <w:rsid w:val="004230DF"/>
    <w:rsid w:val="00423D80"/>
    <w:rsid w:val="0042586A"/>
    <w:rsid w:val="00426A5C"/>
    <w:rsid w:val="004327B7"/>
    <w:rsid w:val="0043506A"/>
    <w:rsid w:val="004359A9"/>
    <w:rsid w:val="0043627B"/>
    <w:rsid w:val="00443F74"/>
    <w:rsid w:val="004559E7"/>
    <w:rsid w:val="00456735"/>
    <w:rsid w:val="0045717C"/>
    <w:rsid w:val="004575B0"/>
    <w:rsid w:val="00460018"/>
    <w:rsid w:val="004652B0"/>
    <w:rsid w:val="0046568A"/>
    <w:rsid w:val="00465F27"/>
    <w:rsid w:val="004745B2"/>
    <w:rsid w:val="00480A4A"/>
    <w:rsid w:val="00484D7D"/>
    <w:rsid w:val="00485425"/>
    <w:rsid w:val="004874A9"/>
    <w:rsid w:val="00487CD7"/>
    <w:rsid w:val="0049115E"/>
    <w:rsid w:val="00491CB0"/>
    <w:rsid w:val="00495BE3"/>
    <w:rsid w:val="00495FF5"/>
    <w:rsid w:val="004975CA"/>
    <w:rsid w:val="004A3FF7"/>
    <w:rsid w:val="004A4CEE"/>
    <w:rsid w:val="004A5E94"/>
    <w:rsid w:val="004A7C67"/>
    <w:rsid w:val="004B0814"/>
    <w:rsid w:val="004B6A6F"/>
    <w:rsid w:val="004C091B"/>
    <w:rsid w:val="004C20D0"/>
    <w:rsid w:val="004D6CAB"/>
    <w:rsid w:val="004D7ED9"/>
    <w:rsid w:val="004E190C"/>
    <w:rsid w:val="004E1E24"/>
    <w:rsid w:val="004E4791"/>
    <w:rsid w:val="004F0A8B"/>
    <w:rsid w:val="004F4BA6"/>
    <w:rsid w:val="004F7541"/>
    <w:rsid w:val="00500A9A"/>
    <w:rsid w:val="00501F4F"/>
    <w:rsid w:val="00504B2A"/>
    <w:rsid w:val="005052DD"/>
    <w:rsid w:val="00506638"/>
    <w:rsid w:val="00506723"/>
    <w:rsid w:val="00511F1A"/>
    <w:rsid w:val="005135B3"/>
    <w:rsid w:val="00521178"/>
    <w:rsid w:val="0052358A"/>
    <w:rsid w:val="00527CA9"/>
    <w:rsid w:val="00530684"/>
    <w:rsid w:val="005306D4"/>
    <w:rsid w:val="00530994"/>
    <w:rsid w:val="005352F9"/>
    <w:rsid w:val="005377AA"/>
    <w:rsid w:val="005443A2"/>
    <w:rsid w:val="00544653"/>
    <w:rsid w:val="00547D67"/>
    <w:rsid w:val="005562FE"/>
    <w:rsid w:val="00557446"/>
    <w:rsid w:val="005601DC"/>
    <w:rsid w:val="005637DF"/>
    <w:rsid w:val="00576E3B"/>
    <w:rsid w:val="0057778B"/>
    <w:rsid w:val="005818DC"/>
    <w:rsid w:val="00586235"/>
    <w:rsid w:val="00594525"/>
    <w:rsid w:val="005A13AC"/>
    <w:rsid w:val="005A5664"/>
    <w:rsid w:val="005A5CB5"/>
    <w:rsid w:val="005A7292"/>
    <w:rsid w:val="005B1B3F"/>
    <w:rsid w:val="005B31A4"/>
    <w:rsid w:val="005B3F49"/>
    <w:rsid w:val="005B4D02"/>
    <w:rsid w:val="005B5335"/>
    <w:rsid w:val="005B74E4"/>
    <w:rsid w:val="005C0268"/>
    <w:rsid w:val="005C1952"/>
    <w:rsid w:val="005C3856"/>
    <w:rsid w:val="005C4E27"/>
    <w:rsid w:val="005C5AD5"/>
    <w:rsid w:val="005D089A"/>
    <w:rsid w:val="005D0901"/>
    <w:rsid w:val="005D1781"/>
    <w:rsid w:val="005D3C0B"/>
    <w:rsid w:val="005E23E0"/>
    <w:rsid w:val="005F17AD"/>
    <w:rsid w:val="005F1874"/>
    <w:rsid w:val="005F34FC"/>
    <w:rsid w:val="005F5A32"/>
    <w:rsid w:val="00602F93"/>
    <w:rsid w:val="00606F2E"/>
    <w:rsid w:val="00613D46"/>
    <w:rsid w:val="00615111"/>
    <w:rsid w:val="00615E0E"/>
    <w:rsid w:val="0061678D"/>
    <w:rsid w:val="00616F39"/>
    <w:rsid w:val="00617EAE"/>
    <w:rsid w:val="00617F40"/>
    <w:rsid w:val="00626281"/>
    <w:rsid w:val="00636033"/>
    <w:rsid w:val="0063706D"/>
    <w:rsid w:val="00637C3D"/>
    <w:rsid w:val="006432C1"/>
    <w:rsid w:val="00645D3E"/>
    <w:rsid w:val="00647DEA"/>
    <w:rsid w:val="0065095C"/>
    <w:rsid w:val="006577A7"/>
    <w:rsid w:val="00657DF1"/>
    <w:rsid w:val="00657E4E"/>
    <w:rsid w:val="00661C8A"/>
    <w:rsid w:val="00663188"/>
    <w:rsid w:val="006651F4"/>
    <w:rsid w:val="006652F0"/>
    <w:rsid w:val="006709A9"/>
    <w:rsid w:val="006739A4"/>
    <w:rsid w:val="006739D1"/>
    <w:rsid w:val="00673EFD"/>
    <w:rsid w:val="0068058B"/>
    <w:rsid w:val="00681BC1"/>
    <w:rsid w:val="00685228"/>
    <w:rsid w:val="006914B8"/>
    <w:rsid w:val="00694EB5"/>
    <w:rsid w:val="00697407"/>
    <w:rsid w:val="006A37CD"/>
    <w:rsid w:val="006A54D9"/>
    <w:rsid w:val="006A59EB"/>
    <w:rsid w:val="006A5D06"/>
    <w:rsid w:val="006A66DB"/>
    <w:rsid w:val="006B1608"/>
    <w:rsid w:val="006B6401"/>
    <w:rsid w:val="006C0F52"/>
    <w:rsid w:val="006C3142"/>
    <w:rsid w:val="006C4445"/>
    <w:rsid w:val="006C78C5"/>
    <w:rsid w:val="006D05B2"/>
    <w:rsid w:val="006D527E"/>
    <w:rsid w:val="006D58EA"/>
    <w:rsid w:val="006E10B1"/>
    <w:rsid w:val="006E44FC"/>
    <w:rsid w:val="006E7AB2"/>
    <w:rsid w:val="006E7BF3"/>
    <w:rsid w:val="006F0147"/>
    <w:rsid w:val="006F0301"/>
    <w:rsid w:val="006F5AF8"/>
    <w:rsid w:val="00704056"/>
    <w:rsid w:val="00706A44"/>
    <w:rsid w:val="00706D98"/>
    <w:rsid w:val="00706FAD"/>
    <w:rsid w:val="00711CD7"/>
    <w:rsid w:val="00715E27"/>
    <w:rsid w:val="00716D87"/>
    <w:rsid w:val="00723CE9"/>
    <w:rsid w:val="00732047"/>
    <w:rsid w:val="00733683"/>
    <w:rsid w:val="007344DC"/>
    <w:rsid w:val="007351C9"/>
    <w:rsid w:val="00736728"/>
    <w:rsid w:val="007372ED"/>
    <w:rsid w:val="00741B56"/>
    <w:rsid w:val="00744994"/>
    <w:rsid w:val="00744A0C"/>
    <w:rsid w:val="007523FC"/>
    <w:rsid w:val="007575AD"/>
    <w:rsid w:val="00761CD5"/>
    <w:rsid w:val="00763E08"/>
    <w:rsid w:val="00764B84"/>
    <w:rsid w:val="00764DEE"/>
    <w:rsid w:val="0077006D"/>
    <w:rsid w:val="00771034"/>
    <w:rsid w:val="007725BD"/>
    <w:rsid w:val="00774072"/>
    <w:rsid w:val="0077618B"/>
    <w:rsid w:val="00781D04"/>
    <w:rsid w:val="007924D1"/>
    <w:rsid w:val="00793E0D"/>
    <w:rsid w:val="0079647F"/>
    <w:rsid w:val="00796875"/>
    <w:rsid w:val="007979E0"/>
    <w:rsid w:val="007A2AB2"/>
    <w:rsid w:val="007A4D38"/>
    <w:rsid w:val="007A5CEB"/>
    <w:rsid w:val="007A7D98"/>
    <w:rsid w:val="007B1737"/>
    <w:rsid w:val="007B5BF9"/>
    <w:rsid w:val="007B7FFD"/>
    <w:rsid w:val="007C2E34"/>
    <w:rsid w:val="007C337C"/>
    <w:rsid w:val="007E21C7"/>
    <w:rsid w:val="007E5A93"/>
    <w:rsid w:val="007F147B"/>
    <w:rsid w:val="007F668E"/>
    <w:rsid w:val="007F7D1C"/>
    <w:rsid w:val="00804EDF"/>
    <w:rsid w:val="008125A1"/>
    <w:rsid w:val="00814412"/>
    <w:rsid w:val="008161B9"/>
    <w:rsid w:val="00817579"/>
    <w:rsid w:val="00820B2C"/>
    <w:rsid w:val="00821D8F"/>
    <w:rsid w:val="0083284E"/>
    <w:rsid w:val="008372E6"/>
    <w:rsid w:val="00845C40"/>
    <w:rsid w:val="008528BB"/>
    <w:rsid w:val="00853837"/>
    <w:rsid w:val="00854DC8"/>
    <w:rsid w:val="00856D56"/>
    <w:rsid w:val="00860B59"/>
    <w:rsid w:val="008619B0"/>
    <w:rsid w:val="00861D94"/>
    <w:rsid w:val="00862C6A"/>
    <w:rsid w:val="00862FD7"/>
    <w:rsid w:val="0086794B"/>
    <w:rsid w:val="008710BE"/>
    <w:rsid w:val="00872185"/>
    <w:rsid w:val="00873A2C"/>
    <w:rsid w:val="00876CCF"/>
    <w:rsid w:val="008851AA"/>
    <w:rsid w:val="00892CFF"/>
    <w:rsid w:val="00895D9B"/>
    <w:rsid w:val="0089651F"/>
    <w:rsid w:val="008968FF"/>
    <w:rsid w:val="008A0509"/>
    <w:rsid w:val="008A1EC6"/>
    <w:rsid w:val="008A5954"/>
    <w:rsid w:val="008B0BFC"/>
    <w:rsid w:val="008B199D"/>
    <w:rsid w:val="008B2CCC"/>
    <w:rsid w:val="008B2CDC"/>
    <w:rsid w:val="008B667A"/>
    <w:rsid w:val="008B686C"/>
    <w:rsid w:val="008B6AD8"/>
    <w:rsid w:val="008C2C7D"/>
    <w:rsid w:val="008C7D5F"/>
    <w:rsid w:val="008C7E04"/>
    <w:rsid w:val="008D0EAA"/>
    <w:rsid w:val="008D5B9B"/>
    <w:rsid w:val="008D61FB"/>
    <w:rsid w:val="008D7992"/>
    <w:rsid w:val="008E7F69"/>
    <w:rsid w:val="008F0414"/>
    <w:rsid w:val="008F1018"/>
    <w:rsid w:val="008F49CE"/>
    <w:rsid w:val="008F4A68"/>
    <w:rsid w:val="008F5981"/>
    <w:rsid w:val="00900663"/>
    <w:rsid w:val="009008F1"/>
    <w:rsid w:val="009102C7"/>
    <w:rsid w:val="00910F9E"/>
    <w:rsid w:val="00911900"/>
    <w:rsid w:val="00912DA2"/>
    <w:rsid w:val="00917F08"/>
    <w:rsid w:val="00921106"/>
    <w:rsid w:val="00921C2E"/>
    <w:rsid w:val="00923057"/>
    <w:rsid w:val="00924C42"/>
    <w:rsid w:val="00924CCD"/>
    <w:rsid w:val="00925772"/>
    <w:rsid w:val="00932BAF"/>
    <w:rsid w:val="00933770"/>
    <w:rsid w:val="009345A3"/>
    <w:rsid w:val="00935A84"/>
    <w:rsid w:val="0094222B"/>
    <w:rsid w:val="00943AE3"/>
    <w:rsid w:val="009453AF"/>
    <w:rsid w:val="00946827"/>
    <w:rsid w:val="00947004"/>
    <w:rsid w:val="00951CCC"/>
    <w:rsid w:val="009533E5"/>
    <w:rsid w:val="00955964"/>
    <w:rsid w:val="009574DB"/>
    <w:rsid w:val="00961FEB"/>
    <w:rsid w:val="00962186"/>
    <w:rsid w:val="00967421"/>
    <w:rsid w:val="009678D6"/>
    <w:rsid w:val="00980FA3"/>
    <w:rsid w:val="009813C8"/>
    <w:rsid w:val="00982056"/>
    <w:rsid w:val="00990EED"/>
    <w:rsid w:val="00993AD1"/>
    <w:rsid w:val="009A2D6A"/>
    <w:rsid w:val="009B066A"/>
    <w:rsid w:val="009B2BAD"/>
    <w:rsid w:val="009B39B0"/>
    <w:rsid w:val="009B508A"/>
    <w:rsid w:val="009B7410"/>
    <w:rsid w:val="009C0C30"/>
    <w:rsid w:val="009C25EC"/>
    <w:rsid w:val="009C329C"/>
    <w:rsid w:val="009D1D7C"/>
    <w:rsid w:val="009D3DC6"/>
    <w:rsid w:val="009D5E24"/>
    <w:rsid w:val="009E07EB"/>
    <w:rsid w:val="009E3C59"/>
    <w:rsid w:val="009F1B29"/>
    <w:rsid w:val="009F7D65"/>
    <w:rsid w:val="00A02EF9"/>
    <w:rsid w:val="00A1495E"/>
    <w:rsid w:val="00A149F6"/>
    <w:rsid w:val="00A16CA3"/>
    <w:rsid w:val="00A175FA"/>
    <w:rsid w:val="00A17E72"/>
    <w:rsid w:val="00A264CC"/>
    <w:rsid w:val="00A33EBC"/>
    <w:rsid w:val="00A33F58"/>
    <w:rsid w:val="00A34DAA"/>
    <w:rsid w:val="00A376B3"/>
    <w:rsid w:val="00A42104"/>
    <w:rsid w:val="00A42FF9"/>
    <w:rsid w:val="00A47C16"/>
    <w:rsid w:val="00A52498"/>
    <w:rsid w:val="00A528D9"/>
    <w:rsid w:val="00A53C0D"/>
    <w:rsid w:val="00A54D74"/>
    <w:rsid w:val="00A55569"/>
    <w:rsid w:val="00A57D7C"/>
    <w:rsid w:val="00A632DA"/>
    <w:rsid w:val="00A66BC4"/>
    <w:rsid w:val="00A66F04"/>
    <w:rsid w:val="00A67514"/>
    <w:rsid w:val="00A67E53"/>
    <w:rsid w:val="00A72B3A"/>
    <w:rsid w:val="00A75E37"/>
    <w:rsid w:val="00A76C6F"/>
    <w:rsid w:val="00A773A0"/>
    <w:rsid w:val="00A80D33"/>
    <w:rsid w:val="00A868EB"/>
    <w:rsid w:val="00A874FA"/>
    <w:rsid w:val="00A905FF"/>
    <w:rsid w:val="00A92337"/>
    <w:rsid w:val="00A92FBF"/>
    <w:rsid w:val="00A94AB7"/>
    <w:rsid w:val="00AA1C25"/>
    <w:rsid w:val="00AB4176"/>
    <w:rsid w:val="00AB6730"/>
    <w:rsid w:val="00AC66B1"/>
    <w:rsid w:val="00AD0244"/>
    <w:rsid w:val="00AD56E0"/>
    <w:rsid w:val="00AF5770"/>
    <w:rsid w:val="00B00026"/>
    <w:rsid w:val="00B0549D"/>
    <w:rsid w:val="00B0658B"/>
    <w:rsid w:val="00B10BA7"/>
    <w:rsid w:val="00B112E4"/>
    <w:rsid w:val="00B1245B"/>
    <w:rsid w:val="00B22B03"/>
    <w:rsid w:val="00B262D8"/>
    <w:rsid w:val="00B26F97"/>
    <w:rsid w:val="00B272CE"/>
    <w:rsid w:val="00B322B3"/>
    <w:rsid w:val="00B37AE5"/>
    <w:rsid w:val="00B43C9B"/>
    <w:rsid w:val="00B51CB3"/>
    <w:rsid w:val="00B62918"/>
    <w:rsid w:val="00B62FDC"/>
    <w:rsid w:val="00B6303E"/>
    <w:rsid w:val="00B667E7"/>
    <w:rsid w:val="00B6736A"/>
    <w:rsid w:val="00B67CF2"/>
    <w:rsid w:val="00B76FF2"/>
    <w:rsid w:val="00B85750"/>
    <w:rsid w:val="00B86419"/>
    <w:rsid w:val="00B8667B"/>
    <w:rsid w:val="00B92163"/>
    <w:rsid w:val="00B96334"/>
    <w:rsid w:val="00B97F48"/>
    <w:rsid w:val="00BA38A7"/>
    <w:rsid w:val="00BA5E21"/>
    <w:rsid w:val="00BA6234"/>
    <w:rsid w:val="00BA665F"/>
    <w:rsid w:val="00BA6DA8"/>
    <w:rsid w:val="00BB06BD"/>
    <w:rsid w:val="00BB33B5"/>
    <w:rsid w:val="00BB4726"/>
    <w:rsid w:val="00BB5613"/>
    <w:rsid w:val="00BB7A2E"/>
    <w:rsid w:val="00BC088E"/>
    <w:rsid w:val="00BC1BE5"/>
    <w:rsid w:val="00BC5C3F"/>
    <w:rsid w:val="00BD20B7"/>
    <w:rsid w:val="00BE3766"/>
    <w:rsid w:val="00BE69AC"/>
    <w:rsid w:val="00BF16D9"/>
    <w:rsid w:val="00BF7E51"/>
    <w:rsid w:val="00C0004F"/>
    <w:rsid w:val="00C0061B"/>
    <w:rsid w:val="00C031AF"/>
    <w:rsid w:val="00C04CC8"/>
    <w:rsid w:val="00C13699"/>
    <w:rsid w:val="00C13C7B"/>
    <w:rsid w:val="00C13CC1"/>
    <w:rsid w:val="00C158B6"/>
    <w:rsid w:val="00C15DAA"/>
    <w:rsid w:val="00C21AC3"/>
    <w:rsid w:val="00C248FC"/>
    <w:rsid w:val="00C25158"/>
    <w:rsid w:val="00C3248F"/>
    <w:rsid w:val="00C32554"/>
    <w:rsid w:val="00C34C37"/>
    <w:rsid w:val="00C35459"/>
    <w:rsid w:val="00C35DC0"/>
    <w:rsid w:val="00C35ED9"/>
    <w:rsid w:val="00C366B4"/>
    <w:rsid w:val="00C40C9B"/>
    <w:rsid w:val="00C41E7E"/>
    <w:rsid w:val="00C460B6"/>
    <w:rsid w:val="00C5137D"/>
    <w:rsid w:val="00C52185"/>
    <w:rsid w:val="00C54D4C"/>
    <w:rsid w:val="00C57169"/>
    <w:rsid w:val="00C571B7"/>
    <w:rsid w:val="00C572F4"/>
    <w:rsid w:val="00C57B95"/>
    <w:rsid w:val="00C60471"/>
    <w:rsid w:val="00C6272F"/>
    <w:rsid w:val="00C630BF"/>
    <w:rsid w:val="00C654DF"/>
    <w:rsid w:val="00C65AA5"/>
    <w:rsid w:val="00C65E42"/>
    <w:rsid w:val="00C73E18"/>
    <w:rsid w:val="00C761FA"/>
    <w:rsid w:val="00C774CC"/>
    <w:rsid w:val="00C8126D"/>
    <w:rsid w:val="00C83400"/>
    <w:rsid w:val="00C83602"/>
    <w:rsid w:val="00C83C4C"/>
    <w:rsid w:val="00C976D3"/>
    <w:rsid w:val="00CA1EDA"/>
    <w:rsid w:val="00CA2276"/>
    <w:rsid w:val="00CA4FB0"/>
    <w:rsid w:val="00CB4D6A"/>
    <w:rsid w:val="00CB61F7"/>
    <w:rsid w:val="00CC3641"/>
    <w:rsid w:val="00CC378D"/>
    <w:rsid w:val="00CD0318"/>
    <w:rsid w:val="00CD3865"/>
    <w:rsid w:val="00CD7FC8"/>
    <w:rsid w:val="00CE0F54"/>
    <w:rsid w:val="00CE1DD7"/>
    <w:rsid w:val="00CE222D"/>
    <w:rsid w:val="00CE6CE3"/>
    <w:rsid w:val="00CF1A69"/>
    <w:rsid w:val="00D032F1"/>
    <w:rsid w:val="00D0632A"/>
    <w:rsid w:val="00D067A5"/>
    <w:rsid w:val="00D06BB7"/>
    <w:rsid w:val="00D1060F"/>
    <w:rsid w:val="00D151D1"/>
    <w:rsid w:val="00D1616B"/>
    <w:rsid w:val="00D21CDE"/>
    <w:rsid w:val="00D22372"/>
    <w:rsid w:val="00D23073"/>
    <w:rsid w:val="00D2328E"/>
    <w:rsid w:val="00D25487"/>
    <w:rsid w:val="00D316AE"/>
    <w:rsid w:val="00D34014"/>
    <w:rsid w:val="00D3506F"/>
    <w:rsid w:val="00D411E5"/>
    <w:rsid w:val="00D41522"/>
    <w:rsid w:val="00D46758"/>
    <w:rsid w:val="00D5181E"/>
    <w:rsid w:val="00D546C3"/>
    <w:rsid w:val="00D60C74"/>
    <w:rsid w:val="00D64982"/>
    <w:rsid w:val="00D659C2"/>
    <w:rsid w:val="00D661AB"/>
    <w:rsid w:val="00D7150F"/>
    <w:rsid w:val="00D724FE"/>
    <w:rsid w:val="00D72C00"/>
    <w:rsid w:val="00D73E54"/>
    <w:rsid w:val="00D76440"/>
    <w:rsid w:val="00D80770"/>
    <w:rsid w:val="00D8108F"/>
    <w:rsid w:val="00D83C65"/>
    <w:rsid w:val="00D85F2F"/>
    <w:rsid w:val="00D947C5"/>
    <w:rsid w:val="00D97D94"/>
    <w:rsid w:val="00D97E5B"/>
    <w:rsid w:val="00DA1230"/>
    <w:rsid w:val="00DA274E"/>
    <w:rsid w:val="00DA2E0F"/>
    <w:rsid w:val="00DA5DF5"/>
    <w:rsid w:val="00DA70F9"/>
    <w:rsid w:val="00DC209A"/>
    <w:rsid w:val="00DC6A70"/>
    <w:rsid w:val="00DD01F4"/>
    <w:rsid w:val="00DD55BF"/>
    <w:rsid w:val="00DE0E27"/>
    <w:rsid w:val="00DE1DCB"/>
    <w:rsid w:val="00DE5825"/>
    <w:rsid w:val="00DE7544"/>
    <w:rsid w:val="00DE7B97"/>
    <w:rsid w:val="00DF02EB"/>
    <w:rsid w:val="00DF2DA4"/>
    <w:rsid w:val="00DF2F39"/>
    <w:rsid w:val="00DF43D1"/>
    <w:rsid w:val="00DF7D25"/>
    <w:rsid w:val="00E00186"/>
    <w:rsid w:val="00E0141B"/>
    <w:rsid w:val="00E01DD1"/>
    <w:rsid w:val="00E0332B"/>
    <w:rsid w:val="00E051AC"/>
    <w:rsid w:val="00E069AB"/>
    <w:rsid w:val="00E10EBB"/>
    <w:rsid w:val="00E130BC"/>
    <w:rsid w:val="00E15823"/>
    <w:rsid w:val="00E22607"/>
    <w:rsid w:val="00E262E2"/>
    <w:rsid w:val="00E26FA4"/>
    <w:rsid w:val="00E27406"/>
    <w:rsid w:val="00E312BC"/>
    <w:rsid w:val="00E34C6F"/>
    <w:rsid w:val="00E36C44"/>
    <w:rsid w:val="00E401E8"/>
    <w:rsid w:val="00E441AF"/>
    <w:rsid w:val="00E451BB"/>
    <w:rsid w:val="00E4652E"/>
    <w:rsid w:val="00E5030D"/>
    <w:rsid w:val="00E5063F"/>
    <w:rsid w:val="00E530FF"/>
    <w:rsid w:val="00E54CED"/>
    <w:rsid w:val="00E60D9D"/>
    <w:rsid w:val="00E72057"/>
    <w:rsid w:val="00E8786D"/>
    <w:rsid w:val="00E921F5"/>
    <w:rsid w:val="00E9225C"/>
    <w:rsid w:val="00E97259"/>
    <w:rsid w:val="00E97314"/>
    <w:rsid w:val="00EA0C18"/>
    <w:rsid w:val="00EA2057"/>
    <w:rsid w:val="00EA295E"/>
    <w:rsid w:val="00EA5565"/>
    <w:rsid w:val="00EA576C"/>
    <w:rsid w:val="00EA6CFF"/>
    <w:rsid w:val="00EC2225"/>
    <w:rsid w:val="00EC2B31"/>
    <w:rsid w:val="00EC3B9A"/>
    <w:rsid w:val="00EC3DD9"/>
    <w:rsid w:val="00EC497E"/>
    <w:rsid w:val="00EC6A21"/>
    <w:rsid w:val="00ED17A0"/>
    <w:rsid w:val="00ED1BAA"/>
    <w:rsid w:val="00EE0AC9"/>
    <w:rsid w:val="00EE45CA"/>
    <w:rsid w:val="00EE7485"/>
    <w:rsid w:val="00EF0E25"/>
    <w:rsid w:val="00EF4D46"/>
    <w:rsid w:val="00EF6317"/>
    <w:rsid w:val="00EF7B39"/>
    <w:rsid w:val="00F016E4"/>
    <w:rsid w:val="00F03646"/>
    <w:rsid w:val="00F039FC"/>
    <w:rsid w:val="00F10A8A"/>
    <w:rsid w:val="00F11901"/>
    <w:rsid w:val="00F119AA"/>
    <w:rsid w:val="00F124AF"/>
    <w:rsid w:val="00F14595"/>
    <w:rsid w:val="00F170ED"/>
    <w:rsid w:val="00F17144"/>
    <w:rsid w:val="00F22E65"/>
    <w:rsid w:val="00F366C4"/>
    <w:rsid w:val="00F3689E"/>
    <w:rsid w:val="00F3747F"/>
    <w:rsid w:val="00F40A14"/>
    <w:rsid w:val="00F4130A"/>
    <w:rsid w:val="00F44BAD"/>
    <w:rsid w:val="00F5110B"/>
    <w:rsid w:val="00F55976"/>
    <w:rsid w:val="00F60244"/>
    <w:rsid w:val="00F6076B"/>
    <w:rsid w:val="00F62D01"/>
    <w:rsid w:val="00F64BF4"/>
    <w:rsid w:val="00F674D1"/>
    <w:rsid w:val="00F70127"/>
    <w:rsid w:val="00F7030C"/>
    <w:rsid w:val="00F70BB0"/>
    <w:rsid w:val="00F72E70"/>
    <w:rsid w:val="00F73728"/>
    <w:rsid w:val="00F75625"/>
    <w:rsid w:val="00F81DE7"/>
    <w:rsid w:val="00F82DD9"/>
    <w:rsid w:val="00F82E17"/>
    <w:rsid w:val="00F85710"/>
    <w:rsid w:val="00F87882"/>
    <w:rsid w:val="00F9191C"/>
    <w:rsid w:val="00FA126F"/>
    <w:rsid w:val="00FA34F0"/>
    <w:rsid w:val="00FA47A0"/>
    <w:rsid w:val="00FA49D2"/>
    <w:rsid w:val="00FA56EB"/>
    <w:rsid w:val="00FB0D34"/>
    <w:rsid w:val="00FB44A5"/>
    <w:rsid w:val="00FB5606"/>
    <w:rsid w:val="00FC2E75"/>
    <w:rsid w:val="00FC54D3"/>
    <w:rsid w:val="00FC6E5B"/>
    <w:rsid w:val="00FD435B"/>
    <w:rsid w:val="00FD51D8"/>
    <w:rsid w:val="00FD6429"/>
    <w:rsid w:val="00FE0982"/>
    <w:rsid w:val="00FE6F68"/>
    <w:rsid w:val="00FF3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2BA23"/>
  <w15:chartTrackingRefBased/>
  <w15:docId w15:val="{22E58FF8-B9C6-482F-8CC7-B83F26A69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551E"/>
    <w:pPr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3506A"/>
    <w:pPr>
      <w:keepNext/>
      <w:widowControl w:val="0"/>
      <w:ind w:left="227" w:hanging="227"/>
      <w:jc w:val="center"/>
      <w:outlineLvl w:val="0"/>
    </w:pPr>
    <w:rPr>
      <w:rFonts w:ascii="Arial" w:hAnsi="Arial" w:cs="Arial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43506A"/>
    <w:rPr>
      <w:rFonts w:ascii="Arial" w:hAnsi="Arial" w:cs="Arial"/>
      <w:b/>
      <w:bCs/>
      <w:sz w:val="24"/>
      <w:szCs w:val="24"/>
      <w:lang w:val="x-none" w:eastAsia="ar-SA" w:bidi="ar-SA"/>
    </w:rPr>
  </w:style>
  <w:style w:type="paragraph" w:customStyle="1" w:styleId="Akapitzlist1">
    <w:name w:val="Akapit z listą1"/>
    <w:basedOn w:val="Normalny"/>
    <w:uiPriority w:val="99"/>
    <w:qFormat/>
    <w:rsid w:val="00EA295E"/>
    <w:pPr>
      <w:ind w:left="708"/>
    </w:pPr>
  </w:style>
  <w:style w:type="paragraph" w:styleId="Nagwek">
    <w:name w:val="header"/>
    <w:basedOn w:val="Normalny"/>
    <w:link w:val="NagwekZnak"/>
    <w:rsid w:val="00A33EB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A33EBC"/>
    <w:rPr>
      <w:rFonts w:ascii="Times New Roman" w:hAnsi="Times New Roman" w:cs="Times New Roman"/>
      <w:sz w:val="20"/>
      <w:szCs w:val="20"/>
      <w:lang w:val="x-none" w:eastAsia="ar-SA" w:bidi="ar-SA"/>
    </w:rPr>
  </w:style>
  <w:style w:type="paragraph" w:styleId="Stopka">
    <w:name w:val="footer"/>
    <w:basedOn w:val="Normalny"/>
    <w:link w:val="StopkaZnak"/>
    <w:uiPriority w:val="99"/>
    <w:rsid w:val="00A33EBC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33EBC"/>
    <w:rPr>
      <w:rFonts w:ascii="Times New Roman" w:hAnsi="Times New Roman" w:cs="Times New Roman"/>
      <w:sz w:val="20"/>
      <w:szCs w:val="20"/>
      <w:lang w:val="x-none" w:eastAsia="ar-SA" w:bidi="ar-SA"/>
    </w:rPr>
  </w:style>
  <w:style w:type="character" w:styleId="Pogrubienie">
    <w:name w:val="Strong"/>
    <w:aliases w:val="Standardowy + Arial,Czarny,Z lewej:  4,37 cm"/>
    <w:qFormat/>
    <w:rsid w:val="001C643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rsid w:val="005D3C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5D3C0B"/>
    <w:rPr>
      <w:rFonts w:ascii="Segoe UI" w:hAnsi="Segoe UI" w:cs="Segoe UI"/>
      <w:sz w:val="18"/>
      <w:szCs w:val="18"/>
      <w:lang w:val="x-none" w:eastAsia="ar-SA" w:bidi="ar-SA"/>
    </w:rPr>
  </w:style>
  <w:style w:type="paragraph" w:customStyle="1" w:styleId="Akapitzlist10">
    <w:name w:val="Akapit z listą1"/>
    <w:basedOn w:val="Normalny"/>
    <w:uiPriority w:val="99"/>
    <w:rsid w:val="00741B56"/>
    <w:pPr>
      <w:ind w:left="708"/>
    </w:pPr>
  </w:style>
  <w:style w:type="paragraph" w:styleId="Akapitzlist">
    <w:name w:val="List Paragraph"/>
    <w:aliases w:val="L1,Numerowanie,2 heading,A_wyliczenie,K-P_odwolanie,Akapit z listą5,maz_wyliczenie,opis dzialania"/>
    <w:basedOn w:val="Normalny"/>
    <w:link w:val="AkapitzlistZnak"/>
    <w:uiPriority w:val="34"/>
    <w:qFormat/>
    <w:rsid w:val="00B00026"/>
    <w:pPr>
      <w:ind w:left="708"/>
    </w:pPr>
  </w:style>
  <w:style w:type="paragraph" w:customStyle="1" w:styleId="Standard">
    <w:name w:val="Standard"/>
    <w:next w:val="Indeks1"/>
    <w:rsid w:val="00B322B3"/>
    <w:pPr>
      <w:suppressAutoHyphens/>
      <w:autoSpaceDN w:val="0"/>
      <w:ind w:left="709" w:hanging="709"/>
      <w:jc w:val="both"/>
      <w:textAlignment w:val="baseline"/>
    </w:pPr>
    <w:rPr>
      <w:rFonts w:ascii="Times New Roman" w:eastAsia="Times New Roman" w:hAnsi="Times New Roman"/>
      <w:kern w:val="3"/>
    </w:rPr>
  </w:style>
  <w:style w:type="paragraph" w:styleId="Indeks1">
    <w:name w:val="index 1"/>
    <w:basedOn w:val="Normalny"/>
    <w:next w:val="Normalny"/>
    <w:autoRedefine/>
    <w:unhideWhenUsed/>
    <w:rsid w:val="00B322B3"/>
    <w:pPr>
      <w:suppressLineNumbers/>
      <w:tabs>
        <w:tab w:val="left" w:pos="284"/>
      </w:tabs>
      <w:autoSpaceDE/>
      <w:autoSpaceDN w:val="0"/>
      <w:ind w:left="200" w:hanging="75"/>
      <w:textAlignment w:val="baseline"/>
    </w:pPr>
  </w:style>
  <w:style w:type="paragraph" w:customStyle="1" w:styleId="Textbody">
    <w:name w:val="Text body"/>
    <w:basedOn w:val="Standard"/>
    <w:rsid w:val="00B322B3"/>
    <w:pPr>
      <w:ind w:left="0" w:firstLine="0"/>
      <w:jc w:val="center"/>
    </w:pPr>
    <w:rPr>
      <w:b/>
      <w:color w:val="000000"/>
      <w:sz w:val="40"/>
    </w:rPr>
  </w:style>
  <w:style w:type="numbering" w:customStyle="1" w:styleId="Bezlisty1">
    <w:name w:val="Bez listy1"/>
    <w:next w:val="Bezlisty"/>
    <w:uiPriority w:val="99"/>
    <w:semiHidden/>
    <w:unhideWhenUsed/>
    <w:rsid w:val="00DF7D2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C091B"/>
  </w:style>
  <w:style w:type="character" w:customStyle="1" w:styleId="TekstprzypisukocowegoZnak">
    <w:name w:val="Tekst przypisu końcowego Znak"/>
    <w:link w:val="Tekstprzypisukocowego"/>
    <w:uiPriority w:val="99"/>
    <w:semiHidden/>
    <w:rsid w:val="004C091B"/>
    <w:rPr>
      <w:rFonts w:ascii="Times New Roman" w:eastAsia="Times New Roman" w:hAnsi="Times New Roman"/>
      <w:lang w:eastAsia="ar-SA"/>
    </w:rPr>
  </w:style>
  <w:style w:type="character" w:styleId="Odwoanieprzypisukocowego">
    <w:name w:val="endnote reference"/>
    <w:uiPriority w:val="99"/>
    <w:semiHidden/>
    <w:unhideWhenUsed/>
    <w:rsid w:val="004C091B"/>
    <w:rPr>
      <w:vertAlign w:val="superscript"/>
    </w:rPr>
  </w:style>
  <w:style w:type="paragraph" w:styleId="Tekstpodstawowy">
    <w:name w:val="Body Text"/>
    <w:basedOn w:val="Normalny"/>
    <w:link w:val="TekstpodstawowyZnak"/>
    <w:qFormat/>
    <w:rsid w:val="007979E0"/>
    <w:pPr>
      <w:widowControl w:val="0"/>
    </w:pPr>
    <w:rPr>
      <w:color w:val="000000"/>
      <w:sz w:val="24"/>
      <w:szCs w:val="24"/>
      <w:lang w:val="cs-CZ"/>
    </w:rPr>
  </w:style>
  <w:style w:type="character" w:customStyle="1" w:styleId="TekstpodstawowyZnak">
    <w:name w:val="Tekst podstawowy Znak"/>
    <w:link w:val="Tekstpodstawowy"/>
    <w:rsid w:val="007979E0"/>
    <w:rPr>
      <w:rFonts w:ascii="Times New Roman" w:eastAsia="Times New Roman" w:hAnsi="Times New Roman"/>
      <w:color w:val="000000"/>
      <w:sz w:val="24"/>
      <w:szCs w:val="24"/>
      <w:lang w:val="cs-CZ" w:eastAsia="ar-SA"/>
    </w:rPr>
  </w:style>
  <w:style w:type="character" w:styleId="Odwoaniedokomentarza">
    <w:name w:val="annotation reference"/>
    <w:uiPriority w:val="99"/>
    <w:semiHidden/>
    <w:unhideWhenUsed/>
    <w:rsid w:val="005C5AD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5AD5"/>
  </w:style>
  <w:style w:type="character" w:customStyle="1" w:styleId="TekstkomentarzaZnak">
    <w:name w:val="Tekst komentarza Znak"/>
    <w:link w:val="Tekstkomentarza"/>
    <w:uiPriority w:val="99"/>
    <w:semiHidden/>
    <w:rsid w:val="005C5AD5"/>
    <w:rPr>
      <w:rFonts w:ascii="Times New Roman" w:eastAsia="Times New Roman" w:hAnsi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5AD5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C5AD5"/>
    <w:rPr>
      <w:rFonts w:ascii="Times New Roman" w:eastAsia="Times New Roman" w:hAnsi="Times New Roman"/>
      <w:b/>
      <w:bCs/>
      <w:lang w:eastAsia="ar-SA"/>
    </w:rPr>
  </w:style>
  <w:style w:type="paragraph" w:customStyle="1" w:styleId="Tekstpodstawowy22">
    <w:name w:val="Tekst podstawowy 22"/>
    <w:basedOn w:val="Normalny"/>
    <w:rsid w:val="00EA0C18"/>
    <w:pPr>
      <w:spacing w:before="120" w:after="120"/>
      <w:jc w:val="both"/>
    </w:pPr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"/>
    <w:link w:val="Akapitzlist"/>
    <w:uiPriority w:val="34"/>
    <w:locked/>
    <w:rsid w:val="00EA0C18"/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4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1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3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CA188-9A18-41D2-82D5-234D75BBB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828</Words>
  <Characters>4968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Meditrans</Company>
  <LinksUpToDate>false</LinksUpToDate>
  <CharactersWithSpaces>5785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Pawel Zakrzewski</dc:creator>
  <cp:keywords/>
  <cp:lastModifiedBy>Natalia Kulik</cp:lastModifiedBy>
  <cp:revision>39</cp:revision>
  <cp:lastPrinted>2026-04-20T11:10:00Z</cp:lastPrinted>
  <dcterms:created xsi:type="dcterms:W3CDTF">2025-09-26T11:55:00Z</dcterms:created>
  <dcterms:modified xsi:type="dcterms:W3CDTF">2026-04-20T11:21:00Z</dcterms:modified>
</cp:coreProperties>
</file>