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3420A" w14:textId="0AA7797D" w:rsidR="00B30F05" w:rsidRPr="00123AA8" w:rsidRDefault="003F6F17" w:rsidP="009B20AE">
      <w:pPr>
        <w:jc w:val="center"/>
        <w:rPr>
          <w:rFonts w:ascii="Arial" w:hAnsi="Arial" w:cs="Arial"/>
          <w:b/>
          <w:color w:val="365F91" w:themeColor="accent1" w:themeShade="BF"/>
        </w:rPr>
      </w:pPr>
      <w:r w:rsidRPr="00123AA8">
        <w:rPr>
          <w:rFonts w:ascii="Arial" w:hAnsi="Arial" w:cs="Arial"/>
          <w:b/>
        </w:rPr>
        <w:t xml:space="preserve"> </w:t>
      </w:r>
      <w:r w:rsidR="006B34EC" w:rsidRPr="00123AA8">
        <w:rPr>
          <w:rFonts w:ascii="Arial" w:hAnsi="Arial" w:cs="Arial"/>
          <w:b/>
        </w:rPr>
        <w:t>WZÓR - UMOWA nr RG.272.</w:t>
      </w:r>
      <w:r w:rsidR="00265D51">
        <w:rPr>
          <w:rFonts w:ascii="Arial" w:hAnsi="Arial" w:cs="Arial"/>
          <w:b/>
        </w:rPr>
        <w:t>4</w:t>
      </w:r>
      <w:r w:rsidR="006B34EC" w:rsidRPr="00123AA8">
        <w:rPr>
          <w:rFonts w:ascii="Arial" w:hAnsi="Arial" w:cs="Arial"/>
          <w:b/>
        </w:rPr>
        <w:t>.202</w:t>
      </w:r>
      <w:r w:rsidR="00191D00" w:rsidRPr="00123AA8">
        <w:rPr>
          <w:rFonts w:ascii="Arial" w:hAnsi="Arial" w:cs="Arial"/>
          <w:b/>
        </w:rPr>
        <w:t>6</w:t>
      </w:r>
    </w:p>
    <w:p w14:paraId="67998260" w14:textId="77777777" w:rsidR="00B30F05" w:rsidRPr="00123AA8" w:rsidRDefault="00B30F05" w:rsidP="00B30F05">
      <w:pPr>
        <w:jc w:val="center"/>
        <w:rPr>
          <w:rFonts w:ascii="Arial" w:hAnsi="Arial" w:cs="Arial"/>
          <w:b/>
        </w:rPr>
      </w:pPr>
    </w:p>
    <w:p w14:paraId="072B89C0" w14:textId="6B213904" w:rsidR="00B30F05" w:rsidRPr="00123AA8" w:rsidRDefault="00B30F05" w:rsidP="00B30F05">
      <w:pPr>
        <w:widowControl w:val="0"/>
        <w:suppressAutoHyphens/>
        <w:overflowPunct w:val="0"/>
        <w:autoSpaceDE w:val="0"/>
        <w:jc w:val="both"/>
        <w:rPr>
          <w:rFonts w:ascii="Arial" w:hAnsi="Arial" w:cs="Arial"/>
          <w:lang w:eastAsia="ar-SA"/>
        </w:rPr>
      </w:pPr>
      <w:r w:rsidRPr="00123AA8">
        <w:rPr>
          <w:rFonts w:ascii="Arial" w:hAnsi="Arial" w:cs="Arial"/>
          <w:lang w:eastAsia="ar-SA"/>
        </w:rPr>
        <w:t xml:space="preserve">zawarta w Lipuszu, dnia </w:t>
      </w:r>
      <w:r w:rsidRPr="00123AA8">
        <w:rPr>
          <w:rFonts w:ascii="Arial" w:hAnsi="Arial" w:cs="Arial"/>
          <w:u w:val="dotted"/>
          <w:lang w:eastAsia="ar-SA"/>
        </w:rPr>
        <w:t xml:space="preserve">           </w:t>
      </w:r>
      <w:r w:rsidR="00742CB4" w:rsidRPr="00123AA8">
        <w:rPr>
          <w:rFonts w:ascii="Arial" w:hAnsi="Arial" w:cs="Arial"/>
          <w:b/>
          <w:lang w:eastAsia="ar-SA"/>
        </w:rPr>
        <w:t>202</w:t>
      </w:r>
      <w:r w:rsidR="003A17C0" w:rsidRPr="00123AA8">
        <w:rPr>
          <w:rFonts w:ascii="Arial" w:hAnsi="Arial" w:cs="Arial"/>
          <w:b/>
          <w:lang w:eastAsia="ar-SA"/>
        </w:rPr>
        <w:t>6</w:t>
      </w:r>
      <w:r w:rsidRPr="00123AA8">
        <w:rPr>
          <w:rFonts w:ascii="Arial" w:hAnsi="Arial" w:cs="Arial"/>
          <w:b/>
          <w:lang w:eastAsia="ar-SA"/>
        </w:rPr>
        <w:t xml:space="preserve"> r. </w:t>
      </w:r>
      <w:r w:rsidRPr="00123AA8">
        <w:rPr>
          <w:rFonts w:ascii="Arial" w:hAnsi="Arial" w:cs="Arial"/>
          <w:lang w:eastAsia="ar-SA"/>
        </w:rPr>
        <w:t xml:space="preserve">pomiędzy: </w:t>
      </w:r>
    </w:p>
    <w:p w14:paraId="2C503B4E" w14:textId="77777777" w:rsidR="00B30F05" w:rsidRPr="00123AA8" w:rsidRDefault="00B30F05" w:rsidP="00B30F05">
      <w:pPr>
        <w:widowControl w:val="0"/>
        <w:autoSpaceDE w:val="0"/>
        <w:spacing w:line="360" w:lineRule="atLeast"/>
        <w:jc w:val="both"/>
        <w:rPr>
          <w:rFonts w:ascii="Arial" w:hAnsi="Arial" w:cs="Arial"/>
          <w:b/>
          <w:bCs/>
          <w:color w:val="000000"/>
        </w:rPr>
      </w:pPr>
      <w:r w:rsidRPr="00123AA8">
        <w:rPr>
          <w:rFonts w:ascii="Arial" w:hAnsi="Arial" w:cs="Arial"/>
          <w:b/>
          <w:bCs/>
          <w:color w:val="000000"/>
        </w:rPr>
        <w:t>Gminą Lipusz</w:t>
      </w:r>
    </w:p>
    <w:p w14:paraId="1CFFEDCA" w14:textId="77777777" w:rsidR="00B30F05" w:rsidRPr="00123AA8" w:rsidRDefault="00B30F05" w:rsidP="00B30F05">
      <w:pPr>
        <w:widowControl w:val="0"/>
        <w:autoSpaceDE w:val="0"/>
        <w:spacing w:line="360" w:lineRule="atLeast"/>
        <w:jc w:val="both"/>
        <w:rPr>
          <w:rFonts w:ascii="Arial" w:hAnsi="Arial" w:cs="Arial"/>
          <w:color w:val="000000"/>
        </w:rPr>
      </w:pPr>
      <w:r w:rsidRPr="00123AA8">
        <w:rPr>
          <w:rFonts w:ascii="Arial" w:hAnsi="Arial" w:cs="Arial"/>
          <w:color w:val="000000"/>
        </w:rPr>
        <w:t>z siedzibą w Lipuszu, NIP 591 15 68 529, Regon 191675221 ul. Wybickiego 27,</w:t>
      </w:r>
    </w:p>
    <w:p w14:paraId="215218AE" w14:textId="77777777" w:rsidR="00B30F05" w:rsidRPr="00123AA8" w:rsidRDefault="00B30F05" w:rsidP="00B30F05">
      <w:pPr>
        <w:widowControl w:val="0"/>
        <w:autoSpaceDE w:val="0"/>
        <w:spacing w:line="360" w:lineRule="atLeast"/>
        <w:jc w:val="both"/>
        <w:rPr>
          <w:rFonts w:ascii="Arial" w:hAnsi="Arial" w:cs="Arial"/>
          <w:color w:val="000000"/>
        </w:rPr>
      </w:pPr>
      <w:r w:rsidRPr="00123AA8">
        <w:rPr>
          <w:rFonts w:ascii="Arial" w:hAnsi="Arial" w:cs="Arial"/>
          <w:color w:val="000000"/>
        </w:rPr>
        <w:t xml:space="preserve">zwaną dalej „ZAMAWIAJĄCYM”, </w:t>
      </w:r>
    </w:p>
    <w:p w14:paraId="65898AD3" w14:textId="77777777" w:rsidR="00B30F05" w:rsidRPr="00123AA8" w:rsidRDefault="00B30F05" w:rsidP="00B30F05">
      <w:pPr>
        <w:widowControl w:val="0"/>
        <w:suppressAutoHyphens/>
        <w:overflowPunct w:val="0"/>
        <w:autoSpaceDE w:val="0"/>
        <w:jc w:val="both"/>
        <w:rPr>
          <w:rFonts w:ascii="Arial" w:hAnsi="Arial" w:cs="Arial"/>
          <w:lang w:eastAsia="ar-SA"/>
        </w:rPr>
      </w:pPr>
    </w:p>
    <w:p w14:paraId="689FA2A8" w14:textId="77777777" w:rsidR="00B30F05" w:rsidRPr="00123AA8" w:rsidRDefault="00B30F05" w:rsidP="00B30F05">
      <w:pPr>
        <w:widowControl w:val="0"/>
        <w:autoSpaceDE w:val="0"/>
        <w:spacing w:line="360" w:lineRule="atLeast"/>
        <w:jc w:val="both"/>
        <w:rPr>
          <w:rFonts w:ascii="Arial" w:hAnsi="Arial" w:cs="Arial"/>
          <w:color w:val="000000"/>
        </w:rPr>
      </w:pPr>
      <w:r w:rsidRPr="00123AA8">
        <w:rPr>
          <w:rFonts w:ascii="Arial" w:hAnsi="Arial" w:cs="Arial"/>
          <w:color w:val="000000"/>
        </w:rPr>
        <w:t>reprezentowaną przez:</w:t>
      </w:r>
    </w:p>
    <w:p w14:paraId="4F2FF759" w14:textId="7E5BC58E" w:rsidR="00B30F05" w:rsidRPr="00123AA8" w:rsidRDefault="00B30F05" w:rsidP="00B30F05">
      <w:pPr>
        <w:widowControl w:val="0"/>
        <w:autoSpaceDE w:val="0"/>
        <w:spacing w:after="120" w:line="360" w:lineRule="auto"/>
        <w:rPr>
          <w:rFonts w:ascii="Arial" w:hAnsi="Arial" w:cs="Arial"/>
          <w:b/>
          <w:bCs/>
          <w:color w:val="000000"/>
        </w:rPr>
      </w:pPr>
      <w:r w:rsidRPr="00123AA8">
        <w:rPr>
          <w:rFonts w:ascii="Arial" w:hAnsi="Arial" w:cs="Arial"/>
          <w:b/>
          <w:bCs/>
          <w:color w:val="000000"/>
        </w:rPr>
        <w:t>Wójta Gminy</w:t>
      </w:r>
      <w:r w:rsidRPr="00123AA8">
        <w:rPr>
          <w:rFonts w:ascii="Arial" w:hAnsi="Arial" w:cs="Arial"/>
          <w:color w:val="000000"/>
        </w:rPr>
        <w:t xml:space="preserve"> - </w:t>
      </w:r>
      <w:r w:rsidRPr="00123AA8">
        <w:rPr>
          <w:rFonts w:ascii="Arial" w:hAnsi="Arial" w:cs="Arial"/>
          <w:b/>
          <w:bCs/>
          <w:color w:val="000000"/>
        </w:rPr>
        <w:t xml:space="preserve">Mirosława </w:t>
      </w:r>
      <w:proofErr w:type="spellStart"/>
      <w:r w:rsidRPr="00123AA8">
        <w:rPr>
          <w:rFonts w:ascii="Arial" w:hAnsi="Arial" w:cs="Arial"/>
          <w:b/>
          <w:bCs/>
          <w:color w:val="000000"/>
        </w:rPr>
        <w:t>Ebertowskiego</w:t>
      </w:r>
      <w:proofErr w:type="spellEnd"/>
    </w:p>
    <w:p w14:paraId="7E30F5E2" w14:textId="77777777" w:rsidR="00B30F05" w:rsidRPr="00123AA8" w:rsidRDefault="00B30F05" w:rsidP="00B30F05">
      <w:pPr>
        <w:widowControl w:val="0"/>
        <w:autoSpaceDE w:val="0"/>
        <w:spacing w:after="120" w:line="360" w:lineRule="auto"/>
        <w:rPr>
          <w:rFonts w:ascii="Arial" w:hAnsi="Arial" w:cs="Arial"/>
          <w:b/>
          <w:bCs/>
          <w:color w:val="000000"/>
        </w:rPr>
      </w:pPr>
      <w:r w:rsidRPr="00123AA8">
        <w:rPr>
          <w:rFonts w:ascii="Arial" w:hAnsi="Arial" w:cs="Arial"/>
          <w:color w:val="000000"/>
        </w:rPr>
        <w:t xml:space="preserve">przy kontrasygnacie </w:t>
      </w:r>
      <w:r w:rsidRPr="00123AA8">
        <w:rPr>
          <w:rFonts w:ascii="Arial" w:hAnsi="Arial" w:cs="Arial"/>
          <w:b/>
          <w:bCs/>
          <w:color w:val="000000"/>
        </w:rPr>
        <w:t>Skarbnika Gminy – Anity Kulas,</w:t>
      </w:r>
    </w:p>
    <w:p w14:paraId="3755D62A" w14:textId="77777777" w:rsidR="00B30F05" w:rsidRPr="00123AA8" w:rsidRDefault="00B30F05" w:rsidP="00B30F05">
      <w:pPr>
        <w:spacing w:after="120"/>
        <w:rPr>
          <w:rFonts w:ascii="Arial" w:hAnsi="Arial" w:cs="Arial"/>
          <w:b/>
          <w:iCs/>
        </w:rPr>
      </w:pPr>
      <w:r w:rsidRPr="00123AA8">
        <w:rPr>
          <w:rFonts w:ascii="Arial" w:hAnsi="Arial" w:cs="Arial"/>
          <w:b/>
          <w:bCs/>
        </w:rPr>
        <w:t xml:space="preserve"> </w:t>
      </w:r>
      <w:r w:rsidRPr="00123AA8">
        <w:rPr>
          <w:rFonts w:ascii="Arial" w:hAnsi="Arial" w:cs="Arial"/>
          <w:b/>
          <w:iCs/>
        </w:rPr>
        <w:t>a</w:t>
      </w:r>
    </w:p>
    <w:p w14:paraId="7305D4DC" w14:textId="77777777" w:rsidR="00B30F05" w:rsidRPr="00123AA8" w:rsidRDefault="00B30F05" w:rsidP="00B30F05">
      <w:pPr>
        <w:spacing w:after="120"/>
        <w:rPr>
          <w:rFonts w:ascii="Arial" w:hAnsi="Arial" w:cs="Arial"/>
          <w:b/>
          <w:iCs/>
        </w:rPr>
      </w:pPr>
      <w:r w:rsidRPr="00123AA8">
        <w:rPr>
          <w:rFonts w:ascii="Arial" w:hAnsi="Arial" w:cs="Arial"/>
          <w:b/>
          <w:iCs/>
        </w:rPr>
        <w:t>………………………………………………………………………………………………………………………..</w:t>
      </w:r>
    </w:p>
    <w:p w14:paraId="41C3E053" w14:textId="77777777" w:rsidR="00B30F05" w:rsidRPr="00123AA8" w:rsidRDefault="00B30F05" w:rsidP="00B30F05">
      <w:pPr>
        <w:spacing w:after="120"/>
        <w:jc w:val="both"/>
        <w:rPr>
          <w:rFonts w:ascii="Arial" w:hAnsi="Arial" w:cs="Arial"/>
          <w:bCs/>
        </w:rPr>
      </w:pPr>
      <w:r w:rsidRPr="00123AA8">
        <w:rPr>
          <w:rFonts w:ascii="Arial" w:hAnsi="Arial" w:cs="Arial"/>
          <w:bCs/>
        </w:rPr>
        <w:t>reprezentowanym przez</w:t>
      </w:r>
    </w:p>
    <w:p w14:paraId="1281B948" w14:textId="77777777" w:rsidR="00B30F05" w:rsidRPr="00123AA8" w:rsidRDefault="00B30F05" w:rsidP="00B30F05">
      <w:pPr>
        <w:tabs>
          <w:tab w:val="left" w:pos="7497"/>
          <w:tab w:val="left" w:pos="7860"/>
        </w:tabs>
        <w:spacing w:before="120" w:after="120"/>
        <w:jc w:val="both"/>
        <w:rPr>
          <w:rFonts w:ascii="Arial" w:hAnsi="Arial" w:cs="Arial"/>
          <w:b/>
          <w:bCs/>
        </w:rPr>
      </w:pPr>
      <w:r w:rsidRPr="00123AA8">
        <w:rPr>
          <w:rFonts w:ascii="Arial" w:hAnsi="Arial" w:cs="Arial"/>
          <w:b/>
          <w:bCs/>
        </w:rPr>
        <w:t>………………………………………………………………………………………………………………………..</w:t>
      </w:r>
    </w:p>
    <w:p w14:paraId="15ADAC91" w14:textId="77777777" w:rsidR="00B30F05" w:rsidRPr="00123AA8" w:rsidRDefault="00B30F05" w:rsidP="00B30F05">
      <w:pPr>
        <w:spacing w:after="120"/>
        <w:rPr>
          <w:rFonts w:ascii="Arial" w:hAnsi="Arial" w:cs="Arial"/>
          <w:bCs/>
        </w:rPr>
      </w:pPr>
      <w:r w:rsidRPr="00123AA8">
        <w:rPr>
          <w:rFonts w:ascii="Arial" w:hAnsi="Arial" w:cs="Arial"/>
          <w:bCs/>
        </w:rPr>
        <w:t>zwanym dalej „WYKONAWCĄ”.</w:t>
      </w:r>
    </w:p>
    <w:p w14:paraId="42C1ED00" w14:textId="51708550" w:rsidR="00B30F05" w:rsidRPr="00123AA8" w:rsidRDefault="00B30F05" w:rsidP="00B30F05">
      <w:pPr>
        <w:shd w:val="clear" w:color="auto" w:fill="FFFFFF"/>
        <w:spacing w:before="240"/>
        <w:ind w:right="-11"/>
        <w:jc w:val="both"/>
        <w:rPr>
          <w:rFonts w:ascii="Arial" w:hAnsi="Arial" w:cs="Arial"/>
          <w:spacing w:val="-8"/>
        </w:rPr>
      </w:pPr>
      <w:r w:rsidRPr="00123AA8">
        <w:rPr>
          <w:rFonts w:ascii="Arial" w:hAnsi="Arial" w:cs="Arial"/>
          <w:spacing w:val="-8"/>
        </w:rPr>
        <w:t>Niniejsza umowa została zawarta w wyniku postępowania przeprowadzonego w trybie podstawowym. Postępowanie przeprowadzone zostało na podstawie przepisów ustawy z dnia 11 września 2019 r. – Prawo zamówień publicznych (j.t.</w:t>
      </w:r>
      <w:r w:rsidR="00702B84" w:rsidRPr="00123AA8">
        <w:rPr>
          <w:rFonts w:ascii="Arial" w:hAnsi="Arial" w:cs="Arial"/>
        </w:rPr>
        <w:t xml:space="preserve"> </w:t>
      </w:r>
      <w:r w:rsidR="00702B84" w:rsidRPr="00123AA8">
        <w:rPr>
          <w:rFonts w:ascii="Arial" w:hAnsi="Arial" w:cs="Arial"/>
          <w:spacing w:val="-8"/>
        </w:rPr>
        <w:t xml:space="preserve">Dz. U. z 2024 r. poz. 1320 z </w:t>
      </w:r>
      <w:proofErr w:type="spellStart"/>
      <w:r w:rsidR="00702B84" w:rsidRPr="00123AA8">
        <w:rPr>
          <w:rFonts w:ascii="Arial" w:hAnsi="Arial" w:cs="Arial"/>
          <w:spacing w:val="-8"/>
        </w:rPr>
        <w:t>późn</w:t>
      </w:r>
      <w:proofErr w:type="spellEnd"/>
      <w:r w:rsidR="00702B84" w:rsidRPr="00123AA8">
        <w:rPr>
          <w:rFonts w:ascii="Arial" w:hAnsi="Arial" w:cs="Arial"/>
          <w:spacing w:val="-8"/>
        </w:rPr>
        <w:t>. zm.) –</w:t>
      </w:r>
      <w:r w:rsidRPr="00123AA8">
        <w:rPr>
          <w:rFonts w:ascii="Arial" w:hAnsi="Arial" w:cs="Arial"/>
          <w:spacing w:val="-8"/>
        </w:rPr>
        <w:t xml:space="preserve"> dalej </w:t>
      </w:r>
      <w:proofErr w:type="spellStart"/>
      <w:r w:rsidRPr="00123AA8">
        <w:rPr>
          <w:rFonts w:ascii="Arial" w:hAnsi="Arial" w:cs="Arial"/>
          <w:spacing w:val="-8"/>
        </w:rPr>
        <w:t>Pzp</w:t>
      </w:r>
      <w:proofErr w:type="spellEnd"/>
      <w:r w:rsidRPr="00123AA8">
        <w:rPr>
          <w:rFonts w:ascii="Arial" w:hAnsi="Arial" w:cs="Arial"/>
          <w:spacing w:val="-8"/>
        </w:rPr>
        <w:t xml:space="preserve"> lub ustawa </w:t>
      </w:r>
      <w:proofErr w:type="spellStart"/>
      <w:r w:rsidRPr="00123AA8">
        <w:rPr>
          <w:rFonts w:ascii="Arial" w:hAnsi="Arial" w:cs="Arial"/>
          <w:spacing w:val="-8"/>
        </w:rPr>
        <w:t>Pzp</w:t>
      </w:r>
      <w:proofErr w:type="spellEnd"/>
      <w:r w:rsidRPr="00123AA8">
        <w:rPr>
          <w:rFonts w:ascii="Arial" w:hAnsi="Arial" w:cs="Arial"/>
          <w:spacing w:val="-8"/>
        </w:rPr>
        <w:t xml:space="preserve"> </w:t>
      </w:r>
    </w:p>
    <w:p w14:paraId="24ADE6ED" w14:textId="77777777" w:rsidR="00B30F05" w:rsidRPr="00123AA8" w:rsidRDefault="00B30F05" w:rsidP="00B30F05">
      <w:pPr>
        <w:autoSpaceDE w:val="0"/>
        <w:autoSpaceDN w:val="0"/>
        <w:adjustRightInd w:val="0"/>
        <w:rPr>
          <w:rFonts w:ascii="Arial" w:hAnsi="Arial" w:cs="Arial"/>
          <w:color w:val="000000"/>
          <w:spacing w:val="-8"/>
        </w:rPr>
      </w:pPr>
    </w:p>
    <w:p w14:paraId="54C19440" w14:textId="3BB24A68" w:rsidR="00265D51" w:rsidRDefault="00B30F05" w:rsidP="00265D51">
      <w:pPr>
        <w:autoSpaceDE w:val="0"/>
        <w:autoSpaceDN w:val="0"/>
        <w:adjustRightInd w:val="0"/>
        <w:rPr>
          <w:rFonts w:ascii="Arial" w:hAnsi="Arial" w:cs="Arial"/>
          <w:b/>
          <w:color w:val="000000"/>
          <w:spacing w:val="-8"/>
        </w:rPr>
      </w:pPr>
      <w:r w:rsidRPr="00123AA8">
        <w:rPr>
          <w:rFonts w:ascii="Arial" w:hAnsi="Arial" w:cs="Arial"/>
          <w:color w:val="000000"/>
          <w:spacing w:val="-8"/>
        </w:rPr>
        <w:t xml:space="preserve">Pomiędzy Zamawiającym i Wykonawcą została zawarta umowa na realizację zamówienia pod nazwą: </w:t>
      </w:r>
      <w:r w:rsidR="00265D51" w:rsidRPr="00265D51">
        <w:rPr>
          <w:rFonts w:ascii="Arial" w:hAnsi="Arial" w:cs="Arial"/>
          <w:b/>
          <w:color w:val="000000"/>
          <w:spacing w:val="-8"/>
        </w:rPr>
        <w:t>Adaptacja pomieszczeń centrum aktywizacji kultury, sportu i turystyki w Lipuszu na potrzeby miejsca doraźnego schronienia wraz z zapasowym stanowiskiem kierowania</w:t>
      </w:r>
      <w:r w:rsidR="00265D51">
        <w:rPr>
          <w:rFonts w:ascii="Arial" w:hAnsi="Arial" w:cs="Arial"/>
          <w:b/>
          <w:color w:val="000000"/>
          <w:spacing w:val="-8"/>
        </w:rPr>
        <w:t>.</w:t>
      </w:r>
      <w:r w:rsidR="00265D51" w:rsidRPr="00265D51">
        <w:rPr>
          <w:rFonts w:ascii="Arial" w:hAnsi="Arial" w:cs="Arial"/>
          <w:b/>
          <w:color w:val="000000"/>
          <w:spacing w:val="-8"/>
        </w:rPr>
        <w:t xml:space="preserve"> </w:t>
      </w:r>
    </w:p>
    <w:p w14:paraId="619A4CD6" w14:textId="0963CD24" w:rsidR="0089592B" w:rsidRPr="00123AA8" w:rsidRDefault="00B30F05" w:rsidP="00265D51">
      <w:pPr>
        <w:autoSpaceDE w:val="0"/>
        <w:autoSpaceDN w:val="0"/>
        <w:adjustRightInd w:val="0"/>
        <w:rPr>
          <w:rFonts w:ascii="Arial" w:hAnsi="Arial" w:cs="Arial"/>
          <w:spacing w:val="-8"/>
        </w:rPr>
      </w:pPr>
      <w:r w:rsidRPr="00123AA8">
        <w:rPr>
          <w:rFonts w:ascii="Arial" w:hAnsi="Arial" w:cs="Arial"/>
          <w:spacing w:val="-8"/>
        </w:rPr>
        <w:t>o następującej treści:</w:t>
      </w:r>
    </w:p>
    <w:p w14:paraId="732E7B4B" w14:textId="77829943" w:rsidR="00BC5E5E" w:rsidRPr="00123AA8" w:rsidRDefault="00BC5E5E" w:rsidP="009B20AE">
      <w:pPr>
        <w:pStyle w:val="Akapitzlist"/>
        <w:spacing w:after="0"/>
        <w:ind w:left="0"/>
        <w:contextualSpacing w:val="0"/>
        <w:jc w:val="center"/>
        <w:rPr>
          <w:rFonts w:ascii="Arial" w:hAnsi="Arial" w:cs="Arial"/>
          <w:b/>
          <w:sz w:val="24"/>
          <w:szCs w:val="24"/>
        </w:rPr>
      </w:pPr>
      <w:r w:rsidRPr="00123AA8">
        <w:rPr>
          <w:rFonts w:ascii="Arial" w:hAnsi="Arial" w:cs="Arial"/>
          <w:b/>
          <w:sz w:val="24"/>
          <w:szCs w:val="24"/>
        </w:rPr>
        <w:t>§ 1</w:t>
      </w:r>
    </w:p>
    <w:p w14:paraId="0E63DB75" w14:textId="79D47417" w:rsidR="00B22783" w:rsidRPr="00123AA8" w:rsidRDefault="00517CDE" w:rsidP="009B20AE">
      <w:pPr>
        <w:pStyle w:val="Akapitzlist"/>
        <w:spacing w:after="0"/>
        <w:ind w:left="0"/>
        <w:contextualSpacing w:val="0"/>
        <w:jc w:val="center"/>
        <w:rPr>
          <w:rFonts w:ascii="Arial" w:hAnsi="Arial" w:cs="Arial"/>
          <w:b/>
          <w:sz w:val="24"/>
          <w:szCs w:val="24"/>
        </w:rPr>
      </w:pPr>
      <w:r w:rsidRPr="00123AA8">
        <w:rPr>
          <w:rFonts w:ascii="Arial" w:hAnsi="Arial" w:cs="Arial"/>
          <w:b/>
          <w:sz w:val="24"/>
          <w:szCs w:val="24"/>
        </w:rPr>
        <w:t>PRZEDMIOT UMOWY</w:t>
      </w:r>
    </w:p>
    <w:p w14:paraId="599C0B21" w14:textId="447A8D82" w:rsidR="00B22783" w:rsidRPr="00123AA8" w:rsidRDefault="00B22783" w:rsidP="009B20AE">
      <w:pPr>
        <w:shd w:val="clear" w:color="auto" w:fill="FFFFFF"/>
        <w:spacing w:before="240"/>
        <w:ind w:right="-11"/>
        <w:jc w:val="both"/>
        <w:rPr>
          <w:rFonts w:ascii="Arial" w:hAnsi="Arial" w:cs="Arial"/>
        </w:rPr>
      </w:pPr>
      <w:r w:rsidRPr="00123AA8">
        <w:rPr>
          <w:rFonts w:ascii="Arial" w:hAnsi="Arial" w:cs="Arial"/>
        </w:rPr>
        <w:t>Zamawiający zleca, a Wykonawca przyjmuje do wykonania w ramach prowadzonej działalności gospodarczej, zgodnie z opisem przedmiotu zamówienia, w tym projektem budowlanym, specyfikacją techniczną wykonania i odbioru robót (</w:t>
      </w:r>
      <w:proofErr w:type="spellStart"/>
      <w:r w:rsidRPr="00123AA8">
        <w:rPr>
          <w:rFonts w:ascii="Arial" w:hAnsi="Arial" w:cs="Arial"/>
        </w:rPr>
        <w:t>STWiOR</w:t>
      </w:r>
      <w:proofErr w:type="spellEnd"/>
      <w:r w:rsidRPr="00123AA8">
        <w:rPr>
          <w:rFonts w:ascii="Arial" w:hAnsi="Arial" w:cs="Arial"/>
        </w:rPr>
        <w:t>)</w:t>
      </w:r>
      <w:r w:rsidR="00327083" w:rsidRPr="00123AA8">
        <w:rPr>
          <w:rFonts w:ascii="Arial" w:hAnsi="Arial" w:cs="Arial"/>
        </w:rPr>
        <w:t xml:space="preserve"> </w:t>
      </w:r>
      <w:r w:rsidRPr="00123AA8">
        <w:rPr>
          <w:rFonts w:ascii="Arial" w:hAnsi="Arial" w:cs="Arial"/>
        </w:rPr>
        <w:t xml:space="preserve">oraz zasadami wiedzy technicznej zadanie pn.: </w:t>
      </w:r>
      <w:bookmarkStart w:id="0" w:name="_Hlk227223669"/>
      <w:r w:rsidR="00265D51" w:rsidRPr="00265D51">
        <w:rPr>
          <w:rFonts w:ascii="Arial" w:hAnsi="Arial" w:cs="Arial"/>
          <w:b/>
          <w:bCs/>
        </w:rPr>
        <w:t>Adaptacja pomieszczeń centrum aktywizacji kultury, sportu i turystyki w Lipuszu na potrzeby miejsca doraźnego schronienia wraz z zapasowym stanowiskiem kierowani</w:t>
      </w:r>
      <w:r w:rsidR="00265D51">
        <w:rPr>
          <w:rFonts w:ascii="Arial" w:hAnsi="Arial" w:cs="Arial"/>
          <w:b/>
          <w:bCs/>
        </w:rPr>
        <w:t>.</w:t>
      </w:r>
      <w:bookmarkEnd w:id="0"/>
    </w:p>
    <w:p w14:paraId="27F02492" w14:textId="77777777" w:rsidR="00657E4E" w:rsidRPr="00123AA8" w:rsidRDefault="00657E4E" w:rsidP="009B20AE">
      <w:pPr>
        <w:shd w:val="clear" w:color="auto" w:fill="FFFFFF"/>
        <w:spacing w:before="240"/>
        <w:ind w:right="-11"/>
        <w:jc w:val="both"/>
        <w:rPr>
          <w:rFonts w:ascii="Arial" w:eastAsia="Calibri" w:hAnsi="Arial" w:cs="Arial"/>
          <w:b/>
          <w:lang w:eastAsia="en-US"/>
        </w:rPr>
      </w:pPr>
    </w:p>
    <w:p w14:paraId="2618EAA7" w14:textId="77777777" w:rsidR="009B20AE" w:rsidRPr="00123AA8" w:rsidRDefault="00CF23A6" w:rsidP="009B20AE">
      <w:pPr>
        <w:pStyle w:val="Akapitzlist"/>
        <w:numPr>
          <w:ilvl w:val="0"/>
          <w:numId w:val="1"/>
        </w:numPr>
        <w:tabs>
          <w:tab w:val="left" w:pos="284"/>
        </w:tabs>
        <w:spacing w:after="120"/>
        <w:jc w:val="both"/>
        <w:rPr>
          <w:rFonts w:ascii="Arial" w:hAnsi="Arial" w:cs="Arial"/>
          <w:sz w:val="24"/>
          <w:szCs w:val="24"/>
        </w:rPr>
      </w:pPr>
      <w:r w:rsidRPr="00123AA8">
        <w:rPr>
          <w:rFonts w:ascii="Arial" w:hAnsi="Arial" w:cs="Arial"/>
          <w:sz w:val="24"/>
          <w:szCs w:val="24"/>
        </w:rPr>
        <w:t>Zakres p</w:t>
      </w:r>
      <w:r w:rsidR="00B6233B" w:rsidRPr="00123AA8">
        <w:rPr>
          <w:rFonts w:ascii="Arial" w:hAnsi="Arial" w:cs="Arial"/>
          <w:sz w:val="24"/>
          <w:szCs w:val="24"/>
        </w:rPr>
        <w:t xml:space="preserve">rzedmiotu umowy składa się z zamówienia podstawowego </w:t>
      </w:r>
      <w:r w:rsidRPr="00123AA8">
        <w:rPr>
          <w:rFonts w:ascii="Arial" w:hAnsi="Arial" w:cs="Arial"/>
          <w:sz w:val="24"/>
          <w:szCs w:val="24"/>
        </w:rPr>
        <w:t>(</w:t>
      </w:r>
      <w:r w:rsidRPr="00123AA8">
        <w:rPr>
          <w:rFonts w:ascii="Arial" w:hAnsi="Arial" w:cs="Arial"/>
          <w:b/>
          <w:sz w:val="24"/>
          <w:szCs w:val="24"/>
        </w:rPr>
        <w:t>część gwarantowana</w:t>
      </w:r>
      <w:r w:rsidR="00B6233B" w:rsidRPr="00123AA8">
        <w:rPr>
          <w:rFonts w:ascii="Arial" w:hAnsi="Arial" w:cs="Arial"/>
          <w:sz w:val="24"/>
          <w:szCs w:val="24"/>
        </w:rPr>
        <w:t xml:space="preserve">) </w:t>
      </w:r>
      <w:r w:rsidRPr="00123AA8">
        <w:rPr>
          <w:rFonts w:ascii="Arial" w:hAnsi="Arial" w:cs="Arial"/>
          <w:sz w:val="24"/>
          <w:szCs w:val="24"/>
        </w:rPr>
        <w:t>oraz z zamówienia objętego prawem opcji (</w:t>
      </w:r>
      <w:r w:rsidRPr="00123AA8">
        <w:rPr>
          <w:rFonts w:ascii="Arial" w:hAnsi="Arial" w:cs="Arial"/>
          <w:b/>
          <w:sz w:val="24"/>
          <w:szCs w:val="24"/>
        </w:rPr>
        <w:t>część objęta prawem opcji</w:t>
      </w:r>
      <w:r w:rsidRPr="00123AA8">
        <w:rPr>
          <w:rFonts w:ascii="Arial" w:hAnsi="Arial" w:cs="Arial"/>
          <w:sz w:val="24"/>
          <w:szCs w:val="24"/>
        </w:rPr>
        <w:t>).</w:t>
      </w:r>
    </w:p>
    <w:p w14:paraId="55781231" w14:textId="77777777" w:rsidR="00657E4E" w:rsidRPr="00123AA8" w:rsidRDefault="00CF23A6" w:rsidP="006F7D9F">
      <w:pPr>
        <w:pStyle w:val="Akapitzlist"/>
        <w:numPr>
          <w:ilvl w:val="0"/>
          <w:numId w:val="1"/>
        </w:numPr>
        <w:tabs>
          <w:tab w:val="left" w:pos="284"/>
        </w:tabs>
        <w:spacing w:after="120"/>
        <w:jc w:val="both"/>
        <w:rPr>
          <w:rFonts w:ascii="Arial" w:hAnsi="Arial" w:cs="Arial"/>
          <w:sz w:val="24"/>
          <w:szCs w:val="24"/>
        </w:rPr>
      </w:pPr>
      <w:r w:rsidRPr="00123AA8">
        <w:rPr>
          <w:rFonts w:ascii="Arial" w:hAnsi="Arial" w:cs="Arial"/>
          <w:b/>
          <w:color w:val="0070C0"/>
          <w:sz w:val="24"/>
          <w:szCs w:val="24"/>
        </w:rPr>
        <w:t>Minimalny zakres realizacji przedmiotu umowy (część gwarantowana) obejmuje:</w:t>
      </w:r>
    </w:p>
    <w:p w14:paraId="2A990F89" w14:textId="0D966FD6" w:rsidR="00657E4E" w:rsidRPr="00123AA8" w:rsidRDefault="006F7D9F" w:rsidP="008F4286">
      <w:pPr>
        <w:pStyle w:val="Akapitzlist"/>
        <w:numPr>
          <w:ilvl w:val="0"/>
          <w:numId w:val="35"/>
        </w:numPr>
        <w:tabs>
          <w:tab w:val="left" w:pos="284"/>
        </w:tabs>
        <w:spacing w:after="120"/>
        <w:jc w:val="both"/>
        <w:rPr>
          <w:rFonts w:ascii="Arial" w:hAnsi="Arial" w:cs="Arial"/>
          <w:sz w:val="24"/>
          <w:szCs w:val="24"/>
        </w:rPr>
      </w:pPr>
      <w:r w:rsidRPr="00123AA8">
        <w:rPr>
          <w:rFonts w:ascii="Arial" w:hAnsi="Arial" w:cs="Arial"/>
          <w:bCs/>
          <w:sz w:val="24"/>
          <w:szCs w:val="24"/>
          <w:lang w:eastAsia="ar-SA"/>
        </w:rPr>
        <w:lastRenderedPageBreak/>
        <w:t xml:space="preserve">Opracowanie dokumentacji projektowej oraz aktualizacja warunków na podstawie Programów Funkcjonalno-Użytkowych (PFU) wraz z uzyskaniem decyzji administracyjnych, uzgodnień, dokumentacji i opinii niezbędnych dla zrealizowania zadania inwestycyjnego </w:t>
      </w:r>
      <w:bookmarkStart w:id="1" w:name="_Hlk224888407"/>
      <w:r w:rsidRPr="00123AA8">
        <w:rPr>
          <w:rFonts w:ascii="Arial" w:hAnsi="Arial" w:cs="Arial"/>
          <w:bCs/>
          <w:sz w:val="24"/>
          <w:szCs w:val="24"/>
          <w:lang w:eastAsia="ar-SA"/>
        </w:rPr>
        <w:t>lub zweryfikowanie i przyjęcie przekazanej przez Zamawiającego dokumentacji projektowej</w:t>
      </w:r>
      <w:bookmarkEnd w:id="1"/>
      <w:r w:rsidRPr="00123AA8">
        <w:rPr>
          <w:rFonts w:ascii="Arial" w:hAnsi="Arial" w:cs="Arial"/>
          <w:bCs/>
          <w:sz w:val="24"/>
          <w:szCs w:val="24"/>
          <w:lang w:eastAsia="ar-SA"/>
        </w:rPr>
        <w:t>:</w:t>
      </w:r>
    </w:p>
    <w:p w14:paraId="0D3DBE1B" w14:textId="12AC367D" w:rsidR="00657E4E" w:rsidRPr="00123AA8" w:rsidRDefault="006F7D9F" w:rsidP="008F4286">
      <w:pPr>
        <w:pStyle w:val="Akapitzlist"/>
        <w:numPr>
          <w:ilvl w:val="0"/>
          <w:numId w:val="35"/>
        </w:numPr>
        <w:tabs>
          <w:tab w:val="left" w:pos="284"/>
        </w:tabs>
        <w:spacing w:after="120"/>
        <w:jc w:val="both"/>
        <w:rPr>
          <w:rFonts w:ascii="Arial" w:hAnsi="Arial" w:cs="Arial"/>
          <w:sz w:val="24"/>
          <w:szCs w:val="24"/>
        </w:rPr>
      </w:pPr>
      <w:r w:rsidRPr="00123AA8">
        <w:rPr>
          <w:rFonts w:ascii="Arial" w:hAnsi="Arial" w:cs="Arial"/>
          <w:bCs/>
          <w:sz w:val="24"/>
          <w:szCs w:val="24"/>
          <w:lang w:eastAsia="ar-SA"/>
        </w:rPr>
        <w:t xml:space="preserve">Wykonanie robót budowlanych wraz z niezbędną infrastrukturą towarzyszącą, w oparciu o dokumentację projektową wykonaną przez Wykonawcę lub </w:t>
      </w:r>
      <w:r w:rsidR="007F15DD" w:rsidRPr="00123AA8">
        <w:rPr>
          <w:rFonts w:ascii="Arial" w:hAnsi="Arial" w:cs="Arial"/>
          <w:bCs/>
          <w:sz w:val="24"/>
          <w:szCs w:val="24"/>
          <w:lang w:eastAsia="ar-SA"/>
        </w:rPr>
        <w:t>zweryfikowaną i przekazaną przez Zamawiającego</w:t>
      </w:r>
      <w:r w:rsidRPr="00123AA8">
        <w:rPr>
          <w:rFonts w:ascii="Arial" w:hAnsi="Arial" w:cs="Arial"/>
          <w:bCs/>
          <w:sz w:val="24"/>
          <w:szCs w:val="24"/>
          <w:lang w:eastAsia="ar-SA"/>
        </w:rPr>
        <w:t>, wraz ze świadczeniami nie będącymi robotami budowlanymi oraz zapewnieniem nadzoru autorskiego nad opracowaną dokumentacją projektową. Szczegółowy zakres robót przedstawiony został w PFU.</w:t>
      </w:r>
    </w:p>
    <w:p w14:paraId="0877CDDE" w14:textId="3852A8E0" w:rsidR="00657E4E" w:rsidRPr="00123AA8" w:rsidRDefault="006F7D9F" w:rsidP="00657E4E">
      <w:pPr>
        <w:pStyle w:val="Akapitzlist"/>
        <w:numPr>
          <w:ilvl w:val="0"/>
          <w:numId w:val="1"/>
        </w:numPr>
        <w:tabs>
          <w:tab w:val="left" w:pos="284"/>
        </w:tabs>
        <w:spacing w:after="120"/>
        <w:jc w:val="both"/>
        <w:rPr>
          <w:rFonts w:ascii="Arial" w:hAnsi="Arial" w:cs="Arial"/>
          <w:bCs/>
          <w:sz w:val="24"/>
          <w:szCs w:val="24"/>
          <w:lang w:eastAsia="ar-SA"/>
        </w:rPr>
      </w:pPr>
      <w:r w:rsidRPr="00123AA8">
        <w:rPr>
          <w:rFonts w:ascii="Arial" w:hAnsi="Arial" w:cs="Arial"/>
          <w:bCs/>
          <w:sz w:val="24"/>
          <w:szCs w:val="24"/>
          <w:lang w:eastAsia="ar-SA"/>
        </w:rPr>
        <w:t xml:space="preserve">Zakres rzeczowy Przedmiotu umowy określony w ust. 3 obejmuje w szczególności: </w:t>
      </w:r>
    </w:p>
    <w:p w14:paraId="00EC591D" w14:textId="77777777" w:rsidR="00657E4E" w:rsidRPr="00123AA8" w:rsidRDefault="006F7D9F" w:rsidP="008F4286">
      <w:pPr>
        <w:pStyle w:val="Akapitzlist"/>
        <w:numPr>
          <w:ilvl w:val="0"/>
          <w:numId w:val="36"/>
        </w:numPr>
        <w:tabs>
          <w:tab w:val="left" w:pos="284"/>
        </w:tabs>
        <w:spacing w:after="120"/>
        <w:jc w:val="both"/>
        <w:rPr>
          <w:rFonts w:ascii="Arial" w:hAnsi="Arial" w:cs="Arial"/>
          <w:bCs/>
          <w:sz w:val="24"/>
          <w:szCs w:val="24"/>
          <w:lang w:eastAsia="ar-SA"/>
        </w:rPr>
      </w:pPr>
      <w:r w:rsidRPr="00123AA8">
        <w:rPr>
          <w:rFonts w:ascii="Arial" w:hAnsi="Arial" w:cs="Arial"/>
          <w:bCs/>
          <w:sz w:val="24"/>
          <w:szCs w:val="24"/>
          <w:lang w:eastAsia="ar-SA"/>
        </w:rPr>
        <w:t>sporządzenie projektu wstępnego (koncepcji) i uzyskanie dla niego akceptacji Zamawiającego</w:t>
      </w:r>
      <w:r w:rsidR="007F15DD" w:rsidRPr="00123AA8">
        <w:rPr>
          <w:rFonts w:ascii="Arial" w:hAnsi="Arial" w:cs="Arial"/>
          <w:sz w:val="24"/>
          <w:szCs w:val="24"/>
        </w:rPr>
        <w:t xml:space="preserve"> </w:t>
      </w:r>
      <w:r w:rsidR="007F15DD" w:rsidRPr="00123AA8">
        <w:rPr>
          <w:rFonts w:ascii="Arial" w:hAnsi="Arial" w:cs="Arial"/>
          <w:bCs/>
          <w:sz w:val="24"/>
          <w:szCs w:val="24"/>
          <w:lang w:eastAsia="ar-SA"/>
        </w:rPr>
        <w:t>lub zweryfikowanie i przyjęcie przekazanej przez Zamawiającego dokumentacji projektowej</w:t>
      </w:r>
      <w:r w:rsidRPr="00123AA8">
        <w:rPr>
          <w:rFonts w:ascii="Arial" w:hAnsi="Arial" w:cs="Arial"/>
          <w:bCs/>
          <w:sz w:val="24"/>
          <w:szCs w:val="24"/>
          <w:lang w:eastAsia="ar-SA"/>
        </w:rPr>
        <w:t xml:space="preserve">, </w:t>
      </w:r>
    </w:p>
    <w:p w14:paraId="7CAB9950" w14:textId="77777777" w:rsidR="00657E4E" w:rsidRPr="00123AA8" w:rsidRDefault="006F7D9F" w:rsidP="008F4286">
      <w:pPr>
        <w:pStyle w:val="Akapitzlist"/>
        <w:numPr>
          <w:ilvl w:val="0"/>
          <w:numId w:val="36"/>
        </w:numPr>
        <w:tabs>
          <w:tab w:val="left" w:pos="284"/>
        </w:tabs>
        <w:spacing w:after="120"/>
        <w:jc w:val="both"/>
        <w:rPr>
          <w:rFonts w:ascii="Arial" w:hAnsi="Arial" w:cs="Arial"/>
          <w:bCs/>
          <w:sz w:val="24"/>
          <w:szCs w:val="24"/>
          <w:lang w:eastAsia="ar-SA"/>
        </w:rPr>
      </w:pPr>
      <w:r w:rsidRPr="00123AA8">
        <w:rPr>
          <w:rFonts w:ascii="Arial" w:hAnsi="Arial" w:cs="Arial"/>
          <w:bCs/>
          <w:sz w:val="24"/>
          <w:szCs w:val="24"/>
          <w:lang w:eastAsia="ar-SA"/>
        </w:rPr>
        <w:t>wykonanie kompletnej dokumentacji projektowej</w:t>
      </w:r>
      <w:r w:rsidR="007F15DD" w:rsidRPr="00123AA8">
        <w:rPr>
          <w:rFonts w:ascii="Arial" w:hAnsi="Arial" w:cs="Arial"/>
          <w:sz w:val="24"/>
          <w:szCs w:val="24"/>
        </w:rPr>
        <w:t xml:space="preserve"> </w:t>
      </w:r>
      <w:r w:rsidR="007F15DD" w:rsidRPr="00123AA8">
        <w:rPr>
          <w:rFonts w:ascii="Arial" w:hAnsi="Arial" w:cs="Arial"/>
          <w:bCs/>
          <w:sz w:val="24"/>
          <w:szCs w:val="24"/>
          <w:lang w:eastAsia="ar-SA"/>
        </w:rPr>
        <w:t>lub zweryfikowanie i przyjęcie przekazanej przez Zamawiającego dokumentacji projektowej</w:t>
      </w:r>
      <w:r w:rsidRPr="00123AA8">
        <w:rPr>
          <w:rFonts w:ascii="Arial" w:hAnsi="Arial" w:cs="Arial"/>
          <w:bCs/>
          <w:sz w:val="24"/>
          <w:szCs w:val="24"/>
          <w:lang w:eastAsia="ar-SA"/>
        </w:rPr>
        <w:t xml:space="preserve"> i uzyskanie wynikających z przepisów: opinii, uzgodnień, decyzji,</w:t>
      </w:r>
    </w:p>
    <w:p w14:paraId="1BAC8AA4" w14:textId="77777777" w:rsidR="00657E4E" w:rsidRPr="00123AA8" w:rsidRDefault="006F7D9F" w:rsidP="008F4286">
      <w:pPr>
        <w:pStyle w:val="Akapitzlist"/>
        <w:numPr>
          <w:ilvl w:val="0"/>
          <w:numId w:val="36"/>
        </w:numPr>
        <w:tabs>
          <w:tab w:val="left" w:pos="284"/>
        </w:tabs>
        <w:spacing w:after="120"/>
        <w:jc w:val="both"/>
        <w:rPr>
          <w:rFonts w:ascii="Arial" w:hAnsi="Arial" w:cs="Arial"/>
          <w:bCs/>
          <w:sz w:val="24"/>
          <w:szCs w:val="24"/>
          <w:lang w:eastAsia="ar-SA"/>
        </w:rPr>
      </w:pPr>
      <w:r w:rsidRPr="00123AA8">
        <w:rPr>
          <w:rFonts w:ascii="Arial" w:hAnsi="Arial" w:cs="Arial"/>
          <w:bCs/>
          <w:sz w:val="24"/>
          <w:szCs w:val="24"/>
          <w:lang w:eastAsia="ar-SA"/>
        </w:rPr>
        <w:t>sporządzenie projektów wykonawczych</w:t>
      </w:r>
      <w:r w:rsidR="007F15DD" w:rsidRPr="00123AA8">
        <w:rPr>
          <w:rFonts w:ascii="Arial" w:hAnsi="Arial" w:cs="Arial"/>
          <w:sz w:val="24"/>
          <w:szCs w:val="24"/>
        </w:rPr>
        <w:t xml:space="preserve"> </w:t>
      </w:r>
      <w:r w:rsidR="007F15DD" w:rsidRPr="00123AA8">
        <w:rPr>
          <w:rFonts w:ascii="Arial" w:hAnsi="Arial" w:cs="Arial"/>
          <w:bCs/>
          <w:sz w:val="24"/>
          <w:szCs w:val="24"/>
          <w:lang w:eastAsia="ar-SA"/>
        </w:rPr>
        <w:t>lub zweryfikowanie i przyjęcie przekazanej przez Zamawiającego dokumentacji projektowej</w:t>
      </w:r>
      <w:r w:rsidRPr="00123AA8">
        <w:rPr>
          <w:rFonts w:ascii="Arial" w:hAnsi="Arial" w:cs="Arial"/>
          <w:bCs/>
          <w:sz w:val="24"/>
          <w:szCs w:val="24"/>
          <w:lang w:eastAsia="ar-SA"/>
        </w:rPr>
        <w:t xml:space="preserve">, </w:t>
      </w:r>
    </w:p>
    <w:p w14:paraId="1C7B2311" w14:textId="77777777" w:rsidR="00657E4E" w:rsidRPr="00123AA8" w:rsidRDefault="006F7D9F" w:rsidP="008F4286">
      <w:pPr>
        <w:pStyle w:val="Akapitzlist"/>
        <w:numPr>
          <w:ilvl w:val="0"/>
          <w:numId w:val="36"/>
        </w:numPr>
        <w:tabs>
          <w:tab w:val="left" w:pos="284"/>
        </w:tabs>
        <w:spacing w:after="120"/>
        <w:jc w:val="both"/>
        <w:rPr>
          <w:rFonts w:ascii="Arial" w:hAnsi="Arial" w:cs="Arial"/>
          <w:bCs/>
          <w:sz w:val="24"/>
          <w:szCs w:val="24"/>
          <w:lang w:eastAsia="ar-SA"/>
        </w:rPr>
      </w:pPr>
      <w:r w:rsidRPr="00123AA8">
        <w:rPr>
          <w:rFonts w:ascii="Arial" w:hAnsi="Arial" w:cs="Arial"/>
          <w:bCs/>
          <w:sz w:val="24"/>
          <w:szCs w:val="24"/>
          <w:lang w:eastAsia="ar-SA"/>
        </w:rPr>
        <w:t xml:space="preserve">wykonanie zgodnie z dokumentacją projektową (po uzyskaniu decyzji zezwalającej na realizacje inwestycji o ile będzie wymagana) wszystkich robót budowlanych i montażowych, </w:t>
      </w:r>
    </w:p>
    <w:p w14:paraId="1655BAA7" w14:textId="77777777" w:rsidR="00657E4E" w:rsidRPr="00123AA8" w:rsidRDefault="006F7D9F" w:rsidP="008F4286">
      <w:pPr>
        <w:pStyle w:val="Akapitzlist"/>
        <w:numPr>
          <w:ilvl w:val="0"/>
          <w:numId w:val="36"/>
        </w:numPr>
        <w:tabs>
          <w:tab w:val="left" w:pos="284"/>
        </w:tabs>
        <w:spacing w:after="120"/>
        <w:jc w:val="both"/>
        <w:rPr>
          <w:rFonts w:ascii="Arial" w:hAnsi="Arial" w:cs="Arial"/>
          <w:bCs/>
          <w:sz w:val="24"/>
          <w:szCs w:val="24"/>
          <w:lang w:eastAsia="ar-SA"/>
        </w:rPr>
      </w:pPr>
      <w:r w:rsidRPr="00123AA8">
        <w:rPr>
          <w:rFonts w:ascii="Arial" w:hAnsi="Arial" w:cs="Arial"/>
          <w:bCs/>
          <w:sz w:val="24"/>
          <w:szCs w:val="24"/>
          <w:lang w:eastAsia="ar-SA"/>
        </w:rPr>
        <w:t>przygotowanie kompletnej dokumentacji powykonawczej; dokumentów związanych z oddaniem do użytkowania lub z zawiadomieniem o zakończeniu robót budowlanych,</w:t>
      </w:r>
    </w:p>
    <w:p w14:paraId="78FA85D2" w14:textId="681F5D93" w:rsidR="006F7D9F" w:rsidRPr="00123AA8" w:rsidRDefault="006F7D9F" w:rsidP="008F4286">
      <w:pPr>
        <w:pStyle w:val="Akapitzlist"/>
        <w:numPr>
          <w:ilvl w:val="0"/>
          <w:numId w:val="36"/>
        </w:numPr>
        <w:tabs>
          <w:tab w:val="left" w:pos="284"/>
        </w:tabs>
        <w:spacing w:after="120"/>
        <w:jc w:val="both"/>
        <w:rPr>
          <w:rFonts w:ascii="Arial" w:hAnsi="Arial" w:cs="Arial"/>
          <w:bCs/>
          <w:sz w:val="24"/>
          <w:szCs w:val="24"/>
          <w:lang w:eastAsia="ar-SA"/>
        </w:rPr>
      </w:pPr>
      <w:r w:rsidRPr="00123AA8">
        <w:rPr>
          <w:rFonts w:ascii="Arial" w:hAnsi="Arial" w:cs="Arial"/>
          <w:bCs/>
          <w:sz w:val="24"/>
          <w:szCs w:val="24"/>
          <w:lang w:eastAsia="ar-SA"/>
        </w:rPr>
        <w:t>pełnienie nadzoru autorskiego nad realizacją robót budowlanych wg sporządzonych opracowań projektowych,</w:t>
      </w:r>
    </w:p>
    <w:p w14:paraId="3DECC78B" w14:textId="0F9261DB" w:rsidR="006F7D9F" w:rsidRPr="00123AA8" w:rsidRDefault="006F7D9F" w:rsidP="00657E4E">
      <w:pPr>
        <w:pStyle w:val="Akapitzlist"/>
        <w:numPr>
          <w:ilvl w:val="0"/>
          <w:numId w:val="1"/>
        </w:numPr>
        <w:tabs>
          <w:tab w:val="left" w:pos="284"/>
        </w:tabs>
        <w:spacing w:after="120"/>
        <w:jc w:val="both"/>
        <w:rPr>
          <w:rFonts w:ascii="Arial" w:hAnsi="Arial" w:cs="Arial"/>
          <w:bCs/>
          <w:sz w:val="24"/>
          <w:szCs w:val="24"/>
          <w:lang w:eastAsia="ar-SA"/>
        </w:rPr>
      </w:pPr>
      <w:r w:rsidRPr="00123AA8">
        <w:rPr>
          <w:rFonts w:ascii="Arial" w:hAnsi="Arial" w:cs="Arial"/>
          <w:bCs/>
          <w:sz w:val="24"/>
          <w:szCs w:val="24"/>
          <w:lang w:eastAsia="ar-SA"/>
        </w:rPr>
        <w:t xml:space="preserve">W zakresie projektowania wykonawca zastosuje się do poniższych wymagań oraz PFU w szczególności: </w:t>
      </w:r>
    </w:p>
    <w:p w14:paraId="3FAFFBE2" w14:textId="0F8B2EE8" w:rsidR="006F7D9F" w:rsidRPr="00123AA8" w:rsidRDefault="006F7D9F" w:rsidP="008F4286">
      <w:pPr>
        <w:pStyle w:val="Akapitzlist"/>
        <w:numPr>
          <w:ilvl w:val="0"/>
          <w:numId w:val="37"/>
        </w:numPr>
        <w:tabs>
          <w:tab w:val="left" w:pos="284"/>
        </w:tabs>
        <w:spacing w:after="120"/>
        <w:jc w:val="both"/>
        <w:rPr>
          <w:rFonts w:ascii="Arial" w:hAnsi="Arial" w:cs="Arial"/>
          <w:bCs/>
          <w:sz w:val="24"/>
          <w:szCs w:val="24"/>
          <w:lang w:eastAsia="ar-SA"/>
        </w:rPr>
      </w:pPr>
      <w:r w:rsidRPr="00123AA8">
        <w:rPr>
          <w:rFonts w:ascii="Arial" w:hAnsi="Arial" w:cs="Arial"/>
          <w:bCs/>
          <w:sz w:val="24"/>
          <w:szCs w:val="24"/>
          <w:lang w:eastAsia="ar-SA"/>
        </w:rPr>
        <w:t xml:space="preserve">Wykonawca zobowiązany jest wykonać i przekazać Zamawiającemu: </w:t>
      </w:r>
    </w:p>
    <w:p w14:paraId="038E7EBA" w14:textId="77777777" w:rsidR="00657E4E" w:rsidRPr="00123AA8" w:rsidRDefault="006F7D9F" w:rsidP="008F4286">
      <w:pPr>
        <w:pStyle w:val="Akapitzlist"/>
        <w:numPr>
          <w:ilvl w:val="0"/>
          <w:numId w:val="38"/>
        </w:numPr>
        <w:tabs>
          <w:tab w:val="left" w:pos="284"/>
        </w:tabs>
        <w:spacing w:after="120"/>
        <w:jc w:val="both"/>
        <w:rPr>
          <w:rFonts w:ascii="Arial" w:hAnsi="Arial" w:cs="Arial"/>
          <w:bCs/>
          <w:sz w:val="24"/>
          <w:szCs w:val="24"/>
          <w:lang w:eastAsia="ar-SA"/>
        </w:rPr>
      </w:pPr>
      <w:r w:rsidRPr="00123AA8">
        <w:rPr>
          <w:rFonts w:ascii="Arial" w:hAnsi="Arial" w:cs="Arial"/>
          <w:bCs/>
          <w:sz w:val="24"/>
          <w:szCs w:val="24"/>
          <w:lang w:eastAsia="ar-SA"/>
        </w:rPr>
        <w:t>Projekt budowlany – w 5 egzemplarzach</w:t>
      </w:r>
      <w:r w:rsidR="007F15DD" w:rsidRPr="00123AA8">
        <w:rPr>
          <w:rFonts w:ascii="Arial" w:hAnsi="Arial" w:cs="Arial"/>
          <w:sz w:val="24"/>
          <w:szCs w:val="24"/>
        </w:rPr>
        <w:t xml:space="preserve"> </w:t>
      </w:r>
      <w:r w:rsidR="007F15DD" w:rsidRPr="00123AA8">
        <w:rPr>
          <w:rFonts w:ascii="Arial" w:hAnsi="Arial" w:cs="Arial"/>
          <w:bCs/>
          <w:sz w:val="24"/>
          <w:szCs w:val="24"/>
          <w:lang w:eastAsia="ar-SA"/>
        </w:rPr>
        <w:t>lub zweryfikować przekazaną przez Zamawiającego dokumentacje projektową</w:t>
      </w:r>
      <w:r w:rsidRPr="00123AA8">
        <w:rPr>
          <w:rFonts w:ascii="Arial" w:hAnsi="Arial" w:cs="Arial"/>
          <w:bCs/>
          <w:sz w:val="24"/>
          <w:szCs w:val="24"/>
          <w:lang w:eastAsia="ar-SA"/>
        </w:rPr>
        <w:t xml:space="preserve">, </w:t>
      </w:r>
    </w:p>
    <w:p w14:paraId="1C2EBDCF" w14:textId="77777777" w:rsidR="00657E4E" w:rsidRPr="00123AA8" w:rsidRDefault="006F7D9F" w:rsidP="008F4286">
      <w:pPr>
        <w:pStyle w:val="Akapitzlist"/>
        <w:numPr>
          <w:ilvl w:val="0"/>
          <w:numId w:val="38"/>
        </w:numPr>
        <w:tabs>
          <w:tab w:val="left" w:pos="284"/>
        </w:tabs>
        <w:spacing w:after="120"/>
        <w:jc w:val="both"/>
        <w:rPr>
          <w:rFonts w:ascii="Arial" w:hAnsi="Arial" w:cs="Arial"/>
          <w:bCs/>
          <w:sz w:val="24"/>
          <w:szCs w:val="24"/>
          <w:lang w:eastAsia="ar-SA"/>
        </w:rPr>
      </w:pPr>
      <w:r w:rsidRPr="00123AA8">
        <w:rPr>
          <w:rFonts w:ascii="Arial" w:hAnsi="Arial" w:cs="Arial"/>
          <w:bCs/>
          <w:sz w:val="24"/>
          <w:szCs w:val="24"/>
          <w:lang w:eastAsia="ar-SA"/>
        </w:rPr>
        <w:t>Projekt wykonawczy – w 3 egzemplarzach</w:t>
      </w:r>
      <w:r w:rsidR="007F15DD" w:rsidRPr="00123AA8">
        <w:rPr>
          <w:rFonts w:ascii="Arial" w:hAnsi="Arial" w:cs="Arial"/>
          <w:sz w:val="24"/>
          <w:szCs w:val="24"/>
        </w:rPr>
        <w:t xml:space="preserve"> </w:t>
      </w:r>
      <w:r w:rsidR="007F15DD" w:rsidRPr="00123AA8">
        <w:rPr>
          <w:rFonts w:ascii="Arial" w:hAnsi="Arial" w:cs="Arial"/>
          <w:bCs/>
          <w:sz w:val="24"/>
          <w:szCs w:val="24"/>
          <w:lang w:eastAsia="ar-SA"/>
        </w:rPr>
        <w:t>lub zweryfikować przekazaną przez Zamawiającego dokumentacje projektową</w:t>
      </w:r>
      <w:r w:rsidRPr="00123AA8">
        <w:rPr>
          <w:rFonts w:ascii="Arial" w:hAnsi="Arial" w:cs="Arial"/>
          <w:bCs/>
          <w:sz w:val="24"/>
          <w:szCs w:val="24"/>
          <w:lang w:eastAsia="ar-SA"/>
        </w:rPr>
        <w:t>,</w:t>
      </w:r>
    </w:p>
    <w:p w14:paraId="4696F30E" w14:textId="77777777" w:rsidR="00657E4E" w:rsidRPr="00123AA8" w:rsidRDefault="006F7D9F" w:rsidP="008F4286">
      <w:pPr>
        <w:pStyle w:val="Akapitzlist"/>
        <w:numPr>
          <w:ilvl w:val="0"/>
          <w:numId w:val="38"/>
        </w:numPr>
        <w:tabs>
          <w:tab w:val="left" w:pos="284"/>
        </w:tabs>
        <w:spacing w:after="120"/>
        <w:jc w:val="both"/>
        <w:rPr>
          <w:rFonts w:ascii="Arial" w:hAnsi="Arial" w:cs="Arial"/>
          <w:bCs/>
          <w:sz w:val="24"/>
          <w:szCs w:val="24"/>
          <w:lang w:eastAsia="ar-SA"/>
        </w:rPr>
      </w:pPr>
      <w:r w:rsidRPr="00123AA8">
        <w:rPr>
          <w:rFonts w:ascii="Arial" w:hAnsi="Arial" w:cs="Arial"/>
          <w:bCs/>
          <w:sz w:val="24"/>
          <w:szCs w:val="24"/>
          <w:lang w:eastAsia="ar-SA"/>
        </w:rPr>
        <w:t>Dokumentacja powykonawcza – w 3 egzemplarzach,</w:t>
      </w:r>
    </w:p>
    <w:p w14:paraId="56D50F6B" w14:textId="77777777" w:rsidR="00657E4E" w:rsidRPr="00123AA8" w:rsidRDefault="006F7D9F" w:rsidP="008F4286">
      <w:pPr>
        <w:pStyle w:val="Akapitzlist"/>
        <w:numPr>
          <w:ilvl w:val="0"/>
          <w:numId w:val="38"/>
        </w:numPr>
        <w:tabs>
          <w:tab w:val="left" w:pos="284"/>
        </w:tabs>
        <w:spacing w:after="120"/>
        <w:jc w:val="both"/>
        <w:rPr>
          <w:rFonts w:ascii="Arial" w:hAnsi="Arial" w:cs="Arial"/>
          <w:bCs/>
          <w:sz w:val="24"/>
          <w:szCs w:val="24"/>
          <w:lang w:eastAsia="ar-SA"/>
        </w:rPr>
      </w:pPr>
      <w:r w:rsidRPr="00123AA8">
        <w:rPr>
          <w:rFonts w:ascii="Arial" w:hAnsi="Arial" w:cs="Arial"/>
          <w:bCs/>
          <w:sz w:val="24"/>
          <w:szCs w:val="24"/>
          <w:lang w:eastAsia="ar-SA"/>
        </w:rPr>
        <w:t xml:space="preserve">Kosztorys inwestorski (sporządzony zgodnie z Rozporządzeniem Ministra Infrastruktury z dnia 18 maja 2004 r. w sprawie określenia metod i podstaw sporządzania kosztorysu inwestorskiego, obliczania planowanych kosztów prac projektowych oraz planowanych kosztów robót budowlanych określonych w programie funkcjonalno-użytkowym, Dz. U. z dnia 8 czerwca 2004 r. Nr 130, poz. 1389 ze zm.) – w 2 egzemplarzach, </w:t>
      </w:r>
    </w:p>
    <w:p w14:paraId="19C91293" w14:textId="77777777" w:rsidR="00657E4E" w:rsidRPr="00123AA8" w:rsidRDefault="006F7D9F" w:rsidP="008F4286">
      <w:pPr>
        <w:pStyle w:val="Akapitzlist"/>
        <w:numPr>
          <w:ilvl w:val="0"/>
          <w:numId w:val="38"/>
        </w:numPr>
        <w:tabs>
          <w:tab w:val="left" w:pos="284"/>
        </w:tabs>
        <w:spacing w:after="120"/>
        <w:jc w:val="both"/>
        <w:rPr>
          <w:rFonts w:ascii="Arial" w:hAnsi="Arial" w:cs="Arial"/>
          <w:bCs/>
          <w:sz w:val="24"/>
          <w:szCs w:val="24"/>
          <w:lang w:eastAsia="ar-SA"/>
        </w:rPr>
      </w:pPr>
      <w:r w:rsidRPr="00123AA8">
        <w:rPr>
          <w:rFonts w:ascii="Arial" w:hAnsi="Arial" w:cs="Arial"/>
          <w:bCs/>
          <w:sz w:val="24"/>
          <w:szCs w:val="24"/>
          <w:lang w:eastAsia="ar-SA"/>
        </w:rPr>
        <w:t xml:space="preserve">Przedmiar robót – w 2 egzemplarzach, </w:t>
      </w:r>
    </w:p>
    <w:p w14:paraId="4A6622EC" w14:textId="6475E46D" w:rsidR="006F7D9F" w:rsidRPr="00123AA8" w:rsidRDefault="006F7D9F" w:rsidP="008F4286">
      <w:pPr>
        <w:pStyle w:val="Akapitzlist"/>
        <w:numPr>
          <w:ilvl w:val="0"/>
          <w:numId w:val="38"/>
        </w:numPr>
        <w:tabs>
          <w:tab w:val="left" w:pos="284"/>
        </w:tabs>
        <w:spacing w:after="120"/>
        <w:jc w:val="both"/>
        <w:rPr>
          <w:rFonts w:ascii="Arial" w:hAnsi="Arial" w:cs="Arial"/>
          <w:bCs/>
          <w:sz w:val="24"/>
          <w:szCs w:val="24"/>
          <w:lang w:eastAsia="ar-SA"/>
        </w:rPr>
      </w:pPr>
      <w:r w:rsidRPr="00123AA8">
        <w:rPr>
          <w:rFonts w:ascii="Arial" w:hAnsi="Arial" w:cs="Arial"/>
          <w:bCs/>
          <w:sz w:val="24"/>
          <w:szCs w:val="24"/>
          <w:lang w:eastAsia="ar-SA"/>
        </w:rPr>
        <w:lastRenderedPageBreak/>
        <w:t>Całość opracowania winna być złożona w wersji papierowej oraz w wersji elektronicznej (1 egz.) na płycie CD/DVD w formie edytowalnej i z rozszerzeniem PDF.</w:t>
      </w:r>
    </w:p>
    <w:p w14:paraId="4B568882" w14:textId="66923EE0" w:rsidR="006F7D9F" w:rsidRPr="00123AA8" w:rsidRDefault="006F7D9F" w:rsidP="00657E4E">
      <w:pPr>
        <w:pStyle w:val="Akapitzlist"/>
        <w:numPr>
          <w:ilvl w:val="0"/>
          <w:numId w:val="1"/>
        </w:numPr>
        <w:tabs>
          <w:tab w:val="left" w:pos="284"/>
        </w:tabs>
        <w:spacing w:after="120"/>
        <w:jc w:val="both"/>
        <w:rPr>
          <w:rFonts w:ascii="Arial" w:hAnsi="Arial" w:cs="Arial"/>
          <w:bCs/>
          <w:sz w:val="24"/>
          <w:szCs w:val="24"/>
          <w:lang w:eastAsia="ar-SA"/>
        </w:rPr>
      </w:pPr>
      <w:r w:rsidRPr="00123AA8">
        <w:rPr>
          <w:rFonts w:ascii="Arial" w:hAnsi="Arial" w:cs="Arial"/>
          <w:bCs/>
          <w:sz w:val="24"/>
          <w:szCs w:val="24"/>
          <w:lang w:eastAsia="ar-SA"/>
        </w:rPr>
        <w:t xml:space="preserve">W ramach realizacji przedmiotu umowy (o którym mowa w ust. 1 powyżej) Wykonawca zastosuje się do wymagań zawartych w PFU, zakres rzeczowy robót obejmuje w szczególności: </w:t>
      </w:r>
    </w:p>
    <w:p w14:paraId="08D956A1" w14:textId="77777777" w:rsidR="00657E4E" w:rsidRPr="00123AA8" w:rsidRDefault="007F15DD" w:rsidP="008F4286">
      <w:pPr>
        <w:pStyle w:val="Akapitzlist"/>
        <w:numPr>
          <w:ilvl w:val="0"/>
          <w:numId w:val="39"/>
        </w:numPr>
        <w:tabs>
          <w:tab w:val="left" w:pos="284"/>
        </w:tabs>
        <w:spacing w:after="120"/>
        <w:jc w:val="both"/>
        <w:rPr>
          <w:rFonts w:ascii="Arial" w:hAnsi="Arial" w:cs="Arial"/>
          <w:bCs/>
          <w:sz w:val="24"/>
          <w:szCs w:val="24"/>
          <w:lang w:eastAsia="ar-SA"/>
        </w:rPr>
      </w:pPr>
      <w:r w:rsidRPr="00123AA8">
        <w:rPr>
          <w:rFonts w:ascii="Arial" w:hAnsi="Arial" w:cs="Arial"/>
          <w:bCs/>
          <w:sz w:val="24"/>
          <w:szCs w:val="24"/>
          <w:lang w:eastAsia="ar-SA"/>
        </w:rPr>
        <w:t>przygotowanie placu budowy, w tym: zabezpieczenie terenu budowy oraz terenu przyległego w okresie prowadzenia robót, organizację ruchu w otoczeniu budowy, urządzenie i uzgodnienie na własny koszt usytuowania zaplecza budowy, doprowadzenie mediów niezbędnych dla Wykonawcy dla potrzeb budowy, uporządkowanie terenu budowy i terenu przylegającego po wykonanych robotach budowlanych i montażowych</w:t>
      </w:r>
    </w:p>
    <w:p w14:paraId="7E937795" w14:textId="42BA86FC" w:rsidR="00F43D2B" w:rsidRDefault="007F15DD" w:rsidP="008F4286">
      <w:pPr>
        <w:pStyle w:val="Akapitzlist"/>
        <w:numPr>
          <w:ilvl w:val="0"/>
          <w:numId w:val="39"/>
        </w:numPr>
        <w:tabs>
          <w:tab w:val="left" w:pos="284"/>
        </w:tabs>
        <w:spacing w:after="120"/>
        <w:jc w:val="both"/>
        <w:rPr>
          <w:rFonts w:ascii="Arial" w:hAnsi="Arial" w:cs="Arial"/>
          <w:bCs/>
          <w:sz w:val="24"/>
          <w:szCs w:val="24"/>
          <w:lang w:eastAsia="ar-SA"/>
        </w:rPr>
      </w:pPr>
      <w:r w:rsidRPr="00123AA8">
        <w:rPr>
          <w:rFonts w:ascii="Arial" w:hAnsi="Arial" w:cs="Arial"/>
          <w:bCs/>
          <w:sz w:val="24"/>
          <w:szCs w:val="24"/>
          <w:lang w:eastAsia="ar-SA"/>
        </w:rPr>
        <w:t>zaprojektowanie i wykonanie następujących robót:</w:t>
      </w:r>
    </w:p>
    <w:p w14:paraId="00BF7428" w14:textId="77777777" w:rsidR="00265D51" w:rsidRPr="00265D51" w:rsidRDefault="00265D51" w:rsidP="00265D51">
      <w:pPr>
        <w:tabs>
          <w:tab w:val="left" w:pos="284"/>
        </w:tabs>
        <w:spacing w:after="120"/>
        <w:jc w:val="both"/>
        <w:rPr>
          <w:rFonts w:ascii="Arial" w:hAnsi="Arial" w:cs="Arial"/>
          <w:bCs/>
          <w:lang w:eastAsia="ar-SA"/>
        </w:rPr>
      </w:pPr>
      <w:r w:rsidRPr="00265D51">
        <w:rPr>
          <w:rFonts w:ascii="Arial" w:hAnsi="Arial" w:cs="Arial"/>
          <w:bCs/>
          <w:lang w:eastAsia="ar-SA"/>
        </w:rPr>
        <w:t>•</w:t>
      </w:r>
      <w:r w:rsidRPr="00265D51">
        <w:rPr>
          <w:rFonts w:ascii="Arial" w:hAnsi="Arial" w:cs="Arial"/>
          <w:bCs/>
          <w:lang w:eastAsia="ar-SA"/>
        </w:rPr>
        <w:tab/>
        <w:t>wykonanie robót budowlanych i instalacyjnych prowadzących do przekształcenia kondygnacji podziemnej Centrum aktywizacji kultury, sportu i turystyki w Lipuszu w miejsce spełniające funkcje ochronne, zgodne z wymaganiami określonymi w Rozporządzeniu MSWiA z dnia 9 lipca 2025 r. w sprawie warunków organizowania oraz wymagań, jakie powinny spełniać miejsca doraźnego schronienia (Dz.U. z 2025 r. poz. 932), polegających na:</w:t>
      </w:r>
    </w:p>
    <w:p w14:paraId="4BD7D927" w14:textId="46E864F0" w:rsidR="00265D51" w:rsidRPr="00265D51" w:rsidRDefault="00265D51" w:rsidP="00265D51">
      <w:pPr>
        <w:tabs>
          <w:tab w:val="left" w:pos="284"/>
        </w:tabs>
        <w:spacing w:after="120"/>
        <w:jc w:val="both"/>
        <w:rPr>
          <w:rFonts w:ascii="Arial" w:hAnsi="Arial" w:cs="Arial"/>
          <w:bCs/>
          <w:lang w:eastAsia="ar-SA"/>
        </w:rPr>
      </w:pPr>
      <w:r w:rsidRPr="00265D51">
        <w:rPr>
          <w:rFonts w:ascii="Arial" w:hAnsi="Arial" w:cs="Arial"/>
          <w:bCs/>
          <w:lang w:eastAsia="ar-SA"/>
        </w:rPr>
        <w:tab/>
        <w:t>wykonaniu wykucia otworu na drzwi do wyjścia ewakuacyjnego (2m2)</w:t>
      </w:r>
    </w:p>
    <w:p w14:paraId="32B296F8" w14:textId="2C275BAD" w:rsidR="00265D51" w:rsidRPr="00265D51" w:rsidRDefault="00265D51" w:rsidP="00265D51">
      <w:pPr>
        <w:tabs>
          <w:tab w:val="left" w:pos="284"/>
        </w:tabs>
        <w:spacing w:after="120"/>
        <w:jc w:val="both"/>
        <w:rPr>
          <w:rFonts w:ascii="Arial" w:hAnsi="Arial" w:cs="Arial"/>
          <w:bCs/>
          <w:lang w:eastAsia="ar-SA"/>
        </w:rPr>
      </w:pPr>
      <w:r w:rsidRPr="00265D51">
        <w:rPr>
          <w:rFonts w:ascii="Arial" w:hAnsi="Arial" w:cs="Arial"/>
          <w:bCs/>
          <w:lang w:eastAsia="ar-SA"/>
        </w:rPr>
        <w:tab/>
        <w:t>rozbiórce posadzek pod kanały odprowadzające wody gruntowe (</w:t>
      </w:r>
      <w:r w:rsidR="005C3773">
        <w:rPr>
          <w:rFonts w:ascii="Arial" w:hAnsi="Arial" w:cs="Arial"/>
          <w:bCs/>
          <w:lang w:eastAsia="ar-SA"/>
        </w:rPr>
        <w:t>2</w:t>
      </w:r>
      <w:r w:rsidRPr="00265D51">
        <w:rPr>
          <w:rFonts w:ascii="Arial" w:hAnsi="Arial" w:cs="Arial"/>
          <w:bCs/>
          <w:lang w:eastAsia="ar-SA"/>
        </w:rPr>
        <w:t>2m2)</w:t>
      </w:r>
    </w:p>
    <w:p w14:paraId="08567952" w14:textId="7A467DA4" w:rsidR="00265D51" w:rsidRPr="00265D51" w:rsidRDefault="00265D51" w:rsidP="00265D51">
      <w:pPr>
        <w:tabs>
          <w:tab w:val="left" w:pos="284"/>
        </w:tabs>
        <w:spacing w:after="120"/>
        <w:jc w:val="both"/>
        <w:rPr>
          <w:rFonts w:ascii="Arial" w:hAnsi="Arial" w:cs="Arial"/>
          <w:bCs/>
          <w:lang w:eastAsia="ar-SA"/>
        </w:rPr>
      </w:pPr>
      <w:r w:rsidRPr="00265D51">
        <w:rPr>
          <w:rFonts w:ascii="Arial" w:hAnsi="Arial" w:cs="Arial"/>
          <w:bCs/>
          <w:lang w:eastAsia="ar-SA"/>
        </w:rPr>
        <w:tab/>
        <w:t>wykonaniu toalety pomieszczenie 0/3 (min 5m2)</w:t>
      </w:r>
    </w:p>
    <w:p w14:paraId="7878EE5E" w14:textId="030D433E" w:rsidR="00265D51" w:rsidRPr="00265D51" w:rsidRDefault="00265D51" w:rsidP="00265D51">
      <w:pPr>
        <w:tabs>
          <w:tab w:val="left" w:pos="284"/>
        </w:tabs>
        <w:spacing w:after="120"/>
        <w:jc w:val="both"/>
        <w:rPr>
          <w:rFonts w:ascii="Arial" w:hAnsi="Arial" w:cs="Arial"/>
          <w:bCs/>
          <w:lang w:eastAsia="ar-SA"/>
        </w:rPr>
      </w:pPr>
      <w:r w:rsidRPr="00265D51">
        <w:rPr>
          <w:rFonts w:ascii="Arial" w:hAnsi="Arial" w:cs="Arial"/>
          <w:bCs/>
          <w:lang w:eastAsia="ar-SA"/>
        </w:rPr>
        <w:tab/>
        <w:t>wykonaniu wyjścia ewakuacyjnego od strony wschodniej budynku pomieszczenie 0/5 wraz z toaletą pomieszczenie 0/4 o łącznej powierzchni (min 40</w:t>
      </w:r>
      <w:r w:rsidR="004C1D6B">
        <w:rPr>
          <w:rFonts w:ascii="Arial" w:hAnsi="Arial" w:cs="Arial"/>
          <w:bCs/>
          <w:lang w:eastAsia="ar-SA"/>
        </w:rPr>
        <w:t xml:space="preserve"> </w:t>
      </w:r>
      <w:r w:rsidRPr="00265D51">
        <w:rPr>
          <w:rFonts w:ascii="Arial" w:hAnsi="Arial" w:cs="Arial"/>
          <w:bCs/>
          <w:lang w:eastAsia="ar-SA"/>
        </w:rPr>
        <w:t>m2)</w:t>
      </w:r>
    </w:p>
    <w:p w14:paraId="525D7319" w14:textId="59D15B93" w:rsidR="00265D51" w:rsidRPr="00265D51" w:rsidRDefault="00265D51" w:rsidP="00265D51">
      <w:pPr>
        <w:tabs>
          <w:tab w:val="left" w:pos="284"/>
        </w:tabs>
        <w:spacing w:after="120"/>
        <w:jc w:val="both"/>
        <w:rPr>
          <w:rFonts w:ascii="Arial" w:hAnsi="Arial" w:cs="Arial"/>
          <w:bCs/>
          <w:lang w:eastAsia="ar-SA"/>
        </w:rPr>
      </w:pPr>
      <w:r w:rsidRPr="00265D51">
        <w:rPr>
          <w:rFonts w:ascii="Arial" w:hAnsi="Arial" w:cs="Arial"/>
          <w:bCs/>
          <w:lang w:eastAsia="ar-SA"/>
        </w:rPr>
        <w:tab/>
        <w:t>wykonaniu pozostałych pomieszczeń MDS:</w:t>
      </w:r>
    </w:p>
    <w:p w14:paraId="66157619" w14:textId="274E5485" w:rsidR="00265D51" w:rsidRPr="00265D51" w:rsidRDefault="00265D51" w:rsidP="00265D51">
      <w:pPr>
        <w:tabs>
          <w:tab w:val="left" w:pos="284"/>
        </w:tabs>
        <w:spacing w:after="120"/>
        <w:jc w:val="both"/>
        <w:rPr>
          <w:rFonts w:ascii="Arial" w:hAnsi="Arial" w:cs="Arial"/>
          <w:bCs/>
          <w:lang w:eastAsia="ar-SA"/>
        </w:rPr>
      </w:pPr>
      <w:r w:rsidRPr="00265D51">
        <w:rPr>
          <w:rFonts w:ascii="Arial" w:hAnsi="Arial" w:cs="Arial"/>
          <w:bCs/>
          <w:lang w:eastAsia="ar-SA"/>
        </w:rPr>
        <w:t>- pomieszczenie 0/1(16,28m2)</w:t>
      </w:r>
    </w:p>
    <w:p w14:paraId="60608C20" w14:textId="77777777" w:rsidR="00265D51" w:rsidRPr="00265D51" w:rsidRDefault="00265D51" w:rsidP="00265D51">
      <w:pPr>
        <w:tabs>
          <w:tab w:val="left" w:pos="284"/>
        </w:tabs>
        <w:spacing w:after="120"/>
        <w:jc w:val="both"/>
        <w:rPr>
          <w:rFonts w:ascii="Arial" w:hAnsi="Arial" w:cs="Arial"/>
          <w:bCs/>
          <w:lang w:eastAsia="ar-SA"/>
        </w:rPr>
      </w:pPr>
      <w:r w:rsidRPr="00265D51">
        <w:rPr>
          <w:rFonts w:ascii="Arial" w:hAnsi="Arial" w:cs="Arial"/>
          <w:bCs/>
          <w:lang w:eastAsia="ar-SA"/>
        </w:rPr>
        <w:t>- pomieszczenie 0/2 (39,25 m2)</w:t>
      </w:r>
    </w:p>
    <w:p w14:paraId="72EC88CE" w14:textId="6D1C0FBD" w:rsidR="00265D51" w:rsidRPr="00265D51" w:rsidRDefault="00265D51" w:rsidP="00265D51">
      <w:pPr>
        <w:tabs>
          <w:tab w:val="left" w:pos="284"/>
        </w:tabs>
        <w:spacing w:after="120"/>
        <w:jc w:val="both"/>
        <w:rPr>
          <w:rFonts w:ascii="Arial" w:hAnsi="Arial" w:cs="Arial"/>
          <w:bCs/>
          <w:lang w:eastAsia="ar-SA"/>
        </w:rPr>
      </w:pPr>
      <w:r w:rsidRPr="00265D51">
        <w:rPr>
          <w:rFonts w:ascii="Arial" w:hAnsi="Arial" w:cs="Arial"/>
          <w:bCs/>
          <w:lang w:eastAsia="ar-SA"/>
        </w:rPr>
        <w:t>- pomieszczenie 0/6 wraz z aneksem kuchennym</w:t>
      </w:r>
      <w:r w:rsidR="005C3773">
        <w:rPr>
          <w:rFonts w:ascii="Arial" w:hAnsi="Arial" w:cs="Arial"/>
          <w:bCs/>
          <w:lang w:eastAsia="ar-SA"/>
        </w:rPr>
        <w:t xml:space="preserve"> i klatką schodową</w:t>
      </w:r>
      <w:r w:rsidRPr="00265D51">
        <w:rPr>
          <w:rFonts w:ascii="Arial" w:hAnsi="Arial" w:cs="Arial"/>
          <w:bCs/>
          <w:lang w:eastAsia="ar-SA"/>
        </w:rPr>
        <w:t xml:space="preserve"> (46,47m2)</w:t>
      </w:r>
    </w:p>
    <w:p w14:paraId="4ED89798" w14:textId="30AFEA09" w:rsidR="00265D51" w:rsidRPr="00265D51" w:rsidRDefault="00265D51" w:rsidP="00265D51">
      <w:pPr>
        <w:tabs>
          <w:tab w:val="left" w:pos="284"/>
        </w:tabs>
        <w:spacing w:after="120"/>
        <w:jc w:val="both"/>
        <w:rPr>
          <w:rFonts w:ascii="Arial" w:hAnsi="Arial" w:cs="Arial"/>
          <w:bCs/>
          <w:lang w:eastAsia="ar-SA"/>
        </w:rPr>
      </w:pPr>
      <w:r w:rsidRPr="00265D51">
        <w:rPr>
          <w:rFonts w:ascii="Arial" w:hAnsi="Arial" w:cs="Arial"/>
          <w:bCs/>
          <w:lang w:eastAsia="ar-SA"/>
        </w:rPr>
        <w:tab/>
        <w:t>wykonanie niezbędnych instalacji: elektrycznej</w:t>
      </w:r>
      <w:r w:rsidR="00CE4DD7">
        <w:rPr>
          <w:rFonts w:ascii="Arial" w:hAnsi="Arial" w:cs="Arial"/>
          <w:bCs/>
          <w:lang w:eastAsia="ar-SA"/>
        </w:rPr>
        <w:t xml:space="preserve"> wraz z montażem</w:t>
      </w:r>
      <w:r w:rsidR="00CE4DD7" w:rsidRPr="00CE4DD7">
        <w:rPr>
          <w:rFonts w:ascii="Arial" w:hAnsi="Arial" w:cs="Arial"/>
          <w:bCs/>
          <w:lang w:eastAsia="ar-SA"/>
        </w:rPr>
        <w:t xml:space="preserve"> instalacji zapasowego źródła zasilania</w:t>
      </w:r>
      <w:r w:rsidRPr="00265D51">
        <w:rPr>
          <w:rFonts w:ascii="Arial" w:hAnsi="Arial" w:cs="Arial"/>
          <w:bCs/>
          <w:lang w:eastAsia="ar-SA"/>
        </w:rPr>
        <w:t>, wodno-kanalizacyjnej, wentylacyjnej oraz centralnego ogrzewania</w:t>
      </w:r>
      <w:r w:rsidR="00CE4DD7">
        <w:rPr>
          <w:rFonts w:ascii="Arial" w:hAnsi="Arial" w:cs="Arial"/>
          <w:bCs/>
          <w:lang w:eastAsia="ar-SA"/>
        </w:rPr>
        <w:t>,</w:t>
      </w:r>
    </w:p>
    <w:p w14:paraId="663C6EDE" w14:textId="21692D29" w:rsidR="00265D51" w:rsidRPr="00265D51" w:rsidRDefault="00265D51" w:rsidP="00265D51">
      <w:pPr>
        <w:tabs>
          <w:tab w:val="left" w:pos="284"/>
        </w:tabs>
        <w:spacing w:after="120"/>
        <w:jc w:val="both"/>
        <w:rPr>
          <w:rFonts w:ascii="Arial" w:hAnsi="Arial" w:cs="Arial"/>
          <w:bCs/>
          <w:lang w:eastAsia="ar-SA"/>
        </w:rPr>
      </w:pPr>
      <w:r w:rsidRPr="00265D51">
        <w:rPr>
          <w:rFonts w:ascii="Arial" w:hAnsi="Arial" w:cs="Arial"/>
          <w:bCs/>
          <w:lang w:eastAsia="ar-SA"/>
        </w:rPr>
        <w:tab/>
        <w:t>dostosowanie przestrzeni do standardów bezpieczeństwa i wymogów stawianych (MDS), z uwzględnieniem przepisów prawa budowlanego, ochrony przeciwpożarowej oraz zasad dostępności dla osób o szczególnych potrzebach,</w:t>
      </w:r>
    </w:p>
    <w:p w14:paraId="377633E2" w14:textId="5AF63950" w:rsidR="00265D51" w:rsidRPr="00265D51" w:rsidRDefault="00265D51" w:rsidP="00265D51">
      <w:pPr>
        <w:tabs>
          <w:tab w:val="left" w:pos="284"/>
        </w:tabs>
        <w:spacing w:after="120"/>
        <w:jc w:val="both"/>
        <w:rPr>
          <w:rFonts w:ascii="Arial" w:hAnsi="Arial" w:cs="Arial"/>
          <w:bCs/>
          <w:lang w:eastAsia="ar-SA"/>
        </w:rPr>
      </w:pPr>
      <w:r w:rsidRPr="00265D51">
        <w:rPr>
          <w:rFonts w:ascii="Arial" w:hAnsi="Arial" w:cs="Arial"/>
          <w:bCs/>
          <w:lang w:eastAsia="ar-SA"/>
        </w:rPr>
        <w:tab/>
        <w:t>dostosowanie przestrzeni do standardów bezpieczeństwa i wymogów stawianych miejscom doraźnego schronienia zgodnie z wytycznymi Programu Ochrony Ludności i Obrony Cywilnej</w:t>
      </w:r>
    </w:p>
    <w:p w14:paraId="3E8456D6" w14:textId="2ED95B98" w:rsidR="00265D51" w:rsidRPr="00265D51" w:rsidRDefault="00265D51" w:rsidP="00265D51">
      <w:pPr>
        <w:tabs>
          <w:tab w:val="left" w:pos="284"/>
        </w:tabs>
        <w:spacing w:after="120"/>
        <w:jc w:val="both"/>
        <w:rPr>
          <w:rFonts w:ascii="Arial" w:hAnsi="Arial" w:cs="Arial"/>
          <w:bCs/>
          <w:lang w:eastAsia="ar-SA"/>
        </w:rPr>
      </w:pPr>
      <w:r w:rsidRPr="00265D51">
        <w:rPr>
          <w:rFonts w:ascii="Arial" w:hAnsi="Arial" w:cs="Arial"/>
          <w:bCs/>
          <w:lang w:eastAsia="ar-SA"/>
        </w:rPr>
        <w:tab/>
      </w:r>
    </w:p>
    <w:p w14:paraId="3635BDF5" w14:textId="77777777" w:rsidR="00265D51" w:rsidRDefault="00265D51" w:rsidP="00657E4E">
      <w:pPr>
        <w:tabs>
          <w:tab w:val="left" w:pos="284"/>
        </w:tabs>
        <w:spacing w:after="120"/>
        <w:jc w:val="both"/>
        <w:rPr>
          <w:rFonts w:ascii="Arial" w:hAnsi="Arial" w:cs="Arial"/>
          <w:b/>
          <w:lang w:eastAsia="ar-SA"/>
        </w:rPr>
      </w:pPr>
    </w:p>
    <w:p w14:paraId="22CE31AD" w14:textId="77777777" w:rsidR="00123AA8" w:rsidRPr="00123AA8" w:rsidRDefault="00123AA8" w:rsidP="00F43D2B">
      <w:pPr>
        <w:tabs>
          <w:tab w:val="left" w:pos="284"/>
        </w:tabs>
        <w:spacing w:after="120"/>
        <w:jc w:val="both"/>
        <w:rPr>
          <w:rFonts w:ascii="Arial" w:hAnsi="Arial" w:cs="Arial"/>
          <w:b/>
          <w:lang w:eastAsia="ar-SA"/>
        </w:rPr>
      </w:pPr>
    </w:p>
    <w:p w14:paraId="74026F26" w14:textId="5AEA9F1A" w:rsidR="009229EF" w:rsidRDefault="009434B7" w:rsidP="00D20116">
      <w:pPr>
        <w:pStyle w:val="Akapitzlist"/>
        <w:numPr>
          <w:ilvl w:val="0"/>
          <w:numId w:val="1"/>
        </w:numPr>
        <w:tabs>
          <w:tab w:val="left" w:pos="284"/>
        </w:tabs>
        <w:spacing w:after="120"/>
        <w:rPr>
          <w:rFonts w:ascii="Arial" w:hAnsi="Arial" w:cs="Arial"/>
          <w:sz w:val="24"/>
          <w:szCs w:val="24"/>
        </w:rPr>
      </w:pPr>
      <w:r w:rsidRPr="009229EF">
        <w:rPr>
          <w:rFonts w:ascii="Arial" w:hAnsi="Arial" w:cs="Arial"/>
          <w:sz w:val="24"/>
          <w:szCs w:val="24"/>
        </w:rPr>
        <w:lastRenderedPageBreak/>
        <w:t>Szczegółowy zakres robót budowlanych ok</w:t>
      </w:r>
      <w:r w:rsidR="00885B85" w:rsidRPr="009229EF">
        <w:rPr>
          <w:rFonts w:ascii="Arial" w:hAnsi="Arial" w:cs="Arial"/>
          <w:sz w:val="24"/>
          <w:szCs w:val="24"/>
        </w:rPr>
        <w:t xml:space="preserve">reśla </w:t>
      </w:r>
      <w:bookmarkStart w:id="2" w:name="_Hlk224907165"/>
      <w:bookmarkStart w:id="3" w:name="_Hlk227159189"/>
      <w:r w:rsidR="0083556A" w:rsidRPr="009229EF">
        <w:rPr>
          <w:rFonts w:ascii="Arial" w:hAnsi="Arial" w:cs="Arial"/>
          <w:sz w:val="24"/>
          <w:szCs w:val="24"/>
        </w:rPr>
        <w:t xml:space="preserve">Program funkcjonalno-użytkowy </w:t>
      </w:r>
      <w:bookmarkEnd w:id="2"/>
      <w:r w:rsidR="009229EF" w:rsidRPr="009229EF">
        <w:rPr>
          <w:rFonts w:ascii="Arial" w:hAnsi="Arial" w:cs="Arial"/>
          <w:sz w:val="24"/>
          <w:szCs w:val="24"/>
        </w:rPr>
        <w:t>Adaptacja pomieszczeń centrum aktywizacji kultury, sportu i turystyki w Lipuszu na potrzeby miejsca doraźnego schronienia wraz z zapasowym stanowiskiem kierowania</w:t>
      </w:r>
      <w:r w:rsidR="00AC3D50">
        <w:rPr>
          <w:rFonts w:ascii="Arial" w:hAnsi="Arial" w:cs="Arial"/>
          <w:sz w:val="24"/>
          <w:szCs w:val="24"/>
        </w:rPr>
        <w:t>.</w:t>
      </w:r>
      <w:r w:rsidR="009229EF" w:rsidRPr="009229EF">
        <w:rPr>
          <w:rFonts w:ascii="Arial" w:hAnsi="Arial" w:cs="Arial"/>
          <w:sz w:val="24"/>
          <w:szCs w:val="24"/>
        </w:rPr>
        <w:t xml:space="preserve"> </w:t>
      </w:r>
      <w:bookmarkEnd w:id="3"/>
    </w:p>
    <w:p w14:paraId="7476DF80" w14:textId="232A41BA" w:rsidR="00123AA8" w:rsidRPr="009229EF" w:rsidRDefault="009434B7" w:rsidP="00D20116">
      <w:pPr>
        <w:pStyle w:val="Akapitzlist"/>
        <w:numPr>
          <w:ilvl w:val="0"/>
          <w:numId w:val="1"/>
        </w:numPr>
        <w:tabs>
          <w:tab w:val="left" w:pos="284"/>
        </w:tabs>
        <w:spacing w:after="120"/>
        <w:rPr>
          <w:rFonts w:ascii="Arial" w:hAnsi="Arial" w:cs="Arial"/>
          <w:sz w:val="24"/>
          <w:szCs w:val="24"/>
        </w:rPr>
      </w:pPr>
      <w:r w:rsidRPr="009229EF">
        <w:rPr>
          <w:rFonts w:ascii="Arial" w:hAnsi="Arial" w:cs="Arial"/>
          <w:sz w:val="24"/>
          <w:szCs w:val="24"/>
        </w:rPr>
        <w:t>Załącznik, o który</w:t>
      </w:r>
      <w:r w:rsidR="009229EF">
        <w:rPr>
          <w:rFonts w:ascii="Arial" w:hAnsi="Arial" w:cs="Arial"/>
          <w:sz w:val="24"/>
          <w:szCs w:val="24"/>
        </w:rPr>
        <w:t>m</w:t>
      </w:r>
      <w:r w:rsidRPr="009229EF">
        <w:rPr>
          <w:rFonts w:ascii="Arial" w:hAnsi="Arial" w:cs="Arial"/>
          <w:sz w:val="24"/>
          <w:szCs w:val="24"/>
        </w:rPr>
        <w:t xml:space="preserve"> mowa wyżej wraz z ofertą Wykonawcy stanowi integralną część niniejszej umowy.</w:t>
      </w:r>
      <w:r w:rsidR="001D6696" w:rsidRPr="009229EF">
        <w:rPr>
          <w:rFonts w:ascii="Arial" w:hAnsi="Arial" w:cs="Arial"/>
          <w:sz w:val="24"/>
          <w:szCs w:val="24"/>
        </w:rPr>
        <w:t xml:space="preserve"> </w:t>
      </w:r>
    </w:p>
    <w:p w14:paraId="6FC95E8D" w14:textId="4493C845" w:rsidR="00564EDE" w:rsidRPr="00123AA8" w:rsidRDefault="00564EDE" w:rsidP="00123AA8">
      <w:pPr>
        <w:pStyle w:val="Akapitzlist"/>
        <w:numPr>
          <w:ilvl w:val="0"/>
          <w:numId w:val="1"/>
        </w:numPr>
        <w:tabs>
          <w:tab w:val="left" w:pos="284"/>
        </w:tabs>
        <w:spacing w:after="120"/>
        <w:rPr>
          <w:rFonts w:ascii="Arial" w:hAnsi="Arial" w:cs="Arial"/>
          <w:sz w:val="24"/>
          <w:szCs w:val="24"/>
        </w:rPr>
      </w:pPr>
      <w:r w:rsidRPr="00123AA8">
        <w:rPr>
          <w:rFonts w:ascii="Arial" w:hAnsi="Arial" w:cs="Arial"/>
          <w:sz w:val="24"/>
          <w:szCs w:val="24"/>
        </w:rPr>
        <w:t xml:space="preserve">Zakres rzeczowy Przedmiotu umowy </w:t>
      </w:r>
      <w:r w:rsidR="00826123" w:rsidRPr="00123AA8">
        <w:rPr>
          <w:rFonts w:ascii="Arial" w:hAnsi="Arial" w:cs="Arial"/>
          <w:sz w:val="24"/>
          <w:szCs w:val="24"/>
        </w:rPr>
        <w:t xml:space="preserve">określony </w:t>
      </w:r>
      <w:r w:rsidR="004F03E9" w:rsidRPr="00123AA8">
        <w:rPr>
          <w:rFonts w:ascii="Arial" w:hAnsi="Arial" w:cs="Arial"/>
          <w:sz w:val="24"/>
          <w:szCs w:val="24"/>
        </w:rPr>
        <w:t xml:space="preserve">w ust. </w:t>
      </w:r>
      <w:r w:rsidR="00DB23E8" w:rsidRPr="00123AA8">
        <w:rPr>
          <w:rFonts w:ascii="Arial" w:hAnsi="Arial" w:cs="Arial"/>
          <w:sz w:val="24"/>
          <w:szCs w:val="24"/>
        </w:rPr>
        <w:t>2</w:t>
      </w:r>
      <w:r w:rsidR="00CD2407" w:rsidRPr="00123AA8">
        <w:rPr>
          <w:rFonts w:ascii="Arial" w:hAnsi="Arial" w:cs="Arial"/>
          <w:sz w:val="24"/>
          <w:szCs w:val="24"/>
        </w:rPr>
        <w:t xml:space="preserve"> </w:t>
      </w:r>
      <w:r w:rsidRPr="00123AA8">
        <w:rPr>
          <w:rFonts w:ascii="Arial" w:hAnsi="Arial" w:cs="Arial"/>
          <w:sz w:val="24"/>
          <w:szCs w:val="24"/>
        </w:rPr>
        <w:t xml:space="preserve">obejmuje w szczególności: </w:t>
      </w:r>
    </w:p>
    <w:p w14:paraId="2140C91F" w14:textId="303325F5" w:rsidR="00327083" w:rsidRPr="00123AA8" w:rsidRDefault="00564EDE" w:rsidP="009B20AE">
      <w:pPr>
        <w:pStyle w:val="Akapitzlist"/>
        <w:numPr>
          <w:ilvl w:val="0"/>
          <w:numId w:val="2"/>
        </w:numPr>
        <w:spacing w:after="0"/>
        <w:ind w:left="714" w:hanging="357"/>
        <w:contextualSpacing w:val="0"/>
        <w:jc w:val="both"/>
        <w:rPr>
          <w:rFonts w:ascii="Arial" w:hAnsi="Arial" w:cs="Arial"/>
          <w:color w:val="1D1B11" w:themeColor="background2" w:themeShade="1A"/>
          <w:sz w:val="24"/>
          <w:szCs w:val="24"/>
        </w:rPr>
      </w:pPr>
      <w:r w:rsidRPr="00123AA8">
        <w:rPr>
          <w:rFonts w:ascii="Arial" w:hAnsi="Arial" w:cs="Arial"/>
          <w:color w:val="1D1B11" w:themeColor="background2" w:themeShade="1A"/>
          <w:sz w:val="24"/>
          <w:szCs w:val="24"/>
        </w:rPr>
        <w:t>wykonanie zgodnie z dokumentacją projektową wszystkich robót budow</w:t>
      </w:r>
      <w:r w:rsidR="00C95FF4" w:rsidRPr="00123AA8">
        <w:rPr>
          <w:rFonts w:ascii="Arial" w:hAnsi="Arial" w:cs="Arial"/>
          <w:color w:val="1D1B11" w:themeColor="background2" w:themeShade="1A"/>
          <w:sz w:val="24"/>
          <w:szCs w:val="24"/>
        </w:rPr>
        <w:t>lanych,</w:t>
      </w:r>
      <w:r w:rsidR="00BB5C59" w:rsidRPr="00123AA8">
        <w:rPr>
          <w:rFonts w:ascii="Arial" w:hAnsi="Arial" w:cs="Arial"/>
          <w:color w:val="1D1B11" w:themeColor="background2" w:themeShade="1A"/>
          <w:sz w:val="24"/>
          <w:szCs w:val="24"/>
        </w:rPr>
        <w:t xml:space="preserve"> prac montażowych i prób technologicznych, związanych z niezbędnymi urządzeniami</w:t>
      </w:r>
      <w:r w:rsidR="00EC1B3F" w:rsidRPr="00123AA8">
        <w:rPr>
          <w:rFonts w:ascii="Arial" w:hAnsi="Arial" w:cs="Arial"/>
          <w:color w:val="1D1B11" w:themeColor="background2" w:themeShade="1A"/>
          <w:sz w:val="24"/>
          <w:szCs w:val="24"/>
        </w:rPr>
        <w:t xml:space="preserve">, instalacjami technologicznymi, </w:t>
      </w:r>
      <w:r w:rsidRPr="00123AA8">
        <w:rPr>
          <w:rFonts w:ascii="Arial" w:hAnsi="Arial" w:cs="Arial"/>
          <w:color w:val="1D1B11" w:themeColor="background2" w:themeShade="1A"/>
          <w:sz w:val="24"/>
          <w:szCs w:val="24"/>
        </w:rPr>
        <w:t xml:space="preserve">przygotowanie dokumentacji powykonawczej; dokumentów związanych z oddaniem </w:t>
      </w:r>
      <w:r w:rsidR="00626A8B" w:rsidRPr="00123AA8">
        <w:rPr>
          <w:rFonts w:ascii="Arial" w:hAnsi="Arial" w:cs="Arial"/>
          <w:color w:val="1D1B11" w:themeColor="background2" w:themeShade="1A"/>
          <w:sz w:val="24"/>
          <w:szCs w:val="24"/>
        </w:rPr>
        <w:t xml:space="preserve">do </w:t>
      </w:r>
      <w:r w:rsidRPr="00123AA8">
        <w:rPr>
          <w:rFonts w:ascii="Arial" w:hAnsi="Arial" w:cs="Arial"/>
          <w:color w:val="1D1B11" w:themeColor="background2" w:themeShade="1A"/>
          <w:sz w:val="24"/>
          <w:szCs w:val="24"/>
        </w:rPr>
        <w:t>użytkowani</w:t>
      </w:r>
      <w:r w:rsidR="00626A8B" w:rsidRPr="00123AA8">
        <w:rPr>
          <w:rFonts w:ascii="Arial" w:hAnsi="Arial" w:cs="Arial"/>
          <w:color w:val="1D1B11" w:themeColor="background2" w:themeShade="1A"/>
          <w:sz w:val="24"/>
          <w:szCs w:val="24"/>
        </w:rPr>
        <w:t>a</w:t>
      </w:r>
      <w:r w:rsidRPr="00123AA8">
        <w:rPr>
          <w:rFonts w:ascii="Arial" w:hAnsi="Arial" w:cs="Arial"/>
          <w:color w:val="1D1B11" w:themeColor="background2" w:themeShade="1A"/>
          <w:sz w:val="24"/>
          <w:szCs w:val="24"/>
        </w:rPr>
        <w:t xml:space="preserve"> oraz przekazania przedmiot</w:t>
      </w:r>
      <w:r w:rsidR="00283389" w:rsidRPr="00123AA8">
        <w:rPr>
          <w:rFonts w:ascii="Arial" w:hAnsi="Arial" w:cs="Arial"/>
          <w:color w:val="1D1B11" w:themeColor="background2" w:themeShade="1A"/>
          <w:sz w:val="24"/>
          <w:szCs w:val="24"/>
        </w:rPr>
        <w:t>owej inwestycji do eksploatacji,</w:t>
      </w:r>
    </w:p>
    <w:p w14:paraId="2431DA8A" w14:textId="32E0C81E" w:rsidR="00E36B1D" w:rsidRPr="00123AA8" w:rsidRDefault="00E36B1D" w:rsidP="009B20AE">
      <w:pPr>
        <w:pStyle w:val="Akapitzlist"/>
        <w:numPr>
          <w:ilvl w:val="0"/>
          <w:numId w:val="1"/>
        </w:numPr>
        <w:tabs>
          <w:tab w:val="left" w:pos="284"/>
        </w:tabs>
        <w:spacing w:after="120"/>
        <w:jc w:val="both"/>
        <w:rPr>
          <w:rFonts w:ascii="Arial" w:hAnsi="Arial" w:cs="Arial"/>
          <w:b/>
          <w:color w:val="0070C0"/>
          <w:sz w:val="24"/>
          <w:szCs w:val="24"/>
        </w:rPr>
      </w:pPr>
      <w:r w:rsidRPr="00123AA8">
        <w:rPr>
          <w:rFonts w:ascii="Arial" w:hAnsi="Arial" w:cs="Arial"/>
          <w:b/>
          <w:color w:val="0070C0"/>
          <w:sz w:val="24"/>
          <w:szCs w:val="24"/>
        </w:rPr>
        <w:t xml:space="preserve">Część objęta </w:t>
      </w:r>
      <w:r w:rsidR="00553B9C" w:rsidRPr="00123AA8">
        <w:rPr>
          <w:rFonts w:ascii="Arial" w:hAnsi="Arial" w:cs="Arial"/>
          <w:b/>
          <w:color w:val="0070C0"/>
          <w:sz w:val="24"/>
          <w:szCs w:val="24"/>
        </w:rPr>
        <w:t>(</w:t>
      </w:r>
      <w:r w:rsidRPr="00123AA8">
        <w:rPr>
          <w:rFonts w:ascii="Arial" w:hAnsi="Arial" w:cs="Arial"/>
          <w:b/>
          <w:color w:val="0070C0"/>
          <w:sz w:val="24"/>
          <w:szCs w:val="24"/>
        </w:rPr>
        <w:t>prawem opcji obejmuje</w:t>
      </w:r>
      <w:r w:rsidR="00553B9C" w:rsidRPr="00123AA8">
        <w:rPr>
          <w:rFonts w:ascii="Arial" w:hAnsi="Arial" w:cs="Arial"/>
          <w:b/>
          <w:color w:val="0070C0"/>
          <w:sz w:val="24"/>
          <w:szCs w:val="24"/>
        </w:rPr>
        <w:t xml:space="preserve"> roboty budowlane</w:t>
      </w:r>
      <w:r w:rsidRPr="00123AA8">
        <w:rPr>
          <w:rFonts w:ascii="Arial" w:hAnsi="Arial" w:cs="Arial"/>
          <w:b/>
          <w:color w:val="0070C0"/>
          <w:sz w:val="24"/>
          <w:szCs w:val="24"/>
        </w:rPr>
        <w:t>:</w:t>
      </w:r>
    </w:p>
    <w:p w14:paraId="78233D37" w14:textId="4298D03B" w:rsidR="00553B9C" w:rsidRDefault="00553B9C" w:rsidP="008F4286">
      <w:pPr>
        <w:pStyle w:val="Akapitzlist"/>
        <w:numPr>
          <w:ilvl w:val="0"/>
          <w:numId w:val="30"/>
        </w:numPr>
        <w:tabs>
          <w:tab w:val="left" w:pos="284"/>
        </w:tabs>
        <w:spacing w:after="0"/>
        <w:jc w:val="both"/>
        <w:rPr>
          <w:rFonts w:ascii="Arial" w:hAnsi="Arial" w:cs="Arial"/>
          <w:b/>
          <w:sz w:val="24"/>
          <w:szCs w:val="24"/>
          <w:u w:val="single"/>
        </w:rPr>
      </w:pPr>
      <w:r w:rsidRPr="00123AA8">
        <w:rPr>
          <w:rFonts w:ascii="Arial" w:hAnsi="Arial" w:cs="Arial"/>
          <w:b/>
          <w:sz w:val="24"/>
          <w:szCs w:val="24"/>
          <w:u w:val="single"/>
        </w:rPr>
        <w:t>Przedmiotu zamówienia opcjonalnego nr 1:</w:t>
      </w:r>
    </w:p>
    <w:p w14:paraId="3720F9AB" w14:textId="56575528" w:rsidR="009229EF" w:rsidRPr="009229EF" w:rsidRDefault="009229EF" w:rsidP="009229EF">
      <w:pPr>
        <w:pStyle w:val="Akapitzlist"/>
        <w:tabs>
          <w:tab w:val="left" w:pos="284"/>
        </w:tabs>
        <w:spacing w:after="0"/>
        <w:jc w:val="both"/>
        <w:rPr>
          <w:rFonts w:ascii="Arial" w:hAnsi="Arial" w:cs="Arial"/>
          <w:b/>
          <w:sz w:val="24"/>
          <w:szCs w:val="24"/>
        </w:rPr>
      </w:pPr>
      <w:r w:rsidRPr="009229EF">
        <w:rPr>
          <w:rFonts w:ascii="Arial" w:hAnsi="Arial" w:cs="Arial"/>
          <w:b/>
          <w:sz w:val="24"/>
          <w:szCs w:val="24"/>
        </w:rPr>
        <w:t>Montaż niezależnego źródła ciepła zero/nisko emisyjnego</w:t>
      </w:r>
    </w:p>
    <w:p w14:paraId="09474681" w14:textId="77777777" w:rsidR="009229EF" w:rsidRDefault="003F6F17" w:rsidP="009229EF">
      <w:pPr>
        <w:pStyle w:val="Akapitzlist"/>
        <w:numPr>
          <w:ilvl w:val="0"/>
          <w:numId w:val="30"/>
        </w:numPr>
        <w:rPr>
          <w:rFonts w:ascii="Arial" w:hAnsi="Arial" w:cs="Arial"/>
          <w:b/>
          <w:sz w:val="24"/>
          <w:szCs w:val="24"/>
          <w:u w:val="single"/>
        </w:rPr>
      </w:pPr>
      <w:r w:rsidRPr="00123AA8">
        <w:rPr>
          <w:rFonts w:ascii="Arial" w:hAnsi="Arial" w:cs="Arial"/>
          <w:b/>
          <w:sz w:val="24"/>
          <w:szCs w:val="24"/>
          <w:u w:val="single"/>
        </w:rPr>
        <w:t>Przedmiotu zamówienia opcjonalnego nr 2:</w:t>
      </w:r>
    </w:p>
    <w:p w14:paraId="4662E4F6" w14:textId="6B9A7BDA" w:rsidR="009229EF" w:rsidRPr="005C3773" w:rsidRDefault="007D0F8C" w:rsidP="009229EF">
      <w:pPr>
        <w:pStyle w:val="Akapitzlist"/>
        <w:rPr>
          <w:rFonts w:ascii="Arial" w:hAnsi="Arial" w:cs="Arial"/>
          <w:b/>
          <w:sz w:val="24"/>
          <w:szCs w:val="24"/>
          <w:u w:val="single"/>
        </w:rPr>
      </w:pPr>
      <w:r w:rsidRPr="005C3773">
        <w:rPr>
          <w:rFonts w:ascii="Arial" w:hAnsi="Arial" w:cs="Arial"/>
          <w:b/>
          <w:sz w:val="24"/>
          <w:szCs w:val="24"/>
        </w:rPr>
        <w:t>Budowa niezależnego przyłącza teletechnicznego i energetycznego połączonego z OZE</w:t>
      </w:r>
    </w:p>
    <w:p w14:paraId="258D40B9" w14:textId="388ED64E" w:rsidR="009B20AE" w:rsidRPr="00123AA8" w:rsidRDefault="004F03E9" w:rsidP="009B20AE">
      <w:pPr>
        <w:pStyle w:val="Akapitzlist"/>
        <w:numPr>
          <w:ilvl w:val="0"/>
          <w:numId w:val="1"/>
        </w:numPr>
        <w:tabs>
          <w:tab w:val="left" w:pos="284"/>
        </w:tabs>
        <w:spacing w:after="120"/>
        <w:jc w:val="both"/>
        <w:rPr>
          <w:rFonts w:ascii="Arial" w:hAnsi="Arial" w:cs="Arial"/>
          <w:sz w:val="24"/>
          <w:szCs w:val="24"/>
        </w:rPr>
      </w:pPr>
      <w:r w:rsidRPr="00123AA8">
        <w:rPr>
          <w:rFonts w:ascii="Arial" w:hAnsi="Arial" w:cs="Arial"/>
          <w:sz w:val="24"/>
          <w:szCs w:val="24"/>
        </w:rPr>
        <w:t xml:space="preserve">Szczegółowy zakres robót budowlanych określa </w:t>
      </w:r>
      <w:r w:rsidR="009229EF" w:rsidRPr="009229EF">
        <w:rPr>
          <w:rFonts w:ascii="Arial" w:hAnsi="Arial" w:cs="Arial"/>
          <w:sz w:val="24"/>
          <w:szCs w:val="24"/>
        </w:rPr>
        <w:t>Program funkcjonalno-użytkowy Adaptacja pomieszczeń centrum aktywizacji kultury, sportu i turystyki w Lipuszu na potrzeby miejsca doraźnego schronienia wraz z zapasowym stanowiskiem kierowania</w:t>
      </w:r>
    </w:p>
    <w:p w14:paraId="1EEB2594" w14:textId="2D428F85" w:rsidR="009B20AE" w:rsidRPr="00123AA8" w:rsidRDefault="004F03E9" w:rsidP="009B20AE">
      <w:pPr>
        <w:pStyle w:val="Akapitzlist"/>
        <w:numPr>
          <w:ilvl w:val="0"/>
          <w:numId w:val="1"/>
        </w:numPr>
        <w:tabs>
          <w:tab w:val="left" w:pos="284"/>
        </w:tabs>
        <w:spacing w:after="120"/>
        <w:jc w:val="both"/>
        <w:rPr>
          <w:rFonts w:ascii="Arial" w:hAnsi="Arial" w:cs="Arial"/>
          <w:sz w:val="24"/>
          <w:szCs w:val="24"/>
        </w:rPr>
      </w:pPr>
      <w:r w:rsidRPr="00123AA8">
        <w:rPr>
          <w:rFonts w:ascii="Arial" w:hAnsi="Arial" w:cs="Arial"/>
          <w:sz w:val="24"/>
          <w:szCs w:val="24"/>
        </w:rPr>
        <w:t>Załącznik, o który</w:t>
      </w:r>
      <w:r w:rsidR="009229EF">
        <w:rPr>
          <w:rFonts w:ascii="Arial" w:hAnsi="Arial" w:cs="Arial"/>
          <w:sz w:val="24"/>
          <w:szCs w:val="24"/>
        </w:rPr>
        <w:t>m</w:t>
      </w:r>
      <w:r w:rsidRPr="00123AA8">
        <w:rPr>
          <w:rFonts w:ascii="Arial" w:hAnsi="Arial" w:cs="Arial"/>
          <w:sz w:val="24"/>
          <w:szCs w:val="24"/>
        </w:rPr>
        <w:t xml:space="preserve"> mowa wyżej wraz z ofertą Wykonawcy stanowi integralną część niniejszej umowy. </w:t>
      </w:r>
    </w:p>
    <w:p w14:paraId="13BAD656" w14:textId="55928BF1" w:rsidR="004F03E9" w:rsidRPr="00123AA8" w:rsidRDefault="004F03E9" w:rsidP="009B20AE">
      <w:pPr>
        <w:pStyle w:val="Akapitzlist"/>
        <w:numPr>
          <w:ilvl w:val="0"/>
          <w:numId w:val="1"/>
        </w:numPr>
        <w:tabs>
          <w:tab w:val="left" w:pos="284"/>
        </w:tabs>
        <w:spacing w:after="120"/>
        <w:jc w:val="both"/>
        <w:rPr>
          <w:rFonts w:ascii="Arial" w:hAnsi="Arial" w:cs="Arial"/>
          <w:sz w:val="24"/>
          <w:szCs w:val="24"/>
        </w:rPr>
      </w:pPr>
      <w:r w:rsidRPr="00123AA8">
        <w:rPr>
          <w:rFonts w:ascii="Arial" w:hAnsi="Arial" w:cs="Arial"/>
          <w:sz w:val="24"/>
          <w:szCs w:val="24"/>
        </w:rPr>
        <w:t xml:space="preserve">Zakres rzeczowy Przedmiotu umowy określony w ust. </w:t>
      </w:r>
      <w:r w:rsidR="005467B7">
        <w:rPr>
          <w:rFonts w:ascii="Arial" w:hAnsi="Arial" w:cs="Arial"/>
          <w:sz w:val="24"/>
          <w:szCs w:val="24"/>
        </w:rPr>
        <w:t>9</w:t>
      </w:r>
      <w:r w:rsidRPr="00123AA8">
        <w:rPr>
          <w:rFonts w:ascii="Arial" w:hAnsi="Arial" w:cs="Arial"/>
          <w:sz w:val="24"/>
          <w:szCs w:val="24"/>
        </w:rPr>
        <w:t xml:space="preserve"> obejmuje w szczególności: </w:t>
      </w:r>
    </w:p>
    <w:p w14:paraId="01BD4E0E" w14:textId="4B5D8E40" w:rsidR="004F03E9" w:rsidRPr="00123AA8" w:rsidRDefault="004F03E9" w:rsidP="008F4286">
      <w:pPr>
        <w:pStyle w:val="Akapitzlist"/>
        <w:numPr>
          <w:ilvl w:val="0"/>
          <w:numId w:val="32"/>
        </w:numPr>
        <w:tabs>
          <w:tab w:val="left" w:pos="284"/>
        </w:tabs>
        <w:spacing w:after="120"/>
        <w:jc w:val="both"/>
        <w:rPr>
          <w:rFonts w:ascii="Arial" w:hAnsi="Arial" w:cs="Arial"/>
          <w:sz w:val="24"/>
          <w:szCs w:val="24"/>
        </w:rPr>
      </w:pPr>
      <w:r w:rsidRPr="00123AA8">
        <w:rPr>
          <w:rFonts w:ascii="Arial" w:hAnsi="Arial" w:cs="Arial"/>
          <w:sz w:val="24"/>
          <w:szCs w:val="24"/>
        </w:rPr>
        <w:t>wykonanie zgodnie z dokumentacją projektową wszystkich robót budowlanych, prac montażowych i prób technologicznych, związanych z niezbędnymi urządzeniami, instalacjami technologicznymi (w tym rozruchu i próby eksploatacyjne) przygotowanie dokumentacji powykonawczej; dokumentów związanych z oddaniem do użytkowania oraz przekazania przedmiotowej inwestycji do eksploatacji,</w:t>
      </w:r>
    </w:p>
    <w:p w14:paraId="71D51913" w14:textId="222DF071" w:rsidR="004F03E9" w:rsidRPr="00123AA8" w:rsidRDefault="004F03E9" w:rsidP="008F4286">
      <w:pPr>
        <w:pStyle w:val="Akapitzlist"/>
        <w:numPr>
          <w:ilvl w:val="0"/>
          <w:numId w:val="32"/>
        </w:numPr>
        <w:tabs>
          <w:tab w:val="left" w:pos="284"/>
        </w:tabs>
        <w:spacing w:after="120"/>
        <w:jc w:val="both"/>
        <w:rPr>
          <w:rFonts w:ascii="Arial" w:hAnsi="Arial" w:cs="Arial"/>
          <w:sz w:val="24"/>
          <w:szCs w:val="24"/>
        </w:rPr>
      </w:pPr>
      <w:r w:rsidRPr="00123AA8">
        <w:rPr>
          <w:rFonts w:ascii="Arial" w:hAnsi="Arial" w:cs="Arial"/>
          <w:sz w:val="24"/>
          <w:szCs w:val="24"/>
        </w:rPr>
        <w:t>uzyskanie w imieniu i na rzecz Zamawiającego wszelkich pozwoleń, decyzji i uzgodnień niezbędnych do użytkowania inwestycji oraz pozwolenia na użytkowanie inwestycji i wszelkich odbiorów.</w:t>
      </w:r>
    </w:p>
    <w:p w14:paraId="41B89E27" w14:textId="20DF1D13" w:rsidR="00E36B1D" w:rsidRPr="00123AA8" w:rsidRDefault="004F03E9" w:rsidP="00C81C87">
      <w:pPr>
        <w:pStyle w:val="Akapitzlist"/>
        <w:numPr>
          <w:ilvl w:val="0"/>
          <w:numId w:val="1"/>
        </w:numPr>
        <w:tabs>
          <w:tab w:val="left" w:pos="284"/>
        </w:tabs>
        <w:spacing w:after="120"/>
        <w:jc w:val="both"/>
        <w:rPr>
          <w:rFonts w:ascii="Arial" w:hAnsi="Arial" w:cs="Arial"/>
          <w:sz w:val="24"/>
          <w:szCs w:val="24"/>
        </w:rPr>
      </w:pPr>
      <w:r w:rsidRPr="00123AA8">
        <w:rPr>
          <w:rFonts w:ascii="Arial" w:hAnsi="Arial" w:cs="Arial"/>
          <w:sz w:val="24"/>
          <w:szCs w:val="24"/>
        </w:rPr>
        <w:t>Materiały pochodzące z rozbiórki wskazane przez Zamawiającego Wykonawca jest zobowiązany zutylizować na własny koszt.</w:t>
      </w:r>
    </w:p>
    <w:p w14:paraId="3CBF209F" w14:textId="3624B67F" w:rsidR="009434B7" w:rsidRPr="00123AA8" w:rsidRDefault="009434B7" w:rsidP="00C81C87">
      <w:pPr>
        <w:pStyle w:val="Akapitzlist"/>
        <w:numPr>
          <w:ilvl w:val="0"/>
          <w:numId w:val="1"/>
        </w:numPr>
        <w:tabs>
          <w:tab w:val="left" w:pos="284"/>
        </w:tabs>
        <w:spacing w:after="120"/>
        <w:jc w:val="both"/>
        <w:rPr>
          <w:rFonts w:ascii="Arial" w:hAnsi="Arial" w:cs="Arial"/>
          <w:sz w:val="24"/>
          <w:szCs w:val="24"/>
        </w:rPr>
      </w:pPr>
      <w:r w:rsidRPr="00123AA8">
        <w:rPr>
          <w:rFonts w:ascii="Arial" w:hAnsi="Arial" w:cs="Arial"/>
          <w:sz w:val="24"/>
          <w:szCs w:val="24"/>
        </w:rPr>
        <w:t xml:space="preserve">Zamawiający informuje, że przedmiot zamówienia jest objęty dofinansowaniem w oparciu o </w:t>
      </w:r>
      <w:r w:rsidR="005467B7" w:rsidRPr="005467B7">
        <w:rPr>
          <w:rFonts w:ascii="Arial" w:hAnsi="Arial" w:cs="Arial"/>
          <w:b/>
          <w:bCs/>
          <w:sz w:val="24"/>
          <w:szCs w:val="24"/>
        </w:rPr>
        <w:t>dotacj</w:t>
      </w:r>
      <w:r w:rsidR="00160D80">
        <w:rPr>
          <w:rFonts w:ascii="Arial" w:hAnsi="Arial" w:cs="Arial"/>
          <w:b/>
          <w:bCs/>
          <w:sz w:val="24"/>
          <w:szCs w:val="24"/>
        </w:rPr>
        <w:t>ę</w:t>
      </w:r>
      <w:r w:rsidR="005467B7" w:rsidRPr="005467B7">
        <w:rPr>
          <w:rFonts w:ascii="Arial" w:hAnsi="Arial" w:cs="Arial"/>
          <w:b/>
          <w:bCs/>
          <w:sz w:val="24"/>
          <w:szCs w:val="24"/>
        </w:rPr>
        <w:t xml:space="preserve"> celow</w:t>
      </w:r>
      <w:r w:rsidR="00160D80">
        <w:rPr>
          <w:rFonts w:ascii="Arial" w:hAnsi="Arial" w:cs="Arial"/>
          <w:b/>
          <w:bCs/>
          <w:sz w:val="24"/>
          <w:szCs w:val="24"/>
        </w:rPr>
        <w:t>ą</w:t>
      </w:r>
      <w:r w:rsidR="005467B7" w:rsidRPr="005467B7">
        <w:rPr>
          <w:rFonts w:ascii="Arial" w:hAnsi="Arial" w:cs="Arial"/>
          <w:b/>
          <w:bCs/>
          <w:sz w:val="24"/>
          <w:szCs w:val="24"/>
        </w:rPr>
        <w:t xml:space="preserve"> z budżetu Państwa</w:t>
      </w:r>
      <w:r w:rsidR="00160D80" w:rsidRPr="00160D80">
        <w:rPr>
          <w:rFonts w:ascii="Arial" w:hAnsi="Arial" w:cs="Arial"/>
          <w:b/>
          <w:bCs/>
          <w:sz w:val="24"/>
          <w:szCs w:val="24"/>
        </w:rPr>
        <w:t xml:space="preserve"> w ramach Programu Ochrony Ludności i Obrony Cywilnej 2025-2026</w:t>
      </w:r>
    </w:p>
    <w:p w14:paraId="0DE180F6" w14:textId="77777777" w:rsidR="00C81C87" w:rsidRPr="00123AA8" w:rsidRDefault="009434B7" w:rsidP="00191D00">
      <w:pPr>
        <w:pStyle w:val="Akapitzlist"/>
        <w:numPr>
          <w:ilvl w:val="0"/>
          <w:numId w:val="1"/>
        </w:numPr>
        <w:tabs>
          <w:tab w:val="left" w:pos="284"/>
        </w:tabs>
        <w:spacing w:after="120"/>
        <w:jc w:val="both"/>
        <w:rPr>
          <w:rFonts w:ascii="Arial" w:hAnsi="Arial" w:cs="Arial"/>
          <w:sz w:val="24"/>
          <w:szCs w:val="24"/>
        </w:rPr>
      </w:pPr>
      <w:r w:rsidRPr="00123AA8">
        <w:rPr>
          <w:rFonts w:ascii="Arial" w:hAnsi="Arial" w:cs="Arial"/>
          <w:sz w:val="24"/>
          <w:szCs w:val="24"/>
        </w:rPr>
        <w:t xml:space="preserve">W związku z powyższym, Zamawiający zastrzega, że przekroczenie terminu wykonania przedmiotu umowy przez Wykonawcę, wynikającego z § 3 umowy skutkować będzie odpowiedzialnością odszkodowawczą Wykonawcy do </w:t>
      </w:r>
      <w:r w:rsidRPr="00123AA8">
        <w:rPr>
          <w:rFonts w:ascii="Arial" w:hAnsi="Arial" w:cs="Arial"/>
          <w:sz w:val="24"/>
          <w:szCs w:val="24"/>
        </w:rPr>
        <w:lastRenderedPageBreak/>
        <w:t>wysokości rzeczywiście poniesionej szkody z tytułu niezakwalifikowania przedmiotowego wydatku do współfinansowania</w:t>
      </w:r>
    </w:p>
    <w:p w14:paraId="0E56E7F2" w14:textId="75B42A78" w:rsidR="00C81C87" w:rsidRPr="00123AA8" w:rsidRDefault="0009574C" w:rsidP="00C81C87">
      <w:pPr>
        <w:pStyle w:val="Akapitzlist"/>
        <w:numPr>
          <w:ilvl w:val="0"/>
          <w:numId w:val="1"/>
        </w:numPr>
        <w:tabs>
          <w:tab w:val="left" w:pos="284"/>
        </w:tabs>
        <w:spacing w:after="120"/>
        <w:jc w:val="both"/>
        <w:rPr>
          <w:rStyle w:val="markedcontent"/>
          <w:rFonts w:ascii="Arial" w:hAnsi="Arial" w:cs="Arial"/>
          <w:sz w:val="24"/>
          <w:szCs w:val="24"/>
        </w:rPr>
      </w:pPr>
      <w:r w:rsidRPr="00123AA8">
        <w:rPr>
          <w:rFonts w:ascii="Arial" w:hAnsi="Arial" w:cs="Arial"/>
          <w:sz w:val="24"/>
          <w:szCs w:val="24"/>
        </w:rPr>
        <w:t xml:space="preserve">Zamawiający ma prawo do skorzystania z przewidzianego w § 1 ust. </w:t>
      </w:r>
      <w:r w:rsidR="00095291">
        <w:rPr>
          <w:rFonts w:ascii="Arial" w:hAnsi="Arial" w:cs="Arial"/>
          <w:sz w:val="24"/>
          <w:szCs w:val="24"/>
        </w:rPr>
        <w:t>9</w:t>
      </w:r>
      <w:r w:rsidRPr="00123AA8">
        <w:rPr>
          <w:rFonts w:ascii="Arial" w:hAnsi="Arial" w:cs="Arial"/>
          <w:sz w:val="24"/>
          <w:szCs w:val="24"/>
        </w:rPr>
        <w:t xml:space="preserve"> prawa opcji w terminie </w:t>
      </w:r>
      <w:r w:rsidR="007A3477" w:rsidRPr="00123AA8">
        <w:rPr>
          <w:rFonts w:ascii="Arial" w:hAnsi="Arial" w:cs="Arial"/>
          <w:sz w:val="24"/>
          <w:szCs w:val="24"/>
        </w:rPr>
        <w:t>30</w:t>
      </w:r>
      <w:r w:rsidRPr="00123AA8">
        <w:rPr>
          <w:rFonts w:ascii="Arial" w:hAnsi="Arial" w:cs="Arial"/>
          <w:sz w:val="24"/>
          <w:szCs w:val="24"/>
        </w:rPr>
        <w:t xml:space="preserve"> dni </w:t>
      </w:r>
      <w:r w:rsidR="00404FC8" w:rsidRPr="00123AA8">
        <w:rPr>
          <w:rFonts w:ascii="Arial" w:hAnsi="Arial" w:cs="Arial"/>
          <w:sz w:val="24"/>
          <w:szCs w:val="24"/>
        </w:rPr>
        <w:t xml:space="preserve">roboczych </w:t>
      </w:r>
      <w:r w:rsidRPr="00123AA8">
        <w:rPr>
          <w:rFonts w:ascii="Arial" w:hAnsi="Arial" w:cs="Arial"/>
          <w:sz w:val="24"/>
          <w:szCs w:val="24"/>
        </w:rPr>
        <w:t>od podpisania umowy. Po upływie tego terminu zamawiający nie będzie mógł skorzystać z prawa opcji.</w:t>
      </w:r>
      <w:r w:rsidRPr="00123AA8">
        <w:rPr>
          <w:rFonts w:ascii="Arial" w:hAnsi="Arial" w:cs="Arial"/>
          <w:b/>
          <w:sz w:val="24"/>
          <w:szCs w:val="24"/>
        </w:rPr>
        <w:t xml:space="preserve"> Warunkiem </w:t>
      </w:r>
      <w:r w:rsidR="00ED1A1C" w:rsidRPr="00123AA8">
        <w:rPr>
          <w:rFonts w:ascii="Arial" w:hAnsi="Arial" w:cs="Arial"/>
          <w:b/>
          <w:sz w:val="24"/>
          <w:szCs w:val="24"/>
        </w:rPr>
        <w:t>uruchomienia prawa opcji jest złożenie przez Zamawiającego oświadczenia woli</w:t>
      </w:r>
      <w:r w:rsidRPr="00123AA8">
        <w:rPr>
          <w:rFonts w:ascii="Arial" w:hAnsi="Arial" w:cs="Arial"/>
          <w:b/>
          <w:sz w:val="24"/>
          <w:szCs w:val="24"/>
        </w:rPr>
        <w:t xml:space="preserve"> o skorzystaniu z prawa opcji i określenie jego zakresu.</w:t>
      </w:r>
      <w:r w:rsidRPr="00123AA8">
        <w:rPr>
          <w:rFonts w:ascii="Arial" w:hAnsi="Arial" w:cs="Arial"/>
          <w:sz w:val="24"/>
          <w:szCs w:val="24"/>
        </w:rPr>
        <w:t xml:space="preserve"> Strony dopuszczają możliwość złożenia tego oświadczenia za pośrednictwem poczty elektronicznej na adres ………………………………</w:t>
      </w:r>
      <w:r w:rsidR="00404FC8" w:rsidRPr="00123AA8">
        <w:rPr>
          <w:rStyle w:val="markedcontent"/>
          <w:rFonts w:ascii="Arial" w:hAnsi="Arial" w:cs="Arial"/>
          <w:sz w:val="24"/>
          <w:szCs w:val="24"/>
        </w:rPr>
        <w:t xml:space="preserve"> Zamówienie objęte prawem opcji Wykonawca będzie zobowiązany wykonać po uprzednim otrzymaniu</w:t>
      </w:r>
      <w:r w:rsidR="00404FC8" w:rsidRPr="00123AA8">
        <w:rPr>
          <w:rFonts w:ascii="Arial" w:hAnsi="Arial" w:cs="Arial"/>
          <w:sz w:val="24"/>
          <w:szCs w:val="24"/>
        </w:rPr>
        <w:t xml:space="preserve"> </w:t>
      </w:r>
      <w:r w:rsidR="00404FC8" w:rsidRPr="00123AA8">
        <w:rPr>
          <w:rStyle w:val="markedcontent"/>
          <w:rFonts w:ascii="Arial" w:hAnsi="Arial" w:cs="Arial"/>
          <w:sz w:val="24"/>
          <w:szCs w:val="24"/>
        </w:rPr>
        <w:t xml:space="preserve">zawiadomienia od Zamawiającego, że zamierza z prawa opcji skorzystać. Zamawiający może z </w:t>
      </w:r>
      <w:r w:rsidR="00C81C87" w:rsidRPr="00123AA8">
        <w:rPr>
          <w:rStyle w:val="markedcontent"/>
          <w:rFonts w:ascii="Arial" w:hAnsi="Arial" w:cs="Arial"/>
          <w:sz w:val="24"/>
          <w:szCs w:val="24"/>
        </w:rPr>
        <w:t>opisanego prawa</w:t>
      </w:r>
      <w:r w:rsidR="00404FC8" w:rsidRPr="00123AA8">
        <w:rPr>
          <w:rStyle w:val="markedcontent"/>
          <w:rFonts w:ascii="Arial" w:hAnsi="Arial" w:cs="Arial"/>
          <w:sz w:val="24"/>
          <w:szCs w:val="24"/>
        </w:rPr>
        <w:t xml:space="preserve"> opcji skorzystać w całości lub skorzystać w części.</w:t>
      </w:r>
    </w:p>
    <w:p w14:paraId="373D7CCB" w14:textId="6D56C5BD" w:rsidR="00C81C87" w:rsidRPr="00123AA8" w:rsidRDefault="00F33C7F" w:rsidP="00C81C87">
      <w:pPr>
        <w:pStyle w:val="Akapitzlist"/>
        <w:numPr>
          <w:ilvl w:val="0"/>
          <w:numId w:val="1"/>
        </w:numPr>
        <w:tabs>
          <w:tab w:val="left" w:pos="284"/>
        </w:tabs>
        <w:spacing w:after="120"/>
        <w:jc w:val="both"/>
        <w:rPr>
          <w:rFonts w:ascii="Arial" w:hAnsi="Arial" w:cs="Arial"/>
          <w:sz w:val="24"/>
          <w:szCs w:val="24"/>
        </w:rPr>
      </w:pPr>
      <w:r w:rsidRPr="00123AA8">
        <w:rPr>
          <w:rFonts w:ascii="Arial" w:hAnsi="Arial" w:cs="Arial"/>
          <w:sz w:val="24"/>
          <w:szCs w:val="24"/>
        </w:rPr>
        <w:t xml:space="preserve">Strony zgodnie oświadczają, iż </w:t>
      </w:r>
      <w:r w:rsidR="00404FC8" w:rsidRPr="00123AA8">
        <w:rPr>
          <w:rStyle w:val="markedcontent"/>
          <w:rFonts w:ascii="Arial" w:hAnsi="Arial" w:cs="Arial"/>
          <w:sz w:val="24"/>
          <w:szCs w:val="24"/>
        </w:rPr>
        <w:t xml:space="preserve">zamówienie realizowane w ramach opcji </w:t>
      </w:r>
      <w:r w:rsidR="00404FC8" w:rsidRPr="00123AA8">
        <w:rPr>
          <w:rFonts w:ascii="Arial" w:hAnsi="Arial" w:cs="Arial"/>
          <w:sz w:val="24"/>
          <w:szCs w:val="24"/>
        </w:rPr>
        <w:t xml:space="preserve">określonych w § 1 ust. </w:t>
      </w:r>
      <w:r w:rsidR="005467B7">
        <w:rPr>
          <w:rFonts w:ascii="Arial" w:hAnsi="Arial" w:cs="Arial"/>
          <w:sz w:val="24"/>
          <w:szCs w:val="24"/>
        </w:rPr>
        <w:t>9</w:t>
      </w:r>
      <w:r w:rsidR="00404FC8" w:rsidRPr="00123AA8">
        <w:rPr>
          <w:rFonts w:ascii="Arial" w:hAnsi="Arial" w:cs="Arial"/>
          <w:sz w:val="24"/>
          <w:szCs w:val="24"/>
        </w:rPr>
        <w:t xml:space="preserve">  </w:t>
      </w:r>
      <w:r w:rsidR="00404FC8" w:rsidRPr="00123AA8">
        <w:rPr>
          <w:rStyle w:val="markedcontent"/>
          <w:rFonts w:ascii="Arial" w:hAnsi="Arial" w:cs="Arial"/>
          <w:sz w:val="24"/>
          <w:szCs w:val="24"/>
        </w:rPr>
        <w:t>jest jednostronnym uprawnieniem Zamawiającego, dlatego też</w:t>
      </w:r>
      <w:r w:rsidR="00404FC8" w:rsidRPr="00123AA8">
        <w:rPr>
          <w:rFonts w:ascii="Arial" w:hAnsi="Arial" w:cs="Arial"/>
          <w:sz w:val="24"/>
          <w:szCs w:val="24"/>
        </w:rPr>
        <w:t xml:space="preserve"> </w:t>
      </w:r>
      <w:r w:rsidR="00404FC8" w:rsidRPr="00123AA8">
        <w:rPr>
          <w:rStyle w:val="markedcontent"/>
          <w:rFonts w:ascii="Arial" w:hAnsi="Arial" w:cs="Arial"/>
          <w:sz w:val="24"/>
          <w:szCs w:val="24"/>
        </w:rPr>
        <w:t xml:space="preserve">nieskorzystanie przez Zamawiającego z prawa opcji </w:t>
      </w:r>
      <w:r w:rsidRPr="00123AA8">
        <w:rPr>
          <w:rFonts w:ascii="Arial" w:hAnsi="Arial" w:cs="Arial"/>
          <w:sz w:val="24"/>
          <w:szCs w:val="24"/>
        </w:rPr>
        <w:t xml:space="preserve">nie rodzi po stronie Zamawiającego obowiązku zlecenia realizacji Przedmiotu zamówienia opcjonalnego, natomiast po stronie Wykonawcy nie stanowi podstawy do wystąpienia w stosunku do Zamawiającego z roszczeniami o wykonanie prawa opcji w zakresie określonym w § 1 ust. </w:t>
      </w:r>
      <w:r w:rsidR="005467B7">
        <w:rPr>
          <w:rFonts w:ascii="Arial" w:hAnsi="Arial" w:cs="Arial"/>
          <w:sz w:val="24"/>
          <w:szCs w:val="24"/>
        </w:rPr>
        <w:t>9</w:t>
      </w:r>
      <w:r w:rsidRPr="00123AA8">
        <w:rPr>
          <w:rFonts w:ascii="Arial" w:hAnsi="Arial" w:cs="Arial"/>
          <w:sz w:val="24"/>
          <w:szCs w:val="24"/>
        </w:rPr>
        <w:t xml:space="preserve">  i dokonanie zlecenia realizacji w </w:t>
      </w:r>
      <w:r w:rsidR="00404FC8" w:rsidRPr="00123AA8">
        <w:rPr>
          <w:rFonts w:ascii="Arial" w:hAnsi="Arial" w:cs="Arial"/>
          <w:sz w:val="24"/>
          <w:szCs w:val="24"/>
        </w:rPr>
        <w:t xml:space="preserve">jakimkolwiek </w:t>
      </w:r>
      <w:r w:rsidRPr="00123AA8">
        <w:rPr>
          <w:rFonts w:ascii="Arial" w:hAnsi="Arial" w:cs="Arial"/>
          <w:sz w:val="24"/>
          <w:szCs w:val="24"/>
        </w:rPr>
        <w:t>zakresie.</w:t>
      </w:r>
      <w:r w:rsidR="00620176" w:rsidRPr="00123AA8">
        <w:rPr>
          <w:rFonts w:ascii="Arial" w:hAnsi="Arial" w:cs="Arial"/>
          <w:sz w:val="24"/>
          <w:szCs w:val="24"/>
        </w:rPr>
        <w:t xml:space="preserve"> Zamawiający zastrzega sobie możliwość skorzystania z prawa opcji w niepełnym zakresie</w:t>
      </w:r>
      <w:r w:rsidR="00404FC8" w:rsidRPr="00123AA8">
        <w:rPr>
          <w:rFonts w:ascii="Arial" w:hAnsi="Arial" w:cs="Arial"/>
          <w:sz w:val="24"/>
          <w:szCs w:val="24"/>
        </w:rPr>
        <w:t>.</w:t>
      </w:r>
    </w:p>
    <w:p w14:paraId="3CF0AF01" w14:textId="16A86ECF" w:rsidR="00C81C87" w:rsidRPr="00123AA8" w:rsidRDefault="0009574C" w:rsidP="00C81C87">
      <w:pPr>
        <w:pStyle w:val="Akapitzlist"/>
        <w:numPr>
          <w:ilvl w:val="0"/>
          <w:numId w:val="1"/>
        </w:numPr>
        <w:tabs>
          <w:tab w:val="left" w:pos="284"/>
        </w:tabs>
        <w:spacing w:after="120"/>
        <w:jc w:val="both"/>
        <w:rPr>
          <w:rFonts w:ascii="Arial" w:hAnsi="Arial" w:cs="Arial"/>
          <w:sz w:val="24"/>
          <w:szCs w:val="24"/>
        </w:rPr>
      </w:pPr>
      <w:r w:rsidRPr="00123AA8">
        <w:rPr>
          <w:rFonts w:ascii="Arial" w:hAnsi="Arial" w:cs="Arial"/>
          <w:sz w:val="24"/>
          <w:szCs w:val="24"/>
        </w:rPr>
        <w:t xml:space="preserve">W przypadku skorzystania przez Zamawiającego z prawa opcji w zakresie określonym w </w:t>
      </w:r>
      <w:r w:rsidR="00C81C87" w:rsidRPr="00123AA8">
        <w:rPr>
          <w:rFonts w:ascii="Arial" w:hAnsi="Arial" w:cs="Arial"/>
          <w:sz w:val="24"/>
          <w:szCs w:val="24"/>
        </w:rPr>
        <w:t>oświadczeniu woli</w:t>
      </w:r>
      <w:r w:rsidRPr="00123AA8">
        <w:rPr>
          <w:rFonts w:ascii="Arial" w:hAnsi="Arial" w:cs="Arial"/>
          <w:sz w:val="24"/>
          <w:szCs w:val="24"/>
        </w:rPr>
        <w:t xml:space="preserve"> o skorzystaniu z prawa </w:t>
      </w:r>
      <w:r w:rsidR="00C81C87" w:rsidRPr="00123AA8">
        <w:rPr>
          <w:rFonts w:ascii="Arial" w:hAnsi="Arial" w:cs="Arial"/>
          <w:sz w:val="24"/>
          <w:szCs w:val="24"/>
        </w:rPr>
        <w:t>opcji rozliczenie</w:t>
      </w:r>
      <w:r w:rsidRPr="00123AA8">
        <w:rPr>
          <w:rFonts w:ascii="Arial" w:hAnsi="Arial" w:cs="Arial"/>
          <w:sz w:val="24"/>
          <w:szCs w:val="24"/>
        </w:rPr>
        <w:t xml:space="preserve"> nastąpi na zasadach określonych w niniejszej Umowie zgodnie z kwotą wskazaną w § 4 ust. 2 Umowy.</w:t>
      </w:r>
    </w:p>
    <w:p w14:paraId="2EF068DF" w14:textId="77777777" w:rsidR="00C81C87" w:rsidRPr="00123AA8" w:rsidRDefault="00B05EAA" w:rsidP="00C81C87">
      <w:pPr>
        <w:pStyle w:val="Akapitzlist"/>
        <w:numPr>
          <w:ilvl w:val="0"/>
          <w:numId w:val="1"/>
        </w:numPr>
        <w:tabs>
          <w:tab w:val="left" w:pos="284"/>
        </w:tabs>
        <w:spacing w:after="120"/>
        <w:jc w:val="both"/>
        <w:rPr>
          <w:rFonts w:ascii="Arial" w:hAnsi="Arial" w:cs="Arial"/>
          <w:sz w:val="24"/>
          <w:szCs w:val="24"/>
        </w:rPr>
      </w:pPr>
      <w:r w:rsidRPr="00123AA8">
        <w:rPr>
          <w:rFonts w:ascii="Arial" w:hAnsi="Arial" w:cs="Arial"/>
          <w:sz w:val="24"/>
          <w:szCs w:val="24"/>
        </w:rPr>
        <w:t>Do zakresu objętego prawem opcji mają zastosowanie postanowienia niniejszej umowy dotyczące wykonania przedmiotu umowy. Skorzystanie z prawa opcji nie będzie wymagało zawarcia dodatkowego aneksu do niniejszej umowy.</w:t>
      </w:r>
    </w:p>
    <w:p w14:paraId="02E8582B" w14:textId="77777777" w:rsidR="00C81C87" w:rsidRPr="00123AA8" w:rsidRDefault="0056705D" w:rsidP="00C81C87">
      <w:pPr>
        <w:pStyle w:val="Akapitzlist"/>
        <w:numPr>
          <w:ilvl w:val="0"/>
          <w:numId w:val="1"/>
        </w:numPr>
        <w:tabs>
          <w:tab w:val="left" w:pos="284"/>
        </w:tabs>
        <w:spacing w:after="120"/>
        <w:jc w:val="both"/>
        <w:rPr>
          <w:rFonts w:ascii="Arial" w:hAnsi="Arial" w:cs="Arial"/>
          <w:sz w:val="24"/>
          <w:szCs w:val="24"/>
        </w:rPr>
      </w:pPr>
      <w:r w:rsidRPr="00123AA8">
        <w:rPr>
          <w:rFonts w:ascii="Arial" w:hAnsi="Arial" w:cs="Arial"/>
          <w:sz w:val="24"/>
          <w:szCs w:val="24"/>
        </w:rPr>
        <w:t>Wykonanie prawa opcji przez Zamawiającego nie stanowi podstawy do zmiany terminów realizacji Umowy określonych zgodnie z § 3 ust. 1.</w:t>
      </w:r>
    </w:p>
    <w:p w14:paraId="0C82C2DF" w14:textId="6C8F2CB6" w:rsidR="00C81C87" w:rsidRPr="00123AA8" w:rsidRDefault="0056705D" w:rsidP="00C81C87">
      <w:pPr>
        <w:pStyle w:val="Akapitzlist"/>
        <w:numPr>
          <w:ilvl w:val="0"/>
          <w:numId w:val="1"/>
        </w:numPr>
        <w:tabs>
          <w:tab w:val="left" w:pos="284"/>
        </w:tabs>
        <w:spacing w:after="120"/>
        <w:jc w:val="both"/>
        <w:rPr>
          <w:rFonts w:ascii="Arial" w:hAnsi="Arial" w:cs="Arial"/>
          <w:sz w:val="24"/>
          <w:szCs w:val="24"/>
        </w:rPr>
      </w:pPr>
      <w:r w:rsidRPr="00123AA8">
        <w:rPr>
          <w:rFonts w:ascii="Arial" w:hAnsi="Arial" w:cs="Arial"/>
          <w:sz w:val="24"/>
          <w:szCs w:val="24"/>
        </w:rPr>
        <w:t>W przypadku skorzystania z prawa opcji Wykonawca zobowiązany jest w terminie 5 dni do wniesienia dodatkowego zabezpieczenia należytego wykonania umowy w wysokości 5%</w:t>
      </w:r>
      <w:r w:rsidR="00E20D5A" w:rsidRPr="00123AA8">
        <w:rPr>
          <w:rFonts w:ascii="Arial" w:hAnsi="Arial" w:cs="Arial"/>
          <w:sz w:val="24"/>
          <w:szCs w:val="24"/>
        </w:rPr>
        <w:t xml:space="preserve"> wynagrodzenia określonego w § 4 ust. </w:t>
      </w:r>
      <w:r w:rsidR="00C81C87" w:rsidRPr="00123AA8">
        <w:rPr>
          <w:rFonts w:ascii="Arial" w:hAnsi="Arial" w:cs="Arial"/>
          <w:sz w:val="24"/>
          <w:szCs w:val="24"/>
        </w:rPr>
        <w:t>2)</w:t>
      </w:r>
      <w:r w:rsidR="00E20D5A" w:rsidRPr="00123AA8">
        <w:rPr>
          <w:rFonts w:ascii="Arial" w:hAnsi="Arial" w:cs="Arial"/>
          <w:sz w:val="24"/>
          <w:szCs w:val="24"/>
        </w:rPr>
        <w:t>. Postanowienia § 14</w:t>
      </w:r>
      <w:r w:rsidRPr="00123AA8">
        <w:rPr>
          <w:rFonts w:ascii="Arial" w:hAnsi="Arial" w:cs="Arial"/>
          <w:sz w:val="24"/>
          <w:szCs w:val="24"/>
        </w:rPr>
        <w:t xml:space="preserve"> stosuje się odpowiednio.</w:t>
      </w:r>
    </w:p>
    <w:p w14:paraId="608E7599" w14:textId="34A6B2C8" w:rsidR="000056B8" w:rsidRPr="00123AA8" w:rsidRDefault="00620176" w:rsidP="00C81C87">
      <w:pPr>
        <w:pStyle w:val="Akapitzlist"/>
        <w:numPr>
          <w:ilvl w:val="0"/>
          <w:numId w:val="1"/>
        </w:numPr>
        <w:tabs>
          <w:tab w:val="left" w:pos="284"/>
        </w:tabs>
        <w:spacing w:after="120"/>
        <w:jc w:val="both"/>
        <w:rPr>
          <w:rFonts w:ascii="Arial" w:hAnsi="Arial" w:cs="Arial"/>
          <w:sz w:val="24"/>
          <w:szCs w:val="24"/>
        </w:rPr>
      </w:pPr>
      <w:r w:rsidRPr="00123AA8">
        <w:rPr>
          <w:rFonts w:ascii="Arial" w:hAnsi="Arial" w:cs="Arial"/>
          <w:sz w:val="24"/>
          <w:szCs w:val="24"/>
        </w:rPr>
        <w:t xml:space="preserve"> </w:t>
      </w:r>
      <w:r w:rsidR="0056705D" w:rsidRPr="00123AA8">
        <w:rPr>
          <w:rFonts w:ascii="Arial" w:hAnsi="Arial" w:cs="Arial"/>
          <w:sz w:val="24"/>
          <w:szCs w:val="24"/>
        </w:rPr>
        <w:t xml:space="preserve">W przypadku złożenia przez Zamawiającego oświadczenia o skorzystaniu z prawa opcji </w:t>
      </w:r>
      <w:r w:rsidR="00E20D5A" w:rsidRPr="00123AA8">
        <w:rPr>
          <w:rFonts w:ascii="Arial" w:hAnsi="Arial" w:cs="Arial"/>
          <w:sz w:val="24"/>
          <w:szCs w:val="24"/>
        </w:rPr>
        <w:t xml:space="preserve">w </w:t>
      </w:r>
      <w:r w:rsidR="000B08D8" w:rsidRPr="00123AA8">
        <w:rPr>
          <w:rFonts w:ascii="Arial" w:hAnsi="Arial" w:cs="Arial"/>
          <w:noProof/>
          <w:sz w:val="24"/>
          <w:szCs w:val="24"/>
        </w:rPr>
        <w:t xml:space="preserve">zakresie wskazanym w </w:t>
      </w:r>
      <w:r w:rsidR="000B08D8" w:rsidRPr="00123AA8">
        <w:rPr>
          <w:rFonts w:ascii="Arial" w:hAnsi="Arial" w:cs="Arial"/>
          <w:b/>
          <w:bCs/>
          <w:sz w:val="24"/>
          <w:szCs w:val="24"/>
        </w:rPr>
        <w:t xml:space="preserve">§ </w:t>
      </w:r>
      <w:r w:rsidR="00C81C87" w:rsidRPr="00123AA8">
        <w:rPr>
          <w:rFonts w:ascii="Arial" w:hAnsi="Arial" w:cs="Arial"/>
          <w:b/>
          <w:bCs/>
          <w:sz w:val="24"/>
          <w:szCs w:val="24"/>
        </w:rPr>
        <w:t>4 ust</w:t>
      </w:r>
      <w:r w:rsidR="000B08D8" w:rsidRPr="00123AA8">
        <w:rPr>
          <w:rFonts w:ascii="Arial" w:hAnsi="Arial" w:cs="Arial"/>
          <w:b/>
          <w:bCs/>
          <w:sz w:val="24"/>
          <w:szCs w:val="24"/>
        </w:rPr>
        <w:t xml:space="preserve"> </w:t>
      </w:r>
      <w:r w:rsidR="00C81C87" w:rsidRPr="00123AA8">
        <w:rPr>
          <w:rFonts w:ascii="Arial" w:hAnsi="Arial" w:cs="Arial"/>
          <w:b/>
          <w:bCs/>
          <w:sz w:val="24"/>
          <w:szCs w:val="24"/>
        </w:rPr>
        <w:t>2,</w:t>
      </w:r>
      <w:r w:rsidR="0056705D" w:rsidRPr="00123AA8">
        <w:rPr>
          <w:rFonts w:ascii="Arial" w:hAnsi="Arial" w:cs="Arial"/>
          <w:sz w:val="24"/>
          <w:szCs w:val="24"/>
        </w:rPr>
        <w:t xml:space="preserve"> Wykonawca zobowiązany jest do przedłożenia skorygowanego Harmonogramu Rzeczowo-Finansowego o prace związane z realizacją</w:t>
      </w:r>
      <w:r w:rsidR="000B08D8" w:rsidRPr="00123AA8">
        <w:rPr>
          <w:rFonts w:ascii="Arial" w:hAnsi="Arial" w:cs="Arial"/>
          <w:sz w:val="24"/>
          <w:szCs w:val="24"/>
        </w:rPr>
        <w:t xml:space="preserve"> częś</w:t>
      </w:r>
      <w:r w:rsidR="00404FC8" w:rsidRPr="00123AA8">
        <w:rPr>
          <w:rFonts w:ascii="Arial" w:hAnsi="Arial" w:cs="Arial"/>
          <w:sz w:val="24"/>
          <w:szCs w:val="24"/>
        </w:rPr>
        <w:t>ci</w:t>
      </w:r>
      <w:r w:rsidR="000B08D8" w:rsidRPr="00123AA8">
        <w:rPr>
          <w:rFonts w:ascii="Arial" w:hAnsi="Arial" w:cs="Arial"/>
          <w:sz w:val="24"/>
          <w:szCs w:val="24"/>
        </w:rPr>
        <w:t xml:space="preserve"> objętej (</w:t>
      </w:r>
      <w:r w:rsidR="000B08D8" w:rsidRPr="00123AA8">
        <w:rPr>
          <w:rFonts w:ascii="Arial" w:hAnsi="Arial" w:cs="Arial"/>
          <w:b/>
          <w:sz w:val="24"/>
          <w:szCs w:val="24"/>
        </w:rPr>
        <w:t>prawem opcji</w:t>
      </w:r>
      <w:r w:rsidR="000B08D8" w:rsidRPr="00123AA8">
        <w:rPr>
          <w:rFonts w:ascii="Arial" w:hAnsi="Arial" w:cs="Arial"/>
          <w:sz w:val="24"/>
          <w:szCs w:val="24"/>
        </w:rPr>
        <w:t>)</w:t>
      </w:r>
      <w:r w:rsidR="0056705D" w:rsidRPr="00123AA8">
        <w:rPr>
          <w:rFonts w:ascii="Arial" w:hAnsi="Arial" w:cs="Arial"/>
          <w:sz w:val="24"/>
          <w:szCs w:val="24"/>
        </w:rPr>
        <w:t>.</w:t>
      </w:r>
      <w:r w:rsidR="00F33C7F" w:rsidRPr="00123AA8">
        <w:rPr>
          <w:rFonts w:ascii="Arial" w:hAnsi="Arial" w:cs="Arial"/>
          <w:sz w:val="24"/>
          <w:szCs w:val="24"/>
        </w:rPr>
        <w:t xml:space="preserve"> </w:t>
      </w:r>
      <w:r w:rsidR="000056B8" w:rsidRPr="00123AA8">
        <w:rPr>
          <w:rFonts w:ascii="Arial" w:hAnsi="Arial" w:cs="Arial"/>
          <w:b/>
          <w:sz w:val="24"/>
          <w:szCs w:val="24"/>
        </w:rPr>
        <w:tab/>
      </w:r>
    </w:p>
    <w:p w14:paraId="3CCDA8D7" w14:textId="5008726B" w:rsidR="00775B1A" w:rsidRPr="00123AA8" w:rsidRDefault="00B05EAA" w:rsidP="00404FC8">
      <w:pPr>
        <w:pStyle w:val="Akapitzlist"/>
        <w:spacing w:before="120" w:after="120"/>
        <w:ind w:left="0"/>
        <w:contextualSpacing w:val="0"/>
        <w:jc w:val="center"/>
        <w:rPr>
          <w:rFonts w:ascii="Arial" w:hAnsi="Arial" w:cs="Arial"/>
          <w:b/>
          <w:sz w:val="24"/>
          <w:szCs w:val="24"/>
        </w:rPr>
      </w:pPr>
      <w:r w:rsidRPr="00123AA8">
        <w:rPr>
          <w:rFonts w:ascii="Arial" w:hAnsi="Arial" w:cs="Arial"/>
          <w:b/>
          <w:sz w:val="24"/>
          <w:szCs w:val="24"/>
        </w:rPr>
        <w:t>§ 2</w:t>
      </w:r>
    </w:p>
    <w:p w14:paraId="189BDE4E" w14:textId="185387EE" w:rsidR="00564EDE" w:rsidRPr="00123AA8" w:rsidRDefault="00564EDE" w:rsidP="004F03E9">
      <w:pPr>
        <w:pStyle w:val="Akapitzlist"/>
        <w:numPr>
          <w:ilvl w:val="0"/>
          <w:numId w:val="3"/>
        </w:numPr>
        <w:ind w:left="284" w:hanging="284"/>
        <w:jc w:val="both"/>
        <w:rPr>
          <w:rFonts w:ascii="Arial" w:hAnsi="Arial" w:cs="Arial"/>
          <w:color w:val="000000" w:themeColor="text1"/>
          <w:sz w:val="24"/>
          <w:szCs w:val="24"/>
        </w:rPr>
      </w:pPr>
      <w:r w:rsidRPr="00123AA8">
        <w:rPr>
          <w:rFonts w:ascii="Arial" w:hAnsi="Arial" w:cs="Arial"/>
          <w:color w:val="000000" w:themeColor="text1"/>
          <w:sz w:val="24"/>
          <w:szCs w:val="24"/>
        </w:rPr>
        <w:t>Wykonawca oświadcza, że posiada odpowiednie zasoby</w:t>
      </w:r>
      <w:r w:rsidR="006358BF" w:rsidRPr="00123AA8">
        <w:rPr>
          <w:rFonts w:ascii="Arial" w:hAnsi="Arial" w:cs="Arial"/>
          <w:color w:val="000000" w:themeColor="text1"/>
          <w:sz w:val="24"/>
          <w:szCs w:val="24"/>
        </w:rPr>
        <w:t xml:space="preserve"> (w tym personalne), przygotowanie techniczne i wiedzę oraz dysponuje niezbędnym sprzętem, które pozwalają na zrealizowanie </w:t>
      </w:r>
      <w:r w:rsidR="00B267AC" w:rsidRPr="00123AA8">
        <w:rPr>
          <w:rFonts w:ascii="Arial" w:hAnsi="Arial" w:cs="Arial"/>
          <w:color w:val="000000" w:themeColor="text1"/>
          <w:sz w:val="24"/>
          <w:szCs w:val="24"/>
        </w:rPr>
        <w:t xml:space="preserve">robót budowlanych </w:t>
      </w:r>
      <w:r w:rsidR="006358BF" w:rsidRPr="00123AA8">
        <w:rPr>
          <w:rFonts w:ascii="Arial" w:hAnsi="Arial" w:cs="Arial"/>
          <w:color w:val="000000" w:themeColor="text1"/>
          <w:sz w:val="24"/>
          <w:szCs w:val="24"/>
        </w:rPr>
        <w:t xml:space="preserve">objętych umową zgodnie z obowiązującymi przepisami prawa, w tym prawa budowlanego, prawa ochrony </w:t>
      </w:r>
      <w:r w:rsidR="006358BF" w:rsidRPr="00123AA8">
        <w:rPr>
          <w:rFonts w:ascii="Arial" w:hAnsi="Arial" w:cs="Arial"/>
          <w:color w:val="000000" w:themeColor="text1"/>
          <w:sz w:val="24"/>
          <w:szCs w:val="24"/>
        </w:rPr>
        <w:lastRenderedPageBreak/>
        <w:t>środowiska, przepisami o odpadach, BHP, PPOŻ, zasadami sztuki budowlanej i współczesnej wiedzy technicznej i technologicznej, obowiązującymi polskimi normami</w:t>
      </w:r>
      <w:r w:rsidR="000A6BF4" w:rsidRPr="00123AA8">
        <w:rPr>
          <w:rFonts w:ascii="Arial" w:hAnsi="Arial" w:cs="Arial"/>
          <w:color w:val="000000" w:themeColor="text1"/>
          <w:sz w:val="24"/>
          <w:szCs w:val="24"/>
        </w:rPr>
        <w:t>.</w:t>
      </w:r>
    </w:p>
    <w:p w14:paraId="2EAC229D" w14:textId="64B3D5B4" w:rsidR="00DC37B3" w:rsidRPr="00123AA8" w:rsidRDefault="00564EDE" w:rsidP="004F03E9">
      <w:pPr>
        <w:pStyle w:val="Akapitzlist"/>
        <w:numPr>
          <w:ilvl w:val="0"/>
          <w:numId w:val="3"/>
        </w:numPr>
        <w:spacing w:after="120"/>
        <w:ind w:left="284" w:hanging="284"/>
        <w:contextualSpacing w:val="0"/>
        <w:jc w:val="both"/>
        <w:rPr>
          <w:rFonts w:ascii="Arial" w:hAnsi="Arial" w:cs="Arial"/>
          <w:sz w:val="24"/>
          <w:szCs w:val="24"/>
        </w:rPr>
      </w:pPr>
      <w:r w:rsidRPr="00123AA8">
        <w:rPr>
          <w:rFonts w:ascii="Arial" w:hAnsi="Arial" w:cs="Arial"/>
          <w:sz w:val="24"/>
          <w:szCs w:val="24"/>
        </w:rPr>
        <w:t>Roboty budowlane będą wykonane przez Wykonawcę przy użyciu jego materiałów i narzędzi. Przy wykonywaniu przedmiotu umowy Wykonawca zobowiązany jest stosować jedynie wyroby budowlane dopuszczone do obrotu i powszechnego lub jednostkowego stosowania w budownictwie zgodnie z przepisami ustawy z 7 lipca 1994 roku – Prawo budowlane (</w:t>
      </w:r>
      <w:proofErr w:type="spellStart"/>
      <w:r w:rsidRPr="00123AA8">
        <w:rPr>
          <w:rFonts w:ascii="Arial" w:hAnsi="Arial" w:cs="Arial"/>
          <w:sz w:val="24"/>
          <w:szCs w:val="24"/>
        </w:rPr>
        <w:t>t.j</w:t>
      </w:r>
      <w:proofErr w:type="spellEnd"/>
      <w:r w:rsidRPr="00123AA8">
        <w:rPr>
          <w:rFonts w:ascii="Arial" w:hAnsi="Arial" w:cs="Arial"/>
          <w:sz w:val="24"/>
          <w:szCs w:val="24"/>
        </w:rPr>
        <w:t xml:space="preserve">.: Dz. U. </w:t>
      </w:r>
      <w:r w:rsidR="00F97F74" w:rsidRPr="00123AA8">
        <w:rPr>
          <w:rFonts w:ascii="Arial" w:hAnsi="Arial" w:cs="Arial"/>
          <w:sz w:val="24"/>
          <w:szCs w:val="24"/>
        </w:rPr>
        <w:t>2021</w:t>
      </w:r>
      <w:r w:rsidRPr="00123AA8">
        <w:rPr>
          <w:rFonts w:ascii="Arial" w:hAnsi="Arial" w:cs="Arial"/>
          <w:sz w:val="24"/>
          <w:szCs w:val="24"/>
        </w:rPr>
        <w:t>, poz.2</w:t>
      </w:r>
      <w:r w:rsidR="00F97F74" w:rsidRPr="00123AA8">
        <w:rPr>
          <w:rFonts w:ascii="Arial" w:hAnsi="Arial" w:cs="Arial"/>
          <w:sz w:val="24"/>
          <w:szCs w:val="24"/>
        </w:rPr>
        <w:t>351</w:t>
      </w:r>
      <w:r w:rsidRPr="00123AA8">
        <w:rPr>
          <w:rFonts w:ascii="Arial" w:hAnsi="Arial" w:cs="Arial"/>
          <w:sz w:val="24"/>
          <w:szCs w:val="24"/>
        </w:rPr>
        <w:t xml:space="preserve">). </w:t>
      </w:r>
    </w:p>
    <w:p w14:paraId="1CB8B76E" w14:textId="3D2264DB" w:rsidR="00564EDE" w:rsidRPr="00123AA8" w:rsidRDefault="00564EDE" w:rsidP="004F03E9">
      <w:pPr>
        <w:pStyle w:val="Akapitzlist"/>
        <w:numPr>
          <w:ilvl w:val="0"/>
          <w:numId w:val="3"/>
        </w:numPr>
        <w:spacing w:after="120"/>
        <w:ind w:left="284" w:hanging="284"/>
        <w:contextualSpacing w:val="0"/>
        <w:jc w:val="both"/>
        <w:rPr>
          <w:rFonts w:ascii="Arial" w:hAnsi="Arial" w:cs="Arial"/>
          <w:sz w:val="24"/>
          <w:szCs w:val="24"/>
        </w:rPr>
      </w:pPr>
      <w:r w:rsidRPr="00123AA8">
        <w:rPr>
          <w:rFonts w:ascii="Arial" w:hAnsi="Arial" w:cs="Arial"/>
          <w:sz w:val="24"/>
          <w:szCs w:val="24"/>
        </w:rPr>
        <w:t>Na materiały użyte do wykonania przedmiotu umowy, Wykonawca</w:t>
      </w:r>
      <w:r w:rsidR="00DC37B3" w:rsidRPr="00123AA8">
        <w:rPr>
          <w:rFonts w:ascii="Arial" w:hAnsi="Arial" w:cs="Arial"/>
          <w:sz w:val="24"/>
          <w:szCs w:val="24"/>
        </w:rPr>
        <w:t xml:space="preserve"> jest zobowiązany</w:t>
      </w:r>
      <w:r w:rsidRPr="00123AA8">
        <w:rPr>
          <w:rFonts w:ascii="Arial" w:hAnsi="Arial" w:cs="Arial"/>
          <w:sz w:val="24"/>
          <w:szCs w:val="24"/>
        </w:rPr>
        <w:t xml:space="preserve"> przedstawi</w:t>
      </w:r>
      <w:r w:rsidR="00DC37B3" w:rsidRPr="00123AA8">
        <w:rPr>
          <w:rFonts w:ascii="Arial" w:hAnsi="Arial" w:cs="Arial"/>
          <w:sz w:val="24"/>
          <w:szCs w:val="24"/>
        </w:rPr>
        <w:t>ć</w:t>
      </w:r>
      <w:r w:rsidR="00B9489F" w:rsidRPr="00123AA8">
        <w:rPr>
          <w:rFonts w:ascii="Arial" w:hAnsi="Arial" w:cs="Arial"/>
          <w:sz w:val="24"/>
          <w:szCs w:val="24"/>
        </w:rPr>
        <w:t xml:space="preserve"> na każde żądanie Zamawiającego bądź </w:t>
      </w:r>
      <w:r w:rsidRPr="00123AA8">
        <w:rPr>
          <w:rFonts w:ascii="Arial" w:hAnsi="Arial" w:cs="Arial"/>
          <w:sz w:val="24"/>
          <w:szCs w:val="24"/>
        </w:rPr>
        <w:t>Insp</w:t>
      </w:r>
      <w:r w:rsidR="00DC37B3" w:rsidRPr="00123AA8">
        <w:rPr>
          <w:rFonts w:ascii="Arial" w:hAnsi="Arial" w:cs="Arial"/>
          <w:sz w:val="24"/>
          <w:szCs w:val="24"/>
        </w:rPr>
        <w:t>ektor</w:t>
      </w:r>
      <w:r w:rsidR="00B9489F" w:rsidRPr="00123AA8">
        <w:rPr>
          <w:rFonts w:ascii="Arial" w:hAnsi="Arial" w:cs="Arial"/>
          <w:sz w:val="24"/>
          <w:szCs w:val="24"/>
        </w:rPr>
        <w:t>a</w:t>
      </w:r>
      <w:r w:rsidR="00DC37B3" w:rsidRPr="00123AA8">
        <w:rPr>
          <w:rFonts w:ascii="Arial" w:hAnsi="Arial" w:cs="Arial"/>
          <w:sz w:val="24"/>
          <w:szCs w:val="24"/>
        </w:rPr>
        <w:t xml:space="preserve"> Nadzoru Inwestorskiego, </w:t>
      </w:r>
      <w:r w:rsidRPr="00123AA8">
        <w:rPr>
          <w:rFonts w:ascii="Arial" w:hAnsi="Arial" w:cs="Arial"/>
          <w:sz w:val="24"/>
          <w:szCs w:val="24"/>
        </w:rPr>
        <w:t xml:space="preserve">zgodnie z obowiązującymi przepisami wymagane orzeczenia, atesty oraz deklaracje zgodności zamówienia oraz potwierdzi ich zgodność z dokumentacją projektową. </w:t>
      </w:r>
    </w:p>
    <w:p w14:paraId="7561BAFE" w14:textId="6B840C22" w:rsidR="00564EDE" w:rsidRPr="00123AA8" w:rsidRDefault="00564EDE" w:rsidP="004F03E9">
      <w:pPr>
        <w:pStyle w:val="Akapitzlist"/>
        <w:numPr>
          <w:ilvl w:val="0"/>
          <w:numId w:val="3"/>
        </w:numPr>
        <w:spacing w:after="120"/>
        <w:ind w:left="284" w:hanging="284"/>
        <w:contextualSpacing w:val="0"/>
        <w:jc w:val="both"/>
        <w:rPr>
          <w:rFonts w:ascii="Arial" w:hAnsi="Arial" w:cs="Arial"/>
          <w:sz w:val="24"/>
          <w:szCs w:val="24"/>
        </w:rPr>
      </w:pPr>
      <w:r w:rsidRPr="00123AA8">
        <w:rPr>
          <w:rFonts w:ascii="Arial" w:hAnsi="Arial" w:cs="Arial"/>
          <w:sz w:val="24"/>
          <w:szCs w:val="24"/>
        </w:rPr>
        <w:t xml:space="preserve">Na zmianę materiałów użytych do realizacji przedmiotu umowy w stosunku do dokumentacji projektowej wymagana jest pisemna zgoda Zamawiającego. </w:t>
      </w:r>
    </w:p>
    <w:p w14:paraId="414F9FC7" w14:textId="77777777" w:rsidR="00DC37B3" w:rsidRPr="00123AA8" w:rsidRDefault="00564EDE" w:rsidP="004F03E9">
      <w:pPr>
        <w:pStyle w:val="Akapitzlist"/>
        <w:numPr>
          <w:ilvl w:val="0"/>
          <w:numId w:val="3"/>
        </w:numPr>
        <w:spacing w:after="120"/>
        <w:ind w:left="284" w:hanging="284"/>
        <w:contextualSpacing w:val="0"/>
        <w:jc w:val="both"/>
        <w:rPr>
          <w:rFonts w:ascii="Arial" w:hAnsi="Arial" w:cs="Arial"/>
          <w:sz w:val="24"/>
          <w:szCs w:val="24"/>
        </w:rPr>
      </w:pPr>
      <w:r w:rsidRPr="00123AA8">
        <w:rPr>
          <w:rFonts w:ascii="Arial" w:hAnsi="Arial" w:cs="Arial"/>
          <w:sz w:val="24"/>
          <w:szCs w:val="24"/>
        </w:rPr>
        <w:t xml:space="preserve">Wszystkie materiały dostarczone przez Wykonawcę w celu wykonania przedmiotu umowy powinny: </w:t>
      </w:r>
    </w:p>
    <w:p w14:paraId="26B178BA" w14:textId="77777777" w:rsidR="00DC37B3" w:rsidRPr="00123AA8" w:rsidRDefault="00564EDE" w:rsidP="00302E2E">
      <w:pPr>
        <w:pStyle w:val="Akapitzlist"/>
        <w:spacing w:after="0"/>
        <w:ind w:left="567" w:hanging="283"/>
        <w:contextualSpacing w:val="0"/>
        <w:jc w:val="both"/>
        <w:rPr>
          <w:rFonts w:ascii="Arial" w:hAnsi="Arial" w:cs="Arial"/>
          <w:sz w:val="24"/>
          <w:szCs w:val="24"/>
        </w:rPr>
      </w:pPr>
      <w:r w:rsidRPr="00123AA8">
        <w:rPr>
          <w:rFonts w:ascii="Arial" w:hAnsi="Arial" w:cs="Arial"/>
          <w:sz w:val="24"/>
          <w:szCs w:val="24"/>
        </w:rPr>
        <w:t xml:space="preserve">1) odpowiadać wymaganiom określonym w: </w:t>
      </w:r>
    </w:p>
    <w:p w14:paraId="01712C79" w14:textId="7F141CF1" w:rsidR="00DC37B3" w:rsidRPr="00123AA8" w:rsidRDefault="00564EDE" w:rsidP="00302E2E">
      <w:pPr>
        <w:pStyle w:val="Akapitzlist"/>
        <w:spacing w:after="0"/>
        <w:ind w:left="851" w:hanging="284"/>
        <w:contextualSpacing w:val="0"/>
        <w:jc w:val="both"/>
        <w:rPr>
          <w:rFonts w:ascii="Arial" w:hAnsi="Arial" w:cs="Arial"/>
          <w:sz w:val="24"/>
          <w:szCs w:val="24"/>
        </w:rPr>
      </w:pPr>
      <w:r w:rsidRPr="00123AA8">
        <w:rPr>
          <w:rFonts w:ascii="Arial" w:hAnsi="Arial" w:cs="Arial"/>
          <w:sz w:val="24"/>
          <w:szCs w:val="24"/>
        </w:rPr>
        <w:t>a) ustawie z dnia 7 lipca 1994 r. prawo budowlane (</w:t>
      </w:r>
      <w:proofErr w:type="spellStart"/>
      <w:r w:rsidRPr="00123AA8">
        <w:rPr>
          <w:rFonts w:ascii="Arial" w:hAnsi="Arial" w:cs="Arial"/>
          <w:sz w:val="24"/>
          <w:szCs w:val="24"/>
        </w:rPr>
        <w:t>t.j</w:t>
      </w:r>
      <w:proofErr w:type="spellEnd"/>
      <w:r w:rsidRPr="00123AA8">
        <w:rPr>
          <w:rFonts w:ascii="Arial" w:hAnsi="Arial" w:cs="Arial"/>
          <w:sz w:val="24"/>
          <w:szCs w:val="24"/>
        </w:rPr>
        <w:t>. Dz. U</w:t>
      </w:r>
      <w:r w:rsidR="00326085" w:rsidRPr="00123AA8">
        <w:rPr>
          <w:rFonts w:ascii="Arial" w:hAnsi="Arial" w:cs="Arial"/>
          <w:sz w:val="24"/>
          <w:szCs w:val="24"/>
        </w:rPr>
        <w:t>. 2021, poz.2351</w:t>
      </w:r>
      <w:r w:rsidRPr="00123AA8">
        <w:rPr>
          <w:rFonts w:ascii="Arial" w:hAnsi="Arial" w:cs="Arial"/>
          <w:sz w:val="24"/>
          <w:szCs w:val="24"/>
        </w:rPr>
        <w:t xml:space="preserve">) </w:t>
      </w:r>
    </w:p>
    <w:p w14:paraId="6DC3DA92" w14:textId="6A1068D5" w:rsidR="00DC37B3" w:rsidRPr="00123AA8" w:rsidRDefault="00564EDE" w:rsidP="00302E2E">
      <w:pPr>
        <w:pStyle w:val="Akapitzlist"/>
        <w:spacing w:after="0"/>
        <w:ind w:left="851" w:hanging="284"/>
        <w:contextualSpacing w:val="0"/>
        <w:jc w:val="both"/>
        <w:rPr>
          <w:rFonts w:ascii="Arial" w:hAnsi="Arial" w:cs="Arial"/>
          <w:sz w:val="24"/>
          <w:szCs w:val="24"/>
        </w:rPr>
      </w:pPr>
      <w:r w:rsidRPr="00123AA8">
        <w:rPr>
          <w:rFonts w:ascii="Arial" w:hAnsi="Arial" w:cs="Arial"/>
          <w:sz w:val="24"/>
          <w:szCs w:val="24"/>
        </w:rPr>
        <w:t>b) ustawie z dnia 16 kwietnia 2004 r. o wyrobach budowlanych (</w:t>
      </w:r>
      <w:proofErr w:type="spellStart"/>
      <w:r w:rsidRPr="00123AA8">
        <w:rPr>
          <w:rFonts w:ascii="Arial" w:hAnsi="Arial" w:cs="Arial"/>
          <w:sz w:val="24"/>
          <w:szCs w:val="24"/>
        </w:rPr>
        <w:t>t.j</w:t>
      </w:r>
      <w:proofErr w:type="spellEnd"/>
      <w:r w:rsidRPr="00123AA8">
        <w:rPr>
          <w:rFonts w:ascii="Arial" w:hAnsi="Arial" w:cs="Arial"/>
          <w:sz w:val="24"/>
          <w:szCs w:val="24"/>
        </w:rPr>
        <w:t>. Dz. U. z 20</w:t>
      </w:r>
      <w:r w:rsidR="00326085" w:rsidRPr="00123AA8">
        <w:rPr>
          <w:rFonts w:ascii="Arial" w:hAnsi="Arial" w:cs="Arial"/>
          <w:sz w:val="24"/>
          <w:szCs w:val="24"/>
        </w:rPr>
        <w:t>21</w:t>
      </w:r>
      <w:r w:rsidRPr="00123AA8">
        <w:rPr>
          <w:rFonts w:ascii="Arial" w:hAnsi="Arial" w:cs="Arial"/>
          <w:sz w:val="24"/>
          <w:szCs w:val="24"/>
        </w:rPr>
        <w:t xml:space="preserve"> r. poz. </w:t>
      </w:r>
      <w:r w:rsidR="00326085" w:rsidRPr="00123AA8">
        <w:rPr>
          <w:rFonts w:ascii="Arial" w:hAnsi="Arial" w:cs="Arial"/>
          <w:sz w:val="24"/>
          <w:szCs w:val="24"/>
        </w:rPr>
        <w:t>1213</w:t>
      </w:r>
      <w:r w:rsidRPr="00123AA8">
        <w:rPr>
          <w:rFonts w:ascii="Arial" w:hAnsi="Arial" w:cs="Arial"/>
          <w:sz w:val="24"/>
          <w:szCs w:val="24"/>
        </w:rPr>
        <w:t xml:space="preserve">), </w:t>
      </w:r>
    </w:p>
    <w:p w14:paraId="1092723B" w14:textId="4AF4BBF1" w:rsidR="00DC37B3" w:rsidRPr="00123AA8" w:rsidRDefault="005F7B8B" w:rsidP="00302E2E">
      <w:pPr>
        <w:pStyle w:val="Akapitzlist"/>
        <w:spacing w:after="0"/>
        <w:ind w:left="851" w:hanging="284"/>
        <w:contextualSpacing w:val="0"/>
        <w:jc w:val="both"/>
        <w:rPr>
          <w:rFonts w:ascii="Arial" w:hAnsi="Arial" w:cs="Arial"/>
          <w:sz w:val="24"/>
          <w:szCs w:val="24"/>
        </w:rPr>
      </w:pPr>
      <w:r w:rsidRPr="00123AA8">
        <w:rPr>
          <w:rFonts w:ascii="Arial" w:hAnsi="Arial" w:cs="Arial"/>
          <w:sz w:val="24"/>
          <w:szCs w:val="24"/>
        </w:rPr>
        <w:t>c</w:t>
      </w:r>
      <w:r w:rsidR="006E0EC2" w:rsidRPr="00123AA8">
        <w:rPr>
          <w:rFonts w:ascii="Arial" w:hAnsi="Arial" w:cs="Arial"/>
          <w:sz w:val="24"/>
          <w:szCs w:val="24"/>
        </w:rPr>
        <w:t xml:space="preserve">) </w:t>
      </w:r>
      <w:r w:rsidR="00564EDE" w:rsidRPr="00123AA8">
        <w:rPr>
          <w:rFonts w:ascii="Arial" w:hAnsi="Arial" w:cs="Arial"/>
          <w:sz w:val="24"/>
          <w:szCs w:val="24"/>
        </w:rPr>
        <w:t xml:space="preserve">w innych obowiązujących normach i przepisach prawa. </w:t>
      </w:r>
    </w:p>
    <w:p w14:paraId="5D34EF97" w14:textId="77777777" w:rsidR="00DC37B3" w:rsidRPr="00123AA8" w:rsidRDefault="00564EDE" w:rsidP="00302E2E">
      <w:pPr>
        <w:pStyle w:val="Akapitzlist"/>
        <w:spacing w:after="0"/>
        <w:ind w:left="567" w:hanging="283"/>
        <w:contextualSpacing w:val="0"/>
        <w:jc w:val="both"/>
        <w:rPr>
          <w:rFonts w:ascii="Arial" w:hAnsi="Arial" w:cs="Arial"/>
          <w:sz w:val="24"/>
          <w:szCs w:val="24"/>
        </w:rPr>
      </w:pPr>
      <w:r w:rsidRPr="00123AA8">
        <w:rPr>
          <w:rFonts w:ascii="Arial" w:hAnsi="Arial" w:cs="Arial"/>
          <w:sz w:val="24"/>
          <w:szCs w:val="24"/>
        </w:rPr>
        <w:t xml:space="preserve">2) być nowe oraz odpowiedniego rodzaju i jakości, </w:t>
      </w:r>
    </w:p>
    <w:p w14:paraId="52D8497F" w14:textId="77777777" w:rsidR="00DC37B3" w:rsidRPr="00123AA8" w:rsidRDefault="00564EDE" w:rsidP="00302E2E">
      <w:pPr>
        <w:pStyle w:val="Akapitzlist"/>
        <w:spacing w:after="0"/>
        <w:ind w:left="567" w:hanging="283"/>
        <w:contextualSpacing w:val="0"/>
        <w:jc w:val="both"/>
        <w:rPr>
          <w:rFonts w:ascii="Arial" w:hAnsi="Arial" w:cs="Arial"/>
          <w:sz w:val="24"/>
          <w:szCs w:val="24"/>
        </w:rPr>
      </w:pPr>
      <w:r w:rsidRPr="00123AA8">
        <w:rPr>
          <w:rFonts w:ascii="Arial" w:hAnsi="Arial" w:cs="Arial"/>
          <w:sz w:val="24"/>
          <w:szCs w:val="24"/>
        </w:rPr>
        <w:t>3)</w:t>
      </w:r>
      <w:r w:rsidR="00B267AC" w:rsidRPr="00123AA8">
        <w:rPr>
          <w:rFonts w:ascii="Arial" w:hAnsi="Arial" w:cs="Arial"/>
          <w:sz w:val="24"/>
          <w:szCs w:val="24"/>
        </w:rPr>
        <w:t xml:space="preserve"> </w:t>
      </w:r>
      <w:r w:rsidRPr="00123AA8">
        <w:rPr>
          <w:rFonts w:ascii="Arial" w:hAnsi="Arial" w:cs="Arial"/>
          <w:sz w:val="24"/>
          <w:szCs w:val="24"/>
        </w:rPr>
        <w:t xml:space="preserve">posiadać wymagane przepisami prawa certyfikaty, aprobaty techniczne, atesty, dopuszczenia do stosowania w Rzeczypospolitej Polskiej, </w:t>
      </w:r>
    </w:p>
    <w:p w14:paraId="4E887E94" w14:textId="77777777" w:rsidR="00DC37B3" w:rsidRPr="00123AA8" w:rsidRDefault="00564EDE" w:rsidP="00302E2E">
      <w:pPr>
        <w:pStyle w:val="Akapitzlist"/>
        <w:spacing w:after="0"/>
        <w:ind w:left="567" w:hanging="283"/>
        <w:contextualSpacing w:val="0"/>
        <w:jc w:val="both"/>
        <w:rPr>
          <w:rFonts w:ascii="Arial" w:hAnsi="Arial" w:cs="Arial"/>
          <w:sz w:val="24"/>
          <w:szCs w:val="24"/>
        </w:rPr>
      </w:pPr>
      <w:r w:rsidRPr="00123AA8">
        <w:rPr>
          <w:rFonts w:ascii="Arial" w:hAnsi="Arial" w:cs="Arial"/>
          <w:sz w:val="24"/>
          <w:szCs w:val="24"/>
        </w:rPr>
        <w:t xml:space="preserve">4) być dobrane zgodnie z zasadami sztuki budowlanej, </w:t>
      </w:r>
    </w:p>
    <w:p w14:paraId="656CCDC1" w14:textId="77777777" w:rsidR="00DC37B3" w:rsidRPr="00123AA8" w:rsidRDefault="00564EDE" w:rsidP="00302E2E">
      <w:pPr>
        <w:pStyle w:val="Akapitzlist"/>
        <w:spacing w:after="0"/>
        <w:ind w:left="567" w:hanging="283"/>
        <w:contextualSpacing w:val="0"/>
        <w:jc w:val="both"/>
        <w:rPr>
          <w:rFonts w:ascii="Arial" w:hAnsi="Arial" w:cs="Arial"/>
          <w:color w:val="000000" w:themeColor="text1"/>
          <w:sz w:val="24"/>
          <w:szCs w:val="24"/>
        </w:rPr>
      </w:pPr>
      <w:r w:rsidRPr="00123AA8">
        <w:rPr>
          <w:rFonts w:ascii="Arial" w:hAnsi="Arial" w:cs="Arial"/>
          <w:sz w:val="24"/>
          <w:szCs w:val="24"/>
        </w:rPr>
        <w:t xml:space="preserve">5) być przeznaczone i przydatne dla celów, do jakich zostały użyte przy wykonywaniu robót, </w:t>
      </w:r>
      <w:r w:rsidR="008F0149" w:rsidRPr="00123AA8">
        <w:rPr>
          <w:rFonts w:ascii="Arial" w:hAnsi="Arial" w:cs="Arial"/>
          <w:color w:val="000000" w:themeColor="text1"/>
          <w:sz w:val="24"/>
          <w:szCs w:val="24"/>
        </w:rPr>
        <w:t>z uwzględnieniem specyfiki</w:t>
      </w:r>
      <w:r w:rsidR="00B267AC" w:rsidRPr="00123AA8">
        <w:rPr>
          <w:rFonts w:ascii="Arial" w:hAnsi="Arial" w:cs="Arial"/>
          <w:color w:val="000000" w:themeColor="text1"/>
          <w:sz w:val="24"/>
          <w:szCs w:val="24"/>
        </w:rPr>
        <w:t xml:space="preserve"> zadania</w:t>
      </w:r>
      <w:r w:rsidR="008F0149" w:rsidRPr="00123AA8">
        <w:rPr>
          <w:rFonts w:ascii="Arial" w:hAnsi="Arial" w:cs="Arial"/>
          <w:color w:val="000000" w:themeColor="text1"/>
          <w:sz w:val="24"/>
          <w:szCs w:val="24"/>
        </w:rPr>
        <w:t>, którego dotyczy przedmiot umowy;</w:t>
      </w:r>
    </w:p>
    <w:p w14:paraId="1A1E44B9" w14:textId="77777777" w:rsidR="00DC37B3" w:rsidRPr="00123AA8" w:rsidRDefault="00564EDE" w:rsidP="00302E2E">
      <w:pPr>
        <w:pStyle w:val="Akapitzlist"/>
        <w:spacing w:after="0"/>
        <w:ind w:left="567" w:hanging="283"/>
        <w:contextualSpacing w:val="0"/>
        <w:jc w:val="both"/>
        <w:rPr>
          <w:rFonts w:ascii="Arial" w:hAnsi="Arial" w:cs="Arial"/>
          <w:sz w:val="24"/>
          <w:szCs w:val="24"/>
        </w:rPr>
      </w:pPr>
      <w:r w:rsidRPr="00123AA8">
        <w:rPr>
          <w:rFonts w:ascii="Arial" w:hAnsi="Arial" w:cs="Arial"/>
          <w:sz w:val="24"/>
          <w:szCs w:val="24"/>
        </w:rPr>
        <w:t xml:space="preserve">6) być starannie wybrane z uwzględnieniem ich jakości, parametrów eksploatacyjnych, wyglądu, szacowanej żywotności, kosztów eksploatacji, łatwości obsługi, funkcjonalności, łatwości wymiany lub naprawy, </w:t>
      </w:r>
    </w:p>
    <w:p w14:paraId="163F3E5B" w14:textId="77777777" w:rsidR="00DC37B3" w:rsidRPr="00123AA8" w:rsidRDefault="00564EDE" w:rsidP="00302E2E">
      <w:pPr>
        <w:pStyle w:val="Akapitzlist"/>
        <w:spacing w:after="0"/>
        <w:ind w:left="567" w:hanging="283"/>
        <w:contextualSpacing w:val="0"/>
        <w:jc w:val="both"/>
        <w:rPr>
          <w:rFonts w:ascii="Arial" w:hAnsi="Arial" w:cs="Arial"/>
          <w:sz w:val="24"/>
          <w:szCs w:val="24"/>
        </w:rPr>
      </w:pPr>
      <w:r w:rsidRPr="00123AA8">
        <w:rPr>
          <w:rFonts w:ascii="Arial" w:hAnsi="Arial" w:cs="Arial"/>
          <w:sz w:val="24"/>
          <w:szCs w:val="24"/>
        </w:rPr>
        <w:t xml:space="preserve">7) być wolne od obciążeń na rzecz osób trzecich w dacie ich wbudowania na terenie budowy, </w:t>
      </w:r>
    </w:p>
    <w:p w14:paraId="1347F809" w14:textId="77777777" w:rsidR="00564EDE" w:rsidRPr="00123AA8" w:rsidRDefault="00564EDE" w:rsidP="00302E2E">
      <w:pPr>
        <w:pStyle w:val="Akapitzlist"/>
        <w:spacing w:after="0"/>
        <w:ind w:left="567" w:hanging="283"/>
        <w:contextualSpacing w:val="0"/>
        <w:jc w:val="both"/>
        <w:rPr>
          <w:rFonts w:ascii="Arial" w:hAnsi="Arial" w:cs="Arial"/>
          <w:sz w:val="24"/>
          <w:szCs w:val="24"/>
        </w:rPr>
      </w:pPr>
      <w:r w:rsidRPr="00123AA8">
        <w:rPr>
          <w:rFonts w:ascii="Arial" w:hAnsi="Arial" w:cs="Arial"/>
          <w:sz w:val="24"/>
          <w:szCs w:val="24"/>
        </w:rPr>
        <w:t xml:space="preserve">8) być zgodne z dokumentacją projektową. </w:t>
      </w:r>
    </w:p>
    <w:p w14:paraId="39A1233B" w14:textId="77777777" w:rsidR="00BD48FA" w:rsidRPr="00123AA8" w:rsidRDefault="00BD48FA" w:rsidP="004F03E9">
      <w:pPr>
        <w:pStyle w:val="Akapitzlist"/>
        <w:numPr>
          <w:ilvl w:val="0"/>
          <w:numId w:val="3"/>
        </w:numPr>
        <w:spacing w:before="120" w:after="120"/>
        <w:ind w:left="284" w:hanging="284"/>
        <w:contextualSpacing w:val="0"/>
        <w:jc w:val="both"/>
        <w:rPr>
          <w:rFonts w:ascii="Arial" w:hAnsi="Arial" w:cs="Arial"/>
          <w:color w:val="000000"/>
          <w:sz w:val="24"/>
          <w:szCs w:val="24"/>
        </w:rPr>
      </w:pPr>
      <w:r w:rsidRPr="00123AA8">
        <w:rPr>
          <w:rFonts w:ascii="Arial" w:hAnsi="Arial" w:cs="Arial"/>
          <w:sz w:val="24"/>
          <w:szCs w:val="24"/>
        </w:rPr>
        <w:t>Wykonawca zobowiązany jest dostarczyć Zamawiającemu przed wbudowaniem materiałów wniosek materiałowy wraz z niezbędnymi dokumentami (atesty itd.) w celu jego zatwierdzenia. Materiały użyte do wykonania zadania muszą być w I gatunku jakościowym oraz posiadać atesty, aprobaty i inne dokumenty wymagane prawem budowlanym oraz innymi obowiązującymi przepisami</w:t>
      </w:r>
    </w:p>
    <w:p w14:paraId="758FA67F" w14:textId="47D1F20C" w:rsidR="00564EDE" w:rsidRPr="00123AA8" w:rsidRDefault="00B9489F" w:rsidP="004F03E9">
      <w:pPr>
        <w:pStyle w:val="Akapitzlist"/>
        <w:numPr>
          <w:ilvl w:val="0"/>
          <w:numId w:val="3"/>
        </w:numPr>
        <w:spacing w:before="120" w:after="120"/>
        <w:ind w:left="284" w:hanging="283"/>
        <w:contextualSpacing w:val="0"/>
        <w:jc w:val="both"/>
        <w:rPr>
          <w:rFonts w:ascii="Arial" w:hAnsi="Arial" w:cs="Arial"/>
          <w:color w:val="000000"/>
          <w:sz w:val="24"/>
          <w:szCs w:val="24"/>
        </w:rPr>
      </w:pPr>
      <w:r w:rsidRPr="00123AA8">
        <w:rPr>
          <w:rFonts w:ascii="Arial" w:hAnsi="Arial" w:cs="Arial"/>
          <w:color w:val="000000"/>
          <w:sz w:val="24"/>
          <w:szCs w:val="24"/>
        </w:rPr>
        <w:lastRenderedPageBreak/>
        <w:t xml:space="preserve">Zamawiający bądź </w:t>
      </w:r>
      <w:r w:rsidR="00564EDE" w:rsidRPr="00123AA8">
        <w:rPr>
          <w:rFonts w:ascii="Arial" w:hAnsi="Arial" w:cs="Arial"/>
          <w:color w:val="000000"/>
          <w:sz w:val="24"/>
          <w:szCs w:val="24"/>
        </w:rPr>
        <w:t xml:space="preserve">Inspektor Nadzoru Inwestorskiego może zobowiązać Wykonawcę do ponownego wykonania robót, jeżeli materiały lub jakość wykonanych robót nie spełniają wymagań dokumentacji projektowej oraz obowiązujących przepisach prawa. </w:t>
      </w:r>
    </w:p>
    <w:p w14:paraId="22F35A63" w14:textId="73BB7336" w:rsidR="00564EDE" w:rsidRPr="00123AA8" w:rsidRDefault="00BD48FA" w:rsidP="00302E2E">
      <w:pPr>
        <w:pStyle w:val="Akapitzlist"/>
        <w:spacing w:after="120"/>
        <w:ind w:left="284" w:hanging="283"/>
        <w:contextualSpacing w:val="0"/>
        <w:jc w:val="both"/>
        <w:rPr>
          <w:rFonts w:ascii="Arial" w:hAnsi="Arial" w:cs="Arial"/>
          <w:color w:val="000000"/>
          <w:sz w:val="24"/>
          <w:szCs w:val="24"/>
        </w:rPr>
      </w:pPr>
      <w:r w:rsidRPr="00123AA8">
        <w:rPr>
          <w:rFonts w:ascii="Arial" w:hAnsi="Arial" w:cs="Arial"/>
          <w:color w:val="000000"/>
          <w:sz w:val="24"/>
          <w:szCs w:val="24"/>
        </w:rPr>
        <w:t>8</w:t>
      </w:r>
      <w:r w:rsidR="00DC37B3" w:rsidRPr="00123AA8">
        <w:rPr>
          <w:rFonts w:ascii="Arial" w:hAnsi="Arial" w:cs="Arial"/>
          <w:color w:val="000000"/>
          <w:sz w:val="24"/>
          <w:szCs w:val="24"/>
        </w:rPr>
        <w:t xml:space="preserve">. Jeżeli </w:t>
      </w:r>
      <w:r w:rsidR="00B9489F" w:rsidRPr="00123AA8">
        <w:rPr>
          <w:rFonts w:ascii="Arial" w:hAnsi="Arial" w:cs="Arial"/>
          <w:color w:val="000000"/>
          <w:sz w:val="24"/>
          <w:szCs w:val="24"/>
        </w:rPr>
        <w:t xml:space="preserve">Zamawiający bądź </w:t>
      </w:r>
      <w:r w:rsidR="00564EDE" w:rsidRPr="00123AA8">
        <w:rPr>
          <w:rFonts w:ascii="Arial" w:hAnsi="Arial" w:cs="Arial"/>
          <w:color w:val="000000"/>
          <w:sz w:val="24"/>
          <w:szCs w:val="24"/>
        </w:rPr>
        <w:t>Inspektor Nadzoru Inwestorsk</w:t>
      </w:r>
      <w:r w:rsidR="00DC37B3" w:rsidRPr="00123AA8">
        <w:rPr>
          <w:rFonts w:ascii="Arial" w:hAnsi="Arial" w:cs="Arial"/>
          <w:color w:val="000000"/>
          <w:sz w:val="24"/>
          <w:szCs w:val="24"/>
        </w:rPr>
        <w:t>iego</w:t>
      </w:r>
      <w:r w:rsidR="00564EDE" w:rsidRPr="00123AA8">
        <w:rPr>
          <w:rFonts w:ascii="Arial" w:hAnsi="Arial" w:cs="Arial"/>
          <w:color w:val="000000"/>
          <w:sz w:val="24"/>
          <w:szCs w:val="24"/>
        </w:rPr>
        <w:t xml:space="preserve"> ustali, że jakość materiałów i stosowane metody przy ich produkcji nie odpowiadają wymaganiom dokumentacji projektowej, powinien niezwłocznie powiadomić o tym Wykonawcę. Wykonawca zastosuje kwestionowane materiały do robót dopiero wówczas, gd</w:t>
      </w:r>
      <w:r w:rsidR="00DC37B3" w:rsidRPr="00123AA8">
        <w:rPr>
          <w:rFonts w:ascii="Arial" w:hAnsi="Arial" w:cs="Arial"/>
          <w:color w:val="000000"/>
          <w:sz w:val="24"/>
          <w:szCs w:val="24"/>
        </w:rPr>
        <w:t xml:space="preserve">y udowodni Inspektorowi Nadzoru, </w:t>
      </w:r>
      <w:r w:rsidR="00564EDE" w:rsidRPr="00123AA8">
        <w:rPr>
          <w:rFonts w:ascii="Arial" w:hAnsi="Arial" w:cs="Arial"/>
          <w:color w:val="000000"/>
          <w:sz w:val="24"/>
          <w:szCs w:val="24"/>
        </w:rPr>
        <w:t xml:space="preserve">że ich jakość odpowiada wymaganiom dokumentacji projektowej. Wszystkie koszty związane z tymi czynnościami obciążają Wykonawcę. </w:t>
      </w:r>
    </w:p>
    <w:p w14:paraId="6CDF525E" w14:textId="5FE8540E" w:rsidR="00564EDE" w:rsidRPr="00123AA8" w:rsidRDefault="00BD48FA" w:rsidP="00302E2E">
      <w:pPr>
        <w:pStyle w:val="Akapitzlist"/>
        <w:spacing w:after="120"/>
        <w:ind w:left="284" w:hanging="283"/>
        <w:contextualSpacing w:val="0"/>
        <w:jc w:val="both"/>
        <w:rPr>
          <w:rFonts w:ascii="Arial" w:hAnsi="Arial" w:cs="Arial"/>
          <w:color w:val="000000"/>
          <w:sz w:val="24"/>
          <w:szCs w:val="24"/>
        </w:rPr>
      </w:pPr>
      <w:r w:rsidRPr="00123AA8">
        <w:rPr>
          <w:rFonts w:ascii="Arial" w:hAnsi="Arial" w:cs="Arial"/>
          <w:color w:val="000000"/>
          <w:sz w:val="24"/>
          <w:szCs w:val="24"/>
        </w:rPr>
        <w:t>9</w:t>
      </w:r>
      <w:r w:rsidR="00DC37B3" w:rsidRPr="00123AA8">
        <w:rPr>
          <w:rFonts w:ascii="Arial" w:hAnsi="Arial" w:cs="Arial"/>
          <w:color w:val="000000"/>
          <w:sz w:val="24"/>
          <w:szCs w:val="24"/>
        </w:rPr>
        <w:t>.</w:t>
      </w:r>
      <w:r w:rsidR="00564EDE" w:rsidRPr="00123AA8">
        <w:rPr>
          <w:rFonts w:ascii="Arial" w:hAnsi="Arial" w:cs="Arial"/>
          <w:color w:val="000000"/>
          <w:sz w:val="24"/>
          <w:szCs w:val="24"/>
        </w:rPr>
        <w:t xml:space="preserve"> W przypadku wbudowania przez Wykonawcę nie zaakceptowanych materiałów, </w:t>
      </w:r>
      <w:r w:rsidR="00B9489F" w:rsidRPr="00123AA8">
        <w:rPr>
          <w:rFonts w:ascii="Arial" w:hAnsi="Arial" w:cs="Arial"/>
          <w:color w:val="000000"/>
          <w:sz w:val="24"/>
          <w:szCs w:val="24"/>
        </w:rPr>
        <w:t xml:space="preserve">Zamawiający bądź </w:t>
      </w:r>
      <w:r w:rsidR="00564EDE" w:rsidRPr="00123AA8">
        <w:rPr>
          <w:rFonts w:ascii="Arial" w:hAnsi="Arial" w:cs="Arial"/>
          <w:color w:val="000000"/>
          <w:sz w:val="24"/>
          <w:szCs w:val="24"/>
        </w:rPr>
        <w:t xml:space="preserve">Inspektor Nadzoru Inwestorskiego może polecić Wykonawcy natychmiastowy ich demontaż i usunięcie na koszt Wykonawcy oraz zastąpienie materiałami zaakceptowanymi. </w:t>
      </w:r>
    </w:p>
    <w:p w14:paraId="4E67C826" w14:textId="77777777" w:rsidR="00564EDE" w:rsidRPr="00123AA8" w:rsidRDefault="00DC37B3" w:rsidP="00302E2E">
      <w:pPr>
        <w:pStyle w:val="Akapitzlist"/>
        <w:spacing w:after="120"/>
        <w:ind w:left="284" w:hanging="426"/>
        <w:contextualSpacing w:val="0"/>
        <w:jc w:val="both"/>
        <w:rPr>
          <w:rFonts w:ascii="Arial" w:hAnsi="Arial" w:cs="Arial"/>
          <w:color w:val="000000"/>
          <w:sz w:val="24"/>
          <w:szCs w:val="24"/>
        </w:rPr>
      </w:pPr>
      <w:r w:rsidRPr="00123AA8">
        <w:rPr>
          <w:rFonts w:ascii="Arial" w:hAnsi="Arial" w:cs="Arial"/>
          <w:color w:val="000000"/>
          <w:sz w:val="24"/>
          <w:szCs w:val="24"/>
        </w:rPr>
        <w:t>10</w:t>
      </w:r>
      <w:r w:rsidR="00564EDE" w:rsidRPr="00123AA8">
        <w:rPr>
          <w:rFonts w:ascii="Arial" w:hAnsi="Arial" w:cs="Arial"/>
          <w:color w:val="000000"/>
          <w:sz w:val="24"/>
          <w:szCs w:val="24"/>
        </w:rPr>
        <w:t xml:space="preserve">. Materiały i roboty budowlane wskazane przez </w:t>
      </w:r>
      <w:r w:rsidR="00B9489F" w:rsidRPr="00123AA8">
        <w:rPr>
          <w:rFonts w:ascii="Arial" w:hAnsi="Arial" w:cs="Arial"/>
          <w:color w:val="000000"/>
          <w:sz w:val="24"/>
          <w:szCs w:val="24"/>
        </w:rPr>
        <w:t xml:space="preserve">Zamawiającego bądź </w:t>
      </w:r>
      <w:r w:rsidR="00564EDE" w:rsidRPr="00123AA8">
        <w:rPr>
          <w:rFonts w:ascii="Arial" w:hAnsi="Arial" w:cs="Arial"/>
          <w:color w:val="000000"/>
          <w:sz w:val="24"/>
          <w:szCs w:val="24"/>
        </w:rPr>
        <w:t xml:space="preserve">Inspektora Nadzoru Inwestorskiego, lub organ upoważniony do kontrolowania budowy powinny być poddawane przez Wykonawcę badaniom służącym potwierdzeniu ich zgodności z obowiązującymi normami i przepisami prawa. </w:t>
      </w:r>
    </w:p>
    <w:p w14:paraId="7E763823" w14:textId="77777777" w:rsidR="00564EDE" w:rsidRPr="00123AA8" w:rsidRDefault="00DC37B3" w:rsidP="00302E2E">
      <w:pPr>
        <w:pStyle w:val="Akapitzlist"/>
        <w:spacing w:after="120"/>
        <w:ind w:left="284" w:hanging="426"/>
        <w:contextualSpacing w:val="0"/>
        <w:jc w:val="both"/>
        <w:rPr>
          <w:rFonts w:ascii="Arial" w:hAnsi="Arial" w:cs="Arial"/>
          <w:color w:val="000000"/>
          <w:sz w:val="24"/>
          <w:szCs w:val="24"/>
        </w:rPr>
      </w:pPr>
      <w:r w:rsidRPr="00123AA8">
        <w:rPr>
          <w:rFonts w:ascii="Arial" w:hAnsi="Arial" w:cs="Arial"/>
          <w:color w:val="000000"/>
          <w:sz w:val="24"/>
          <w:szCs w:val="24"/>
        </w:rPr>
        <w:t>11</w:t>
      </w:r>
      <w:r w:rsidR="00491902" w:rsidRPr="00123AA8">
        <w:rPr>
          <w:rFonts w:ascii="Arial" w:hAnsi="Arial" w:cs="Arial"/>
          <w:color w:val="000000"/>
          <w:sz w:val="24"/>
          <w:szCs w:val="24"/>
        </w:rPr>
        <w:t xml:space="preserve">. Badania, o których mowa wyżej </w:t>
      </w:r>
      <w:r w:rsidR="00564EDE" w:rsidRPr="00123AA8">
        <w:rPr>
          <w:rFonts w:ascii="Arial" w:hAnsi="Arial" w:cs="Arial"/>
          <w:color w:val="000000"/>
          <w:sz w:val="24"/>
          <w:szCs w:val="24"/>
        </w:rPr>
        <w:t xml:space="preserve">Wykonawca jest zobowiązany przeprowadzać samodzielnie i na własny koszt. </w:t>
      </w:r>
    </w:p>
    <w:p w14:paraId="18548ADB" w14:textId="77777777" w:rsidR="00564EDE" w:rsidRPr="00123AA8" w:rsidRDefault="00564EDE" w:rsidP="00302E2E">
      <w:pPr>
        <w:pStyle w:val="Akapitzlist"/>
        <w:spacing w:after="120"/>
        <w:ind w:left="284" w:hanging="426"/>
        <w:contextualSpacing w:val="0"/>
        <w:jc w:val="both"/>
        <w:rPr>
          <w:rFonts w:ascii="Arial" w:hAnsi="Arial" w:cs="Arial"/>
          <w:color w:val="000000"/>
          <w:sz w:val="24"/>
          <w:szCs w:val="24"/>
        </w:rPr>
      </w:pPr>
      <w:r w:rsidRPr="00123AA8">
        <w:rPr>
          <w:rFonts w:ascii="Arial" w:hAnsi="Arial" w:cs="Arial"/>
          <w:color w:val="000000"/>
          <w:sz w:val="24"/>
          <w:szCs w:val="24"/>
        </w:rPr>
        <w:t>1</w:t>
      </w:r>
      <w:r w:rsidR="00DC37B3" w:rsidRPr="00123AA8">
        <w:rPr>
          <w:rFonts w:ascii="Arial" w:hAnsi="Arial" w:cs="Arial"/>
          <w:color w:val="000000"/>
          <w:sz w:val="24"/>
          <w:szCs w:val="24"/>
        </w:rPr>
        <w:t>2</w:t>
      </w:r>
      <w:r w:rsidRPr="00123AA8">
        <w:rPr>
          <w:rFonts w:ascii="Arial" w:hAnsi="Arial" w:cs="Arial"/>
          <w:color w:val="000000"/>
          <w:sz w:val="24"/>
          <w:szCs w:val="24"/>
        </w:rPr>
        <w:t>. Wykonawca zobowiązany jest zapewnić odpowiedni system kontroli oraz instrumenty, urządzenia, personel i materiały potrzebne do zbadania jako</w:t>
      </w:r>
      <w:r w:rsidR="00491902" w:rsidRPr="00123AA8">
        <w:rPr>
          <w:rFonts w:ascii="Arial" w:hAnsi="Arial" w:cs="Arial"/>
          <w:color w:val="000000"/>
          <w:sz w:val="24"/>
          <w:szCs w:val="24"/>
        </w:rPr>
        <w:t>ści i ilości materiałów i robót.</w:t>
      </w:r>
    </w:p>
    <w:p w14:paraId="7E5FBC03" w14:textId="77777777" w:rsidR="00564EDE" w:rsidRPr="00123AA8" w:rsidRDefault="00DC37B3" w:rsidP="00302E2E">
      <w:pPr>
        <w:pStyle w:val="Akapitzlist"/>
        <w:spacing w:after="120"/>
        <w:ind w:left="284" w:hanging="426"/>
        <w:contextualSpacing w:val="0"/>
        <w:jc w:val="both"/>
        <w:rPr>
          <w:rFonts w:ascii="Arial" w:hAnsi="Arial" w:cs="Arial"/>
          <w:color w:val="000000"/>
          <w:sz w:val="24"/>
          <w:szCs w:val="24"/>
        </w:rPr>
      </w:pPr>
      <w:r w:rsidRPr="00123AA8">
        <w:rPr>
          <w:rFonts w:ascii="Arial" w:hAnsi="Arial" w:cs="Arial"/>
          <w:color w:val="000000"/>
          <w:sz w:val="24"/>
          <w:szCs w:val="24"/>
        </w:rPr>
        <w:t>13</w:t>
      </w:r>
      <w:r w:rsidR="00564EDE" w:rsidRPr="00123AA8">
        <w:rPr>
          <w:rFonts w:ascii="Arial" w:hAnsi="Arial" w:cs="Arial"/>
          <w:color w:val="000000"/>
          <w:sz w:val="24"/>
          <w:szCs w:val="24"/>
        </w:rPr>
        <w:t xml:space="preserve">. Badania materiałów mogą być przeprowadzone na wniosek i koszt Wykonawcy poza miejscem wyprodukowania i terenem budowy w zaakceptowanej przez Zamawiającego certyfikowanej placówce badawczej. </w:t>
      </w:r>
    </w:p>
    <w:p w14:paraId="23E8F4B4" w14:textId="5625D349" w:rsidR="00123AA8" w:rsidRPr="003A3DCE" w:rsidRDefault="00B9489F" w:rsidP="003A3DCE">
      <w:pPr>
        <w:pStyle w:val="Akapitzlist"/>
        <w:spacing w:after="120"/>
        <w:ind w:left="284" w:hanging="426"/>
        <w:contextualSpacing w:val="0"/>
        <w:jc w:val="both"/>
        <w:rPr>
          <w:rFonts w:ascii="Arial" w:hAnsi="Arial" w:cs="Arial"/>
          <w:color w:val="000000"/>
          <w:sz w:val="24"/>
          <w:szCs w:val="24"/>
        </w:rPr>
      </w:pPr>
      <w:r w:rsidRPr="00123AA8">
        <w:rPr>
          <w:rFonts w:ascii="Arial" w:hAnsi="Arial" w:cs="Arial"/>
          <w:color w:val="000000"/>
          <w:sz w:val="24"/>
          <w:szCs w:val="24"/>
        </w:rPr>
        <w:t>14</w:t>
      </w:r>
      <w:r w:rsidR="00564EDE" w:rsidRPr="00123AA8">
        <w:rPr>
          <w:rFonts w:ascii="Arial" w:hAnsi="Arial" w:cs="Arial"/>
          <w:color w:val="000000"/>
          <w:sz w:val="24"/>
          <w:szCs w:val="24"/>
        </w:rPr>
        <w:t xml:space="preserve">. </w:t>
      </w:r>
      <w:r w:rsidRPr="00123AA8">
        <w:rPr>
          <w:rFonts w:ascii="Arial" w:hAnsi="Arial" w:cs="Arial"/>
          <w:color w:val="000000"/>
          <w:sz w:val="24"/>
          <w:szCs w:val="24"/>
        </w:rPr>
        <w:t xml:space="preserve">Zamawiający bądź </w:t>
      </w:r>
      <w:r w:rsidR="00564EDE" w:rsidRPr="00123AA8">
        <w:rPr>
          <w:rFonts w:ascii="Arial" w:hAnsi="Arial" w:cs="Arial"/>
          <w:color w:val="000000"/>
          <w:sz w:val="24"/>
          <w:szCs w:val="24"/>
        </w:rPr>
        <w:t>Inspektor Nadzoru Inwestorskiego, może zażądać wykonania badań dodatkowych, dla materiałów lub robót, które budzą uzasadnione wątpliwości, co do ich jakości, w miejscu wskazanym przez Inspektora Nadzoru</w:t>
      </w:r>
      <w:r w:rsidR="00491902" w:rsidRPr="00123AA8">
        <w:rPr>
          <w:rFonts w:ascii="Arial" w:hAnsi="Arial" w:cs="Arial"/>
          <w:color w:val="000000"/>
          <w:sz w:val="24"/>
          <w:szCs w:val="24"/>
        </w:rPr>
        <w:t xml:space="preserve"> Inwestorskiego</w:t>
      </w:r>
      <w:r w:rsidR="00564EDE" w:rsidRPr="00123AA8">
        <w:rPr>
          <w:rFonts w:ascii="Arial" w:hAnsi="Arial" w:cs="Arial"/>
          <w:color w:val="000000"/>
          <w:sz w:val="24"/>
          <w:szCs w:val="24"/>
        </w:rPr>
        <w:t xml:space="preserve">. </w:t>
      </w:r>
    </w:p>
    <w:p w14:paraId="16FB297B" w14:textId="683E9247" w:rsidR="00BC5E5E" w:rsidRPr="00123AA8" w:rsidRDefault="00BC5E5E" w:rsidP="00302E2E">
      <w:pPr>
        <w:pStyle w:val="Akapitzlist"/>
        <w:spacing w:before="120" w:after="120"/>
        <w:ind w:left="0"/>
        <w:contextualSpacing w:val="0"/>
        <w:jc w:val="center"/>
        <w:rPr>
          <w:rFonts w:ascii="Arial" w:hAnsi="Arial" w:cs="Arial"/>
          <w:b/>
          <w:color w:val="000000"/>
          <w:sz w:val="24"/>
          <w:szCs w:val="24"/>
        </w:rPr>
      </w:pPr>
      <w:r w:rsidRPr="00123AA8">
        <w:rPr>
          <w:rFonts w:ascii="Arial" w:hAnsi="Arial" w:cs="Arial"/>
          <w:b/>
          <w:bCs/>
          <w:color w:val="000000"/>
          <w:sz w:val="24"/>
          <w:szCs w:val="24"/>
        </w:rPr>
        <w:t xml:space="preserve">§ </w:t>
      </w:r>
      <w:r w:rsidRPr="00123AA8">
        <w:rPr>
          <w:rFonts w:ascii="Arial" w:hAnsi="Arial" w:cs="Arial"/>
          <w:b/>
          <w:color w:val="000000"/>
          <w:sz w:val="24"/>
          <w:szCs w:val="24"/>
        </w:rPr>
        <w:t>3</w:t>
      </w:r>
    </w:p>
    <w:p w14:paraId="3C72FF4B" w14:textId="77777777" w:rsidR="00BC5E5E" w:rsidRPr="00123AA8" w:rsidRDefault="00A37DF4" w:rsidP="00302E2E">
      <w:pPr>
        <w:pStyle w:val="Akapitzlist"/>
        <w:spacing w:after="120"/>
        <w:ind w:left="0"/>
        <w:contextualSpacing w:val="0"/>
        <w:jc w:val="center"/>
        <w:rPr>
          <w:rFonts w:ascii="Arial" w:hAnsi="Arial" w:cs="Arial"/>
          <w:b/>
          <w:color w:val="000000"/>
          <w:sz w:val="24"/>
          <w:szCs w:val="24"/>
        </w:rPr>
      </w:pPr>
      <w:r w:rsidRPr="00123AA8">
        <w:rPr>
          <w:rFonts w:ascii="Arial" w:hAnsi="Arial" w:cs="Arial"/>
          <w:b/>
          <w:color w:val="000000"/>
          <w:sz w:val="24"/>
          <w:szCs w:val="24"/>
        </w:rPr>
        <w:t>TERMIN REALIZACJI UMOWY</w:t>
      </w:r>
    </w:p>
    <w:p w14:paraId="0C636D2C" w14:textId="781CF0A3" w:rsidR="00A7049B" w:rsidRPr="00123AA8" w:rsidRDefault="00D621B0" w:rsidP="008F4286">
      <w:pPr>
        <w:pStyle w:val="Akapitzlist"/>
        <w:numPr>
          <w:ilvl w:val="0"/>
          <w:numId w:val="16"/>
        </w:numPr>
        <w:spacing w:after="120"/>
        <w:ind w:left="284" w:hanging="284"/>
        <w:contextualSpacing w:val="0"/>
        <w:jc w:val="both"/>
        <w:rPr>
          <w:rFonts w:ascii="Arial" w:hAnsi="Arial" w:cs="Arial"/>
          <w:sz w:val="24"/>
          <w:szCs w:val="24"/>
        </w:rPr>
      </w:pPr>
      <w:r w:rsidRPr="00123AA8">
        <w:rPr>
          <w:rFonts w:ascii="Arial" w:hAnsi="Arial" w:cs="Arial"/>
          <w:sz w:val="24"/>
          <w:szCs w:val="24"/>
        </w:rPr>
        <w:t xml:space="preserve">Ustala się </w:t>
      </w:r>
      <w:r w:rsidR="005571D2" w:rsidRPr="00123AA8">
        <w:rPr>
          <w:rFonts w:ascii="Arial" w:hAnsi="Arial" w:cs="Arial"/>
          <w:sz w:val="24"/>
          <w:szCs w:val="24"/>
        </w:rPr>
        <w:t xml:space="preserve">termin realizacji przedmiotu </w:t>
      </w:r>
      <w:r w:rsidR="00A7049B" w:rsidRPr="00123AA8">
        <w:rPr>
          <w:rFonts w:ascii="Arial" w:hAnsi="Arial" w:cs="Arial"/>
          <w:sz w:val="24"/>
          <w:szCs w:val="24"/>
        </w:rPr>
        <w:t>umowy</w:t>
      </w:r>
      <w:r w:rsidR="00191D5A" w:rsidRPr="00123AA8">
        <w:rPr>
          <w:rFonts w:ascii="Arial" w:hAnsi="Arial" w:cs="Arial"/>
          <w:sz w:val="24"/>
          <w:szCs w:val="24"/>
        </w:rPr>
        <w:t xml:space="preserve"> </w:t>
      </w:r>
      <w:r w:rsidR="00F37B36">
        <w:rPr>
          <w:rFonts w:ascii="Arial" w:hAnsi="Arial" w:cs="Arial"/>
          <w:b/>
          <w:sz w:val="24"/>
          <w:szCs w:val="24"/>
        </w:rPr>
        <w:t>18</w:t>
      </w:r>
      <w:r w:rsidR="007601EC" w:rsidRPr="00123AA8">
        <w:rPr>
          <w:rFonts w:ascii="Arial" w:hAnsi="Arial" w:cs="Arial"/>
          <w:b/>
          <w:sz w:val="24"/>
          <w:szCs w:val="24"/>
        </w:rPr>
        <w:t>0</w:t>
      </w:r>
      <w:r w:rsidR="009434B7" w:rsidRPr="00123AA8">
        <w:rPr>
          <w:rFonts w:ascii="Arial" w:hAnsi="Arial" w:cs="Arial"/>
          <w:b/>
          <w:sz w:val="24"/>
          <w:szCs w:val="24"/>
        </w:rPr>
        <w:t xml:space="preserve"> dni od dnia podpisania umowy</w:t>
      </w:r>
      <w:r w:rsidR="00E164D5" w:rsidRPr="00123AA8">
        <w:rPr>
          <w:rFonts w:ascii="Arial" w:hAnsi="Arial" w:cs="Arial"/>
          <w:b/>
          <w:sz w:val="24"/>
          <w:szCs w:val="24"/>
        </w:rPr>
        <w:t>.</w:t>
      </w:r>
      <w:r w:rsidR="00191D5A" w:rsidRPr="00123AA8">
        <w:rPr>
          <w:rFonts w:ascii="Arial" w:hAnsi="Arial" w:cs="Arial"/>
          <w:sz w:val="24"/>
          <w:szCs w:val="24"/>
        </w:rPr>
        <w:t xml:space="preserve"> </w:t>
      </w:r>
    </w:p>
    <w:p w14:paraId="164F7A19" w14:textId="69750740" w:rsidR="00A7049B" w:rsidRPr="00123AA8" w:rsidRDefault="00B9489F" w:rsidP="008F4286">
      <w:pPr>
        <w:pStyle w:val="Akapitzlist"/>
        <w:numPr>
          <w:ilvl w:val="0"/>
          <w:numId w:val="16"/>
        </w:numPr>
        <w:spacing w:after="120"/>
        <w:ind w:left="284" w:hanging="284"/>
        <w:contextualSpacing w:val="0"/>
        <w:jc w:val="both"/>
        <w:rPr>
          <w:rFonts w:ascii="Arial" w:hAnsi="Arial" w:cs="Arial"/>
          <w:sz w:val="24"/>
          <w:szCs w:val="24"/>
        </w:rPr>
      </w:pPr>
      <w:r w:rsidRPr="00123AA8">
        <w:rPr>
          <w:rFonts w:ascii="Arial" w:hAnsi="Arial" w:cs="Arial"/>
          <w:sz w:val="24"/>
          <w:szCs w:val="24"/>
        </w:rPr>
        <w:t>W terminie do 3 dni przed zawarciem umowy Wykonawca przedłoży Zamawiającemu harmonogram rzeczowo-finansowy</w:t>
      </w:r>
      <w:r w:rsidR="003133D7" w:rsidRPr="00123AA8">
        <w:rPr>
          <w:rFonts w:ascii="Arial" w:hAnsi="Arial" w:cs="Arial"/>
          <w:bCs/>
          <w:sz w:val="24"/>
          <w:szCs w:val="24"/>
        </w:rPr>
        <w:t xml:space="preserve"> oraz </w:t>
      </w:r>
      <w:r w:rsidR="003133D7" w:rsidRPr="00123AA8">
        <w:rPr>
          <w:rFonts w:ascii="Arial" w:hAnsi="Arial" w:cs="Arial"/>
          <w:sz w:val="24"/>
          <w:szCs w:val="24"/>
        </w:rPr>
        <w:t xml:space="preserve">kosztorys ofertowy w formie uproszczonej lub pełnej wykonany na podstawie opisu przedmiotu </w:t>
      </w:r>
      <w:r w:rsidR="003133D7" w:rsidRPr="00123AA8">
        <w:rPr>
          <w:rFonts w:ascii="Arial" w:hAnsi="Arial" w:cs="Arial"/>
          <w:sz w:val="24"/>
          <w:szCs w:val="24"/>
        </w:rPr>
        <w:lastRenderedPageBreak/>
        <w:t>zamówienia, których wartość musi być zgodna z ofertą,</w:t>
      </w:r>
      <w:r w:rsidRPr="00123AA8">
        <w:rPr>
          <w:rFonts w:ascii="Arial" w:hAnsi="Arial" w:cs="Arial"/>
          <w:sz w:val="24"/>
          <w:szCs w:val="24"/>
        </w:rPr>
        <w:t xml:space="preserve"> celem a</w:t>
      </w:r>
      <w:r w:rsidR="000C7D74" w:rsidRPr="00123AA8">
        <w:rPr>
          <w:rFonts w:ascii="Arial" w:hAnsi="Arial" w:cs="Arial"/>
          <w:sz w:val="24"/>
          <w:szCs w:val="24"/>
        </w:rPr>
        <w:t xml:space="preserve">kceptacji przez Zamawiającego, który </w:t>
      </w:r>
      <w:r w:rsidRPr="00123AA8">
        <w:rPr>
          <w:rFonts w:ascii="Arial" w:hAnsi="Arial" w:cs="Arial"/>
          <w:sz w:val="24"/>
          <w:szCs w:val="24"/>
        </w:rPr>
        <w:t>stanowi</w:t>
      </w:r>
      <w:r w:rsidR="00DF1AA9" w:rsidRPr="00123AA8">
        <w:rPr>
          <w:rFonts w:ascii="Arial" w:hAnsi="Arial" w:cs="Arial"/>
          <w:sz w:val="24"/>
          <w:szCs w:val="24"/>
        </w:rPr>
        <w:t xml:space="preserve">ć </w:t>
      </w:r>
      <w:r w:rsidRPr="00123AA8">
        <w:rPr>
          <w:rFonts w:ascii="Arial" w:hAnsi="Arial" w:cs="Arial"/>
          <w:sz w:val="24"/>
          <w:szCs w:val="24"/>
        </w:rPr>
        <w:t xml:space="preserve">będzie załącznik do zawartej umowy. </w:t>
      </w:r>
    </w:p>
    <w:p w14:paraId="49CA90B3" w14:textId="77777777" w:rsidR="00537629" w:rsidRPr="00123AA8" w:rsidRDefault="006C78DE" w:rsidP="008F4286">
      <w:pPr>
        <w:pStyle w:val="Akapitzlist"/>
        <w:numPr>
          <w:ilvl w:val="0"/>
          <w:numId w:val="16"/>
        </w:numPr>
        <w:spacing w:after="120"/>
        <w:ind w:left="284" w:hanging="284"/>
        <w:contextualSpacing w:val="0"/>
        <w:jc w:val="both"/>
        <w:rPr>
          <w:rStyle w:val="markedcontent"/>
          <w:rFonts w:ascii="Arial" w:hAnsi="Arial" w:cs="Arial"/>
          <w:sz w:val="24"/>
          <w:szCs w:val="24"/>
        </w:rPr>
      </w:pPr>
      <w:r w:rsidRPr="00123AA8">
        <w:rPr>
          <w:rFonts w:ascii="Arial" w:hAnsi="Arial" w:cs="Arial"/>
          <w:sz w:val="24"/>
          <w:szCs w:val="24"/>
        </w:rPr>
        <w:t xml:space="preserve">W harmonogramie rzeczowo-finansowym należy </w:t>
      </w:r>
      <w:r w:rsidR="00924385" w:rsidRPr="00123AA8">
        <w:rPr>
          <w:rFonts w:ascii="Arial" w:hAnsi="Arial" w:cs="Arial"/>
          <w:sz w:val="24"/>
          <w:szCs w:val="24"/>
        </w:rPr>
        <w:t xml:space="preserve">uwzględnić </w:t>
      </w:r>
      <w:r w:rsidR="00924385" w:rsidRPr="00123AA8">
        <w:rPr>
          <w:rStyle w:val="markedcontent"/>
          <w:rFonts w:ascii="Arial" w:hAnsi="Arial" w:cs="Arial"/>
          <w:sz w:val="24"/>
          <w:szCs w:val="24"/>
        </w:rPr>
        <w:t xml:space="preserve">kolejność, w jakiej Wykonawca zamierza prowadzić poszczególne elementy robót budowlanych; terminy wykonywania, daty </w:t>
      </w:r>
      <w:r w:rsidR="00924385" w:rsidRPr="00123AA8">
        <w:rPr>
          <w:rStyle w:val="highlight"/>
          <w:rFonts w:ascii="Arial" w:hAnsi="Arial" w:cs="Arial"/>
          <w:sz w:val="24"/>
          <w:szCs w:val="24"/>
        </w:rPr>
        <w:t>rozpocz</w:t>
      </w:r>
      <w:r w:rsidR="00924385" w:rsidRPr="00123AA8">
        <w:rPr>
          <w:rStyle w:val="markedcontent"/>
          <w:rFonts w:ascii="Arial" w:hAnsi="Arial" w:cs="Arial"/>
          <w:sz w:val="24"/>
          <w:szCs w:val="24"/>
        </w:rPr>
        <w:t xml:space="preserve">ęcia i zakończenia robót, </w:t>
      </w:r>
      <w:r w:rsidR="00A7049B" w:rsidRPr="00123AA8">
        <w:rPr>
          <w:rStyle w:val="markedcontent"/>
          <w:rFonts w:ascii="Arial" w:hAnsi="Arial" w:cs="Arial"/>
          <w:sz w:val="24"/>
          <w:szCs w:val="24"/>
        </w:rPr>
        <w:t>datę uzyskania pozwolenia na użytkowanie</w:t>
      </w:r>
      <w:r w:rsidR="00924385" w:rsidRPr="00123AA8">
        <w:rPr>
          <w:rStyle w:val="markedcontent"/>
          <w:rFonts w:ascii="Arial" w:hAnsi="Arial" w:cs="Arial"/>
          <w:sz w:val="24"/>
          <w:szCs w:val="24"/>
        </w:rPr>
        <w:t>.</w:t>
      </w:r>
    </w:p>
    <w:p w14:paraId="55830A24" w14:textId="77777777" w:rsidR="00537629" w:rsidRPr="00123AA8" w:rsidRDefault="00B9489F" w:rsidP="008F4286">
      <w:pPr>
        <w:pStyle w:val="Akapitzlist"/>
        <w:numPr>
          <w:ilvl w:val="0"/>
          <w:numId w:val="16"/>
        </w:numPr>
        <w:spacing w:after="120"/>
        <w:ind w:left="284" w:hanging="284"/>
        <w:contextualSpacing w:val="0"/>
        <w:jc w:val="both"/>
        <w:rPr>
          <w:rFonts w:ascii="Arial" w:hAnsi="Arial" w:cs="Arial"/>
          <w:sz w:val="24"/>
          <w:szCs w:val="24"/>
        </w:rPr>
      </w:pPr>
      <w:r w:rsidRPr="00123AA8">
        <w:rPr>
          <w:rFonts w:ascii="Arial" w:hAnsi="Arial" w:cs="Arial"/>
          <w:sz w:val="24"/>
          <w:szCs w:val="24"/>
        </w:rPr>
        <w:t>Wykonawca powinien uwzględnić przy przygotowaniu harmonogramu rzeczowo-finansowego niekorzystne warunki pogodowe i gruntowe, któ</w:t>
      </w:r>
      <w:r w:rsidR="003E5128" w:rsidRPr="00123AA8">
        <w:rPr>
          <w:rFonts w:ascii="Arial" w:hAnsi="Arial" w:cs="Arial"/>
          <w:sz w:val="24"/>
          <w:szCs w:val="24"/>
        </w:rPr>
        <w:t xml:space="preserve">re mogą ograniczyć postęp robót, w </w:t>
      </w:r>
      <w:r w:rsidR="003E5128" w:rsidRPr="00123AA8">
        <w:rPr>
          <w:rFonts w:ascii="Arial" w:hAnsi="Arial" w:cs="Arial"/>
          <w:color w:val="000000" w:themeColor="text1"/>
          <w:sz w:val="24"/>
          <w:szCs w:val="24"/>
        </w:rPr>
        <w:t xml:space="preserve">szczególności </w:t>
      </w:r>
      <w:r w:rsidRPr="00123AA8">
        <w:rPr>
          <w:rFonts w:ascii="Arial" w:hAnsi="Arial" w:cs="Arial"/>
          <w:color w:val="000000" w:themeColor="text1"/>
          <w:sz w:val="24"/>
          <w:szCs w:val="24"/>
        </w:rPr>
        <w:t>w okresie wiosennym i jesienno-zimowym</w:t>
      </w:r>
      <w:r w:rsidRPr="00123AA8">
        <w:rPr>
          <w:rFonts w:ascii="Arial" w:hAnsi="Arial" w:cs="Arial"/>
          <w:sz w:val="24"/>
          <w:szCs w:val="24"/>
        </w:rPr>
        <w:t xml:space="preserve">. </w:t>
      </w:r>
    </w:p>
    <w:p w14:paraId="76939C82" w14:textId="25B3873A" w:rsidR="00B72935" w:rsidRPr="00123AA8" w:rsidRDefault="00B72935" w:rsidP="008F4286">
      <w:pPr>
        <w:pStyle w:val="Akapitzlist"/>
        <w:numPr>
          <w:ilvl w:val="0"/>
          <w:numId w:val="16"/>
        </w:numPr>
        <w:spacing w:after="120"/>
        <w:ind w:left="284" w:hanging="284"/>
        <w:contextualSpacing w:val="0"/>
        <w:jc w:val="both"/>
        <w:rPr>
          <w:rFonts w:ascii="Arial" w:hAnsi="Arial" w:cs="Arial"/>
          <w:sz w:val="24"/>
          <w:szCs w:val="24"/>
        </w:rPr>
      </w:pPr>
      <w:r w:rsidRPr="00123AA8">
        <w:rPr>
          <w:rFonts w:ascii="Arial" w:hAnsi="Arial" w:cs="Arial"/>
          <w:sz w:val="24"/>
          <w:szCs w:val="24"/>
        </w:rPr>
        <w:t xml:space="preserve">Jeżeli podczas wykonywania umowy: </w:t>
      </w:r>
    </w:p>
    <w:p w14:paraId="17E82DA7" w14:textId="7AFD3CE0" w:rsidR="00B72935" w:rsidRPr="00123AA8" w:rsidRDefault="00B72935" w:rsidP="008F4286">
      <w:pPr>
        <w:pStyle w:val="Akapitzlist"/>
        <w:numPr>
          <w:ilvl w:val="1"/>
          <w:numId w:val="21"/>
        </w:numPr>
        <w:spacing w:after="0"/>
        <w:ind w:left="567" w:hanging="283"/>
        <w:contextualSpacing w:val="0"/>
        <w:jc w:val="both"/>
        <w:rPr>
          <w:rFonts w:ascii="Arial" w:hAnsi="Arial" w:cs="Arial"/>
          <w:sz w:val="24"/>
          <w:szCs w:val="24"/>
        </w:rPr>
      </w:pPr>
      <w:r w:rsidRPr="00123AA8">
        <w:rPr>
          <w:rFonts w:ascii="Arial" w:hAnsi="Arial" w:cs="Arial"/>
          <w:sz w:val="24"/>
          <w:szCs w:val="24"/>
        </w:rPr>
        <w:t xml:space="preserve">faktyczny postęp robót będzie w ocenie Zamawiającego zagrażał terminowi zakończenia robót lub określonemu terminowi zakończenia fazy danego etapu robót; </w:t>
      </w:r>
    </w:p>
    <w:p w14:paraId="412C0E0D" w14:textId="6B108086" w:rsidR="00B72935" w:rsidRPr="00123AA8" w:rsidRDefault="00B72935" w:rsidP="008F4286">
      <w:pPr>
        <w:pStyle w:val="Akapitzlist"/>
        <w:numPr>
          <w:ilvl w:val="1"/>
          <w:numId w:val="21"/>
        </w:numPr>
        <w:spacing w:after="0"/>
        <w:ind w:left="567" w:hanging="283"/>
        <w:contextualSpacing w:val="0"/>
        <w:jc w:val="both"/>
        <w:rPr>
          <w:rFonts w:ascii="Arial" w:hAnsi="Arial" w:cs="Arial"/>
          <w:sz w:val="24"/>
          <w:szCs w:val="24"/>
        </w:rPr>
      </w:pPr>
      <w:r w:rsidRPr="00123AA8">
        <w:rPr>
          <w:rFonts w:ascii="Arial" w:hAnsi="Arial" w:cs="Arial"/>
          <w:sz w:val="24"/>
          <w:szCs w:val="24"/>
        </w:rPr>
        <w:t xml:space="preserve">Wykonawca nie dotrzyma terminu określonego w harmonogramie rzeczowo-finansowym, </w:t>
      </w:r>
    </w:p>
    <w:p w14:paraId="5223CCE8" w14:textId="10A6463C" w:rsidR="00B72935" w:rsidRPr="00123AA8" w:rsidRDefault="00B72935" w:rsidP="008F4286">
      <w:pPr>
        <w:pStyle w:val="Akapitzlist"/>
        <w:numPr>
          <w:ilvl w:val="1"/>
          <w:numId w:val="21"/>
        </w:numPr>
        <w:spacing w:after="0"/>
        <w:ind w:left="567" w:hanging="283"/>
        <w:contextualSpacing w:val="0"/>
        <w:jc w:val="both"/>
        <w:rPr>
          <w:rFonts w:ascii="Arial" w:hAnsi="Arial" w:cs="Arial"/>
          <w:sz w:val="24"/>
          <w:szCs w:val="24"/>
        </w:rPr>
      </w:pPr>
      <w:r w:rsidRPr="00123AA8">
        <w:rPr>
          <w:rFonts w:ascii="Arial" w:hAnsi="Arial" w:cs="Arial"/>
          <w:sz w:val="24"/>
          <w:szCs w:val="24"/>
        </w:rPr>
        <w:t>zajdą inne odstępstwa od ostatecznego szczegółowego harmonogramu rzeczowo-finansowego</w:t>
      </w:r>
      <w:r w:rsidR="00537629" w:rsidRPr="00123AA8">
        <w:rPr>
          <w:rFonts w:ascii="Arial" w:hAnsi="Arial" w:cs="Arial"/>
          <w:sz w:val="24"/>
          <w:szCs w:val="24"/>
        </w:rPr>
        <w:t>,</w:t>
      </w:r>
    </w:p>
    <w:p w14:paraId="4278C55C" w14:textId="77777777" w:rsidR="00B72935" w:rsidRPr="00123AA8" w:rsidRDefault="00B72935" w:rsidP="00302E2E">
      <w:pPr>
        <w:pStyle w:val="Akapitzlist"/>
        <w:spacing w:after="0"/>
        <w:ind w:left="284"/>
        <w:jc w:val="both"/>
        <w:rPr>
          <w:rFonts w:ascii="Arial" w:hAnsi="Arial" w:cs="Arial"/>
          <w:sz w:val="24"/>
          <w:szCs w:val="24"/>
        </w:rPr>
      </w:pPr>
      <w:r w:rsidRPr="00123AA8">
        <w:rPr>
          <w:rFonts w:ascii="Arial" w:hAnsi="Arial" w:cs="Arial"/>
          <w:sz w:val="24"/>
          <w:szCs w:val="24"/>
        </w:rPr>
        <w:t xml:space="preserve">Wykonawca na żądanie Zamawiającego niezwłocznie, nie później niż w terminie 7 dni, przedstawi Zamawiającemu do zatwierdzenia projekt Planu naprawczego. </w:t>
      </w:r>
    </w:p>
    <w:p w14:paraId="2E383589" w14:textId="7F224B37" w:rsidR="00B72935" w:rsidRPr="00123AA8" w:rsidRDefault="00537629" w:rsidP="00302E2E">
      <w:pPr>
        <w:pStyle w:val="Akapitzlist"/>
        <w:spacing w:after="120"/>
        <w:ind w:left="284" w:hanging="284"/>
        <w:contextualSpacing w:val="0"/>
        <w:jc w:val="both"/>
        <w:rPr>
          <w:rFonts w:ascii="Arial" w:hAnsi="Arial" w:cs="Arial"/>
          <w:color w:val="000000" w:themeColor="text1"/>
          <w:sz w:val="24"/>
          <w:szCs w:val="24"/>
        </w:rPr>
      </w:pPr>
      <w:r w:rsidRPr="00123AA8">
        <w:rPr>
          <w:rFonts w:ascii="Arial" w:hAnsi="Arial" w:cs="Arial"/>
          <w:sz w:val="24"/>
          <w:szCs w:val="24"/>
        </w:rPr>
        <w:t>6</w:t>
      </w:r>
      <w:r w:rsidR="00B72935" w:rsidRPr="00123AA8">
        <w:rPr>
          <w:rFonts w:ascii="Arial" w:hAnsi="Arial" w:cs="Arial"/>
          <w:sz w:val="24"/>
          <w:szCs w:val="24"/>
        </w:rPr>
        <w:t xml:space="preserve">. Plan naprawczy powinien przewidywać reorganizację sposobu wykonywania robót </w:t>
      </w:r>
      <w:r w:rsidR="00A86F02" w:rsidRPr="00123AA8">
        <w:rPr>
          <w:rFonts w:ascii="Arial" w:hAnsi="Arial" w:cs="Arial"/>
          <w:sz w:val="24"/>
          <w:szCs w:val="24"/>
        </w:rPr>
        <w:t xml:space="preserve">budowlanych, </w:t>
      </w:r>
      <w:r w:rsidR="00B72935" w:rsidRPr="00123AA8">
        <w:rPr>
          <w:rFonts w:ascii="Arial" w:hAnsi="Arial" w:cs="Arial"/>
          <w:sz w:val="24"/>
          <w:szCs w:val="24"/>
        </w:rPr>
        <w:t xml:space="preserve">poprzez zwiększenie zaangażowania sprzętu, personelu, Podwykonawców lub zasobów finansowych Wykonawcy w celu wykonania niezrealizowanych dotychczas faz poszczególnych etapów </w:t>
      </w:r>
      <w:r w:rsidR="00177165" w:rsidRPr="00123AA8">
        <w:rPr>
          <w:rFonts w:ascii="Arial" w:hAnsi="Arial" w:cs="Arial"/>
          <w:sz w:val="24"/>
          <w:szCs w:val="24"/>
        </w:rPr>
        <w:t xml:space="preserve">prac bądź </w:t>
      </w:r>
      <w:r w:rsidR="00B72935" w:rsidRPr="00123AA8">
        <w:rPr>
          <w:rFonts w:ascii="Arial" w:hAnsi="Arial" w:cs="Arial"/>
          <w:sz w:val="24"/>
          <w:szCs w:val="24"/>
        </w:rPr>
        <w:t xml:space="preserve">robót w stosunku do wcześniej zatwierdzonego harmonogramu rzeczowo-finansowego, i obejmować w szczególności: zaktualizowany harmonogram rzeczowo-finansowy, </w:t>
      </w:r>
      <w:r w:rsidR="003E5128" w:rsidRPr="00123AA8">
        <w:rPr>
          <w:rFonts w:ascii="Arial" w:hAnsi="Arial" w:cs="Arial"/>
          <w:sz w:val="24"/>
          <w:szCs w:val="24"/>
        </w:rPr>
        <w:t>propozycj</w:t>
      </w:r>
      <w:r w:rsidR="00B72935" w:rsidRPr="00123AA8">
        <w:rPr>
          <w:rFonts w:ascii="Arial" w:hAnsi="Arial" w:cs="Arial"/>
          <w:sz w:val="24"/>
          <w:szCs w:val="24"/>
        </w:rPr>
        <w:t xml:space="preserve">e nowych terminów realizacji poszczególnych faz etapów robót, których termin wykonania już upłynął, a które nie zostały jeszcze zrealizowane </w:t>
      </w:r>
      <w:r w:rsidR="003E5128" w:rsidRPr="00123AA8">
        <w:rPr>
          <w:rFonts w:ascii="Arial" w:hAnsi="Arial" w:cs="Arial"/>
          <w:sz w:val="24"/>
          <w:szCs w:val="24"/>
        </w:rPr>
        <w:t xml:space="preserve">w celu zachowania ustalonych terminów realizacji </w:t>
      </w:r>
      <w:r w:rsidR="00A86F02" w:rsidRPr="00123AA8">
        <w:rPr>
          <w:rFonts w:ascii="Arial" w:hAnsi="Arial" w:cs="Arial"/>
          <w:sz w:val="24"/>
          <w:szCs w:val="24"/>
        </w:rPr>
        <w:t xml:space="preserve">robót </w:t>
      </w:r>
      <w:r w:rsidR="003E5128" w:rsidRPr="00123AA8">
        <w:rPr>
          <w:rFonts w:ascii="Arial" w:hAnsi="Arial" w:cs="Arial"/>
          <w:sz w:val="24"/>
          <w:szCs w:val="24"/>
        </w:rPr>
        <w:t xml:space="preserve">budowlanych, </w:t>
      </w:r>
      <w:r w:rsidR="00177165" w:rsidRPr="00123AA8">
        <w:rPr>
          <w:rFonts w:ascii="Arial" w:hAnsi="Arial" w:cs="Arial"/>
          <w:sz w:val="24"/>
          <w:szCs w:val="24"/>
        </w:rPr>
        <w:t>będących przedmiotem umowy</w:t>
      </w:r>
      <w:r w:rsidR="003E5128" w:rsidRPr="00123AA8">
        <w:rPr>
          <w:rFonts w:ascii="Arial" w:hAnsi="Arial" w:cs="Arial"/>
          <w:sz w:val="24"/>
          <w:szCs w:val="24"/>
        </w:rPr>
        <w:t xml:space="preserve"> </w:t>
      </w:r>
      <w:r w:rsidR="003510C7" w:rsidRPr="00123AA8">
        <w:rPr>
          <w:rFonts w:ascii="Arial" w:hAnsi="Arial" w:cs="Arial"/>
          <w:sz w:val="24"/>
          <w:szCs w:val="24"/>
        </w:rPr>
        <w:t xml:space="preserve">wraz </w:t>
      </w:r>
      <w:r w:rsidR="00B72935" w:rsidRPr="00123AA8">
        <w:rPr>
          <w:rFonts w:ascii="Arial" w:hAnsi="Arial" w:cs="Arial"/>
          <w:sz w:val="24"/>
          <w:szCs w:val="24"/>
        </w:rPr>
        <w:t>z uzasadnienie</w:t>
      </w:r>
      <w:r w:rsidR="003510C7" w:rsidRPr="00123AA8">
        <w:rPr>
          <w:rFonts w:ascii="Arial" w:hAnsi="Arial" w:cs="Arial"/>
          <w:sz w:val="24"/>
          <w:szCs w:val="24"/>
        </w:rPr>
        <w:t>m</w:t>
      </w:r>
      <w:r w:rsidR="00B72935" w:rsidRPr="00123AA8">
        <w:rPr>
          <w:rFonts w:ascii="Arial" w:hAnsi="Arial" w:cs="Arial"/>
          <w:sz w:val="24"/>
          <w:szCs w:val="24"/>
        </w:rPr>
        <w:t>, w tym wskazanie konkretnych środków i metod, których zastosowanie pozwoli na dotrzymanie</w:t>
      </w:r>
      <w:r w:rsidR="00283389" w:rsidRPr="00123AA8">
        <w:rPr>
          <w:rFonts w:ascii="Arial" w:hAnsi="Arial" w:cs="Arial"/>
          <w:sz w:val="24"/>
          <w:szCs w:val="24"/>
        </w:rPr>
        <w:t xml:space="preserve"> </w:t>
      </w:r>
      <w:r w:rsidR="00B72935" w:rsidRPr="00123AA8">
        <w:rPr>
          <w:rFonts w:ascii="Arial" w:hAnsi="Arial" w:cs="Arial"/>
          <w:sz w:val="24"/>
          <w:szCs w:val="24"/>
        </w:rPr>
        <w:t xml:space="preserve">zaktualizowanego harmonogramu rzeczowo-finansowego oraz zaproponowanych nowych terminów realizacji poszczególnych faz danych etapów robót </w:t>
      </w:r>
      <w:r w:rsidR="00A86F02" w:rsidRPr="00123AA8">
        <w:rPr>
          <w:rFonts w:ascii="Arial" w:hAnsi="Arial" w:cs="Arial"/>
          <w:sz w:val="24"/>
          <w:szCs w:val="24"/>
        </w:rPr>
        <w:t xml:space="preserve">budowlanych </w:t>
      </w:r>
      <w:r w:rsidR="00B72935" w:rsidRPr="00123AA8">
        <w:rPr>
          <w:rFonts w:ascii="Arial" w:hAnsi="Arial" w:cs="Arial"/>
          <w:sz w:val="24"/>
          <w:szCs w:val="24"/>
        </w:rPr>
        <w:t>oraz daty zakończenia</w:t>
      </w:r>
      <w:r w:rsidR="000E6822" w:rsidRPr="00123AA8">
        <w:rPr>
          <w:rFonts w:ascii="Arial" w:hAnsi="Arial" w:cs="Arial"/>
          <w:sz w:val="24"/>
          <w:szCs w:val="24"/>
        </w:rPr>
        <w:t xml:space="preserve"> </w:t>
      </w:r>
      <w:r w:rsidR="000E6822" w:rsidRPr="00123AA8">
        <w:rPr>
          <w:rFonts w:ascii="Arial" w:hAnsi="Arial" w:cs="Arial"/>
          <w:color w:val="000000" w:themeColor="text1"/>
          <w:sz w:val="24"/>
          <w:szCs w:val="24"/>
        </w:rPr>
        <w:t>realizacji przedmiotu umowy</w:t>
      </w:r>
      <w:r w:rsidR="00B72935" w:rsidRPr="00123AA8">
        <w:rPr>
          <w:rFonts w:ascii="Arial" w:hAnsi="Arial" w:cs="Arial"/>
          <w:color w:val="000000" w:themeColor="text1"/>
          <w:sz w:val="24"/>
          <w:szCs w:val="24"/>
        </w:rPr>
        <w:t xml:space="preserve">. </w:t>
      </w:r>
    </w:p>
    <w:p w14:paraId="64655134" w14:textId="77777777" w:rsidR="0089592B" w:rsidRPr="00123AA8" w:rsidRDefault="0089592B" w:rsidP="00302E2E">
      <w:pPr>
        <w:pStyle w:val="Akapitzlist"/>
        <w:spacing w:after="120"/>
        <w:ind w:left="0"/>
        <w:contextualSpacing w:val="0"/>
        <w:jc w:val="center"/>
        <w:rPr>
          <w:rFonts w:ascii="Arial" w:hAnsi="Arial" w:cs="Arial"/>
          <w:b/>
          <w:bCs/>
          <w:color w:val="000000"/>
          <w:sz w:val="24"/>
          <w:szCs w:val="24"/>
        </w:rPr>
      </w:pPr>
    </w:p>
    <w:p w14:paraId="3D6A9DD0" w14:textId="6BD4F91A" w:rsidR="00907196" w:rsidRPr="00123AA8" w:rsidRDefault="00907196" w:rsidP="00C81C87">
      <w:pPr>
        <w:pStyle w:val="Akapitzlist"/>
        <w:spacing w:after="0"/>
        <w:ind w:left="0"/>
        <w:contextualSpacing w:val="0"/>
        <w:jc w:val="center"/>
        <w:rPr>
          <w:rFonts w:ascii="Arial" w:hAnsi="Arial" w:cs="Arial"/>
          <w:b/>
          <w:color w:val="000000"/>
          <w:sz w:val="24"/>
          <w:szCs w:val="24"/>
        </w:rPr>
      </w:pPr>
      <w:r w:rsidRPr="00123AA8">
        <w:rPr>
          <w:rFonts w:ascii="Arial" w:hAnsi="Arial" w:cs="Arial"/>
          <w:b/>
          <w:bCs/>
          <w:color w:val="000000"/>
          <w:sz w:val="24"/>
          <w:szCs w:val="24"/>
        </w:rPr>
        <w:t xml:space="preserve">§ </w:t>
      </w:r>
      <w:r w:rsidRPr="00123AA8">
        <w:rPr>
          <w:rFonts w:ascii="Arial" w:hAnsi="Arial" w:cs="Arial"/>
          <w:b/>
          <w:color w:val="000000"/>
          <w:sz w:val="24"/>
          <w:szCs w:val="24"/>
        </w:rPr>
        <w:t>4</w:t>
      </w:r>
    </w:p>
    <w:p w14:paraId="3E35149F" w14:textId="77777777" w:rsidR="00907196" w:rsidRPr="00123AA8" w:rsidRDefault="00907196" w:rsidP="00C81C87">
      <w:pPr>
        <w:pStyle w:val="Akapitzlist"/>
        <w:spacing w:after="0"/>
        <w:ind w:left="0"/>
        <w:contextualSpacing w:val="0"/>
        <w:jc w:val="center"/>
        <w:rPr>
          <w:rFonts w:ascii="Arial" w:hAnsi="Arial" w:cs="Arial"/>
          <w:b/>
          <w:sz w:val="24"/>
          <w:szCs w:val="24"/>
        </w:rPr>
      </w:pPr>
      <w:r w:rsidRPr="00123AA8">
        <w:rPr>
          <w:rFonts w:ascii="Arial" w:hAnsi="Arial" w:cs="Arial"/>
          <w:b/>
          <w:sz w:val="24"/>
          <w:szCs w:val="24"/>
        </w:rPr>
        <w:t>WYNAGRODZENIE</w:t>
      </w:r>
    </w:p>
    <w:p w14:paraId="13D06FFE" w14:textId="77777777" w:rsidR="00C81C87" w:rsidRPr="00123AA8" w:rsidRDefault="00C81C87" w:rsidP="00C81C87">
      <w:pPr>
        <w:pStyle w:val="Akapitzlist"/>
        <w:spacing w:after="0"/>
        <w:ind w:left="0"/>
        <w:contextualSpacing w:val="0"/>
        <w:jc w:val="center"/>
        <w:rPr>
          <w:rFonts w:ascii="Arial" w:hAnsi="Arial" w:cs="Arial"/>
          <w:b/>
          <w:sz w:val="24"/>
          <w:szCs w:val="24"/>
        </w:rPr>
      </w:pPr>
    </w:p>
    <w:p w14:paraId="45CF10B2" w14:textId="7DD68F2E" w:rsidR="0056705D" w:rsidRPr="00123AA8" w:rsidRDefault="0056705D" w:rsidP="008F4286">
      <w:pPr>
        <w:pStyle w:val="Akapitzlist"/>
        <w:numPr>
          <w:ilvl w:val="0"/>
          <w:numId w:val="33"/>
        </w:numPr>
        <w:spacing w:after="120"/>
        <w:jc w:val="both"/>
        <w:rPr>
          <w:rFonts w:ascii="Arial" w:hAnsi="Arial" w:cs="Arial"/>
          <w:sz w:val="24"/>
          <w:szCs w:val="24"/>
        </w:rPr>
      </w:pPr>
      <w:r w:rsidRPr="00123AA8">
        <w:rPr>
          <w:rFonts w:ascii="Arial" w:hAnsi="Arial" w:cs="Arial"/>
          <w:sz w:val="24"/>
          <w:szCs w:val="24"/>
        </w:rPr>
        <w:t xml:space="preserve">Wynagrodzenie za prawidłowe i kompletne wykonanie przedmiotu umowy określonego w </w:t>
      </w:r>
      <w:r w:rsidRPr="00123AA8">
        <w:rPr>
          <w:rFonts w:ascii="Arial" w:hAnsi="Arial" w:cs="Arial"/>
          <w:b/>
          <w:bCs/>
          <w:sz w:val="24"/>
          <w:szCs w:val="24"/>
        </w:rPr>
        <w:t>§ 1</w:t>
      </w:r>
      <w:r w:rsidR="001A58D1" w:rsidRPr="00123AA8">
        <w:rPr>
          <w:rFonts w:ascii="Arial" w:hAnsi="Arial" w:cs="Arial"/>
          <w:b/>
          <w:bCs/>
          <w:sz w:val="24"/>
          <w:szCs w:val="24"/>
        </w:rPr>
        <w:t xml:space="preserve"> ust 3</w:t>
      </w:r>
      <w:r w:rsidRPr="00123AA8">
        <w:rPr>
          <w:rFonts w:ascii="Arial" w:hAnsi="Arial" w:cs="Arial"/>
          <w:b/>
          <w:bCs/>
          <w:sz w:val="24"/>
          <w:szCs w:val="24"/>
        </w:rPr>
        <w:t xml:space="preserve"> </w:t>
      </w:r>
      <w:r w:rsidR="001A58D1" w:rsidRPr="00123AA8">
        <w:rPr>
          <w:rFonts w:ascii="Arial" w:hAnsi="Arial" w:cs="Arial"/>
          <w:sz w:val="24"/>
          <w:szCs w:val="24"/>
        </w:rPr>
        <w:t>(</w:t>
      </w:r>
      <w:r w:rsidRPr="00123AA8">
        <w:rPr>
          <w:rFonts w:ascii="Arial" w:hAnsi="Arial" w:cs="Arial"/>
          <w:sz w:val="24"/>
          <w:szCs w:val="24"/>
        </w:rPr>
        <w:t>c</w:t>
      </w:r>
      <w:r w:rsidR="001A58D1" w:rsidRPr="00123AA8">
        <w:rPr>
          <w:rFonts w:ascii="Arial" w:hAnsi="Arial" w:cs="Arial"/>
          <w:sz w:val="24"/>
          <w:szCs w:val="24"/>
        </w:rPr>
        <w:t>zęść gwarantowana) strony ustalają</w:t>
      </w:r>
      <w:r w:rsidRPr="00123AA8">
        <w:rPr>
          <w:rFonts w:ascii="Arial" w:hAnsi="Arial" w:cs="Arial"/>
          <w:sz w:val="24"/>
          <w:szCs w:val="24"/>
        </w:rPr>
        <w:t xml:space="preserve"> na kwotę: </w:t>
      </w:r>
      <w:r w:rsidRPr="00123AA8">
        <w:rPr>
          <w:rFonts w:ascii="Arial" w:hAnsi="Arial" w:cs="Arial"/>
          <w:b/>
          <w:sz w:val="24"/>
          <w:szCs w:val="24"/>
        </w:rPr>
        <w:t>brutto ……………………</w:t>
      </w:r>
      <w:r w:rsidR="00C81C87" w:rsidRPr="00123AA8">
        <w:rPr>
          <w:rFonts w:ascii="Arial" w:hAnsi="Arial" w:cs="Arial"/>
          <w:b/>
          <w:sz w:val="24"/>
          <w:szCs w:val="24"/>
        </w:rPr>
        <w:t>……………</w:t>
      </w:r>
      <w:r w:rsidRPr="00123AA8">
        <w:rPr>
          <w:rFonts w:ascii="Arial" w:hAnsi="Arial" w:cs="Arial"/>
          <w:b/>
          <w:sz w:val="24"/>
          <w:szCs w:val="24"/>
        </w:rPr>
        <w:t>zł</w:t>
      </w:r>
      <w:r w:rsidR="00C81C87" w:rsidRPr="00123AA8">
        <w:rPr>
          <w:rFonts w:ascii="Arial" w:hAnsi="Arial" w:cs="Arial"/>
          <w:b/>
          <w:sz w:val="24"/>
          <w:szCs w:val="24"/>
        </w:rPr>
        <w:t xml:space="preserve"> </w:t>
      </w:r>
      <w:r w:rsidRPr="00123AA8">
        <w:rPr>
          <w:rFonts w:ascii="Arial" w:hAnsi="Arial" w:cs="Arial"/>
          <w:sz w:val="24"/>
          <w:szCs w:val="24"/>
        </w:rPr>
        <w:t>(słownie: …………………………………………   złotych),</w:t>
      </w:r>
    </w:p>
    <w:p w14:paraId="52831B9C" w14:textId="5FC1174E" w:rsidR="0009574C" w:rsidRPr="00123AA8" w:rsidRDefault="0009574C" w:rsidP="008F4286">
      <w:pPr>
        <w:pStyle w:val="Akapitzlist"/>
        <w:numPr>
          <w:ilvl w:val="0"/>
          <w:numId w:val="33"/>
        </w:numPr>
        <w:spacing w:after="120"/>
        <w:jc w:val="both"/>
        <w:rPr>
          <w:rFonts w:ascii="Arial" w:hAnsi="Arial" w:cs="Arial"/>
          <w:sz w:val="24"/>
          <w:szCs w:val="24"/>
        </w:rPr>
      </w:pPr>
      <w:r w:rsidRPr="00123AA8">
        <w:rPr>
          <w:rFonts w:ascii="Arial" w:hAnsi="Arial" w:cs="Arial"/>
          <w:sz w:val="24"/>
          <w:szCs w:val="24"/>
        </w:rPr>
        <w:lastRenderedPageBreak/>
        <w:t xml:space="preserve">Wynagrodzenie za prawidłowe i kompletne wykonanie przedmiotu umowy </w:t>
      </w:r>
      <w:r w:rsidR="001300AB" w:rsidRPr="00123AA8">
        <w:rPr>
          <w:rFonts w:ascii="Arial" w:hAnsi="Arial" w:cs="Arial"/>
          <w:sz w:val="24"/>
          <w:szCs w:val="24"/>
        </w:rPr>
        <w:t>określonego</w:t>
      </w:r>
      <w:r w:rsidRPr="00123AA8">
        <w:rPr>
          <w:rFonts w:ascii="Arial" w:hAnsi="Arial" w:cs="Arial"/>
          <w:sz w:val="24"/>
          <w:szCs w:val="24"/>
        </w:rPr>
        <w:t xml:space="preserve"> w </w:t>
      </w:r>
      <w:r w:rsidRPr="00123AA8">
        <w:rPr>
          <w:rFonts w:ascii="Arial" w:hAnsi="Arial" w:cs="Arial"/>
          <w:b/>
          <w:bCs/>
          <w:sz w:val="24"/>
          <w:szCs w:val="24"/>
        </w:rPr>
        <w:t xml:space="preserve">§ 1 ust </w:t>
      </w:r>
      <w:r w:rsidR="004C1D6B">
        <w:rPr>
          <w:rFonts w:ascii="Arial" w:hAnsi="Arial" w:cs="Arial"/>
          <w:b/>
          <w:bCs/>
          <w:sz w:val="24"/>
          <w:szCs w:val="24"/>
        </w:rPr>
        <w:t>9</w:t>
      </w:r>
      <w:r w:rsidRPr="00123AA8">
        <w:rPr>
          <w:rFonts w:ascii="Arial" w:hAnsi="Arial" w:cs="Arial"/>
          <w:b/>
          <w:bCs/>
          <w:sz w:val="24"/>
          <w:szCs w:val="24"/>
        </w:rPr>
        <w:t xml:space="preserve"> </w:t>
      </w:r>
      <w:r w:rsidRPr="00123AA8">
        <w:rPr>
          <w:rFonts w:ascii="Arial" w:hAnsi="Arial" w:cs="Arial"/>
          <w:sz w:val="24"/>
          <w:szCs w:val="24"/>
        </w:rPr>
        <w:t>Część objęta (</w:t>
      </w:r>
      <w:r w:rsidRPr="00123AA8">
        <w:rPr>
          <w:rFonts w:ascii="Arial" w:hAnsi="Arial" w:cs="Arial"/>
          <w:b/>
          <w:sz w:val="24"/>
          <w:szCs w:val="24"/>
        </w:rPr>
        <w:t>prawem opcji</w:t>
      </w:r>
      <w:r w:rsidRPr="00123AA8">
        <w:rPr>
          <w:rFonts w:ascii="Arial" w:hAnsi="Arial" w:cs="Arial"/>
          <w:sz w:val="24"/>
          <w:szCs w:val="24"/>
        </w:rPr>
        <w:t>)</w:t>
      </w:r>
    </w:p>
    <w:p w14:paraId="0AC713EE" w14:textId="77777777" w:rsidR="0009574C" w:rsidRPr="00123AA8" w:rsidRDefault="0009574C" w:rsidP="008F4286">
      <w:pPr>
        <w:pStyle w:val="Akapitzlist"/>
        <w:numPr>
          <w:ilvl w:val="0"/>
          <w:numId w:val="29"/>
        </w:numPr>
        <w:tabs>
          <w:tab w:val="left" w:pos="284"/>
        </w:tabs>
        <w:spacing w:after="120" w:line="240" w:lineRule="auto"/>
        <w:contextualSpacing w:val="0"/>
        <w:jc w:val="both"/>
        <w:rPr>
          <w:rFonts w:ascii="Arial" w:hAnsi="Arial" w:cs="Arial"/>
          <w:b/>
          <w:sz w:val="24"/>
          <w:szCs w:val="24"/>
        </w:rPr>
      </w:pPr>
      <w:r w:rsidRPr="00123AA8">
        <w:rPr>
          <w:rFonts w:ascii="Arial" w:hAnsi="Arial" w:cs="Arial"/>
          <w:sz w:val="24"/>
          <w:szCs w:val="24"/>
        </w:rPr>
        <w:t xml:space="preserve">za </w:t>
      </w:r>
      <w:r w:rsidRPr="00123AA8">
        <w:rPr>
          <w:rFonts w:ascii="Arial" w:hAnsi="Arial" w:cs="Arial"/>
          <w:b/>
          <w:sz w:val="24"/>
          <w:szCs w:val="24"/>
        </w:rPr>
        <w:t>Przedmiot zamówienia opcjonalnego nr 1:</w:t>
      </w:r>
    </w:p>
    <w:p w14:paraId="69D7889F" w14:textId="5F2EDD11" w:rsidR="003F6F17" w:rsidRPr="00123AA8" w:rsidRDefault="003F6F17" w:rsidP="003F6F17">
      <w:pPr>
        <w:spacing w:after="120"/>
        <w:jc w:val="both"/>
        <w:rPr>
          <w:rFonts w:ascii="Arial" w:hAnsi="Arial" w:cs="Arial"/>
        </w:rPr>
      </w:pPr>
      <w:r w:rsidRPr="00123AA8">
        <w:rPr>
          <w:rFonts w:ascii="Arial" w:hAnsi="Arial" w:cs="Arial"/>
        </w:rPr>
        <w:t xml:space="preserve">           na kwotę: </w:t>
      </w:r>
      <w:r w:rsidRPr="00123AA8">
        <w:rPr>
          <w:rFonts w:ascii="Arial" w:hAnsi="Arial" w:cs="Arial"/>
          <w:b/>
        </w:rPr>
        <w:t>brutto………………zł</w:t>
      </w:r>
      <w:r w:rsidRPr="00123AA8">
        <w:rPr>
          <w:rFonts w:ascii="Arial" w:hAnsi="Arial" w:cs="Arial"/>
        </w:rPr>
        <w:t xml:space="preserve"> (słownie: ……………………………   złotych),</w:t>
      </w:r>
    </w:p>
    <w:p w14:paraId="06909C3F" w14:textId="4315E95C" w:rsidR="003F6F17" w:rsidRPr="00123AA8" w:rsidRDefault="003F6F17" w:rsidP="008F4286">
      <w:pPr>
        <w:pStyle w:val="Akapitzlist"/>
        <w:numPr>
          <w:ilvl w:val="0"/>
          <w:numId w:val="29"/>
        </w:numPr>
        <w:rPr>
          <w:rFonts w:ascii="Arial" w:hAnsi="Arial" w:cs="Arial"/>
          <w:b/>
          <w:sz w:val="24"/>
          <w:szCs w:val="24"/>
        </w:rPr>
      </w:pPr>
      <w:r w:rsidRPr="00123AA8">
        <w:rPr>
          <w:rFonts w:ascii="Arial" w:hAnsi="Arial" w:cs="Arial"/>
          <w:b/>
          <w:sz w:val="24"/>
          <w:szCs w:val="24"/>
        </w:rPr>
        <w:t>za Przedmiot zamówienia opcjonalnego nr 2:</w:t>
      </w:r>
    </w:p>
    <w:p w14:paraId="738BB443" w14:textId="23E3D083" w:rsidR="003F6F17" w:rsidRPr="00123AA8" w:rsidRDefault="00C81C87" w:rsidP="00C81C87">
      <w:pPr>
        <w:spacing w:after="120"/>
        <w:jc w:val="both"/>
        <w:rPr>
          <w:rFonts w:ascii="Arial" w:hAnsi="Arial" w:cs="Arial"/>
        </w:rPr>
      </w:pPr>
      <w:r w:rsidRPr="00123AA8">
        <w:rPr>
          <w:rFonts w:ascii="Arial" w:hAnsi="Arial" w:cs="Arial"/>
        </w:rPr>
        <w:t xml:space="preserve">           </w:t>
      </w:r>
      <w:bookmarkStart w:id="4" w:name="_Hlk225243339"/>
      <w:r w:rsidR="0009574C" w:rsidRPr="00123AA8">
        <w:rPr>
          <w:rFonts w:ascii="Arial" w:hAnsi="Arial" w:cs="Arial"/>
        </w:rPr>
        <w:t xml:space="preserve">na kwotę: </w:t>
      </w:r>
      <w:r w:rsidR="0009574C" w:rsidRPr="00123AA8">
        <w:rPr>
          <w:rFonts w:ascii="Arial" w:hAnsi="Arial" w:cs="Arial"/>
          <w:b/>
        </w:rPr>
        <w:t>brutto………………zł</w:t>
      </w:r>
      <w:r w:rsidR="0009574C" w:rsidRPr="00123AA8">
        <w:rPr>
          <w:rFonts w:ascii="Arial" w:hAnsi="Arial" w:cs="Arial"/>
        </w:rPr>
        <w:t xml:space="preserve"> (słownie: </w:t>
      </w:r>
      <w:r w:rsidRPr="00123AA8">
        <w:rPr>
          <w:rFonts w:ascii="Arial" w:hAnsi="Arial" w:cs="Arial"/>
        </w:rPr>
        <w:t>………………………</w:t>
      </w:r>
      <w:r w:rsidR="0009574C" w:rsidRPr="00123AA8">
        <w:rPr>
          <w:rFonts w:ascii="Arial" w:hAnsi="Arial" w:cs="Arial"/>
        </w:rPr>
        <w:t>……   złotych),</w:t>
      </w:r>
      <w:bookmarkEnd w:id="4"/>
    </w:p>
    <w:p w14:paraId="4CFC3830" w14:textId="6FB32C0B" w:rsidR="0009574C" w:rsidRPr="00123AA8" w:rsidRDefault="00824B0A" w:rsidP="008F4286">
      <w:pPr>
        <w:pStyle w:val="Akapitzlist"/>
        <w:numPr>
          <w:ilvl w:val="0"/>
          <w:numId w:val="33"/>
        </w:numPr>
        <w:spacing w:after="120"/>
        <w:jc w:val="both"/>
        <w:rPr>
          <w:rFonts w:ascii="Arial" w:hAnsi="Arial" w:cs="Arial"/>
          <w:sz w:val="24"/>
          <w:szCs w:val="24"/>
        </w:rPr>
      </w:pPr>
      <w:r w:rsidRPr="00123AA8">
        <w:rPr>
          <w:rFonts w:ascii="Arial" w:hAnsi="Arial" w:cs="Arial"/>
          <w:sz w:val="24"/>
          <w:szCs w:val="24"/>
        </w:rPr>
        <w:t xml:space="preserve">Maksymalne wynagrodzenie Wykonawcy </w:t>
      </w:r>
      <w:r w:rsidR="0009574C" w:rsidRPr="00123AA8">
        <w:rPr>
          <w:rFonts w:ascii="Arial" w:hAnsi="Arial" w:cs="Arial"/>
          <w:noProof/>
          <w:sz w:val="24"/>
          <w:szCs w:val="24"/>
        </w:rPr>
        <w:t>w przypadku skorzystania z prawa opcji</w:t>
      </w:r>
      <w:r w:rsidRPr="00123AA8">
        <w:rPr>
          <w:rFonts w:ascii="Arial" w:hAnsi="Arial" w:cs="Arial"/>
          <w:noProof/>
          <w:sz w:val="24"/>
          <w:szCs w:val="24"/>
        </w:rPr>
        <w:t>,</w:t>
      </w:r>
      <w:r w:rsidR="0009574C" w:rsidRPr="00123AA8">
        <w:rPr>
          <w:rFonts w:ascii="Arial" w:hAnsi="Arial" w:cs="Arial"/>
          <w:noProof/>
          <w:sz w:val="24"/>
          <w:szCs w:val="24"/>
        </w:rPr>
        <w:t xml:space="preserve"> w zakresie (</w:t>
      </w:r>
      <w:r w:rsidR="0009574C" w:rsidRPr="00123AA8">
        <w:rPr>
          <w:rFonts w:ascii="Arial" w:hAnsi="Arial" w:cs="Arial"/>
          <w:b/>
          <w:noProof/>
          <w:sz w:val="24"/>
          <w:szCs w:val="24"/>
        </w:rPr>
        <w:t>części gwarantowanej</w:t>
      </w:r>
      <w:r w:rsidR="0009574C" w:rsidRPr="00123AA8">
        <w:rPr>
          <w:rFonts w:ascii="Arial" w:hAnsi="Arial" w:cs="Arial"/>
          <w:noProof/>
          <w:sz w:val="24"/>
          <w:szCs w:val="24"/>
        </w:rPr>
        <w:t xml:space="preserve">) oraz </w:t>
      </w:r>
      <w:r w:rsidR="0009574C" w:rsidRPr="00123AA8">
        <w:rPr>
          <w:rFonts w:ascii="Arial" w:hAnsi="Arial" w:cs="Arial"/>
          <w:sz w:val="24"/>
          <w:szCs w:val="24"/>
        </w:rPr>
        <w:t>część objętej (</w:t>
      </w:r>
      <w:r w:rsidR="0009574C" w:rsidRPr="00123AA8">
        <w:rPr>
          <w:rFonts w:ascii="Arial" w:hAnsi="Arial" w:cs="Arial"/>
          <w:b/>
          <w:sz w:val="24"/>
          <w:szCs w:val="24"/>
        </w:rPr>
        <w:t>prawem opcji</w:t>
      </w:r>
      <w:r w:rsidR="0009574C" w:rsidRPr="00123AA8">
        <w:rPr>
          <w:rFonts w:ascii="Arial" w:hAnsi="Arial" w:cs="Arial"/>
          <w:sz w:val="24"/>
          <w:szCs w:val="24"/>
        </w:rPr>
        <w:t xml:space="preserve"> )</w:t>
      </w:r>
      <w:r w:rsidR="0009574C" w:rsidRPr="00123AA8">
        <w:rPr>
          <w:rFonts w:ascii="Arial" w:hAnsi="Arial" w:cs="Arial"/>
          <w:noProof/>
          <w:sz w:val="24"/>
          <w:szCs w:val="24"/>
        </w:rPr>
        <w:t xml:space="preserve"> stanowić będzie sumę wynagrodzenia okre</w:t>
      </w:r>
      <w:r w:rsidRPr="00123AA8">
        <w:rPr>
          <w:rFonts w:ascii="Arial" w:hAnsi="Arial" w:cs="Arial"/>
          <w:noProof/>
          <w:sz w:val="24"/>
          <w:szCs w:val="24"/>
        </w:rPr>
        <w:t>ś</w:t>
      </w:r>
      <w:r w:rsidR="0009574C" w:rsidRPr="00123AA8">
        <w:rPr>
          <w:rFonts w:ascii="Arial" w:hAnsi="Arial" w:cs="Arial"/>
          <w:noProof/>
          <w:sz w:val="24"/>
          <w:szCs w:val="24"/>
        </w:rPr>
        <w:t>lonego w ust.1 oraz  za</w:t>
      </w:r>
      <w:r w:rsidRPr="00123AA8">
        <w:rPr>
          <w:rFonts w:ascii="Arial" w:hAnsi="Arial" w:cs="Arial"/>
          <w:noProof/>
          <w:sz w:val="24"/>
          <w:szCs w:val="24"/>
        </w:rPr>
        <w:t xml:space="preserve">mowienia realizowanego w ramach prawa opcji, </w:t>
      </w:r>
      <w:r w:rsidR="0009574C" w:rsidRPr="00123AA8">
        <w:rPr>
          <w:rFonts w:ascii="Arial" w:hAnsi="Arial" w:cs="Arial"/>
          <w:noProof/>
          <w:sz w:val="24"/>
          <w:szCs w:val="24"/>
        </w:rPr>
        <w:t>wskazanego przez Zamawiającego w oświadczeniu woli o skorzystaniu z prawa opcji o którym mowa  w §1 ust.1</w:t>
      </w:r>
      <w:r w:rsidR="001E1EF6">
        <w:rPr>
          <w:rFonts w:ascii="Arial" w:hAnsi="Arial" w:cs="Arial"/>
          <w:noProof/>
          <w:sz w:val="24"/>
          <w:szCs w:val="24"/>
        </w:rPr>
        <w:t>6</w:t>
      </w:r>
      <w:r w:rsidR="0009574C" w:rsidRPr="00123AA8">
        <w:rPr>
          <w:rFonts w:ascii="Arial" w:hAnsi="Arial" w:cs="Arial"/>
          <w:noProof/>
          <w:sz w:val="24"/>
          <w:szCs w:val="24"/>
        </w:rPr>
        <w:t xml:space="preserve"> umowy. </w:t>
      </w:r>
    </w:p>
    <w:p w14:paraId="43472E25" w14:textId="77777777" w:rsidR="00C81C87" w:rsidRPr="00123AA8" w:rsidRDefault="001300AB" w:rsidP="008F4286">
      <w:pPr>
        <w:pStyle w:val="Akapitzlist"/>
        <w:numPr>
          <w:ilvl w:val="0"/>
          <w:numId w:val="33"/>
        </w:numPr>
        <w:spacing w:after="120"/>
        <w:jc w:val="both"/>
        <w:rPr>
          <w:rFonts w:ascii="Arial" w:hAnsi="Arial" w:cs="Arial"/>
          <w:sz w:val="24"/>
          <w:szCs w:val="24"/>
        </w:rPr>
      </w:pPr>
      <w:r w:rsidRPr="00123AA8">
        <w:rPr>
          <w:rFonts w:ascii="Arial" w:hAnsi="Arial" w:cs="Arial"/>
          <w:sz w:val="24"/>
          <w:szCs w:val="24"/>
        </w:rPr>
        <w:t>Stawka podatku VAT wynosi 23%.</w:t>
      </w:r>
    </w:p>
    <w:p w14:paraId="3B86438B" w14:textId="46A2594D" w:rsidR="001300AB" w:rsidRPr="00123AA8" w:rsidRDefault="001300AB" w:rsidP="008F4286">
      <w:pPr>
        <w:pStyle w:val="Akapitzlist"/>
        <w:numPr>
          <w:ilvl w:val="0"/>
          <w:numId w:val="33"/>
        </w:numPr>
        <w:spacing w:after="120"/>
        <w:jc w:val="both"/>
        <w:rPr>
          <w:rFonts w:ascii="Arial" w:hAnsi="Arial" w:cs="Arial"/>
          <w:sz w:val="24"/>
          <w:szCs w:val="24"/>
        </w:rPr>
      </w:pPr>
      <w:r w:rsidRPr="00123AA8">
        <w:rPr>
          <w:rFonts w:ascii="Arial" w:hAnsi="Arial" w:cs="Arial"/>
          <w:sz w:val="24"/>
          <w:szCs w:val="24"/>
        </w:rPr>
        <w:t>Na wyżej wymienione wynagrodzenie składają się kwoty określone w kosztorysie ofertowym wraz z harmonogramem rzeczowo-finansowym sporządzonym przez Wykonawcę, stanowiącymi załączniki do umowy. W przypadku nie ujęcia w kosztorysie ofertowym wszystkich robót wynikających z opisu przedmiotu zamówienia, Zamawiający uzna, że Wykonawca ujął je w wynagrodzeniu brutto, o którym mowa w ust.1.</w:t>
      </w:r>
    </w:p>
    <w:p w14:paraId="28DA0EED" w14:textId="77777777" w:rsidR="001300AB" w:rsidRPr="00123AA8" w:rsidRDefault="001300AB" w:rsidP="008F4286">
      <w:pPr>
        <w:pStyle w:val="Akapitzlist"/>
        <w:numPr>
          <w:ilvl w:val="0"/>
          <w:numId w:val="33"/>
        </w:numPr>
        <w:spacing w:after="120"/>
        <w:jc w:val="both"/>
        <w:rPr>
          <w:rFonts w:ascii="Arial" w:hAnsi="Arial" w:cs="Arial"/>
          <w:sz w:val="24"/>
          <w:szCs w:val="24"/>
        </w:rPr>
      </w:pPr>
      <w:r w:rsidRPr="00123AA8">
        <w:rPr>
          <w:rFonts w:ascii="Arial" w:hAnsi="Arial" w:cs="Arial"/>
          <w:sz w:val="24"/>
          <w:szCs w:val="24"/>
        </w:rPr>
        <w:t xml:space="preserve">W przypadku zmiany stawki podatku VAT zostanie on określony ponownie wg aktualnie   obowiązujących przepisów. </w:t>
      </w:r>
    </w:p>
    <w:p w14:paraId="507B755C" w14:textId="28DC26EF" w:rsidR="001300AB" w:rsidRPr="00123AA8" w:rsidRDefault="001300AB" w:rsidP="008F4286">
      <w:pPr>
        <w:pStyle w:val="Akapitzlist"/>
        <w:numPr>
          <w:ilvl w:val="0"/>
          <w:numId w:val="33"/>
        </w:numPr>
        <w:spacing w:after="120"/>
        <w:jc w:val="both"/>
        <w:rPr>
          <w:rFonts w:ascii="Arial" w:hAnsi="Arial" w:cs="Arial"/>
          <w:sz w:val="24"/>
          <w:szCs w:val="24"/>
        </w:rPr>
      </w:pPr>
      <w:r w:rsidRPr="00123AA8">
        <w:rPr>
          <w:rFonts w:ascii="Arial" w:hAnsi="Arial" w:cs="Arial"/>
          <w:sz w:val="24"/>
          <w:szCs w:val="24"/>
        </w:rPr>
        <w:t xml:space="preserve">Wynagrodzenie określone w ust. 1 jest wynagrodzeniem ryczałtowym i odpowiada zakresowi przedmiotu umowy, a ponadto zawiera koszty wszystkich prac i robót towarzyszących, bez których wykonanie zamówienia byłoby niemożliwe, w tym w szczególności: wszelkich prac i robót przygotowawczych, porządkowych, organizacji placu budowy i jego późniejszej likwidacji, kosztów utrzymania zaplecza budowy, obsługi </w:t>
      </w:r>
      <w:r w:rsidRPr="00123AA8">
        <w:rPr>
          <w:rFonts w:ascii="Arial" w:hAnsi="Arial" w:cs="Arial"/>
          <w:color w:val="000000" w:themeColor="text1"/>
          <w:sz w:val="24"/>
          <w:szCs w:val="24"/>
        </w:rPr>
        <w:t xml:space="preserve">geodezyjnej i geologicznej, </w:t>
      </w:r>
      <w:r w:rsidRPr="00123AA8">
        <w:rPr>
          <w:rFonts w:ascii="Arial" w:hAnsi="Arial" w:cs="Arial"/>
          <w:sz w:val="24"/>
          <w:szCs w:val="24"/>
        </w:rPr>
        <w:t>kosztów związanych z odbiorami wykonanych robót, wykonania dokumentacji powykonawczej</w:t>
      </w:r>
      <w:r w:rsidRPr="00123AA8">
        <w:rPr>
          <w:rFonts w:ascii="Arial" w:hAnsi="Arial" w:cs="Arial"/>
          <w:color w:val="000000" w:themeColor="text1"/>
          <w:sz w:val="24"/>
          <w:szCs w:val="24"/>
        </w:rPr>
        <w:t>, wykonania prób i rozruchów</w:t>
      </w:r>
      <w:r w:rsidR="00866FDA" w:rsidRPr="00123AA8">
        <w:rPr>
          <w:rFonts w:ascii="Arial" w:hAnsi="Arial" w:cs="Arial"/>
          <w:color w:val="000000" w:themeColor="text1"/>
          <w:sz w:val="24"/>
          <w:szCs w:val="24"/>
        </w:rPr>
        <w:t>.</w:t>
      </w:r>
    </w:p>
    <w:p w14:paraId="47DF0533" w14:textId="1D9A8DA4" w:rsidR="00382192" w:rsidRPr="00F37B36" w:rsidRDefault="001300AB" w:rsidP="00F37B36">
      <w:pPr>
        <w:pStyle w:val="Akapitzlist"/>
        <w:numPr>
          <w:ilvl w:val="0"/>
          <w:numId w:val="33"/>
        </w:numPr>
        <w:spacing w:after="120"/>
        <w:jc w:val="both"/>
        <w:rPr>
          <w:rFonts w:ascii="Arial" w:hAnsi="Arial" w:cs="Arial"/>
          <w:color w:val="000000" w:themeColor="text1"/>
          <w:sz w:val="24"/>
          <w:szCs w:val="24"/>
        </w:rPr>
      </w:pPr>
      <w:r w:rsidRPr="00123AA8">
        <w:rPr>
          <w:rFonts w:ascii="Arial" w:hAnsi="Arial" w:cs="Arial"/>
          <w:color w:val="000000" w:themeColor="text1"/>
          <w:sz w:val="24"/>
          <w:szCs w:val="24"/>
        </w:rPr>
        <w:t>Wykonawca nie może żądać od Zamawiającego wynagrodzenia, jeżeli wykonał prace dodatkowe bez jego zgody lub zawarcia odrębnej umowy lub aneksu do niniejszej umowy w formie pisemnej pod rygorem nieważności.</w:t>
      </w:r>
      <w:r w:rsidR="00382192" w:rsidRPr="00F37B36">
        <w:rPr>
          <w:rFonts w:ascii="Arial" w:hAnsi="Arial" w:cs="Arial"/>
        </w:rPr>
        <w:t>.</w:t>
      </w:r>
    </w:p>
    <w:p w14:paraId="6D12E150" w14:textId="1E4735E0" w:rsidR="00914B08" w:rsidRPr="00123AA8" w:rsidRDefault="00914B08" w:rsidP="008F4286">
      <w:pPr>
        <w:pStyle w:val="Akapitzlist"/>
        <w:numPr>
          <w:ilvl w:val="0"/>
          <w:numId w:val="33"/>
        </w:numPr>
        <w:jc w:val="both"/>
        <w:rPr>
          <w:rFonts w:ascii="Arial" w:hAnsi="Arial" w:cs="Arial"/>
          <w:sz w:val="24"/>
          <w:szCs w:val="24"/>
        </w:rPr>
      </w:pPr>
      <w:r w:rsidRPr="00123AA8">
        <w:rPr>
          <w:rFonts w:ascii="Arial" w:hAnsi="Arial" w:cs="Arial"/>
          <w:sz w:val="24"/>
          <w:szCs w:val="24"/>
        </w:rPr>
        <w:t xml:space="preserve">Zamawiający informuje o możliwości zastosowania art. 35 ust. 1 ustawy z dnia 9 czerwca 2022r. o zmianie ustawy o podatku dochodowym od osób fizycznych </w:t>
      </w:r>
      <w:r w:rsidRPr="00123AA8">
        <w:rPr>
          <w:rFonts w:ascii="Arial" w:hAnsi="Arial" w:cs="Arial"/>
          <w:sz w:val="24"/>
          <w:szCs w:val="24"/>
        </w:rPr>
        <w:br/>
        <w:t>i niektórych innych ustaw(Dz.U. poz. 1265);</w:t>
      </w:r>
    </w:p>
    <w:p w14:paraId="7F158084" w14:textId="5083584F" w:rsidR="00382192" w:rsidRPr="00123AA8" w:rsidRDefault="00382192" w:rsidP="008F4286">
      <w:pPr>
        <w:pStyle w:val="Akapitzlist"/>
        <w:numPr>
          <w:ilvl w:val="0"/>
          <w:numId w:val="33"/>
        </w:numPr>
        <w:spacing w:after="120"/>
        <w:jc w:val="both"/>
        <w:rPr>
          <w:rFonts w:ascii="Arial" w:hAnsi="Arial" w:cs="Arial"/>
          <w:color w:val="000000" w:themeColor="text1"/>
          <w:sz w:val="24"/>
          <w:szCs w:val="24"/>
        </w:rPr>
      </w:pPr>
      <w:r w:rsidRPr="00123AA8">
        <w:rPr>
          <w:rFonts w:ascii="Arial" w:hAnsi="Arial" w:cs="Arial"/>
          <w:sz w:val="24"/>
          <w:szCs w:val="24"/>
        </w:rPr>
        <w:t xml:space="preserve">Zamawiający oświadcza, że będzie realizować płatność za fakturę </w:t>
      </w:r>
      <w:r w:rsidR="00914B08" w:rsidRPr="00123AA8">
        <w:rPr>
          <w:rFonts w:ascii="Arial" w:hAnsi="Arial" w:cs="Arial"/>
          <w:sz w:val="24"/>
          <w:szCs w:val="24"/>
        </w:rPr>
        <w:br/>
      </w:r>
      <w:r w:rsidRPr="00123AA8">
        <w:rPr>
          <w:rFonts w:ascii="Arial" w:hAnsi="Arial" w:cs="Arial"/>
          <w:sz w:val="24"/>
          <w:szCs w:val="24"/>
        </w:rPr>
        <w:t xml:space="preserve">z zastosowaniem mechanizmu podzielonej płatności tzw. </w:t>
      </w:r>
      <w:proofErr w:type="spellStart"/>
      <w:r w:rsidRPr="00123AA8">
        <w:rPr>
          <w:rFonts w:ascii="Arial" w:hAnsi="Arial" w:cs="Arial"/>
          <w:sz w:val="24"/>
          <w:szCs w:val="24"/>
        </w:rPr>
        <w:t>split</w:t>
      </w:r>
      <w:proofErr w:type="spellEnd"/>
      <w:r w:rsidRPr="00123AA8">
        <w:rPr>
          <w:rFonts w:ascii="Arial" w:hAnsi="Arial" w:cs="Arial"/>
          <w:sz w:val="24"/>
          <w:szCs w:val="24"/>
        </w:rPr>
        <w:t xml:space="preserve"> </w:t>
      </w:r>
      <w:proofErr w:type="spellStart"/>
      <w:r w:rsidRPr="00123AA8">
        <w:rPr>
          <w:rFonts w:ascii="Arial" w:hAnsi="Arial" w:cs="Arial"/>
          <w:sz w:val="24"/>
          <w:szCs w:val="24"/>
        </w:rPr>
        <w:t>payment</w:t>
      </w:r>
      <w:proofErr w:type="spellEnd"/>
      <w:r w:rsidRPr="00123AA8">
        <w:rPr>
          <w:rFonts w:ascii="Arial" w:hAnsi="Arial" w:cs="Arial"/>
          <w:sz w:val="24"/>
          <w:szCs w:val="24"/>
        </w:rPr>
        <w:t xml:space="preserve">. Zapłatę </w:t>
      </w:r>
      <w:r w:rsidR="00914B08" w:rsidRPr="00123AA8">
        <w:rPr>
          <w:rFonts w:ascii="Arial" w:hAnsi="Arial" w:cs="Arial"/>
          <w:sz w:val="24"/>
          <w:szCs w:val="24"/>
        </w:rPr>
        <w:br/>
      </w:r>
      <w:r w:rsidRPr="00123AA8">
        <w:rPr>
          <w:rFonts w:ascii="Arial" w:hAnsi="Arial" w:cs="Arial"/>
          <w:sz w:val="24"/>
          <w:szCs w:val="24"/>
        </w:rPr>
        <w:t xml:space="preserve">w tym systemie uznaje się za dokonanie </w:t>
      </w:r>
      <w:r w:rsidR="00C81C87" w:rsidRPr="00123AA8">
        <w:rPr>
          <w:rFonts w:ascii="Arial" w:hAnsi="Arial" w:cs="Arial"/>
          <w:sz w:val="24"/>
          <w:szCs w:val="24"/>
        </w:rPr>
        <w:t>płatności w</w:t>
      </w:r>
      <w:r w:rsidRPr="00123AA8">
        <w:rPr>
          <w:rFonts w:ascii="Arial" w:hAnsi="Arial" w:cs="Arial"/>
          <w:sz w:val="24"/>
          <w:szCs w:val="24"/>
        </w:rPr>
        <w:t xml:space="preserve"> terminie ustalonym w</w:t>
      </w:r>
      <w:r w:rsidRPr="00123AA8">
        <w:rPr>
          <w:rFonts w:ascii="Arial" w:hAnsi="Arial" w:cs="Arial"/>
          <w:spacing w:val="-2"/>
          <w:sz w:val="24"/>
          <w:szCs w:val="24"/>
        </w:rPr>
        <w:t xml:space="preserve"> </w:t>
      </w:r>
      <w:r w:rsidRPr="00123AA8">
        <w:rPr>
          <w:rFonts w:ascii="Arial" w:hAnsi="Arial" w:cs="Arial"/>
          <w:sz w:val="24"/>
          <w:szCs w:val="24"/>
        </w:rPr>
        <w:t>umowie.</w:t>
      </w:r>
    </w:p>
    <w:p w14:paraId="230E4099" w14:textId="77777777" w:rsidR="00866FDA" w:rsidRPr="00123AA8" w:rsidRDefault="00382192" w:rsidP="008F4286">
      <w:pPr>
        <w:pStyle w:val="Akapitzlist"/>
        <w:numPr>
          <w:ilvl w:val="0"/>
          <w:numId w:val="33"/>
        </w:numPr>
        <w:spacing w:after="120"/>
        <w:jc w:val="both"/>
        <w:rPr>
          <w:rFonts w:ascii="Arial" w:hAnsi="Arial" w:cs="Arial"/>
          <w:color w:val="000000" w:themeColor="text1"/>
          <w:sz w:val="24"/>
          <w:szCs w:val="24"/>
        </w:rPr>
      </w:pPr>
      <w:r w:rsidRPr="00123AA8">
        <w:rPr>
          <w:rFonts w:ascii="Arial" w:hAnsi="Arial" w:cs="Arial"/>
          <w:sz w:val="24"/>
          <w:szCs w:val="24"/>
        </w:rPr>
        <w:t>Wykonawca</w:t>
      </w:r>
      <w:r w:rsidRPr="00123AA8">
        <w:rPr>
          <w:rFonts w:ascii="Arial" w:hAnsi="Arial" w:cs="Arial"/>
          <w:spacing w:val="-10"/>
          <w:sz w:val="24"/>
          <w:szCs w:val="24"/>
        </w:rPr>
        <w:t xml:space="preserve"> </w:t>
      </w:r>
      <w:r w:rsidRPr="00123AA8">
        <w:rPr>
          <w:rFonts w:ascii="Arial" w:hAnsi="Arial" w:cs="Arial"/>
          <w:sz w:val="24"/>
          <w:szCs w:val="24"/>
        </w:rPr>
        <w:t>oświadcza,</w:t>
      </w:r>
      <w:r w:rsidRPr="00123AA8">
        <w:rPr>
          <w:rFonts w:ascii="Arial" w:hAnsi="Arial" w:cs="Arial"/>
          <w:spacing w:val="-6"/>
          <w:sz w:val="24"/>
          <w:szCs w:val="24"/>
        </w:rPr>
        <w:t xml:space="preserve"> </w:t>
      </w:r>
      <w:r w:rsidRPr="00123AA8">
        <w:rPr>
          <w:rFonts w:ascii="Arial" w:hAnsi="Arial" w:cs="Arial"/>
          <w:sz w:val="24"/>
          <w:szCs w:val="24"/>
        </w:rPr>
        <w:t>że</w:t>
      </w:r>
      <w:r w:rsidRPr="00123AA8">
        <w:rPr>
          <w:rFonts w:ascii="Arial" w:hAnsi="Arial" w:cs="Arial"/>
          <w:spacing w:val="-10"/>
          <w:sz w:val="24"/>
          <w:szCs w:val="24"/>
        </w:rPr>
        <w:t xml:space="preserve"> </w:t>
      </w:r>
      <w:r w:rsidRPr="00123AA8">
        <w:rPr>
          <w:rFonts w:ascii="Arial" w:hAnsi="Arial" w:cs="Arial"/>
          <w:sz w:val="24"/>
          <w:szCs w:val="24"/>
        </w:rPr>
        <w:t>wyraża</w:t>
      </w:r>
      <w:r w:rsidRPr="00123AA8">
        <w:rPr>
          <w:rFonts w:ascii="Arial" w:hAnsi="Arial" w:cs="Arial"/>
          <w:spacing w:val="-10"/>
          <w:sz w:val="24"/>
          <w:szCs w:val="24"/>
        </w:rPr>
        <w:t xml:space="preserve"> </w:t>
      </w:r>
      <w:r w:rsidRPr="00123AA8">
        <w:rPr>
          <w:rFonts w:ascii="Arial" w:hAnsi="Arial" w:cs="Arial"/>
          <w:sz w:val="24"/>
          <w:szCs w:val="24"/>
        </w:rPr>
        <w:t>zgodę</w:t>
      </w:r>
      <w:r w:rsidRPr="00123AA8">
        <w:rPr>
          <w:rFonts w:ascii="Arial" w:hAnsi="Arial" w:cs="Arial"/>
          <w:spacing w:val="-9"/>
          <w:sz w:val="24"/>
          <w:szCs w:val="24"/>
        </w:rPr>
        <w:t xml:space="preserve"> </w:t>
      </w:r>
      <w:r w:rsidRPr="00123AA8">
        <w:rPr>
          <w:rFonts w:ascii="Arial" w:hAnsi="Arial" w:cs="Arial"/>
          <w:sz w:val="24"/>
          <w:szCs w:val="24"/>
        </w:rPr>
        <w:t>na</w:t>
      </w:r>
      <w:r w:rsidRPr="00123AA8">
        <w:rPr>
          <w:rFonts w:ascii="Arial" w:hAnsi="Arial" w:cs="Arial"/>
          <w:spacing w:val="-10"/>
          <w:sz w:val="24"/>
          <w:szCs w:val="24"/>
        </w:rPr>
        <w:t xml:space="preserve"> </w:t>
      </w:r>
      <w:r w:rsidRPr="00123AA8">
        <w:rPr>
          <w:rFonts w:ascii="Arial" w:hAnsi="Arial" w:cs="Arial"/>
          <w:sz w:val="24"/>
          <w:szCs w:val="24"/>
        </w:rPr>
        <w:t>dokonywanie</w:t>
      </w:r>
      <w:r w:rsidRPr="00123AA8">
        <w:rPr>
          <w:rFonts w:ascii="Arial" w:hAnsi="Arial" w:cs="Arial"/>
          <w:spacing w:val="-9"/>
          <w:sz w:val="24"/>
          <w:szCs w:val="24"/>
        </w:rPr>
        <w:t xml:space="preserve"> </w:t>
      </w:r>
      <w:r w:rsidRPr="00123AA8">
        <w:rPr>
          <w:rFonts w:ascii="Arial" w:hAnsi="Arial" w:cs="Arial"/>
          <w:sz w:val="24"/>
          <w:szCs w:val="24"/>
        </w:rPr>
        <w:t>przez</w:t>
      </w:r>
      <w:r w:rsidRPr="00123AA8">
        <w:rPr>
          <w:rFonts w:ascii="Arial" w:hAnsi="Arial" w:cs="Arial"/>
          <w:spacing w:val="-10"/>
          <w:sz w:val="24"/>
          <w:szCs w:val="24"/>
        </w:rPr>
        <w:t xml:space="preserve"> </w:t>
      </w:r>
      <w:r w:rsidRPr="00123AA8">
        <w:rPr>
          <w:rFonts w:ascii="Arial" w:hAnsi="Arial" w:cs="Arial"/>
          <w:sz w:val="24"/>
          <w:szCs w:val="24"/>
        </w:rPr>
        <w:t>Zamawiającego</w:t>
      </w:r>
      <w:r w:rsidRPr="00123AA8">
        <w:rPr>
          <w:rFonts w:ascii="Arial" w:hAnsi="Arial" w:cs="Arial"/>
          <w:spacing w:val="-9"/>
          <w:sz w:val="24"/>
          <w:szCs w:val="24"/>
        </w:rPr>
        <w:t xml:space="preserve"> </w:t>
      </w:r>
      <w:r w:rsidRPr="00123AA8">
        <w:rPr>
          <w:rFonts w:ascii="Arial" w:hAnsi="Arial" w:cs="Arial"/>
          <w:sz w:val="24"/>
          <w:szCs w:val="24"/>
        </w:rPr>
        <w:t>płatności</w:t>
      </w:r>
      <w:r w:rsidRPr="00123AA8">
        <w:rPr>
          <w:rFonts w:ascii="Arial" w:hAnsi="Arial" w:cs="Arial"/>
          <w:spacing w:val="45"/>
          <w:sz w:val="24"/>
          <w:szCs w:val="24"/>
        </w:rPr>
        <w:t xml:space="preserve"> </w:t>
      </w:r>
      <w:r w:rsidRPr="00123AA8">
        <w:rPr>
          <w:rFonts w:ascii="Arial" w:hAnsi="Arial" w:cs="Arial"/>
          <w:sz w:val="24"/>
          <w:szCs w:val="24"/>
        </w:rPr>
        <w:t>w</w:t>
      </w:r>
      <w:r w:rsidRPr="00123AA8">
        <w:rPr>
          <w:rFonts w:ascii="Arial" w:hAnsi="Arial" w:cs="Arial"/>
          <w:spacing w:val="-9"/>
          <w:sz w:val="24"/>
          <w:szCs w:val="24"/>
        </w:rPr>
        <w:t xml:space="preserve"> </w:t>
      </w:r>
      <w:r w:rsidRPr="00123AA8">
        <w:rPr>
          <w:rFonts w:ascii="Arial" w:hAnsi="Arial" w:cs="Arial"/>
          <w:sz w:val="24"/>
          <w:szCs w:val="24"/>
        </w:rPr>
        <w:t xml:space="preserve">systemie podzielonej płatności tzw. </w:t>
      </w:r>
      <w:proofErr w:type="spellStart"/>
      <w:r w:rsidRPr="00123AA8">
        <w:rPr>
          <w:rFonts w:ascii="Arial" w:hAnsi="Arial" w:cs="Arial"/>
          <w:sz w:val="24"/>
          <w:szCs w:val="24"/>
        </w:rPr>
        <w:t>split</w:t>
      </w:r>
      <w:proofErr w:type="spellEnd"/>
      <w:r w:rsidRPr="00123AA8">
        <w:rPr>
          <w:rFonts w:ascii="Arial" w:hAnsi="Arial" w:cs="Arial"/>
          <w:spacing w:val="-1"/>
          <w:sz w:val="24"/>
          <w:szCs w:val="24"/>
        </w:rPr>
        <w:t xml:space="preserve"> </w:t>
      </w:r>
      <w:proofErr w:type="spellStart"/>
      <w:r w:rsidRPr="00123AA8">
        <w:rPr>
          <w:rFonts w:ascii="Arial" w:hAnsi="Arial" w:cs="Arial"/>
          <w:sz w:val="24"/>
          <w:szCs w:val="24"/>
        </w:rPr>
        <w:t>payment</w:t>
      </w:r>
      <w:proofErr w:type="spellEnd"/>
      <w:r w:rsidRPr="00123AA8">
        <w:rPr>
          <w:rFonts w:ascii="Arial" w:hAnsi="Arial" w:cs="Arial"/>
          <w:sz w:val="24"/>
          <w:szCs w:val="24"/>
        </w:rPr>
        <w:t>.</w:t>
      </w:r>
    </w:p>
    <w:p w14:paraId="4CF78B6A" w14:textId="77777777" w:rsidR="00866FDA" w:rsidRPr="00123AA8" w:rsidRDefault="00382192" w:rsidP="008F4286">
      <w:pPr>
        <w:pStyle w:val="Akapitzlist"/>
        <w:numPr>
          <w:ilvl w:val="0"/>
          <w:numId w:val="33"/>
        </w:numPr>
        <w:spacing w:after="120"/>
        <w:jc w:val="both"/>
        <w:rPr>
          <w:rFonts w:ascii="Arial" w:hAnsi="Arial" w:cs="Arial"/>
          <w:color w:val="000000" w:themeColor="text1"/>
          <w:sz w:val="24"/>
          <w:szCs w:val="24"/>
        </w:rPr>
      </w:pPr>
      <w:r w:rsidRPr="00123AA8">
        <w:rPr>
          <w:rFonts w:ascii="Arial" w:hAnsi="Arial" w:cs="Arial"/>
          <w:sz w:val="24"/>
          <w:szCs w:val="24"/>
        </w:rPr>
        <w:t>Przeniesienie wierzytelności wynikającej z niniejszej umowy wymaga uprzedniej pisemnej</w:t>
      </w:r>
      <w:r w:rsidRPr="00123AA8">
        <w:rPr>
          <w:rFonts w:ascii="Arial" w:hAnsi="Arial" w:cs="Arial"/>
          <w:spacing w:val="-21"/>
          <w:sz w:val="24"/>
          <w:szCs w:val="24"/>
        </w:rPr>
        <w:t xml:space="preserve"> </w:t>
      </w:r>
      <w:r w:rsidRPr="00123AA8">
        <w:rPr>
          <w:rFonts w:ascii="Arial" w:hAnsi="Arial" w:cs="Arial"/>
          <w:sz w:val="24"/>
          <w:szCs w:val="24"/>
        </w:rPr>
        <w:t>zgody Zamawiającego pod rygorem nieważności</w:t>
      </w:r>
      <w:r w:rsidRPr="00123AA8">
        <w:rPr>
          <w:rFonts w:ascii="Arial" w:hAnsi="Arial" w:cs="Arial"/>
          <w:spacing w:val="-1"/>
          <w:sz w:val="24"/>
          <w:szCs w:val="24"/>
        </w:rPr>
        <w:t xml:space="preserve"> </w:t>
      </w:r>
      <w:r w:rsidRPr="00123AA8">
        <w:rPr>
          <w:rFonts w:ascii="Arial" w:hAnsi="Arial" w:cs="Arial"/>
          <w:sz w:val="24"/>
          <w:szCs w:val="24"/>
        </w:rPr>
        <w:t>przeniesienia.</w:t>
      </w:r>
    </w:p>
    <w:p w14:paraId="7D3E0817" w14:textId="3A310166" w:rsidR="00A2563A" w:rsidRPr="00123AA8" w:rsidRDefault="00382192" w:rsidP="008F4286">
      <w:pPr>
        <w:pStyle w:val="Akapitzlist"/>
        <w:numPr>
          <w:ilvl w:val="0"/>
          <w:numId w:val="33"/>
        </w:numPr>
        <w:spacing w:after="120"/>
        <w:jc w:val="both"/>
        <w:rPr>
          <w:rFonts w:ascii="Arial" w:hAnsi="Arial" w:cs="Arial"/>
          <w:color w:val="000000" w:themeColor="text1"/>
          <w:sz w:val="24"/>
          <w:szCs w:val="24"/>
        </w:rPr>
      </w:pPr>
      <w:r w:rsidRPr="00123AA8">
        <w:rPr>
          <w:rFonts w:ascii="Arial" w:hAnsi="Arial" w:cs="Arial"/>
          <w:sz w:val="24"/>
          <w:szCs w:val="24"/>
        </w:rPr>
        <w:lastRenderedPageBreak/>
        <w:t xml:space="preserve">W ramach wynagrodzenia ryczałtowego Wykonawca jest zobowiązany do wykonania z należytą starannością kompletnego przedmiotu umowy, </w:t>
      </w:r>
      <w:r w:rsidR="00914B08" w:rsidRPr="00123AA8">
        <w:rPr>
          <w:rFonts w:ascii="Arial" w:hAnsi="Arial" w:cs="Arial"/>
          <w:sz w:val="24"/>
          <w:szCs w:val="24"/>
        </w:rPr>
        <w:br/>
      </w:r>
      <w:r w:rsidRPr="00123AA8">
        <w:rPr>
          <w:rFonts w:ascii="Arial" w:hAnsi="Arial" w:cs="Arial"/>
          <w:sz w:val="24"/>
          <w:szCs w:val="24"/>
        </w:rPr>
        <w:t xml:space="preserve">w szczególności wszelkich prac projektowych i czynności administracyjnych oraz robót </w:t>
      </w:r>
      <w:r w:rsidR="00C81C87" w:rsidRPr="00123AA8">
        <w:rPr>
          <w:rFonts w:ascii="Arial" w:hAnsi="Arial" w:cs="Arial"/>
          <w:sz w:val="24"/>
          <w:szCs w:val="24"/>
        </w:rPr>
        <w:t>budowlanych niezbędnych</w:t>
      </w:r>
      <w:r w:rsidRPr="00123AA8">
        <w:rPr>
          <w:rFonts w:ascii="Arial" w:hAnsi="Arial" w:cs="Arial"/>
          <w:sz w:val="24"/>
          <w:szCs w:val="24"/>
        </w:rPr>
        <w:t xml:space="preserve"> do kompletnego wykonania przedmiotu umowy</w:t>
      </w:r>
      <w:r w:rsidR="00866FDA" w:rsidRPr="00123AA8">
        <w:rPr>
          <w:rFonts w:ascii="Arial" w:hAnsi="Arial" w:cs="Arial"/>
          <w:sz w:val="24"/>
          <w:szCs w:val="24"/>
        </w:rPr>
        <w:t xml:space="preserve"> oraz dostaw.</w:t>
      </w:r>
    </w:p>
    <w:p w14:paraId="45C53A92" w14:textId="1DE93459" w:rsidR="00907196" w:rsidRPr="00123AA8" w:rsidRDefault="00907196" w:rsidP="00302E2E">
      <w:pPr>
        <w:spacing w:after="120" w:line="276" w:lineRule="auto"/>
        <w:jc w:val="center"/>
        <w:rPr>
          <w:rFonts w:ascii="Arial" w:hAnsi="Arial" w:cs="Arial"/>
          <w:b/>
        </w:rPr>
      </w:pPr>
      <w:r w:rsidRPr="00123AA8">
        <w:rPr>
          <w:rFonts w:ascii="Arial" w:hAnsi="Arial" w:cs="Arial"/>
          <w:b/>
          <w:bCs/>
        </w:rPr>
        <w:t xml:space="preserve">§ </w:t>
      </w:r>
      <w:r w:rsidRPr="00123AA8">
        <w:rPr>
          <w:rFonts w:ascii="Arial" w:hAnsi="Arial" w:cs="Arial"/>
          <w:b/>
        </w:rPr>
        <w:t>5</w:t>
      </w:r>
    </w:p>
    <w:p w14:paraId="133F2CA4" w14:textId="4B3DE913" w:rsidR="00E164D5" w:rsidRPr="00123AA8" w:rsidRDefault="0049561C" w:rsidP="009A5723">
      <w:pPr>
        <w:pStyle w:val="Akapitzlist"/>
        <w:numPr>
          <w:ilvl w:val="0"/>
          <w:numId w:val="6"/>
        </w:numPr>
        <w:spacing w:after="0"/>
        <w:jc w:val="both"/>
        <w:rPr>
          <w:rFonts w:ascii="Arial" w:hAnsi="Arial" w:cs="Arial"/>
          <w:sz w:val="24"/>
          <w:szCs w:val="24"/>
        </w:rPr>
      </w:pPr>
      <w:r w:rsidRPr="00123AA8">
        <w:rPr>
          <w:rFonts w:ascii="Arial" w:hAnsi="Arial" w:cs="Arial"/>
          <w:sz w:val="24"/>
          <w:szCs w:val="24"/>
        </w:rPr>
        <w:t>Rozliczenie końcowe za wykonanie przedmiotu umowy nastąpi na podstawie faktury końcowej VAT wystawionej przez Wykonawcę na podstawie protokołu odbioru końcowego</w:t>
      </w:r>
      <w:r w:rsidR="009A5723" w:rsidRPr="00123AA8">
        <w:rPr>
          <w:rFonts w:ascii="Arial" w:hAnsi="Arial" w:cs="Arial"/>
          <w:sz w:val="24"/>
          <w:szCs w:val="24"/>
        </w:rPr>
        <w:t>.</w:t>
      </w:r>
    </w:p>
    <w:p w14:paraId="66193414" w14:textId="424F81FB" w:rsidR="009A5723" w:rsidRPr="001E1EF6" w:rsidRDefault="009A5723" w:rsidP="009A5723">
      <w:pPr>
        <w:pStyle w:val="Default"/>
        <w:numPr>
          <w:ilvl w:val="0"/>
          <w:numId w:val="6"/>
        </w:numPr>
        <w:spacing w:line="276" w:lineRule="auto"/>
        <w:rPr>
          <w:rFonts w:ascii="Arial" w:hAnsi="Arial" w:cs="Arial"/>
          <w:b/>
          <w:bCs/>
          <w:color w:val="auto"/>
        </w:rPr>
      </w:pPr>
      <w:r w:rsidRPr="00123AA8">
        <w:rPr>
          <w:rFonts w:ascii="Arial" w:hAnsi="Arial" w:cs="Arial"/>
          <w:color w:val="auto"/>
        </w:rPr>
        <w:t xml:space="preserve">Zamawiający wskazuje dane do wystawienia faktury VAT: </w:t>
      </w:r>
      <w:r w:rsidRPr="00123AA8">
        <w:rPr>
          <w:rFonts w:ascii="Arial" w:hAnsi="Arial" w:cs="Arial"/>
          <w:color w:val="auto"/>
        </w:rPr>
        <w:br/>
      </w:r>
      <w:r w:rsidRPr="001E1EF6">
        <w:rPr>
          <w:rFonts w:ascii="Arial" w:hAnsi="Arial" w:cs="Arial"/>
          <w:b/>
          <w:bCs/>
          <w:color w:val="auto"/>
        </w:rPr>
        <w:t>Nabywca: Gmina Lipusz, ul. Wybickiego 27, 83-424 Lipusz, NIP: 591-15-68-529</w:t>
      </w:r>
    </w:p>
    <w:p w14:paraId="6FEFC1D3" w14:textId="77777777" w:rsidR="009A5723" w:rsidRPr="001E1EF6" w:rsidRDefault="009A5723" w:rsidP="009A5723">
      <w:pPr>
        <w:pStyle w:val="Default"/>
        <w:spacing w:line="276" w:lineRule="auto"/>
        <w:ind w:left="360"/>
        <w:jc w:val="both"/>
        <w:rPr>
          <w:rFonts w:ascii="Arial" w:hAnsi="Arial" w:cs="Arial"/>
          <w:color w:val="auto"/>
        </w:rPr>
      </w:pPr>
      <w:r w:rsidRPr="001E1EF6">
        <w:rPr>
          <w:rFonts w:ascii="Arial" w:hAnsi="Arial" w:cs="Arial"/>
          <w:b/>
          <w:bCs/>
          <w:color w:val="auto"/>
        </w:rPr>
        <w:t>Odbiorca: Urząd Gminy Lipusz, ul. Wybickiego 27, 83-424 Lipusz, NIP: 591-10-20-748</w:t>
      </w:r>
      <w:r w:rsidRPr="001E1EF6">
        <w:rPr>
          <w:rFonts w:ascii="Arial" w:hAnsi="Arial" w:cs="Arial"/>
          <w:color w:val="auto"/>
        </w:rPr>
        <w:t xml:space="preserve">       </w:t>
      </w:r>
    </w:p>
    <w:p w14:paraId="5BEB9E55" w14:textId="7C58168F" w:rsidR="009A5723" w:rsidRPr="00123AA8" w:rsidRDefault="009A5723" w:rsidP="009A5723">
      <w:pPr>
        <w:numPr>
          <w:ilvl w:val="0"/>
          <w:numId w:val="6"/>
        </w:numPr>
        <w:autoSpaceDE w:val="0"/>
        <w:autoSpaceDN w:val="0"/>
        <w:adjustRightInd w:val="0"/>
        <w:jc w:val="both"/>
        <w:rPr>
          <w:rFonts w:ascii="Arial" w:hAnsi="Arial" w:cs="Arial"/>
          <w:color w:val="000000"/>
        </w:rPr>
      </w:pPr>
      <w:r w:rsidRPr="00123AA8">
        <w:rPr>
          <w:rFonts w:ascii="Arial" w:hAnsi="Arial" w:cs="Arial"/>
          <w:color w:val="000000"/>
        </w:rPr>
        <w:t>Faktur</w:t>
      </w:r>
      <w:r w:rsidR="00F37B36">
        <w:rPr>
          <w:rFonts w:ascii="Arial" w:hAnsi="Arial" w:cs="Arial"/>
          <w:color w:val="000000"/>
        </w:rPr>
        <w:t>a</w:t>
      </w:r>
      <w:r w:rsidRPr="00123AA8">
        <w:rPr>
          <w:rFonts w:ascii="Arial" w:hAnsi="Arial" w:cs="Arial"/>
          <w:color w:val="000000"/>
        </w:rPr>
        <w:t xml:space="preserve"> VAT będ</w:t>
      </w:r>
      <w:r w:rsidR="00F37B36">
        <w:rPr>
          <w:rFonts w:ascii="Arial" w:hAnsi="Arial" w:cs="Arial"/>
          <w:color w:val="000000"/>
        </w:rPr>
        <w:t>zie</w:t>
      </w:r>
      <w:r w:rsidRPr="00123AA8">
        <w:rPr>
          <w:rFonts w:ascii="Arial" w:hAnsi="Arial" w:cs="Arial"/>
          <w:color w:val="000000"/>
        </w:rPr>
        <w:t xml:space="preserve"> wysyłan</w:t>
      </w:r>
      <w:r w:rsidR="00F37B36">
        <w:rPr>
          <w:rFonts w:ascii="Arial" w:hAnsi="Arial" w:cs="Arial"/>
          <w:color w:val="000000"/>
        </w:rPr>
        <w:t>a</w:t>
      </w:r>
      <w:r w:rsidRPr="00123AA8">
        <w:rPr>
          <w:rFonts w:ascii="Arial" w:hAnsi="Arial" w:cs="Arial"/>
          <w:color w:val="000000"/>
        </w:rPr>
        <w:t xml:space="preserve"> przez Wykonawcę do Zamawiającego w formie elektronicznej (plik w formacie pdf) na adres: </w:t>
      </w:r>
      <w:hyperlink r:id="rId8" w:history="1">
        <w:r w:rsidRPr="00123AA8">
          <w:rPr>
            <w:rStyle w:val="Hipercze"/>
            <w:rFonts w:ascii="Arial" w:hAnsi="Arial" w:cs="Arial"/>
            <w:color w:val="000000"/>
          </w:rPr>
          <w:t>ug@lipusz.pl</w:t>
        </w:r>
      </w:hyperlink>
      <w:r w:rsidRPr="00123AA8">
        <w:rPr>
          <w:rFonts w:ascii="Arial" w:hAnsi="Arial" w:cs="Arial"/>
          <w:color w:val="000000"/>
        </w:rPr>
        <w:t xml:space="preserve"> </w:t>
      </w:r>
    </w:p>
    <w:p w14:paraId="79260542" w14:textId="38B1EF17" w:rsidR="009A5723" w:rsidRPr="00123AA8" w:rsidRDefault="00F37B36" w:rsidP="009A5723">
      <w:pPr>
        <w:numPr>
          <w:ilvl w:val="0"/>
          <w:numId w:val="6"/>
        </w:numPr>
        <w:autoSpaceDE w:val="0"/>
        <w:autoSpaceDN w:val="0"/>
        <w:adjustRightInd w:val="0"/>
        <w:jc w:val="both"/>
        <w:rPr>
          <w:rFonts w:ascii="Arial" w:hAnsi="Arial" w:cs="Arial"/>
        </w:rPr>
      </w:pPr>
      <w:r>
        <w:rPr>
          <w:rFonts w:ascii="Arial" w:hAnsi="Arial" w:cs="Arial"/>
          <w:color w:val="000000"/>
        </w:rPr>
        <w:t>F</w:t>
      </w:r>
      <w:r w:rsidR="009A5723" w:rsidRPr="00123AA8">
        <w:rPr>
          <w:rFonts w:ascii="Arial" w:hAnsi="Arial" w:cs="Arial"/>
          <w:color w:val="000000"/>
        </w:rPr>
        <w:t>aktur</w:t>
      </w:r>
      <w:r>
        <w:rPr>
          <w:rFonts w:ascii="Arial" w:hAnsi="Arial" w:cs="Arial"/>
          <w:color w:val="000000"/>
        </w:rPr>
        <w:t>a</w:t>
      </w:r>
      <w:r w:rsidR="009A5723" w:rsidRPr="00123AA8">
        <w:rPr>
          <w:rFonts w:ascii="Arial" w:hAnsi="Arial" w:cs="Arial"/>
          <w:color w:val="000000"/>
        </w:rPr>
        <w:t xml:space="preserve"> będ</w:t>
      </w:r>
      <w:r>
        <w:rPr>
          <w:rFonts w:ascii="Arial" w:hAnsi="Arial" w:cs="Arial"/>
          <w:color w:val="000000"/>
        </w:rPr>
        <w:t>zie</w:t>
      </w:r>
      <w:r w:rsidR="009A5723" w:rsidRPr="00123AA8">
        <w:rPr>
          <w:rFonts w:ascii="Arial" w:hAnsi="Arial" w:cs="Arial"/>
          <w:color w:val="000000"/>
        </w:rPr>
        <w:t xml:space="preserve"> wystawi</w:t>
      </w:r>
      <w:r>
        <w:rPr>
          <w:rFonts w:ascii="Arial" w:hAnsi="Arial" w:cs="Arial"/>
          <w:color w:val="000000"/>
        </w:rPr>
        <w:t>ona</w:t>
      </w:r>
      <w:r w:rsidR="009A5723" w:rsidRPr="00123AA8">
        <w:rPr>
          <w:rFonts w:ascii="Arial" w:hAnsi="Arial" w:cs="Arial"/>
          <w:color w:val="000000"/>
        </w:rPr>
        <w:t xml:space="preserve"> za pośrednictwem Krajowego Systemu e-Faktur i za pomocą danego systemu Odbiorca/Nabywa/Płatnik usługi, będą mogli pobrać wystawione dokumenty (e-faktury).</w:t>
      </w:r>
      <w:r w:rsidR="009A5723" w:rsidRPr="00123AA8">
        <w:rPr>
          <w:rFonts w:ascii="Arial" w:hAnsi="Arial" w:cs="Arial"/>
        </w:rPr>
        <w:t xml:space="preserve"> </w:t>
      </w:r>
    </w:p>
    <w:p w14:paraId="3EAABD86" w14:textId="68532D69" w:rsidR="00907196" w:rsidRPr="00123AA8" w:rsidRDefault="00907196" w:rsidP="003A36D4">
      <w:pPr>
        <w:pStyle w:val="Akapitzlist"/>
        <w:numPr>
          <w:ilvl w:val="0"/>
          <w:numId w:val="6"/>
        </w:numPr>
        <w:spacing w:after="120"/>
        <w:ind w:left="284" w:hanging="284"/>
        <w:contextualSpacing w:val="0"/>
        <w:jc w:val="both"/>
        <w:rPr>
          <w:rFonts w:ascii="Arial" w:hAnsi="Arial" w:cs="Arial"/>
          <w:sz w:val="24"/>
          <w:szCs w:val="24"/>
        </w:rPr>
      </w:pPr>
      <w:r w:rsidRPr="00123AA8">
        <w:rPr>
          <w:rFonts w:ascii="Arial" w:hAnsi="Arial" w:cs="Arial"/>
          <w:sz w:val="24"/>
          <w:szCs w:val="24"/>
        </w:rPr>
        <w:t>Zamawiający zobowiązuje się do zapłaty wynagrodzenia w terminie do 30 dni od daty</w:t>
      </w:r>
      <w:r w:rsidR="009A5723" w:rsidRPr="00123AA8">
        <w:rPr>
          <w:rFonts w:ascii="Arial" w:hAnsi="Arial" w:cs="Arial"/>
          <w:sz w:val="24"/>
          <w:szCs w:val="24"/>
        </w:rPr>
        <w:t xml:space="preserve"> </w:t>
      </w:r>
      <w:r w:rsidRPr="00123AA8">
        <w:rPr>
          <w:rFonts w:ascii="Arial" w:hAnsi="Arial" w:cs="Arial"/>
          <w:sz w:val="24"/>
          <w:szCs w:val="24"/>
        </w:rPr>
        <w:t xml:space="preserve">otrzymania prawidłowo wystawionej faktury wraz z następującymi dokumentami: </w:t>
      </w:r>
    </w:p>
    <w:p w14:paraId="79394684" w14:textId="09C1005D" w:rsidR="00F25A5D" w:rsidRPr="00123AA8" w:rsidRDefault="00F25A5D" w:rsidP="008F4286">
      <w:pPr>
        <w:pStyle w:val="Akapitzlist"/>
        <w:numPr>
          <w:ilvl w:val="0"/>
          <w:numId w:val="20"/>
        </w:numPr>
        <w:spacing w:after="120"/>
        <w:contextualSpacing w:val="0"/>
        <w:jc w:val="both"/>
        <w:rPr>
          <w:rFonts w:ascii="Arial" w:hAnsi="Arial" w:cs="Arial"/>
          <w:sz w:val="24"/>
          <w:szCs w:val="24"/>
        </w:rPr>
      </w:pPr>
      <w:r w:rsidRPr="00123AA8">
        <w:rPr>
          <w:rFonts w:ascii="Arial" w:hAnsi="Arial" w:cs="Arial"/>
          <w:sz w:val="24"/>
          <w:szCs w:val="24"/>
        </w:rPr>
        <w:t xml:space="preserve">Protokołem </w:t>
      </w:r>
      <w:r w:rsidR="000035CD" w:rsidRPr="00123AA8">
        <w:rPr>
          <w:rFonts w:ascii="Arial" w:hAnsi="Arial" w:cs="Arial"/>
          <w:sz w:val="24"/>
          <w:szCs w:val="24"/>
        </w:rPr>
        <w:t xml:space="preserve">końcowego </w:t>
      </w:r>
      <w:r w:rsidRPr="00123AA8">
        <w:rPr>
          <w:rFonts w:ascii="Arial" w:hAnsi="Arial" w:cs="Arial"/>
          <w:sz w:val="24"/>
          <w:szCs w:val="24"/>
        </w:rPr>
        <w:t>odbioru robót podpisanym przez kierownika budowy, inspektora nadzoru i przedstawiciela zamawiającego lub odpowiednio protokołem odbioru końcowego przedmiotu umowy</w:t>
      </w:r>
    </w:p>
    <w:p w14:paraId="1FD725E9" w14:textId="1C0F6186" w:rsidR="00907196" w:rsidRPr="00123AA8" w:rsidRDefault="000035CD" w:rsidP="00302E2E">
      <w:pPr>
        <w:pStyle w:val="Akapitzlist"/>
        <w:spacing w:after="120"/>
        <w:ind w:left="567" w:hanging="283"/>
        <w:contextualSpacing w:val="0"/>
        <w:jc w:val="both"/>
        <w:rPr>
          <w:rFonts w:ascii="Arial" w:hAnsi="Arial" w:cs="Arial"/>
          <w:sz w:val="24"/>
          <w:szCs w:val="24"/>
        </w:rPr>
      </w:pPr>
      <w:r w:rsidRPr="00123AA8">
        <w:rPr>
          <w:rFonts w:ascii="Arial" w:hAnsi="Arial" w:cs="Arial"/>
          <w:sz w:val="24"/>
          <w:szCs w:val="24"/>
        </w:rPr>
        <w:t>c</w:t>
      </w:r>
      <w:r w:rsidR="00907196" w:rsidRPr="00123AA8">
        <w:rPr>
          <w:rFonts w:ascii="Arial" w:hAnsi="Arial" w:cs="Arial"/>
          <w:sz w:val="24"/>
          <w:szCs w:val="24"/>
        </w:rPr>
        <w:t>)</w:t>
      </w:r>
      <w:r w:rsidR="00CD518E">
        <w:rPr>
          <w:rFonts w:ascii="Arial" w:hAnsi="Arial" w:cs="Arial"/>
          <w:sz w:val="24"/>
          <w:szCs w:val="24"/>
        </w:rPr>
        <w:t xml:space="preserve"> </w:t>
      </w:r>
      <w:r w:rsidR="00907196" w:rsidRPr="00123AA8">
        <w:rPr>
          <w:rFonts w:ascii="Arial" w:hAnsi="Arial" w:cs="Arial"/>
          <w:sz w:val="24"/>
          <w:szCs w:val="24"/>
        </w:rPr>
        <w:t>Oświadczeniami podwykonawców potwierdzającymi, że otrzymali wynagrodzenie należne im na podstawie zaakceptowanych przez Zamawiającego umów (mi</w:t>
      </w:r>
      <w:r w:rsidR="00E763C5" w:rsidRPr="00123AA8">
        <w:rPr>
          <w:rFonts w:ascii="Arial" w:hAnsi="Arial" w:cs="Arial"/>
          <w:sz w:val="24"/>
          <w:szCs w:val="24"/>
        </w:rPr>
        <w:t>ę</w:t>
      </w:r>
      <w:r w:rsidR="00907196" w:rsidRPr="00123AA8">
        <w:rPr>
          <w:rFonts w:ascii="Arial" w:hAnsi="Arial" w:cs="Arial"/>
          <w:sz w:val="24"/>
          <w:szCs w:val="24"/>
        </w:rPr>
        <w:t>dzy Wykonawcą i Podwykonawcą i Podwykonawcą i dalszym Podwykonawcą</w:t>
      </w:r>
      <w:r w:rsidR="00BA3429" w:rsidRPr="00123AA8">
        <w:rPr>
          <w:rFonts w:ascii="Arial" w:hAnsi="Arial" w:cs="Arial"/>
          <w:sz w:val="24"/>
          <w:szCs w:val="24"/>
        </w:rPr>
        <w:t>)</w:t>
      </w:r>
      <w:r w:rsidR="00227111" w:rsidRPr="00123AA8">
        <w:rPr>
          <w:rFonts w:ascii="Arial" w:hAnsi="Arial" w:cs="Arial"/>
          <w:sz w:val="24"/>
          <w:szCs w:val="24"/>
        </w:rPr>
        <w:t xml:space="preserve"> wraz z dowodami potwierdzającymi zapłatę</w:t>
      </w:r>
      <w:r w:rsidR="00907196" w:rsidRPr="00123AA8">
        <w:rPr>
          <w:rFonts w:ascii="Arial" w:hAnsi="Arial" w:cs="Arial"/>
          <w:sz w:val="24"/>
          <w:szCs w:val="24"/>
        </w:rPr>
        <w:t>.</w:t>
      </w:r>
    </w:p>
    <w:p w14:paraId="168F6648" w14:textId="145A4094" w:rsidR="0089073C" w:rsidRPr="00123AA8" w:rsidRDefault="0089073C" w:rsidP="003A36D4">
      <w:pPr>
        <w:pStyle w:val="Akapitzlist"/>
        <w:numPr>
          <w:ilvl w:val="0"/>
          <w:numId w:val="6"/>
        </w:numPr>
        <w:spacing w:after="120"/>
        <w:ind w:left="284" w:hanging="284"/>
        <w:contextualSpacing w:val="0"/>
        <w:jc w:val="both"/>
        <w:rPr>
          <w:rFonts w:ascii="Arial" w:hAnsi="Arial" w:cs="Arial"/>
          <w:sz w:val="24"/>
          <w:szCs w:val="24"/>
        </w:rPr>
      </w:pPr>
      <w:r w:rsidRPr="00123AA8">
        <w:rPr>
          <w:rFonts w:ascii="Arial" w:hAnsi="Arial" w:cs="Arial"/>
          <w:sz w:val="24"/>
          <w:szCs w:val="24"/>
        </w:rPr>
        <w:t>Faktury wystawione niezgodnie z postanowieniami Umowy, w szczególności bez wymaganych dokumentów, będą zwracane bez obowiązku płatności.</w:t>
      </w:r>
    </w:p>
    <w:p w14:paraId="4F6F4D6B" w14:textId="1C25BA72" w:rsidR="00161059" w:rsidRPr="00F37B36" w:rsidRDefault="00B829E1" w:rsidP="00F37B36">
      <w:pPr>
        <w:pStyle w:val="Akapitzlist"/>
        <w:numPr>
          <w:ilvl w:val="0"/>
          <w:numId w:val="6"/>
        </w:numPr>
        <w:spacing w:after="120"/>
        <w:ind w:left="284" w:hanging="284"/>
        <w:contextualSpacing w:val="0"/>
        <w:jc w:val="both"/>
        <w:rPr>
          <w:rFonts w:ascii="Arial" w:hAnsi="Arial" w:cs="Arial"/>
          <w:sz w:val="24"/>
          <w:szCs w:val="24"/>
        </w:rPr>
      </w:pPr>
      <w:r w:rsidRPr="00123AA8">
        <w:rPr>
          <w:rFonts w:ascii="Arial" w:hAnsi="Arial" w:cs="Arial"/>
          <w:sz w:val="24"/>
          <w:szCs w:val="24"/>
        </w:rPr>
        <w:t xml:space="preserve">Wynagrodzenie z tytułu wykonania przedmiotu umowy płatne będzie przez Zamawiającego przelewem, na rachunek bankowy Wykonawcy wskazany na fakturze. Zamawiający oświadcza, że jest uprawniony do otrzymywania faktur VAT a jego numer identyfikacji podatkowej brzmi: NIP </w:t>
      </w:r>
      <w:r w:rsidR="00220CC1" w:rsidRPr="00123AA8">
        <w:rPr>
          <w:rFonts w:ascii="Arial" w:hAnsi="Arial" w:cs="Arial"/>
          <w:sz w:val="24"/>
          <w:szCs w:val="24"/>
        </w:rPr>
        <w:t>……………………………………..</w:t>
      </w:r>
    </w:p>
    <w:p w14:paraId="19702AF5" w14:textId="0828800C" w:rsidR="0089073C" w:rsidRPr="00123AA8" w:rsidRDefault="00F37B36" w:rsidP="009A5723">
      <w:pPr>
        <w:pStyle w:val="Default"/>
        <w:spacing w:after="27" w:line="276" w:lineRule="auto"/>
        <w:ind w:left="284" w:hanging="284"/>
        <w:jc w:val="both"/>
        <w:rPr>
          <w:rFonts w:ascii="Arial" w:hAnsi="Arial" w:cs="Arial"/>
          <w:color w:val="auto"/>
        </w:rPr>
      </w:pPr>
      <w:r>
        <w:rPr>
          <w:rFonts w:ascii="Arial" w:hAnsi="Arial" w:cs="Arial"/>
          <w:color w:val="auto"/>
        </w:rPr>
        <w:t>8</w:t>
      </w:r>
      <w:r w:rsidR="0089073C" w:rsidRPr="00123AA8">
        <w:rPr>
          <w:rFonts w:ascii="Arial" w:hAnsi="Arial" w:cs="Arial"/>
          <w:color w:val="auto"/>
        </w:rPr>
        <w:t xml:space="preserve">. Wykonawca nie może, bez pisemnej zgody Zamawiającego, przenieść na osobę trzecią wierzytelności wynikającej z niniejszej Umowy. </w:t>
      </w:r>
    </w:p>
    <w:p w14:paraId="7652B357" w14:textId="4918B16A" w:rsidR="00227111" w:rsidRPr="00123AA8" w:rsidRDefault="00F37B36" w:rsidP="009A5723">
      <w:pPr>
        <w:pStyle w:val="Akapitzlist"/>
        <w:spacing w:after="120"/>
        <w:ind w:left="284" w:hanging="284"/>
        <w:contextualSpacing w:val="0"/>
        <w:jc w:val="both"/>
        <w:rPr>
          <w:rFonts w:ascii="Arial" w:hAnsi="Arial" w:cs="Arial"/>
          <w:sz w:val="24"/>
          <w:szCs w:val="24"/>
        </w:rPr>
      </w:pPr>
      <w:r>
        <w:rPr>
          <w:rFonts w:ascii="Arial" w:hAnsi="Arial" w:cs="Arial"/>
          <w:sz w:val="24"/>
          <w:szCs w:val="24"/>
        </w:rPr>
        <w:t>9</w:t>
      </w:r>
      <w:r w:rsidR="00907196" w:rsidRPr="00123AA8">
        <w:rPr>
          <w:rFonts w:ascii="Arial" w:hAnsi="Arial" w:cs="Arial"/>
          <w:sz w:val="24"/>
          <w:szCs w:val="24"/>
        </w:rPr>
        <w:t xml:space="preserve">. Zamawiający zastrzega sobie prawo potrąceń z należności Wykonawcy wszelkich zobowiązań finansowych Wykonawcy wobec Zamawiającego. </w:t>
      </w:r>
    </w:p>
    <w:p w14:paraId="2E378A40" w14:textId="644C267B" w:rsidR="001E39CF" w:rsidRPr="00123AA8" w:rsidRDefault="00161059" w:rsidP="009A5723">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1</w:t>
      </w:r>
      <w:r w:rsidR="00F37B36">
        <w:rPr>
          <w:rFonts w:ascii="Arial" w:hAnsi="Arial" w:cs="Arial"/>
          <w:sz w:val="24"/>
          <w:szCs w:val="24"/>
        </w:rPr>
        <w:t>0</w:t>
      </w:r>
      <w:r w:rsidR="009D1292" w:rsidRPr="00123AA8">
        <w:rPr>
          <w:rFonts w:ascii="Arial" w:hAnsi="Arial" w:cs="Arial"/>
          <w:sz w:val="24"/>
          <w:szCs w:val="24"/>
        </w:rPr>
        <w:t>. Za dzień zapłaty uznaje się dzień polecenia przelewu przez Zamawiaj</w:t>
      </w:r>
      <w:r w:rsidR="00EC36B9" w:rsidRPr="00123AA8">
        <w:rPr>
          <w:rFonts w:ascii="Arial" w:hAnsi="Arial" w:cs="Arial"/>
          <w:sz w:val="24"/>
          <w:szCs w:val="24"/>
        </w:rPr>
        <w:t>ą</w:t>
      </w:r>
      <w:r w:rsidR="009D1292" w:rsidRPr="00123AA8">
        <w:rPr>
          <w:rFonts w:ascii="Arial" w:hAnsi="Arial" w:cs="Arial"/>
          <w:sz w:val="24"/>
          <w:szCs w:val="24"/>
        </w:rPr>
        <w:t>cego.</w:t>
      </w:r>
    </w:p>
    <w:p w14:paraId="2D7A48EA" w14:textId="4882A12F" w:rsidR="00B72935" w:rsidRPr="00123AA8" w:rsidRDefault="00B72935" w:rsidP="00302E2E">
      <w:pPr>
        <w:pStyle w:val="Akapitzlist"/>
        <w:spacing w:after="120"/>
        <w:ind w:left="0"/>
        <w:contextualSpacing w:val="0"/>
        <w:jc w:val="center"/>
        <w:rPr>
          <w:rFonts w:ascii="Arial" w:hAnsi="Arial" w:cs="Arial"/>
          <w:b/>
          <w:bCs/>
          <w:sz w:val="24"/>
          <w:szCs w:val="24"/>
        </w:rPr>
      </w:pPr>
      <w:r w:rsidRPr="00123AA8">
        <w:rPr>
          <w:rFonts w:ascii="Arial" w:hAnsi="Arial" w:cs="Arial"/>
          <w:b/>
          <w:bCs/>
          <w:sz w:val="24"/>
          <w:szCs w:val="24"/>
        </w:rPr>
        <w:lastRenderedPageBreak/>
        <w:t xml:space="preserve">§ </w:t>
      </w:r>
      <w:r w:rsidR="00517CDE" w:rsidRPr="00123AA8">
        <w:rPr>
          <w:rFonts w:ascii="Arial" w:hAnsi="Arial" w:cs="Arial"/>
          <w:b/>
          <w:bCs/>
          <w:sz w:val="24"/>
          <w:szCs w:val="24"/>
        </w:rPr>
        <w:t>6</w:t>
      </w:r>
    </w:p>
    <w:p w14:paraId="474BFCEE" w14:textId="77777777" w:rsidR="00517CDE" w:rsidRPr="00123AA8" w:rsidRDefault="00517CDE" w:rsidP="00302E2E">
      <w:pPr>
        <w:pStyle w:val="Akapitzlist"/>
        <w:spacing w:after="120"/>
        <w:ind w:left="0"/>
        <w:contextualSpacing w:val="0"/>
        <w:jc w:val="center"/>
        <w:rPr>
          <w:rFonts w:ascii="Arial" w:hAnsi="Arial" w:cs="Arial"/>
          <w:sz w:val="24"/>
          <w:szCs w:val="24"/>
        </w:rPr>
      </w:pPr>
      <w:r w:rsidRPr="00123AA8">
        <w:rPr>
          <w:rFonts w:ascii="Arial" w:hAnsi="Arial" w:cs="Arial"/>
          <w:b/>
          <w:bCs/>
          <w:sz w:val="24"/>
          <w:szCs w:val="24"/>
        </w:rPr>
        <w:t>PRZEKAZANIE DOKUMENTÓW I PLACU BUDOWY</w:t>
      </w:r>
    </w:p>
    <w:p w14:paraId="49331655" w14:textId="77777777" w:rsidR="00B72935" w:rsidRPr="00123AA8" w:rsidRDefault="00B72935"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 xml:space="preserve">1. Zamawiający jest zobowiązany do dokonania, wymaganych przez właściwe przepisy, czynności związanych z przygotowaniem i nadzorowaniem robót w terminach i na zasadach określonych w umowie. </w:t>
      </w:r>
    </w:p>
    <w:p w14:paraId="47EC9132" w14:textId="77777777" w:rsidR="00B72935" w:rsidRPr="00123AA8" w:rsidRDefault="00B72935"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 xml:space="preserve">2. Zamawiający jest zobowiązany do: </w:t>
      </w:r>
    </w:p>
    <w:p w14:paraId="598B0E98" w14:textId="2FEFD957" w:rsidR="00B72935" w:rsidRPr="00123AA8" w:rsidRDefault="0082450B" w:rsidP="008F4286">
      <w:pPr>
        <w:pStyle w:val="Akapitzlist"/>
        <w:numPr>
          <w:ilvl w:val="1"/>
          <w:numId w:val="22"/>
        </w:numPr>
        <w:spacing w:after="0"/>
        <w:ind w:left="709" w:hanging="283"/>
        <w:contextualSpacing w:val="0"/>
        <w:jc w:val="both"/>
        <w:rPr>
          <w:rFonts w:ascii="Arial" w:hAnsi="Arial" w:cs="Arial"/>
          <w:sz w:val="24"/>
          <w:szCs w:val="24"/>
        </w:rPr>
      </w:pPr>
      <w:r w:rsidRPr="00123AA8">
        <w:rPr>
          <w:rFonts w:ascii="Arial" w:hAnsi="Arial" w:cs="Arial"/>
          <w:sz w:val="24"/>
          <w:szCs w:val="24"/>
        </w:rPr>
        <w:t xml:space="preserve">Protokolarnego </w:t>
      </w:r>
      <w:r w:rsidR="00B72935" w:rsidRPr="00123AA8">
        <w:rPr>
          <w:rFonts w:ascii="Arial" w:hAnsi="Arial" w:cs="Arial"/>
          <w:sz w:val="24"/>
          <w:szCs w:val="24"/>
        </w:rPr>
        <w:t>przekazania placu budowy</w:t>
      </w:r>
      <w:r w:rsidR="00BA3429" w:rsidRPr="00123AA8">
        <w:rPr>
          <w:rFonts w:ascii="Arial" w:hAnsi="Arial" w:cs="Arial"/>
          <w:sz w:val="24"/>
          <w:szCs w:val="24"/>
        </w:rPr>
        <w:t>;</w:t>
      </w:r>
      <w:r w:rsidR="00B72935" w:rsidRPr="00123AA8">
        <w:rPr>
          <w:rFonts w:ascii="Arial" w:hAnsi="Arial" w:cs="Arial"/>
          <w:sz w:val="24"/>
          <w:szCs w:val="24"/>
        </w:rPr>
        <w:t xml:space="preserve"> </w:t>
      </w:r>
      <w:r w:rsidRPr="00123AA8">
        <w:rPr>
          <w:rStyle w:val="markedcontent"/>
          <w:rFonts w:ascii="Arial" w:hAnsi="Arial" w:cs="Arial"/>
          <w:sz w:val="24"/>
          <w:szCs w:val="24"/>
        </w:rPr>
        <w:t>Zamawiający przekaże Wykonawcy teren budowy na pisemny wniosek Wykonawcy, w terminie ustalonym wspólnie przez Strony,</w:t>
      </w:r>
      <w:r w:rsidR="00B72935" w:rsidRPr="00123AA8">
        <w:rPr>
          <w:rFonts w:ascii="Arial" w:hAnsi="Arial" w:cs="Arial"/>
          <w:sz w:val="24"/>
          <w:szCs w:val="24"/>
        </w:rPr>
        <w:t xml:space="preserve"> </w:t>
      </w:r>
    </w:p>
    <w:p w14:paraId="46BBB87B" w14:textId="12DD7BFC" w:rsidR="00B72935" w:rsidRPr="00123AA8" w:rsidRDefault="00B72935" w:rsidP="008F4286">
      <w:pPr>
        <w:pStyle w:val="Akapitzlist"/>
        <w:numPr>
          <w:ilvl w:val="1"/>
          <w:numId w:val="22"/>
        </w:numPr>
        <w:spacing w:after="0"/>
        <w:ind w:left="709" w:hanging="283"/>
        <w:contextualSpacing w:val="0"/>
        <w:jc w:val="both"/>
        <w:rPr>
          <w:rFonts w:ascii="Arial" w:hAnsi="Arial" w:cs="Arial"/>
          <w:sz w:val="24"/>
          <w:szCs w:val="24"/>
        </w:rPr>
      </w:pPr>
      <w:r w:rsidRPr="00123AA8">
        <w:rPr>
          <w:rFonts w:ascii="Arial" w:hAnsi="Arial" w:cs="Arial"/>
          <w:sz w:val="24"/>
          <w:szCs w:val="24"/>
        </w:rPr>
        <w:t xml:space="preserve">zapewnienia nadzoru inwestorskiego, </w:t>
      </w:r>
    </w:p>
    <w:p w14:paraId="2AA129AA" w14:textId="55EA2965" w:rsidR="00B72935" w:rsidRPr="00123AA8" w:rsidRDefault="00B72935" w:rsidP="008F4286">
      <w:pPr>
        <w:pStyle w:val="Akapitzlist"/>
        <w:numPr>
          <w:ilvl w:val="1"/>
          <w:numId w:val="22"/>
        </w:numPr>
        <w:spacing w:after="120"/>
        <w:ind w:left="709" w:hanging="283"/>
        <w:contextualSpacing w:val="0"/>
        <w:jc w:val="both"/>
        <w:rPr>
          <w:rFonts w:ascii="Arial" w:hAnsi="Arial" w:cs="Arial"/>
          <w:sz w:val="24"/>
          <w:szCs w:val="24"/>
        </w:rPr>
      </w:pPr>
      <w:r w:rsidRPr="00123AA8">
        <w:rPr>
          <w:rFonts w:ascii="Arial" w:hAnsi="Arial" w:cs="Arial"/>
          <w:sz w:val="24"/>
          <w:szCs w:val="24"/>
        </w:rPr>
        <w:t xml:space="preserve">wyznaczenia terminów odbiorów robót oraz przystąpienia do tych odbiorów. </w:t>
      </w:r>
    </w:p>
    <w:p w14:paraId="03C83694" w14:textId="41275529" w:rsidR="00B72935" w:rsidRPr="00123AA8" w:rsidRDefault="00B72935" w:rsidP="00302E2E">
      <w:pPr>
        <w:pStyle w:val="Akapitzlist"/>
        <w:spacing w:after="120"/>
        <w:ind w:left="284" w:hanging="284"/>
        <w:contextualSpacing w:val="0"/>
        <w:jc w:val="both"/>
        <w:rPr>
          <w:rFonts w:ascii="Arial" w:hAnsi="Arial" w:cs="Arial"/>
          <w:color w:val="000000" w:themeColor="text1"/>
          <w:sz w:val="24"/>
          <w:szCs w:val="24"/>
        </w:rPr>
      </w:pPr>
      <w:r w:rsidRPr="00123AA8">
        <w:rPr>
          <w:rFonts w:ascii="Arial" w:hAnsi="Arial" w:cs="Arial"/>
          <w:sz w:val="24"/>
          <w:szCs w:val="24"/>
        </w:rPr>
        <w:t>3. Z dniem przejęcia placu budowy na Wykonawcę przechodzą wszelkie obowiązki związane z prawidłowym zagospodarowaniem, oznaczeniem i zabezpieczeniem terenu budowy</w:t>
      </w:r>
      <w:r w:rsidR="00DC751D" w:rsidRPr="00123AA8">
        <w:rPr>
          <w:rFonts w:ascii="Arial" w:hAnsi="Arial" w:cs="Arial"/>
          <w:color w:val="000000" w:themeColor="text1"/>
          <w:sz w:val="24"/>
          <w:szCs w:val="24"/>
        </w:rPr>
        <w:t>, a także odpowiedzialność za teren i zdarzenia</w:t>
      </w:r>
      <w:r w:rsidRPr="00123AA8">
        <w:rPr>
          <w:rFonts w:ascii="Arial" w:hAnsi="Arial" w:cs="Arial"/>
          <w:color w:val="000000" w:themeColor="text1"/>
          <w:sz w:val="24"/>
          <w:szCs w:val="24"/>
        </w:rPr>
        <w:t xml:space="preserve">. </w:t>
      </w:r>
    </w:p>
    <w:p w14:paraId="466532BB" w14:textId="674A635A" w:rsidR="006F7118" w:rsidRPr="00123AA8" w:rsidRDefault="006F7118" w:rsidP="00302E2E">
      <w:pPr>
        <w:pStyle w:val="Akapitzlist"/>
        <w:spacing w:after="0"/>
        <w:ind w:left="0"/>
        <w:contextualSpacing w:val="0"/>
        <w:jc w:val="both"/>
        <w:rPr>
          <w:rFonts w:ascii="Arial" w:hAnsi="Arial" w:cs="Arial"/>
          <w:sz w:val="24"/>
          <w:szCs w:val="24"/>
        </w:rPr>
      </w:pPr>
      <w:r w:rsidRPr="00123AA8">
        <w:rPr>
          <w:rFonts w:ascii="Arial" w:hAnsi="Arial" w:cs="Arial"/>
          <w:sz w:val="24"/>
          <w:szCs w:val="24"/>
        </w:rPr>
        <w:t xml:space="preserve">4. Strony wyznaczają swoich przedstawicieli na budowie: </w:t>
      </w:r>
    </w:p>
    <w:p w14:paraId="33580E58" w14:textId="2D147E69" w:rsidR="006F7118" w:rsidRPr="00123AA8" w:rsidRDefault="006F7118" w:rsidP="00302E2E">
      <w:pPr>
        <w:pStyle w:val="Akapitzlist"/>
        <w:spacing w:after="0"/>
        <w:ind w:left="851" w:hanging="567"/>
        <w:contextualSpacing w:val="0"/>
        <w:jc w:val="both"/>
        <w:rPr>
          <w:rFonts w:ascii="Arial" w:hAnsi="Arial" w:cs="Arial"/>
          <w:sz w:val="24"/>
          <w:szCs w:val="24"/>
        </w:rPr>
      </w:pPr>
      <w:r w:rsidRPr="00123AA8">
        <w:rPr>
          <w:rFonts w:ascii="Arial" w:hAnsi="Arial" w:cs="Arial"/>
          <w:sz w:val="24"/>
          <w:szCs w:val="24"/>
        </w:rPr>
        <w:t>1)</w:t>
      </w:r>
      <w:r w:rsidR="00E164D5" w:rsidRPr="00123AA8">
        <w:rPr>
          <w:rFonts w:ascii="Arial" w:hAnsi="Arial" w:cs="Arial"/>
          <w:sz w:val="24"/>
          <w:szCs w:val="24"/>
        </w:rPr>
        <w:t xml:space="preserve"> Zamawiający: Marek Klasa</w:t>
      </w:r>
    </w:p>
    <w:p w14:paraId="67CD71E6" w14:textId="5A8DE7A5" w:rsidR="0089592B" w:rsidRPr="00123AA8" w:rsidRDefault="006F7118" w:rsidP="00C81C87">
      <w:pPr>
        <w:pStyle w:val="Akapitzlist"/>
        <w:spacing w:after="0"/>
        <w:ind w:left="851" w:hanging="567"/>
        <w:contextualSpacing w:val="0"/>
        <w:jc w:val="both"/>
        <w:rPr>
          <w:rFonts w:ascii="Arial" w:hAnsi="Arial" w:cs="Arial"/>
          <w:sz w:val="24"/>
          <w:szCs w:val="24"/>
        </w:rPr>
      </w:pPr>
      <w:r w:rsidRPr="00123AA8">
        <w:rPr>
          <w:rFonts w:ascii="Arial" w:hAnsi="Arial" w:cs="Arial"/>
          <w:sz w:val="24"/>
          <w:szCs w:val="24"/>
        </w:rPr>
        <w:t>2) Wykonawca: ……………………...</w:t>
      </w:r>
    </w:p>
    <w:p w14:paraId="32E27ABF" w14:textId="64E2B1D7" w:rsidR="006F446B" w:rsidRPr="00123AA8" w:rsidRDefault="006F446B" w:rsidP="00302E2E">
      <w:pPr>
        <w:pStyle w:val="Akapitzlist"/>
        <w:spacing w:after="120"/>
        <w:ind w:left="0"/>
        <w:contextualSpacing w:val="0"/>
        <w:jc w:val="center"/>
        <w:rPr>
          <w:rFonts w:ascii="Arial" w:hAnsi="Arial" w:cs="Arial"/>
          <w:b/>
          <w:bCs/>
          <w:sz w:val="24"/>
          <w:szCs w:val="24"/>
        </w:rPr>
      </w:pPr>
      <w:r w:rsidRPr="00123AA8">
        <w:rPr>
          <w:rFonts w:ascii="Arial" w:hAnsi="Arial" w:cs="Arial"/>
          <w:b/>
          <w:bCs/>
          <w:sz w:val="24"/>
          <w:szCs w:val="24"/>
        </w:rPr>
        <w:t>§7</w:t>
      </w:r>
    </w:p>
    <w:p w14:paraId="358BC6F5" w14:textId="77777777" w:rsidR="00517CDE" w:rsidRPr="00123AA8" w:rsidRDefault="00517CDE" w:rsidP="00302E2E">
      <w:pPr>
        <w:pStyle w:val="Akapitzlist"/>
        <w:spacing w:after="120"/>
        <w:ind w:left="0"/>
        <w:contextualSpacing w:val="0"/>
        <w:jc w:val="center"/>
        <w:rPr>
          <w:rFonts w:ascii="Arial" w:hAnsi="Arial" w:cs="Arial"/>
          <w:sz w:val="24"/>
          <w:szCs w:val="24"/>
        </w:rPr>
      </w:pPr>
      <w:r w:rsidRPr="00123AA8">
        <w:rPr>
          <w:rFonts w:ascii="Arial" w:hAnsi="Arial" w:cs="Arial"/>
          <w:b/>
          <w:bCs/>
          <w:sz w:val="24"/>
          <w:szCs w:val="24"/>
        </w:rPr>
        <w:t>OBOWIAZKI WYKONAWCY</w:t>
      </w:r>
    </w:p>
    <w:p w14:paraId="4E5C691D" w14:textId="77777777" w:rsidR="006F446B" w:rsidRPr="00123AA8" w:rsidRDefault="00220061" w:rsidP="00302E2E">
      <w:pPr>
        <w:spacing w:after="120" w:line="276" w:lineRule="auto"/>
        <w:jc w:val="both"/>
        <w:rPr>
          <w:rFonts w:ascii="Arial" w:hAnsi="Arial" w:cs="Arial"/>
        </w:rPr>
      </w:pPr>
      <w:r w:rsidRPr="00123AA8">
        <w:rPr>
          <w:rFonts w:ascii="Arial" w:hAnsi="Arial" w:cs="Arial"/>
        </w:rPr>
        <w:t>1.</w:t>
      </w:r>
      <w:r w:rsidR="006F446B" w:rsidRPr="00123AA8">
        <w:rPr>
          <w:rFonts w:ascii="Arial" w:hAnsi="Arial" w:cs="Arial"/>
        </w:rPr>
        <w:t>Wykonawca jest zobowiązany</w:t>
      </w:r>
      <w:r w:rsidR="00F03D65" w:rsidRPr="00123AA8">
        <w:rPr>
          <w:rFonts w:ascii="Arial" w:hAnsi="Arial" w:cs="Arial"/>
        </w:rPr>
        <w:t>, na własny koszt w ramach przedmiotu umowy do</w:t>
      </w:r>
      <w:r w:rsidR="006F446B" w:rsidRPr="00123AA8">
        <w:rPr>
          <w:rFonts w:ascii="Arial" w:hAnsi="Arial" w:cs="Arial"/>
        </w:rPr>
        <w:t xml:space="preserve">: </w:t>
      </w:r>
    </w:p>
    <w:p w14:paraId="157DA82E" w14:textId="77777777" w:rsidR="00F03D65" w:rsidRPr="00123AA8" w:rsidRDefault="00F03D65" w:rsidP="003A36D4">
      <w:pPr>
        <w:pStyle w:val="Akapitzlist"/>
        <w:numPr>
          <w:ilvl w:val="0"/>
          <w:numId w:val="8"/>
        </w:numPr>
        <w:spacing w:after="0"/>
        <w:ind w:left="714" w:hanging="357"/>
        <w:contextualSpacing w:val="0"/>
        <w:jc w:val="both"/>
        <w:rPr>
          <w:rFonts w:ascii="Arial" w:hAnsi="Arial" w:cs="Arial"/>
          <w:sz w:val="24"/>
          <w:szCs w:val="24"/>
        </w:rPr>
      </w:pPr>
      <w:r w:rsidRPr="00123AA8">
        <w:rPr>
          <w:rFonts w:ascii="Arial" w:hAnsi="Arial" w:cs="Arial"/>
          <w:sz w:val="24"/>
          <w:szCs w:val="24"/>
        </w:rPr>
        <w:t xml:space="preserve">protokolarnego przejęcia od Zamawiającego terenu budowy w terminie określonym w umowie, </w:t>
      </w:r>
    </w:p>
    <w:p w14:paraId="55ACCC08" w14:textId="77777777" w:rsidR="00F03D65" w:rsidRPr="00123AA8" w:rsidRDefault="00F03D65" w:rsidP="003A36D4">
      <w:pPr>
        <w:pStyle w:val="Akapitzlist"/>
        <w:numPr>
          <w:ilvl w:val="0"/>
          <w:numId w:val="8"/>
        </w:numPr>
        <w:spacing w:after="0"/>
        <w:ind w:left="714" w:hanging="357"/>
        <w:contextualSpacing w:val="0"/>
        <w:jc w:val="both"/>
        <w:rPr>
          <w:rFonts w:ascii="Arial" w:hAnsi="Arial" w:cs="Arial"/>
          <w:sz w:val="24"/>
          <w:szCs w:val="24"/>
        </w:rPr>
      </w:pPr>
      <w:r w:rsidRPr="00123AA8">
        <w:rPr>
          <w:rFonts w:ascii="Arial" w:hAnsi="Arial" w:cs="Arial"/>
          <w:sz w:val="24"/>
          <w:szCs w:val="24"/>
        </w:rPr>
        <w:t xml:space="preserve">prowadzenia dokumentacji robót, w tym dziennika budowy </w:t>
      </w:r>
    </w:p>
    <w:p w14:paraId="611C381B" w14:textId="77777777" w:rsidR="00F03D65" w:rsidRPr="00123AA8" w:rsidRDefault="00F03D65" w:rsidP="003A36D4">
      <w:pPr>
        <w:pStyle w:val="Akapitzlist"/>
        <w:numPr>
          <w:ilvl w:val="0"/>
          <w:numId w:val="8"/>
        </w:numPr>
        <w:spacing w:after="0"/>
        <w:ind w:left="714" w:hanging="357"/>
        <w:contextualSpacing w:val="0"/>
        <w:jc w:val="both"/>
        <w:rPr>
          <w:rFonts w:ascii="Arial" w:hAnsi="Arial" w:cs="Arial"/>
          <w:sz w:val="24"/>
          <w:szCs w:val="24"/>
        </w:rPr>
      </w:pPr>
      <w:r w:rsidRPr="00123AA8">
        <w:rPr>
          <w:rFonts w:ascii="Arial" w:hAnsi="Arial" w:cs="Arial"/>
          <w:sz w:val="24"/>
          <w:szCs w:val="24"/>
        </w:rPr>
        <w:t>ustanowienia kierownika budowy oraz kierowników robót – osoby posiadające niezbędne w tym zakresie uprawnienia budowlane</w:t>
      </w:r>
      <w:r w:rsidR="00354C9D" w:rsidRPr="00123AA8">
        <w:rPr>
          <w:rFonts w:ascii="Arial" w:hAnsi="Arial" w:cs="Arial"/>
          <w:sz w:val="24"/>
          <w:szCs w:val="24"/>
        </w:rPr>
        <w:t xml:space="preserve">, </w:t>
      </w:r>
    </w:p>
    <w:p w14:paraId="12A13E8D" w14:textId="77777777" w:rsidR="00F03D65" w:rsidRPr="00123AA8" w:rsidRDefault="00F03D65" w:rsidP="003A36D4">
      <w:pPr>
        <w:pStyle w:val="Akapitzlist"/>
        <w:numPr>
          <w:ilvl w:val="0"/>
          <w:numId w:val="8"/>
        </w:numPr>
        <w:spacing w:after="0"/>
        <w:ind w:left="714" w:hanging="357"/>
        <w:contextualSpacing w:val="0"/>
        <w:jc w:val="both"/>
        <w:rPr>
          <w:rFonts w:ascii="Arial" w:hAnsi="Arial" w:cs="Arial"/>
          <w:sz w:val="24"/>
          <w:szCs w:val="24"/>
        </w:rPr>
      </w:pPr>
      <w:r w:rsidRPr="00123AA8">
        <w:rPr>
          <w:rFonts w:ascii="Arial" w:hAnsi="Arial" w:cs="Arial"/>
          <w:sz w:val="24"/>
          <w:szCs w:val="24"/>
        </w:rPr>
        <w:t xml:space="preserve">przekazywania Zamawiającemu informacji dotyczących wykonywania prac i robót oraz umożliwienia Zamawiającemu przeprowadzenia kontroli ich wykonywania, </w:t>
      </w:r>
    </w:p>
    <w:p w14:paraId="4EE9596D" w14:textId="77777777" w:rsidR="00F03D65" w:rsidRPr="00123AA8" w:rsidRDefault="00F03D65" w:rsidP="003A36D4">
      <w:pPr>
        <w:pStyle w:val="Akapitzlist"/>
        <w:numPr>
          <w:ilvl w:val="0"/>
          <w:numId w:val="8"/>
        </w:numPr>
        <w:spacing w:after="0"/>
        <w:ind w:left="714" w:hanging="357"/>
        <w:contextualSpacing w:val="0"/>
        <w:jc w:val="both"/>
        <w:rPr>
          <w:rFonts w:ascii="Arial" w:hAnsi="Arial" w:cs="Arial"/>
          <w:sz w:val="24"/>
          <w:szCs w:val="24"/>
        </w:rPr>
      </w:pPr>
      <w:r w:rsidRPr="00123AA8">
        <w:rPr>
          <w:rFonts w:ascii="Arial" w:hAnsi="Arial" w:cs="Arial"/>
          <w:sz w:val="24"/>
          <w:szCs w:val="24"/>
        </w:rPr>
        <w:t xml:space="preserve">wykonania robót oraz innych czynności objętych przedmiotem umowy zgodnie z właściwymi przepisami prawa oraz zasadami sztuki budowlanej, aktualnym stanem najlepszej wiedzy fachowej, technicznej i technologicznej, </w:t>
      </w:r>
    </w:p>
    <w:p w14:paraId="691878E5" w14:textId="77777777" w:rsidR="00F03D65" w:rsidRPr="00123AA8" w:rsidRDefault="00F03D65" w:rsidP="003A36D4">
      <w:pPr>
        <w:pStyle w:val="Akapitzlist"/>
        <w:numPr>
          <w:ilvl w:val="0"/>
          <w:numId w:val="8"/>
        </w:numPr>
        <w:spacing w:after="0"/>
        <w:ind w:left="714" w:hanging="357"/>
        <w:contextualSpacing w:val="0"/>
        <w:jc w:val="both"/>
        <w:rPr>
          <w:rFonts w:ascii="Arial" w:hAnsi="Arial" w:cs="Arial"/>
          <w:sz w:val="24"/>
          <w:szCs w:val="24"/>
        </w:rPr>
      </w:pPr>
      <w:r w:rsidRPr="00123AA8">
        <w:rPr>
          <w:rFonts w:ascii="Arial" w:hAnsi="Arial" w:cs="Arial"/>
          <w:sz w:val="24"/>
          <w:szCs w:val="24"/>
        </w:rPr>
        <w:t>wykonania robót oraz innych czynności objętych przedmiotem umowy zgodnie z właściwymi przepisami z zakresu bezpieczeństwa i higieny pracy, w tym obowiązującymi przy wykonywaniu robót budowlano</w:t>
      </w:r>
      <w:r w:rsidR="00A4218C" w:rsidRPr="00123AA8">
        <w:rPr>
          <w:rFonts w:ascii="Arial" w:hAnsi="Arial" w:cs="Arial"/>
          <w:sz w:val="24"/>
          <w:szCs w:val="24"/>
        </w:rPr>
        <w:t>-</w:t>
      </w:r>
      <w:r w:rsidRPr="00123AA8">
        <w:rPr>
          <w:rFonts w:ascii="Arial" w:hAnsi="Arial" w:cs="Arial"/>
          <w:sz w:val="24"/>
          <w:szCs w:val="24"/>
        </w:rPr>
        <w:t xml:space="preserve">montażowych, </w:t>
      </w:r>
    </w:p>
    <w:p w14:paraId="6AE2E246" w14:textId="77777777" w:rsidR="00F03D65" w:rsidRPr="00123AA8" w:rsidRDefault="00F03D65" w:rsidP="003A36D4">
      <w:pPr>
        <w:pStyle w:val="Akapitzlist"/>
        <w:numPr>
          <w:ilvl w:val="0"/>
          <w:numId w:val="8"/>
        </w:numPr>
        <w:spacing w:after="0"/>
        <w:ind w:left="714" w:hanging="357"/>
        <w:contextualSpacing w:val="0"/>
        <w:jc w:val="both"/>
        <w:rPr>
          <w:rFonts w:ascii="Arial" w:hAnsi="Arial" w:cs="Arial"/>
          <w:sz w:val="24"/>
          <w:szCs w:val="24"/>
        </w:rPr>
      </w:pPr>
      <w:r w:rsidRPr="00123AA8">
        <w:rPr>
          <w:rFonts w:ascii="Arial" w:hAnsi="Arial" w:cs="Arial"/>
          <w:sz w:val="24"/>
          <w:szCs w:val="24"/>
        </w:rPr>
        <w:t xml:space="preserve">stosowania materiałów, technik wykonawczych, sprzętu, metod diagnozowania i kontroli spełniających wymagania techniczne (na żądanie Zamawiającego przedstawienie koniecznych aprobat, wyników badań i ocen oraz ekspertyz), </w:t>
      </w:r>
    </w:p>
    <w:p w14:paraId="1D0F85A7" w14:textId="77777777" w:rsidR="00F03D65" w:rsidRPr="00123AA8" w:rsidRDefault="00F03D65" w:rsidP="003A36D4">
      <w:pPr>
        <w:pStyle w:val="Akapitzlist"/>
        <w:numPr>
          <w:ilvl w:val="0"/>
          <w:numId w:val="8"/>
        </w:numPr>
        <w:spacing w:after="0"/>
        <w:ind w:left="714" w:hanging="357"/>
        <w:contextualSpacing w:val="0"/>
        <w:jc w:val="both"/>
        <w:rPr>
          <w:rFonts w:ascii="Arial" w:hAnsi="Arial" w:cs="Arial"/>
          <w:sz w:val="24"/>
          <w:szCs w:val="24"/>
        </w:rPr>
      </w:pPr>
      <w:r w:rsidRPr="00123AA8">
        <w:rPr>
          <w:rFonts w:ascii="Arial" w:hAnsi="Arial" w:cs="Arial"/>
          <w:sz w:val="24"/>
          <w:szCs w:val="24"/>
        </w:rPr>
        <w:t>zapewnienia obsługi laboratoryjnej dla wykonywania badań</w:t>
      </w:r>
    </w:p>
    <w:p w14:paraId="778712A2" w14:textId="77777777" w:rsidR="00F03D65" w:rsidRPr="00123AA8" w:rsidRDefault="00F03D65" w:rsidP="003A36D4">
      <w:pPr>
        <w:pStyle w:val="Akapitzlist"/>
        <w:numPr>
          <w:ilvl w:val="0"/>
          <w:numId w:val="8"/>
        </w:numPr>
        <w:spacing w:after="0"/>
        <w:ind w:left="714" w:hanging="357"/>
        <w:contextualSpacing w:val="0"/>
        <w:jc w:val="both"/>
        <w:rPr>
          <w:rFonts w:ascii="Arial" w:hAnsi="Arial" w:cs="Arial"/>
          <w:sz w:val="24"/>
          <w:szCs w:val="24"/>
        </w:rPr>
      </w:pPr>
      <w:r w:rsidRPr="00123AA8">
        <w:rPr>
          <w:rFonts w:ascii="Arial" w:hAnsi="Arial" w:cs="Arial"/>
          <w:sz w:val="24"/>
          <w:szCs w:val="24"/>
        </w:rPr>
        <w:t>zapewnienia obsługi geologicznej i geodezyjnej (wytyczenie punktów głównych,</w:t>
      </w:r>
      <w:r w:rsidR="009D1292" w:rsidRPr="00123AA8">
        <w:rPr>
          <w:rFonts w:ascii="Arial" w:hAnsi="Arial" w:cs="Arial"/>
          <w:sz w:val="24"/>
          <w:szCs w:val="24"/>
        </w:rPr>
        <w:t xml:space="preserve"> it</w:t>
      </w:r>
      <w:r w:rsidR="00A4218C" w:rsidRPr="00123AA8">
        <w:rPr>
          <w:rFonts w:ascii="Arial" w:hAnsi="Arial" w:cs="Arial"/>
          <w:sz w:val="24"/>
          <w:szCs w:val="24"/>
        </w:rPr>
        <w:t>p</w:t>
      </w:r>
      <w:r w:rsidR="009D1292" w:rsidRPr="00123AA8">
        <w:rPr>
          <w:rFonts w:ascii="Arial" w:hAnsi="Arial" w:cs="Arial"/>
          <w:sz w:val="24"/>
          <w:szCs w:val="24"/>
        </w:rPr>
        <w:t>.)</w:t>
      </w:r>
    </w:p>
    <w:p w14:paraId="13E2CF2F" w14:textId="46C59EF5" w:rsidR="00F03D65" w:rsidRPr="00123AA8" w:rsidRDefault="00F03D65" w:rsidP="003A36D4">
      <w:pPr>
        <w:pStyle w:val="Akapitzlist"/>
        <w:numPr>
          <w:ilvl w:val="0"/>
          <w:numId w:val="8"/>
        </w:numPr>
        <w:autoSpaceDE w:val="0"/>
        <w:autoSpaceDN w:val="0"/>
        <w:adjustRightInd w:val="0"/>
        <w:spacing w:after="0"/>
        <w:ind w:left="709" w:hanging="425"/>
        <w:contextualSpacing w:val="0"/>
        <w:jc w:val="both"/>
        <w:rPr>
          <w:rFonts w:ascii="Arial" w:hAnsi="Arial" w:cs="Arial"/>
          <w:sz w:val="24"/>
          <w:szCs w:val="24"/>
        </w:rPr>
      </w:pPr>
      <w:r w:rsidRPr="00123AA8">
        <w:rPr>
          <w:rFonts w:ascii="Arial" w:hAnsi="Arial" w:cs="Arial"/>
          <w:sz w:val="24"/>
          <w:szCs w:val="24"/>
        </w:rPr>
        <w:lastRenderedPageBreak/>
        <w:t>zorganizowania i zabezpieczenia terenu robót oraz zapewnienia stałych warunków widoczności w dzień i w nocy tych elementów oznakowania, które są niezbędne ze względu bezpieczeństwa,</w:t>
      </w:r>
    </w:p>
    <w:p w14:paraId="266FE5E9" w14:textId="19B7949A" w:rsidR="00E763C5" w:rsidRPr="00123AA8" w:rsidRDefault="00E763C5" w:rsidP="003A36D4">
      <w:pPr>
        <w:pStyle w:val="Akapitzlist"/>
        <w:numPr>
          <w:ilvl w:val="0"/>
          <w:numId w:val="8"/>
        </w:numPr>
        <w:autoSpaceDE w:val="0"/>
        <w:autoSpaceDN w:val="0"/>
        <w:adjustRightInd w:val="0"/>
        <w:spacing w:after="0"/>
        <w:ind w:left="709" w:hanging="425"/>
        <w:contextualSpacing w:val="0"/>
        <w:jc w:val="both"/>
        <w:rPr>
          <w:rFonts w:ascii="Arial" w:hAnsi="Arial" w:cs="Arial"/>
          <w:sz w:val="24"/>
          <w:szCs w:val="24"/>
        </w:rPr>
      </w:pPr>
      <w:r w:rsidRPr="00123AA8">
        <w:rPr>
          <w:rFonts w:ascii="Arial" w:hAnsi="Arial" w:cs="Arial"/>
          <w:sz w:val="24"/>
          <w:szCs w:val="24"/>
        </w:rPr>
        <w:t>w przypadku wykonywania robót w pasie drogowym</w:t>
      </w:r>
      <w:r w:rsidR="00B737E4" w:rsidRPr="00123AA8">
        <w:rPr>
          <w:rFonts w:ascii="Arial" w:hAnsi="Arial" w:cs="Arial"/>
          <w:sz w:val="24"/>
          <w:szCs w:val="24"/>
        </w:rPr>
        <w:t xml:space="preserve"> wystąpienia do zarządcy drogi z wnioskiem o zajęcie pasa drogowego</w:t>
      </w:r>
      <w:r w:rsidRPr="00123AA8">
        <w:rPr>
          <w:rFonts w:ascii="Arial" w:hAnsi="Arial" w:cs="Arial"/>
          <w:sz w:val="24"/>
          <w:szCs w:val="24"/>
        </w:rPr>
        <w:t xml:space="preserve"> </w:t>
      </w:r>
      <w:r w:rsidR="00B737E4" w:rsidRPr="00123AA8">
        <w:rPr>
          <w:rFonts w:ascii="Arial" w:hAnsi="Arial" w:cs="Arial"/>
          <w:sz w:val="24"/>
          <w:szCs w:val="24"/>
        </w:rPr>
        <w:t xml:space="preserve">oraz </w:t>
      </w:r>
      <w:r w:rsidR="0036785D" w:rsidRPr="00123AA8">
        <w:rPr>
          <w:rFonts w:ascii="Arial" w:hAnsi="Arial" w:cs="Arial"/>
          <w:sz w:val="24"/>
          <w:szCs w:val="24"/>
        </w:rPr>
        <w:t>wyznaczenie uzgodnionych przez Zmawiającego objazdów.</w:t>
      </w:r>
    </w:p>
    <w:p w14:paraId="4CA5ED9D" w14:textId="0DBCCA02" w:rsidR="0036785D" w:rsidRPr="00123AA8" w:rsidRDefault="0036785D" w:rsidP="003A36D4">
      <w:pPr>
        <w:pStyle w:val="Akapitzlist"/>
        <w:numPr>
          <w:ilvl w:val="0"/>
          <w:numId w:val="8"/>
        </w:numPr>
        <w:autoSpaceDE w:val="0"/>
        <w:autoSpaceDN w:val="0"/>
        <w:adjustRightInd w:val="0"/>
        <w:spacing w:after="0"/>
        <w:ind w:left="709" w:hanging="425"/>
        <w:contextualSpacing w:val="0"/>
        <w:jc w:val="both"/>
        <w:rPr>
          <w:rFonts w:ascii="Arial" w:hAnsi="Arial" w:cs="Arial"/>
          <w:sz w:val="24"/>
          <w:szCs w:val="24"/>
        </w:rPr>
      </w:pPr>
      <w:r w:rsidRPr="00123AA8">
        <w:rPr>
          <w:rFonts w:ascii="Arial" w:hAnsi="Arial" w:cs="Arial"/>
          <w:sz w:val="24"/>
          <w:szCs w:val="24"/>
        </w:rPr>
        <w:t>prowadzenie robót związanych z wykonywaniem Przedmiotu umowy w sposób pozwalający na korzystanie z terenu obiektu użyteczności publicznej zgodnie z ich przeznaczeniem;</w:t>
      </w:r>
    </w:p>
    <w:p w14:paraId="7F32FB23" w14:textId="549E0F1D" w:rsidR="00F03D65" w:rsidRPr="00123AA8" w:rsidRDefault="00F03D65" w:rsidP="003A36D4">
      <w:pPr>
        <w:pStyle w:val="Akapitzlist"/>
        <w:numPr>
          <w:ilvl w:val="0"/>
          <w:numId w:val="8"/>
        </w:numPr>
        <w:autoSpaceDE w:val="0"/>
        <w:autoSpaceDN w:val="0"/>
        <w:adjustRightInd w:val="0"/>
        <w:spacing w:after="0"/>
        <w:ind w:left="709" w:hanging="425"/>
        <w:contextualSpacing w:val="0"/>
        <w:jc w:val="both"/>
        <w:rPr>
          <w:rFonts w:ascii="Arial" w:hAnsi="Arial" w:cs="Arial"/>
          <w:color w:val="000000" w:themeColor="text1"/>
          <w:sz w:val="24"/>
          <w:szCs w:val="24"/>
        </w:rPr>
      </w:pPr>
      <w:r w:rsidRPr="00123AA8">
        <w:rPr>
          <w:rFonts w:ascii="Arial" w:hAnsi="Arial" w:cs="Arial"/>
          <w:color w:val="000000" w:themeColor="text1"/>
          <w:sz w:val="24"/>
          <w:szCs w:val="24"/>
        </w:rPr>
        <w:t xml:space="preserve"> naprawienia na swój koszt wszelkich wyrządzonych szkód oraz ponoszenia wszelkich związanych z tym kosztów, opłat, jak i ewentualnych kar nałożonych przez Policję i inne służby publiczne, </w:t>
      </w:r>
      <w:r w:rsidR="00657B50" w:rsidRPr="00123AA8">
        <w:rPr>
          <w:rFonts w:ascii="Arial" w:hAnsi="Arial" w:cs="Arial"/>
          <w:color w:val="000000" w:themeColor="text1"/>
          <w:sz w:val="24"/>
          <w:szCs w:val="24"/>
        </w:rPr>
        <w:t xml:space="preserve">z przyczyn leżących po stronie Wykonawcy lub </w:t>
      </w:r>
      <w:r w:rsidR="00A55BA2" w:rsidRPr="00123AA8">
        <w:rPr>
          <w:rFonts w:ascii="Arial" w:hAnsi="Arial" w:cs="Arial"/>
          <w:color w:val="000000" w:themeColor="text1"/>
          <w:sz w:val="24"/>
          <w:szCs w:val="24"/>
        </w:rPr>
        <w:t xml:space="preserve">w </w:t>
      </w:r>
      <w:r w:rsidR="00657B50" w:rsidRPr="00123AA8">
        <w:rPr>
          <w:rFonts w:ascii="Arial" w:hAnsi="Arial" w:cs="Arial"/>
          <w:color w:val="000000" w:themeColor="text1"/>
          <w:sz w:val="24"/>
          <w:szCs w:val="24"/>
        </w:rPr>
        <w:t>związku z okolicznościami, za które ponosi on odpowiedzialność</w:t>
      </w:r>
      <w:r w:rsidRPr="00123AA8">
        <w:rPr>
          <w:rFonts w:ascii="Arial" w:hAnsi="Arial" w:cs="Arial"/>
          <w:color w:val="000000" w:themeColor="text1"/>
          <w:sz w:val="24"/>
          <w:szCs w:val="24"/>
        </w:rPr>
        <w:t>,</w:t>
      </w:r>
    </w:p>
    <w:p w14:paraId="61D96F57" w14:textId="77777777" w:rsidR="00F03D65" w:rsidRPr="00123AA8" w:rsidRDefault="00F03D65" w:rsidP="003A36D4">
      <w:pPr>
        <w:pStyle w:val="Akapitzlist"/>
        <w:numPr>
          <w:ilvl w:val="0"/>
          <w:numId w:val="8"/>
        </w:numPr>
        <w:autoSpaceDE w:val="0"/>
        <w:autoSpaceDN w:val="0"/>
        <w:adjustRightInd w:val="0"/>
        <w:spacing w:after="0"/>
        <w:ind w:left="709" w:hanging="425"/>
        <w:contextualSpacing w:val="0"/>
        <w:jc w:val="both"/>
        <w:rPr>
          <w:rFonts w:ascii="Arial" w:hAnsi="Arial" w:cs="Arial"/>
          <w:sz w:val="24"/>
          <w:szCs w:val="24"/>
        </w:rPr>
      </w:pPr>
      <w:r w:rsidRPr="00123AA8">
        <w:rPr>
          <w:rFonts w:ascii="Arial" w:hAnsi="Arial" w:cs="Arial"/>
          <w:sz w:val="24"/>
          <w:szCs w:val="24"/>
        </w:rPr>
        <w:t>wykonywania wszelkich czynności dodatkowych wynikających z przyjętej technologii wykonania robót,</w:t>
      </w:r>
    </w:p>
    <w:p w14:paraId="6D913FBC" w14:textId="77777777" w:rsidR="00F03D65" w:rsidRPr="00123AA8" w:rsidRDefault="00F03D65" w:rsidP="003A36D4">
      <w:pPr>
        <w:pStyle w:val="Akapitzlist"/>
        <w:numPr>
          <w:ilvl w:val="0"/>
          <w:numId w:val="8"/>
        </w:numPr>
        <w:autoSpaceDE w:val="0"/>
        <w:autoSpaceDN w:val="0"/>
        <w:adjustRightInd w:val="0"/>
        <w:spacing w:after="0"/>
        <w:ind w:left="709" w:hanging="425"/>
        <w:contextualSpacing w:val="0"/>
        <w:jc w:val="both"/>
        <w:rPr>
          <w:rFonts w:ascii="Arial" w:hAnsi="Arial" w:cs="Arial"/>
          <w:sz w:val="24"/>
          <w:szCs w:val="24"/>
        </w:rPr>
      </w:pPr>
      <w:r w:rsidRPr="00123AA8">
        <w:rPr>
          <w:rFonts w:ascii="Arial" w:hAnsi="Arial" w:cs="Arial"/>
          <w:sz w:val="24"/>
          <w:szCs w:val="24"/>
        </w:rPr>
        <w:t>pokrycia wszelkich kosztów prac projektowych związanych z wprowadzaniem na jego wniosek zamiennych rozwiązań projektowych w stosunku do dokumentacji projektowej i innych,</w:t>
      </w:r>
    </w:p>
    <w:p w14:paraId="7846F50C" w14:textId="77777777" w:rsidR="00F03D65" w:rsidRPr="00123AA8" w:rsidRDefault="00F03D65" w:rsidP="003A36D4">
      <w:pPr>
        <w:pStyle w:val="Akapitzlist"/>
        <w:numPr>
          <w:ilvl w:val="0"/>
          <w:numId w:val="8"/>
        </w:numPr>
        <w:autoSpaceDE w:val="0"/>
        <w:autoSpaceDN w:val="0"/>
        <w:adjustRightInd w:val="0"/>
        <w:spacing w:after="0"/>
        <w:ind w:left="709" w:hanging="425"/>
        <w:contextualSpacing w:val="0"/>
        <w:jc w:val="both"/>
        <w:rPr>
          <w:rFonts w:ascii="Arial" w:hAnsi="Arial" w:cs="Arial"/>
          <w:sz w:val="24"/>
          <w:szCs w:val="24"/>
        </w:rPr>
      </w:pPr>
      <w:r w:rsidRPr="00123AA8">
        <w:rPr>
          <w:rFonts w:ascii="Arial" w:hAnsi="Arial" w:cs="Arial"/>
          <w:sz w:val="24"/>
          <w:szCs w:val="24"/>
        </w:rPr>
        <w:t xml:space="preserve"> w przypadku sporządzenia przez Wykonawcę zamiennych Projektów Wykonawczych, Wykonawca ma obowiązek uzgodnienia i skoordynowania wyżej wymienionych projektów z Zamawiającym,</w:t>
      </w:r>
    </w:p>
    <w:p w14:paraId="5533C0F9" w14:textId="77777777" w:rsidR="00337B37" w:rsidRPr="00123AA8" w:rsidRDefault="00F03D65" w:rsidP="003A36D4">
      <w:pPr>
        <w:pStyle w:val="Akapitzlist"/>
        <w:numPr>
          <w:ilvl w:val="0"/>
          <w:numId w:val="8"/>
        </w:numPr>
        <w:autoSpaceDE w:val="0"/>
        <w:autoSpaceDN w:val="0"/>
        <w:adjustRightInd w:val="0"/>
        <w:spacing w:after="0"/>
        <w:ind w:left="709" w:hanging="425"/>
        <w:contextualSpacing w:val="0"/>
        <w:jc w:val="both"/>
        <w:rPr>
          <w:rFonts w:ascii="Arial" w:hAnsi="Arial" w:cs="Arial"/>
          <w:sz w:val="24"/>
          <w:szCs w:val="24"/>
        </w:rPr>
      </w:pPr>
      <w:r w:rsidRPr="00123AA8">
        <w:rPr>
          <w:rFonts w:ascii="Arial" w:hAnsi="Arial" w:cs="Arial"/>
          <w:sz w:val="24"/>
          <w:szCs w:val="24"/>
        </w:rPr>
        <w:t xml:space="preserve"> prowadzenia Dziennika Budowy, który winien nieprzerwanie znajdować się na Placu Budowy i być w tym czasie do pełnej dyspozycji Zamawiającego, Inspektor</w:t>
      </w:r>
      <w:r w:rsidR="00337B37" w:rsidRPr="00123AA8">
        <w:rPr>
          <w:rFonts w:ascii="Arial" w:hAnsi="Arial" w:cs="Arial"/>
          <w:sz w:val="24"/>
          <w:szCs w:val="24"/>
        </w:rPr>
        <w:t>a</w:t>
      </w:r>
      <w:r w:rsidRPr="00123AA8">
        <w:rPr>
          <w:rFonts w:ascii="Arial" w:hAnsi="Arial" w:cs="Arial"/>
          <w:sz w:val="24"/>
          <w:szCs w:val="24"/>
        </w:rPr>
        <w:t xml:space="preserve"> Nadzoru, bądź też wskazanych przez nich innych osób trzecich lub podmiotów (jeżeli</w:t>
      </w:r>
      <w:r w:rsidR="00337B37" w:rsidRPr="00123AA8">
        <w:rPr>
          <w:rFonts w:ascii="Arial" w:hAnsi="Arial" w:cs="Arial"/>
          <w:sz w:val="24"/>
          <w:szCs w:val="24"/>
        </w:rPr>
        <w:t xml:space="preserve"> </w:t>
      </w:r>
      <w:r w:rsidRPr="00123AA8">
        <w:rPr>
          <w:rFonts w:ascii="Arial" w:hAnsi="Arial" w:cs="Arial"/>
          <w:sz w:val="24"/>
          <w:szCs w:val="24"/>
        </w:rPr>
        <w:t>będzie to wymagane przepisami prawa),</w:t>
      </w:r>
    </w:p>
    <w:p w14:paraId="3D7EF4C9" w14:textId="77777777" w:rsidR="00F03D65" w:rsidRPr="00123AA8" w:rsidRDefault="00F03D65" w:rsidP="003A36D4">
      <w:pPr>
        <w:pStyle w:val="Akapitzlist"/>
        <w:numPr>
          <w:ilvl w:val="0"/>
          <w:numId w:val="8"/>
        </w:numPr>
        <w:autoSpaceDE w:val="0"/>
        <w:autoSpaceDN w:val="0"/>
        <w:adjustRightInd w:val="0"/>
        <w:spacing w:after="0"/>
        <w:ind w:left="709" w:hanging="425"/>
        <w:contextualSpacing w:val="0"/>
        <w:jc w:val="both"/>
        <w:rPr>
          <w:rFonts w:ascii="Arial" w:hAnsi="Arial" w:cs="Arial"/>
          <w:color w:val="000000" w:themeColor="text1"/>
          <w:sz w:val="24"/>
          <w:szCs w:val="24"/>
        </w:rPr>
      </w:pPr>
      <w:r w:rsidRPr="00123AA8">
        <w:rPr>
          <w:rFonts w:ascii="Arial" w:hAnsi="Arial" w:cs="Arial"/>
          <w:color w:val="000000" w:themeColor="text1"/>
          <w:sz w:val="24"/>
          <w:szCs w:val="24"/>
        </w:rPr>
        <w:t>wykonania inwentaryzacji powykonawczej wraz z mapą inwentaryzacyjną</w:t>
      </w:r>
      <w:r w:rsidR="00337B37" w:rsidRPr="00123AA8">
        <w:rPr>
          <w:rFonts w:ascii="Arial" w:hAnsi="Arial" w:cs="Arial"/>
          <w:color w:val="000000" w:themeColor="text1"/>
          <w:sz w:val="24"/>
          <w:szCs w:val="24"/>
        </w:rPr>
        <w:t xml:space="preserve"> </w:t>
      </w:r>
      <w:r w:rsidRPr="00123AA8">
        <w:rPr>
          <w:rFonts w:ascii="Arial" w:hAnsi="Arial" w:cs="Arial"/>
          <w:color w:val="000000" w:themeColor="text1"/>
          <w:sz w:val="24"/>
          <w:szCs w:val="24"/>
        </w:rPr>
        <w:t xml:space="preserve">po </w:t>
      </w:r>
      <w:r w:rsidR="006507BD" w:rsidRPr="00123AA8">
        <w:rPr>
          <w:rFonts w:ascii="Arial" w:hAnsi="Arial" w:cs="Arial"/>
          <w:color w:val="000000" w:themeColor="text1"/>
          <w:sz w:val="24"/>
          <w:szCs w:val="24"/>
        </w:rPr>
        <w:t xml:space="preserve">trzy </w:t>
      </w:r>
      <w:r w:rsidRPr="00123AA8">
        <w:rPr>
          <w:rFonts w:ascii="Arial" w:hAnsi="Arial" w:cs="Arial"/>
          <w:color w:val="000000" w:themeColor="text1"/>
          <w:sz w:val="24"/>
          <w:szCs w:val="24"/>
        </w:rPr>
        <w:t>egzemplarze (wersja papierowa i płyta CD – pliki DWG – lub odpowiadające</w:t>
      </w:r>
      <w:r w:rsidR="00337B37" w:rsidRPr="00123AA8">
        <w:rPr>
          <w:rFonts w:ascii="Arial" w:hAnsi="Arial" w:cs="Arial"/>
          <w:color w:val="000000" w:themeColor="text1"/>
          <w:sz w:val="24"/>
          <w:szCs w:val="24"/>
        </w:rPr>
        <w:t xml:space="preserve"> </w:t>
      </w:r>
      <w:r w:rsidRPr="00123AA8">
        <w:rPr>
          <w:rFonts w:ascii="Arial" w:hAnsi="Arial" w:cs="Arial"/>
          <w:color w:val="000000" w:themeColor="text1"/>
          <w:sz w:val="24"/>
          <w:szCs w:val="24"/>
        </w:rPr>
        <w:t>plikom DWG, zgodnie z odniesieniami geodezyjnymi) i przekazania Zamawiającemu.</w:t>
      </w:r>
      <w:r w:rsidR="00337B37" w:rsidRPr="00123AA8">
        <w:rPr>
          <w:rFonts w:ascii="Arial" w:hAnsi="Arial" w:cs="Arial"/>
          <w:color w:val="000000" w:themeColor="text1"/>
          <w:sz w:val="24"/>
          <w:szCs w:val="24"/>
        </w:rPr>
        <w:t xml:space="preserve"> </w:t>
      </w:r>
      <w:r w:rsidRPr="00123AA8">
        <w:rPr>
          <w:rFonts w:ascii="Arial" w:hAnsi="Arial" w:cs="Arial"/>
          <w:color w:val="000000" w:themeColor="text1"/>
          <w:sz w:val="24"/>
          <w:szCs w:val="24"/>
        </w:rPr>
        <w:t>Dokumentacja powykonawcza winna zostać sporządzona w wersji elektronicznej w</w:t>
      </w:r>
      <w:r w:rsidR="00337B37" w:rsidRPr="00123AA8">
        <w:rPr>
          <w:rFonts w:ascii="Arial" w:hAnsi="Arial" w:cs="Arial"/>
          <w:color w:val="000000" w:themeColor="text1"/>
          <w:sz w:val="24"/>
          <w:szCs w:val="24"/>
        </w:rPr>
        <w:t xml:space="preserve"> </w:t>
      </w:r>
      <w:r w:rsidRPr="00123AA8">
        <w:rPr>
          <w:rFonts w:ascii="Arial" w:hAnsi="Arial" w:cs="Arial"/>
          <w:color w:val="000000" w:themeColor="text1"/>
          <w:sz w:val="24"/>
          <w:szCs w:val="24"/>
        </w:rPr>
        <w:t xml:space="preserve">formie edytowalnej, możliwej do edycji przez Ośrodek Geodezji w </w:t>
      </w:r>
      <w:r w:rsidR="00337B37" w:rsidRPr="00123AA8">
        <w:rPr>
          <w:rFonts w:ascii="Arial" w:hAnsi="Arial" w:cs="Arial"/>
          <w:color w:val="000000" w:themeColor="text1"/>
          <w:sz w:val="24"/>
          <w:szCs w:val="24"/>
        </w:rPr>
        <w:t>Kościerzynie.</w:t>
      </w:r>
    </w:p>
    <w:p w14:paraId="4A81A52D" w14:textId="77777777" w:rsidR="006F446B" w:rsidRPr="00123AA8" w:rsidRDefault="006F446B" w:rsidP="003A36D4">
      <w:pPr>
        <w:pStyle w:val="Akapitzlist"/>
        <w:numPr>
          <w:ilvl w:val="0"/>
          <w:numId w:val="8"/>
        </w:numPr>
        <w:spacing w:after="0"/>
        <w:ind w:left="714" w:hanging="357"/>
        <w:contextualSpacing w:val="0"/>
        <w:jc w:val="both"/>
        <w:rPr>
          <w:rFonts w:ascii="Arial" w:hAnsi="Arial" w:cs="Arial"/>
          <w:sz w:val="24"/>
          <w:szCs w:val="24"/>
        </w:rPr>
      </w:pPr>
      <w:r w:rsidRPr="00123AA8">
        <w:rPr>
          <w:rFonts w:ascii="Arial" w:hAnsi="Arial" w:cs="Arial"/>
          <w:sz w:val="24"/>
          <w:szCs w:val="24"/>
        </w:rPr>
        <w:t xml:space="preserve">ochrony mienia przed działaniem osób trzecich oraz przed niepożądanym działaniem czynników atmosferycznych, </w:t>
      </w:r>
    </w:p>
    <w:p w14:paraId="6AAA873C" w14:textId="77777777" w:rsidR="00274122" w:rsidRPr="00123AA8" w:rsidRDefault="006F446B" w:rsidP="003A36D4">
      <w:pPr>
        <w:pStyle w:val="Akapitzlist"/>
        <w:numPr>
          <w:ilvl w:val="0"/>
          <w:numId w:val="8"/>
        </w:numPr>
        <w:spacing w:after="0"/>
        <w:ind w:left="714" w:hanging="357"/>
        <w:contextualSpacing w:val="0"/>
        <w:jc w:val="both"/>
        <w:rPr>
          <w:rFonts w:ascii="Arial" w:hAnsi="Arial" w:cs="Arial"/>
          <w:sz w:val="24"/>
          <w:szCs w:val="24"/>
        </w:rPr>
      </w:pPr>
      <w:r w:rsidRPr="00123AA8">
        <w:rPr>
          <w:rFonts w:ascii="Arial" w:hAnsi="Arial" w:cs="Arial"/>
          <w:sz w:val="24"/>
          <w:szCs w:val="24"/>
        </w:rPr>
        <w:t>zapewnienia wstępu na teren budowy wyłącznie osobom upoważnionym przez Zamawiającego lub Wykonawcę, o</w:t>
      </w:r>
      <w:r w:rsidR="00274122" w:rsidRPr="00123AA8">
        <w:rPr>
          <w:rFonts w:ascii="Arial" w:hAnsi="Arial" w:cs="Arial"/>
          <w:sz w:val="24"/>
          <w:szCs w:val="24"/>
        </w:rPr>
        <w:t>raz organom do tego uprawnionym</w:t>
      </w:r>
    </w:p>
    <w:p w14:paraId="2B130B79" w14:textId="77777777" w:rsidR="00274122" w:rsidRPr="00123AA8" w:rsidRDefault="006F446B" w:rsidP="003A36D4">
      <w:pPr>
        <w:pStyle w:val="Akapitzlist"/>
        <w:numPr>
          <w:ilvl w:val="0"/>
          <w:numId w:val="8"/>
        </w:numPr>
        <w:spacing w:after="0"/>
        <w:ind w:left="714" w:hanging="357"/>
        <w:contextualSpacing w:val="0"/>
        <w:jc w:val="both"/>
        <w:rPr>
          <w:rFonts w:ascii="Arial" w:hAnsi="Arial" w:cs="Arial"/>
          <w:sz w:val="24"/>
          <w:szCs w:val="24"/>
        </w:rPr>
      </w:pPr>
      <w:r w:rsidRPr="00123AA8">
        <w:rPr>
          <w:rFonts w:ascii="Arial" w:hAnsi="Arial" w:cs="Arial"/>
          <w:sz w:val="24"/>
          <w:szCs w:val="24"/>
        </w:rPr>
        <w:t xml:space="preserve"> zgłaszania gotowości do odbioru robót lub przystąpienia do odbioru robót w szczególności robót ulegających zakryciu, </w:t>
      </w:r>
    </w:p>
    <w:p w14:paraId="14ABF268" w14:textId="77777777" w:rsidR="00274122" w:rsidRPr="00123AA8" w:rsidRDefault="006F446B" w:rsidP="003A36D4">
      <w:pPr>
        <w:pStyle w:val="Akapitzlist"/>
        <w:numPr>
          <w:ilvl w:val="0"/>
          <w:numId w:val="8"/>
        </w:numPr>
        <w:spacing w:after="0"/>
        <w:ind w:left="714" w:hanging="357"/>
        <w:contextualSpacing w:val="0"/>
        <w:jc w:val="both"/>
        <w:rPr>
          <w:rFonts w:ascii="Arial" w:hAnsi="Arial" w:cs="Arial"/>
          <w:sz w:val="24"/>
          <w:szCs w:val="24"/>
        </w:rPr>
      </w:pPr>
      <w:r w:rsidRPr="00123AA8">
        <w:rPr>
          <w:rFonts w:ascii="Arial" w:hAnsi="Arial" w:cs="Arial"/>
          <w:sz w:val="24"/>
          <w:szCs w:val="24"/>
        </w:rPr>
        <w:t xml:space="preserve"> usuwania wad, w tym usterek, ujawnionych w czasie wykonywania robót lub ujawnionych w czasie odbiorów i w terminach wyznaczonych w protokołach odbioru, </w:t>
      </w:r>
    </w:p>
    <w:p w14:paraId="237F4445" w14:textId="77777777" w:rsidR="00274122" w:rsidRPr="00123AA8" w:rsidRDefault="006F446B" w:rsidP="003A36D4">
      <w:pPr>
        <w:pStyle w:val="Akapitzlist"/>
        <w:numPr>
          <w:ilvl w:val="0"/>
          <w:numId w:val="8"/>
        </w:numPr>
        <w:spacing w:after="0"/>
        <w:ind w:left="714" w:hanging="357"/>
        <w:contextualSpacing w:val="0"/>
        <w:jc w:val="both"/>
        <w:rPr>
          <w:rFonts w:ascii="Arial" w:hAnsi="Arial" w:cs="Arial"/>
          <w:sz w:val="24"/>
          <w:szCs w:val="24"/>
        </w:rPr>
      </w:pPr>
      <w:r w:rsidRPr="00123AA8">
        <w:rPr>
          <w:rFonts w:ascii="Arial" w:hAnsi="Arial" w:cs="Arial"/>
          <w:sz w:val="24"/>
          <w:szCs w:val="24"/>
        </w:rPr>
        <w:t xml:space="preserve">stosowania się do poleceń wydanych przez inspektora nadzoru inwestorskiego, </w:t>
      </w:r>
    </w:p>
    <w:p w14:paraId="646ABF4A" w14:textId="77777777" w:rsidR="00274122" w:rsidRPr="00123AA8" w:rsidRDefault="006F446B" w:rsidP="003A36D4">
      <w:pPr>
        <w:pStyle w:val="Akapitzlist"/>
        <w:numPr>
          <w:ilvl w:val="0"/>
          <w:numId w:val="8"/>
        </w:numPr>
        <w:spacing w:after="0"/>
        <w:ind w:left="714" w:hanging="357"/>
        <w:contextualSpacing w:val="0"/>
        <w:jc w:val="both"/>
        <w:rPr>
          <w:rFonts w:ascii="Arial" w:hAnsi="Arial" w:cs="Arial"/>
          <w:sz w:val="24"/>
          <w:szCs w:val="24"/>
        </w:rPr>
      </w:pPr>
      <w:r w:rsidRPr="00123AA8">
        <w:rPr>
          <w:rFonts w:ascii="Arial" w:hAnsi="Arial" w:cs="Arial"/>
          <w:sz w:val="24"/>
          <w:szCs w:val="24"/>
        </w:rPr>
        <w:lastRenderedPageBreak/>
        <w:t xml:space="preserve"> zatrudnienia odpowiedniej liczby pracowników, posiadających niezbędne uprawnienia do wykonywania robót i innych czynności wykonywanych w ramach realizacji niniejszej umowy, których kwalifikacje będą zapewniały należytą jakość i terminowość wykonania robót oraz innych czynności wykonywanych w ramach umowy, </w:t>
      </w:r>
    </w:p>
    <w:p w14:paraId="6E396ADF" w14:textId="0E997387" w:rsidR="00DE5AE6" w:rsidRPr="00123AA8" w:rsidRDefault="00A34432" w:rsidP="003A36D4">
      <w:pPr>
        <w:pStyle w:val="Akapitzlist"/>
        <w:numPr>
          <w:ilvl w:val="0"/>
          <w:numId w:val="8"/>
        </w:numPr>
        <w:spacing w:after="0"/>
        <w:ind w:left="714" w:hanging="357"/>
        <w:contextualSpacing w:val="0"/>
        <w:jc w:val="both"/>
        <w:rPr>
          <w:rFonts w:ascii="Arial" w:hAnsi="Arial" w:cs="Arial"/>
          <w:sz w:val="24"/>
          <w:szCs w:val="24"/>
        </w:rPr>
      </w:pPr>
      <w:r w:rsidRPr="00123AA8">
        <w:rPr>
          <w:rFonts w:ascii="Arial" w:hAnsi="Arial" w:cs="Arial"/>
          <w:sz w:val="24"/>
          <w:szCs w:val="24"/>
        </w:rPr>
        <w:t xml:space="preserve">dostarczenia niezbędnych materiałów i urządzeń, zgodnie z wymaganiami określonymi </w:t>
      </w:r>
      <w:r w:rsidR="00097E37" w:rsidRPr="00123AA8">
        <w:rPr>
          <w:rFonts w:ascii="Arial" w:hAnsi="Arial" w:cs="Arial"/>
          <w:sz w:val="24"/>
          <w:szCs w:val="24"/>
        </w:rPr>
        <w:t>dokumentacji projektowej</w:t>
      </w:r>
      <w:r w:rsidRPr="00123AA8">
        <w:rPr>
          <w:rFonts w:ascii="Arial" w:hAnsi="Arial" w:cs="Arial"/>
          <w:sz w:val="24"/>
          <w:szCs w:val="24"/>
        </w:rPr>
        <w:t xml:space="preserve"> wraz z odpowiednią dokumentacją</w:t>
      </w:r>
      <w:r w:rsidR="00097E37" w:rsidRPr="00123AA8">
        <w:rPr>
          <w:rFonts w:ascii="Arial" w:hAnsi="Arial" w:cs="Arial"/>
          <w:sz w:val="24"/>
          <w:szCs w:val="24"/>
        </w:rPr>
        <w:t xml:space="preserve"> techniczną</w:t>
      </w:r>
      <w:r w:rsidRPr="00123AA8">
        <w:rPr>
          <w:rFonts w:ascii="Arial" w:hAnsi="Arial" w:cs="Arial"/>
          <w:sz w:val="24"/>
          <w:szCs w:val="24"/>
        </w:rPr>
        <w:t>, instrukcjami obsługi, certyfikatami itp.;</w:t>
      </w:r>
    </w:p>
    <w:p w14:paraId="2BC5E9EB" w14:textId="77777777" w:rsidR="00274122" w:rsidRPr="00123AA8" w:rsidRDefault="006F446B" w:rsidP="003A36D4">
      <w:pPr>
        <w:pStyle w:val="Akapitzlist"/>
        <w:numPr>
          <w:ilvl w:val="0"/>
          <w:numId w:val="8"/>
        </w:numPr>
        <w:spacing w:after="0"/>
        <w:ind w:left="714" w:hanging="357"/>
        <w:contextualSpacing w:val="0"/>
        <w:jc w:val="both"/>
        <w:rPr>
          <w:rFonts w:ascii="Arial" w:hAnsi="Arial" w:cs="Arial"/>
          <w:sz w:val="24"/>
          <w:szCs w:val="24"/>
        </w:rPr>
      </w:pPr>
      <w:r w:rsidRPr="00123AA8">
        <w:rPr>
          <w:rFonts w:ascii="Arial" w:hAnsi="Arial" w:cs="Arial"/>
          <w:sz w:val="24"/>
          <w:szCs w:val="24"/>
        </w:rPr>
        <w:t xml:space="preserve">ponoszenia kosztów związanych z transportem, załadunkiem i rozładunkiem oraz magazynowaniem materiałów i urządzeń, a także ponoszenia ryzyka ich utraty lub uszkodzenia, w szczególności w czasie dostaw i transportu, załadunku, rozładunku, składowania, magazynowania, wykonawstwa, instalacji </w:t>
      </w:r>
      <w:r w:rsidR="000A3A58" w:rsidRPr="00123AA8">
        <w:rPr>
          <w:rFonts w:ascii="Arial" w:hAnsi="Arial" w:cs="Arial"/>
          <w:sz w:val="24"/>
          <w:szCs w:val="24"/>
        </w:rPr>
        <w:t>aż do chwili odbioru końcowego.</w:t>
      </w:r>
    </w:p>
    <w:p w14:paraId="62ABAE6A" w14:textId="77777777" w:rsidR="006F446B" w:rsidRPr="00123AA8" w:rsidRDefault="006F446B"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 xml:space="preserve">2. Wyliczone powyżej obowiązki Wykonawcy nie mają charakteru katalogu zupełnego i nie wyczerpują zakresu zobowiązań Wykonawcy wynikających z niniejszej umowy i nie mogą stanowić podstawy do odmowy wykonania przez Wykonawcę czynności niewymienionych wprost w umowie, a niezbędnych do należytego wykonania przedmiotu zamówienia zgodnie z obowiązującymi przepisami. </w:t>
      </w:r>
    </w:p>
    <w:p w14:paraId="6F4F14BD" w14:textId="77777777" w:rsidR="006F446B" w:rsidRPr="00123AA8" w:rsidRDefault="006F446B"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 xml:space="preserve">3. W przypadku powierzenia wykonania części zamówienia Podwykonawcom, Wykonawca pełni funkcję koordynatora podczas wykonywania robót i usuwania wad, za które w całości odpowiada. </w:t>
      </w:r>
    </w:p>
    <w:p w14:paraId="47DB76A5" w14:textId="77777777" w:rsidR="006F446B" w:rsidRPr="00123AA8" w:rsidRDefault="006F446B"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 xml:space="preserve">4. Wykonawca jest zobowiązany do wykonywania poleceń nadzoru inwestorskiego zgodnych z przepisami prawa i postanowieniami umowy. </w:t>
      </w:r>
    </w:p>
    <w:p w14:paraId="7B49CD44" w14:textId="676D6E37" w:rsidR="006F446B" w:rsidRPr="00123AA8" w:rsidRDefault="00BA3429"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5</w:t>
      </w:r>
      <w:r w:rsidR="006F446B" w:rsidRPr="00123AA8">
        <w:rPr>
          <w:rFonts w:ascii="Arial" w:hAnsi="Arial" w:cs="Arial"/>
          <w:sz w:val="24"/>
          <w:szCs w:val="24"/>
        </w:rPr>
        <w:t xml:space="preserve">. Wykonawca od chwili przejęcia terenu budowy, aż do chwili jego oddania ponosi odpowiedzialność na zasadach ogólnych (wynikających z Kodeksu Cywilnego) za szkody wynikłe na tym terenie oraz terenie przyległym – graniczącym w związku z prowadzonymi robotami. Odpowiedzialność ta obejmuje również szkody powstałe u osób trzecich. </w:t>
      </w:r>
    </w:p>
    <w:p w14:paraId="5954A7F5" w14:textId="27943E1B" w:rsidR="006F446B" w:rsidRPr="00123AA8" w:rsidRDefault="00BA3429"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6</w:t>
      </w:r>
      <w:r w:rsidR="006F446B" w:rsidRPr="00123AA8">
        <w:rPr>
          <w:rFonts w:ascii="Arial" w:hAnsi="Arial" w:cs="Arial"/>
          <w:sz w:val="24"/>
          <w:szCs w:val="24"/>
        </w:rPr>
        <w:t xml:space="preserve">. Po przejęciu terenu budowy Wykonawca na własny koszt winien poza innymi zapisami umowy: </w:t>
      </w:r>
    </w:p>
    <w:p w14:paraId="1FBC3E65" w14:textId="77777777" w:rsidR="006F446B" w:rsidRPr="00123AA8" w:rsidRDefault="006F446B" w:rsidP="00302E2E">
      <w:pPr>
        <w:pStyle w:val="Akapitzlist"/>
        <w:spacing w:after="0"/>
        <w:ind w:left="568" w:hanging="284"/>
        <w:contextualSpacing w:val="0"/>
        <w:jc w:val="both"/>
        <w:rPr>
          <w:rFonts w:ascii="Arial" w:hAnsi="Arial" w:cs="Arial"/>
          <w:sz w:val="24"/>
          <w:szCs w:val="24"/>
        </w:rPr>
      </w:pPr>
      <w:r w:rsidRPr="00123AA8">
        <w:rPr>
          <w:rFonts w:ascii="Arial" w:hAnsi="Arial" w:cs="Arial"/>
          <w:sz w:val="24"/>
          <w:szCs w:val="24"/>
        </w:rPr>
        <w:t xml:space="preserve">a) zabezpieczyć i oznakować teren, umieścić w widocznym miejscu tablice informacyjne, </w:t>
      </w:r>
    </w:p>
    <w:p w14:paraId="13B25ABF" w14:textId="6DB58CBD" w:rsidR="006F446B" w:rsidRPr="00123AA8" w:rsidRDefault="006F446B" w:rsidP="00302E2E">
      <w:pPr>
        <w:pStyle w:val="Akapitzlist"/>
        <w:spacing w:after="0"/>
        <w:ind w:left="568" w:hanging="284"/>
        <w:contextualSpacing w:val="0"/>
        <w:jc w:val="both"/>
        <w:rPr>
          <w:rFonts w:ascii="Arial" w:hAnsi="Arial" w:cs="Arial"/>
          <w:sz w:val="24"/>
          <w:szCs w:val="24"/>
        </w:rPr>
      </w:pPr>
      <w:r w:rsidRPr="00123AA8">
        <w:rPr>
          <w:rFonts w:ascii="Arial" w:hAnsi="Arial" w:cs="Arial"/>
          <w:sz w:val="24"/>
          <w:szCs w:val="24"/>
        </w:rPr>
        <w:t xml:space="preserve">b) prowadzić prace w sposób niezakłócający funkcjonowanie sąsiadujących obiektów, </w:t>
      </w:r>
    </w:p>
    <w:p w14:paraId="3C5011C0" w14:textId="77777777" w:rsidR="006F446B" w:rsidRPr="00123AA8" w:rsidRDefault="006F446B" w:rsidP="00302E2E">
      <w:pPr>
        <w:pStyle w:val="Akapitzlist"/>
        <w:spacing w:after="0"/>
        <w:ind w:left="568" w:hanging="284"/>
        <w:contextualSpacing w:val="0"/>
        <w:jc w:val="both"/>
        <w:rPr>
          <w:rFonts w:ascii="Arial" w:hAnsi="Arial" w:cs="Arial"/>
          <w:sz w:val="24"/>
          <w:szCs w:val="24"/>
        </w:rPr>
      </w:pPr>
      <w:r w:rsidRPr="00123AA8">
        <w:rPr>
          <w:rFonts w:ascii="Arial" w:hAnsi="Arial" w:cs="Arial"/>
          <w:sz w:val="24"/>
          <w:szCs w:val="24"/>
        </w:rPr>
        <w:t xml:space="preserve">c) w trakcie realizacji przedmiotu umowy usuwać zbędne materiały, odpady oraz niepotrzebne urządzenia tymczasowe oraz zapewnić, że sprzęt budowlany i transportowy opuszczający teren budowy nie spowoduje zanieczyszczeń poza jego terenem, </w:t>
      </w:r>
    </w:p>
    <w:p w14:paraId="66C5CDB6" w14:textId="77777777" w:rsidR="006F446B" w:rsidRPr="00123AA8" w:rsidRDefault="006F446B" w:rsidP="00302E2E">
      <w:pPr>
        <w:pStyle w:val="Akapitzlist"/>
        <w:spacing w:after="0"/>
        <w:ind w:left="568" w:hanging="284"/>
        <w:contextualSpacing w:val="0"/>
        <w:jc w:val="both"/>
        <w:rPr>
          <w:rFonts w:ascii="Arial" w:hAnsi="Arial" w:cs="Arial"/>
          <w:sz w:val="24"/>
          <w:szCs w:val="24"/>
        </w:rPr>
      </w:pPr>
      <w:r w:rsidRPr="00123AA8">
        <w:rPr>
          <w:rFonts w:ascii="Arial" w:hAnsi="Arial" w:cs="Arial"/>
          <w:sz w:val="24"/>
          <w:szCs w:val="24"/>
        </w:rPr>
        <w:t xml:space="preserve">d) ponosić koszty związane z zapewnieniem wszelkich mediów (energia elektryczna, woda, łączność), niezbędnych do realizacji przedmiotu umowy </w:t>
      </w:r>
      <w:r w:rsidRPr="00123AA8">
        <w:rPr>
          <w:rFonts w:ascii="Arial" w:hAnsi="Arial" w:cs="Arial"/>
          <w:sz w:val="24"/>
          <w:szCs w:val="24"/>
        </w:rPr>
        <w:lastRenderedPageBreak/>
        <w:t xml:space="preserve">koszty z tytułu sprawowania ochrony mienia na budowie oraz koszty związane z utrzymaniem dróg dojazdowych do terenu budowy w należytej czystości, </w:t>
      </w:r>
    </w:p>
    <w:p w14:paraId="4D71AC96" w14:textId="77777777" w:rsidR="006F446B" w:rsidRPr="00123AA8" w:rsidRDefault="006F446B" w:rsidP="00302E2E">
      <w:pPr>
        <w:pStyle w:val="Akapitzlist"/>
        <w:spacing w:after="0"/>
        <w:ind w:left="568" w:hanging="284"/>
        <w:contextualSpacing w:val="0"/>
        <w:jc w:val="both"/>
        <w:rPr>
          <w:rFonts w:ascii="Arial" w:hAnsi="Arial" w:cs="Arial"/>
          <w:sz w:val="24"/>
          <w:szCs w:val="24"/>
        </w:rPr>
      </w:pPr>
      <w:r w:rsidRPr="00123AA8">
        <w:rPr>
          <w:rFonts w:ascii="Arial" w:hAnsi="Arial" w:cs="Arial"/>
          <w:sz w:val="24"/>
          <w:szCs w:val="24"/>
        </w:rPr>
        <w:t xml:space="preserve">e) uporządkować teren budowy, przywrócić teren przyległy do stanu pierwotnego i przekazać go Zamawiającemu w terminie ustalonym na końcowy odbiór robót. W przypadku stwierdzonego nieporządku na terenie budowy, inspektor nadzoru inwestorskiego ma prawo polecić Wykonawcy natychmiastowe doprowadzenie terenu budowy do należytego porządku; w przypadku nie dostosowania się do tych zaleceń, po uprzednim bezskutecznym wezwaniu, z terminem nie krótszym niż 5 dni roboczych skierowanym przez inspektora nadzoru inwestorskiego do Wykonawcy, Zamawiający ma prawo zlecić uporządkowanie firmie zewnętrznej, a kosztami tych prac obciążyć Wykonawcę (wykonanie zastępcze). </w:t>
      </w:r>
    </w:p>
    <w:p w14:paraId="1CF6DECB" w14:textId="35D9BA5D" w:rsidR="006F446B" w:rsidRPr="00123AA8" w:rsidRDefault="00BA3429" w:rsidP="00302E2E">
      <w:pPr>
        <w:pStyle w:val="Akapitzlist"/>
        <w:spacing w:after="120"/>
        <w:ind w:left="425" w:hanging="425"/>
        <w:contextualSpacing w:val="0"/>
        <w:jc w:val="both"/>
        <w:rPr>
          <w:rFonts w:ascii="Arial" w:hAnsi="Arial" w:cs="Arial"/>
          <w:sz w:val="24"/>
          <w:szCs w:val="24"/>
        </w:rPr>
      </w:pPr>
      <w:r w:rsidRPr="00123AA8">
        <w:rPr>
          <w:rFonts w:ascii="Arial" w:hAnsi="Arial" w:cs="Arial"/>
          <w:sz w:val="24"/>
          <w:szCs w:val="24"/>
        </w:rPr>
        <w:t>7</w:t>
      </w:r>
      <w:r w:rsidR="006F446B" w:rsidRPr="00123AA8">
        <w:rPr>
          <w:rFonts w:ascii="Arial" w:hAnsi="Arial" w:cs="Arial"/>
          <w:sz w:val="24"/>
          <w:szCs w:val="24"/>
        </w:rPr>
        <w:t xml:space="preserve">. Wykonawca jest zobowiązany zapewnić obsługę geodezyjną zgodnie z przepisami </w:t>
      </w:r>
      <w:r w:rsidR="00553A1F" w:rsidRPr="00123AA8">
        <w:rPr>
          <w:rFonts w:ascii="Arial" w:hAnsi="Arial" w:cs="Arial"/>
          <w:sz w:val="24"/>
          <w:szCs w:val="24"/>
        </w:rPr>
        <w:t xml:space="preserve">ustawy Prawo geodezyjne </w:t>
      </w:r>
      <w:r w:rsidR="006F446B" w:rsidRPr="00123AA8">
        <w:rPr>
          <w:rFonts w:ascii="Arial" w:hAnsi="Arial" w:cs="Arial"/>
          <w:sz w:val="24"/>
          <w:szCs w:val="24"/>
        </w:rPr>
        <w:t>(</w:t>
      </w:r>
      <w:proofErr w:type="spellStart"/>
      <w:r w:rsidR="000007AA" w:rsidRPr="00123AA8">
        <w:rPr>
          <w:rFonts w:ascii="Arial" w:hAnsi="Arial" w:cs="Arial"/>
          <w:sz w:val="24"/>
          <w:szCs w:val="24"/>
        </w:rPr>
        <w:t>t.j</w:t>
      </w:r>
      <w:proofErr w:type="spellEnd"/>
      <w:r w:rsidR="000007AA" w:rsidRPr="00123AA8">
        <w:rPr>
          <w:rFonts w:ascii="Arial" w:hAnsi="Arial" w:cs="Arial"/>
          <w:sz w:val="24"/>
          <w:szCs w:val="24"/>
        </w:rPr>
        <w:t xml:space="preserve"> </w:t>
      </w:r>
      <w:r w:rsidR="006F446B" w:rsidRPr="00123AA8">
        <w:rPr>
          <w:rFonts w:ascii="Arial" w:hAnsi="Arial" w:cs="Arial"/>
          <w:sz w:val="24"/>
          <w:szCs w:val="24"/>
        </w:rPr>
        <w:t xml:space="preserve">Dz. U. </w:t>
      </w:r>
      <w:r w:rsidR="000007AA" w:rsidRPr="00123AA8">
        <w:rPr>
          <w:rFonts w:ascii="Arial" w:hAnsi="Arial" w:cs="Arial"/>
          <w:sz w:val="24"/>
          <w:szCs w:val="24"/>
        </w:rPr>
        <w:t>2021</w:t>
      </w:r>
      <w:r w:rsidR="006F446B" w:rsidRPr="00123AA8">
        <w:rPr>
          <w:rFonts w:ascii="Arial" w:hAnsi="Arial" w:cs="Arial"/>
          <w:sz w:val="24"/>
          <w:szCs w:val="24"/>
        </w:rPr>
        <w:t xml:space="preserve">, poz. </w:t>
      </w:r>
      <w:r w:rsidR="000007AA" w:rsidRPr="00123AA8">
        <w:rPr>
          <w:rFonts w:ascii="Arial" w:hAnsi="Arial" w:cs="Arial"/>
          <w:sz w:val="24"/>
          <w:szCs w:val="24"/>
        </w:rPr>
        <w:t>1990</w:t>
      </w:r>
      <w:r w:rsidR="006F446B" w:rsidRPr="00123AA8">
        <w:rPr>
          <w:rFonts w:ascii="Arial" w:hAnsi="Arial" w:cs="Arial"/>
          <w:sz w:val="24"/>
          <w:szCs w:val="24"/>
        </w:rPr>
        <w:t xml:space="preserve">). </w:t>
      </w:r>
    </w:p>
    <w:p w14:paraId="01516939" w14:textId="77777777" w:rsidR="0089592B" w:rsidRPr="00123AA8" w:rsidRDefault="0089592B" w:rsidP="00302E2E">
      <w:pPr>
        <w:pStyle w:val="Akapitzlist"/>
        <w:spacing w:after="120"/>
        <w:ind w:left="0"/>
        <w:contextualSpacing w:val="0"/>
        <w:jc w:val="center"/>
        <w:rPr>
          <w:rFonts w:ascii="Arial" w:hAnsi="Arial" w:cs="Arial"/>
          <w:b/>
          <w:bCs/>
          <w:sz w:val="24"/>
          <w:szCs w:val="24"/>
        </w:rPr>
      </w:pPr>
    </w:p>
    <w:p w14:paraId="68592C64" w14:textId="4F977ADE" w:rsidR="00907196" w:rsidRPr="00123AA8" w:rsidRDefault="00907196" w:rsidP="00302E2E">
      <w:pPr>
        <w:pStyle w:val="Akapitzlist"/>
        <w:spacing w:after="120"/>
        <w:ind w:left="0"/>
        <w:contextualSpacing w:val="0"/>
        <w:jc w:val="center"/>
        <w:rPr>
          <w:rFonts w:ascii="Arial" w:hAnsi="Arial" w:cs="Arial"/>
          <w:b/>
          <w:bCs/>
          <w:sz w:val="24"/>
          <w:szCs w:val="24"/>
        </w:rPr>
      </w:pPr>
      <w:r w:rsidRPr="00123AA8">
        <w:rPr>
          <w:rFonts w:ascii="Arial" w:hAnsi="Arial" w:cs="Arial"/>
          <w:b/>
          <w:bCs/>
          <w:sz w:val="24"/>
          <w:szCs w:val="24"/>
        </w:rPr>
        <w:t xml:space="preserve">§ </w:t>
      </w:r>
      <w:r w:rsidR="00517CDE" w:rsidRPr="00123AA8">
        <w:rPr>
          <w:rFonts w:ascii="Arial" w:hAnsi="Arial" w:cs="Arial"/>
          <w:b/>
          <w:bCs/>
          <w:sz w:val="24"/>
          <w:szCs w:val="24"/>
        </w:rPr>
        <w:t>8</w:t>
      </w:r>
    </w:p>
    <w:p w14:paraId="5A182B93" w14:textId="77777777" w:rsidR="00155AA9" w:rsidRPr="00123AA8" w:rsidRDefault="00155AA9" w:rsidP="00302E2E">
      <w:pPr>
        <w:pStyle w:val="Akapitzlist"/>
        <w:spacing w:after="120"/>
        <w:ind w:left="0"/>
        <w:contextualSpacing w:val="0"/>
        <w:jc w:val="center"/>
        <w:rPr>
          <w:rFonts w:ascii="Arial" w:hAnsi="Arial" w:cs="Arial"/>
          <w:b/>
          <w:color w:val="000000" w:themeColor="text1"/>
          <w:sz w:val="24"/>
          <w:szCs w:val="24"/>
        </w:rPr>
      </w:pPr>
      <w:r w:rsidRPr="00123AA8">
        <w:rPr>
          <w:rFonts w:ascii="Arial" w:hAnsi="Arial" w:cs="Arial"/>
          <w:b/>
          <w:color w:val="000000"/>
          <w:sz w:val="24"/>
          <w:szCs w:val="24"/>
        </w:rPr>
        <w:t>ODBIORY ROBÓT BUDOWALNYCH</w:t>
      </w:r>
      <w:r w:rsidR="003F284A" w:rsidRPr="00123AA8">
        <w:rPr>
          <w:rFonts w:ascii="Arial" w:hAnsi="Arial" w:cs="Arial"/>
          <w:b/>
          <w:color w:val="000000"/>
          <w:sz w:val="24"/>
          <w:szCs w:val="24"/>
        </w:rPr>
        <w:t xml:space="preserve"> </w:t>
      </w:r>
      <w:r w:rsidR="003F284A" w:rsidRPr="00123AA8">
        <w:rPr>
          <w:rFonts w:ascii="Arial" w:hAnsi="Arial" w:cs="Arial"/>
          <w:b/>
          <w:color w:val="000000" w:themeColor="text1"/>
          <w:sz w:val="24"/>
          <w:szCs w:val="24"/>
        </w:rPr>
        <w:t>I ODBIÓR KOŃCOWY PRZEDMIOTU UMOWY</w:t>
      </w:r>
    </w:p>
    <w:p w14:paraId="6C4C8AE1" w14:textId="77777777" w:rsidR="00931BCF" w:rsidRPr="00123AA8" w:rsidRDefault="00931BCF" w:rsidP="003A36D4">
      <w:pPr>
        <w:pStyle w:val="Akapitzlist"/>
        <w:numPr>
          <w:ilvl w:val="0"/>
          <w:numId w:val="9"/>
        </w:numPr>
        <w:spacing w:after="120"/>
        <w:ind w:left="284" w:hanging="284"/>
        <w:contextualSpacing w:val="0"/>
        <w:jc w:val="both"/>
        <w:rPr>
          <w:rFonts w:ascii="Arial" w:hAnsi="Arial" w:cs="Arial"/>
          <w:color w:val="000000"/>
          <w:sz w:val="24"/>
          <w:szCs w:val="24"/>
        </w:rPr>
      </w:pPr>
      <w:r w:rsidRPr="00123AA8">
        <w:rPr>
          <w:rFonts w:ascii="Arial" w:hAnsi="Arial" w:cs="Arial"/>
          <w:color w:val="000000"/>
          <w:sz w:val="24"/>
          <w:szCs w:val="24"/>
        </w:rPr>
        <w:t>Strony dokonują odbiorów robót zanikających i ulegających zakryciu,</w:t>
      </w:r>
    </w:p>
    <w:p w14:paraId="7BD7A6AE" w14:textId="77777777" w:rsidR="00C81C87" w:rsidRPr="00123AA8" w:rsidRDefault="00981063" w:rsidP="003A36D4">
      <w:pPr>
        <w:pStyle w:val="Akapitzlist"/>
        <w:numPr>
          <w:ilvl w:val="0"/>
          <w:numId w:val="9"/>
        </w:numPr>
        <w:spacing w:after="120"/>
        <w:ind w:left="284" w:hanging="284"/>
        <w:contextualSpacing w:val="0"/>
        <w:jc w:val="both"/>
        <w:rPr>
          <w:rFonts w:ascii="Arial" w:hAnsi="Arial" w:cs="Arial"/>
          <w:color w:val="000000"/>
          <w:sz w:val="24"/>
          <w:szCs w:val="24"/>
        </w:rPr>
      </w:pPr>
      <w:r w:rsidRPr="00123AA8">
        <w:rPr>
          <w:rFonts w:ascii="Arial" w:hAnsi="Arial" w:cs="Arial"/>
          <w:color w:val="000000"/>
          <w:sz w:val="24"/>
          <w:szCs w:val="24"/>
        </w:rPr>
        <w:t xml:space="preserve">Gotowość odbioru robót zanikających i ulegających zakryciu Wykonawca będzie zgłaszał Zamawiającemu wpisem w dzienniku budowy. Inspektor nadzoru ma obowiązek przystąpić do odbioru robót w terminie do </w:t>
      </w:r>
      <w:r w:rsidR="00277B9F" w:rsidRPr="00123AA8">
        <w:rPr>
          <w:rFonts w:ascii="Arial" w:hAnsi="Arial" w:cs="Arial"/>
          <w:color w:val="000000"/>
          <w:sz w:val="24"/>
          <w:szCs w:val="24"/>
        </w:rPr>
        <w:t>5</w:t>
      </w:r>
      <w:r w:rsidRPr="00123AA8">
        <w:rPr>
          <w:rFonts w:ascii="Arial" w:hAnsi="Arial" w:cs="Arial"/>
          <w:color w:val="000000"/>
          <w:sz w:val="24"/>
          <w:szCs w:val="24"/>
        </w:rPr>
        <w:t xml:space="preserve"> dni</w:t>
      </w:r>
      <w:r w:rsidR="00F676F8" w:rsidRPr="00123AA8">
        <w:rPr>
          <w:rFonts w:ascii="Arial" w:hAnsi="Arial" w:cs="Arial"/>
          <w:color w:val="000000"/>
          <w:sz w:val="24"/>
          <w:szCs w:val="24"/>
        </w:rPr>
        <w:t xml:space="preserve"> roboczych</w:t>
      </w:r>
      <w:r w:rsidRPr="00123AA8">
        <w:rPr>
          <w:rFonts w:ascii="Arial" w:hAnsi="Arial" w:cs="Arial"/>
          <w:color w:val="000000"/>
          <w:sz w:val="24"/>
          <w:szCs w:val="24"/>
        </w:rPr>
        <w:t xml:space="preserve"> od daty wpisu do dziennika budowy. </w:t>
      </w:r>
    </w:p>
    <w:p w14:paraId="67E3C007" w14:textId="7112DDE6" w:rsidR="00BD0398" w:rsidRPr="00123AA8" w:rsidRDefault="00BD0398" w:rsidP="003A36D4">
      <w:pPr>
        <w:pStyle w:val="Akapitzlist"/>
        <w:numPr>
          <w:ilvl w:val="0"/>
          <w:numId w:val="9"/>
        </w:numPr>
        <w:spacing w:after="120"/>
        <w:ind w:left="284" w:hanging="284"/>
        <w:contextualSpacing w:val="0"/>
        <w:jc w:val="both"/>
        <w:rPr>
          <w:rFonts w:ascii="Arial" w:hAnsi="Arial" w:cs="Arial"/>
          <w:color w:val="000000"/>
          <w:sz w:val="24"/>
          <w:szCs w:val="24"/>
        </w:rPr>
      </w:pPr>
      <w:r w:rsidRPr="00123AA8">
        <w:rPr>
          <w:rFonts w:ascii="Arial" w:hAnsi="Arial" w:cs="Arial"/>
          <w:color w:val="000000"/>
          <w:sz w:val="24"/>
          <w:szCs w:val="24"/>
        </w:rPr>
        <w:t>Strony dokonują odbioru robót częściowych – po zakończeniu poszczególnych etapów robót</w:t>
      </w:r>
      <w:r w:rsidR="00F8063D" w:rsidRPr="00123AA8">
        <w:rPr>
          <w:rFonts w:ascii="Arial" w:hAnsi="Arial" w:cs="Arial"/>
          <w:color w:val="000000"/>
          <w:sz w:val="24"/>
          <w:szCs w:val="24"/>
        </w:rPr>
        <w:t>, stanowiących odrębną całość</w:t>
      </w:r>
      <w:r w:rsidRPr="00123AA8">
        <w:rPr>
          <w:rFonts w:ascii="Arial" w:hAnsi="Arial" w:cs="Arial"/>
          <w:color w:val="000000"/>
          <w:sz w:val="24"/>
          <w:szCs w:val="24"/>
        </w:rPr>
        <w:t xml:space="preserve"> wynikających z </w:t>
      </w:r>
      <w:r w:rsidR="00017782" w:rsidRPr="00123AA8">
        <w:rPr>
          <w:rFonts w:ascii="Arial" w:hAnsi="Arial" w:cs="Arial"/>
          <w:color w:val="000000"/>
          <w:sz w:val="24"/>
          <w:szCs w:val="24"/>
        </w:rPr>
        <w:t>harmonogramu</w:t>
      </w:r>
      <w:r w:rsidRPr="00123AA8">
        <w:rPr>
          <w:rFonts w:ascii="Arial" w:hAnsi="Arial" w:cs="Arial"/>
          <w:color w:val="000000"/>
          <w:sz w:val="24"/>
          <w:szCs w:val="24"/>
        </w:rPr>
        <w:t xml:space="preserve"> rzeczowo-finansowego;</w:t>
      </w:r>
    </w:p>
    <w:p w14:paraId="274AA99B" w14:textId="77777777" w:rsidR="00F8063D" w:rsidRPr="00123AA8" w:rsidRDefault="00F8063D" w:rsidP="00302E2E">
      <w:pPr>
        <w:spacing w:line="276" w:lineRule="auto"/>
        <w:ind w:left="284"/>
        <w:jc w:val="both"/>
        <w:rPr>
          <w:rFonts w:ascii="Arial" w:hAnsi="Arial" w:cs="Arial"/>
          <w:color w:val="000000" w:themeColor="text1"/>
        </w:rPr>
      </w:pPr>
      <w:r w:rsidRPr="00123AA8">
        <w:rPr>
          <w:rFonts w:ascii="Arial" w:hAnsi="Arial" w:cs="Arial"/>
          <w:color w:val="000000" w:themeColor="text1"/>
        </w:rPr>
        <w:t xml:space="preserve">Dla dokonania odbioru częściowego Wykonawca przedłoży inspektorowi nadzoru inwestorskiego niezbędne dokumenty, a w szczególności: </w:t>
      </w:r>
    </w:p>
    <w:p w14:paraId="765969B6" w14:textId="555C66AF" w:rsidR="00F8063D" w:rsidRPr="00123AA8" w:rsidRDefault="00F8063D" w:rsidP="00302E2E">
      <w:pPr>
        <w:spacing w:line="276" w:lineRule="auto"/>
        <w:ind w:left="851" w:hanging="284"/>
        <w:jc w:val="both"/>
        <w:rPr>
          <w:rFonts w:ascii="Arial" w:hAnsi="Arial" w:cs="Arial"/>
          <w:color w:val="000000" w:themeColor="text1"/>
        </w:rPr>
      </w:pPr>
      <w:r w:rsidRPr="00123AA8">
        <w:rPr>
          <w:rFonts w:ascii="Arial" w:hAnsi="Arial" w:cs="Arial"/>
          <w:color w:val="000000" w:themeColor="text1"/>
        </w:rPr>
        <w:t xml:space="preserve">1) świadectwa jakości, </w:t>
      </w:r>
    </w:p>
    <w:p w14:paraId="5F39531E" w14:textId="54DC3126" w:rsidR="00F8063D" w:rsidRPr="00123AA8" w:rsidRDefault="00F8063D" w:rsidP="00302E2E">
      <w:pPr>
        <w:spacing w:line="276" w:lineRule="auto"/>
        <w:ind w:left="851" w:hanging="284"/>
        <w:jc w:val="both"/>
        <w:rPr>
          <w:rFonts w:ascii="Arial" w:hAnsi="Arial" w:cs="Arial"/>
          <w:color w:val="000000" w:themeColor="text1"/>
        </w:rPr>
      </w:pPr>
      <w:r w:rsidRPr="00123AA8">
        <w:rPr>
          <w:rFonts w:ascii="Arial" w:hAnsi="Arial" w:cs="Arial"/>
          <w:color w:val="000000" w:themeColor="text1"/>
        </w:rPr>
        <w:t xml:space="preserve">2) certyfikaty, </w:t>
      </w:r>
    </w:p>
    <w:p w14:paraId="3536843C" w14:textId="1E565606" w:rsidR="00F8063D" w:rsidRPr="00123AA8" w:rsidRDefault="00F8063D" w:rsidP="00302E2E">
      <w:pPr>
        <w:spacing w:line="276" w:lineRule="auto"/>
        <w:ind w:left="851" w:hanging="284"/>
        <w:jc w:val="both"/>
        <w:rPr>
          <w:rFonts w:ascii="Arial" w:hAnsi="Arial" w:cs="Arial"/>
          <w:color w:val="000000" w:themeColor="text1"/>
        </w:rPr>
      </w:pPr>
      <w:r w:rsidRPr="00123AA8">
        <w:rPr>
          <w:rFonts w:ascii="Arial" w:hAnsi="Arial" w:cs="Arial"/>
          <w:color w:val="000000" w:themeColor="text1"/>
        </w:rPr>
        <w:t xml:space="preserve">3) świadectwa wykonanych prób lub badań, </w:t>
      </w:r>
    </w:p>
    <w:p w14:paraId="077BBF94" w14:textId="712EE823" w:rsidR="00F8063D" w:rsidRPr="00123AA8" w:rsidRDefault="00F8063D" w:rsidP="00302E2E">
      <w:pPr>
        <w:spacing w:line="276" w:lineRule="auto"/>
        <w:ind w:left="851" w:hanging="284"/>
        <w:jc w:val="both"/>
        <w:rPr>
          <w:rFonts w:ascii="Arial" w:hAnsi="Arial" w:cs="Arial"/>
          <w:color w:val="000000" w:themeColor="text1"/>
        </w:rPr>
      </w:pPr>
      <w:r w:rsidRPr="00123AA8">
        <w:rPr>
          <w:rFonts w:ascii="Arial" w:hAnsi="Arial" w:cs="Arial"/>
          <w:color w:val="000000" w:themeColor="text1"/>
        </w:rPr>
        <w:t xml:space="preserve">4) atesty dotyczące odbierania elementu robót, </w:t>
      </w:r>
    </w:p>
    <w:p w14:paraId="317132B6" w14:textId="68E51649" w:rsidR="00F8063D" w:rsidRPr="00123AA8" w:rsidRDefault="008D5799" w:rsidP="00302E2E">
      <w:pPr>
        <w:spacing w:line="276" w:lineRule="auto"/>
        <w:ind w:left="851" w:hanging="284"/>
        <w:jc w:val="both"/>
        <w:rPr>
          <w:rFonts w:ascii="Arial" w:hAnsi="Arial" w:cs="Arial"/>
          <w:color w:val="000000" w:themeColor="text1"/>
        </w:rPr>
      </w:pPr>
      <w:r w:rsidRPr="00123AA8">
        <w:rPr>
          <w:rFonts w:ascii="Arial" w:hAnsi="Arial" w:cs="Arial"/>
          <w:color w:val="000000" w:themeColor="text1"/>
        </w:rPr>
        <w:t>5</w:t>
      </w:r>
      <w:r w:rsidR="00F8063D" w:rsidRPr="00123AA8">
        <w:rPr>
          <w:rFonts w:ascii="Arial" w:hAnsi="Arial" w:cs="Arial"/>
          <w:color w:val="000000" w:themeColor="text1"/>
        </w:rPr>
        <w:t>) oświadczenie o niekorzystaniu przy realizacji przedmiotu umowy z Podwykonawców lub oświadczenie Podwykonawców, (dalszych podwykonawców), że ich roszczenia finansowe z tytułu wykonania robót w danej części zadania zostały zaspokojone</w:t>
      </w:r>
      <w:r w:rsidR="00FA2275" w:rsidRPr="00123AA8">
        <w:rPr>
          <w:rFonts w:ascii="Arial" w:hAnsi="Arial" w:cs="Arial"/>
          <w:color w:val="000000" w:themeColor="text1"/>
        </w:rPr>
        <w:t xml:space="preserve"> wraz z dowodami potwierdzającymi zapłatę.</w:t>
      </w:r>
      <w:r w:rsidR="00F8063D" w:rsidRPr="00123AA8">
        <w:rPr>
          <w:rFonts w:ascii="Arial" w:hAnsi="Arial" w:cs="Arial"/>
          <w:color w:val="000000" w:themeColor="text1"/>
        </w:rPr>
        <w:t xml:space="preserve"> W oświadczeniu Podwykonawca (dalszy podwykonawca) wskazuje oznaczenie umowy a także faktury lub rachunku oraz wskazuje precyzyjnie zakres wykonanych robót, usług lub dostaw. </w:t>
      </w:r>
    </w:p>
    <w:p w14:paraId="5EB32E75" w14:textId="49A40E99" w:rsidR="00F8063D" w:rsidRPr="00123AA8" w:rsidRDefault="00F8063D" w:rsidP="00302E2E">
      <w:pPr>
        <w:spacing w:line="276" w:lineRule="auto"/>
        <w:ind w:left="284"/>
        <w:jc w:val="both"/>
        <w:rPr>
          <w:rFonts w:ascii="Arial" w:hAnsi="Arial" w:cs="Arial"/>
          <w:color w:val="000000" w:themeColor="text1"/>
        </w:rPr>
      </w:pPr>
      <w:r w:rsidRPr="00123AA8">
        <w:rPr>
          <w:rFonts w:ascii="Arial" w:hAnsi="Arial" w:cs="Arial"/>
          <w:color w:val="000000" w:themeColor="text1"/>
        </w:rPr>
        <w:t xml:space="preserve">Dokonanie odbioru częściowego następuje na podstawie sporządzonego przez Wykonawcę „protokołu robót wykonanych częściowo” potwierdzonego przez upoważnionego inspektora nadzoru. Protokół ten powinien być sporządzony na </w:t>
      </w:r>
      <w:r w:rsidRPr="00123AA8">
        <w:rPr>
          <w:rFonts w:ascii="Arial" w:hAnsi="Arial" w:cs="Arial"/>
          <w:color w:val="000000" w:themeColor="text1"/>
        </w:rPr>
        <w:lastRenderedPageBreak/>
        <w:t xml:space="preserve">podstawie stopnia zaawansowania robót </w:t>
      </w:r>
      <w:r w:rsidRPr="00123AA8">
        <w:rPr>
          <w:rFonts w:ascii="Arial" w:hAnsi="Arial" w:cs="Arial"/>
        </w:rPr>
        <w:t>określonych w harmonogramie rzeczowo</w:t>
      </w:r>
      <w:r w:rsidR="00277B9F" w:rsidRPr="00123AA8">
        <w:rPr>
          <w:rFonts w:ascii="Arial" w:hAnsi="Arial" w:cs="Arial"/>
        </w:rPr>
        <w:t>-</w:t>
      </w:r>
      <w:r w:rsidRPr="00123AA8">
        <w:rPr>
          <w:rFonts w:ascii="Arial" w:hAnsi="Arial" w:cs="Arial"/>
        </w:rPr>
        <w:t>finansowym</w:t>
      </w:r>
      <w:r w:rsidR="003A5926" w:rsidRPr="00123AA8">
        <w:rPr>
          <w:rFonts w:ascii="Arial" w:hAnsi="Arial" w:cs="Arial"/>
        </w:rPr>
        <w:t xml:space="preserve"> i kosztorysie</w:t>
      </w:r>
      <w:r w:rsidR="003133D7" w:rsidRPr="00123AA8">
        <w:rPr>
          <w:rFonts w:ascii="Arial" w:hAnsi="Arial" w:cs="Arial"/>
        </w:rPr>
        <w:t xml:space="preserve"> ofertowym</w:t>
      </w:r>
      <w:r w:rsidRPr="00123AA8">
        <w:rPr>
          <w:rFonts w:ascii="Arial" w:hAnsi="Arial" w:cs="Arial"/>
        </w:rPr>
        <w:t xml:space="preserve">. Odbiór częściowy </w:t>
      </w:r>
      <w:r w:rsidRPr="00123AA8">
        <w:rPr>
          <w:rFonts w:ascii="Arial" w:hAnsi="Arial" w:cs="Arial"/>
          <w:color w:val="000000" w:themeColor="text1"/>
        </w:rPr>
        <w:t xml:space="preserve">(robót częściowo wykonanych) służy jedynie dla umożliwienia Zamawiającemu dokonywania Wykonawcy zapłaty za częściowo wykonane roboty w okresach miesięcznych. </w:t>
      </w:r>
    </w:p>
    <w:p w14:paraId="1B0A1D24" w14:textId="3B2DC158" w:rsidR="006F17F8" w:rsidRPr="00123AA8" w:rsidRDefault="00BD0398" w:rsidP="003A36D4">
      <w:pPr>
        <w:pStyle w:val="Akapitzlist"/>
        <w:numPr>
          <w:ilvl w:val="0"/>
          <w:numId w:val="9"/>
        </w:numPr>
        <w:spacing w:after="120"/>
        <w:ind w:left="284" w:hanging="284"/>
        <w:contextualSpacing w:val="0"/>
        <w:jc w:val="both"/>
        <w:rPr>
          <w:rFonts w:ascii="Arial" w:hAnsi="Arial" w:cs="Arial"/>
          <w:color w:val="000000"/>
          <w:sz w:val="24"/>
          <w:szCs w:val="24"/>
        </w:rPr>
      </w:pPr>
      <w:r w:rsidRPr="00123AA8">
        <w:rPr>
          <w:rFonts w:ascii="Arial" w:hAnsi="Arial" w:cs="Arial"/>
          <w:color w:val="000000"/>
          <w:sz w:val="24"/>
          <w:szCs w:val="24"/>
        </w:rPr>
        <w:t xml:space="preserve">Strony dokonują </w:t>
      </w:r>
      <w:r w:rsidR="006F17F8" w:rsidRPr="00123AA8">
        <w:rPr>
          <w:rFonts w:ascii="Arial" w:hAnsi="Arial" w:cs="Arial"/>
          <w:color w:val="000000"/>
          <w:sz w:val="24"/>
          <w:szCs w:val="24"/>
        </w:rPr>
        <w:t xml:space="preserve">odbioru końcowego przedmiotu umowy </w:t>
      </w:r>
      <w:r w:rsidRPr="00123AA8">
        <w:rPr>
          <w:rFonts w:ascii="Arial" w:hAnsi="Arial" w:cs="Arial"/>
          <w:color w:val="000000"/>
          <w:sz w:val="24"/>
          <w:szCs w:val="24"/>
        </w:rPr>
        <w:t xml:space="preserve">po wykonaniu przedmiotu umowy. </w:t>
      </w:r>
    </w:p>
    <w:p w14:paraId="6E0CB15C" w14:textId="79F78BAB" w:rsidR="00BD0398" w:rsidRPr="00123AA8" w:rsidRDefault="00BD0398" w:rsidP="003A36D4">
      <w:pPr>
        <w:pStyle w:val="Akapitzlist"/>
        <w:numPr>
          <w:ilvl w:val="0"/>
          <w:numId w:val="9"/>
        </w:numPr>
        <w:spacing w:after="120"/>
        <w:ind w:left="284" w:hanging="284"/>
        <w:contextualSpacing w:val="0"/>
        <w:jc w:val="both"/>
        <w:rPr>
          <w:rFonts w:ascii="Arial" w:hAnsi="Arial" w:cs="Arial"/>
          <w:color w:val="000000"/>
          <w:sz w:val="24"/>
          <w:szCs w:val="24"/>
        </w:rPr>
      </w:pPr>
      <w:r w:rsidRPr="00123AA8">
        <w:rPr>
          <w:rFonts w:ascii="Arial" w:hAnsi="Arial" w:cs="Arial"/>
          <w:color w:val="000000"/>
          <w:sz w:val="24"/>
          <w:szCs w:val="24"/>
        </w:rPr>
        <w:t xml:space="preserve">Strony ustalają, że przedmiotem odbioru końcowego </w:t>
      </w:r>
      <w:r w:rsidR="006F17F8" w:rsidRPr="00123AA8">
        <w:rPr>
          <w:rFonts w:ascii="Arial" w:hAnsi="Arial" w:cs="Arial"/>
          <w:color w:val="000000"/>
          <w:sz w:val="24"/>
          <w:szCs w:val="24"/>
        </w:rPr>
        <w:t xml:space="preserve">przedmiotu umowy </w:t>
      </w:r>
      <w:r w:rsidRPr="00123AA8">
        <w:rPr>
          <w:rFonts w:ascii="Arial" w:hAnsi="Arial" w:cs="Arial"/>
          <w:color w:val="000000"/>
          <w:sz w:val="24"/>
          <w:szCs w:val="24"/>
        </w:rPr>
        <w:t>jest wykonanie przedmiotu zamówienia objętego niniejszą umową</w:t>
      </w:r>
      <w:r w:rsidR="00FA2275" w:rsidRPr="00123AA8">
        <w:rPr>
          <w:rFonts w:ascii="Arial" w:hAnsi="Arial" w:cs="Arial"/>
          <w:color w:val="000000"/>
          <w:sz w:val="24"/>
          <w:szCs w:val="24"/>
        </w:rPr>
        <w:t>,</w:t>
      </w:r>
      <w:r w:rsidRPr="00123AA8">
        <w:rPr>
          <w:rFonts w:ascii="Arial" w:hAnsi="Arial" w:cs="Arial"/>
          <w:color w:val="000000"/>
          <w:sz w:val="24"/>
          <w:szCs w:val="24"/>
        </w:rPr>
        <w:t xml:space="preserve"> zgodnie z umową – bez istotnych wad, potwierdzone protokołem odbioru końcowego.</w:t>
      </w:r>
      <w:r w:rsidR="006F17F8" w:rsidRPr="00123AA8">
        <w:rPr>
          <w:rFonts w:ascii="Arial" w:hAnsi="Arial" w:cs="Arial"/>
          <w:color w:val="000000"/>
          <w:sz w:val="24"/>
          <w:szCs w:val="24"/>
        </w:rPr>
        <w:t xml:space="preserve"> Odbiór końcowy przedmiotu umowy ma na celu przekazanie Zamawiającemu ustalonego przedmiotu umowy do eksploatacji po sprawdzeniu jego należytego wykonania oraz po przedłożeniu </w:t>
      </w:r>
      <w:r w:rsidR="00FA2275" w:rsidRPr="00123AA8">
        <w:rPr>
          <w:rFonts w:ascii="Arial" w:hAnsi="Arial" w:cs="Arial"/>
          <w:color w:val="000000"/>
          <w:sz w:val="24"/>
          <w:szCs w:val="24"/>
        </w:rPr>
        <w:t xml:space="preserve">Zamawiającemu </w:t>
      </w:r>
      <w:r w:rsidR="006F17F8" w:rsidRPr="00123AA8">
        <w:rPr>
          <w:rFonts w:ascii="Arial" w:hAnsi="Arial" w:cs="Arial"/>
          <w:color w:val="000000"/>
          <w:sz w:val="24"/>
          <w:szCs w:val="24"/>
        </w:rPr>
        <w:t>pozwolenia na użytkowanie.</w:t>
      </w:r>
    </w:p>
    <w:p w14:paraId="77FD1AF8" w14:textId="246BE725" w:rsidR="00981063" w:rsidRPr="00123AA8" w:rsidRDefault="00981063" w:rsidP="003A36D4">
      <w:pPr>
        <w:pStyle w:val="Akapitzlist"/>
        <w:numPr>
          <w:ilvl w:val="0"/>
          <w:numId w:val="9"/>
        </w:numPr>
        <w:spacing w:after="120"/>
        <w:ind w:left="284" w:hanging="284"/>
        <w:contextualSpacing w:val="0"/>
        <w:jc w:val="both"/>
        <w:rPr>
          <w:rFonts w:ascii="Arial" w:hAnsi="Arial" w:cs="Arial"/>
          <w:color w:val="000000"/>
          <w:sz w:val="24"/>
          <w:szCs w:val="24"/>
        </w:rPr>
      </w:pPr>
      <w:r w:rsidRPr="00123AA8">
        <w:rPr>
          <w:rFonts w:ascii="Arial" w:hAnsi="Arial" w:cs="Arial"/>
          <w:color w:val="000000"/>
          <w:sz w:val="24"/>
          <w:szCs w:val="24"/>
        </w:rPr>
        <w:t xml:space="preserve">Wykonawca zgłosi </w:t>
      </w:r>
      <w:r w:rsidR="006F17F8" w:rsidRPr="00123AA8">
        <w:rPr>
          <w:rFonts w:ascii="Arial" w:hAnsi="Arial" w:cs="Arial"/>
          <w:color w:val="000000"/>
          <w:sz w:val="24"/>
          <w:szCs w:val="24"/>
        </w:rPr>
        <w:t xml:space="preserve">niezwłocznie </w:t>
      </w:r>
      <w:r w:rsidRPr="00123AA8">
        <w:rPr>
          <w:rFonts w:ascii="Arial" w:hAnsi="Arial" w:cs="Arial"/>
          <w:color w:val="000000"/>
          <w:sz w:val="24"/>
          <w:szCs w:val="24"/>
        </w:rPr>
        <w:t>Zamawiającemu gotowość do odbioru końcowego</w:t>
      </w:r>
      <w:r w:rsidR="006F17F8" w:rsidRPr="00123AA8">
        <w:rPr>
          <w:rFonts w:ascii="Arial" w:hAnsi="Arial" w:cs="Arial"/>
          <w:color w:val="000000"/>
          <w:sz w:val="24"/>
          <w:szCs w:val="24"/>
        </w:rPr>
        <w:t xml:space="preserve"> robót budowlanych, odbioru końcowego przedmiotu umowy</w:t>
      </w:r>
      <w:r w:rsidR="00FA2275" w:rsidRPr="00123AA8">
        <w:rPr>
          <w:rFonts w:ascii="Arial" w:hAnsi="Arial" w:cs="Arial"/>
          <w:color w:val="000000"/>
          <w:sz w:val="24"/>
          <w:szCs w:val="24"/>
        </w:rPr>
        <w:t>,</w:t>
      </w:r>
      <w:r w:rsidR="006F17F8" w:rsidRPr="00123AA8">
        <w:rPr>
          <w:rFonts w:ascii="Arial" w:hAnsi="Arial" w:cs="Arial"/>
          <w:color w:val="000000"/>
          <w:sz w:val="24"/>
          <w:szCs w:val="24"/>
        </w:rPr>
        <w:t xml:space="preserve"> </w:t>
      </w:r>
      <w:r w:rsidRPr="00123AA8">
        <w:rPr>
          <w:rFonts w:ascii="Arial" w:hAnsi="Arial" w:cs="Arial"/>
          <w:color w:val="000000"/>
          <w:sz w:val="24"/>
          <w:szCs w:val="24"/>
        </w:rPr>
        <w:t xml:space="preserve">w formie pisemnej. </w:t>
      </w:r>
    </w:p>
    <w:p w14:paraId="4400825F" w14:textId="27E4CCFF" w:rsidR="00FD4C7F" w:rsidRPr="00123AA8" w:rsidRDefault="006F17F8" w:rsidP="003A36D4">
      <w:pPr>
        <w:pStyle w:val="Akapitzlist"/>
        <w:numPr>
          <w:ilvl w:val="0"/>
          <w:numId w:val="9"/>
        </w:numPr>
        <w:spacing w:after="120"/>
        <w:ind w:left="284" w:hanging="284"/>
        <w:contextualSpacing w:val="0"/>
        <w:jc w:val="both"/>
        <w:rPr>
          <w:rFonts w:ascii="Arial" w:hAnsi="Arial" w:cs="Arial"/>
          <w:color w:val="000000"/>
          <w:sz w:val="24"/>
          <w:szCs w:val="24"/>
        </w:rPr>
      </w:pPr>
      <w:r w:rsidRPr="00123AA8">
        <w:rPr>
          <w:rFonts w:ascii="Arial" w:hAnsi="Arial" w:cs="Arial"/>
          <w:color w:val="000000"/>
          <w:sz w:val="24"/>
          <w:szCs w:val="24"/>
        </w:rPr>
        <w:t>Przystąpienie do dokonania w/w odbiorów nastą</w:t>
      </w:r>
      <w:r w:rsidR="00FD4C7F" w:rsidRPr="00123AA8">
        <w:rPr>
          <w:rFonts w:ascii="Arial" w:hAnsi="Arial" w:cs="Arial"/>
          <w:color w:val="000000"/>
          <w:sz w:val="24"/>
          <w:szCs w:val="24"/>
        </w:rPr>
        <w:t>pi w terminie 7</w:t>
      </w:r>
      <w:r w:rsidRPr="00123AA8">
        <w:rPr>
          <w:rFonts w:ascii="Arial" w:hAnsi="Arial" w:cs="Arial"/>
          <w:color w:val="000000"/>
          <w:sz w:val="24"/>
          <w:szCs w:val="24"/>
        </w:rPr>
        <w:t xml:space="preserve"> dni roboczych, licząc od pisemnego zgłoszenia przez Wykonawcę gotowości </w:t>
      </w:r>
      <w:r w:rsidR="00FD4C7F" w:rsidRPr="00123AA8">
        <w:rPr>
          <w:rFonts w:ascii="Arial" w:hAnsi="Arial" w:cs="Arial"/>
          <w:color w:val="000000"/>
          <w:sz w:val="24"/>
          <w:szCs w:val="24"/>
        </w:rPr>
        <w:t>do odbiorów, przy udziale Inspektora Nadzoru, przedstawiciela Wykonawcy oraz przedstawiciela Zamawiającego.</w:t>
      </w:r>
    </w:p>
    <w:p w14:paraId="3B3F223F" w14:textId="018F9093" w:rsidR="00981063" w:rsidRPr="00123AA8" w:rsidRDefault="00981063" w:rsidP="003A36D4">
      <w:pPr>
        <w:pStyle w:val="Akapitzlist"/>
        <w:numPr>
          <w:ilvl w:val="0"/>
          <w:numId w:val="9"/>
        </w:numPr>
        <w:spacing w:after="120"/>
        <w:ind w:left="284" w:hanging="284"/>
        <w:contextualSpacing w:val="0"/>
        <w:jc w:val="both"/>
        <w:rPr>
          <w:rFonts w:ascii="Arial" w:hAnsi="Arial" w:cs="Arial"/>
          <w:color w:val="000000"/>
          <w:sz w:val="24"/>
          <w:szCs w:val="24"/>
        </w:rPr>
      </w:pPr>
      <w:r w:rsidRPr="00123AA8">
        <w:rPr>
          <w:rFonts w:ascii="Arial" w:hAnsi="Arial" w:cs="Arial"/>
          <w:color w:val="000000"/>
          <w:sz w:val="24"/>
          <w:szCs w:val="24"/>
        </w:rPr>
        <w:t>Wykonawca zobowiązany jest do wykonania dokumentacji powykonawczej, a także do dokonania lub zlecenia przeprowadzenia wszelkich badań koniecznych do odbioru końcowego</w:t>
      </w:r>
      <w:r w:rsidR="006F17F8" w:rsidRPr="00123AA8">
        <w:rPr>
          <w:rFonts w:ascii="Arial" w:hAnsi="Arial" w:cs="Arial"/>
          <w:color w:val="000000"/>
          <w:sz w:val="24"/>
          <w:szCs w:val="24"/>
        </w:rPr>
        <w:t xml:space="preserve"> robót budowlanych</w:t>
      </w:r>
      <w:r w:rsidRPr="00123AA8">
        <w:rPr>
          <w:rFonts w:ascii="Arial" w:hAnsi="Arial" w:cs="Arial"/>
          <w:color w:val="000000"/>
          <w:sz w:val="24"/>
          <w:szCs w:val="24"/>
        </w:rPr>
        <w:t xml:space="preserve"> na własny koszt i własnym staraniem. </w:t>
      </w:r>
    </w:p>
    <w:p w14:paraId="3869E16D" w14:textId="77777777" w:rsidR="003A36D4" w:rsidRPr="00123AA8" w:rsidRDefault="00981063" w:rsidP="003A36D4">
      <w:pPr>
        <w:pStyle w:val="Akapitzlist"/>
        <w:numPr>
          <w:ilvl w:val="0"/>
          <w:numId w:val="9"/>
        </w:numPr>
        <w:spacing w:after="120"/>
        <w:ind w:left="284" w:hanging="284"/>
        <w:contextualSpacing w:val="0"/>
        <w:jc w:val="both"/>
        <w:rPr>
          <w:rFonts w:ascii="Arial" w:hAnsi="Arial" w:cs="Arial"/>
          <w:color w:val="000000"/>
          <w:sz w:val="24"/>
          <w:szCs w:val="24"/>
        </w:rPr>
      </w:pPr>
      <w:r w:rsidRPr="00123AA8">
        <w:rPr>
          <w:rFonts w:ascii="Arial" w:hAnsi="Arial" w:cs="Arial"/>
          <w:color w:val="000000"/>
          <w:sz w:val="24"/>
          <w:szCs w:val="24"/>
        </w:rPr>
        <w:t xml:space="preserve">W dniu wskazanym jako dzień odbioru końcowego </w:t>
      </w:r>
      <w:r w:rsidR="006507BD" w:rsidRPr="00123AA8">
        <w:rPr>
          <w:rFonts w:ascii="Arial" w:hAnsi="Arial" w:cs="Arial"/>
          <w:color w:val="000000"/>
          <w:sz w:val="24"/>
          <w:szCs w:val="24"/>
        </w:rPr>
        <w:t>robót budow</w:t>
      </w:r>
      <w:r w:rsidR="00277B9F" w:rsidRPr="00123AA8">
        <w:rPr>
          <w:rFonts w:ascii="Arial" w:hAnsi="Arial" w:cs="Arial"/>
          <w:color w:val="000000"/>
          <w:sz w:val="24"/>
          <w:szCs w:val="24"/>
        </w:rPr>
        <w:t>l</w:t>
      </w:r>
      <w:r w:rsidR="006507BD" w:rsidRPr="00123AA8">
        <w:rPr>
          <w:rFonts w:ascii="Arial" w:hAnsi="Arial" w:cs="Arial"/>
          <w:color w:val="000000"/>
          <w:sz w:val="24"/>
          <w:szCs w:val="24"/>
        </w:rPr>
        <w:t xml:space="preserve">anych </w:t>
      </w:r>
      <w:r w:rsidRPr="00123AA8">
        <w:rPr>
          <w:rFonts w:ascii="Arial" w:hAnsi="Arial" w:cs="Arial"/>
          <w:color w:val="000000"/>
          <w:sz w:val="24"/>
          <w:szCs w:val="24"/>
        </w:rPr>
        <w:t xml:space="preserve">Wykonawca </w:t>
      </w:r>
      <w:r w:rsidR="00EA4613" w:rsidRPr="00123AA8">
        <w:rPr>
          <w:rFonts w:ascii="Arial" w:hAnsi="Arial" w:cs="Arial"/>
          <w:color w:val="000000"/>
          <w:sz w:val="24"/>
          <w:szCs w:val="24"/>
        </w:rPr>
        <w:t xml:space="preserve">zobowiązany jest przeszkolić osoby wskazane przez Zamawiającego w zakresie obsługi i eksploatacji przepompowni oraz </w:t>
      </w:r>
      <w:r w:rsidRPr="00123AA8">
        <w:rPr>
          <w:rFonts w:ascii="Arial" w:hAnsi="Arial" w:cs="Arial"/>
          <w:color w:val="000000"/>
          <w:sz w:val="24"/>
          <w:szCs w:val="24"/>
        </w:rPr>
        <w:t>zgodnie z art. 57 ust. 1 ustawy Prawo budowlane, przekazać Zamawiającemu w dwóch kompletach następujące, niezbędne do dokonania zawiadomienia o zakończeniu budowy obiektu lub wniosku o udzielenie pozwolenia na użytkowanie dokumenty</w:t>
      </w:r>
      <w:r w:rsidR="005B4942" w:rsidRPr="00123AA8">
        <w:rPr>
          <w:rFonts w:ascii="Arial" w:hAnsi="Arial" w:cs="Arial"/>
          <w:color w:val="000000"/>
          <w:sz w:val="24"/>
          <w:szCs w:val="24"/>
        </w:rPr>
        <w:t>, w tym w szczególności</w:t>
      </w:r>
      <w:r w:rsidRPr="00123AA8">
        <w:rPr>
          <w:rFonts w:ascii="Arial" w:hAnsi="Arial" w:cs="Arial"/>
          <w:color w:val="000000"/>
          <w:sz w:val="24"/>
          <w:szCs w:val="24"/>
        </w:rPr>
        <w:t>:</w:t>
      </w:r>
    </w:p>
    <w:p w14:paraId="725105A1" w14:textId="77777777" w:rsidR="003A36D4" w:rsidRPr="00123AA8" w:rsidRDefault="003A36D4" w:rsidP="008F4286">
      <w:pPr>
        <w:pStyle w:val="Akapitzlist"/>
        <w:numPr>
          <w:ilvl w:val="0"/>
          <w:numId w:val="34"/>
        </w:numPr>
        <w:spacing w:after="120"/>
        <w:jc w:val="both"/>
        <w:rPr>
          <w:rFonts w:ascii="Arial" w:hAnsi="Arial" w:cs="Arial"/>
          <w:color w:val="000000"/>
          <w:sz w:val="24"/>
          <w:szCs w:val="24"/>
        </w:rPr>
      </w:pPr>
      <w:r w:rsidRPr="00123AA8">
        <w:rPr>
          <w:rFonts w:ascii="Arial" w:hAnsi="Arial" w:cs="Arial"/>
          <w:color w:val="000000"/>
          <w:sz w:val="24"/>
          <w:szCs w:val="24"/>
        </w:rPr>
        <w:t xml:space="preserve">oryginał dziennika budowy, </w:t>
      </w:r>
    </w:p>
    <w:p w14:paraId="056B50D8" w14:textId="77777777" w:rsidR="003A36D4" w:rsidRPr="00123AA8" w:rsidRDefault="003A36D4" w:rsidP="008F4286">
      <w:pPr>
        <w:pStyle w:val="Akapitzlist"/>
        <w:numPr>
          <w:ilvl w:val="0"/>
          <w:numId w:val="34"/>
        </w:numPr>
        <w:spacing w:after="120"/>
        <w:jc w:val="both"/>
        <w:rPr>
          <w:rFonts w:ascii="Arial" w:hAnsi="Arial" w:cs="Arial"/>
          <w:color w:val="000000"/>
          <w:sz w:val="24"/>
          <w:szCs w:val="24"/>
        </w:rPr>
      </w:pPr>
      <w:r w:rsidRPr="00123AA8">
        <w:rPr>
          <w:rFonts w:ascii="Arial" w:hAnsi="Arial" w:cs="Arial"/>
          <w:color w:val="000000"/>
          <w:sz w:val="24"/>
          <w:szCs w:val="24"/>
        </w:rPr>
        <w:t xml:space="preserve">oświadczenie kierownika budowy o zgodności wykonania obiektu budowlanego z projektem budowlanym, warunkami pozwolenia na budowę, przepisami, </w:t>
      </w:r>
    </w:p>
    <w:p w14:paraId="3B65EF97" w14:textId="77777777" w:rsidR="003A36D4" w:rsidRPr="00123AA8" w:rsidRDefault="003A36D4" w:rsidP="008F4286">
      <w:pPr>
        <w:pStyle w:val="Akapitzlist"/>
        <w:numPr>
          <w:ilvl w:val="0"/>
          <w:numId w:val="34"/>
        </w:numPr>
        <w:spacing w:after="120"/>
        <w:jc w:val="both"/>
        <w:rPr>
          <w:rFonts w:ascii="Arial" w:hAnsi="Arial" w:cs="Arial"/>
          <w:color w:val="000000"/>
          <w:sz w:val="24"/>
          <w:szCs w:val="24"/>
        </w:rPr>
      </w:pPr>
      <w:r w:rsidRPr="00123AA8">
        <w:rPr>
          <w:rFonts w:ascii="Arial" w:hAnsi="Arial" w:cs="Arial"/>
          <w:color w:val="000000"/>
          <w:sz w:val="24"/>
          <w:szCs w:val="24"/>
        </w:rPr>
        <w:t xml:space="preserve">oświadczenie o doprowadzeniu do należytego stanu i porządku terenu budowy, </w:t>
      </w:r>
    </w:p>
    <w:p w14:paraId="202D272C" w14:textId="3AC890C0" w:rsidR="003A36D4" w:rsidRPr="00123AA8" w:rsidRDefault="003A36D4" w:rsidP="008F4286">
      <w:pPr>
        <w:pStyle w:val="Akapitzlist"/>
        <w:numPr>
          <w:ilvl w:val="0"/>
          <w:numId w:val="34"/>
        </w:numPr>
        <w:spacing w:after="120"/>
        <w:jc w:val="both"/>
        <w:rPr>
          <w:rFonts w:ascii="Arial" w:hAnsi="Arial" w:cs="Arial"/>
          <w:color w:val="000000"/>
          <w:sz w:val="24"/>
          <w:szCs w:val="24"/>
        </w:rPr>
      </w:pPr>
      <w:r w:rsidRPr="00123AA8">
        <w:rPr>
          <w:rFonts w:ascii="Arial" w:hAnsi="Arial" w:cs="Arial"/>
          <w:color w:val="000000"/>
          <w:sz w:val="24"/>
          <w:szCs w:val="24"/>
        </w:rPr>
        <w:t xml:space="preserve">protokoły badań i sprawdzeń (w tym odbiory techniczne) oraz atesty na użyte do budowy materiały, oraz instrukcje obsługi i eksploatacji obiektu, instalacji i urządzeń </w:t>
      </w:r>
    </w:p>
    <w:p w14:paraId="7F4496FA" w14:textId="3637AFC1" w:rsidR="003A36D4" w:rsidRPr="00123AA8" w:rsidRDefault="003A36D4" w:rsidP="008F4286">
      <w:pPr>
        <w:pStyle w:val="Akapitzlist"/>
        <w:numPr>
          <w:ilvl w:val="0"/>
          <w:numId w:val="34"/>
        </w:numPr>
        <w:spacing w:after="120"/>
        <w:jc w:val="both"/>
        <w:rPr>
          <w:rFonts w:ascii="Arial" w:hAnsi="Arial" w:cs="Arial"/>
          <w:color w:val="000000"/>
          <w:sz w:val="24"/>
          <w:szCs w:val="24"/>
        </w:rPr>
      </w:pPr>
      <w:r w:rsidRPr="00123AA8">
        <w:rPr>
          <w:rFonts w:ascii="Arial" w:hAnsi="Arial" w:cs="Arial"/>
          <w:color w:val="000000"/>
          <w:sz w:val="24"/>
          <w:szCs w:val="24"/>
        </w:rPr>
        <w:t xml:space="preserve">inwentaryzację geodezyjną powykonawczą, </w:t>
      </w:r>
    </w:p>
    <w:p w14:paraId="0560E66A" w14:textId="1C39D426" w:rsidR="003A36D4" w:rsidRPr="00123AA8" w:rsidRDefault="003A36D4" w:rsidP="008F4286">
      <w:pPr>
        <w:pStyle w:val="Akapitzlist"/>
        <w:numPr>
          <w:ilvl w:val="0"/>
          <w:numId w:val="34"/>
        </w:numPr>
        <w:spacing w:after="120"/>
        <w:jc w:val="both"/>
        <w:rPr>
          <w:rFonts w:ascii="Arial" w:hAnsi="Arial" w:cs="Arial"/>
          <w:color w:val="000000"/>
          <w:sz w:val="24"/>
          <w:szCs w:val="24"/>
        </w:rPr>
      </w:pPr>
      <w:r w:rsidRPr="00123AA8">
        <w:rPr>
          <w:rFonts w:ascii="Arial" w:hAnsi="Arial" w:cs="Arial"/>
          <w:color w:val="000000"/>
          <w:sz w:val="24"/>
          <w:szCs w:val="24"/>
        </w:rPr>
        <w:t xml:space="preserve">dokumentację techniczną powykonawczą uwzględniającą dokonane zmiany w trakcie budowy, </w:t>
      </w:r>
    </w:p>
    <w:p w14:paraId="71743211" w14:textId="782FDD8A" w:rsidR="003A36D4" w:rsidRPr="00123AA8" w:rsidRDefault="003A36D4" w:rsidP="008F4286">
      <w:pPr>
        <w:pStyle w:val="Akapitzlist"/>
        <w:numPr>
          <w:ilvl w:val="0"/>
          <w:numId w:val="34"/>
        </w:numPr>
        <w:spacing w:after="120"/>
        <w:jc w:val="both"/>
        <w:rPr>
          <w:rFonts w:ascii="Arial" w:hAnsi="Arial" w:cs="Arial"/>
          <w:color w:val="000000"/>
          <w:sz w:val="24"/>
          <w:szCs w:val="24"/>
        </w:rPr>
      </w:pPr>
      <w:r w:rsidRPr="00123AA8">
        <w:rPr>
          <w:rFonts w:ascii="Arial" w:hAnsi="Arial" w:cs="Arial"/>
          <w:color w:val="000000"/>
          <w:sz w:val="24"/>
          <w:szCs w:val="24"/>
        </w:rPr>
        <w:t>wszelkie niezbędne instrukcje obsługi, rozruchu, instrukcje eksploatacji i konserwacji,</w:t>
      </w:r>
    </w:p>
    <w:p w14:paraId="6B67873A" w14:textId="10536C73" w:rsidR="003A36D4" w:rsidRPr="00123AA8" w:rsidRDefault="003A36D4" w:rsidP="008F4286">
      <w:pPr>
        <w:pStyle w:val="Akapitzlist"/>
        <w:numPr>
          <w:ilvl w:val="0"/>
          <w:numId w:val="34"/>
        </w:numPr>
        <w:spacing w:after="120"/>
        <w:contextualSpacing w:val="0"/>
        <w:jc w:val="both"/>
        <w:rPr>
          <w:rFonts w:ascii="Arial" w:hAnsi="Arial" w:cs="Arial"/>
          <w:color w:val="000000"/>
          <w:sz w:val="24"/>
          <w:szCs w:val="24"/>
        </w:rPr>
      </w:pPr>
      <w:r w:rsidRPr="00123AA8">
        <w:rPr>
          <w:rFonts w:ascii="Arial" w:hAnsi="Arial" w:cs="Arial"/>
          <w:color w:val="000000"/>
          <w:sz w:val="24"/>
          <w:szCs w:val="24"/>
        </w:rPr>
        <w:t>wszelkie inne dokumenty niezbędne do złożenia wniosku o udzielenie pozwolenia na użytkowanie,</w:t>
      </w:r>
    </w:p>
    <w:p w14:paraId="1DF2C8B6" w14:textId="7B7AFDDC" w:rsidR="00AF242F" w:rsidRPr="00123AA8" w:rsidRDefault="00AF242F" w:rsidP="003A36D4">
      <w:pPr>
        <w:pStyle w:val="Akapitzlist"/>
        <w:numPr>
          <w:ilvl w:val="0"/>
          <w:numId w:val="9"/>
        </w:numPr>
        <w:spacing w:after="120"/>
        <w:ind w:left="284" w:hanging="284"/>
        <w:contextualSpacing w:val="0"/>
        <w:jc w:val="both"/>
        <w:rPr>
          <w:rFonts w:ascii="Arial" w:hAnsi="Arial" w:cs="Arial"/>
          <w:color w:val="000000"/>
          <w:sz w:val="24"/>
          <w:szCs w:val="24"/>
        </w:rPr>
      </w:pPr>
      <w:r w:rsidRPr="00123AA8">
        <w:rPr>
          <w:rFonts w:ascii="Arial" w:hAnsi="Arial" w:cs="Arial"/>
          <w:color w:val="000000"/>
          <w:sz w:val="24"/>
          <w:szCs w:val="24"/>
        </w:rPr>
        <w:lastRenderedPageBreak/>
        <w:t>Zakończeniem robót budowlanych jest wykonanie wszystkich robót</w:t>
      </w:r>
      <w:r w:rsidR="00214571" w:rsidRPr="00123AA8">
        <w:rPr>
          <w:rFonts w:ascii="Arial" w:hAnsi="Arial" w:cs="Arial"/>
          <w:color w:val="000000"/>
          <w:sz w:val="24"/>
          <w:szCs w:val="24"/>
        </w:rPr>
        <w:t xml:space="preserve"> budowlano-montażowych, wykończeniowych i technologii z wyposażeniem wraz</w:t>
      </w:r>
      <w:r w:rsidRPr="00123AA8">
        <w:rPr>
          <w:rFonts w:ascii="Arial" w:hAnsi="Arial" w:cs="Arial"/>
          <w:color w:val="000000"/>
          <w:sz w:val="24"/>
          <w:szCs w:val="24"/>
        </w:rPr>
        <w:t xml:space="preserve"> z zagospodarowaniem terenu zgodnie z </w:t>
      </w:r>
      <w:r w:rsidR="00214571" w:rsidRPr="00123AA8">
        <w:rPr>
          <w:rFonts w:ascii="Arial" w:hAnsi="Arial" w:cs="Arial"/>
          <w:color w:val="000000"/>
          <w:sz w:val="24"/>
          <w:szCs w:val="24"/>
        </w:rPr>
        <w:t xml:space="preserve">dokumentacją </w:t>
      </w:r>
      <w:r w:rsidR="00AC1E13" w:rsidRPr="00123AA8">
        <w:rPr>
          <w:rFonts w:ascii="Arial" w:hAnsi="Arial" w:cs="Arial"/>
          <w:color w:val="000000"/>
          <w:sz w:val="24"/>
          <w:szCs w:val="24"/>
        </w:rPr>
        <w:t>projektową</w:t>
      </w:r>
      <w:r w:rsidR="009473B0" w:rsidRPr="00123AA8">
        <w:rPr>
          <w:rFonts w:ascii="Arial" w:hAnsi="Arial" w:cs="Arial"/>
          <w:color w:val="000000"/>
          <w:sz w:val="24"/>
          <w:szCs w:val="24"/>
        </w:rPr>
        <w:t xml:space="preserve">, </w:t>
      </w:r>
      <w:r w:rsidRPr="00123AA8">
        <w:rPr>
          <w:rFonts w:ascii="Arial" w:hAnsi="Arial" w:cs="Arial"/>
          <w:color w:val="000000"/>
          <w:sz w:val="24"/>
          <w:szCs w:val="24"/>
        </w:rPr>
        <w:t xml:space="preserve">umową oraz ustaleniami Stron umowy w trakcie realizacji, co zostaje potwierdzone wpisem w dzienniku budowy przez kierownika budowy informującym o gotowości do odbioru, o czym Wykonawca zobowiązany jest do następnego dnia roboczego powiadomić na piśmie Zamawiającego, składając stosowne pismo w siedzibie Zamawiającego. </w:t>
      </w:r>
    </w:p>
    <w:p w14:paraId="2253A50A" w14:textId="77777777" w:rsidR="003A36D4" w:rsidRPr="00123AA8" w:rsidRDefault="00AF242F" w:rsidP="003A36D4">
      <w:pPr>
        <w:pStyle w:val="Akapitzlist"/>
        <w:numPr>
          <w:ilvl w:val="0"/>
          <w:numId w:val="9"/>
        </w:numPr>
        <w:spacing w:after="120"/>
        <w:ind w:left="284" w:hanging="284"/>
        <w:contextualSpacing w:val="0"/>
        <w:jc w:val="both"/>
        <w:rPr>
          <w:rFonts w:ascii="Arial" w:hAnsi="Arial" w:cs="Arial"/>
          <w:color w:val="000000"/>
          <w:sz w:val="24"/>
          <w:szCs w:val="24"/>
        </w:rPr>
      </w:pPr>
      <w:r w:rsidRPr="00123AA8">
        <w:rPr>
          <w:rFonts w:ascii="Arial" w:hAnsi="Arial" w:cs="Arial"/>
          <w:color w:val="000000"/>
          <w:sz w:val="24"/>
          <w:szCs w:val="24"/>
        </w:rPr>
        <w:t xml:space="preserve">Dniem zakończenia robót budowlanych jest potwierdzenie przez inspektora nadzoru inwestorskiego w dzienniku budowy stwierdzeniem, że wszystkie roboty budowlane zostały wykonane zgodnie z umową. </w:t>
      </w:r>
    </w:p>
    <w:p w14:paraId="152618FC" w14:textId="77777777" w:rsidR="003A36D4" w:rsidRPr="00123AA8" w:rsidRDefault="004370EF" w:rsidP="003A36D4">
      <w:pPr>
        <w:pStyle w:val="Akapitzlist"/>
        <w:numPr>
          <w:ilvl w:val="0"/>
          <w:numId w:val="9"/>
        </w:numPr>
        <w:spacing w:after="120"/>
        <w:ind w:left="284" w:hanging="284"/>
        <w:contextualSpacing w:val="0"/>
        <w:jc w:val="both"/>
        <w:rPr>
          <w:rFonts w:ascii="Arial" w:hAnsi="Arial" w:cs="Arial"/>
          <w:color w:val="000000"/>
          <w:sz w:val="24"/>
          <w:szCs w:val="24"/>
        </w:rPr>
      </w:pPr>
      <w:r w:rsidRPr="00123AA8">
        <w:rPr>
          <w:rFonts w:ascii="Arial" w:hAnsi="Arial" w:cs="Arial"/>
          <w:color w:val="000000"/>
          <w:sz w:val="24"/>
          <w:szCs w:val="24"/>
        </w:rPr>
        <w:t xml:space="preserve">Zamawiający przystąpi do odbioru końcowego robót budowlanych w ciągu 7 dni roboczych od daty zawiadomienia go o zakończeniu realizacji </w:t>
      </w:r>
      <w:r w:rsidR="00FA7B3C" w:rsidRPr="00123AA8">
        <w:rPr>
          <w:rFonts w:ascii="Arial" w:hAnsi="Arial" w:cs="Arial"/>
          <w:color w:val="000000"/>
          <w:sz w:val="24"/>
          <w:szCs w:val="24"/>
        </w:rPr>
        <w:t>robót budowlanych</w:t>
      </w:r>
      <w:r w:rsidRPr="00123AA8">
        <w:rPr>
          <w:rFonts w:ascii="Arial" w:hAnsi="Arial" w:cs="Arial"/>
          <w:color w:val="000000"/>
          <w:sz w:val="24"/>
          <w:szCs w:val="24"/>
        </w:rPr>
        <w:t xml:space="preserve"> i osiągnięciu gotowości do odbioru.</w:t>
      </w:r>
      <w:r w:rsidR="009473B0" w:rsidRPr="00123AA8">
        <w:rPr>
          <w:rFonts w:ascii="Arial" w:hAnsi="Arial" w:cs="Arial"/>
          <w:color w:val="000000"/>
          <w:sz w:val="24"/>
          <w:szCs w:val="24"/>
        </w:rPr>
        <w:t xml:space="preserve"> W trakcie czynności odbioru Zamawiający sprawdzi jakość i kompletność wykonanych robót, zainstalowanych urządzeń oraz elementów technologii, wyposażenia.</w:t>
      </w:r>
    </w:p>
    <w:p w14:paraId="54E29F52" w14:textId="77777777" w:rsidR="003A36D4" w:rsidRPr="00123AA8" w:rsidRDefault="00981063" w:rsidP="003A36D4">
      <w:pPr>
        <w:pStyle w:val="Akapitzlist"/>
        <w:numPr>
          <w:ilvl w:val="0"/>
          <w:numId w:val="9"/>
        </w:numPr>
        <w:spacing w:after="120"/>
        <w:ind w:left="284" w:hanging="284"/>
        <w:contextualSpacing w:val="0"/>
        <w:jc w:val="both"/>
        <w:rPr>
          <w:rFonts w:ascii="Arial" w:hAnsi="Arial" w:cs="Arial"/>
          <w:color w:val="000000"/>
          <w:sz w:val="24"/>
          <w:szCs w:val="24"/>
        </w:rPr>
      </w:pPr>
      <w:r w:rsidRPr="00123AA8">
        <w:rPr>
          <w:rFonts w:ascii="Arial" w:hAnsi="Arial" w:cs="Arial"/>
          <w:sz w:val="24"/>
          <w:szCs w:val="24"/>
        </w:rPr>
        <w:t xml:space="preserve">Zamawiający ma prawo przerwać odbiór końcowy </w:t>
      </w:r>
      <w:r w:rsidR="004370EF" w:rsidRPr="00123AA8">
        <w:rPr>
          <w:rFonts w:ascii="Arial" w:hAnsi="Arial" w:cs="Arial"/>
          <w:sz w:val="24"/>
          <w:szCs w:val="24"/>
        </w:rPr>
        <w:t>robót budowlanych</w:t>
      </w:r>
      <w:r w:rsidR="00C32AE8" w:rsidRPr="00123AA8">
        <w:rPr>
          <w:rFonts w:ascii="Arial" w:hAnsi="Arial" w:cs="Arial"/>
          <w:sz w:val="24"/>
          <w:szCs w:val="24"/>
        </w:rPr>
        <w:t>,</w:t>
      </w:r>
      <w:r w:rsidR="004370EF" w:rsidRPr="00123AA8">
        <w:rPr>
          <w:rFonts w:ascii="Arial" w:hAnsi="Arial" w:cs="Arial"/>
          <w:sz w:val="24"/>
          <w:szCs w:val="24"/>
        </w:rPr>
        <w:t xml:space="preserve"> </w:t>
      </w:r>
      <w:r w:rsidRPr="00123AA8">
        <w:rPr>
          <w:rFonts w:ascii="Arial" w:hAnsi="Arial" w:cs="Arial"/>
          <w:sz w:val="24"/>
          <w:szCs w:val="24"/>
        </w:rPr>
        <w:t>jeżeli Wykonawca nie wyko</w:t>
      </w:r>
      <w:r w:rsidR="002A6A71" w:rsidRPr="00123AA8">
        <w:rPr>
          <w:rFonts w:ascii="Arial" w:hAnsi="Arial" w:cs="Arial"/>
          <w:sz w:val="24"/>
          <w:szCs w:val="24"/>
        </w:rPr>
        <w:t xml:space="preserve">nał przedmiotu umowy w całości </w:t>
      </w:r>
      <w:r w:rsidRPr="00123AA8">
        <w:rPr>
          <w:rFonts w:ascii="Arial" w:hAnsi="Arial" w:cs="Arial"/>
          <w:sz w:val="24"/>
          <w:szCs w:val="24"/>
        </w:rPr>
        <w:t>lub nie przedstawił doku</w:t>
      </w:r>
      <w:r w:rsidR="002A6A71" w:rsidRPr="00123AA8">
        <w:rPr>
          <w:rFonts w:ascii="Arial" w:hAnsi="Arial" w:cs="Arial"/>
          <w:sz w:val="24"/>
          <w:szCs w:val="24"/>
        </w:rPr>
        <w:t xml:space="preserve">mentów, o których </w:t>
      </w:r>
      <w:r w:rsidR="002A6A71" w:rsidRPr="00123AA8">
        <w:rPr>
          <w:rFonts w:ascii="Arial" w:hAnsi="Arial" w:cs="Arial"/>
          <w:color w:val="000000" w:themeColor="text1"/>
          <w:sz w:val="24"/>
          <w:szCs w:val="24"/>
        </w:rPr>
        <w:t xml:space="preserve">mowa w </w:t>
      </w:r>
      <w:r w:rsidR="002A6A71" w:rsidRPr="00123AA8">
        <w:rPr>
          <w:rFonts w:ascii="Arial" w:hAnsi="Arial" w:cs="Arial"/>
          <w:sz w:val="24"/>
          <w:szCs w:val="24"/>
        </w:rPr>
        <w:t>ust.</w:t>
      </w:r>
      <w:r w:rsidR="00913BB6" w:rsidRPr="00123AA8">
        <w:rPr>
          <w:rFonts w:ascii="Arial" w:hAnsi="Arial" w:cs="Arial"/>
          <w:sz w:val="24"/>
          <w:szCs w:val="24"/>
        </w:rPr>
        <w:t>3</w:t>
      </w:r>
      <w:r w:rsidR="00FA7B3C" w:rsidRPr="00123AA8">
        <w:rPr>
          <w:rFonts w:ascii="Arial" w:hAnsi="Arial" w:cs="Arial"/>
          <w:sz w:val="24"/>
          <w:szCs w:val="24"/>
        </w:rPr>
        <w:t xml:space="preserve"> </w:t>
      </w:r>
      <w:r w:rsidR="00FA7B3C" w:rsidRPr="00123AA8">
        <w:rPr>
          <w:rFonts w:ascii="Arial" w:hAnsi="Arial" w:cs="Arial"/>
          <w:color w:val="000000" w:themeColor="text1"/>
          <w:sz w:val="24"/>
          <w:szCs w:val="24"/>
        </w:rPr>
        <w:t xml:space="preserve">i ust. </w:t>
      </w:r>
      <w:r w:rsidR="00913BB6" w:rsidRPr="00123AA8">
        <w:rPr>
          <w:rFonts w:ascii="Arial" w:hAnsi="Arial" w:cs="Arial"/>
          <w:color w:val="000000" w:themeColor="text1"/>
          <w:sz w:val="24"/>
          <w:szCs w:val="24"/>
        </w:rPr>
        <w:t>9</w:t>
      </w:r>
      <w:r w:rsidR="00FA7B3C" w:rsidRPr="00123AA8">
        <w:rPr>
          <w:rFonts w:ascii="Arial" w:hAnsi="Arial" w:cs="Arial"/>
          <w:color w:val="000000" w:themeColor="text1"/>
          <w:sz w:val="24"/>
          <w:szCs w:val="24"/>
        </w:rPr>
        <w:t>.</w:t>
      </w:r>
    </w:p>
    <w:p w14:paraId="6131446C" w14:textId="77777777" w:rsidR="00B37A91" w:rsidRPr="00123AA8" w:rsidRDefault="002A6A71" w:rsidP="00B37A91">
      <w:pPr>
        <w:pStyle w:val="Akapitzlist"/>
        <w:numPr>
          <w:ilvl w:val="0"/>
          <w:numId w:val="9"/>
        </w:numPr>
        <w:spacing w:after="120"/>
        <w:ind w:left="284" w:hanging="284"/>
        <w:contextualSpacing w:val="0"/>
        <w:jc w:val="both"/>
        <w:rPr>
          <w:rFonts w:ascii="Arial" w:hAnsi="Arial" w:cs="Arial"/>
          <w:color w:val="000000"/>
          <w:sz w:val="24"/>
          <w:szCs w:val="24"/>
        </w:rPr>
      </w:pPr>
      <w:r w:rsidRPr="00123AA8">
        <w:rPr>
          <w:rFonts w:ascii="Arial" w:hAnsi="Arial" w:cs="Arial"/>
          <w:sz w:val="24"/>
          <w:szCs w:val="24"/>
        </w:rPr>
        <w:t>Jeżeli w toku czynności odbioru końcowego</w:t>
      </w:r>
      <w:r w:rsidR="00EC36B9" w:rsidRPr="00123AA8">
        <w:rPr>
          <w:rFonts w:ascii="Arial" w:hAnsi="Arial" w:cs="Arial"/>
          <w:sz w:val="24"/>
          <w:szCs w:val="24"/>
        </w:rPr>
        <w:t xml:space="preserve"> robót</w:t>
      </w:r>
      <w:r w:rsidRPr="00123AA8">
        <w:rPr>
          <w:rFonts w:ascii="Arial" w:hAnsi="Arial" w:cs="Arial"/>
          <w:sz w:val="24"/>
          <w:szCs w:val="24"/>
        </w:rPr>
        <w:t xml:space="preserve"> zostaną stwierdzone wady: </w:t>
      </w:r>
    </w:p>
    <w:p w14:paraId="09F26761" w14:textId="77777777" w:rsidR="00B37A91" w:rsidRPr="00123AA8" w:rsidRDefault="00B37A91" w:rsidP="008F4286">
      <w:pPr>
        <w:pStyle w:val="Akapitzlist"/>
        <w:numPr>
          <w:ilvl w:val="1"/>
          <w:numId w:val="14"/>
        </w:numPr>
        <w:ind w:left="568" w:hanging="284"/>
        <w:jc w:val="both"/>
        <w:rPr>
          <w:rFonts w:ascii="Arial" w:hAnsi="Arial" w:cs="Arial"/>
          <w:sz w:val="24"/>
          <w:szCs w:val="24"/>
        </w:rPr>
      </w:pPr>
      <w:r w:rsidRPr="00123AA8">
        <w:rPr>
          <w:rFonts w:ascii="Arial" w:hAnsi="Arial" w:cs="Arial"/>
          <w:sz w:val="24"/>
          <w:szCs w:val="24"/>
        </w:rPr>
        <w:t xml:space="preserve">nadające się do usunięcia, to Zamawiający może zażądać usunięcia wad, wyznaczając odpowiedni termin, </w:t>
      </w:r>
    </w:p>
    <w:p w14:paraId="3374A817" w14:textId="77777777" w:rsidR="00B37A91" w:rsidRPr="00123AA8" w:rsidRDefault="00B37A91" w:rsidP="008F4286">
      <w:pPr>
        <w:pStyle w:val="Akapitzlist"/>
        <w:numPr>
          <w:ilvl w:val="1"/>
          <w:numId w:val="14"/>
        </w:numPr>
        <w:ind w:left="568" w:hanging="284"/>
        <w:jc w:val="both"/>
        <w:rPr>
          <w:rFonts w:ascii="Arial" w:hAnsi="Arial" w:cs="Arial"/>
          <w:sz w:val="24"/>
          <w:szCs w:val="24"/>
        </w:rPr>
      </w:pPr>
      <w:r w:rsidRPr="00123AA8">
        <w:rPr>
          <w:rFonts w:ascii="Arial" w:hAnsi="Arial" w:cs="Arial"/>
          <w:sz w:val="24"/>
          <w:szCs w:val="24"/>
        </w:rPr>
        <w:t xml:space="preserve">nie nadające się do usunięcia, to Zamawiający może: </w:t>
      </w:r>
    </w:p>
    <w:p w14:paraId="1D614882" w14:textId="77777777" w:rsidR="00B37A91" w:rsidRPr="00123AA8" w:rsidRDefault="00B37A91" w:rsidP="008F4286">
      <w:pPr>
        <w:pStyle w:val="Akapitzlist"/>
        <w:numPr>
          <w:ilvl w:val="2"/>
          <w:numId w:val="15"/>
        </w:numPr>
        <w:ind w:left="851" w:hanging="283"/>
        <w:jc w:val="both"/>
        <w:rPr>
          <w:rFonts w:ascii="Arial" w:hAnsi="Arial" w:cs="Arial"/>
          <w:sz w:val="24"/>
          <w:szCs w:val="24"/>
        </w:rPr>
      </w:pPr>
      <w:r w:rsidRPr="00123AA8">
        <w:rPr>
          <w:rFonts w:ascii="Arial" w:hAnsi="Arial" w:cs="Arial"/>
          <w:sz w:val="24"/>
          <w:szCs w:val="24"/>
        </w:rPr>
        <w:t xml:space="preserve">jeżeli wady umożliwiają użytkowanie obiektu zgodnie z jego przeznaczeniem, obniżyć wynagrodzenie Wykonawcy odpowiednio do utraconej wartości użytkowej, estetycznej lub technicznej, </w:t>
      </w:r>
    </w:p>
    <w:p w14:paraId="38276803" w14:textId="77777777" w:rsidR="00B37A91" w:rsidRPr="00123AA8" w:rsidRDefault="00B37A91" w:rsidP="008F4286">
      <w:pPr>
        <w:pStyle w:val="Akapitzlist"/>
        <w:numPr>
          <w:ilvl w:val="2"/>
          <w:numId w:val="15"/>
        </w:numPr>
        <w:ind w:left="851" w:hanging="283"/>
        <w:jc w:val="both"/>
        <w:rPr>
          <w:rFonts w:ascii="Arial" w:hAnsi="Arial" w:cs="Arial"/>
          <w:sz w:val="24"/>
          <w:szCs w:val="24"/>
        </w:rPr>
      </w:pPr>
      <w:r w:rsidRPr="00123AA8">
        <w:rPr>
          <w:rFonts w:ascii="Arial" w:hAnsi="Arial" w:cs="Arial"/>
          <w:sz w:val="24"/>
          <w:szCs w:val="24"/>
        </w:rPr>
        <w:t xml:space="preserve">jeżeli wady uniemożliwiają użytkowanie obiektu zgodnie z jego przeznaczeniem, zażądać wykonania wadliwie wykonanej części przedmiotu umowy po raz drugi, zachowując prawo do naliczania Wykonawcy zastrzeżonych kar umownych na zasadach określonych w niniejszej umowie, </w:t>
      </w:r>
    </w:p>
    <w:p w14:paraId="33BF5AEE" w14:textId="7C5C17B2" w:rsidR="00B37A91" w:rsidRPr="00123AA8" w:rsidRDefault="00B37A91" w:rsidP="008F4286">
      <w:pPr>
        <w:pStyle w:val="Akapitzlist"/>
        <w:numPr>
          <w:ilvl w:val="2"/>
          <w:numId w:val="15"/>
        </w:numPr>
        <w:ind w:left="851" w:hanging="283"/>
        <w:jc w:val="both"/>
        <w:rPr>
          <w:rFonts w:ascii="Arial" w:hAnsi="Arial" w:cs="Arial"/>
          <w:sz w:val="24"/>
          <w:szCs w:val="24"/>
        </w:rPr>
      </w:pPr>
      <w:r w:rsidRPr="00123AA8">
        <w:rPr>
          <w:rFonts w:ascii="Arial" w:hAnsi="Arial" w:cs="Arial"/>
          <w:sz w:val="24"/>
          <w:szCs w:val="24"/>
        </w:rPr>
        <w:t xml:space="preserve">w przypadku niewykonania w ustalonym terminie wadliwie wykonanej części przedmiotu umowy po raz drugi, odstąpić od umowy z winy Wykonawcy. </w:t>
      </w:r>
    </w:p>
    <w:p w14:paraId="7CB37342" w14:textId="77777777" w:rsidR="00B37A91" w:rsidRPr="00123AA8" w:rsidRDefault="002A6A71" w:rsidP="00B37A91">
      <w:pPr>
        <w:pStyle w:val="Akapitzlist"/>
        <w:numPr>
          <w:ilvl w:val="0"/>
          <w:numId w:val="9"/>
        </w:numPr>
        <w:spacing w:after="120"/>
        <w:ind w:left="284" w:hanging="284"/>
        <w:contextualSpacing w:val="0"/>
        <w:jc w:val="both"/>
        <w:rPr>
          <w:rFonts w:ascii="Arial" w:hAnsi="Arial" w:cs="Arial"/>
          <w:color w:val="000000"/>
          <w:sz w:val="24"/>
          <w:szCs w:val="24"/>
        </w:rPr>
      </w:pPr>
      <w:r w:rsidRPr="00123AA8">
        <w:rPr>
          <w:rFonts w:ascii="Arial" w:hAnsi="Arial" w:cs="Arial"/>
          <w:sz w:val="24"/>
          <w:szCs w:val="24"/>
        </w:rPr>
        <w:t>Strony postanawiają, że termin usunięcia przez Wykonawcę wad stwierdzonych przy odbiorze końcowym</w:t>
      </w:r>
      <w:r w:rsidR="00EC36B9" w:rsidRPr="00123AA8">
        <w:rPr>
          <w:rFonts w:ascii="Arial" w:hAnsi="Arial" w:cs="Arial"/>
          <w:sz w:val="24"/>
          <w:szCs w:val="24"/>
        </w:rPr>
        <w:t xml:space="preserve"> robót</w:t>
      </w:r>
      <w:r w:rsidRPr="00123AA8">
        <w:rPr>
          <w:rFonts w:ascii="Arial" w:hAnsi="Arial" w:cs="Arial"/>
          <w:sz w:val="24"/>
          <w:szCs w:val="24"/>
        </w:rPr>
        <w:t xml:space="preserve">, wynosić będzie 14 dni, chyba że strony postanowią inaczej. </w:t>
      </w:r>
    </w:p>
    <w:p w14:paraId="19FF4FB0" w14:textId="77777777" w:rsidR="00B37A91" w:rsidRPr="00123AA8" w:rsidRDefault="002A6A71" w:rsidP="00B37A91">
      <w:pPr>
        <w:pStyle w:val="Akapitzlist"/>
        <w:numPr>
          <w:ilvl w:val="0"/>
          <w:numId w:val="9"/>
        </w:numPr>
        <w:spacing w:after="120"/>
        <w:ind w:left="284" w:hanging="284"/>
        <w:contextualSpacing w:val="0"/>
        <w:jc w:val="both"/>
        <w:rPr>
          <w:rFonts w:ascii="Arial" w:hAnsi="Arial" w:cs="Arial"/>
          <w:color w:val="000000"/>
          <w:sz w:val="24"/>
          <w:szCs w:val="24"/>
        </w:rPr>
      </w:pPr>
      <w:r w:rsidRPr="00123AA8">
        <w:rPr>
          <w:rFonts w:ascii="Arial" w:hAnsi="Arial" w:cs="Arial"/>
          <w:sz w:val="24"/>
          <w:szCs w:val="24"/>
        </w:rPr>
        <w:t xml:space="preserve">Wykonawca zobowiązany jest do zawiadomienia na piśmie Zamawiającego o usunięciu wad oraz do żądania wyznaczenia terminu odbioru zakwestionowanych uprzednio robót, jako wadliwych. W takim przypadku stosuje się odpowiednio postanowienia ust. 9. </w:t>
      </w:r>
    </w:p>
    <w:p w14:paraId="47796A0E" w14:textId="77777777" w:rsidR="00B37A91" w:rsidRPr="00123AA8" w:rsidRDefault="002A6A71" w:rsidP="00B37A91">
      <w:pPr>
        <w:pStyle w:val="Akapitzlist"/>
        <w:numPr>
          <w:ilvl w:val="0"/>
          <w:numId w:val="9"/>
        </w:numPr>
        <w:spacing w:after="120"/>
        <w:ind w:left="284" w:hanging="284"/>
        <w:contextualSpacing w:val="0"/>
        <w:jc w:val="both"/>
        <w:rPr>
          <w:rFonts w:ascii="Arial" w:hAnsi="Arial" w:cs="Arial"/>
          <w:color w:val="000000"/>
          <w:sz w:val="24"/>
          <w:szCs w:val="24"/>
        </w:rPr>
      </w:pPr>
      <w:r w:rsidRPr="00123AA8">
        <w:rPr>
          <w:rFonts w:ascii="Arial" w:hAnsi="Arial" w:cs="Arial"/>
          <w:sz w:val="24"/>
          <w:szCs w:val="24"/>
        </w:rPr>
        <w:t>Zamawiający w okresie gwarancji wyznacza terminy przeglądów gwarancyjnych przedmiotu umowy, a w razie stwierdzenia wad wyznacza termin ich usunięcia.</w:t>
      </w:r>
    </w:p>
    <w:p w14:paraId="740370F9" w14:textId="77777777" w:rsidR="00B37A91" w:rsidRPr="00123AA8" w:rsidRDefault="002A6A71" w:rsidP="00B37A91">
      <w:pPr>
        <w:pStyle w:val="Akapitzlist"/>
        <w:numPr>
          <w:ilvl w:val="0"/>
          <w:numId w:val="9"/>
        </w:numPr>
        <w:spacing w:after="120"/>
        <w:ind w:left="284" w:hanging="284"/>
        <w:contextualSpacing w:val="0"/>
        <w:jc w:val="both"/>
        <w:rPr>
          <w:rFonts w:ascii="Arial" w:hAnsi="Arial" w:cs="Arial"/>
          <w:color w:val="000000"/>
          <w:sz w:val="24"/>
          <w:szCs w:val="24"/>
        </w:rPr>
      </w:pPr>
      <w:r w:rsidRPr="00123AA8">
        <w:rPr>
          <w:rFonts w:ascii="Arial" w:hAnsi="Arial" w:cs="Arial"/>
          <w:sz w:val="24"/>
          <w:szCs w:val="24"/>
        </w:rPr>
        <w:lastRenderedPageBreak/>
        <w:t xml:space="preserve">Zamawiający wyznaczy datę pogwarancyjnego odbioru robót przed upływem okresu gwarancji. Zamawiający powiadomi o tych terminach Wykonawcę w formie pisemnej. </w:t>
      </w:r>
    </w:p>
    <w:p w14:paraId="048DF9FC" w14:textId="77777777" w:rsidR="00B37A91" w:rsidRPr="00123AA8" w:rsidRDefault="002A6A71" w:rsidP="00B37A91">
      <w:pPr>
        <w:pStyle w:val="Akapitzlist"/>
        <w:numPr>
          <w:ilvl w:val="0"/>
          <w:numId w:val="9"/>
        </w:numPr>
        <w:spacing w:after="120"/>
        <w:ind w:left="284" w:hanging="284"/>
        <w:contextualSpacing w:val="0"/>
        <w:jc w:val="both"/>
        <w:rPr>
          <w:rFonts w:ascii="Arial" w:hAnsi="Arial" w:cs="Arial"/>
          <w:color w:val="000000"/>
          <w:sz w:val="24"/>
          <w:szCs w:val="24"/>
        </w:rPr>
      </w:pPr>
      <w:r w:rsidRPr="00123AA8">
        <w:rPr>
          <w:rFonts w:ascii="Arial" w:hAnsi="Arial" w:cs="Arial"/>
          <w:sz w:val="24"/>
          <w:szCs w:val="24"/>
        </w:rPr>
        <w:t xml:space="preserve">Z czynności odbioru częściowego, końcowego i odbioru pogwarancyjnego będzie spisany protokół zawierający wszelkie ustalenia dokonane w toku odbioru oraz terminy usunięcia stwierdzonych w tej dacie wad. </w:t>
      </w:r>
    </w:p>
    <w:p w14:paraId="3BB45869" w14:textId="77777777" w:rsidR="00B37A91" w:rsidRPr="00123AA8" w:rsidRDefault="00AF242A" w:rsidP="00B37A91">
      <w:pPr>
        <w:pStyle w:val="Akapitzlist"/>
        <w:numPr>
          <w:ilvl w:val="0"/>
          <w:numId w:val="9"/>
        </w:numPr>
        <w:spacing w:after="120"/>
        <w:ind w:left="284" w:hanging="284"/>
        <w:contextualSpacing w:val="0"/>
        <w:jc w:val="both"/>
        <w:rPr>
          <w:rFonts w:ascii="Arial" w:hAnsi="Arial" w:cs="Arial"/>
          <w:color w:val="000000"/>
          <w:sz w:val="24"/>
          <w:szCs w:val="24"/>
        </w:rPr>
      </w:pPr>
      <w:r w:rsidRPr="00123AA8">
        <w:rPr>
          <w:rFonts w:ascii="Arial" w:hAnsi="Arial" w:cs="Arial"/>
          <w:sz w:val="24"/>
          <w:szCs w:val="24"/>
        </w:rPr>
        <w:t>Po zakończeniu czynności odbiorowych robót budowlanych, po uzupełnieniu przez Wykonawcę wszystkich braków, dostarczeniu kompletnej dokumentacji powykonawczej oraz wykonaniu ewentualnych zaleceń instytucji dopuszczających obiekt do użytkowania, uzyskaniu przez Wykonawcę decyzji dopuszczającej obiekt do użytkowania</w:t>
      </w:r>
      <w:r w:rsidR="00E34CC7" w:rsidRPr="00123AA8">
        <w:rPr>
          <w:rFonts w:ascii="Arial" w:hAnsi="Arial" w:cs="Arial"/>
          <w:sz w:val="24"/>
          <w:szCs w:val="24"/>
        </w:rPr>
        <w:t>,</w:t>
      </w:r>
      <w:r w:rsidRPr="00123AA8">
        <w:rPr>
          <w:rFonts w:ascii="Arial" w:hAnsi="Arial" w:cs="Arial"/>
          <w:sz w:val="24"/>
          <w:szCs w:val="24"/>
        </w:rPr>
        <w:t xml:space="preserve"> po </w:t>
      </w:r>
      <w:r w:rsidR="005D0568" w:rsidRPr="00123AA8">
        <w:rPr>
          <w:rFonts w:ascii="Arial" w:hAnsi="Arial" w:cs="Arial"/>
          <w:sz w:val="24"/>
          <w:szCs w:val="24"/>
        </w:rPr>
        <w:t xml:space="preserve">jej </w:t>
      </w:r>
      <w:r w:rsidRPr="00123AA8">
        <w:rPr>
          <w:rFonts w:ascii="Arial" w:hAnsi="Arial" w:cs="Arial"/>
          <w:sz w:val="24"/>
          <w:szCs w:val="24"/>
        </w:rPr>
        <w:t xml:space="preserve">przekazaniu </w:t>
      </w:r>
      <w:r w:rsidR="00C70376" w:rsidRPr="00123AA8">
        <w:rPr>
          <w:rFonts w:ascii="Arial" w:hAnsi="Arial" w:cs="Arial"/>
          <w:sz w:val="24"/>
          <w:szCs w:val="24"/>
        </w:rPr>
        <w:t>Zamawiającemu</w:t>
      </w:r>
      <w:r w:rsidR="005D0568" w:rsidRPr="00123AA8">
        <w:rPr>
          <w:rFonts w:ascii="Arial" w:hAnsi="Arial" w:cs="Arial"/>
          <w:sz w:val="24"/>
          <w:szCs w:val="24"/>
        </w:rPr>
        <w:t xml:space="preserve"> sporządzony zostanie protokół odbioru końcowego przedmiotu umowy będący podstawą do wystawienia faktury końcowej</w:t>
      </w:r>
      <w:r w:rsidRPr="00123AA8">
        <w:rPr>
          <w:rFonts w:ascii="Arial" w:hAnsi="Arial" w:cs="Arial"/>
          <w:sz w:val="24"/>
          <w:szCs w:val="24"/>
        </w:rPr>
        <w:t xml:space="preserve">. </w:t>
      </w:r>
    </w:p>
    <w:p w14:paraId="1BE487A7" w14:textId="6BAC707F" w:rsidR="007C2E29" w:rsidRPr="00CD518E" w:rsidRDefault="002A6A71" w:rsidP="00CD518E">
      <w:pPr>
        <w:pStyle w:val="Akapitzlist"/>
        <w:numPr>
          <w:ilvl w:val="0"/>
          <w:numId w:val="9"/>
        </w:numPr>
        <w:spacing w:after="120"/>
        <w:ind w:left="284" w:hanging="284"/>
        <w:contextualSpacing w:val="0"/>
        <w:jc w:val="both"/>
        <w:rPr>
          <w:rFonts w:ascii="Arial" w:hAnsi="Arial" w:cs="Arial"/>
          <w:color w:val="000000"/>
          <w:sz w:val="24"/>
          <w:szCs w:val="24"/>
        </w:rPr>
      </w:pPr>
      <w:r w:rsidRPr="00123AA8">
        <w:rPr>
          <w:rFonts w:ascii="Arial" w:hAnsi="Arial" w:cs="Arial"/>
          <w:sz w:val="24"/>
          <w:szCs w:val="24"/>
        </w:rPr>
        <w:t xml:space="preserve">Po odbiorze końcowym </w:t>
      </w:r>
      <w:r w:rsidR="00AF242A" w:rsidRPr="00123AA8">
        <w:rPr>
          <w:rFonts w:ascii="Arial" w:hAnsi="Arial" w:cs="Arial"/>
          <w:sz w:val="24"/>
          <w:szCs w:val="24"/>
        </w:rPr>
        <w:t xml:space="preserve">przedmiotu umowy </w:t>
      </w:r>
      <w:r w:rsidRPr="00123AA8">
        <w:rPr>
          <w:rFonts w:ascii="Arial" w:hAnsi="Arial" w:cs="Arial"/>
          <w:sz w:val="24"/>
          <w:szCs w:val="24"/>
        </w:rPr>
        <w:t xml:space="preserve">rozpoczynają swój bieg terminy na zwrot (zwolnienie) zabezpieczenia należytego wykonania umowy, o których mowa </w:t>
      </w:r>
      <w:r w:rsidRPr="00123AA8">
        <w:rPr>
          <w:rFonts w:ascii="Arial" w:hAnsi="Arial" w:cs="Arial"/>
          <w:color w:val="000000" w:themeColor="text1"/>
          <w:sz w:val="24"/>
          <w:szCs w:val="24"/>
        </w:rPr>
        <w:t xml:space="preserve">w </w:t>
      </w:r>
      <w:r w:rsidRPr="00123AA8">
        <w:rPr>
          <w:rFonts w:ascii="Arial" w:hAnsi="Arial" w:cs="Arial"/>
          <w:b/>
          <w:bCs/>
          <w:sz w:val="24"/>
          <w:szCs w:val="24"/>
        </w:rPr>
        <w:t>§ 1</w:t>
      </w:r>
      <w:r w:rsidR="00DE52BA" w:rsidRPr="00123AA8">
        <w:rPr>
          <w:rFonts w:ascii="Arial" w:hAnsi="Arial" w:cs="Arial"/>
          <w:b/>
          <w:bCs/>
          <w:sz w:val="24"/>
          <w:szCs w:val="24"/>
        </w:rPr>
        <w:t>4</w:t>
      </w:r>
      <w:r w:rsidRPr="00123AA8">
        <w:rPr>
          <w:rFonts w:ascii="Arial" w:hAnsi="Arial" w:cs="Arial"/>
          <w:b/>
          <w:bCs/>
          <w:sz w:val="24"/>
          <w:szCs w:val="24"/>
        </w:rPr>
        <w:t xml:space="preserve"> </w:t>
      </w:r>
      <w:r w:rsidRPr="00123AA8">
        <w:rPr>
          <w:rFonts w:ascii="Arial" w:hAnsi="Arial" w:cs="Arial"/>
          <w:sz w:val="24"/>
          <w:szCs w:val="24"/>
        </w:rPr>
        <w:t xml:space="preserve">niniejszej umowy. </w:t>
      </w:r>
    </w:p>
    <w:p w14:paraId="0BBB923E" w14:textId="1A2516B3" w:rsidR="002A6A71" w:rsidRPr="00123AA8" w:rsidRDefault="002A6A71" w:rsidP="00302E2E">
      <w:pPr>
        <w:spacing w:after="120" w:line="276" w:lineRule="auto"/>
        <w:jc w:val="center"/>
        <w:rPr>
          <w:rFonts w:ascii="Arial" w:hAnsi="Arial" w:cs="Arial"/>
          <w:b/>
          <w:bCs/>
        </w:rPr>
      </w:pPr>
      <w:r w:rsidRPr="00123AA8">
        <w:rPr>
          <w:rFonts w:ascii="Arial" w:hAnsi="Arial" w:cs="Arial"/>
          <w:b/>
          <w:bCs/>
        </w:rPr>
        <w:t>§</w:t>
      </w:r>
      <w:r w:rsidR="00DE52BA" w:rsidRPr="00123AA8">
        <w:rPr>
          <w:rFonts w:ascii="Arial" w:hAnsi="Arial" w:cs="Arial"/>
          <w:b/>
          <w:bCs/>
        </w:rPr>
        <w:t>9</w:t>
      </w:r>
    </w:p>
    <w:p w14:paraId="35E611AB" w14:textId="1A9D5E69" w:rsidR="00907196" w:rsidRPr="00123AA8" w:rsidRDefault="00451F4C" w:rsidP="003A36D4">
      <w:pPr>
        <w:pStyle w:val="Akapitzlist"/>
        <w:numPr>
          <w:ilvl w:val="1"/>
          <w:numId w:val="9"/>
        </w:numPr>
        <w:spacing w:after="120"/>
        <w:ind w:left="284" w:hanging="284"/>
        <w:contextualSpacing w:val="0"/>
        <w:jc w:val="both"/>
        <w:rPr>
          <w:rFonts w:ascii="Arial" w:hAnsi="Arial" w:cs="Arial"/>
          <w:sz w:val="24"/>
          <w:szCs w:val="24"/>
        </w:rPr>
      </w:pPr>
      <w:r w:rsidRPr="00123AA8">
        <w:rPr>
          <w:rFonts w:ascii="Arial" w:hAnsi="Arial" w:cs="Arial"/>
          <w:sz w:val="24"/>
          <w:szCs w:val="24"/>
        </w:rPr>
        <w:t>Jeżeli przyczyny, z powodu których będzie zagrożone dotrzymanie terminu zakończenia robót lub określonego terminu zakończenia faz danego etapu robót, będą następstwem okoliczności</w:t>
      </w:r>
      <w:r w:rsidR="00C32AE8" w:rsidRPr="00123AA8">
        <w:rPr>
          <w:rFonts w:ascii="Arial" w:hAnsi="Arial" w:cs="Arial"/>
          <w:sz w:val="24"/>
          <w:szCs w:val="24"/>
        </w:rPr>
        <w:t>,</w:t>
      </w:r>
      <w:r w:rsidRPr="00123AA8">
        <w:rPr>
          <w:rFonts w:ascii="Arial" w:hAnsi="Arial" w:cs="Arial"/>
          <w:sz w:val="24"/>
          <w:szCs w:val="24"/>
        </w:rPr>
        <w:t xml:space="preserve"> za które odpowiedzialność ponosi Wykonawca, Wykonawca nie jest uprawniony do żądania przedłużenia terminu zakończenia robót oraz faz etapów robót lub otrzymania dodatkowego wynagrodzenia. </w:t>
      </w:r>
    </w:p>
    <w:p w14:paraId="5640947D" w14:textId="77777777" w:rsidR="00451F4C" w:rsidRPr="00123AA8" w:rsidRDefault="00451F4C" w:rsidP="003A36D4">
      <w:pPr>
        <w:pStyle w:val="Akapitzlist"/>
        <w:numPr>
          <w:ilvl w:val="1"/>
          <w:numId w:val="9"/>
        </w:numPr>
        <w:spacing w:after="120"/>
        <w:ind w:left="284" w:hanging="284"/>
        <w:contextualSpacing w:val="0"/>
        <w:jc w:val="both"/>
        <w:rPr>
          <w:rFonts w:ascii="Arial" w:hAnsi="Arial" w:cs="Arial"/>
          <w:sz w:val="24"/>
          <w:szCs w:val="24"/>
        </w:rPr>
      </w:pPr>
      <w:r w:rsidRPr="00123AA8">
        <w:rPr>
          <w:rFonts w:ascii="Arial" w:hAnsi="Arial" w:cs="Arial"/>
          <w:sz w:val="24"/>
          <w:szCs w:val="24"/>
        </w:rPr>
        <w:t xml:space="preserve">Podjęcie przez Strony negocjacji w celu zmiany umowy nie uprawnia Wykonawcy do wstrzymania lub zwolnienia tempa wykonywania robót albo rozwiązania umowy. </w:t>
      </w:r>
    </w:p>
    <w:p w14:paraId="068D6CF6" w14:textId="77777777" w:rsidR="00451F4C" w:rsidRPr="00123AA8" w:rsidRDefault="00451F4C" w:rsidP="003A36D4">
      <w:pPr>
        <w:pStyle w:val="Akapitzlist"/>
        <w:numPr>
          <w:ilvl w:val="0"/>
          <w:numId w:val="10"/>
        </w:numPr>
        <w:spacing w:after="120"/>
        <w:ind w:left="284" w:hanging="284"/>
        <w:contextualSpacing w:val="0"/>
        <w:jc w:val="both"/>
        <w:rPr>
          <w:rFonts w:ascii="Arial" w:hAnsi="Arial" w:cs="Arial"/>
          <w:sz w:val="24"/>
          <w:szCs w:val="24"/>
        </w:rPr>
      </w:pPr>
      <w:r w:rsidRPr="00123AA8">
        <w:rPr>
          <w:rFonts w:ascii="Arial" w:hAnsi="Arial" w:cs="Arial"/>
          <w:sz w:val="24"/>
          <w:szCs w:val="24"/>
        </w:rPr>
        <w:t>Jeżeli z p</w:t>
      </w:r>
      <w:r w:rsidR="00907196" w:rsidRPr="00123AA8">
        <w:rPr>
          <w:rFonts w:ascii="Arial" w:hAnsi="Arial" w:cs="Arial"/>
          <w:sz w:val="24"/>
          <w:szCs w:val="24"/>
        </w:rPr>
        <w:t>rz</w:t>
      </w:r>
      <w:r w:rsidRPr="00123AA8">
        <w:rPr>
          <w:rFonts w:ascii="Arial" w:hAnsi="Arial" w:cs="Arial"/>
          <w:sz w:val="24"/>
          <w:szCs w:val="24"/>
        </w:rPr>
        <w:t xml:space="preserve">yczyn niezależnych od Wykonawcy i niezawinionych przez niego, niemożliwa jest kontynuacja robót, Wykonawca może wpisem do dziennika budowy zgłosić konieczność czasowego przerwania prowadzenia robót nie później niż do końca dnia roboczego następującego po dniu wystąpienia tego rodzaju okoliczności oraz poinformować o powyższym pisemnie Zamawiającego wraz z jego uzasadnieniem. Wpis taki musi uzyskać potwierdzenie inspektora nadzoru inwestorskiego. </w:t>
      </w:r>
    </w:p>
    <w:p w14:paraId="146708A1" w14:textId="709DC9CD" w:rsidR="0089592B" w:rsidRPr="00CD518E" w:rsidRDefault="00451F4C" w:rsidP="00CD518E">
      <w:pPr>
        <w:pStyle w:val="Akapitzlist"/>
        <w:numPr>
          <w:ilvl w:val="0"/>
          <w:numId w:val="10"/>
        </w:numPr>
        <w:spacing w:after="120"/>
        <w:ind w:left="284" w:hanging="284"/>
        <w:contextualSpacing w:val="0"/>
        <w:jc w:val="both"/>
        <w:rPr>
          <w:rFonts w:ascii="Arial" w:hAnsi="Arial" w:cs="Arial"/>
          <w:sz w:val="24"/>
          <w:szCs w:val="24"/>
        </w:rPr>
      </w:pPr>
      <w:r w:rsidRPr="00123AA8">
        <w:rPr>
          <w:rFonts w:ascii="Arial" w:hAnsi="Arial" w:cs="Arial"/>
          <w:sz w:val="24"/>
          <w:szCs w:val="24"/>
        </w:rPr>
        <w:t xml:space="preserve">Brak ww. wpisów do dziennika budowy wyłącza uprawnienie Wykonawcy do wnioskowania do Zamawiającego o zmianę umowy. </w:t>
      </w:r>
    </w:p>
    <w:p w14:paraId="76CAA95D" w14:textId="2B3E69A1" w:rsidR="00907196" w:rsidRPr="00123AA8" w:rsidRDefault="00907196" w:rsidP="0089592B">
      <w:pPr>
        <w:pStyle w:val="Akapitzlist"/>
        <w:spacing w:after="0"/>
        <w:ind w:left="0"/>
        <w:contextualSpacing w:val="0"/>
        <w:jc w:val="center"/>
        <w:rPr>
          <w:rFonts w:ascii="Arial" w:hAnsi="Arial" w:cs="Arial"/>
          <w:b/>
          <w:bCs/>
          <w:sz w:val="24"/>
          <w:szCs w:val="24"/>
        </w:rPr>
      </w:pPr>
      <w:r w:rsidRPr="00123AA8">
        <w:rPr>
          <w:rFonts w:ascii="Arial" w:hAnsi="Arial" w:cs="Arial"/>
          <w:b/>
          <w:bCs/>
          <w:sz w:val="24"/>
          <w:szCs w:val="24"/>
        </w:rPr>
        <w:t>§</w:t>
      </w:r>
      <w:r w:rsidR="002A6A71" w:rsidRPr="00123AA8">
        <w:rPr>
          <w:rFonts w:ascii="Arial" w:hAnsi="Arial" w:cs="Arial"/>
          <w:b/>
          <w:bCs/>
          <w:sz w:val="24"/>
          <w:szCs w:val="24"/>
        </w:rPr>
        <w:t>1</w:t>
      </w:r>
      <w:r w:rsidR="00DE52BA" w:rsidRPr="00123AA8">
        <w:rPr>
          <w:rFonts w:ascii="Arial" w:hAnsi="Arial" w:cs="Arial"/>
          <w:b/>
          <w:bCs/>
          <w:sz w:val="24"/>
          <w:szCs w:val="24"/>
        </w:rPr>
        <w:t>0</w:t>
      </w:r>
    </w:p>
    <w:p w14:paraId="57D05F2D" w14:textId="77777777" w:rsidR="00517CDE" w:rsidRPr="00123AA8" w:rsidRDefault="00517CDE" w:rsidP="00302E2E">
      <w:pPr>
        <w:pStyle w:val="Akapitzlist"/>
        <w:spacing w:after="120"/>
        <w:ind w:left="0"/>
        <w:contextualSpacing w:val="0"/>
        <w:jc w:val="center"/>
        <w:rPr>
          <w:rFonts w:ascii="Arial" w:hAnsi="Arial" w:cs="Arial"/>
          <w:sz w:val="24"/>
          <w:szCs w:val="24"/>
        </w:rPr>
      </w:pPr>
      <w:r w:rsidRPr="00123AA8">
        <w:rPr>
          <w:rFonts w:ascii="Arial" w:hAnsi="Arial" w:cs="Arial"/>
          <w:b/>
          <w:bCs/>
          <w:sz w:val="24"/>
          <w:szCs w:val="24"/>
        </w:rPr>
        <w:t>NADZÓR</w:t>
      </w:r>
    </w:p>
    <w:p w14:paraId="6FE02E11" w14:textId="77777777" w:rsidR="00907196" w:rsidRPr="00123AA8" w:rsidRDefault="00907196"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1. Zamawiający wskaże inspektora nadzoru, którego zakres działania określają przepisy prawa budowlanego.</w:t>
      </w:r>
    </w:p>
    <w:p w14:paraId="06543186" w14:textId="128B297A" w:rsidR="00907196" w:rsidRPr="00123AA8" w:rsidRDefault="00907196"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 xml:space="preserve">2. Inspektor pełni nadzór inwestorski na podstawie ustawy Prawo </w:t>
      </w:r>
      <w:r w:rsidR="00814430" w:rsidRPr="00123AA8">
        <w:rPr>
          <w:rFonts w:ascii="Arial" w:hAnsi="Arial" w:cs="Arial"/>
          <w:sz w:val="24"/>
          <w:szCs w:val="24"/>
        </w:rPr>
        <w:t>b</w:t>
      </w:r>
      <w:r w:rsidRPr="00123AA8">
        <w:rPr>
          <w:rFonts w:ascii="Arial" w:hAnsi="Arial" w:cs="Arial"/>
          <w:sz w:val="24"/>
          <w:szCs w:val="24"/>
        </w:rPr>
        <w:t xml:space="preserve">udowlane i umowy zawartej z Zamawiającym. </w:t>
      </w:r>
    </w:p>
    <w:p w14:paraId="66FC9228" w14:textId="77777777" w:rsidR="00907196" w:rsidRPr="00123AA8" w:rsidRDefault="00907196"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lastRenderedPageBreak/>
        <w:t xml:space="preserve">3. Inspektor Nadzoru Inwestorskiego jest zobowiązany do koordynacji wykonania przedmiotu umowy oraz uczestnictwa w naradach roboczych (radach budowy) i na każde uzasadnione wezwanie przez Zamawiającego. </w:t>
      </w:r>
    </w:p>
    <w:p w14:paraId="027FF661" w14:textId="77777777" w:rsidR="00907196" w:rsidRPr="00123AA8" w:rsidRDefault="00907196"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 xml:space="preserve">4. Inspektor Nadzoru Inwestorskiego sprawdza zakres i wartości wykonanych robót, sporządza i dokonuje ewentualnych korekt Rozliczenia wykonanych prac oraz potwierdza kwoty należne do zapłaty Wykonawcy w ciągu 7 dni od dnia otrzymania od niego protokołu z wykonanych prac. </w:t>
      </w:r>
    </w:p>
    <w:p w14:paraId="021BA5A8" w14:textId="4606930A" w:rsidR="00907196" w:rsidRPr="00123AA8" w:rsidRDefault="00907196"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 xml:space="preserve">5. Z ramienia Wykonawcy kierowanie robotami budowlanymi wykonywać będą odpowiednio osoby wymienione w Wykazie osób odpowiedzialnych za realizację przedmiotu zamówienia stanowiącym </w:t>
      </w:r>
      <w:r w:rsidRPr="00123AA8">
        <w:rPr>
          <w:rFonts w:ascii="Arial" w:hAnsi="Arial" w:cs="Arial"/>
          <w:iCs/>
          <w:sz w:val="24"/>
          <w:szCs w:val="24"/>
        </w:rPr>
        <w:t xml:space="preserve">załącznik do </w:t>
      </w:r>
      <w:r w:rsidR="006E38F2" w:rsidRPr="00123AA8">
        <w:rPr>
          <w:rFonts w:ascii="Arial" w:hAnsi="Arial" w:cs="Arial"/>
          <w:iCs/>
          <w:sz w:val="24"/>
          <w:szCs w:val="24"/>
        </w:rPr>
        <w:t>SWZ</w:t>
      </w:r>
      <w:r w:rsidRPr="00123AA8">
        <w:rPr>
          <w:rFonts w:ascii="Arial" w:hAnsi="Arial" w:cs="Arial"/>
          <w:sz w:val="24"/>
          <w:szCs w:val="24"/>
        </w:rPr>
        <w:t xml:space="preserve">. Zmiany obsady wykonującej prace przewidziane przedmiotem umowy wymagają każdorazowego uzgodnienia z Zamawiającym i mogą nastąpić na podstawie złożonych przez Strony oświadczeń pisemnych (pismo Wykonawcy wraz z pisemnym zatwierdzeniem przez Zamawiającego), które nie wymagają podpisania odrębnego aneksu do umowy. Zgłoszone przez Wykonawcę nowe osoby muszą posiadać kwalifikacje i doświadczenie zawodowe oraz uprawnienia w zakresie nie mniejszym niż wymagane w specyfikacji warunków zamówienia. Kopie uprawnień tych osób Wykonawca przedłoży Zamawiającemu. </w:t>
      </w:r>
    </w:p>
    <w:p w14:paraId="79AEDD45" w14:textId="77777777" w:rsidR="00907196" w:rsidRPr="00123AA8" w:rsidRDefault="00907196"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6. Wykonawca zobowiązany jest stosować się do poleceń i instrukcji wydanych przez inspektora nadzoru.</w:t>
      </w:r>
    </w:p>
    <w:p w14:paraId="446B9C98" w14:textId="77777777" w:rsidR="00907196" w:rsidRPr="00123AA8" w:rsidRDefault="00907196"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 xml:space="preserve">7. Wykonawca zobowiązuje się do ustanowienia kierownika budowy na czas prowadzonej inwestycji. </w:t>
      </w:r>
    </w:p>
    <w:p w14:paraId="6F634137" w14:textId="72171472" w:rsidR="00907196" w:rsidRPr="00123AA8" w:rsidRDefault="00907196"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 xml:space="preserve">8. Kierownik budowy i kierownicy robót pełnią na placu budowy obowiązki Wykonawcy i posiadają prawa i obowiązki określone </w:t>
      </w:r>
      <w:r w:rsidR="00E23BDA" w:rsidRPr="00123AA8">
        <w:rPr>
          <w:rFonts w:ascii="Arial" w:hAnsi="Arial" w:cs="Arial"/>
          <w:sz w:val="24"/>
          <w:szCs w:val="24"/>
        </w:rPr>
        <w:t xml:space="preserve">w </w:t>
      </w:r>
      <w:r w:rsidRPr="00123AA8">
        <w:rPr>
          <w:rFonts w:ascii="Arial" w:hAnsi="Arial" w:cs="Arial"/>
          <w:sz w:val="24"/>
          <w:szCs w:val="24"/>
        </w:rPr>
        <w:t xml:space="preserve">ustawie Prawo </w:t>
      </w:r>
      <w:r w:rsidR="00814430" w:rsidRPr="00123AA8">
        <w:rPr>
          <w:rFonts w:ascii="Arial" w:hAnsi="Arial" w:cs="Arial"/>
          <w:sz w:val="24"/>
          <w:szCs w:val="24"/>
        </w:rPr>
        <w:t>b</w:t>
      </w:r>
      <w:r w:rsidRPr="00123AA8">
        <w:rPr>
          <w:rFonts w:ascii="Arial" w:hAnsi="Arial" w:cs="Arial"/>
          <w:sz w:val="24"/>
          <w:szCs w:val="24"/>
        </w:rPr>
        <w:t xml:space="preserve">udowlane. </w:t>
      </w:r>
    </w:p>
    <w:p w14:paraId="4DC9DE8E" w14:textId="77777777" w:rsidR="00907196" w:rsidRPr="00123AA8" w:rsidRDefault="00907196"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9. Kierownik budowy Wykonawcy zobowiązany będzie do uczestniczenia w czynnościach odbioru robót budowlanych.</w:t>
      </w:r>
    </w:p>
    <w:p w14:paraId="546BC5ED" w14:textId="77777777" w:rsidR="00907196" w:rsidRPr="00123AA8" w:rsidRDefault="00907196"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 xml:space="preserve">10. Kierownik budowy Wykonawcy zobowiązany będzie do uczestnictwa w naradach roboczych (radach budowy) i na każde uzasadnione wezwanie przez Zamawiającego. </w:t>
      </w:r>
    </w:p>
    <w:p w14:paraId="4594F4DB" w14:textId="7A785C29" w:rsidR="00907196" w:rsidRPr="00123AA8" w:rsidRDefault="00907196"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1</w:t>
      </w:r>
      <w:r w:rsidR="00BD5481" w:rsidRPr="00123AA8">
        <w:rPr>
          <w:rFonts w:ascii="Arial" w:hAnsi="Arial" w:cs="Arial"/>
          <w:sz w:val="24"/>
          <w:szCs w:val="24"/>
        </w:rPr>
        <w:t>1</w:t>
      </w:r>
      <w:r w:rsidRPr="00123AA8">
        <w:rPr>
          <w:rFonts w:ascii="Arial" w:hAnsi="Arial" w:cs="Arial"/>
          <w:sz w:val="24"/>
          <w:szCs w:val="24"/>
        </w:rPr>
        <w:t>. Zmiana osoby</w:t>
      </w:r>
      <w:r w:rsidR="00E23BDA" w:rsidRPr="00123AA8">
        <w:rPr>
          <w:rFonts w:ascii="Arial" w:hAnsi="Arial" w:cs="Arial"/>
          <w:sz w:val="24"/>
          <w:szCs w:val="24"/>
        </w:rPr>
        <w:t>,</w:t>
      </w:r>
      <w:r w:rsidRPr="00123AA8">
        <w:rPr>
          <w:rFonts w:ascii="Arial" w:hAnsi="Arial" w:cs="Arial"/>
          <w:sz w:val="24"/>
          <w:szCs w:val="24"/>
        </w:rPr>
        <w:t xml:space="preserve"> o której mowa w ust.</w:t>
      </w:r>
      <w:r w:rsidR="00BD5481" w:rsidRPr="00123AA8">
        <w:rPr>
          <w:rFonts w:ascii="Arial" w:hAnsi="Arial" w:cs="Arial"/>
          <w:sz w:val="24"/>
          <w:szCs w:val="24"/>
        </w:rPr>
        <w:t>5</w:t>
      </w:r>
      <w:r w:rsidRPr="00123AA8">
        <w:rPr>
          <w:rFonts w:ascii="Arial" w:hAnsi="Arial" w:cs="Arial"/>
          <w:sz w:val="24"/>
          <w:szCs w:val="24"/>
        </w:rPr>
        <w:t xml:space="preserve"> wymaga pisemnego powiadomienia Wykonawcy dokonanego na co najmniej 3 dni przed dokonaniem zmiany. </w:t>
      </w:r>
    </w:p>
    <w:p w14:paraId="3B34909B" w14:textId="02A767B3" w:rsidR="0089592B" w:rsidRPr="00CD518E" w:rsidRDefault="00BD5481" w:rsidP="00CD518E">
      <w:pPr>
        <w:pStyle w:val="Akapitzlist"/>
        <w:spacing w:after="120"/>
        <w:ind w:left="426" w:hanging="426"/>
        <w:contextualSpacing w:val="0"/>
        <w:jc w:val="both"/>
        <w:rPr>
          <w:rFonts w:ascii="Arial" w:hAnsi="Arial" w:cs="Arial"/>
          <w:sz w:val="24"/>
          <w:szCs w:val="24"/>
        </w:rPr>
      </w:pPr>
      <w:r w:rsidRPr="00123AA8">
        <w:rPr>
          <w:rFonts w:ascii="Arial" w:hAnsi="Arial" w:cs="Arial"/>
          <w:sz w:val="24"/>
          <w:szCs w:val="24"/>
        </w:rPr>
        <w:t>12</w:t>
      </w:r>
      <w:r w:rsidR="00907196" w:rsidRPr="00123AA8">
        <w:rPr>
          <w:rFonts w:ascii="Arial" w:hAnsi="Arial" w:cs="Arial"/>
          <w:sz w:val="24"/>
          <w:szCs w:val="24"/>
        </w:rPr>
        <w:t xml:space="preserve">. W przypadku konieczności zmiany: Kierownika budowy, robót </w:t>
      </w:r>
      <w:r w:rsidR="00814430" w:rsidRPr="00123AA8">
        <w:rPr>
          <w:rFonts w:ascii="Arial" w:hAnsi="Arial" w:cs="Arial"/>
          <w:sz w:val="24"/>
          <w:szCs w:val="24"/>
        </w:rPr>
        <w:t>l</w:t>
      </w:r>
      <w:r w:rsidR="00907196" w:rsidRPr="00123AA8">
        <w:rPr>
          <w:rFonts w:ascii="Arial" w:hAnsi="Arial" w:cs="Arial"/>
          <w:sz w:val="24"/>
          <w:szCs w:val="24"/>
        </w:rPr>
        <w:t>ub innych osób wskazanych przez Wykonawcę, należy do pełnienia każdej funkcji wskazać osobę, która posiadać będzie kwalifikacje i doświadczenie zawodowe co najmniej takie jak podano w SWZ.</w:t>
      </w:r>
    </w:p>
    <w:p w14:paraId="68F604AC" w14:textId="3B8367DE" w:rsidR="00907196" w:rsidRPr="00123AA8" w:rsidRDefault="00907196" w:rsidP="0089592B">
      <w:pPr>
        <w:pStyle w:val="Akapitzlist"/>
        <w:spacing w:after="0"/>
        <w:ind w:left="0"/>
        <w:contextualSpacing w:val="0"/>
        <w:jc w:val="center"/>
        <w:rPr>
          <w:rFonts w:ascii="Arial" w:hAnsi="Arial" w:cs="Arial"/>
          <w:b/>
          <w:bCs/>
          <w:sz w:val="24"/>
          <w:szCs w:val="24"/>
        </w:rPr>
      </w:pPr>
      <w:r w:rsidRPr="00123AA8">
        <w:rPr>
          <w:rFonts w:ascii="Arial" w:hAnsi="Arial" w:cs="Arial"/>
          <w:b/>
          <w:bCs/>
          <w:sz w:val="24"/>
          <w:szCs w:val="24"/>
        </w:rPr>
        <w:t xml:space="preserve">§ </w:t>
      </w:r>
      <w:r w:rsidR="00517CDE" w:rsidRPr="00123AA8">
        <w:rPr>
          <w:rFonts w:ascii="Arial" w:hAnsi="Arial" w:cs="Arial"/>
          <w:b/>
          <w:bCs/>
          <w:sz w:val="24"/>
          <w:szCs w:val="24"/>
        </w:rPr>
        <w:t>1</w:t>
      </w:r>
      <w:r w:rsidR="00DE52BA" w:rsidRPr="00123AA8">
        <w:rPr>
          <w:rFonts w:ascii="Arial" w:hAnsi="Arial" w:cs="Arial"/>
          <w:b/>
          <w:bCs/>
          <w:sz w:val="24"/>
          <w:szCs w:val="24"/>
        </w:rPr>
        <w:t>1</w:t>
      </w:r>
    </w:p>
    <w:p w14:paraId="411E264E" w14:textId="77777777" w:rsidR="00517CDE" w:rsidRPr="00123AA8" w:rsidRDefault="00517CDE" w:rsidP="00302E2E">
      <w:pPr>
        <w:pStyle w:val="Akapitzlist"/>
        <w:spacing w:after="120"/>
        <w:ind w:left="426" w:hanging="426"/>
        <w:contextualSpacing w:val="0"/>
        <w:jc w:val="center"/>
        <w:rPr>
          <w:rFonts w:ascii="Arial" w:hAnsi="Arial" w:cs="Arial"/>
          <w:sz w:val="24"/>
          <w:szCs w:val="24"/>
        </w:rPr>
      </w:pPr>
      <w:r w:rsidRPr="00123AA8">
        <w:rPr>
          <w:rFonts w:ascii="Arial" w:hAnsi="Arial" w:cs="Arial"/>
          <w:b/>
          <w:bCs/>
          <w:sz w:val="24"/>
          <w:szCs w:val="24"/>
        </w:rPr>
        <w:t>UBEZPIECZENIE</w:t>
      </w:r>
    </w:p>
    <w:p w14:paraId="3CB066C9" w14:textId="76748FBF" w:rsidR="00907196" w:rsidRPr="00123AA8" w:rsidRDefault="00907196" w:rsidP="004F03E9">
      <w:pPr>
        <w:pStyle w:val="Akapitzlist"/>
        <w:numPr>
          <w:ilvl w:val="0"/>
          <w:numId w:val="4"/>
        </w:numPr>
        <w:tabs>
          <w:tab w:val="left" w:pos="284"/>
        </w:tabs>
        <w:spacing w:after="120"/>
        <w:ind w:left="284" w:hanging="284"/>
        <w:contextualSpacing w:val="0"/>
        <w:jc w:val="both"/>
        <w:rPr>
          <w:rFonts w:ascii="Arial" w:hAnsi="Arial" w:cs="Arial"/>
          <w:sz w:val="24"/>
          <w:szCs w:val="24"/>
        </w:rPr>
      </w:pPr>
      <w:r w:rsidRPr="00123AA8">
        <w:rPr>
          <w:rFonts w:ascii="Arial" w:hAnsi="Arial" w:cs="Arial"/>
          <w:sz w:val="24"/>
          <w:szCs w:val="24"/>
        </w:rPr>
        <w:t xml:space="preserve">Wykonawca </w:t>
      </w:r>
      <w:r w:rsidR="00BD5481" w:rsidRPr="00123AA8">
        <w:rPr>
          <w:rFonts w:ascii="Arial" w:hAnsi="Arial" w:cs="Arial"/>
          <w:sz w:val="24"/>
          <w:szCs w:val="24"/>
        </w:rPr>
        <w:t xml:space="preserve">oświadcza, że </w:t>
      </w:r>
      <w:r w:rsidRPr="00123AA8">
        <w:rPr>
          <w:rFonts w:ascii="Arial" w:hAnsi="Arial" w:cs="Arial"/>
          <w:sz w:val="24"/>
          <w:szCs w:val="24"/>
        </w:rPr>
        <w:t>posiada</w:t>
      </w:r>
      <w:r w:rsidR="00BD5481" w:rsidRPr="00123AA8">
        <w:rPr>
          <w:rFonts w:ascii="Arial" w:hAnsi="Arial" w:cs="Arial"/>
          <w:sz w:val="24"/>
          <w:szCs w:val="24"/>
        </w:rPr>
        <w:t xml:space="preserve"> ubezpieczenie</w:t>
      </w:r>
      <w:r w:rsidRPr="00123AA8">
        <w:rPr>
          <w:rFonts w:ascii="Arial" w:hAnsi="Arial" w:cs="Arial"/>
          <w:sz w:val="24"/>
          <w:szCs w:val="24"/>
        </w:rPr>
        <w:t xml:space="preserve"> z tytułu odpowiedzialności cywilnej w zakresie prowadzonej działalności gospodarczej, w tym również </w:t>
      </w:r>
      <w:r w:rsidRPr="00123AA8">
        <w:rPr>
          <w:rFonts w:ascii="Arial" w:hAnsi="Arial" w:cs="Arial"/>
          <w:sz w:val="24"/>
          <w:szCs w:val="24"/>
        </w:rPr>
        <w:lastRenderedPageBreak/>
        <w:t xml:space="preserve">zawodowej, związanej z wykonywanym przedmiotem Umowy przez cały okres wykonywania umowy. </w:t>
      </w:r>
    </w:p>
    <w:p w14:paraId="56640ECD" w14:textId="70BB8027" w:rsidR="00907196" w:rsidRPr="00123AA8" w:rsidRDefault="00BD5481" w:rsidP="004F03E9">
      <w:pPr>
        <w:pStyle w:val="Akapitzlist"/>
        <w:numPr>
          <w:ilvl w:val="0"/>
          <w:numId w:val="4"/>
        </w:numPr>
        <w:tabs>
          <w:tab w:val="left" w:pos="284"/>
        </w:tabs>
        <w:spacing w:after="120"/>
        <w:ind w:left="284" w:hanging="284"/>
        <w:contextualSpacing w:val="0"/>
        <w:jc w:val="both"/>
        <w:rPr>
          <w:rFonts w:ascii="Arial" w:hAnsi="Arial" w:cs="Arial"/>
          <w:sz w:val="24"/>
          <w:szCs w:val="24"/>
        </w:rPr>
      </w:pPr>
      <w:r w:rsidRPr="00123AA8">
        <w:rPr>
          <w:rFonts w:ascii="Arial" w:hAnsi="Arial" w:cs="Arial"/>
          <w:sz w:val="24"/>
          <w:szCs w:val="24"/>
        </w:rPr>
        <w:t>Wykonawca oświadcza, że ubezpieczenie z tytułu odpowiedzialności cywilnej w zakresie prowadzonej działalności gospodarczej, w tym również zawodowej, zapewnia</w:t>
      </w:r>
      <w:r w:rsidR="00907196" w:rsidRPr="00123AA8">
        <w:rPr>
          <w:rFonts w:ascii="Arial" w:hAnsi="Arial" w:cs="Arial"/>
          <w:sz w:val="24"/>
          <w:szCs w:val="24"/>
        </w:rPr>
        <w:t xml:space="preserve"> wypłatę odszkodowania płatnego w walucie polskiej, w kwotach koniecznych dla pełnego naprawienia spowodowanej szkody, bez żadnych ograniczeń. </w:t>
      </w:r>
    </w:p>
    <w:p w14:paraId="49BDDB64" w14:textId="7808AA59" w:rsidR="00B37A91" w:rsidRPr="00CD518E" w:rsidRDefault="00907196" w:rsidP="00CD518E">
      <w:pPr>
        <w:pStyle w:val="Akapitzlist"/>
        <w:numPr>
          <w:ilvl w:val="0"/>
          <w:numId w:val="4"/>
        </w:numPr>
        <w:tabs>
          <w:tab w:val="left" w:pos="284"/>
        </w:tabs>
        <w:spacing w:after="120"/>
        <w:ind w:left="284" w:hanging="284"/>
        <w:contextualSpacing w:val="0"/>
        <w:jc w:val="both"/>
        <w:rPr>
          <w:rFonts w:ascii="Arial" w:hAnsi="Arial" w:cs="Arial"/>
          <w:sz w:val="24"/>
          <w:szCs w:val="24"/>
        </w:rPr>
      </w:pPr>
      <w:r w:rsidRPr="00123AA8">
        <w:rPr>
          <w:rFonts w:ascii="Arial" w:hAnsi="Arial" w:cs="Arial"/>
          <w:sz w:val="24"/>
          <w:szCs w:val="24"/>
        </w:rPr>
        <w:t>Okres ubezpieczenia obejmuje realizację przedmiotu zamówienia od dnia zawarcia niniejszej umowy do dnia odbioru</w:t>
      </w:r>
      <w:r w:rsidRPr="00123AA8">
        <w:rPr>
          <w:rFonts w:ascii="Arial" w:hAnsi="Arial" w:cs="Arial"/>
          <w:color w:val="FF0000"/>
          <w:sz w:val="24"/>
          <w:szCs w:val="24"/>
        </w:rPr>
        <w:t xml:space="preserve"> </w:t>
      </w:r>
      <w:r w:rsidR="0013369A" w:rsidRPr="00123AA8">
        <w:rPr>
          <w:rFonts w:ascii="Arial" w:hAnsi="Arial" w:cs="Arial"/>
          <w:color w:val="000000" w:themeColor="text1"/>
          <w:sz w:val="24"/>
          <w:szCs w:val="24"/>
        </w:rPr>
        <w:t>końcowego</w:t>
      </w:r>
      <w:r w:rsidRPr="00123AA8">
        <w:rPr>
          <w:rFonts w:ascii="Arial" w:hAnsi="Arial" w:cs="Arial"/>
          <w:color w:val="000000" w:themeColor="text1"/>
          <w:sz w:val="24"/>
          <w:szCs w:val="24"/>
        </w:rPr>
        <w:t xml:space="preserve"> </w:t>
      </w:r>
      <w:r w:rsidRPr="00123AA8">
        <w:rPr>
          <w:rFonts w:ascii="Arial" w:hAnsi="Arial" w:cs="Arial"/>
          <w:sz w:val="24"/>
          <w:szCs w:val="24"/>
        </w:rPr>
        <w:t xml:space="preserve">przedmiotu zamówienia, o którym mowa w </w:t>
      </w:r>
      <w:r w:rsidRPr="00123AA8">
        <w:rPr>
          <w:rFonts w:ascii="Arial" w:hAnsi="Arial" w:cs="Arial"/>
          <w:color w:val="000000" w:themeColor="text1"/>
          <w:sz w:val="24"/>
          <w:szCs w:val="24"/>
        </w:rPr>
        <w:t xml:space="preserve">§ </w:t>
      </w:r>
      <w:r w:rsidR="00D37EA4" w:rsidRPr="00123AA8">
        <w:rPr>
          <w:rFonts w:ascii="Arial" w:hAnsi="Arial" w:cs="Arial"/>
          <w:color w:val="000000" w:themeColor="text1"/>
          <w:sz w:val="24"/>
          <w:szCs w:val="24"/>
        </w:rPr>
        <w:t>1</w:t>
      </w:r>
      <w:r w:rsidRPr="00123AA8">
        <w:rPr>
          <w:rFonts w:ascii="Arial" w:hAnsi="Arial" w:cs="Arial"/>
          <w:color w:val="000000" w:themeColor="text1"/>
          <w:sz w:val="24"/>
          <w:szCs w:val="24"/>
        </w:rPr>
        <w:t>.</w:t>
      </w:r>
      <w:r w:rsidR="005B28D7" w:rsidRPr="00123AA8">
        <w:rPr>
          <w:rFonts w:ascii="Arial" w:hAnsi="Arial" w:cs="Arial"/>
          <w:color w:val="000000" w:themeColor="text1"/>
          <w:sz w:val="24"/>
          <w:szCs w:val="24"/>
        </w:rPr>
        <w:t xml:space="preserve"> </w:t>
      </w:r>
    </w:p>
    <w:p w14:paraId="16BA3405" w14:textId="4C8C635A" w:rsidR="00907196" w:rsidRPr="00123AA8" w:rsidRDefault="00907196" w:rsidP="0089592B">
      <w:pPr>
        <w:pStyle w:val="Akapitzlist"/>
        <w:spacing w:after="0"/>
        <w:ind w:left="0"/>
        <w:contextualSpacing w:val="0"/>
        <w:jc w:val="center"/>
        <w:rPr>
          <w:rFonts w:ascii="Arial" w:hAnsi="Arial" w:cs="Arial"/>
          <w:b/>
          <w:color w:val="000000"/>
          <w:sz w:val="24"/>
          <w:szCs w:val="24"/>
        </w:rPr>
      </w:pPr>
      <w:r w:rsidRPr="00123AA8">
        <w:rPr>
          <w:rFonts w:ascii="Arial" w:hAnsi="Arial" w:cs="Arial"/>
          <w:b/>
          <w:bCs/>
          <w:color w:val="000000"/>
          <w:sz w:val="24"/>
          <w:szCs w:val="24"/>
        </w:rPr>
        <w:t xml:space="preserve">§ </w:t>
      </w:r>
      <w:r w:rsidR="00714DE8" w:rsidRPr="00123AA8">
        <w:rPr>
          <w:rFonts w:ascii="Arial" w:hAnsi="Arial" w:cs="Arial"/>
          <w:b/>
          <w:color w:val="000000"/>
          <w:sz w:val="24"/>
          <w:szCs w:val="24"/>
        </w:rPr>
        <w:t>1</w:t>
      </w:r>
      <w:r w:rsidR="00DE52BA" w:rsidRPr="00123AA8">
        <w:rPr>
          <w:rFonts w:ascii="Arial" w:hAnsi="Arial" w:cs="Arial"/>
          <w:b/>
          <w:color w:val="000000"/>
          <w:sz w:val="24"/>
          <w:szCs w:val="24"/>
        </w:rPr>
        <w:t>2</w:t>
      </w:r>
    </w:p>
    <w:p w14:paraId="006A7365" w14:textId="77777777" w:rsidR="00907196" w:rsidRPr="00123AA8" w:rsidRDefault="00907196" w:rsidP="00302E2E">
      <w:pPr>
        <w:pStyle w:val="Akapitzlist"/>
        <w:spacing w:after="120"/>
        <w:ind w:left="0"/>
        <w:contextualSpacing w:val="0"/>
        <w:jc w:val="center"/>
        <w:rPr>
          <w:rFonts w:ascii="Arial" w:hAnsi="Arial" w:cs="Arial"/>
          <w:b/>
          <w:color w:val="000000"/>
          <w:sz w:val="24"/>
          <w:szCs w:val="24"/>
        </w:rPr>
      </w:pPr>
      <w:r w:rsidRPr="00123AA8">
        <w:rPr>
          <w:rFonts w:ascii="Arial" w:hAnsi="Arial" w:cs="Arial"/>
          <w:b/>
          <w:color w:val="000000"/>
          <w:sz w:val="24"/>
          <w:szCs w:val="24"/>
        </w:rPr>
        <w:t>PODMIOTY REALIZUJĄCE</w:t>
      </w:r>
    </w:p>
    <w:p w14:paraId="0ED9996D" w14:textId="77777777" w:rsidR="00907196" w:rsidRPr="00123AA8" w:rsidRDefault="00907196" w:rsidP="004F03E9">
      <w:pPr>
        <w:pStyle w:val="Akapitzlist"/>
        <w:numPr>
          <w:ilvl w:val="0"/>
          <w:numId w:val="5"/>
        </w:numPr>
        <w:spacing w:after="120"/>
        <w:ind w:left="284" w:hanging="284"/>
        <w:contextualSpacing w:val="0"/>
        <w:jc w:val="both"/>
        <w:rPr>
          <w:rFonts w:ascii="Arial" w:hAnsi="Arial" w:cs="Arial"/>
          <w:color w:val="000000"/>
          <w:sz w:val="24"/>
          <w:szCs w:val="24"/>
        </w:rPr>
      </w:pPr>
      <w:r w:rsidRPr="00123AA8">
        <w:rPr>
          <w:rFonts w:ascii="Arial" w:hAnsi="Arial" w:cs="Arial"/>
          <w:color w:val="000000"/>
          <w:sz w:val="24"/>
          <w:szCs w:val="24"/>
        </w:rPr>
        <w:t xml:space="preserve">W trakcie realizacji zamówienia, wykonawca, podwykonawca lub dalszy podwykonawca zamierzający zawrzeć umowę o podwykonawstwo, której przedmiotem są roboty budowlane, dostawy lub usługi jest obowiązany do przedłożenia Zamawiającemu projektu tej umowy, a także projektu jej zmiany, oraz poświadczonej za zgodność z oryginałem kopii zawartej umowy o podwykonawstwo i jej zmian. Podwykonawca lub dalszy podwykonawca jest obowiązany dołączyć zgodę wykonawcy na zawarcie umowy na podwykonawstwo o treści zgodnej z projektem umowy. </w:t>
      </w:r>
    </w:p>
    <w:p w14:paraId="5DC88336" w14:textId="64305C6A" w:rsidR="00905B8C" w:rsidRPr="00123AA8" w:rsidRDefault="00907196" w:rsidP="004F03E9">
      <w:pPr>
        <w:pStyle w:val="Akapitzlist"/>
        <w:numPr>
          <w:ilvl w:val="0"/>
          <w:numId w:val="5"/>
        </w:numPr>
        <w:spacing w:after="120"/>
        <w:ind w:left="284" w:hanging="284"/>
        <w:contextualSpacing w:val="0"/>
        <w:jc w:val="both"/>
        <w:rPr>
          <w:rStyle w:val="markedcontent"/>
          <w:rFonts w:ascii="Arial" w:hAnsi="Arial" w:cs="Arial"/>
          <w:color w:val="000000"/>
          <w:sz w:val="24"/>
          <w:szCs w:val="24"/>
        </w:rPr>
      </w:pPr>
      <w:r w:rsidRPr="00123AA8">
        <w:rPr>
          <w:rFonts w:ascii="Arial" w:hAnsi="Arial" w:cs="Arial"/>
          <w:color w:val="000000"/>
          <w:sz w:val="24"/>
          <w:szCs w:val="24"/>
        </w:rPr>
        <w:t>Zamawiający w terminie 7 dni od dnia otrzymania projektu umowy o podwykonawstwo</w:t>
      </w:r>
      <w:r w:rsidR="00E23BDA" w:rsidRPr="00123AA8">
        <w:rPr>
          <w:rFonts w:ascii="Arial" w:hAnsi="Arial" w:cs="Arial"/>
          <w:color w:val="000000"/>
          <w:sz w:val="24"/>
          <w:szCs w:val="24"/>
        </w:rPr>
        <w:t>,</w:t>
      </w:r>
      <w:r w:rsidRPr="00123AA8">
        <w:rPr>
          <w:rFonts w:ascii="Arial" w:hAnsi="Arial" w:cs="Arial"/>
          <w:color w:val="000000"/>
          <w:sz w:val="24"/>
          <w:szCs w:val="24"/>
        </w:rPr>
        <w:t xml:space="preserve"> </w:t>
      </w:r>
      <w:r w:rsidR="00905B8C" w:rsidRPr="00123AA8">
        <w:rPr>
          <w:rStyle w:val="markedcontent"/>
          <w:rFonts w:ascii="Arial" w:hAnsi="Arial" w:cs="Arial"/>
          <w:sz w:val="24"/>
          <w:szCs w:val="24"/>
        </w:rPr>
        <w:t>której przedmiotem są roboty budowlane, których niespełnienie spowoduje zgłoszenie przez Zamawiającego odpowiednio zastrzeżeń lub sprzeciwu:</w:t>
      </w:r>
    </w:p>
    <w:p w14:paraId="47C3A4FA" w14:textId="77777777" w:rsidR="00905B8C" w:rsidRPr="00123AA8" w:rsidRDefault="00905B8C" w:rsidP="00302E2E">
      <w:pPr>
        <w:pStyle w:val="Akapitzlist"/>
        <w:ind w:hanging="294"/>
        <w:jc w:val="both"/>
        <w:rPr>
          <w:rStyle w:val="markedcontent"/>
          <w:rFonts w:ascii="Arial" w:hAnsi="Arial" w:cs="Arial"/>
          <w:sz w:val="24"/>
          <w:szCs w:val="24"/>
        </w:rPr>
      </w:pPr>
      <w:r w:rsidRPr="00123AA8">
        <w:rPr>
          <w:rStyle w:val="markedcontent"/>
          <w:rFonts w:ascii="Arial" w:hAnsi="Arial" w:cs="Arial"/>
          <w:sz w:val="24"/>
          <w:szCs w:val="24"/>
        </w:rPr>
        <w:t>a) umowa musi zawierać zakres robót powierzonych Podwykonawcy Robót wraz z częścią dokumentacji dotyczącą wykonania robót objętych umowa,</w:t>
      </w:r>
    </w:p>
    <w:p w14:paraId="6AE76F2E" w14:textId="77777777" w:rsidR="00905B8C" w:rsidRPr="00123AA8" w:rsidRDefault="00905B8C" w:rsidP="00302E2E">
      <w:pPr>
        <w:pStyle w:val="Akapitzlist"/>
        <w:ind w:hanging="294"/>
        <w:jc w:val="both"/>
        <w:rPr>
          <w:rStyle w:val="markedcontent"/>
          <w:rFonts w:ascii="Arial" w:hAnsi="Arial" w:cs="Arial"/>
          <w:sz w:val="24"/>
          <w:szCs w:val="24"/>
        </w:rPr>
      </w:pPr>
      <w:r w:rsidRPr="00123AA8">
        <w:rPr>
          <w:rStyle w:val="markedcontent"/>
          <w:rFonts w:ascii="Arial" w:hAnsi="Arial" w:cs="Arial"/>
          <w:sz w:val="24"/>
          <w:szCs w:val="24"/>
        </w:rPr>
        <w:t xml:space="preserve">b) umowa musi zawierać kwotę wynagrodzenia - kwota ta nie może być wyższa, niż wartość powierzonego zakresu robót, </w:t>
      </w:r>
    </w:p>
    <w:p w14:paraId="7147E776" w14:textId="4FBFED30" w:rsidR="00905B8C" w:rsidRPr="00123AA8" w:rsidRDefault="00905B8C" w:rsidP="00302E2E">
      <w:pPr>
        <w:pStyle w:val="Akapitzlist"/>
        <w:ind w:hanging="294"/>
        <w:jc w:val="both"/>
        <w:rPr>
          <w:rStyle w:val="markedcontent"/>
          <w:rFonts w:ascii="Arial" w:hAnsi="Arial" w:cs="Arial"/>
          <w:sz w:val="24"/>
          <w:szCs w:val="24"/>
        </w:rPr>
      </w:pPr>
      <w:r w:rsidRPr="00123AA8">
        <w:rPr>
          <w:rStyle w:val="markedcontent"/>
          <w:rFonts w:ascii="Arial" w:hAnsi="Arial" w:cs="Arial"/>
          <w:sz w:val="24"/>
          <w:szCs w:val="24"/>
        </w:rPr>
        <w:t>c) termin wykonania prac objętych umową</w:t>
      </w:r>
      <w:r w:rsidR="006D5AED" w:rsidRPr="00123AA8">
        <w:rPr>
          <w:rStyle w:val="markedcontent"/>
          <w:rFonts w:ascii="Arial" w:hAnsi="Arial" w:cs="Arial"/>
          <w:sz w:val="24"/>
          <w:szCs w:val="24"/>
        </w:rPr>
        <w:t xml:space="preserve"> -</w:t>
      </w:r>
      <w:r w:rsidRPr="00123AA8">
        <w:rPr>
          <w:rStyle w:val="markedcontent"/>
          <w:rFonts w:ascii="Arial" w:hAnsi="Arial" w:cs="Arial"/>
          <w:sz w:val="24"/>
          <w:szCs w:val="24"/>
        </w:rPr>
        <w:t xml:space="preserve"> harmonogram robót musi być zgodny z </w:t>
      </w:r>
      <w:r w:rsidR="006D5AED" w:rsidRPr="00123AA8">
        <w:rPr>
          <w:rStyle w:val="markedcontent"/>
          <w:rFonts w:ascii="Arial" w:hAnsi="Arial" w:cs="Arial"/>
          <w:sz w:val="24"/>
          <w:szCs w:val="24"/>
        </w:rPr>
        <w:t>harmonogramem rzeczowo-finansowym</w:t>
      </w:r>
      <w:r w:rsidRPr="00123AA8">
        <w:rPr>
          <w:rStyle w:val="markedcontent"/>
          <w:rFonts w:ascii="Arial" w:hAnsi="Arial" w:cs="Arial"/>
          <w:sz w:val="24"/>
          <w:szCs w:val="24"/>
        </w:rPr>
        <w:t>, żaden z terminów nie może przekraczać terminu wykonania Umowy;</w:t>
      </w:r>
    </w:p>
    <w:p w14:paraId="60053FB6" w14:textId="77777777" w:rsidR="00905B8C" w:rsidRPr="00123AA8" w:rsidRDefault="00905B8C" w:rsidP="00302E2E">
      <w:pPr>
        <w:pStyle w:val="Akapitzlist"/>
        <w:ind w:hanging="294"/>
        <w:jc w:val="both"/>
        <w:rPr>
          <w:rStyle w:val="markedcontent"/>
          <w:rFonts w:ascii="Arial" w:hAnsi="Arial" w:cs="Arial"/>
          <w:sz w:val="24"/>
          <w:szCs w:val="24"/>
        </w:rPr>
      </w:pPr>
      <w:r w:rsidRPr="00123AA8">
        <w:rPr>
          <w:rStyle w:val="markedcontent"/>
          <w:rFonts w:ascii="Arial" w:hAnsi="Arial" w:cs="Arial"/>
          <w:sz w:val="24"/>
          <w:szCs w:val="24"/>
        </w:rPr>
        <w:t xml:space="preserve">d) termin zapłaty wynagrodzenia Podwykonawcy Robót powinien zostać ustalony w taki sposób, aby przypadał wcześniej niż termin zapłaty wynagrodzenia za ten zakres robót Wykonawcy przez Zamawiającego, chyba, że Wykonawca przewiduje zapłatę wynagrodzenia Podwykonawcy Robót poprzez przekaz stosownej części Wynagrodzenia lub przelew wierzytelności o zapłatę stosownej części Wynagrodzenia. Przy czym zawsze termin zapłaty wynagrodzenia Podwykonawcy Robót lub dalszemu Podwykonawcy Robót nie może być dłuższy niż 30 dni od dnia doręczenia Wykonawcy, Podwykonawcy Robót lub dalszemu Podwykonawcy Robót faktury lub rachunku, </w:t>
      </w:r>
      <w:r w:rsidRPr="00123AA8">
        <w:rPr>
          <w:rStyle w:val="markedcontent"/>
          <w:rFonts w:ascii="Arial" w:hAnsi="Arial" w:cs="Arial"/>
          <w:sz w:val="24"/>
          <w:szCs w:val="24"/>
        </w:rPr>
        <w:lastRenderedPageBreak/>
        <w:t>potwierdzających wykonanie zleconej Podwykonawcy Robót lub dalszemu Podwykonawcy Robót: dostawy, usługi lub roboty budowlane;</w:t>
      </w:r>
    </w:p>
    <w:p w14:paraId="39BD4752" w14:textId="77777777" w:rsidR="004E08D7" w:rsidRPr="00123AA8" w:rsidRDefault="00905B8C" w:rsidP="00302E2E">
      <w:pPr>
        <w:pStyle w:val="Akapitzlist"/>
        <w:ind w:hanging="294"/>
        <w:jc w:val="both"/>
        <w:rPr>
          <w:rStyle w:val="markedcontent"/>
          <w:rFonts w:ascii="Arial" w:hAnsi="Arial" w:cs="Arial"/>
          <w:sz w:val="24"/>
          <w:szCs w:val="24"/>
        </w:rPr>
      </w:pPr>
      <w:r w:rsidRPr="00123AA8">
        <w:rPr>
          <w:rStyle w:val="markedcontent"/>
          <w:rFonts w:ascii="Arial" w:hAnsi="Arial" w:cs="Arial"/>
          <w:sz w:val="24"/>
          <w:szCs w:val="24"/>
        </w:rPr>
        <w:t xml:space="preserve">e) umowy o podwykonawstwo muszą zawierać uregulowania dotyczące odpowiedzialności podwykonawcy za wykonanie, niewykonanie lub nienależyte wykonanie analogicznie do uregulowań zawartych w Umowie, w szczególności odpowiedzialność z tytułu gwarancji i rękojmi; </w:t>
      </w:r>
    </w:p>
    <w:p w14:paraId="3ADB7578" w14:textId="233452D6" w:rsidR="004E08D7" w:rsidRPr="00123AA8" w:rsidRDefault="00905B8C" w:rsidP="00302E2E">
      <w:pPr>
        <w:pStyle w:val="Akapitzlist"/>
        <w:ind w:hanging="294"/>
        <w:jc w:val="both"/>
        <w:rPr>
          <w:rStyle w:val="markedcontent"/>
          <w:rFonts w:ascii="Arial" w:hAnsi="Arial" w:cs="Arial"/>
          <w:sz w:val="24"/>
          <w:szCs w:val="24"/>
        </w:rPr>
      </w:pPr>
      <w:r w:rsidRPr="00123AA8">
        <w:rPr>
          <w:rStyle w:val="markedcontent"/>
          <w:rFonts w:ascii="Arial" w:hAnsi="Arial" w:cs="Arial"/>
          <w:sz w:val="24"/>
          <w:szCs w:val="24"/>
        </w:rPr>
        <w:t>f) wykonanie przedmiotu Umowy o podwykonawstwo zostaje określone na co najmniej</w:t>
      </w:r>
      <w:r w:rsidR="004E08D7" w:rsidRPr="00123AA8">
        <w:rPr>
          <w:rStyle w:val="markedcontent"/>
          <w:rFonts w:ascii="Arial" w:hAnsi="Arial" w:cs="Arial"/>
          <w:sz w:val="24"/>
          <w:szCs w:val="24"/>
        </w:rPr>
        <w:t xml:space="preserve"> </w:t>
      </w:r>
      <w:r w:rsidRPr="00123AA8">
        <w:rPr>
          <w:rStyle w:val="markedcontent"/>
          <w:rFonts w:ascii="Arial" w:hAnsi="Arial" w:cs="Arial"/>
          <w:sz w:val="24"/>
          <w:szCs w:val="24"/>
        </w:rPr>
        <w:t>takim poziomie jakości, jaki wynika z Umowy i powinno odpowiadać stosownym dla</w:t>
      </w:r>
      <w:r w:rsidR="004E08D7" w:rsidRPr="00123AA8">
        <w:rPr>
          <w:rStyle w:val="markedcontent"/>
          <w:rFonts w:ascii="Arial" w:hAnsi="Arial" w:cs="Arial"/>
          <w:sz w:val="24"/>
          <w:szCs w:val="24"/>
        </w:rPr>
        <w:t xml:space="preserve"> </w:t>
      </w:r>
      <w:r w:rsidRPr="00123AA8">
        <w:rPr>
          <w:rStyle w:val="markedcontent"/>
          <w:rFonts w:ascii="Arial" w:hAnsi="Arial" w:cs="Arial"/>
          <w:sz w:val="24"/>
          <w:szCs w:val="24"/>
        </w:rPr>
        <w:t xml:space="preserve">tego wykonania wymaganiom określonym w </w:t>
      </w:r>
      <w:proofErr w:type="spellStart"/>
      <w:r w:rsidRPr="00123AA8">
        <w:rPr>
          <w:rStyle w:val="markedcontent"/>
          <w:rFonts w:ascii="Arial" w:hAnsi="Arial" w:cs="Arial"/>
          <w:sz w:val="24"/>
          <w:szCs w:val="24"/>
        </w:rPr>
        <w:t>STWiOR</w:t>
      </w:r>
      <w:proofErr w:type="spellEnd"/>
      <w:r w:rsidRPr="00123AA8">
        <w:rPr>
          <w:rStyle w:val="markedcontent"/>
          <w:rFonts w:ascii="Arial" w:hAnsi="Arial" w:cs="Arial"/>
          <w:sz w:val="24"/>
          <w:szCs w:val="24"/>
        </w:rPr>
        <w:t>;</w:t>
      </w:r>
    </w:p>
    <w:p w14:paraId="4001A393" w14:textId="77777777" w:rsidR="004E08D7" w:rsidRPr="00123AA8" w:rsidRDefault="00905B8C" w:rsidP="00302E2E">
      <w:pPr>
        <w:pStyle w:val="Akapitzlist"/>
        <w:ind w:hanging="294"/>
        <w:jc w:val="both"/>
        <w:rPr>
          <w:rStyle w:val="markedcontent"/>
          <w:rFonts w:ascii="Arial" w:hAnsi="Arial" w:cs="Arial"/>
          <w:sz w:val="24"/>
          <w:szCs w:val="24"/>
        </w:rPr>
      </w:pPr>
      <w:r w:rsidRPr="00123AA8">
        <w:rPr>
          <w:rStyle w:val="markedcontent"/>
          <w:rFonts w:ascii="Arial" w:hAnsi="Arial" w:cs="Arial"/>
          <w:sz w:val="24"/>
          <w:szCs w:val="24"/>
        </w:rPr>
        <w:t>g) w przypadku stosowania przez Wykonawcę w umowach z podwykonawcami</w:t>
      </w:r>
      <w:r w:rsidR="004E08D7" w:rsidRPr="00123AA8">
        <w:rPr>
          <w:rStyle w:val="markedcontent"/>
          <w:rFonts w:ascii="Arial" w:hAnsi="Arial" w:cs="Arial"/>
          <w:sz w:val="24"/>
          <w:szCs w:val="24"/>
        </w:rPr>
        <w:t xml:space="preserve"> </w:t>
      </w:r>
      <w:r w:rsidRPr="00123AA8">
        <w:rPr>
          <w:rStyle w:val="markedcontent"/>
          <w:rFonts w:ascii="Arial" w:hAnsi="Arial" w:cs="Arial"/>
          <w:sz w:val="24"/>
          <w:szCs w:val="24"/>
        </w:rPr>
        <w:t>zabezpieczenia należytego wykonania umowy w postaci zatrzymania odpowiedniej</w:t>
      </w:r>
      <w:r w:rsidR="004E08D7" w:rsidRPr="00123AA8">
        <w:rPr>
          <w:rStyle w:val="markedcontent"/>
          <w:rFonts w:ascii="Arial" w:hAnsi="Arial" w:cs="Arial"/>
          <w:sz w:val="24"/>
          <w:szCs w:val="24"/>
        </w:rPr>
        <w:t xml:space="preserve"> </w:t>
      </w:r>
      <w:r w:rsidRPr="00123AA8">
        <w:rPr>
          <w:rStyle w:val="markedcontent"/>
          <w:rFonts w:ascii="Arial" w:hAnsi="Arial" w:cs="Arial"/>
          <w:sz w:val="24"/>
          <w:szCs w:val="24"/>
        </w:rPr>
        <w:t>kwoty z należności wynikającej z faktury podwykonawcy, w umowach musi znaleźć</w:t>
      </w:r>
      <w:r w:rsidR="004E08D7" w:rsidRPr="00123AA8">
        <w:rPr>
          <w:rStyle w:val="markedcontent"/>
          <w:rFonts w:ascii="Arial" w:hAnsi="Arial" w:cs="Arial"/>
          <w:sz w:val="24"/>
          <w:szCs w:val="24"/>
        </w:rPr>
        <w:t xml:space="preserve"> </w:t>
      </w:r>
      <w:r w:rsidRPr="00123AA8">
        <w:rPr>
          <w:rStyle w:val="markedcontent"/>
          <w:rFonts w:ascii="Arial" w:hAnsi="Arial" w:cs="Arial"/>
          <w:sz w:val="24"/>
          <w:szCs w:val="24"/>
        </w:rPr>
        <w:t>się wyraźne postanowienie, że na skutek zatrzymania dochodzi do odnowienia i</w:t>
      </w:r>
      <w:r w:rsidR="004E08D7" w:rsidRPr="00123AA8">
        <w:rPr>
          <w:rStyle w:val="markedcontent"/>
          <w:rFonts w:ascii="Arial" w:hAnsi="Arial" w:cs="Arial"/>
          <w:sz w:val="24"/>
          <w:szCs w:val="24"/>
        </w:rPr>
        <w:t xml:space="preserve"> </w:t>
      </w:r>
      <w:r w:rsidRPr="00123AA8">
        <w:rPr>
          <w:rStyle w:val="markedcontent"/>
          <w:rFonts w:ascii="Arial" w:hAnsi="Arial" w:cs="Arial"/>
          <w:sz w:val="24"/>
          <w:szCs w:val="24"/>
        </w:rPr>
        <w:t>wygasa roszczenie o zapłatę wynagrodzenia w części zatrzymanej, a powstaje</w:t>
      </w:r>
      <w:r w:rsidR="004E08D7" w:rsidRPr="00123AA8">
        <w:rPr>
          <w:rStyle w:val="markedcontent"/>
          <w:rFonts w:ascii="Arial" w:hAnsi="Arial" w:cs="Arial"/>
          <w:sz w:val="24"/>
          <w:szCs w:val="24"/>
        </w:rPr>
        <w:t xml:space="preserve"> </w:t>
      </w:r>
      <w:r w:rsidRPr="00123AA8">
        <w:rPr>
          <w:rStyle w:val="markedcontent"/>
          <w:rFonts w:ascii="Arial" w:hAnsi="Arial" w:cs="Arial"/>
          <w:sz w:val="24"/>
          <w:szCs w:val="24"/>
        </w:rPr>
        <w:t>roszczenie o zapłatę kwoty zabezpieczenia lub nastąpi skuteczne potrącenie w</w:t>
      </w:r>
      <w:r w:rsidR="004E08D7" w:rsidRPr="00123AA8">
        <w:rPr>
          <w:rStyle w:val="markedcontent"/>
          <w:rFonts w:ascii="Arial" w:hAnsi="Arial" w:cs="Arial"/>
          <w:sz w:val="24"/>
          <w:szCs w:val="24"/>
        </w:rPr>
        <w:t xml:space="preserve"> </w:t>
      </w:r>
      <w:r w:rsidRPr="00123AA8">
        <w:rPr>
          <w:rStyle w:val="markedcontent"/>
          <w:rFonts w:ascii="Arial" w:hAnsi="Arial" w:cs="Arial"/>
          <w:sz w:val="24"/>
          <w:szCs w:val="24"/>
        </w:rPr>
        <w:t>rozumieniu przepisów Kodeksu cywilnego,</w:t>
      </w:r>
    </w:p>
    <w:p w14:paraId="534FD23E" w14:textId="77777777" w:rsidR="004E08D7" w:rsidRPr="00123AA8" w:rsidRDefault="00905B8C" w:rsidP="00302E2E">
      <w:pPr>
        <w:pStyle w:val="Akapitzlist"/>
        <w:ind w:hanging="294"/>
        <w:jc w:val="both"/>
        <w:rPr>
          <w:rStyle w:val="markedcontent"/>
          <w:rFonts w:ascii="Arial" w:hAnsi="Arial" w:cs="Arial"/>
          <w:sz w:val="24"/>
          <w:szCs w:val="24"/>
        </w:rPr>
      </w:pPr>
      <w:r w:rsidRPr="00123AA8">
        <w:rPr>
          <w:rStyle w:val="markedcontent"/>
          <w:rFonts w:ascii="Arial" w:hAnsi="Arial" w:cs="Arial"/>
          <w:sz w:val="24"/>
          <w:szCs w:val="24"/>
        </w:rPr>
        <w:t>h) w treści umowy o podwykonawstwo muszą być postanowienia zobowiązujące</w:t>
      </w:r>
      <w:r w:rsidR="004E08D7" w:rsidRPr="00123AA8">
        <w:rPr>
          <w:rStyle w:val="markedcontent"/>
          <w:rFonts w:ascii="Arial" w:hAnsi="Arial" w:cs="Arial"/>
          <w:sz w:val="24"/>
          <w:szCs w:val="24"/>
        </w:rPr>
        <w:t xml:space="preserve"> </w:t>
      </w:r>
      <w:r w:rsidRPr="00123AA8">
        <w:rPr>
          <w:rStyle w:val="markedcontent"/>
          <w:rFonts w:ascii="Arial" w:hAnsi="Arial" w:cs="Arial"/>
          <w:sz w:val="24"/>
          <w:szCs w:val="24"/>
        </w:rPr>
        <w:t>Wykonawcę do dokonania odbioru robót od podwykonawców dokonane przed ich</w:t>
      </w:r>
      <w:r w:rsidR="004E08D7" w:rsidRPr="00123AA8">
        <w:rPr>
          <w:rStyle w:val="markedcontent"/>
          <w:rFonts w:ascii="Arial" w:hAnsi="Arial" w:cs="Arial"/>
          <w:sz w:val="24"/>
          <w:szCs w:val="24"/>
        </w:rPr>
        <w:t xml:space="preserve"> </w:t>
      </w:r>
      <w:r w:rsidRPr="00123AA8">
        <w:rPr>
          <w:rStyle w:val="markedcontent"/>
          <w:rFonts w:ascii="Arial" w:hAnsi="Arial" w:cs="Arial"/>
          <w:sz w:val="24"/>
          <w:szCs w:val="24"/>
        </w:rPr>
        <w:t>zgłoszeniem do odbioru Zamawiającemu,</w:t>
      </w:r>
    </w:p>
    <w:p w14:paraId="33AD66B0" w14:textId="77777777" w:rsidR="004E08D7" w:rsidRPr="00123AA8" w:rsidRDefault="00905B8C" w:rsidP="00302E2E">
      <w:pPr>
        <w:pStyle w:val="Akapitzlist"/>
        <w:ind w:hanging="294"/>
        <w:jc w:val="both"/>
        <w:rPr>
          <w:rStyle w:val="markedcontent"/>
          <w:rFonts w:ascii="Arial" w:hAnsi="Arial" w:cs="Arial"/>
          <w:sz w:val="24"/>
          <w:szCs w:val="24"/>
        </w:rPr>
      </w:pPr>
      <w:r w:rsidRPr="00123AA8">
        <w:rPr>
          <w:rStyle w:val="markedcontent"/>
          <w:rFonts w:ascii="Arial" w:hAnsi="Arial" w:cs="Arial"/>
          <w:sz w:val="24"/>
          <w:szCs w:val="24"/>
        </w:rPr>
        <w:t>i) nie można uzależniać wypłaty wynagrodzenia Podwykonawcy Robót od uzyskania</w:t>
      </w:r>
      <w:r w:rsidR="004E08D7" w:rsidRPr="00123AA8">
        <w:rPr>
          <w:rStyle w:val="markedcontent"/>
          <w:rFonts w:ascii="Arial" w:hAnsi="Arial" w:cs="Arial"/>
          <w:sz w:val="24"/>
          <w:szCs w:val="24"/>
        </w:rPr>
        <w:t xml:space="preserve"> </w:t>
      </w:r>
      <w:r w:rsidRPr="00123AA8">
        <w:rPr>
          <w:rStyle w:val="markedcontent"/>
          <w:rFonts w:ascii="Arial" w:hAnsi="Arial" w:cs="Arial"/>
          <w:sz w:val="24"/>
          <w:szCs w:val="24"/>
        </w:rPr>
        <w:t>zapłaty za daną część robót od Zamawiającego,</w:t>
      </w:r>
    </w:p>
    <w:p w14:paraId="01A45E96" w14:textId="77777777" w:rsidR="004E08D7" w:rsidRPr="00123AA8" w:rsidRDefault="00905B8C" w:rsidP="00302E2E">
      <w:pPr>
        <w:pStyle w:val="Akapitzlist"/>
        <w:ind w:hanging="294"/>
        <w:jc w:val="both"/>
        <w:rPr>
          <w:rStyle w:val="markedcontent"/>
          <w:rFonts w:ascii="Arial" w:hAnsi="Arial" w:cs="Arial"/>
          <w:sz w:val="24"/>
          <w:szCs w:val="24"/>
        </w:rPr>
      </w:pPr>
      <w:r w:rsidRPr="00123AA8">
        <w:rPr>
          <w:rStyle w:val="markedcontent"/>
          <w:rFonts w:ascii="Arial" w:hAnsi="Arial" w:cs="Arial"/>
          <w:sz w:val="24"/>
          <w:szCs w:val="24"/>
        </w:rPr>
        <w:t>j) nie można uzależniać zwrotu zabezpieczenia należytego wykonania umowy na rzecz</w:t>
      </w:r>
      <w:r w:rsidR="004E08D7" w:rsidRPr="00123AA8">
        <w:rPr>
          <w:rStyle w:val="markedcontent"/>
          <w:rFonts w:ascii="Arial" w:hAnsi="Arial" w:cs="Arial"/>
          <w:sz w:val="24"/>
          <w:szCs w:val="24"/>
        </w:rPr>
        <w:t xml:space="preserve"> </w:t>
      </w:r>
      <w:r w:rsidRPr="00123AA8">
        <w:rPr>
          <w:rStyle w:val="markedcontent"/>
          <w:rFonts w:ascii="Arial" w:hAnsi="Arial" w:cs="Arial"/>
          <w:sz w:val="24"/>
          <w:szCs w:val="24"/>
        </w:rPr>
        <w:t>Podwykonawcy Robót od wcześniejszego uzyskania zwrotu zabezpieczenia od</w:t>
      </w:r>
      <w:r w:rsidR="004E08D7" w:rsidRPr="00123AA8">
        <w:rPr>
          <w:rStyle w:val="markedcontent"/>
          <w:rFonts w:ascii="Arial" w:hAnsi="Arial" w:cs="Arial"/>
          <w:sz w:val="24"/>
          <w:szCs w:val="24"/>
        </w:rPr>
        <w:t xml:space="preserve"> </w:t>
      </w:r>
      <w:r w:rsidRPr="00123AA8">
        <w:rPr>
          <w:rStyle w:val="markedcontent"/>
          <w:rFonts w:ascii="Arial" w:hAnsi="Arial" w:cs="Arial"/>
          <w:sz w:val="24"/>
          <w:szCs w:val="24"/>
        </w:rPr>
        <w:t>Zamawiającego na rzecz Wykonawcy,</w:t>
      </w:r>
    </w:p>
    <w:p w14:paraId="70F21360" w14:textId="77777777" w:rsidR="004E08D7" w:rsidRPr="00123AA8" w:rsidRDefault="00905B8C" w:rsidP="00302E2E">
      <w:pPr>
        <w:pStyle w:val="Akapitzlist"/>
        <w:ind w:hanging="294"/>
        <w:jc w:val="both"/>
        <w:rPr>
          <w:rStyle w:val="markedcontent"/>
          <w:rFonts w:ascii="Arial" w:hAnsi="Arial" w:cs="Arial"/>
          <w:sz w:val="24"/>
          <w:szCs w:val="24"/>
        </w:rPr>
      </w:pPr>
      <w:r w:rsidRPr="00123AA8">
        <w:rPr>
          <w:rStyle w:val="markedcontent"/>
          <w:rFonts w:ascii="Arial" w:hAnsi="Arial" w:cs="Arial"/>
          <w:sz w:val="24"/>
          <w:szCs w:val="24"/>
        </w:rPr>
        <w:t>k) w treści umowy podwykonawczej muszą znaleźć się postanowienia zobowiązujące</w:t>
      </w:r>
      <w:r w:rsidR="004E08D7" w:rsidRPr="00123AA8">
        <w:rPr>
          <w:rStyle w:val="markedcontent"/>
          <w:rFonts w:ascii="Arial" w:hAnsi="Arial" w:cs="Arial"/>
          <w:sz w:val="24"/>
          <w:szCs w:val="24"/>
        </w:rPr>
        <w:t xml:space="preserve"> </w:t>
      </w:r>
      <w:r w:rsidRPr="00123AA8">
        <w:rPr>
          <w:rStyle w:val="markedcontent"/>
          <w:rFonts w:ascii="Arial" w:hAnsi="Arial" w:cs="Arial"/>
          <w:sz w:val="24"/>
          <w:szCs w:val="24"/>
        </w:rPr>
        <w:t>Podwykonawcę Robót do udzielenia na każde żądanie Zamawiającego wszelkich</w:t>
      </w:r>
      <w:r w:rsidR="004E08D7" w:rsidRPr="00123AA8">
        <w:rPr>
          <w:rStyle w:val="markedcontent"/>
          <w:rFonts w:ascii="Arial" w:hAnsi="Arial" w:cs="Arial"/>
          <w:sz w:val="24"/>
          <w:szCs w:val="24"/>
        </w:rPr>
        <w:t xml:space="preserve"> </w:t>
      </w:r>
      <w:r w:rsidRPr="00123AA8">
        <w:rPr>
          <w:rStyle w:val="markedcontent"/>
          <w:rFonts w:ascii="Arial" w:hAnsi="Arial" w:cs="Arial"/>
          <w:sz w:val="24"/>
          <w:szCs w:val="24"/>
        </w:rPr>
        <w:t>informacji i dokumentów dotyczących wykonywanego zakresu robót, w tym w</w:t>
      </w:r>
      <w:r w:rsidR="004E08D7" w:rsidRPr="00123AA8">
        <w:rPr>
          <w:rStyle w:val="markedcontent"/>
          <w:rFonts w:ascii="Arial" w:hAnsi="Arial" w:cs="Arial"/>
          <w:sz w:val="24"/>
          <w:szCs w:val="24"/>
        </w:rPr>
        <w:t xml:space="preserve"> </w:t>
      </w:r>
      <w:r w:rsidRPr="00123AA8">
        <w:rPr>
          <w:rStyle w:val="markedcontent"/>
          <w:rFonts w:ascii="Arial" w:hAnsi="Arial" w:cs="Arial"/>
          <w:sz w:val="24"/>
          <w:szCs w:val="24"/>
        </w:rPr>
        <w:t>szczególności składania oświadczeń o uregulowaniu wynagrodzenia przez</w:t>
      </w:r>
      <w:r w:rsidR="004E08D7" w:rsidRPr="00123AA8">
        <w:rPr>
          <w:rStyle w:val="markedcontent"/>
          <w:rFonts w:ascii="Arial" w:hAnsi="Arial" w:cs="Arial"/>
          <w:sz w:val="24"/>
          <w:szCs w:val="24"/>
        </w:rPr>
        <w:t xml:space="preserve"> </w:t>
      </w:r>
      <w:r w:rsidRPr="00123AA8">
        <w:rPr>
          <w:rStyle w:val="markedcontent"/>
          <w:rFonts w:ascii="Arial" w:hAnsi="Arial" w:cs="Arial"/>
          <w:sz w:val="24"/>
          <w:szCs w:val="24"/>
        </w:rPr>
        <w:t>Wykonawcę.</w:t>
      </w:r>
    </w:p>
    <w:p w14:paraId="774727EE" w14:textId="77777777" w:rsidR="004E08D7" w:rsidRPr="00123AA8" w:rsidRDefault="00905B8C" w:rsidP="00302E2E">
      <w:pPr>
        <w:pStyle w:val="Akapitzlist"/>
        <w:ind w:hanging="294"/>
        <w:jc w:val="both"/>
        <w:rPr>
          <w:rStyle w:val="markedcontent"/>
          <w:rFonts w:ascii="Arial" w:hAnsi="Arial" w:cs="Arial"/>
          <w:sz w:val="24"/>
          <w:szCs w:val="24"/>
        </w:rPr>
      </w:pPr>
      <w:r w:rsidRPr="00123AA8">
        <w:rPr>
          <w:rStyle w:val="markedcontent"/>
          <w:rFonts w:ascii="Arial" w:hAnsi="Arial" w:cs="Arial"/>
          <w:sz w:val="24"/>
          <w:szCs w:val="24"/>
        </w:rPr>
        <w:t>l) umowa podwykonawcza musi zawierać zgodę Podwykonawcy Robót na przelew</w:t>
      </w:r>
      <w:r w:rsidR="004E08D7" w:rsidRPr="00123AA8">
        <w:rPr>
          <w:rStyle w:val="markedcontent"/>
          <w:rFonts w:ascii="Arial" w:hAnsi="Arial" w:cs="Arial"/>
          <w:sz w:val="24"/>
          <w:szCs w:val="24"/>
        </w:rPr>
        <w:t xml:space="preserve"> </w:t>
      </w:r>
      <w:r w:rsidRPr="00123AA8">
        <w:rPr>
          <w:rStyle w:val="markedcontent"/>
          <w:rFonts w:ascii="Arial" w:hAnsi="Arial" w:cs="Arial"/>
          <w:sz w:val="24"/>
          <w:szCs w:val="24"/>
        </w:rPr>
        <w:t>wierzytelności z udzielonych Wykonawcy przez Podwykonawcę Robót rękojmi za</w:t>
      </w:r>
      <w:r w:rsidR="004E08D7" w:rsidRPr="00123AA8">
        <w:rPr>
          <w:rStyle w:val="markedcontent"/>
          <w:rFonts w:ascii="Arial" w:hAnsi="Arial" w:cs="Arial"/>
          <w:sz w:val="24"/>
          <w:szCs w:val="24"/>
        </w:rPr>
        <w:t xml:space="preserve"> </w:t>
      </w:r>
      <w:r w:rsidRPr="00123AA8">
        <w:rPr>
          <w:rStyle w:val="markedcontent"/>
          <w:rFonts w:ascii="Arial" w:hAnsi="Arial" w:cs="Arial"/>
          <w:sz w:val="24"/>
          <w:szCs w:val="24"/>
        </w:rPr>
        <w:t>wady i gwarancji jakości z Wykonawcy na Zamawiającego.</w:t>
      </w:r>
    </w:p>
    <w:p w14:paraId="67DFC5DD" w14:textId="77777777" w:rsidR="008C5832" w:rsidRPr="00123AA8" w:rsidRDefault="00905B8C" w:rsidP="00302E2E">
      <w:pPr>
        <w:pStyle w:val="Akapitzlist"/>
        <w:ind w:hanging="294"/>
        <w:jc w:val="both"/>
        <w:rPr>
          <w:rStyle w:val="markedcontent"/>
          <w:rFonts w:ascii="Arial" w:hAnsi="Arial" w:cs="Arial"/>
          <w:sz w:val="24"/>
          <w:szCs w:val="24"/>
        </w:rPr>
      </w:pPr>
      <w:r w:rsidRPr="00123AA8">
        <w:rPr>
          <w:rStyle w:val="markedcontent"/>
          <w:rFonts w:ascii="Arial" w:hAnsi="Arial" w:cs="Arial"/>
          <w:sz w:val="24"/>
          <w:szCs w:val="24"/>
        </w:rPr>
        <w:t>m) zgodnie z art. 99 ust. 2 PZP umowa o Podwykonawstwo uwzględniać będzie</w:t>
      </w:r>
      <w:r w:rsidR="004E08D7" w:rsidRPr="00123AA8">
        <w:rPr>
          <w:rStyle w:val="markedcontent"/>
          <w:rFonts w:ascii="Arial" w:hAnsi="Arial" w:cs="Arial"/>
          <w:sz w:val="24"/>
          <w:szCs w:val="24"/>
        </w:rPr>
        <w:t xml:space="preserve"> </w:t>
      </w:r>
      <w:r w:rsidRPr="00123AA8">
        <w:rPr>
          <w:rStyle w:val="markedcontent"/>
          <w:rFonts w:ascii="Arial" w:hAnsi="Arial" w:cs="Arial"/>
          <w:sz w:val="24"/>
          <w:szCs w:val="24"/>
        </w:rPr>
        <w:t>obowiązek Podwykonawcy Robót zatrudnienia na podstawie umowy o pracę osób</w:t>
      </w:r>
      <w:r w:rsidR="004E08D7" w:rsidRPr="00123AA8">
        <w:rPr>
          <w:rStyle w:val="markedcontent"/>
          <w:rFonts w:ascii="Arial" w:hAnsi="Arial" w:cs="Arial"/>
          <w:sz w:val="24"/>
          <w:szCs w:val="24"/>
        </w:rPr>
        <w:t xml:space="preserve"> </w:t>
      </w:r>
      <w:r w:rsidRPr="00123AA8">
        <w:rPr>
          <w:rStyle w:val="markedcontent"/>
          <w:rFonts w:ascii="Arial" w:hAnsi="Arial" w:cs="Arial"/>
          <w:sz w:val="24"/>
          <w:szCs w:val="24"/>
        </w:rPr>
        <w:t>wykonujących proste czynności budowlane tj. robotników budowlanych w zakresie</w:t>
      </w:r>
      <w:r w:rsidR="004E08D7" w:rsidRPr="00123AA8">
        <w:rPr>
          <w:rStyle w:val="markedcontent"/>
          <w:rFonts w:ascii="Arial" w:hAnsi="Arial" w:cs="Arial"/>
          <w:sz w:val="24"/>
          <w:szCs w:val="24"/>
        </w:rPr>
        <w:t xml:space="preserve"> </w:t>
      </w:r>
      <w:r w:rsidRPr="00123AA8">
        <w:rPr>
          <w:rStyle w:val="markedcontent"/>
          <w:rFonts w:ascii="Arial" w:hAnsi="Arial" w:cs="Arial"/>
          <w:sz w:val="24"/>
          <w:szCs w:val="24"/>
        </w:rPr>
        <w:t>wskazanym w SWZ</w:t>
      </w:r>
      <w:r w:rsidR="008C5832" w:rsidRPr="00123AA8">
        <w:rPr>
          <w:rStyle w:val="markedcontent"/>
          <w:rFonts w:ascii="Arial" w:hAnsi="Arial" w:cs="Arial"/>
          <w:sz w:val="24"/>
          <w:szCs w:val="24"/>
        </w:rPr>
        <w:t>,</w:t>
      </w:r>
    </w:p>
    <w:p w14:paraId="0E79777E" w14:textId="65CC5394" w:rsidR="00907196" w:rsidRPr="00123AA8" w:rsidRDefault="008C5832" w:rsidP="00302E2E">
      <w:pPr>
        <w:pStyle w:val="Akapitzlist"/>
        <w:ind w:hanging="294"/>
        <w:jc w:val="both"/>
        <w:rPr>
          <w:rFonts w:ascii="Arial" w:hAnsi="Arial" w:cs="Arial"/>
          <w:color w:val="000000"/>
          <w:sz w:val="24"/>
          <w:szCs w:val="24"/>
        </w:rPr>
      </w:pPr>
      <w:r w:rsidRPr="00123AA8">
        <w:rPr>
          <w:rStyle w:val="markedcontent"/>
          <w:rFonts w:ascii="Arial" w:hAnsi="Arial" w:cs="Arial"/>
          <w:sz w:val="24"/>
          <w:szCs w:val="24"/>
        </w:rPr>
        <w:t>n)</w:t>
      </w:r>
      <w:r w:rsidR="00A04B72" w:rsidRPr="00123AA8">
        <w:rPr>
          <w:rFonts w:ascii="Arial" w:hAnsi="Arial" w:cs="Arial"/>
          <w:color w:val="000000"/>
          <w:sz w:val="24"/>
          <w:szCs w:val="24"/>
        </w:rPr>
        <w:t xml:space="preserve"> </w:t>
      </w:r>
      <w:r w:rsidRPr="00123AA8">
        <w:rPr>
          <w:rFonts w:ascii="Arial" w:hAnsi="Arial" w:cs="Arial"/>
          <w:color w:val="000000"/>
          <w:sz w:val="24"/>
          <w:szCs w:val="24"/>
        </w:rPr>
        <w:t xml:space="preserve">umowa podwykonawcza nie może </w:t>
      </w:r>
      <w:r w:rsidR="00A04B72" w:rsidRPr="00123AA8">
        <w:rPr>
          <w:rStyle w:val="markedcontent"/>
          <w:rFonts w:ascii="Arial" w:hAnsi="Arial" w:cs="Arial"/>
          <w:sz w:val="24"/>
          <w:szCs w:val="24"/>
        </w:rPr>
        <w:t>zawiera</w:t>
      </w:r>
      <w:r w:rsidRPr="00123AA8">
        <w:rPr>
          <w:rStyle w:val="markedcontent"/>
          <w:rFonts w:ascii="Arial" w:hAnsi="Arial" w:cs="Arial"/>
          <w:sz w:val="24"/>
          <w:szCs w:val="24"/>
        </w:rPr>
        <w:t>ć</w:t>
      </w:r>
      <w:r w:rsidR="00A04B72" w:rsidRPr="00123AA8">
        <w:rPr>
          <w:rStyle w:val="markedcontent"/>
          <w:rFonts w:ascii="Arial" w:hAnsi="Arial" w:cs="Arial"/>
          <w:sz w:val="24"/>
          <w:szCs w:val="24"/>
        </w:rPr>
        <w:t xml:space="preserve"> postanowie</w:t>
      </w:r>
      <w:r w:rsidRPr="00123AA8">
        <w:rPr>
          <w:rStyle w:val="markedcontent"/>
          <w:rFonts w:ascii="Arial" w:hAnsi="Arial" w:cs="Arial"/>
          <w:sz w:val="24"/>
          <w:szCs w:val="24"/>
        </w:rPr>
        <w:t>ń</w:t>
      </w:r>
      <w:r w:rsidR="00A04B72" w:rsidRPr="00123AA8">
        <w:rPr>
          <w:rStyle w:val="markedcontent"/>
          <w:rFonts w:ascii="Arial" w:hAnsi="Arial" w:cs="Arial"/>
          <w:sz w:val="24"/>
          <w:szCs w:val="24"/>
        </w:rPr>
        <w:t xml:space="preserve"> kształtując</w:t>
      </w:r>
      <w:r w:rsidRPr="00123AA8">
        <w:rPr>
          <w:rStyle w:val="markedcontent"/>
          <w:rFonts w:ascii="Arial" w:hAnsi="Arial" w:cs="Arial"/>
          <w:sz w:val="24"/>
          <w:szCs w:val="24"/>
        </w:rPr>
        <w:t>ych</w:t>
      </w:r>
      <w:r w:rsidR="00A04B72" w:rsidRPr="00123AA8">
        <w:rPr>
          <w:rStyle w:val="markedcontent"/>
          <w:rFonts w:ascii="Arial" w:hAnsi="Arial" w:cs="Arial"/>
          <w:sz w:val="24"/>
          <w:szCs w:val="24"/>
        </w:rPr>
        <w:t xml:space="preserve"> prawa i obowiązki podwykonawcy, w zakresie kar umownych oraz postanowie</w:t>
      </w:r>
      <w:r w:rsidRPr="00123AA8">
        <w:rPr>
          <w:rStyle w:val="markedcontent"/>
          <w:rFonts w:ascii="Arial" w:hAnsi="Arial" w:cs="Arial"/>
          <w:sz w:val="24"/>
          <w:szCs w:val="24"/>
        </w:rPr>
        <w:t>ń</w:t>
      </w:r>
      <w:r w:rsidR="00A04B72" w:rsidRPr="00123AA8">
        <w:rPr>
          <w:rStyle w:val="markedcontent"/>
          <w:rFonts w:ascii="Arial" w:hAnsi="Arial" w:cs="Arial"/>
          <w:sz w:val="24"/>
          <w:szCs w:val="24"/>
        </w:rPr>
        <w:t xml:space="preserve"> dotycząc</w:t>
      </w:r>
      <w:r w:rsidRPr="00123AA8">
        <w:rPr>
          <w:rStyle w:val="markedcontent"/>
          <w:rFonts w:ascii="Arial" w:hAnsi="Arial" w:cs="Arial"/>
          <w:sz w:val="24"/>
          <w:szCs w:val="24"/>
        </w:rPr>
        <w:t>ych</w:t>
      </w:r>
      <w:r w:rsidR="00A04B72" w:rsidRPr="00123AA8">
        <w:rPr>
          <w:rStyle w:val="markedcontent"/>
          <w:rFonts w:ascii="Arial" w:hAnsi="Arial" w:cs="Arial"/>
          <w:sz w:val="24"/>
          <w:szCs w:val="24"/>
        </w:rPr>
        <w:t xml:space="preserve"> warunków wypłaty wynagrodzenia, w sposób dla niego mniej korzystny niż prawa i obowiązki wykonawcy, ukształtowane postanowieniami umowy zawartej między zamawiającym a wykonawcą</w:t>
      </w:r>
      <w:r w:rsidRPr="00123AA8">
        <w:rPr>
          <w:rStyle w:val="markedcontent"/>
          <w:rFonts w:ascii="Arial" w:hAnsi="Arial" w:cs="Arial"/>
          <w:sz w:val="24"/>
          <w:szCs w:val="24"/>
        </w:rPr>
        <w:t>.</w:t>
      </w:r>
    </w:p>
    <w:p w14:paraId="05CE6868" w14:textId="77777777" w:rsidR="0029194D" w:rsidRPr="00123AA8" w:rsidRDefault="00907196" w:rsidP="00302E2E">
      <w:pPr>
        <w:pStyle w:val="Akapitzlist"/>
        <w:spacing w:after="120"/>
        <w:ind w:left="284" w:hanging="284"/>
        <w:contextualSpacing w:val="0"/>
        <w:jc w:val="both"/>
        <w:rPr>
          <w:rFonts w:ascii="Arial" w:hAnsi="Arial" w:cs="Arial"/>
          <w:color w:val="000000"/>
          <w:sz w:val="24"/>
          <w:szCs w:val="24"/>
        </w:rPr>
      </w:pPr>
      <w:r w:rsidRPr="00123AA8">
        <w:rPr>
          <w:rFonts w:ascii="Arial" w:hAnsi="Arial" w:cs="Arial"/>
          <w:color w:val="000000"/>
          <w:sz w:val="24"/>
          <w:szCs w:val="24"/>
        </w:rPr>
        <w:lastRenderedPageBreak/>
        <w:t xml:space="preserve">3. </w:t>
      </w:r>
      <w:bookmarkStart w:id="5" w:name="_Hlk104379975"/>
      <w:r w:rsidR="00A32003" w:rsidRPr="00123AA8">
        <w:rPr>
          <w:rFonts w:ascii="Arial" w:hAnsi="Arial" w:cs="Arial"/>
          <w:color w:val="000000"/>
          <w:sz w:val="24"/>
          <w:szCs w:val="24"/>
        </w:rPr>
        <w:t xml:space="preserve">Niezgłoszenie w formie pisemnej w terminie 7 dni od dnia otrzymania </w:t>
      </w:r>
      <w:bookmarkEnd w:id="5"/>
      <w:r w:rsidR="00A32003" w:rsidRPr="00123AA8">
        <w:rPr>
          <w:rFonts w:ascii="Arial" w:hAnsi="Arial" w:cs="Arial"/>
          <w:color w:val="000000"/>
          <w:sz w:val="24"/>
          <w:szCs w:val="24"/>
        </w:rPr>
        <w:t xml:space="preserve">projektu umowy o podwykonawstwo, projektu jej zmian, uważa się za </w:t>
      </w:r>
      <w:r w:rsidR="0029194D" w:rsidRPr="00123AA8">
        <w:rPr>
          <w:rFonts w:ascii="Arial" w:hAnsi="Arial" w:cs="Arial"/>
          <w:color w:val="000000"/>
          <w:sz w:val="24"/>
          <w:szCs w:val="24"/>
        </w:rPr>
        <w:t>akceptację projektu umowy przez Zamawiającego.</w:t>
      </w:r>
    </w:p>
    <w:p w14:paraId="64E9C981" w14:textId="2E563F47" w:rsidR="00907196" w:rsidRPr="00123AA8" w:rsidRDefault="0029194D" w:rsidP="00302E2E">
      <w:pPr>
        <w:pStyle w:val="Akapitzlist"/>
        <w:spacing w:after="120"/>
        <w:ind w:left="284" w:hanging="284"/>
        <w:contextualSpacing w:val="0"/>
        <w:jc w:val="both"/>
        <w:rPr>
          <w:rFonts w:ascii="Arial" w:hAnsi="Arial" w:cs="Arial"/>
          <w:color w:val="000000"/>
          <w:sz w:val="24"/>
          <w:szCs w:val="24"/>
        </w:rPr>
      </w:pPr>
      <w:r w:rsidRPr="00123AA8">
        <w:rPr>
          <w:rFonts w:ascii="Arial" w:hAnsi="Arial" w:cs="Arial"/>
          <w:color w:val="000000"/>
          <w:sz w:val="24"/>
          <w:szCs w:val="24"/>
        </w:rPr>
        <w:t xml:space="preserve">4. </w:t>
      </w:r>
      <w:r w:rsidR="00907196" w:rsidRPr="00123AA8">
        <w:rPr>
          <w:rFonts w:ascii="Arial" w:hAnsi="Arial" w:cs="Arial"/>
          <w:color w:val="000000"/>
          <w:sz w:val="24"/>
          <w:szCs w:val="24"/>
        </w:rPr>
        <w:t>Wykonawca, podwykonawca lub dalszy podwykonawca przedkłada zamawiającemu poświadczoną za zgodność z oryginałem kopię zawartej umowy o podwykonawstwo, której przedmiotem są roboty budowlane, w terminie 7 dni od dnia jej zawarcia.</w:t>
      </w:r>
    </w:p>
    <w:p w14:paraId="4666A9B3" w14:textId="7AD5824B" w:rsidR="0029194D" w:rsidRPr="00123AA8" w:rsidRDefault="0029194D" w:rsidP="00302E2E">
      <w:pPr>
        <w:pStyle w:val="Akapitzlist"/>
        <w:spacing w:after="120"/>
        <w:ind w:left="284" w:hanging="284"/>
        <w:contextualSpacing w:val="0"/>
        <w:jc w:val="both"/>
        <w:rPr>
          <w:rFonts w:ascii="Arial" w:hAnsi="Arial" w:cs="Arial"/>
          <w:color w:val="000000"/>
          <w:sz w:val="24"/>
          <w:szCs w:val="24"/>
        </w:rPr>
      </w:pPr>
      <w:r w:rsidRPr="00123AA8">
        <w:rPr>
          <w:rFonts w:ascii="Arial" w:hAnsi="Arial" w:cs="Arial"/>
          <w:color w:val="000000"/>
          <w:sz w:val="24"/>
          <w:szCs w:val="24"/>
        </w:rPr>
        <w:t>5</w:t>
      </w:r>
      <w:r w:rsidR="00907196" w:rsidRPr="00123AA8">
        <w:rPr>
          <w:rFonts w:ascii="Arial" w:hAnsi="Arial" w:cs="Arial"/>
          <w:color w:val="000000"/>
          <w:sz w:val="24"/>
          <w:szCs w:val="24"/>
        </w:rPr>
        <w:t>. Zamawiający w terminie 7 dni (od dnia otrzymania umowy o podwykonawstwo) zgłasza w formie pisemnej sprzeciw do umowy o podwykonawstwo, której przedmiotem są roboty budowlane</w:t>
      </w:r>
      <w:r w:rsidR="00421E50" w:rsidRPr="00123AA8">
        <w:rPr>
          <w:rFonts w:ascii="Arial" w:hAnsi="Arial" w:cs="Arial"/>
          <w:color w:val="000000"/>
          <w:sz w:val="24"/>
          <w:szCs w:val="24"/>
        </w:rPr>
        <w:t xml:space="preserve"> w </w:t>
      </w:r>
      <w:r w:rsidR="00A32003" w:rsidRPr="00123AA8">
        <w:rPr>
          <w:rFonts w:ascii="Arial" w:hAnsi="Arial" w:cs="Arial"/>
          <w:color w:val="000000"/>
          <w:sz w:val="24"/>
          <w:szCs w:val="24"/>
        </w:rPr>
        <w:t>przypadkach</w:t>
      </w:r>
      <w:r w:rsidR="00E23BDA" w:rsidRPr="00123AA8">
        <w:rPr>
          <w:rFonts w:ascii="Arial" w:hAnsi="Arial" w:cs="Arial"/>
          <w:color w:val="000000"/>
          <w:sz w:val="24"/>
          <w:szCs w:val="24"/>
        </w:rPr>
        <w:t>,</w:t>
      </w:r>
      <w:r w:rsidR="00A32003" w:rsidRPr="00123AA8">
        <w:rPr>
          <w:rFonts w:ascii="Arial" w:hAnsi="Arial" w:cs="Arial"/>
          <w:color w:val="000000"/>
          <w:sz w:val="24"/>
          <w:szCs w:val="24"/>
        </w:rPr>
        <w:t xml:space="preserve"> o których mowa w ust.2</w:t>
      </w:r>
      <w:r w:rsidRPr="00123AA8">
        <w:rPr>
          <w:rFonts w:ascii="Arial" w:hAnsi="Arial" w:cs="Arial"/>
          <w:color w:val="000000"/>
          <w:sz w:val="24"/>
          <w:szCs w:val="24"/>
        </w:rPr>
        <w:t>.</w:t>
      </w:r>
    </w:p>
    <w:p w14:paraId="3E40BB4B" w14:textId="6BF46B62" w:rsidR="00D407AE" w:rsidRPr="00123AA8" w:rsidRDefault="0029194D" w:rsidP="00302E2E">
      <w:pPr>
        <w:pStyle w:val="Akapitzlist"/>
        <w:spacing w:after="120"/>
        <w:ind w:left="284" w:hanging="284"/>
        <w:contextualSpacing w:val="0"/>
        <w:jc w:val="both"/>
        <w:rPr>
          <w:rFonts w:ascii="Arial" w:hAnsi="Arial" w:cs="Arial"/>
          <w:color w:val="000000"/>
          <w:sz w:val="24"/>
          <w:szCs w:val="24"/>
        </w:rPr>
      </w:pPr>
      <w:r w:rsidRPr="00123AA8">
        <w:rPr>
          <w:rFonts w:ascii="Arial" w:hAnsi="Arial" w:cs="Arial"/>
          <w:color w:val="000000"/>
          <w:sz w:val="24"/>
          <w:szCs w:val="24"/>
        </w:rPr>
        <w:t>6</w:t>
      </w:r>
      <w:r w:rsidR="00907196" w:rsidRPr="00123AA8">
        <w:rPr>
          <w:rFonts w:ascii="Arial" w:hAnsi="Arial" w:cs="Arial"/>
          <w:color w:val="000000"/>
          <w:sz w:val="24"/>
          <w:szCs w:val="24"/>
        </w:rPr>
        <w:t xml:space="preserve">. Niezgłoszenie </w:t>
      </w:r>
      <w:r w:rsidRPr="00123AA8">
        <w:rPr>
          <w:rFonts w:ascii="Arial" w:hAnsi="Arial" w:cs="Arial"/>
          <w:color w:val="000000"/>
          <w:sz w:val="24"/>
          <w:szCs w:val="24"/>
        </w:rPr>
        <w:t>w formie pisemnej w terminie 7 dni od dnia otrzymania umowy o podwykonawstwo sprzeciwu</w:t>
      </w:r>
      <w:r w:rsidR="00E23BDA" w:rsidRPr="00123AA8">
        <w:rPr>
          <w:rFonts w:ascii="Arial" w:hAnsi="Arial" w:cs="Arial"/>
          <w:color w:val="000000"/>
          <w:sz w:val="24"/>
          <w:szCs w:val="24"/>
        </w:rPr>
        <w:t>,</w:t>
      </w:r>
      <w:r w:rsidRPr="00123AA8">
        <w:rPr>
          <w:rFonts w:ascii="Arial" w:hAnsi="Arial" w:cs="Arial"/>
          <w:color w:val="000000"/>
          <w:sz w:val="24"/>
          <w:szCs w:val="24"/>
        </w:rPr>
        <w:t xml:space="preserve"> o którym mowa w ust. 5 uważa się za akceptację umowy przez Zamawiającego</w:t>
      </w:r>
      <w:r w:rsidR="00D407AE" w:rsidRPr="00123AA8">
        <w:rPr>
          <w:rFonts w:ascii="Arial" w:hAnsi="Arial" w:cs="Arial"/>
          <w:color w:val="000000"/>
          <w:sz w:val="24"/>
          <w:szCs w:val="24"/>
        </w:rPr>
        <w:t>.</w:t>
      </w:r>
    </w:p>
    <w:p w14:paraId="560D058E" w14:textId="1AC87D6C" w:rsidR="00D407AE" w:rsidRPr="00123AA8" w:rsidRDefault="00D407AE" w:rsidP="00302E2E">
      <w:pPr>
        <w:pStyle w:val="Akapitzlist"/>
        <w:spacing w:after="120"/>
        <w:ind w:left="284" w:hanging="284"/>
        <w:contextualSpacing w:val="0"/>
        <w:jc w:val="both"/>
        <w:rPr>
          <w:rFonts w:ascii="Arial" w:hAnsi="Arial" w:cs="Arial"/>
          <w:sz w:val="24"/>
          <w:szCs w:val="24"/>
        </w:rPr>
      </w:pPr>
      <w:r w:rsidRPr="00123AA8">
        <w:rPr>
          <w:rFonts w:ascii="Arial" w:hAnsi="Arial" w:cs="Arial"/>
          <w:color w:val="000000"/>
          <w:sz w:val="24"/>
          <w:szCs w:val="24"/>
        </w:rPr>
        <w:t xml:space="preserve">7. </w:t>
      </w:r>
      <w:r w:rsidR="00907196" w:rsidRPr="00123AA8">
        <w:rPr>
          <w:rFonts w:ascii="Arial" w:hAnsi="Arial" w:cs="Arial"/>
          <w:color w:val="000000"/>
          <w:sz w:val="24"/>
          <w:szCs w:val="24"/>
        </w:rPr>
        <w:t xml:space="preserve">Wykonawca, podwykonawca lub dalszy podwykonawca zamówienia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chyba że umowa o podwykonawstwo ma wartość wyższą niż </w:t>
      </w:r>
      <w:r w:rsidR="00907196" w:rsidRPr="00123AA8">
        <w:rPr>
          <w:rFonts w:ascii="Arial" w:hAnsi="Arial" w:cs="Arial"/>
          <w:sz w:val="24"/>
          <w:szCs w:val="24"/>
        </w:rPr>
        <w:t>50 000 zł.</w:t>
      </w:r>
    </w:p>
    <w:p w14:paraId="194BC72A" w14:textId="33CDCCEE" w:rsidR="00907196" w:rsidRPr="00123AA8" w:rsidRDefault="00D407AE" w:rsidP="00302E2E">
      <w:pPr>
        <w:pStyle w:val="Akapitzlist"/>
        <w:spacing w:after="120"/>
        <w:ind w:left="284" w:hanging="284"/>
        <w:contextualSpacing w:val="0"/>
        <w:jc w:val="both"/>
        <w:rPr>
          <w:rFonts w:ascii="Arial" w:hAnsi="Arial" w:cs="Arial"/>
          <w:color w:val="000000"/>
          <w:sz w:val="24"/>
          <w:szCs w:val="24"/>
        </w:rPr>
      </w:pPr>
      <w:r w:rsidRPr="00123AA8">
        <w:rPr>
          <w:rFonts w:ascii="Arial" w:hAnsi="Arial" w:cs="Arial"/>
          <w:color w:val="000000"/>
          <w:sz w:val="24"/>
          <w:szCs w:val="24"/>
        </w:rPr>
        <w:t xml:space="preserve">8. </w:t>
      </w:r>
      <w:r w:rsidR="00907196" w:rsidRPr="00123AA8">
        <w:rPr>
          <w:rFonts w:ascii="Arial" w:hAnsi="Arial" w:cs="Arial"/>
          <w:color w:val="000000"/>
          <w:sz w:val="24"/>
          <w:szCs w:val="24"/>
        </w:rPr>
        <w:t>Wymagania określone w ust. 1-7 stosuje się odpowiednio do zmian umowy</w:t>
      </w:r>
      <w:r w:rsidRPr="00123AA8">
        <w:rPr>
          <w:rFonts w:ascii="Arial" w:hAnsi="Arial" w:cs="Arial"/>
          <w:color w:val="000000"/>
          <w:sz w:val="24"/>
          <w:szCs w:val="24"/>
        </w:rPr>
        <w:t xml:space="preserve"> </w:t>
      </w:r>
      <w:r w:rsidR="00907196" w:rsidRPr="00123AA8">
        <w:rPr>
          <w:rFonts w:ascii="Arial" w:hAnsi="Arial" w:cs="Arial"/>
          <w:color w:val="000000"/>
          <w:sz w:val="24"/>
          <w:szCs w:val="24"/>
        </w:rPr>
        <w:t>o podwykonawstwo.</w:t>
      </w:r>
    </w:p>
    <w:p w14:paraId="0B244C5C" w14:textId="77777777" w:rsidR="00907196" w:rsidRPr="00123AA8" w:rsidRDefault="00907196" w:rsidP="008F4286">
      <w:pPr>
        <w:pStyle w:val="Akapitzlist"/>
        <w:numPr>
          <w:ilvl w:val="0"/>
          <w:numId w:val="17"/>
        </w:numPr>
        <w:spacing w:after="120"/>
        <w:ind w:left="284" w:hanging="284"/>
        <w:contextualSpacing w:val="0"/>
        <w:jc w:val="both"/>
        <w:rPr>
          <w:rFonts w:ascii="Arial" w:hAnsi="Arial" w:cs="Arial"/>
          <w:color w:val="000000"/>
          <w:sz w:val="24"/>
          <w:szCs w:val="24"/>
        </w:rPr>
      </w:pPr>
      <w:r w:rsidRPr="00123AA8">
        <w:rPr>
          <w:rFonts w:ascii="Arial" w:hAnsi="Arial" w:cs="Arial"/>
          <w:color w:val="000000"/>
          <w:sz w:val="24"/>
          <w:szCs w:val="24"/>
        </w:rPr>
        <w:t>Zamawiający dokona bezpośredniej zapłaty wymagalnego wynagrodzenia przysługującego podwykonawcy lub dalszemu podwykonawcy, który zawarł zaakceptowaną przez zamawiającego umowę o podwykonawstwo lub zmian do umowy,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599D7275" w14:textId="77777777" w:rsidR="00D407AE" w:rsidRPr="00123AA8" w:rsidRDefault="00907196" w:rsidP="008F4286">
      <w:pPr>
        <w:pStyle w:val="Akapitzlist"/>
        <w:numPr>
          <w:ilvl w:val="0"/>
          <w:numId w:val="17"/>
        </w:numPr>
        <w:spacing w:after="120"/>
        <w:ind w:left="284" w:hanging="426"/>
        <w:contextualSpacing w:val="0"/>
        <w:jc w:val="both"/>
        <w:rPr>
          <w:rFonts w:ascii="Arial" w:hAnsi="Arial" w:cs="Arial"/>
          <w:color w:val="000000"/>
          <w:sz w:val="24"/>
          <w:szCs w:val="24"/>
        </w:rPr>
      </w:pPr>
      <w:r w:rsidRPr="00123AA8">
        <w:rPr>
          <w:rFonts w:ascii="Arial" w:hAnsi="Arial" w:cs="Arial"/>
          <w:color w:val="000000"/>
          <w:sz w:val="24"/>
          <w:szCs w:val="24"/>
        </w:rPr>
        <w:t xml:space="preserve">Wynagrodzenie, o którym mowa w ust. 9, dotyczy wyłącznie należności powstałych po zaakceptowaniu przez zamawiającego umowy o podwykonawstwo lub zmian </w:t>
      </w:r>
      <w:r w:rsidRPr="00123AA8">
        <w:rPr>
          <w:rFonts w:ascii="Arial" w:hAnsi="Arial" w:cs="Arial"/>
          <w:color w:val="000000"/>
          <w:sz w:val="24"/>
          <w:szCs w:val="24"/>
        </w:rPr>
        <w:br/>
        <w:t>do umowy, której przedmiotem są roboty budowlane, lub po przedłożeniu zamawiającemu poświadczonej za zgodność z oryginałem kopii umowy o podwykonawstwo, której przedmiotem są dostawy lub usługi.</w:t>
      </w:r>
    </w:p>
    <w:p w14:paraId="22A6B7A9" w14:textId="3AC2AE17" w:rsidR="00907196" w:rsidRPr="00123AA8" w:rsidRDefault="00907196" w:rsidP="008F4286">
      <w:pPr>
        <w:pStyle w:val="Akapitzlist"/>
        <w:numPr>
          <w:ilvl w:val="0"/>
          <w:numId w:val="17"/>
        </w:numPr>
        <w:spacing w:after="120"/>
        <w:ind w:left="284" w:hanging="426"/>
        <w:contextualSpacing w:val="0"/>
        <w:jc w:val="both"/>
        <w:rPr>
          <w:rFonts w:ascii="Arial" w:hAnsi="Arial" w:cs="Arial"/>
          <w:color w:val="000000"/>
          <w:sz w:val="24"/>
          <w:szCs w:val="24"/>
        </w:rPr>
      </w:pPr>
      <w:r w:rsidRPr="00123AA8">
        <w:rPr>
          <w:rFonts w:ascii="Arial" w:hAnsi="Arial" w:cs="Arial"/>
          <w:color w:val="000000"/>
          <w:sz w:val="24"/>
          <w:szCs w:val="24"/>
        </w:rPr>
        <w:t>Bezpośrednia zapłata obejmuje wyłącznie należne wynagrodzenie, bez odsetek, należnych podwykonawcy lub dalszemu podwykonawcy.</w:t>
      </w:r>
    </w:p>
    <w:p w14:paraId="70E0835E" w14:textId="77777777" w:rsidR="00907196" w:rsidRPr="00123AA8" w:rsidRDefault="00907196" w:rsidP="008F4286">
      <w:pPr>
        <w:pStyle w:val="Akapitzlist"/>
        <w:numPr>
          <w:ilvl w:val="0"/>
          <w:numId w:val="17"/>
        </w:numPr>
        <w:spacing w:after="120"/>
        <w:ind w:left="284" w:hanging="426"/>
        <w:contextualSpacing w:val="0"/>
        <w:jc w:val="both"/>
        <w:rPr>
          <w:rFonts w:ascii="Arial" w:hAnsi="Arial" w:cs="Arial"/>
          <w:color w:val="000000"/>
          <w:sz w:val="24"/>
          <w:szCs w:val="24"/>
        </w:rPr>
      </w:pPr>
      <w:r w:rsidRPr="00123AA8">
        <w:rPr>
          <w:rFonts w:ascii="Arial" w:hAnsi="Arial" w:cs="Arial"/>
          <w:color w:val="000000"/>
          <w:sz w:val="24"/>
          <w:szCs w:val="24"/>
        </w:rPr>
        <w:t>Przed dokonaniem bezpośredniej zapłaty zamawiający informuje wykonawcę o możliwości zgłoszenia w formie pisemnej uwag dotyczących zasadności bezpośredniej zapłaty wynagrodzenia podwykonawcy lub dalszemu podwykonawcy. Wykonawca może zgłosić w formie pisemnej uwagi w terminie 7 dni od dnia doręczenia tej informacji przez zamawiającego.</w:t>
      </w:r>
    </w:p>
    <w:p w14:paraId="701C9718" w14:textId="77777777" w:rsidR="00907196" w:rsidRPr="00123AA8" w:rsidRDefault="00907196" w:rsidP="008F4286">
      <w:pPr>
        <w:pStyle w:val="Akapitzlist"/>
        <w:numPr>
          <w:ilvl w:val="0"/>
          <w:numId w:val="17"/>
        </w:numPr>
        <w:spacing w:after="120"/>
        <w:ind w:left="284" w:hanging="426"/>
        <w:contextualSpacing w:val="0"/>
        <w:jc w:val="both"/>
        <w:rPr>
          <w:rFonts w:ascii="Arial" w:hAnsi="Arial" w:cs="Arial"/>
          <w:color w:val="000000"/>
          <w:sz w:val="24"/>
          <w:szCs w:val="24"/>
        </w:rPr>
      </w:pPr>
      <w:r w:rsidRPr="00123AA8">
        <w:rPr>
          <w:rFonts w:ascii="Arial" w:hAnsi="Arial" w:cs="Arial"/>
          <w:color w:val="000000"/>
          <w:sz w:val="24"/>
          <w:szCs w:val="24"/>
        </w:rPr>
        <w:lastRenderedPageBreak/>
        <w:t>W przypadku zgłoszenia w terminie uwag, o których mowa w ust. 12, zamawiający może:</w:t>
      </w:r>
    </w:p>
    <w:p w14:paraId="13DD6DEE" w14:textId="56B998AB" w:rsidR="00907196" w:rsidRPr="00123AA8" w:rsidRDefault="00907196" w:rsidP="00302E2E">
      <w:pPr>
        <w:pStyle w:val="Akapitzlist"/>
        <w:tabs>
          <w:tab w:val="left" w:pos="851"/>
        </w:tabs>
        <w:spacing w:after="0"/>
        <w:ind w:left="851" w:hanging="284"/>
        <w:contextualSpacing w:val="0"/>
        <w:jc w:val="both"/>
        <w:rPr>
          <w:rFonts w:ascii="Arial" w:hAnsi="Arial" w:cs="Arial"/>
          <w:color w:val="000000"/>
          <w:sz w:val="24"/>
          <w:szCs w:val="24"/>
        </w:rPr>
      </w:pPr>
      <w:r w:rsidRPr="00123AA8">
        <w:rPr>
          <w:rFonts w:ascii="Arial" w:hAnsi="Arial" w:cs="Arial"/>
          <w:color w:val="000000"/>
          <w:sz w:val="24"/>
          <w:szCs w:val="24"/>
        </w:rPr>
        <w:t>- nie dokonać bezpośredniej zapłaty wynagrodzenia podwykonawcy lub dalszemu podwykonawcy, jeżeli wykonawca wykaże niezasadność takiej zapłaty,</w:t>
      </w:r>
    </w:p>
    <w:p w14:paraId="30CF00D4" w14:textId="2922C418" w:rsidR="00907196" w:rsidRPr="00123AA8" w:rsidRDefault="00907196" w:rsidP="00302E2E">
      <w:pPr>
        <w:pStyle w:val="Akapitzlist"/>
        <w:tabs>
          <w:tab w:val="left" w:pos="851"/>
        </w:tabs>
        <w:spacing w:after="0"/>
        <w:ind w:left="851" w:hanging="284"/>
        <w:contextualSpacing w:val="0"/>
        <w:jc w:val="both"/>
        <w:rPr>
          <w:rFonts w:ascii="Arial" w:hAnsi="Arial" w:cs="Arial"/>
          <w:color w:val="000000"/>
          <w:sz w:val="24"/>
          <w:szCs w:val="24"/>
        </w:rPr>
      </w:pPr>
      <w:r w:rsidRPr="00123AA8">
        <w:rPr>
          <w:rFonts w:ascii="Arial" w:hAnsi="Arial" w:cs="Arial"/>
          <w:color w:val="000000"/>
          <w:sz w:val="24"/>
          <w:szCs w:val="24"/>
        </w:rPr>
        <w:t>- 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105F95CB" w14:textId="35C99CBE" w:rsidR="00907196" w:rsidRPr="00123AA8" w:rsidRDefault="00907196" w:rsidP="00302E2E">
      <w:pPr>
        <w:pStyle w:val="Akapitzlist"/>
        <w:tabs>
          <w:tab w:val="left" w:pos="851"/>
        </w:tabs>
        <w:spacing w:after="120"/>
        <w:ind w:left="851" w:hanging="284"/>
        <w:contextualSpacing w:val="0"/>
        <w:jc w:val="both"/>
        <w:rPr>
          <w:rFonts w:ascii="Arial" w:hAnsi="Arial" w:cs="Arial"/>
          <w:color w:val="000000"/>
          <w:sz w:val="24"/>
          <w:szCs w:val="24"/>
        </w:rPr>
      </w:pPr>
      <w:r w:rsidRPr="00123AA8">
        <w:rPr>
          <w:rFonts w:ascii="Arial" w:hAnsi="Arial" w:cs="Arial"/>
          <w:color w:val="000000"/>
          <w:sz w:val="24"/>
          <w:szCs w:val="24"/>
        </w:rPr>
        <w:t>- dokonać bezpośredniej zapłaty wynagrodzenia podwykonawcy lub dalszemu podwykonawcy, jeżeli podwykonawca lub dalszy podwykonawca wykaże zasadność takiej zapłaty.</w:t>
      </w:r>
    </w:p>
    <w:p w14:paraId="3E0238E1" w14:textId="77777777" w:rsidR="00907196" w:rsidRPr="00123AA8" w:rsidRDefault="00907196" w:rsidP="00302E2E">
      <w:pPr>
        <w:pStyle w:val="Akapitzlist"/>
        <w:spacing w:after="120"/>
        <w:ind w:left="284" w:hanging="426"/>
        <w:contextualSpacing w:val="0"/>
        <w:jc w:val="both"/>
        <w:rPr>
          <w:rFonts w:ascii="Arial" w:hAnsi="Arial" w:cs="Arial"/>
          <w:color w:val="000000"/>
          <w:sz w:val="24"/>
          <w:szCs w:val="24"/>
        </w:rPr>
      </w:pPr>
      <w:r w:rsidRPr="00123AA8">
        <w:rPr>
          <w:rFonts w:ascii="Arial" w:hAnsi="Arial" w:cs="Arial"/>
          <w:color w:val="000000"/>
          <w:sz w:val="24"/>
          <w:szCs w:val="24"/>
        </w:rPr>
        <w:t>14. W przypadku dokonania bezpośredniej zapłaty podwykonawcy lub dalszemu podwykonawcy zamawiający potrąca kwotę wypłaconego wynagrodzenia z wynagrodzenia należnego wykonawcy.</w:t>
      </w:r>
    </w:p>
    <w:p w14:paraId="764CE90D" w14:textId="77777777" w:rsidR="00907196" w:rsidRPr="00123AA8" w:rsidRDefault="00907196" w:rsidP="00302E2E">
      <w:pPr>
        <w:pStyle w:val="Akapitzlist"/>
        <w:spacing w:after="120"/>
        <w:ind w:left="284" w:hanging="426"/>
        <w:contextualSpacing w:val="0"/>
        <w:jc w:val="both"/>
        <w:rPr>
          <w:rFonts w:ascii="Arial" w:hAnsi="Arial" w:cs="Arial"/>
          <w:color w:val="000000"/>
          <w:sz w:val="24"/>
          <w:szCs w:val="24"/>
        </w:rPr>
      </w:pPr>
      <w:r w:rsidRPr="00123AA8">
        <w:rPr>
          <w:rFonts w:ascii="Arial" w:hAnsi="Arial" w:cs="Arial"/>
          <w:sz w:val="24"/>
          <w:szCs w:val="24"/>
        </w:rPr>
        <w:t>15</w:t>
      </w:r>
      <w:r w:rsidRPr="00123AA8">
        <w:rPr>
          <w:rFonts w:ascii="Arial" w:hAnsi="Arial" w:cs="Arial"/>
          <w:color w:val="FF0000"/>
          <w:sz w:val="24"/>
          <w:szCs w:val="24"/>
        </w:rPr>
        <w:t xml:space="preserve">. </w:t>
      </w:r>
      <w:r w:rsidRPr="00123AA8">
        <w:rPr>
          <w:rFonts w:ascii="Arial" w:hAnsi="Arial" w:cs="Arial"/>
          <w:color w:val="000000"/>
          <w:sz w:val="24"/>
          <w:szCs w:val="24"/>
        </w:rPr>
        <w:t>Konieczność wielokrotnego dokonywania bezpośredniej zapłaty podwykonawcy lub dalszemu podwykonawcy, lub konieczność dokonania bezpośrednich zapłat na sumę większą niż 5% wartości umowy w sprawie zamówienia może stanowić podstawę do odstąpienia od umowy w sprawie zamówienia przez zamawiającego.</w:t>
      </w:r>
    </w:p>
    <w:p w14:paraId="7F958557" w14:textId="77777777" w:rsidR="00007B4E" w:rsidRPr="00123AA8" w:rsidRDefault="00007B4E" w:rsidP="00302E2E">
      <w:pPr>
        <w:pStyle w:val="Akapitzlist"/>
        <w:spacing w:after="120"/>
        <w:ind w:left="567" w:hanging="567"/>
        <w:contextualSpacing w:val="0"/>
        <w:jc w:val="both"/>
        <w:rPr>
          <w:rFonts w:ascii="Arial" w:hAnsi="Arial" w:cs="Arial"/>
          <w:color w:val="000000"/>
          <w:sz w:val="24"/>
          <w:szCs w:val="24"/>
        </w:rPr>
      </w:pPr>
    </w:p>
    <w:p w14:paraId="262950EB" w14:textId="7782810D" w:rsidR="002A7D70" w:rsidRPr="00123AA8" w:rsidRDefault="002A7D70" w:rsidP="0089592B">
      <w:pPr>
        <w:pStyle w:val="Akapitzlist"/>
        <w:spacing w:after="0"/>
        <w:ind w:left="0"/>
        <w:contextualSpacing w:val="0"/>
        <w:jc w:val="center"/>
        <w:rPr>
          <w:rFonts w:ascii="Arial" w:hAnsi="Arial" w:cs="Arial"/>
          <w:b/>
          <w:bCs/>
          <w:sz w:val="24"/>
          <w:szCs w:val="24"/>
        </w:rPr>
      </w:pPr>
      <w:r w:rsidRPr="00123AA8">
        <w:rPr>
          <w:rFonts w:ascii="Arial" w:hAnsi="Arial" w:cs="Arial"/>
          <w:b/>
          <w:bCs/>
          <w:sz w:val="24"/>
          <w:szCs w:val="24"/>
        </w:rPr>
        <w:t>§1</w:t>
      </w:r>
      <w:r w:rsidR="00DE52BA" w:rsidRPr="00123AA8">
        <w:rPr>
          <w:rFonts w:ascii="Arial" w:hAnsi="Arial" w:cs="Arial"/>
          <w:b/>
          <w:bCs/>
          <w:sz w:val="24"/>
          <w:szCs w:val="24"/>
        </w:rPr>
        <w:t>3</w:t>
      </w:r>
    </w:p>
    <w:p w14:paraId="1A121A05" w14:textId="77777777" w:rsidR="00517CDE" w:rsidRPr="00123AA8" w:rsidRDefault="00517CDE" w:rsidP="00302E2E">
      <w:pPr>
        <w:pStyle w:val="Akapitzlist"/>
        <w:spacing w:after="120"/>
        <w:ind w:left="0"/>
        <w:contextualSpacing w:val="0"/>
        <w:jc w:val="center"/>
        <w:rPr>
          <w:rFonts w:ascii="Arial" w:hAnsi="Arial" w:cs="Arial"/>
          <w:sz w:val="24"/>
          <w:szCs w:val="24"/>
        </w:rPr>
      </w:pPr>
      <w:r w:rsidRPr="00123AA8">
        <w:rPr>
          <w:rFonts w:ascii="Arial" w:hAnsi="Arial" w:cs="Arial"/>
          <w:b/>
          <w:bCs/>
          <w:sz w:val="24"/>
          <w:szCs w:val="24"/>
        </w:rPr>
        <w:t>GWARANCJA JAKOŚCI I RĘKOJMIA ZA WADY</w:t>
      </w:r>
    </w:p>
    <w:p w14:paraId="4E767147" w14:textId="77777777" w:rsidR="005E6DB7" w:rsidRPr="00123AA8" w:rsidRDefault="002A7D70"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1. Wykonawca udziela Zamawiającemu gwarancji jakości na przedmiot umowy na warunkach określonych w niniejszej umowie i przepisach kodeksu cywilnego. W razie rozbieżności postanowień gwarancyjnych, stosuje się warunki gwarancyjne bardziej korzystne dla Zamawiającego.</w:t>
      </w:r>
    </w:p>
    <w:p w14:paraId="44E9AC52" w14:textId="77777777" w:rsidR="00866FDA" w:rsidRPr="00123AA8" w:rsidRDefault="002A7D70" w:rsidP="00866FDA">
      <w:pPr>
        <w:pStyle w:val="Akapitzlist"/>
        <w:spacing w:after="120" w:line="240" w:lineRule="auto"/>
        <w:ind w:left="0"/>
        <w:contextualSpacing w:val="0"/>
        <w:jc w:val="both"/>
        <w:rPr>
          <w:rFonts w:ascii="Arial" w:hAnsi="Arial" w:cs="Arial"/>
          <w:sz w:val="24"/>
          <w:szCs w:val="24"/>
        </w:rPr>
      </w:pPr>
      <w:r w:rsidRPr="00123AA8">
        <w:rPr>
          <w:rFonts w:ascii="Arial" w:hAnsi="Arial" w:cs="Arial"/>
          <w:sz w:val="24"/>
          <w:szCs w:val="24"/>
        </w:rPr>
        <w:t>2. Wykonawca, zgodnie z ofertą udziela gwarancji</w:t>
      </w:r>
      <w:r w:rsidR="00866FDA" w:rsidRPr="00123AA8">
        <w:rPr>
          <w:rFonts w:ascii="Arial" w:hAnsi="Arial" w:cs="Arial"/>
          <w:sz w:val="24"/>
          <w:szCs w:val="24"/>
        </w:rPr>
        <w:t xml:space="preserve"> na:</w:t>
      </w:r>
    </w:p>
    <w:p w14:paraId="2B77C8C5" w14:textId="0A997B9E" w:rsidR="002A7D70" w:rsidRPr="00123AA8" w:rsidRDefault="00866FDA" w:rsidP="00866FDA">
      <w:pPr>
        <w:pStyle w:val="Akapitzlist"/>
        <w:spacing w:after="120" w:line="240" w:lineRule="auto"/>
        <w:ind w:left="0"/>
        <w:contextualSpacing w:val="0"/>
        <w:jc w:val="both"/>
        <w:rPr>
          <w:rFonts w:ascii="Arial" w:hAnsi="Arial" w:cs="Arial"/>
          <w:sz w:val="24"/>
          <w:szCs w:val="24"/>
        </w:rPr>
      </w:pPr>
      <w:r w:rsidRPr="00123AA8">
        <w:rPr>
          <w:rFonts w:ascii="Arial" w:hAnsi="Arial" w:cs="Arial"/>
          <w:sz w:val="24"/>
          <w:szCs w:val="24"/>
        </w:rPr>
        <w:t>a)  roboty budowlane i urządzenia</w:t>
      </w:r>
      <w:r w:rsidR="002A7D70" w:rsidRPr="00123AA8">
        <w:rPr>
          <w:rFonts w:ascii="Arial" w:hAnsi="Arial" w:cs="Arial"/>
          <w:sz w:val="24"/>
          <w:szCs w:val="24"/>
        </w:rPr>
        <w:t xml:space="preserve">: </w:t>
      </w:r>
    </w:p>
    <w:p w14:paraId="790B444A" w14:textId="0B5BF6C5" w:rsidR="005E6DB7" w:rsidRPr="00123AA8" w:rsidRDefault="005E6DB7" w:rsidP="00866FDA">
      <w:pPr>
        <w:spacing w:after="120"/>
        <w:ind w:left="426" w:hanging="142"/>
        <w:jc w:val="both"/>
        <w:rPr>
          <w:rFonts w:ascii="Arial" w:hAnsi="Arial" w:cs="Arial"/>
        </w:rPr>
      </w:pPr>
      <w:r w:rsidRPr="00123AA8">
        <w:rPr>
          <w:rFonts w:ascii="Arial" w:hAnsi="Arial" w:cs="Arial"/>
        </w:rPr>
        <w:t>1) ……………………</w:t>
      </w:r>
      <w:r w:rsidR="00DF540D" w:rsidRPr="00123AA8">
        <w:rPr>
          <w:rFonts w:ascii="Arial" w:hAnsi="Arial" w:cs="Arial"/>
        </w:rPr>
        <w:t xml:space="preserve"> </w:t>
      </w:r>
      <w:r w:rsidRPr="00123AA8">
        <w:rPr>
          <w:rFonts w:ascii="Arial" w:hAnsi="Arial" w:cs="Arial"/>
        </w:rPr>
        <w:t xml:space="preserve">miesięcy na wykonane roboty, wbudowane materiały i zainstalowane urządzenia od daty podpisania przez Strony protokołu odbioru końcowego umowy. </w:t>
      </w:r>
    </w:p>
    <w:p w14:paraId="09ED625D" w14:textId="05AF3947" w:rsidR="002A7D70" w:rsidRPr="00123AA8" w:rsidRDefault="005E6DB7" w:rsidP="00866FDA">
      <w:pPr>
        <w:spacing w:after="120"/>
        <w:ind w:left="426" w:hanging="142"/>
        <w:jc w:val="both"/>
        <w:rPr>
          <w:rFonts w:ascii="Arial" w:hAnsi="Arial" w:cs="Arial"/>
        </w:rPr>
      </w:pPr>
      <w:r w:rsidRPr="00123AA8">
        <w:rPr>
          <w:rFonts w:ascii="Arial" w:hAnsi="Arial" w:cs="Arial"/>
        </w:rPr>
        <w:t>2) w przypadku</w:t>
      </w:r>
      <w:r w:rsidR="00DF540D" w:rsidRPr="00123AA8">
        <w:rPr>
          <w:rFonts w:ascii="Arial" w:hAnsi="Arial" w:cs="Arial"/>
        </w:rPr>
        <w:t>,</w:t>
      </w:r>
      <w:r w:rsidRPr="00123AA8">
        <w:rPr>
          <w:rFonts w:ascii="Arial" w:hAnsi="Arial" w:cs="Arial"/>
        </w:rPr>
        <w:t xml:space="preserve"> gdy producent materiałów bądź urządzeń użytych do realizacji robót daje termin gwarancji dłuższy niż określony w pkt 1, obowiązuje termin gwarancji producenta.</w:t>
      </w:r>
    </w:p>
    <w:p w14:paraId="30CBB84B" w14:textId="77777777" w:rsidR="002A7D70" w:rsidRPr="00123AA8" w:rsidRDefault="00623881"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 xml:space="preserve">3. </w:t>
      </w:r>
      <w:r w:rsidR="002A7D70" w:rsidRPr="00123AA8">
        <w:rPr>
          <w:rFonts w:ascii="Arial" w:hAnsi="Arial" w:cs="Arial"/>
          <w:sz w:val="24"/>
          <w:szCs w:val="24"/>
        </w:rPr>
        <w:t>Rękojmia za wady</w:t>
      </w:r>
      <w:r w:rsidR="00714DE8" w:rsidRPr="00123AA8">
        <w:rPr>
          <w:rFonts w:ascii="Arial" w:hAnsi="Arial" w:cs="Arial"/>
          <w:sz w:val="24"/>
          <w:szCs w:val="24"/>
        </w:rPr>
        <w:t xml:space="preserve"> fizyczne i prawne na materiały i</w:t>
      </w:r>
      <w:r w:rsidR="002A7D70" w:rsidRPr="00123AA8">
        <w:rPr>
          <w:rFonts w:ascii="Arial" w:hAnsi="Arial" w:cs="Arial"/>
          <w:sz w:val="24"/>
          <w:szCs w:val="24"/>
        </w:rPr>
        <w:t xml:space="preserve"> urządzenia oraz wszelkie prace, w tym roboty budowlane wykonane w ramach realizacji przedmiotu zamówienia, udzielona jest na okres równy okresom gwarancji. </w:t>
      </w:r>
    </w:p>
    <w:p w14:paraId="045C584C" w14:textId="77777777" w:rsidR="002A7D70" w:rsidRPr="00123AA8" w:rsidRDefault="002A7D70" w:rsidP="008F4286">
      <w:pPr>
        <w:pStyle w:val="Akapitzlist"/>
        <w:numPr>
          <w:ilvl w:val="0"/>
          <w:numId w:val="18"/>
        </w:numPr>
        <w:spacing w:after="120"/>
        <w:ind w:left="284" w:hanging="284"/>
        <w:contextualSpacing w:val="0"/>
        <w:jc w:val="both"/>
        <w:rPr>
          <w:rFonts w:ascii="Arial" w:hAnsi="Arial" w:cs="Arial"/>
          <w:sz w:val="24"/>
          <w:szCs w:val="24"/>
        </w:rPr>
      </w:pPr>
      <w:r w:rsidRPr="00123AA8">
        <w:rPr>
          <w:rFonts w:ascii="Arial" w:hAnsi="Arial" w:cs="Arial"/>
          <w:sz w:val="24"/>
          <w:szCs w:val="24"/>
        </w:rPr>
        <w:t>Zamawiający może dochodzić roszczeń z tytułu gwarancji lub rękojmi na zasadach przewidzianych w ustępach poprzedzających, także po okresie określ</w:t>
      </w:r>
      <w:r w:rsidR="00714DE8" w:rsidRPr="00123AA8">
        <w:rPr>
          <w:rFonts w:ascii="Arial" w:hAnsi="Arial" w:cs="Arial"/>
          <w:sz w:val="24"/>
          <w:szCs w:val="24"/>
        </w:rPr>
        <w:t>onym w ust.2</w:t>
      </w:r>
      <w:r w:rsidRPr="00123AA8">
        <w:rPr>
          <w:rFonts w:ascii="Arial" w:hAnsi="Arial" w:cs="Arial"/>
          <w:sz w:val="24"/>
          <w:szCs w:val="24"/>
        </w:rPr>
        <w:t xml:space="preserve">, jeżeli zgłosił wadę przed upływem tego okresu. </w:t>
      </w:r>
    </w:p>
    <w:p w14:paraId="65B41B99" w14:textId="77777777" w:rsidR="002A7D70" w:rsidRPr="00123AA8" w:rsidRDefault="002A7D70" w:rsidP="008F4286">
      <w:pPr>
        <w:pStyle w:val="Akapitzlist"/>
        <w:numPr>
          <w:ilvl w:val="0"/>
          <w:numId w:val="18"/>
        </w:numPr>
        <w:spacing w:after="120"/>
        <w:ind w:left="284" w:hanging="284"/>
        <w:contextualSpacing w:val="0"/>
        <w:jc w:val="both"/>
        <w:rPr>
          <w:rFonts w:ascii="Arial" w:hAnsi="Arial" w:cs="Arial"/>
          <w:sz w:val="24"/>
          <w:szCs w:val="24"/>
        </w:rPr>
      </w:pPr>
      <w:r w:rsidRPr="00123AA8">
        <w:rPr>
          <w:rFonts w:ascii="Arial" w:hAnsi="Arial" w:cs="Arial"/>
          <w:sz w:val="24"/>
          <w:szCs w:val="24"/>
        </w:rPr>
        <w:lastRenderedPageBreak/>
        <w:t xml:space="preserve">Jeżeli Wykonawca nie usunie wad w terminie </w:t>
      </w:r>
      <w:r w:rsidR="006707D5" w:rsidRPr="00123AA8">
        <w:rPr>
          <w:rFonts w:ascii="Arial" w:hAnsi="Arial" w:cs="Arial"/>
          <w:sz w:val="24"/>
          <w:szCs w:val="24"/>
        </w:rPr>
        <w:t>wskazanym przez Zamawiającego</w:t>
      </w:r>
      <w:r w:rsidRPr="00123AA8">
        <w:rPr>
          <w:rFonts w:ascii="Arial" w:hAnsi="Arial" w:cs="Arial"/>
          <w:sz w:val="24"/>
          <w:szCs w:val="24"/>
        </w:rPr>
        <w:t xml:space="preserve">, to Zamawiający może zlecić usunięcie ich stronie trzeciej na koszt Wykonawcy. </w:t>
      </w:r>
    </w:p>
    <w:p w14:paraId="49939B11" w14:textId="77777777" w:rsidR="002A7D70" w:rsidRPr="00123AA8" w:rsidRDefault="002A7D70" w:rsidP="008F4286">
      <w:pPr>
        <w:pStyle w:val="Akapitzlist"/>
        <w:numPr>
          <w:ilvl w:val="0"/>
          <w:numId w:val="18"/>
        </w:numPr>
        <w:spacing w:after="120"/>
        <w:ind w:left="284" w:hanging="284"/>
        <w:contextualSpacing w:val="0"/>
        <w:jc w:val="both"/>
        <w:rPr>
          <w:rFonts w:ascii="Arial" w:hAnsi="Arial" w:cs="Arial"/>
          <w:sz w:val="24"/>
          <w:szCs w:val="24"/>
        </w:rPr>
      </w:pPr>
      <w:r w:rsidRPr="00123AA8">
        <w:rPr>
          <w:rFonts w:ascii="Arial" w:hAnsi="Arial" w:cs="Arial"/>
          <w:sz w:val="24"/>
          <w:szCs w:val="24"/>
        </w:rPr>
        <w:t xml:space="preserve">Wykonawca ponosi pełną odpowiedzialność za wady przedmiotu umowy, które ujawnią się w okresie gwarancji. Wykonawcę obciążają wszelkie koszty i ryzyka związane z koniecznością usunięcia wad ujawnionych w okresie gwarancji. </w:t>
      </w:r>
    </w:p>
    <w:p w14:paraId="3EB0B6E3" w14:textId="77777777" w:rsidR="006707D5" w:rsidRPr="00123AA8" w:rsidRDefault="002A7D70" w:rsidP="008F4286">
      <w:pPr>
        <w:pStyle w:val="Akapitzlist"/>
        <w:numPr>
          <w:ilvl w:val="0"/>
          <w:numId w:val="18"/>
        </w:numPr>
        <w:spacing w:after="120"/>
        <w:ind w:left="284" w:hanging="284"/>
        <w:contextualSpacing w:val="0"/>
        <w:jc w:val="both"/>
        <w:rPr>
          <w:rFonts w:ascii="Arial" w:hAnsi="Arial" w:cs="Arial"/>
          <w:sz w:val="24"/>
          <w:szCs w:val="24"/>
        </w:rPr>
      </w:pPr>
      <w:r w:rsidRPr="00123AA8">
        <w:rPr>
          <w:rFonts w:ascii="Arial" w:hAnsi="Arial" w:cs="Arial"/>
          <w:sz w:val="24"/>
          <w:szCs w:val="24"/>
        </w:rPr>
        <w:t xml:space="preserve">Przysługujące Zamawiającemu uprawnienia z tytułu gwarancji nie skutkują powstaniem po jego stronie jakichkolwiek dodatkowych kosztów. </w:t>
      </w:r>
    </w:p>
    <w:p w14:paraId="1C6508E5" w14:textId="77777777" w:rsidR="002A7D70" w:rsidRPr="00123AA8" w:rsidRDefault="002A7D70" w:rsidP="008F4286">
      <w:pPr>
        <w:pStyle w:val="Akapitzlist"/>
        <w:numPr>
          <w:ilvl w:val="0"/>
          <w:numId w:val="18"/>
        </w:numPr>
        <w:spacing w:after="120"/>
        <w:ind w:left="284" w:hanging="284"/>
        <w:contextualSpacing w:val="0"/>
        <w:jc w:val="both"/>
        <w:rPr>
          <w:rFonts w:ascii="Arial" w:hAnsi="Arial" w:cs="Arial"/>
          <w:sz w:val="24"/>
          <w:szCs w:val="24"/>
        </w:rPr>
      </w:pPr>
      <w:r w:rsidRPr="00123AA8">
        <w:rPr>
          <w:rFonts w:ascii="Arial" w:hAnsi="Arial" w:cs="Arial"/>
          <w:sz w:val="24"/>
          <w:szCs w:val="24"/>
        </w:rPr>
        <w:t xml:space="preserve">Gwarancja w żaden sposób nie wyłącza, nie ogranicza oraz nie zawiesza uprawnień Zamawiającego z tytułu rękojmi za wady przedmiotu umowy. </w:t>
      </w:r>
    </w:p>
    <w:p w14:paraId="6B12F847" w14:textId="77777777" w:rsidR="002A7D70" w:rsidRPr="00123AA8" w:rsidRDefault="002A7D70" w:rsidP="008F4286">
      <w:pPr>
        <w:pStyle w:val="Akapitzlist"/>
        <w:numPr>
          <w:ilvl w:val="0"/>
          <w:numId w:val="18"/>
        </w:numPr>
        <w:spacing w:after="120"/>
        <w:ind w:left="284" w:hanging="284"/>
        <w:contextualSpacing w:val="0"/>
        <w:jc w:val="both"/>
        <w:rPr>
          <w:rFonts w:ascii="Arial" w:hAnsi="Arial" w:cs="Arial"/>
          <w:sz w:val="24"/>
          <w:szCs w:val="24"/>
        </w:rPr>
      </w:pPr>
      <w:r w:rsidRPr="00123AA8">
        <w:rPr>
          <w:rFonts w:ascii="Arial" w:hAnsi="Arial" w:cs="Arial"/>
          <w:sz w:val="24"/>
          <w:szCs w:val="24"/>
        </w:rPr>
        <w:t xml:space="preserve">Zamawiający zawiadomi Wykonawcę o wadach przedmiotu umowy w terminie do 30 dni, licząc od dnia wykrycia wady. Zawiadomienie może nastąpić według wyboru Zamawiającego w formie pisemnej, z wykorzystaniem faksu albo za pośrednictwem poczty elektronicznej. </w:t>
      </w:r>
    </w:p>
    <w:p w14:paraId="51CBB9BF" w14:textId="19589DDE" w:rsidR="002A7D70" w:rsidRPr="00123AA8" w:rsidRDefault="002A7D70" w:rsidP="008F4286">
      <w:pPr>
        <w:pStyle w:val="Akapitzlist"/>
        <w:numPr>
          <w:ilvl w:val="0"/>
          <w:numId w:val="18"/>
        </w:numPr>
        <w:spacing w:after="120"/>
        <w:ind w:left="284" w:hanging="426"/>
        <w:contextualSpacing w:val="0"/>
        <w:jc w:val="both"/>
        <w:rPr>
          <w:rFonts w:ascii="Arial" w:hAnsi="Arial" w:cs="Arial"/>
          <w:sz w:val="24"/>
          <w:szCs w:val="24"/>
        </w:rPr>
      </w:pPr>
      <w:r w:rsidRPr="00123AA8">
        <w:rPr>
          <w:rFonts w:ascii="Arial" w:hAnsi="Arial" w:cs="Arial"/>
          <w:sz w:val="24"/>
          <w:szCs w:val="24"/>
        </w:rPr>
        <w:t xml:space="preserve">Wykonawca zobligowany jest na własny koszt do usunięcia wad przedmiotu umowy ujawnionych w okresie gwarancji. </w:t>
      </w:r>
      <w:r w:rsidR="0075329B" w:rsidRPr="00123AA8">
        <w:rPr>
          <w:rFonts w:ascii="Arial" w:hAnsi="Arial" w:cs="Arial"/>
          <w:sz w:val="24"/>
          <w:szCs w:val="24"/>
        </w:rPr>
        <w:t>Termin usunięcia przez Wykonawcę wad stwierdzonych w okresie gwarancyjnym lub w okresie rękojmi wynosić będzie 14 dni, chyba że strony postanowią inaczej</w:t>
      </w:r>
      <w:r w:rsidRPr="00123AA8">
        <w:rPr>
          <w:rFonts w:ascii="Arial" w:hAnsi="Arial" w:cs="Arial"/>
          <w:color w:val="000000" w:themeColor="text1"/>
          <w:sz w:val="24"/>
          <w:szCs w:val="24"/>
        </w:rPr>
        <w:t xml:space="preserve">. </w:t>
      </w:r>
    </w:p>
    <w:p w14:paraId="0FA1BB44" w14:textId="3B4ED48C" w:rsidR="002A7D70" w:rsidRPr="00123AA8" w:rsidRDefault="002A7D70" w:rsidP="008F4286">
      <w:pPr>
        <w:pStyle w:val="Akapitzlist"/>
        <w:numPr>
          <w:ilvl w:val="0"/>
          <w:numId w:val="18"/>
        </w:numPr>
        <w:spacing w:after="120"/>
        <w:ind w:left="284" w:hanging="426"/>
        <w:contextualSpacing w:val="0"/>
        <w:jc w:val="both"/>
        <w:rPr>
          <w:rFonts w:ascii="Arial" w:hAnsi="Arial" w:cs="Arial"/>
          <w:sz w:val="24"/>
          <w:szCs w:val="24"/>
        </w:rPr>
      </w:pPr>
      <w:r w:rsidRPr="00123AA8">
        <w:rPr>
          <w:rFonts w:ascii="Arial" w:hAnsi="Arial" w:cs="Arial"/>
          <w:sz w:val="24"/>
          <w:szCs w:val="24"/>
        </w:rPr>
        <w:t xml:space="preserve">Wszystkie wady ujawnione w okresie gwarancji Wykonawca będzie usuwać na własny koszt oraz w terminie wyznaczonym przez Zamawiającego. Dotyczy to zarówno czynności/robót jak też wszelkich materiałów, części, urządzeń, sprzętu etc. podjętych i zastosowanych w związku z usuwaniem wady. </w:t>
      </w:r>
    </w:p>
    <w:p w14:paraId="4A99E23D" w14:textId="77777777" w:rsidR="00623881" w:rsidRPr="00123AA8" w:rsidRDefault="002A7D70" w:rsidP="008F4286">
      <w:pPr>
        <w:pStyle w:val="Akapitzlist"/>
        <w:numPr>
          <w:ilvl w:val="0"/>
          <w:numId w:val="18"/>
        </w:numPr>
        <w:spacing w:after="120"/>
        <w:ind w:left="284" w:hanging="426"/>
        <w:contextualSpacing w:val="0"/>
        <w:jc w:val="both"/>
        <w:rPr>
          <w:rFonts w:ascii="Arial" w:hAnsi="Arial" w:cs="Arial"/>
          <w:sz w:val="24"/>
          <w:szCs w:val="24"/>
        </w:rPr>
      </w:pPr>
      <w:r w:rsidRPr="00123AA8">
        <w:rPr>
          <w:rFonts w:ascii="Arial" w:hAnsi="Arial" w:cs="Arial"/>
          <w:sz w:val="24"/>
          <w:szCs w:val="24"/>
        </w:rPr>
        <w:t xml:space="preserve">Wady będą usuwane w obiekcie Zamawiającego, chyba że sprzeciwia się temu charakter naprawy. </w:t>
      </w:r>
    </w:p>
    <w:p w14:paraId="0C892364" w14:textId="77777777" w:rsidR="00353D74" w:rsidRPr="00123AA8" w:rsidRDefault="007A76B3" w:rsidP="008F4286">
      <w:pPr>
        <w:pStyle w:val="Akapitzlist"/>
        <w:numPr>
          <w:ilvl w:val="0"/>
          <w:numId w:val="18"/>
        </w:numPr>
        <w:spacing w:after="120"/>
        <w:ind w:left="284" w:hanging="426"/>
        <w:contextualSpacing w:val="0"/>
        <w:jc w:val="both"/>
        <w:rPr>
          <w:rFonts w:ascii="Arial" w:hAnsi="Arial" w:cs="Arial"/>
          <w:color w:val="000000" w:themeColor="text1"/>
          <w:sz w:val="24"/>
          <w:szCs w:val="24"/>
        </w:rPr>
      </w:pPr>
      <w:r w:rsidRPr="00123AA8">
        <w:rPr>
          <w:rFonts w:ascii="Arial" w:hAnsi="Arial" w:cs="Arial"/>
          <w:color w:val="000000" w:themeColor="text1"/>
          <w:sz w:val="24"/>
          <w:szCs w:val="24"/>
        </w:rPr>
        <w:t xml:space="preserve">W przypadku awarii </w:t>
      </w:r>
      <w:r w:rsidR="00B07A72" w:rsidRPr="00123AA8">
        <w:rPr>
          <w:rFonts w:ascii="Arial" w:hAnsi="Arial" w:cs="Arial"/>
          <w:color w:val="000000" w:themeColor="text1"/>
          <w:sz w:val="24"/>
          <w:szCs w:val="24"/>
        </w:rPr>
        <w:t xml:space="preserve">w okresie gwarancji </w:t>
      </w:r>
      <w:r w:rsidRPr="00123AA8">
        <w:rPr>
          <w:rFonts w:ascii="Arial" w:hAnsi="Arial" w:cs="Arial"/>
          <w:color w:val="000000" w:themeColor="text1"/>
          <w:sz w:val="24"/>
          <w:szCs w:val="24"/>
        </w:rPr>
        <w:t xml:space="preserve">Wykonawca jest zobowiązany na własny koszt przystąpić do usunięcia awarii w terminie </w:t>
      </w:r>
      <w:r w:rsidR="000464EC" w:rsidRPr="00123AA8">
        <w:rPr>
          <w:rFonts w:ascii="Arial" w:hAnsi="Arial" w:cs="Arial"/>
          <w:color w:val="000000" w:themeColor="text1"/>
          <w:sz w:val="24"/>
          <w:szCs w:val="24"/>
        </w:rPr>
        <w:t xml:space="preserve">24 godzin </w:t>
      </w:r>
      <w:r w:rsidRPr="00123AA8">
        <w:rPr>
          <w:rFonts w:ascii="Arial" w:hAnsi="Arial" w:cs="Arial"/>
          <w:color w:val="000000" w:themeColor="text1"/>
          <w:sz w:val="24"/>
          <w:szCs w:val="24"/>
        </w:rPr>
        <w:t>licząc od chwili zgłoszenia awarii</w:t>
      </w:r>
      <w:r w:rsidR="00B07A72" w:rsidRPr="00123AA8">
        <w:rPr>
          <w:rFonts w:ascii="Arial" w:hAnsi="Arial" w:cs="Arial"/>
          <w:color w:val="000000" w:themeColor="text1"/>
          <w:sz w:val="24"/>
          <w:szCs w:val="24"/>
        </w:rPr>
        <w:t xml:space="preserve"> przez Zamawiającego. </w:t>
      </w:r>
      <w:r w:rsidR="00353D74" w:rsidRPr="00123AA8">
        <w:rPr>
          <w:rFonts w:ascii="Arial" w:hAnsi="Arial" w:cs="Arial"/>
          <w:color w:val="000000" w:themeColor="text1"/>
          <w:sz w:val="24"/>
          <w:szCs w:val="24"/>
        </w:rPr>
        <w:t>Wykonawca awarię ujawnioną w okresie gwarancji usunie maksymalnie w okresie do 72 godzin licząc od chwili zgłoszenia przez Zamawiającego.</w:t>
      </w:r>
    </w:p>
    <w:p w14:paraId="041F7605" w14:textId="77777777" w:rsidR="00623881" w:rsidRPr="00123AA8" w:rsidRDefault="002A7D70" w:rsidP="008F4286">
      <w:pPr>
        <w:pStyle w:val="Akapitzlist"/>
        <w:numPr>
          <w:ilvl w:val="0"/>
          <w:numId w:val="18"/>
        </w:numPr>
        <w:spacing w:after="120"/>
        <w:ind w:left="284" w:hanging="426"/>
        <w:contextualSpacing w:val="0"/>
        <w:jc w:val="both"/>
        <w:rPr>
          <w:rFonts w:ascii="Arial" w:hAnsi="Arial" w:cs="Arial"/>
          <w:sz w:val="24"/>
          <w:szCs w:val="24"/>
        </w:rPr>
      </w:pPr>
      <w:r w:rsidRPr="00123AA8">
        <w:rPr>
          <w:rFonts w:ascii="Arial" w:hAnsi="Arial" w:cs="Arial"/>
          <w:sz w:val="24"/>
          <w:szCs w:val="24"/>
        </w:rPr>
        <w:t xml:space="preserve">Niezależnie od udzielonej gwarancji, Zamawiającemu przysługują uprawnienia z tytułu rękojmi za wady przedmiotu umowy. Okres rękojmi jest równy okresowi gwarancji jakości. Wybór przysługujących uprawnień z tytułu rękojmi lub gwarancji jakości, należy do wyłącznej kompetencji Zamawiającego. Zamawiający ma prawo dochodzić roszczeń z tytułu rękojmi lub gwarancji jakości po upływie okresu rękojmi lub gwarancji jakości, jeżeli zostały one zgłoszone w tym okresie. </w:t>
      </w:r>
    </w:p>
    <w:p w14:paraId="45FF4441" w14:textId="77777777" w:rsidR="002A7D70" w:rsidRPr="00123AA8" w:rsidRDefault="002A7D70" w:rsidP="008F4286">
      <w:pPr>
        <w:pStyle w:val="Akapitzlist"/>
        <w:numPr>
          <w:ilvl w:val="0"/>
          <w:numId w:val="18"/>
        </w:numPr>
        <w:spacing w:after="120"/>
        <w:ind w:left="284" w:hanging="426"/>
        <w:contextualSpacing w:val="0"/>
        <w:jc w:val="both"/>
        <w:rPr>
          <w:rFonts w:ascii="Arial" w:hAnsi="Arial" w:cs="Arial"/>
          <w:sz w:val="24"/>
          <w:szCs w:val="24"/>
        </w:rPr>
      </w:pPr>
      <w:r w:rsidRPr="00123AA8">
        <w:rPr>
          <w:rFonts w:ascii="Arial" w:hAnsi="Arial" w:cs="Arial"/>
          <w:sz w:val="24"/>
          <w:szCs w:val="24"/>
        </w:rPr>
        <w:t xml:space="preserve">Jeżeli użyte do wykonania przedmiotu umowy urządzenia, elementy technologii i wyposażenia będą miały gwarancje jakości udzielone przez producenta dłuższe niż wskazana w ust. 2, to Wykonawca zobowiązuje się przekazać te gwarancje jakości Zamawiającemu w trakcie przeglądu gwarancyjnego dokonanego w ostatnim, roku eksploatacji obiektu (Przedmiotu umowy). </w:t>
      </w:r>
    </w:p>
    <w:p w14:paraId="4CA46278" w14:textId="35D08D51" w:rsidR="00AE11A0" w:rsidRPr="00CD518E" w:rsidRDefault="005C3A16" w:rsidP="00CD518E">
      <w:pPr>
        <w:pStyle w:val="Akapitzlist"/>
        <w:numPr>
          <w:ilvl w:val="0"/>
          <w:numId w:val="18"/>
        </w:numPr>
        <w:spacing w:after="120"/>
        <w:ind w:left="284" w:hanging="426"/>
        <w:contextualSpacing w:val="0"/>
        <w:jc w:val="both"/>
        <w:rPr>
          <w:rFonts w:ascii="Arial" w:hAnsi="Arial" w:cs="Arial"/>
          <w:sz w:val="24"/>
          <w:szCs w:val="24"/>
        </w:rPr>
      </w:pPr>
      <w:r w:rsidRPr="00123AA8">
        <w:rPr>
          <w:rFonts w:ascii="Arial" w:hAnsi="Arial" w:cs="Arial"/>
          <w:sz w:val="24"/>
          <w:szCs w:val="24"/>
        </w:rPr>
        <w:lastRenderedPageBreak/>
        <w:t xml:space="preserve">Wszelkie awarie i wady </w:t>
      </w:r>
      <w:r w:rsidR="00C80991" w:rsidRPr="00123AA8">
        <w:rPr>
          <w:rFonts w:ascii="Arial" w:hAnsi="Arial" w:cs="Arial"/>
          <w:sz w:val="24"/>
          <w:szCs w:val="24"/>
        </w:rPr>
        <w:t xml:space="preserve">występujące w okresie gwarancji </w:t>
      </w:r>
      <w:r w:rsidRPr="00123AA8">
        <w:rPr>
          <w:rFonts w:ascii="Arial" w:hAnsi="Arial" w:cs="Arial"/>
          <w:sz w:val="24"/>
          <w:szCs w:val="24"/>
        </w:rPr>
        <w:t>będą zgłaszane drogą e-mail, na adres…</w:t>
      </w:r>
      <w:r w:rsidR="003477EF" w:rsidRPr="00123AA8">
        <w:rPr>
          <w:rFonts w:ascii="Arial" w:hAnsi="Arial" w:cs="Arial"/>
          <w:sz w:val="24"/>
          <w:szCs w:val="24"/>
        </w:rPr>
        <w:t>………</w:t>
      </w:r>
      <w:r w:rsidRPr="00123AA8">
        <w:rPr>
          <w:rFonts w:ascii="Arial" w:hAnsi="Arial" w:cs="Arial"/>
          <w:sz w:val="24"/>
          <w:szCs w:val="24"/>
        </w:rPr>
        <w:t>., telefonicznie:…</w:t>
      </w:r>
      <w:r w:rsidR="003477EF" w:rsidRPr="00123AA8">
        <w:rPr>
          <w:rFonts w:ascii="Arial" w:hAnsi="Arial" w:cs="Arial"/>
          <w:sz w:val="24"/>
          <w:szCs w:val="24"/>
        </w:rPr>
        <w:t>…………….</w:t>
      </w:r>
      <w:r w:rsidRPr="00123AA8">
        <w:rPr>
          <w:rFonts w:ascii="Arial" w:hAnsi="Arial" w:cs="Arial"/>
          <w:sz w:val="24"/>
          <w:szCs w:val="24"/>
        </w:rPr>
        <w:t>..(sms). Każda z form zgłoszenia jest traktowana równorzędnie. W przypadku zgłoszenia awarii w każdej z</w:t>
      </w:r>
      <w:r w:rsidR="002D0E23" w:rsidRPr="00123AA8">
        <w:rPr>
          <w:rFonts w:ascii="Arial" w:hAnsi="Arial" w:cs="Arial"/>
          <w:sz w:val="24"/>
          <w:szCs w:val="24"/>
        </w:rPr>
        <w:t>e</w:t>
      </w:r>
      <w:r w:rsidRPr="00123AA8">
        <w:rPr>
          <w:rFonts w:ascii="Arial" w:hAnsi="Arial" w:cs="Arial"/>
          <w:sz w:val="24"/>
          <w:szCs w:val="24"/>
        </w:rPr>
        <w:t xml:space="preserve"> wskazanych form za termin zgłoszenia uznaje się termin najwcześniejszy.</w:t>
      </w:r>
    </w:p>
    <w:p w14:paraId="7468C6C8" w14:textId="6BF261F2" w:rsidR="00DB337F" w:rsidRPr="00123AA8" w:rsidRDefault="00DB337F" w:rsidP="00AE11A0">
      <w:pPr>
        <w:spacing w:line="276" w:lineRule="auto"/>
        <w:jc w:val="center"/>
        <w:rPr>
          <w:rFonts w:ascii="Arial" w:hAnsi="Arial" w:cs="Arial"/>
          <w:b/>
          <w:color w:val="000000"/>
        </w:rPr>
      </w:pPr>
      <w:r w:rsidRPr="00123AA8">
        <w:rPr>
          <w:rFonts w:ascii="Arial" w:hAnsi="Arial" w:cs="Arial"/>
          <w:b/>
          <w:bCs/>
          <w:color w:val="000000"/>
        </w:rPr>
        <w:t xml:space="preserve">§ </w:t>
      </w:r>
      <w:r w:rsidRPr="00123AA8">
        <w:rPr>
          <w:rFonts w:ascii="Arial" w:hAnsi="Arial" w:cs="Arial"/>
          <w:b/>
          <w:color w:val="000000"/>
        </w:rPr>
        <w:t>1</w:t>
      </w:r>
      <w:r w:rsidR="00DE52BA" w:rsidRPr="00123AA8">
        <w:rPr>
          <w:rFonts w:ascii="Arial" w:hAnsi="Arial" w:cs="Arial"/>
          <w:b/>
          <w:color w:val="000000"/>
        </w:rPr>
        <w:t>4</w:t>
      </w:r>
    </w:p>
    <w:p w14:paraId="729EE6DB" w14:textId="77777777" w:rsidR="00DB337F" w:rsidRPr="00123AA8" w:rsidRDefault="00DB337F" w:rsidP="00302E2E">
      <w:pPr>
        <w:spacing w:after="120" w:line="276" w:lineRule="auto"/>
        <w:jc w:val="center"/>
        <w:rPr>
          <w:rFonts w:ascii="Arial" w:hAnsi="Arial" w:cs="Arial"/>
          <w:b/>
          <w:color w:val="000000"/>
        </w:rPr>
      </w:pPr>
      <w:r w:rsidRPr="00123AA8">
        <w:rPr>
          <w:rFonts w:ascii="Arial" w:hAnsi="Arial" w:cs="Arial"/>
          <w:b/>
          <w:color w:val="000000"/>
        </w:rPr>
        <w:t>ZABEZPIECZENIA</w:t>
      </w:r>
    </w:p>
    <w:p w14:paraId="42DAABC5" w14:textId="5A3CDE51" w:rsidR="005C3525" w:rsidRPr="00123AA8" w:rsidRDefault="00DB337F" w:rsidP="008F4286">
      <w:pPr>
        <w:pStyle w:val="Akapitzlist"/>
        <w:numPr>
          <w:ilvl w:val="0"/>
          <w:numId w:val="28"/>
        </w:numPr>
        <w:spacing w:after="120"/>
        <w:ind w:left="284" w:hanging="284"/>
        <w:jc w:val="both"/>
        <w:rPr>
          <w:rFonts w:ascii="Arial" w:hAnsi="Arial" w:cs="Arial"/>
          <w:sz w:val="24"/>
          <w:szCs w:val="24"/>
        </w:rPr>
      </w:pPr>
      <w:r w:rsidRPr="00123AA8">
        <w:rPr>
          <w:rFonts w:ascii="Arial" w:hAnsi="Arial" w:cs="Arial"/>
          <w:sz w:val="24"/>
          <w:szCs w:val="24"/>
        </w:rPr>
        <w:t xml:space="preserve">Na dzień podpisania umowy Wykonawca wniósł na rzecz Zamawiającego zabezpieczenie w wysokości </w:t>
      </w:r>
      <w:r w:rsidR="003477EF" w:rsidRPr="00123AA8">
        <w:rPr>
          <w:rFonts w:ascii="Arial" w:hAnsi="Arial" w:cs="Arial"/>
          <w:sz w:val="24"/>
          <w:szCs w:val="24"/>
        </w:rPr>
        <w:t>5</w:t>
      </w:r>
      <w:r w:rsidRPr="00123AA8">
        <w:rPr>
          <w:rFonts w:ascii="Arial" w:hAnsi="Arial" w:cs="Arial"/>
          <w:sz w:val="24"/>
          <w:szCs w:val="24"/>
        </w:rPr>
        <w:t>% ceny całkowitej zamówienia w kwocie …………. z</w:t>
      </w:r>
      <w:r w:rsidR="006707D5" w:rsidRPr="00123AA8">
        <w:rPr>
          <w:rFonts w:ascii="Arial" w:hAnsi="Arial" w:cs="Arial"/>
          <w:sz w:val="24"/>
          <w:szCs w:val="24"/>
        </w:rPr>
        <w:t xml:space="preserve">ł (słownie: …………………..złotych) </w:t>
      </w:r>
      <w:r w:rsidRPr="00123AA8">
        <w:rPr>
          <w:rFonts w:ascii="Arial" w:hAnsi="Arial" w:cs="Arial"/>
          <w:sz w:val="24"/>
          <w:szCs w:val="24"/>
        </w:rPr>
        <w:t xml:space="preserve">w formie zgodnej z art. </w:t>
      </w:r>
      <w:r w:rsidR="00242605" w:rsidRPr="00123AA8">
        <w:rPr>
          <w:rFonts w:ascii="Arial" w:hAnsi="Arial" w:cs="Arial"/>
          <w:sz w:val="24"/>
          <w:szCs w:val="24"/>
        </w:rPr>
        <w:t>450</w:t>
      </w:r>
      <w:r w:rsidRPr="00123AA8">
        <w:rPr>
          <w:rFonts w:ascii="Arial" w:hAnsi="Arial" w:cs="Arial"/>
          <w:sz w:val="24"/>
          <w:szCs w:val="24"/>
        </w:rPr>
        <w:t xml:space="preserve"> ustawy Prawo zamówień publicznych</w:t>
      </w:r>
      <w:r w:rsidR="00242605" w:rsidRPr="00123AA8">
        <w:rPr>
          <w:rFonts w:ascii="Arial" w:hAnsi="Arial" w:cs="Arial"/>
          <w:sz w:val="24"/>
          <w:szCs w:val="24"/>
        </w:rPr>
        <w:t>, tj. …………………………………………………..</w:t>
      </w:r>
      <w:r w:rsidRPr="00123AA8">
        <w:rPr>
          <w:rFonts w:ascii="Arial" w:hAnsi="Arial" w:cs="Arial"/>
          <w:sz w:val="24"/>
          <w:szCs w:val="24"/>
        </w:rPr>
        <w:t xml:space="preserve">. </w:t>
      </w:r>
    </w:p>
    <w:p w14:paraId="681FAF33" w14:textId="77777777" w:rsidR="005C3525" w:rsidRPr="00123AA8" w:rsidRDefault="005C3525" w:rsidP="008F4286">
      <w:pPr>
        <w:pStyle w:val="Akapitzlist"/>
        <w:numPr>
          <w:ilvl w:val="0"/>
          <w:numId w:val="28"/>
        </w:numPr>
        <w:spacing w:after="120"/>
        <w:ind w:left="284" w:hanging="284"/>
        <w:jc w:val="both"/>
        <w:rPr>
          <w:rStyle w:val="markedcontent"/>
          <w:rFonts w:ascii="Arial" w:hAnsi="Arial" w:cs="Arial"/>
          <w:sz w:val="24"/>
          <w:szCs w:val="24"/>
        </w:rPr>
      </w:pPr>
      <w:r w:rsidRPr="00123AA8">
        <w:rPr>
          <w:rStyle w:val="markedcontent"/>
          <w:rFonts w:ascii="Arial" w:hAnsi="Arial" w:cs="Arial"/>
          <w:sz w:val="24"/>
          <w:szCs w:val="24"/>
        </w:rPr>
        <w:t>Jeżeli w trakcie realizacji Przedmiotu Umowy Zabezpieczenie w jakiejkolwiek części utraci swoją ważność albo zostanie pomniejszone z przyczyn innych niż zwrot zabezpieczenia, to wówczas Wykonawca niezwłocznie (w terminie nie dłuższym niż 3 dni) uzupełni Zabezpieczenie do kwoty określonej w Umowie. Do tego czasu Zamawiający może się powstrzymać od świadczeń, do których jest zobowiązany na podstawie Umowy, co nie będzie stanowiło zwłoki ani opóźnienia Zamawiającego,</w:t>
      </w:r>
    </w:p>
    <w:p w14:paraId="4DCBB330" w14:textId="77777777" w:rsidR="005C3525" w:rsidRPr="00123AA8" w:rsidRDefault="005C3525" w:rsidP="008F4286">
      <w:pPr>
        <w:pStyle w:val="Akapitzlist"/>
        <w:numPr>
          <w:ilvl w:val="0"/>
          <w:numId w:val="28"/>
        </w:numPr>
        <w:spacing w:after="120"/>
        <w:ind w:left="284" w:hanging="284"/>
        <w:jc w:val="both"/>
        <w:rPr>
          <w:rStyle w:val="markedcontent"/>
          <w:rFonts w:ascii="Arial" w:hAnsi="Arial" w:cs="Arial"/>
          <w:sz w:val="24"/>
          <w:szCs w:val="24"/>
        </w:rPr>
      </w:pPr>
      <w:r w:rsidRPr="00123AA8">
        <w:rPr>
          <w:rStyle w:val="markedcontent"/>
          <w:rFonts w:ascii="Arial" w:hAnsi="Arial" w:cs="Arial"/>
          <w:sz w:val="24"/>
          <w:szCs w:val="24"/>
        </w:rPr>
        <w:t xml:space="preserve">Niewniesienie, nieuzupełnienie oraz nieprzedłużenie Zabezpieczenia stanowi nienależyte wykonanie Umowy przez Wykonawcę, </w:t>
      </w:r>
    </w:p>
    <w:p w14:paraId="02D1F9FB" w14:textId="0E70D743" w:rsidR="005C3525" w:rsidRPr="00123AA8" w:rsidRDefault="005C3525" w:rsidP="008F4286">
      <w:pPr>
        <w:pStyle w:val="Akapitzlist"/>
        <w:numPr>
          <w:ilvl w:val="0"/>
          <w:numId w:val="28"/>
        </w:numPr>
        <w:spacing w:after="120"/>
        <w:ind w:left="284" w:hanging="284"/>
        <w:jc w:val="both"/>
        <w:rPr>
          <w:rFonts w:ascii="Arial" w:hAnsi="Arial" w:cs="Arial"/>
          <w:sz w:val="24"/>
          <w:szCs w:val="24"/>
        </w:rPr>
      </w:pPr>
      <w:r w:rsidRPr="00123AA8">
        <w:rPr>
          <w:rStyle w:val="markedcontent"/>
          <w:rFonts w:ascii="Arial" w:hAnsi="Arial" w:cs="Arial"/>
          <w:sz w:val="24"/>
          <w:szCs w:val="24"/>
        </w:rPr>
        <w:t>Jeżeli Wykonawca nie uzupełni Zabezpieczenia, to Zamawiający będzie miał prawo do utworzenia Zabezpieczenia poprzez potrącenie z płatności na rzecz Wykonawcy. Wykonawca wyraża zgodę na dokonywanie przez Zamawiającego powyższych potrąceń.</w:t>
      </w:r>
    </w:p>
    <w:p w14:paraId="2F2F1B8E" w14:textId="6C29B2FF" w:rsidR="00DB337F" w:rsidRPr="00123AA8" w:rsidRDefault="005C3525" w:rsidP="00302E2E">
      <w:pPr>
        <w:spacing w:after="120" w:line="276" w:lineRule="auto"/>
        <w:ind w:left="284" w:hanging="284"/>
        <w:jc w:val="both"/>
        <w:rPr>
          <w:rFonts w:ascii="Arial" w:hAnsi="Arial" w:cs="Arial"/>
        </w:rPr>
      </w:pPr>
      <w:r w:rsidRPr="00123AA8">
        <w:rPr>
          <w:rFonts w:ascii="Arial" w:hAnsi="Arial" w:cs="Arial"/>
        </w:rPr>
        <w:t>5</w:t>
      </w:r>
      <w:r w:rsidR="00DB337F" w:rsidRPr="00123AA8">
        <w:rPr>
          <w:rFonts w:ascii="Arial" w:hAnsi="Arial" w:cs="Arial"/>
        </w:rPr>
        <w:t xml:space="preserve">. Zgodnie z treścią art. </w:t>
      </w:r>
      <w:r w:rsidR="0061300E" w:rsidRPr="00123AA8">
        <w:rPr>
          <w:rFonts w:ascii="Arial" w:hAnsi="Arial" w:cs="Arial"/>
        </w:rPr>
        <w:t>453</w:t>
      </w:r>
      <w:r w:rsidR="00DB337F" w:rsidRPr="00123AA8">
        <w:rPr>
          <w:rFonts w:ascii="Arial" w:hAnsi="Arial" w:cs="Arial"/>
        </w:rPr>
        <w:t xml:space="preserve"> ustawy prawo zamówień publicznych, Zamawiający 30% wysokości zabezpieczenia przeznacza na zabezpieczenie roszczeń z tytułu rękojmi za wady, pozostała część zabezpieczenia tj. 70% jej wysokości, stanowi zabezpieczenie należytego wykonania zamówienia zgodnie z umową.  </w:t>
      </w:r>
    </w:p>
    <w:p w14:paraId="3D40E7A9" w14:textId="700A38F3" w:rsidR="00DB337F" w:rsidRPr="00123AA8" w:rsidRDefault="005C3525" w:rsidP="00302E2E">
      <w:pPr>
        <w:spacing w:after="120" w:line="276" w:lineRule="auto"/>
        <w:ind w:left="284" w:hanging="284"/>
        <w:jc w:val="both"/>
        <w:rPr>
          <w:rFonts w:ascii="Arial" w:hAnsi="Arial" w:cs="Arial"/>
        </w:rPr>
      </w:pPr>
      <w:r w:rsidRPr="00123AA8">
        <w:rPr>
          <w:rFonts w:ascii="Arial" w:hAnsi="Arial" w:cs="Arial"/>
        </w:rPr>
        <w:t>6</w:t>
      </w:r>
      <w:r w:rsidR="00DB337F" w:rsidRPr="00123AA8">
        <w:rPr>
          <w:rFonts w:ascii="Arial" w:hAnsi="Arial" w:cs="Arial"/>
        </w:rPr>
        <w:t xml:space="preserve">. Zabezpieczenie zostanie zwrócone w następujących terminach: </w:t>
      </w:r>
    </w:p>
    <w:p w14:paraId="7E040666" w14:textId="77777777" w:rsidR="00DB337F" w:rsidRPr="00123AA8" w:rsidRDefault="00DB337F" w:rsidP="00302E2E">
      <w:pPr>
        <w:pStyle w:val="Akapitzlist"/>
        <w:ind w:left="993" w:hanging="273"/>
        <w:jc w:val="both"/>
        <w:rPr>
          <w:rFonts w:ascii="Arial" w:hAnsi="Arial" w:cs="Arial"/>
          <w:sz w:val="24"/>
          <w:szCs w:val="24"/>
        </w:rPr>
      </w:pPr>
      <w:r w:rsidRPr="00123AA8">
        <w:rPr>
          <w:rFonts w:ascii="Arial" w:hAnsi="Arial" w:cs="Arial"/>
          <w:sz w:val="24"/>
          <w:szCs w:val="24"/>
        </w:rPr>
        <w:t xml:space="preserve">1) część zabezpieczenia zapewniającą wykonanie robót zgodne z umową– w terminie 30 dni od dnia wykonania zamówienia i uznania przez Zamawiającego zamówienia za należycie wykonane, </w:t>
      </w:r>
    </w:p>
    <w:p w14:paraId="7B76663F" w14:textId="77777777" w:rsidR="00DB337F" w:rsidRPr="00123AA8" w:rsidRDefault="00DB337F" w:rsidP="00302E2E">
      <w:pPr>
        <w:pStyle w:val="Akapitzlist"/>
        <w:ind w:left="993" w:hanging="273"/>
        <w:jc w:val="both"/>
        <w:rPr>
          <w:rFonts w:ascii="Arial" w:hAnsi="Arial" w:cs="Arial"/>
          <w:sz w:val="24"/>
          <w:szCs w:val="24"/>
        </w:rPr>
      </w:pPr>
      <w:r w:rsidRPr="00123AA8">
        <w:rPr>
          <w:rFonts w:ascii="Arial" w:hAnsi="Arial" w:cs="Arial"/>
          <w:sz w:val="24"/>
          <w:szCs w:val="24"/>
        </w:rPr>
        <w:t xml:space="preserve">2) pozostała część - w terminie 15 dni po upływie okresu rękojmi za wady. </w:t>
      </w:r>
    </w:p>
    <w:p w14:paraId="083D6E02" w14:textId="16C4DE38" w:rsidR="00DB337F" w:rsidRPr="00123AA8" w:rsidRDefault="005C3525" w:rsidP="00302E2E">
      <w:pPr>
        <w:spacing w:after="120" w:line="276" w:lineRule="auto"/>
        <w:ind w:left="284" w:hanging="284"/>
        <w:jc w:val="both"/>
        <w:rPr>
          <w:rFonts w:ascii="Arial" w:hAnsi="Arial" w:cs="Arial"/>
        </w:rPr>
      </w:pPr>
      <w:r w:rsidRPr="00123AA8">
        <w:rPr>
          <w:rFonts w:ascii="Arial" w:hAnsi="Arial" w:cs="Arial"/>
        </w:rPr>
        <w:t>7</w:t>
      </w:r>
      <w:r w:rsidR="00DB337F" w:rsidRPr="00123AA8">
        <w:rPr>
          <w:rFonts w:ascii="Arial" w:hAnsi="Arial" w:cs="Arial"/>
        </w:rPr>
        <w:t>. Wykonawca upoważnia Zamawiającego do dysponowania kwotą na zabezpieczenie roszczeń z tytułu rękojmi i pokrycia z niej kosztów usunięcia usterek</w:t>
      </w:r>
      <w:r w:rsidR="00DF540D" w:rsidRPr="00123AA8">
        <w:rPr>
          <w:rFonts w:ascii="Arial" w:hAnsi="Arial" w:cs="Arial"/>
        </w:rPr>
        <w:t>,</w:t>
      </w:r>
      <w:r w:rsidR="00DB337F" w:rsidRPr="00123AA8">
        <w:rPr>
          <w:rFonts w:ascii="Arial" w:hAnsi="Arial" w:cs="Arial"/>
        </w:rPr>
        <w:t xml:space="preserve"> jeżeli Wykonawca ich nie usunie w uzgodnionym terminie, jak również innych roszczeń Zamawiającego z tytułu gwarancji. </w:t>
      </w:r>
    </w:p>
    <w:p w14:paraId="37B20497" w14:textId="198DCE4E" w:rsidR="00DB337F" w:rsidRPr="00123AA8" w:rsidRDefault="005C3525" w:rsidP="00302E2E">
      <w:pPr>
        <w:spacing w:after="120" w:line="276" w:lineRule="auto"/>
        <w:ind w:left="284" w:hanging="284"/>
        <w:jc w:val="both"/>
        <w:rPr>
          <w:rFonts w:ascii="Arial" w:hAnsi="Arial" w:cs="Arial"/>
        </w:rPr>
      </w:pPr>
      <w:r w:rsidRPr="00123AA8">
        <w:rPr>
          <w:rFonts w:ascii="Arial" w:hAnsi="Arial" w:cs="Arial"/>
        </w:rPr>
        <w:t>8</w:t>
      </w:r>
      <w:r w:rsidR="00DB337F" w:rsidRPr="00123AA8">
        <w:rPr>
          <w:rFonts w:ascii="Arial" w:hAnsi="Arial" w:cs="Arial"/>
        </w:rPr>
        <w:t>. W przypadku</w:t>
      </w:r>
      <w:r w:rsidR="00DF540D" w:rsidRPr="00123AA8">
        <w:rPr>
          <w:rFonts w:ascii="Arial" w:hAnsi="Arial" w:cs="Arial"/>
        </w:rPr>
        <w:t>,</w:t>
      </w:r>
      <w:r w:rsidR="00DB337F" w:rsidRPr="00123AA8">
        <w:rPr>
          <w:rFonts w:ascii="Arial" w:hAnsi="Arial" w:cs="Arial"/>
        </w:rPr>
        <w:t xml:space="preserve"> gdy dojdzie do odstąpienia od umowy przez Wykonawcę z winy i przyczyn, za które Zamawiający nie ponosi odpowiedzialności, kwota zabezpieczenia należytego wykonania umowy będzie służyła pokryciu roszczeń Zamawiającego z tego tytułu. </w:t>
      </w:r>
    </w:p>
    <w:p w14:paraId="4366E1BB" w14:textId="77777777" w:rsidR="00D5782D" w:rsidRDefault="00D5782D" w:rsidP="00302E2E">
      <w:pPr>
        <w:spacing w:after="120" w:line="276" w:lineRule="auto"/>
        <w:jc w:val="both"/>
        <w:rPr>
          <w:rFonts w:ascii="Arial" w:hAnsi="Arial" w:cs="Arial"/>
          <w:strike/>
        </w:rPr>
      </w:pPr>
    </w:p>
    <w:p w14:paraId="12034DE9" w14:textId="77777777" w:rsidR="00CD518E" w:rsidRPr="00123AA8" w:rsidRDefault="00CD518E" w:rsidP="00302E2E">
      <w:pPr>
        <w:spacing w:after="120" w:line="276" w:lineRule="auto"/>
        <w:jc w:val="both"/>
        <w:rPr>
          <w:rFonts w:ascii="Arial" w:hAnsi="Arial" w:cs="Arial"/>
          <w:strike/>
        </w:rPr>
      </w:pPr>
    </w:p>
    <w:p w14:paraId="5CEEAAB5" w14:textId="10521399" w:rsidR="00BC5E5E" w:rsidRPr="00123AA8" w:rsidRDefault="00BC5E5E" w:rsidP="00AE11A0">
      <w:pPr>
        <w:pStyle w:val="Akapitzlist"/>
        <w:spacing w:after="0"/>
        <w:ind w:left="0"/>
        <w:contextualSpacing w:val="0"/>
        <w:jc w:val="center"/>
        <w:rPr>
          <w:rFonts w:ascii="Arial" w:hAnsi="Arial" w:cs="Arial"/>
          <w:sz w:val="24"/>
          <w:szCs w:val="24"/>
        </w:rPr>
      </w:pPr>
      <w:r w:rsidRPr="00123AA8">
        <w:rPr>
          <w:rFonts w:ascii="Arial" w:hAnsi="Arial" w:cs="Arial"/>
          <w:b/>
          <w:bCs/>
          <w:color w:val="000000"/>
          <w:sz w:val="24"/>
          <w:szCs w:val="24"/>
        </w:rPr>
        <w:t xml:space="preserve">§ </w:t>
      </w:r>
      <w:r w:rsidRPr="00123AA8">
        <w:rPr>
          <w:rFonts w:ascii="Arial" w:hAnsi="Arial" w:cs="Arial"/>
          <w:b/>
          <w:color w:val="000000"/>
          <w:sz w:val="24"/>
          <w:szCs w:val="24"/>
        </w:rPr>
        <w:t>1</w:t>
      </w:r>
      <w:r w:rsidR="00DE52BA" w:rsidRPr="00123AA8">
        <w:rPr>
          <w:rFonts w:ascii="Arial" w:hAnsi="Arial" w:cs="Arial"/>
          <w:b/>
          <w:color w:val="000000"/>
          <w:sz w:val="24"/>
          <w:szCs w:val="24"/>
        </w:rPr>
        <w:t>5</w:t>
      </w:r>
    </w:p>
    <w:p w14:paraId="4B17D18C" w14:textId="77777777" w:rsidR="00BC5E5E" w:rsidRPr="00123AA8" w:rsidRDefault="00050C27" w:rsidP="00302E2E">
      <w:pPr>
        <w:pStyle w:val="Akapitzlist"/>
        <w:spacing w:after="120"/>
        <w:ind w:left="0"/>
        <w:contextualSpacing w:val="0"/>
        <w:jc w:val="center"/>
        <w:rPr>
          <w:rFonts w:ascii="Arial" w:hAnsi="Arial" w:cs="Arial"/>
          <w:b/>
          <w:color w:val="000000"/>
          <w:sz w:val="24"/>
          <w:szCs w:val="24"/>
        </w:rPr>
      </w:pPr>
      <w:r w:rsidRPr="00123AA8">
        <w:rPr>
          <w:rFonts w:ascii="Arial" w:hAnsi="Arial" w:cs="Arial"/>
          <w:b/>
          <w:color w:val="000000"/>
          <w:sz w:val="24"/>
          <w:szCs w:val="24"/>
        </w:rPr>
        <w:t>KARY UMOWNE</w:t>
      </w:r>
    </w:p>
    <w:p w14:paraId="6BCEC1FF" w14:textId="77777777" w:rsidR="00C86579" w:rsidRPr="00123AA8" w:rsidRDefault="008D6FF7"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 xml:space="preserve">1. </w:t>
      </w:r>
      <w:r w:rsidR="00C86579" w:rsidRPr="00123AA8">
        <w:rPr>
          <w:rFonts w:ascii="Arial" w:hAnsi="Arial" w:cs="Arial"/>
          <w:sz w:val="24"/>
          <w:szCs w:val="24"/>
        </w:rPr>
        <w:t xml:space="preserve">Strony zastrzegają możliwość stosowania kar umownych w następujących przypadkach </w:t>
      </w:r>
      <w:r w:rsidR="00C86579" w:rsidRPr="00123AA8">
        <w:rPr>
          <w:rFonts w:ascii="Arial" w:hAnsi="Arial" w:cs="Arial"/>
          <w:sz w:val="24"/>
          <w:szCs w:val="24"/>
        </w:rPr>
        <w:br/>
        <w:t>i wysokościach:</w:t>
      </w:r>
    </w:p>
    <w:p w14:paraId="75F5412E" w14:textId="12B13DC2" w:rsidR="00C44EF4" w:rsidRPr="00123AA8" w:rsidRDefault="00C44EF4" w:rsidP="00302E2E">
      <w:pPr>
        <w:pStyle w:val="Akapitzlist"/>
        <w:spacing w:after="120"/>
        <w:ind w:left="567" w:hanging="283"/>
        <w:contextualSpacing w:val="0"/>
        <w:jc w:val="both"/>
        <w:rPr>
          <w:rFonts w:ascii="Arial" w:hAnsi="Arial" w:cs="Arial"/>
          <w:sz w:val="24"/>
          <w:szCs w:val="24"/>
        </w:rPr>
      </w:pPr>
      <w:r w:rsidRPr="00123AA8">
        <w:rPr>
          <w:rFonts w:ascii="Arial" w:hAnsi="Arial" w:cs="Arial"/>
          <w:sz w:val="24"/>
          <w:szCs w:val="24"/>
        </w:rPr>
        <w:t xml:space="preserve">a) </w:t>
      </w:r>
      <w:r w:rsidR="00C86579" w:rsidRPr="00123AA8">
        <w:rPr>
          <w:rFonts w:ascii="Arial" w:hAnsi="Arial" w:cs="Arial"/>
          <w:sz w:val="24"/>
          <w:szCs w:val="24"/>
        </w:rPr>
        <w:t>w przypadku niewykonania przedmiotu umowy w określonym umownie terminie wykonania – Wykonawca zapłaci Zamawiającemu karę umowną w wysokości 0,</w:t>
      </w:r>
      <w:r w:rsidR="00D5782D" w:rsidRPr="00123AA8">
        <w:rPr>
          <w:rFonts w:ascii="Arial" w:hAnsi="Arial" w:cs="Arial"/>
          <w:sz w:val="24"/>
          <w:szCs w:val="24"/>
        </w:rPr>
        <w:t>1</w:t>
      </w:r>
      <w:r w:rsidRPr="00123AA8">
        <w:rPr>
          <w:rFonts w:ascii="Arial" w:hAnsi="Arial" w:cs="Arial"/>
          <w:sz w:val="24"/>
          <w:szCs w:val="24"/>
        </w:rPr>
        <w:t xml:space="preserve">% wynagrodzenia </w:t>
      </w:r>
      <w:r w:rsidR="001518E7" w:rsidRPr="00123AA8">
        <w:rPr>
          <w:rFonts w:ascii="Arial" w:hAnsi="Arial" w:cs="Arial"/>
          <w:sz w:val="24"/>
          <w:szCs w:val="24"/>
        </w:rPr>
        <w:t>brutto</w:t>
      </w:r>
      <w:r w:rsidRPr="00123AA8">
        <w:rPr>
          <w:rFonts w:ascii="Arial" w:hAnsi="Arial" w:cs="Arial"/>
          <w:sz w:val="24"/>
          <w:szCs w:val="24"/>
        </w:rPr>
        <w:t xml:space="preserve">, o którym mowa w </w:t>
      </w:r>
      <w:r w:rsidRPr="00123AA8">
        <w:rPr>
          <w:rFonts w:ascii="Arial" w:hAnsi="Arial" w:cs="Arial"/>
          <w:b/>
          <w:bCs/>
          <w:sz w:val="24"/>
          <w:szCs w:val="24"/>
        </w:rPr>
        <w:t xml:space="preserve">§ 4 </w:t>
      </w:r>
      <w:r w:rsidRPr="00123AA8">
        <w:rPr>
          <w:rFonts w:ascii="Arial" w:hAnsi="Arial" w:cs="Arial"/>
          <w:b/>
          <w:sz w:val="24"/>
          <w:szCs w:val="24"/>
        </w:rPr>
        <w:t>ust</w:t>
      </w:r>
      <w:r w:rsidR="008D1F32" w:rsidRPr="00123AA8">
        <w:rPr>
          <w:rFonts w:ascii="Arial" w:hAnsi="Arial" w:cs="Arial"/>
          <w:b/>
          <w:sz w:val="24"/>
          <w:szCs w:val="24"/>
        </w:rPr>
        <w:t>.1</w:t>
      </w:r>
      <w:r w:rsidR="00FF5A29" w:rsidRPr="00123AA8">
        <w:rPr>
          <w:rFonts w:ascii="Arial" w:hAnsi="Arial" w:cs="Arial"/>
          <w:sz w:val="24"/>
          <w:szCs w:val="24"/>
        </w:rPr>
        <w:t xml:space="preserve"> umowy </w:t>
      </w:r>
      <w:r w:rsidR="008D1F32" w:rsidRPr="00123AA8">
        <w:rPr>
          <w:rFonts w:ascii="Arial" w:hAnsi="Arial" w:cs="Arial"/>
          <w:sz w:val="24"/>
          <w:szCs w:val="24"/>
        </w:rPr>
        <w:t xml:space="preserve">za każdy dzień </w:t>
      </w:r>
      <w:bookmarkStart w:id="6" w:name="_Hlk104380727"/>
      <w:r w:rsidR="00975A08" w:rsidRPr="00123AA8">
        <w:rPr>
          <w:rFonts w:ascii="Arial" w:hAnsi="Arial" w:cs="Arial"/>
          <w:sz w:val="24"/>
          <w:szCs w:val="24"/>
        </w:rPr>
        <w:t>zwłoki</w:t>
      </w:r>
      <w:bookmarkEnd w:id="6"/>
      <w:r w:rsidR="00ED1A1C" w:rsidRPr="00123AA8">
        <w:rPr>
          <w:rFonts w:ascii="Arial" w:hAnsi="Arial" w:cs="Arial"/>
          <w:sz w:val="24"/>
          <w:szCs w:val="24"/>
        </w:rPr>
        <w:t>,</w:t>
      </w:r>
      <w:r w:rsidR="00ED37DD" w:rsidRPr="00123AA8">
        <w:rPr>
          <w:rFonts w:ascii="Arial" w:eastAsia="Times New Roman" w:hAnsi="Arial" w:cs="Arial"/>
          <w:sz w:val="24"/>
          <w:szCs w:val="24"/>
          <w:lang w:eastAsia="pl-PL"/>
        </w:rPr>
        <w:t xml:space="preserve"> </w:t>
      </w:r>
    </w:p>
    <w:p w14:paraId="5CD27121" w14:textId="3574C77A" w:rsidR="00C44EF4" w:rsidRPr="00123AA8" w:rsidRDefault="00C44EF4" w:rsidP="00302E2E">
      <w:pPr>
        <w:pStyle w:val="Akapitzlist"/>
        <w:spacing w:after="120"/>
        <w:ind w:left="567" w:hanging="283"/>
        <w:contextualSpacing w:val="0"/>
        <w:jc w:val="both"/>
        <w:rPr>
          <w:rFonts w:ascii="Arial" w:hAnsi="Arial" w:cs="Arial"/>
          <w:sz w:val="24"/>
          <w:szCs w:val="24"/>
        </w:rPr>
      </w:pPr>
      <w:r w:rsidRPr="00123AA8">
        <w:rPr>
          <w:rFonts w:ascii="Arial" w:hAnsi="Arial" w:cs="Arial"/>
          <w:sz w:val="24"/>
          <w:szCs w:val="24"/>
        </w:rPr>
        <w:t xml:space="preserve">b) </w:t>
      </w:r>
      <w:bookmarkStart w:id="7" w:name="_Hlk499631927"/>
      <w:r w:rsidR="008D1F32" w:rsidRPr="00123AA8">
        <w:rPr>
          <w:rFonts w:ascii="Arial" w:hAnsi="Arial" w:cs="Arial"/>
          <w:sz w:val="24"/>
          <w:szCs w:val="24"/>
        </w:rPr>
        <w:t xml:space="preserve">w przypadku </w:t>
      </w:r>
      <w:r w:rsidR="00975A08" w:rsidRPr="00123AA8">
        <w:rPr>
          <w:rFonts w:ascii="Arial" w:hAnsi="Arial" w:cs="Arial"/>
          <w:sz w:val="24"/>
          <w:szCs w:val="24"/>
        </w:rPr>
        <w:t xml:space="preserve">zwłoki </w:t>
      </w:r>
      <w:r w:rsidR="008D1F32" w:rsidRPr="00123AA8">
        <w:rPr>
          <w:rFonts w:ascii="Arial" w:hAnsi="Arial" w:cs="Arial"/>
          <w:sz w:val="24"/>
          <w:szCs w:val="24"/>
        </w:rPr>
        <w:t xml:space="preserve">w usunięciu </w:t>
      </w:r>
      <w:bookmarkEnd w:id="7"/>
      <w:r w:rsidR="008D1F32" w:rsidRPr="00123AA8">
        <w:rPr>
          <w:rFonts w:ascii="Arial" w:hAnsi="Arial" w:cs="Arial"/>
          <w:sz w:val="24"/>
          <w:szCs w:val="24"/>
        </w:rPr>
        <w:t>wad przedmiotu umowy Wykonawca zapłaci Zamawiającemu karę umowną w wysokości 0,</w:t>
      </w:r>
      <w:r w:rsidR="006675F6" w:rsidRPr="00123AA8">
        <w:rPr>
          <w:rFonts w:ascii="Arial" w:hAnsi="Arial" w:cs="Arial"/>
          <w:sz w:val="24"/>
          <w:szCs w:val="24"/>
        </w:rPr>
        <w:t>05</w:t>
      </w:r>
      <w:r w:rsidR="008D1F32" w:rsidRPr="00123AA8">
        <w:rPr>
          <w:rFonts w:ascii="Arial" w:hAnsi="Arial" w:cs="Arial"/>
          <w:sz w:val="24"/>
          <w:szCs w:val="24"/>
        </w:rPr>
        <w:t xml:space="preserve">% wynagrodzenia brutto określonego w </w:t>
      </w:r>
      <w:r w:rsidR="008D1F32" w:rsidRPr="00123AA8">
        <w:rPr>
          <w:rFonts w:ascii="Arial" w:hAnsi="Arial" w:cs="Arial"/>
          <w:b/>
          <w:sz w:val="24"/>
          <w:szCs w:val="24"/>
        </w:rPr>
        <w:t>§ 4 ust. 1</w:t>
      </w:r>
      <w:r w:rsidR="008D1F32" w:rsidRPr="00123AA8">
        <w:rPr>
          <w:rFonts w:ascii="Arial" w:hAnsi="Arial" w:cs="Arial"/>
          <w:sz w:val="24"/>
          <w:szCs w:val="24"/>
        </w:rPr>
        <w:t xml:space="preserve"> </w:t>
      </w:r>
      <w:r w:rsidR="00FF5A29" w:rsidRPr="00123AA8">
        <w:rPr>
          <w:rFonts w:ascii="Arial" w:hAnsi="Arial" w:cs="Arial"/>
          <w:sz w:val="24"/>
          <w:szCs w:val="24"/>
        </w:rPr>
        <w:t>umowy,</w:t>
      </w:r>
      <w:r w:rsidR="008D1F32" w:rsidRPr="00123AA8">
        <w:rPr>
          <w:rFonts w:ascii="Arial" w:hAnsi="Arial" w:cs="Arial"/>
          <w:sz w:val="24"/>
          <w:szCs w:val="24"/>
        </w:rPr>
        <w:t xml:space="preserve"> za każdy dzień </w:t>
      </w:r>
      <w:r w:rsidR="00975A08" w:rsidRPr="00123AA8">
        <w:rPr>
          <w:rFonts w:ascii="Arial" w:hAnsi="Arial" w:cs="Arial"/>
          <w:sz w:val="24"/>
          <w:szCs w:val="24"/>
        </w:rPr>
        <w:t>zwłoki</w:t>
      </w:r>
      <w:r w:rsidR="00ED37DD" w:rsidRPr="00123AA8">
        <w:rPr>
          <w:rFonts w:ascii="Arial" w:eastAsia="Times New Roman" w:hAnsi="Arial" w:cs="Arial"/>
          <w:sz w:val="24"/>
          <w:szCs w:val="24"/>
          <w:lang w:eastAsia="pl-PL"/>
        </w:rPr>
        <w:t>,</w:t>
      </w:r>
      <w:r w:rsidR="00ED37DD" w:rsidRPr="00123AA8">
        <w:rPr>
          <w:rFonts w:ascii="Arial" w:hAnsi="Arial" w:cs="Arial"/>
          <w:sz w:val="24"/>
          <w:szCs w:val="24"/>
        </w:rPr>
        <w:t xml:space="preserve"> </w:t>
      </w:r>
      <w:r w:rsidRPr="00123AA8">
        <w:rPr>
          <w:rFonts w:ascii="Arial" w:hAnsi="Arial" w:cs="Arial"/>
          <w:sz w:val="24"/>
          <w:szCs w:val="24"/>
        </w:rPr>
        <w:t xml:space="preserve"> </w:t>
      </w:r>
    </w:p>
    <w:p w14:paraId="104ADCBA" w14:textId="5C1571BB" w:rsidR="00B27F19" w:rsidRPr="00123AA8" w:rsidRDefault="00B27F19" w:rsidP="00302E2E">
      <w:pPr>
        <w:pStyle w:val="Akapitzlist"/>
        <w:spacing w:after="120"/>
        <w:ind w:left="567" w:hanging="283"/>
        <w:contextualSpacing w:val="0"/>
        <w:jc w:val="both"/>
        <w:rPr>
          <w:rFonts w:ascii="Arial" w:hAnsi="Arial" w:cs="Arial"/>
          <w:sz w:val="24"/>
          <w:szCs w:val="24"/>
        </w:rPr>
      </w:pPr>
      <w:r w:rsidRPr="00123AA8">
        <w:rPr>
          <w:rFonts w:ascii="Arial" w:hAnsi="Arial" w:cs="Arial"/>
          <w:sz w:val="24"/>
          <w:szCs w:val="24"/>
        </w:rPr>
        <w:t xml:space="preserve">c) w przypadku </w:t>
      </w:r>
      <w:r w:rsidR="00975A08" w:rsidRPr="00123AA8">
        <w:rPr>
          <w:rFonts w:ascii="Arial" w:hAnsi="Arial" w:cs="Arial"/>
          <w:sz w:val="24"/>
          <w:szCs w:val="24"/>
        </w:rPr>
        <w:t xml:space="preserve">zwłoki </w:t>
      </w:r>
      <w:r w:rsidRPr="00123AA8">
        <w:rPr>
          <w:rFonts w:ascii="Arial" w:hAnsi="Arial" w:cs="Arial"/>
          <w:sz w:val="24"/>
          <w:szCs w:val="24"/>
        </w:rPr>
        <w:t>w przystąpieniu do usunięcia awarii Wykonawca zapłaci Zamawiającemu karę umowną w wysokości 0,</w:t>
      </w:r>
      <w:r w:rsidR="006675F6" w:rsidRPr="00123AA8">
        <w:rPr>
          <w:rFonts w:ascii="Arial" w:hAnsi="Arial" w:cs="Arial"/>
          <w:sz w:val="24"/>
          <w:szCs w:val="24"/>
        </w:rPr>
        <w:t>05</w:t>
      </w:r>
      <w:r w:rsidRPr="00123AA8">
        <w:rPr>
          <w:rFonts w:ascii="Arial" w:hAnsi="Arial" w:cs="Arial"/>
          <w:sz w:val="24"/>
          <w:szCs w:val="24"/>
        </w:rPr>
        <w:t>% wynagrodzenia brutto określonego w</w:t>
      </w:r>
      <w:r w:rsidRPr="00123AA8">
        <w:rPr>
          <w:rFonts w:ascii="Arial" w:hAnsi="Arial" w:cs="Arial"/>
          <w:b/>
          <w:sz w:val="24"/>
          <w:szCs w:val="24"/>
        </w:rPr>
        <w:t xml:space="preserve"> § 4 ust. 1 </w:t>
      </w:r>
      <w:r w:rsidRPr="00123AA8">
        <w:rPr>
          <w:rFonts w:ascii="Arial" w:hAnsi="Arial" w:cs="Arial"/>
          <w:sz w:val="24"/>
          <w:szCs w:val="24"/>
        </w:rPr>
        <w:t xml:space="preserve">umowy, za każdy dzień </w:t>
      </w:r>
      <w:r w:rsidR="00975A08" w:rsidRPr="00123AA8">
        <w:rPr>
          <w:rFonts w:ascii="Arial" w:hAnsi="Arial" w:cs="Arial"/>
          <w:sz w:val="24"/>
          <w:szCs w:val="24"/>
        </w:rPr>
        <w:t>zwłoki</w:t>
      </w:r>
      <w:r w:rsidR="00ED37DD" w:rsidRPr="00123AA8">
        <w:rPr>
          <w:rFonts w:ascii="Arial" w:eastAsia="Times New Roman" w:hAnsi="Arial" w:cs="Arial"/>
          <w:sz w:val="24"/>
          <w:szCs w:val="24"/>
          <w:lang w:eastAsia="pl-PL"/>
        </w:rPr>
        <w:t>,</w:t>
      </w:r>
    </w:p>
    <w:p w14:paraId="230287F7" w14:textId="0DDA81C6" w:rsidR="0007594C" w:rsidRPr="00123AA8" w:rsidRDefault="0007594C" w:rsidP="00302E2E">
      <w:pPr>
        <w:spacing w:line="276" w:lineRule="auto"/>
        <w:ind w:left="567" w:hanging="283"/>
        <w:jc w:val="both"/>
        <w:rPr>
          <w:rFonts w:ascii="Arial" w:hAnsi="Arial" w:cs="Arial"/>
        </w:rPr>
      </w:pPr>
      <w:r w:rsidRPr="00123AA8">
        <w:rPr>
          <w:rFonts w:ascii="Arial" w:hAnsi="Arial" w:cs="Arial"/>
        </w:rPr>
        <w:t xml:space="preserve">d) w przypadku </w:t>
      </w:r>
      <w:r w:rsidR="00975A08" w:rsidRPr="00123AA8">
        <w:rPr>
          <w:rFonts w:ascii="Arial" w:hAnsi="Arial" w:cs="Arial"/>
        </w:rPr>
        <w:t xml:space="preserve">zwłoki </w:t>
      </w:r>
      <w:r w:rsidRPr="00123AA8">
        <w:rPr>
          <w:rFonts w:ascii="Arial" w:hAnsi="Arial" w:cs="Arial"/>
        </w:rPr>
        <w:t>w usunięciu awarii Wykonawca zapłaci Zamawiającemu karę umowną w wysokości 0,</w:t>
      </w:r>
      <w:r w:rsidR="009C6638" w:rsidRPr="00123AA8">
        <w:rPr>
          <w:rFonts w:ascii="Arial" w:hAnsi="Arial" w:cs="Arial"/>
        </w:rPr>
        <w:t>0</w:t>
      </w:r>
      <w:r w:rsidR="006675F6" w:rsidRPr="00123AA8">
        <w:rPr>
          <w:rFonts w:ascii="Arial" w:hAnsi="Arial" w:cs="Arial"/>
        </w:rPr>
        <w:t>5</w:t>
      </w:r>
      <w:r w:rsidRPr="00123AA8">
        <w:rPr>
          <w:rFonts w:ascii="Arial" w:hAnsi="Arial" w:cs="Arial"/>
        </w:rPr>
        <w:t xml:space="preserve">% wynagrodzenia brutto określonego w </w:t>
      </w:r>
      <w:r w:rsidRPr="00123AA8">
        <w:rPr>
          <w:rFonts w:ascii="Arial" w:hAnsi="Arial" w:cs="Arial"/>
          <w:b/>
        </w:rPr>
        <w:t>§ 4 ust. 1</w:t>
      </w:r>
      <w:r w:rsidRPr="00123AA8">
        <w:rPr>
          <w:rFonts w:ascii="Arial" w:hAnsi="Arial" w:cs="Arial"/>
        </w:rPr>
        <w:t xml:space="preserve"> umowy za każdy dzień </w:t>
      </w:r>
      <w:r w:rsidR="00975A08" w:rsidRPr="00123AA8">
        <w:rPr>
          <w:rFonts w:ascii="Arial" w:hAnsi="Arial" w:cs="Arial"/>
        </w:rPr>
        <w:t>zwłoki</w:t>
      </w:r>
      <w:r w:rsidR="00ED1A1C" w:rsidRPr="00123AA8">
        <w:rPr>
          <w:rFonts w:ascii="Arial" w:hAnsi="Arial" w:cs="Arial"/>
        </w:rPr>
        <w:t>,</w:t>
      </w:r>
    </w:p>
    <w:p w14:paraId="3326D1A4" w14:textId="2665068D" w:rsidR="00C44EF4" w:rsidRPr="00123AA8" w:rsidRDefault="00071F98" w:rsidP="00302E2E">
      <w:pPr>
        <w:pStyle w:val="Akapitzlist"/>
        <w:spacing w:after="120"/>
        <w:ind w:left="567" w:hanging="283"/>
        <w:contextualSpacing w:val="0"/>
        <w:jc w:val="both"/>
        <w:rPr>
          <w:rFonts w:ascii="Arial" w:hAnsi="Arial" w:cs="Arial"/>
          <w:sz w:val="24"/>
          <w:szCs w:val="24"/>
        </w:rPr>
      </w:pPr>
      <w:r w:rsidRPr="00123AA8">
        <w:rPr>
          <w:rFonts w:ascii="Arial" w:hAnsi="Arial" w:cs="Arial"/>
          <w:sz w:val="24"/>
          <w:szCs w:val="24"/>
        </w:rPr>
        <w:t>e</w:t>
      </w:r>
      <w:r w:rsidR="00C44EF4" w:rsidRPr="00123AA8">
        <w:rPr>
          <w:rFonts w:ascii="Arial" w:hAnsi="Arial" w:cs="Arial"/>
          <w:sz w:val="24"/>
          <w:szCs w:val="24"/>
        </w:rPr>
        <w:t xml:space="preserve">) z tytułu odstąpienia od umowy z przyczyn leżących po stronie Wykonawcy, </w:t>
      </w:r>
      <w:r w:rsidR="008D1F32" w:rsidRPr="00123AA8">
        <w:rPr>
          <w:rFonts w:ascii="Arial" w:hAnsi="Arial" w:cs="Arial"/>
          <w:sz w:val="24"/>
          <w:szCs w:val="24"/>
        </w:rPr>
        <w:t xml:space="preserve">Wykonawca zapłaci Zamawiającemu karę umowną </w:t>
      </w:r>
      <w:r w:rsidR="00C44EF4" w:rsidRPr="00123AA8">
        <w:rPr>
          <w:rFonts w:ascii="Arial" w:hAnsi="Arial" w:cs="Arial"/>
          <w:sz w:val="24"/>
          <w:szCs w:val="24"/>
        </w:rPr>
        <w:t xml:space="preserve">w wysokości 20% łącznego wynagrodzenia </w:t>
      </w:r>
      <w:r w:rsidR="001518E7" w:rsidRPr="00123AA8">
        <w:rPr>
          <w:rFonts w:ascii="Arial" w:hAnsi="Arial" w:cs="Arial"/>
          <w:sz w:val="24"/>
          <w:szCs w:val="24"/>
        </w:rPr>
        <w:t>brutto</w:t>
      </w:r>
      <w:r w:rsidR="00C44EF4" w:rsidRPr="00123AA8">
        <w:rPr>
          <w:rFonts w:ascii="Arial" w:hAnsi="Arial" w:cs="Arial"/>
          <w:sz w:val="24"/>
          <w:szCs w:val="24"/>
        </w:rPr>
        <w:t xml:space="preserve">, o którym mowa w </w:t>
      </w:r>
      <w:r w:rsidR="00C44EF4" w:rsidRPr="00123AA8">
        <w:rPr>
          <w:rFonts w:ascii="Arial" w:hAnsi="Arial" w:cs="Arial"/>
          <w:b/>
          <w:sz w:val="24"/>
          <w:szCs w:val="24"/>
        </w:rPr>
        <w:t>§ 4</w:t>
      </w:r>
      <w:r w:rsidR="00C44EF4" w:rsidRPr="00123AA8">
        <w:rPr>
          <w:rFonts w:ascii="Arial" w:hAnsi="Arial" w:cs="Arial"/>
          <w:b/>
          <w:bCs/>
          <w:sz w:val="24"/>
          <w:szCs w:val="24"/>
        </w:rPr>
        <w:t xml:space="preserve"> </w:t>
      </w:r>
      <w:r w:rsidR="00927ECE" w:rsidRPr="00123AA8">
        <w:rPr>
          <w:rFonts w:ascii="Arial" w:hAnsi="Arial" w:cs="Arial"/>
          <w:b/>
          <w:sz w:val="24"/>
          <w:szCs w:val="24"/>
        </w:rPr>
        <w:t>ust.1</w:t>
      </w:r>
      <w:r w:rsidR="00927ECE" w:rsidRPr="00123AA8">
        <w:rPr>
          <w:rFonts w:ascii="Arial" w:hAnsi="Arial" w:cs="Arial"/>
          <w:sz w:val="24"/>
          <w:szCs w:val="24"/>
        </w:rPr>
        <w:t xml:space="preserve"> umowy</w:t>
      </w:r>
      <w:r w:rsidR="00ED1A1C" w:rsidRPr="00123AA8">
        <w:rPr>
          <w:rFonts w:ascii="Arial" w:eastAsia="Times New Roman" w:hAnsi="Arial" w:cs="Arial"/>
          <w:sz w:val="24"/>
          <w:szCs w:val="24"/>
          <w:lang w:eastAsia="pl-PL"/>
        </w:rPr>
        <w:t>,</w:t>
      </w:r>
    </w:p>
    <w:p w14:paraId="73456248" w14:textId="77777777" w:rsidR="00927ECE" w:rsidRPr="00123AA8" w:rsidRDefault="00071F98" w:rsidP="00302E2E">
      <w:pPr>
        <w:pStyle w:val="Akapitzlist"/>
        <w:spacing w:after="120"/>
        <w:ind w:left="567" w:hanging="283"/>
        <w:contextualSpacing w:val="0"/>
        <w:jc w:val="both"/>
        <w:rPr>
          <w:rFonts w:ascii="Arial" w:hAnsi="Arial" w:cs="Arial"/>
          <w:sz w:val="24"/>
          <w:szCs w:val="24"/>
        </w:rPr>
      </w:pPr>
      <w:r w:rsidRPr="00123AA8">
        <w:rPr>
          <w:rFonts w:ascii="Arial" w:hAnsi="Arial" w:cs="Arial"/>
          <w:sz w:val="24"/>
          <w:szCs w:val="24"/>
        </w:rPr>
        <w:t>f</w:t>
      </w:r>
      <w:r w:rsidR="00927ECE" w:rsidRPr="00123AA8">
        <w:rPr>
          <w:rFonts w:ascii="Arial" w:hAnsi="Arial" w:cs="Arial"/>
          <w:sz w:val="24"/>
          <w:szCs w:val="24"/>
        </w:rPr>
        <w:t>) braku zapłaty wynagrodzenia należnego podwykon</w:t>
      </w:r>
      <w:r w:rsidR="008D1F32" w:rsidRPr="00123AA8">
        <w:rPr>
          <w:rFonts w:ascii="Arial" w:hAnsi="Arial" w:cs="Arial"/>
          <w:sz w:val="24"/>
          <w:szCs w:val="24"/>
        </w:rPr>
        <w:t xml:space="preserve">awcom lub dalszym podwykonawcom, Wykonawca zapłaci Zamawiającemu karę umowną </w:t>
      </w:r>
      <w:r w:rsidR="00927ECE" w:rsidRPr="00123AA8">
        <w:rPr>
          <w:rFonts w:ascii="Arial" w:hAnsi="Arial" w:cs="Arial"/>
          <w:sz w:val="24"/>
          <w:szCs w:val="24"/>
        </w:rPr>
        <w:t>w wysokości 5%</w:t>
      </w:r>
      <w:r w:rsidR="00927ECE" w:rsidRPr="00123AA8">
        <w:rPr>
          <w:rFonts w:ascii="Arial" w:hAnsi="Arial" w:cs="Arial"/>
          <w:color w:val="FF0000"/>
          <w:sz w:val="24"/>
          <w:szCs w:val="24"/>
        </w:rPr>
        <w:t xml:space="preserve"> </w:t>
      </w:r>
      <w:r w:rsidR="00927ECE" w:rsidRPr="00123AA8">
        <w:rPr>
          <w:rFonts w:ascii="Arial" w:hAnsi="Arial" w:cs="Arial"/>
          <w:sz w:val="24"/>
          <w:szCs w:val="24"/>
        </w:rPr>
        <w:t>wynagrodzenia umownego</w:t>
      </w:r>
      <w:r w:rsidR="006A1140" w:rsidRPr="00123AA8">
        <w:rPr>
          <w:rFonts w:ascii="Arial" w:hAnsi="Arial" w:cs="Arial"/>
          <w:sz w:val="24"/>
          <w:szCs w:val="24"/>
        </w:rPr>
        <w:t xml:space="preserve"> brutto</w:t>
      </w:r>
      <w:r w:rsidR="005B22DB" w:rsidRPr="00123AA8">
        <w:rPr>
          <w:rFonts w:ascii="Arial" w:hAnsi="Arial" w:cs="Arial"/>
          <w:sz w:val="24"/>
          <w:szCs w:val="24"/>
        </w:rPr>
        <w:t xml:space="preserve"> należnego podwykon</w:t>
      </w:r>
      <w:r w:rsidR="00A659DF" w:rsidRPr="00123AA8">
        <w:rPr>
          <w:rFonts w:ascii="Arial" w:hAnsi="Arial" w:cs="Arial"/>
          <w:sz w:val="24"/>
          <w:szCs w:val="24"/>
        </w:rPr>
        <w:t>a</w:t>
      </w:r>
      <w:r w:rsidR="00D5782D" w:rsidRPr="00123AA8">
        <w:rPr>
          <w:rFonts w:ascii="Arial" w:hAnsi="Arial" w:cs="Arial"/>
          <w:sz w:val="24"/>
          <w:szCs w:val="24"/>
        </w:rPr>
        <w:t>wcom lub dalszym podwykonawcom,</w:t>
      </w:r>
    </w:p>
    <w:p w14:paraId="47D85EF7" w14:textId="10836536" w:rsidR="00927ECE" w:rsidRPr="00123AA8" w:rsidRDefault="00071F98" w:rsidP="00302E2E">
      <w:pPr>
        <w:pStyle w:val="Akapitzlist"/>
        <w:spacing w:after="120"/>
        <w:ind w:left="567" w:hanging="283"/>
        <w:contextualSpacing w:val="0"/>
        <w:jc w:val="both"/>
        <w:rPr>
          <w:rFonts w:ascii="Arial" w:hAnsi="Arial" w:cs="Arial"/>
          <w:sz w:val="24"/>
          <w:szCs w:val="24"/>
        </w:rPr>
      </w:pPr>
      <w:r w:rsidRPr="00123AA8">
        <w:rPr>
          <w:rFonts w:ascii="Arial" w:hAnsi="Arial" w:cs="Arial"/>
          <w:sz w:val="24"/>
          <w:szCs w:val="24"/>
        </w:rPr>
        <w:t>g</w:t>
      </w:r>
      <w:r w:rsidR="00927ECE" w:rsidRPr="00123AA8">
        <w:rPr>
          <w:rFonts w:ascii="Arial" w:hAnsi="Arial" w:cs="Arial"/>
          <w:sz w:val="24"/>
          <w:szCs w:val="24"/>
        </w:rPr>
        <w:t>) nieterminowej zapłaty wynagrodzenia należnego podwykon</w:t>
      </w:r>
      <w:r w:rsidR="008D1F32" w:rsidRPr="00123AA8">
        <w:rPr>
          <w:rFonts w:ascii="Arial" w:hAnsi="Arial" w:cs="Arial"/>
          <w:sz w:val="24"/>
          <w:szCs w:val="24"/>
        </w:rPr>
        <w:t xml:space="preserve">awcom lub dalszym podwykonawcom, Wykonawca zapłaci Zamawiającemu karę umowną </w:t>
      </w:r>
      <w:r w:rsidR="00927ECE" w:rsidRPr="00123AA8">
        <w:rPr>
          <w:rFonts w:ascii="Arial" w:hAnsi="Arial" w:cs="Arial"/>
          <w:sz w:val="24"/>
          <w:szCs w:val="24"/>
        </w:rPr>
        <w:t xml:space="preserve">w wysokości </w:t>
      </w:r>
      <w:r w:rsidR="00CB75D0" w:rsidRPr="00123AA8">
        <w:rPr>
          <w:rFonts w:ascii="Arial" w:hAnsi="Arial" w:cs="Arial"/>
          <w:sz w:val="24"/>
          <w:szCs w:val="24"/>
        </w:rPr>
        <w:t>0,5% wynagrodzenia umownego</w:t>
      </w:r>
      <w:r w:rsidR="006A1140" w:rsidRPr="00123AA8">
        <w:rPr>
          <w:rFonts w:ascii="Arial" w:hAnsi="Arial" w:cs="Arial"/>
          <w:sz w:val="24"/>
          <w:szCs w:val="24"/>
        </w:rPr>
        <w:t xml:space="preserve"> brutto</w:t>
      </w:r>
      <w:r w:rsidR="00FF5A29" w:rsidRPr="00123AA8">
        <w:rPr>
          <w:rFonts w:ascii="Arial" w:hAnsi="Arial" w:cs="Arial"/>
          <w:sz w:val="24"/>
          <w:szCs w:val="24"/>
        </w:rPr>
        <w:t xml:space="preserve"> </w:t>
      </w:r>
      <w:r w:rsidR="00CB75D0" w:rsidRPr="00123AA8">
        <w:rPr>
          <w:rFonts w:ascii="Arial" w:hAnsi="Arial" w:cs="Arial"/>
          <w:sz w:val="24"/>
          <w:szCs w:val="24"/>
        </w:rPr>
        <w:t>należnego podwykonawcom lub dalszym podwykonawcom za każdy dzień zwłoki,</w:t>
      </w:r>
    </w:p>
    <w:p w14:paraId="52BFF87B" w14:textId="1BCE7234" w:rsidR="00CB75D0" w:rsidRPr="00123AA8" w:rsidRDefault="00071F98" w:rsidP="00302E2E">
      <w:pPr>
        <w:pStyle w:val="Akapitzlist"/>
        <w:spacing w:after="120"/>
        <w:ind w:left="567" w:hanging="283"/>
        <w:contextualSpacing w:val="0"/>
        <w:jc w:val="both"/>
        <w:rPr>
          <w:rFonts w:ascii="Arial" w:hAnsi="Arial" w:cs="Arial"/>
          <w:sz w:val="24"/>
          <w:szCs w:val="24"/>
        </w:rPr>
      </w:pPr>
      <w:r w:rsidRPr="00123AA8">
        <w:rPr>
          <w:rFonts w:ascii="Arial" w:hAnsi="Arial" w:cs="Arial"/>
          <w:sz w:val="24"/>
          <w:szCs w:val="24"/>
        </w:rPr>
        <w:t>h</w:t>
      </w:r>
      <w:r w:rsidR="00CB75D0" w:rsidRPr="00123AA8">
        <w:rPr>
          <w:rFonts w:ascii="Arial" w:hAnsi="Arial" w:cs="Arial"/>
          <w:sz w:val="24"/>
          <w:szCs w:val="24"/>
        </w:rPr>
        <w:t>) nieprzedłożenia do zaakceptowania projektu umowy o podwykonawstwo, której przedmiotem są roboty budowlane</w:t>
      </w:r>
      <w:r w:rsidR="002A0B73" w:rsidRPr="00123AA8">
        <w:rPr>
          <w:rFonts w:ascii="Arial" w:hAnsi="Arial" w:cs="Arial"/>
          <w:sz w:val="24"/>
          <w:szCs w:val="24"/>
        </w:rPr>
        <w:t xml:space="preserve">, lub projektu jej zmiany, </w:t>
      </w:r>
      <w:r w:rsidR="008D1F32" w:rsidRPr="00123AA8">
        <w:rPr>
          <w:rFonts w:ascii="Arial" w:hAnsi="Arial" w:cs="Arial"/>
          <w:sz w:val="24"/>
          <w:szCs w:val="24"/>
        </w:rPr>
        <w:t xml:space="preserve">Wykonawca zapłaci Zamawiającemu karę umowną </w:t>
      </w:r>
      <w:r w:rsidR="002A0B73" w:rsidRPr="00123AA8">
        <w:rPr>
          <w:rFonts w:ascii="Arial" w:hAnsi="Arial" w:cs="Arial"/>
          <w:sz w:val="24"/>
          <w:szCs w:val="24"/>
        </w:rPr>
        <w:t>w wysokości 1</w:t>
      </w:r>
      <w:r w:rsidR="006A1140" w:rsidRPr="00123AA8">
        <w:rPr>
          <w:rFonts w:ascii="Arial" w:hAnsi="Arial" w:cs="Arial"/>
          <w:sz w:val="24"/>
          <w:szCs w:val="24"/>
        </w:rPr>
        <w:t>0</w:t>
      </w:r>
      <w:r w:rsidR="002A0B73" w:rsidRPr="00123AA8">
        <w:rPr>
          <w:rFonts w:ascii="Arial" w:hAnsi="Arial" w:cs="Arial"/>
          <w:sz w:val="24"/>
          <w:szCs w:val="24"/>
        </w:rPr>
        <w:t xml:space="preserve">% wynagrodzenia umownego </w:t>
      </w:r>
      <w:r w:rsidR="008A3E3B" w:rsidRPr="00123AA8">
        <w:rPr>
          <w:rFonts w:ascii="Arial" w:hAnsi="Arial" w:cs="Arial"/>
          <w:sz w:val="24"/>
          <w:szCs w:val="24"/>
        </w:rPr>
        <w:t xml:space="preserve">brutto </w:t>
      </w:r>
      <w:r w:rsidR="002A0B73" w:rsidRPr="00123AA8">
        <w:rPr>
          <w:rFonts w:ascii="Arial" w:hAnsi="Arial" w:cs="Arial"/>
          <w:sz w:val="24"/>
          <w:szCs w:val="24"/>
        </w:rPr>
        <w:t>należnego podwykonawcom lub dalszym podwykonawcom,</w:t>
      </w:r>
    </w:p>
    <w:p w14:paraId="29AC5CDA" w14:textId="77777777" w:rsidR="002A0B73" w:rsidRPr="00123AA8" w:rsidRDefault="00071F98" w:rsidP="00302E2E">
      <w:pPr>
        <w:pStyle w:val="Akapitzlist"/>
        <w:spacing w:after="120"/>
        <w:ind w:left="567" w:hanging="283"/>
        <w:contextualSpacing w:val="0"/>
        <w:jc w:val="both"/>
        <w:rPr>
          <w:rFonts w:ascii="Arial" w:hAnsi="Arial" w:cs="Arial"/>
          <w:sz w:val="24"/>
          <w:szCs w:val="24"/>
        </w:rPr>
      </w:pPr>
      <w:r w:rsidRPr="00123AA8">
        <w:rPr>
          <w:rFonts w:ascii="Arial" w:hAnsi="Arial" w:cs="Arial"/>
          <w:sz w:val="24"/>
          <w:szCs w:val="24"/>
        </w:rPr>
        <w:t>i</w:t>
      </w:r>
      <w:r w:rsidR="002A0B73" w:rsidRPr="00123AA8">
        <w:rPr>
          <w:rFonts w:ascii="Arial" w:hAnsi="Arial" w:cs="Arial"/>
          <w:sz w:val="24"/>
          <w:szCs w:val="24"/>
        </w:rPr>
        <w:t xml:space="preserve">) </w:t>
      </w:r>
      <w:r w:rsidR="006A1140" w:rsidRPr="00123AA8">
        <w:rPr>
          <w:rFonts w:ascii="Arial" w:hAnsi="Arial" w:cs="Arial"/>
          <w:sz w:val="24"/>
          <w:szCs w:val="24"/>
        </w:rPr>
        <w:t xml:space="preserve">w przypadku nieprzedłożenia poświadczonej za zgodność z oryginałem kopii umowy o podwykonawstwo lub jej zmiany – </w:t>
      </w:r>
      <w:r w:rsidR="008D1F32" w:rsidRPr="00123AA8">
        <w:rPr>
          <w:rFonts w:ascii="Arial" w:hAnsi="Arial" w:cs="Arial"/>
          <w:sz w:val="24"/>
          <w:szCs w:val="24"/>
        </w:rPr>
        <w:t xml:space="preserve">Wykonawca zapłaci Zamawiającemu karę umowną </w:t>
      </w:r>
      <w:r w:rsidR="006A1140" w:rsidRPr="00123AA8">
        <w:rPr>
          <w:rFonts w:ascii="Arial" w:hAnsi="Arial" w:cs="Arial"/>
          <w:sz w:val="24"/>
          <w:szCs w:val="24"/>
        </w:rPr>
        <w:t xml:space="preserve">w wysokości 10% </w:t>
      </w:r>
      <w:r w:rsidR="00BE1303" w:rsidRPr="00123AA8">
        <w:rPr>
          <w:rFonts w:ascii="Arial" w:hAnsi="Arial" w:cs="Arial"/>
          <w:sz w:val="24"/>
          <w:szCs w:val="24"/>
        </w:rPr>
        <w:t>wynagrodzenia brutto</w:t>
      </w:r>
      <w:r w:rsidR="00D5782D" w:rsidRPr="00123AA8">
        <w:rPr>
          <w:rFonts w:ascii="Arial" w:hAnsi="Arial" w:cs="Arial"/>
          <w:sz w:val="24"/>
          <w:szCs w:val="24"/>
        </w:rPr>
        <w:t xml:space="preserve"> </w:t>
      </w:r>
      <w:r w:rsidR="00BE1303" w:rsidRPr="00123AA8">
        <w:rPr>
          <w:rFonts w:ascii="Arial" w:hAnsi="Arial" w:cs="Arial"/>
          <w:sz w:val="24"/>
          <w:szCs w:val="24"/>
        </w:rPr>
        <w:t>należnego podwykonawcom lub dalszym podwykonawcom,</w:t>
      </w:r>
    </w:p>
    <w:p w14:paraId="5472ECB0" w14:textId="5A000776" w:rsidR="00C44EF4" w:rsidRPr="00123AA8" w:rsidRDefault="00071F98" w:rsidP="00302E2E">
      <w:pPr>
        <w:pStyle w:val="Akapitzlist"/>
        <w:spacing w:after="120"/>
        <w:ind w:left="567" w:hanging="283"/>
        <w:contextualSpacing w:val="0"/>
        <w:jc w:val="both"/>
        <w:rPr>
          <w:rFonts w:ascii="Arial" w:hAnsi="Arial" w:cs="Arial"/>
          <w:sz w:val="24"/>
          <w:szCs w:val="24"/>
        </w:rPr>
      </w:pPr>
      <w:r w:rsidRPr="00123AA8">
        <w:rPr>
          <w:rFonts w:ascii="Arial" w:hAnsi="Arial" w:cs="Arial"/>
          <w:sz w:val="24"/>
          <w:szCs w:val="24"/>
        </w:rPr>
        <w:lastRenderedPageBreak/>
        <w:t>j</w:t>
      </w:r>
      <w:r w:rsidR="00BE1303" w:rsidRPr="00123AA8">
        <w:rPr>
          <w:rFonts w:ascii="Arial" w:hAnsi="Arial" w:cs="Arial"/>
          <w:sz w:val="24"/>
          <w:szCs w:val="24"/>
        </w:rPr>
        <w:t xml:space="preserve">) w przypadku braku zmiany umowy o podwykonawstwo w zakresie terminu zapłaty – </w:t>
      </w:r>
      <w:r w:rsidR="008D1F32" w:rsidRPr="00123AA8">
        <w:rPr>
          <w:rFonts w:ascii="Arial" w:hAnsi="Arial" w:cs="Arial"/>
          <w:sz w:val="24"/>
          <w:szCs w:val="24"/>
        </w:rPr>
        <w:t xml:space="preserve">Wykonawca zapłaci Zamawiającemu karę umowną </w:t>
      </w:r>
      <w:r w:rsidR="00BE1303" w:rsidRPr="00123AA8">
        <w:rPr>
          <w:rFonts w:ascii="Arial" w:hAnsi="Arial" w:cs="Arial"/>
          <w:sz w:val="24"/>
          <w:szCs w:val="24"/>
        </w:rPr>
        <w:t>w wysokości 5%</w:t>
      </w:r>
      <w:r w:rsidR="00BE1303" w:rsidRPr="00123AA8">
        <w:rPr>
          <w:rFonts w:ascii="Arial" w:hAnsi="Arial" w:cs="Arial"/>
          <w:color w:val="FF0000"/>
          <w:sz w:val="24"/>
          <w:szCs w:val="24"/>
        </w:rPr>
        <w:t xml:space="preserve"> </w:t>
      </w:r>
      <w:r w:rsidR="00BE1303" w:rsidRPr="00123AA8">
        <w:rPr>
          <w:rFonts w:ascii="Arial" w:hAnsi="Arial" w:cs="Arial"/>
          <w:sz w:val="24"/>
          <w:szCs w:val="24"/>
        </w:rPr>
        <w:t>całkowitego wynagrodzenia brutto należnego</w:t>
      </w:r>
      <w:r w:rsidR="003800E1" w:rsidRPr="00123AA8">
        <w:rPr>
          <w:rFonts w:ascii="Arial" w:hAnsi="Arial" w:cs="Arial"/>
          <w:sz w:val="24"/>
          <w:szCs w:val="24"/>
        </w:rPr>
        <w:t xml:space="preserve"> podwykonawcom lub dalszym podwykonawcom</w:t>
      </w:r>
      <w:r w:rsidR="00AD7E30" w:rsidRPr="00123AA8">
        <w:rPr>
          <w:rFonts w:ascii="Arial" w:hAnsi="Arial" w:cs="Arial"/>
          <w:sz w:val="24"/>
          <w:szCs w:val="24"/>
        </w:rPr>
        <w:t>;</w:t>
      </w:r>
    </w:p>
    <w:p w14:paraId="57EEFF71" w14:textId="61ADF59A" w:rsidR="00C44EF4" w:rsidRPr="00123AA8" w:rsidRDefault="00BB1E2A"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2</w:t>
      </w:r>
      <w:r w:rsidR="00C44EF4" w:rsidRPr="00123AA8">
        <w:rPr>
          <w:rFonts w:ascii="Arial" w:hAnsi="Arial" w:cs="Arial"/>
          <w:sz w:val="24"/>
          <w:szCs w:val="24"/>
        </w:rPr>
        <w:t xml:space="preserve">. Z tytułu odstąpienia od umowy z przyczyn leżących po stronie Zamawiającego, ten zapłaci Wykonawcy karę umowną w wysokości 20% łącznego wynagrodzenia </w:t>
      </w:r>
      <w:r w:rsidR="001518E7" w:rsidRPr="00123AA8">
        <w:rPr>
          <w:rFonts w:ascii="Arial" w:hAnsi="Arial" w:cs="Arial"/>
          <w:sz w:val="24"/>
          <w:szCs w:val="24"/>
        </w:rPr>
        <w:t>brutto</w:t>
      </w:r>
      <w:r w:rsidR="00C44EF4" w:rsidRPr="00123AA8">
        <w:rPr>
          <w:rFonts w:ascii="Arial" w:hAnsi="Arial" w:cs="Arial"/>
          <w:sz w:val="24"/>
          <w:szCs w:val="24"/>
        </w:rPr>
        <w:t xml:space="preserve">, o którym mowa w </w:t>
      </w:r>
      <w:r w:rsidR="00C44EF4" w:rsidRPr="00123AA8">
        <w:rPr>
          <w:rFonts w:ascii="Arial" w:hAnsi="Arial" w:cs="Arial"/>
          <w:b/>
          <w:bCs/>
          <w:sz w:val="24"/>
          <w:szCs w:val="24"/>
        </w:rPr>
        <w:t xml:space="preserve">§ 4 </w:t>
      </w:r>
      <w:r w:rsidR="00C44EF4" w:rsidRPr="00123AA8">
        <w:rPr>
          <w:rFonts w:ascii="Arial" w:hAnsi="Arial" w:cs="Arial"/>
          <w:b/>
          <w:sz w:val="24"/>
          <w:szCs w:val="24"/>
        </w:rPr>
        <w:t>ust.1</w:t>
      </w:r>
      <w:r w:rsidR="00C44EF4" w:rsidRPr="00123AA8">
        <w:rPr>
          <w:rFonts w:ascii="Arial" w:hAnsi="Arial" w:cs="Arial"/>
          <w:sz w:val="24"/>
          <w:szCs w:val="24"/>
        </w:rPr>
        <w:t xml:space="preserve"> umowy</w:t>
      </w:r>
      <w:r w:rsidR="00ED1A1C" w:rsidRPr="00123AA8">
        <w:rPr>
          <w:rFonts w:ascii="Arial" w:eastAsia="Times New Roman" w:hAnsi="Arial" w:cs="Arial"/>
          <w:sz w:val="24"/>
          <w:szCs w:val="24"/>
          <w:lang w:eastAsia="pl-PL"/>
        </w:rPr>
        <w:t xml:space="preserve">. </w:t>
      </w:r>
      <w:r w:rsidR="00C44EF4" w:rsidRPr="00123AA8">
        <w:rPr>
          <w:rFonts w:ascii="Arial" w:hAnsi="Arial" w:cs="Arial"/>
          <w:sz w:val="24"/>
          <w:szCs w:val="24"/>
        </w:rPr>
        <w:t>Kary nie obowiązują</w:t>
      </w:r>
      <w:r w:rsidR="00176C72" w:rsidRPr="00123AA8">
        <w:rPr>
          <w:rFonts w:ascii="Arial" w:hAnsi="Arial" w:cs="Arial"/>
          <w:sz w:val="24"/>
          <w:szCs w:val="24"/>
        </w:rPr>
        <w:t>,</w:t>
      </w:r>
      <w:r w:rsidR="00C44EF4" w:rsidRPr="00123AA8">
        <w:rPr>
          <w:rFonts w:ascii="Arial" w:hAnsi="Arial" w:cs="Arial"/>
          <w:sz w:val="24"/>
          <w:szCs w:val="24"/>
        </w:rPr>
        <w:t xml:space="preserve"> jeżeli odstąpie</w:t>
      </w:r>
      <w:r w:rsidR="008D1F32" w:rsidRPr="00123AA8">
        <w:rPr>
          <w:rFonts w:ascii="Arial" w:hAnsi="Arial" w:cs="Arial"/>
          <w:sz w:val="24"/>
          <w:szCs w:val="24"/>
        </w:rPr>
        <w:t>nie od umowy nastąpi z przyczyn</w:t>
      </w:r>
      <w:r w:rsidR="00C44EF4" w:rsidRPr="00123AA8">
        <w:rPr>
          <w:rFonts w:ascii="Arial" w:hAnsi="Arial" w:cs="Arial"/>
          <w:sz w:val="24"/>
          <w:szCs w:val="24"/>
        </w:rPr>
        <w:t xml:space="preserve">, o których mowa w </w:t>
      </w:r>
      <w:r w:rsidR="00C44EF4" w:rsidRPr="00123AA8">
        <w:rPr>
          <w:rFonts w:ascii="Arial" w:hAnsi="Arial" w:cs="Arial"/>
          <w:bCs/>
          <w:sz w:val="24"/>
          <w:szCs w:val="24"/>
        </w:rPr>
        <w:t>§ 1</w:t>
      </w:r>
      <w:r w:rsidR="00DE52BA" w:rsidRPr="00123AA8">
        <w:rPr>
          <w:rFonts w:ascii="Arial" w:hAnsi="Arial" w:cs="Arial"/>
          <w:bCs/>
          <w:sz w:val="24"/>
          <w:szCs w:val="24"/>
        </w:rPr>
        <w:t>6</w:t>
      </w:r>
      <w:r w:rsidR="00C44EF4" w:rsidRPr="00123AA8">
        <w:rPr>
          <w:rFonts w:ascii="Arial" w:hAnsi="Arial" w:cs="Arial"/>
          <w:bCs/>
          <w:sz w:val="24"/>
          <w:szCs w:val="24"/>
        </w:rPr>
        <w:t xml:space="preserve"> </w:t>
      </w:r>
      <w:r w:rsidR="00C44EF4" w:rsidRPr="00123AA8">
        <w:rPr>
          <w:rFonts w:ascii="Arial" w:hAnsi="Arial" w:cs="Arial"/>
          <w:sz w:val="24"/>
          <w:szCs w:val="24"/>
        </w:rPr>
        <w:t>ust.1</w:t>
      </w:r>
      <w:r w:rsidR="00166A11" w:rsidRPr="00123AA8">
        <w:rPr>
          <w:rFonts w:ascii="Arial" w:hAnsi="Arial" w:cs="Arial"/>
          <w:sz w:val="24"/>
          <w:szCs w:val="24"/>
        </w:rPr>
        <w:t xml:space="preserve"> pkt 1 lit. d</w:t>
      </w:r>
      <w:r w:rsidR="00C44EF4" w:rsidRPr="00123AA8">
        <w:rPr>
          <w:rFonts w:ascii="Arial" w:hAnsi="Arial" w:cs="Arial"/>
          <w:sz w:val="24"/>
          <w:szCs w:val="24"/>
        </w:rPr>
        <w:t xml:space="preserve">. </w:t>
      </w:r>
    </w:p>
    <w:p w14:paraId="06CA7449" w14:textId="3738628E" w:rsidR="00856BB6" w:rsidRPr="00123AA8" w:rsidRDefault="00856BB6"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3. Za niedopełnienie wymogu zatrudnienia pracowników świadczących roboty budowlane na podstawie umowy o pracę w rozumieniu art. 22 przepisów Kodeksu Pracy –</w:t>
      </w:r>
      <w:r w:rsidR="004A19D1" w:rsidRPr="00123AA8">
        <w:rPr>
          <w:rFonts w:ascii="Arial" w:hAnsi="Arial" w:cs="Arial"/>
          <w:sz w:val="24"/>
          <w:szCs w:val="24"/>
        </w:rPr>
        <w:t xml:space="preserve"> </w:t>
      </w:r>
      <w:r w:rsidRPr="00123AA8">
        <w:rPr>
          <w:rFonts w:ascii="Arial" w:hAnsi="Arial" w:cs="Arial"/>
          <w:sz w:val="24"/>
          <w:szCs w:val="24"/>
        </w:rPr>
        <w:t>obowiązujących w chwili stwierdzenia przez Zamawiającego niedopełnienia przez Wykonawcę wymogu zatrudniania Pracowników świadczących roboty budowlane na podstawie umowy o pracę w roz</w:t>
      </w:r>
      <w:r w:rsidR="004A19D1" w:rsidRPr="00123AA8">
        <w:rPr>
          <w:rFonts w:ascii="Arial" w:hAnsi="Arial" w:cs="Arial"/>
          <w:sz w:val="24"/>
          <w:szCs w:val="24"/>
        </w:rPr>
        <w:t xml:space="preserve">umieniu </w:t>
      </w:r>
      <w:r w:rsidR="0039164E" w:rsidRPr="00123AA8">
        <w:rPr>
          <w:rFonts w:ascii="Arial" w:hAnsi="Arial" w:cs="Arial"/>
          <w:sz w:val="24"/>
          <w:szCs w:val="24"/>
        </w:rPr>
        <w:t>przepisów K</w:t>
      </w:r>
      <w:r w:rsidR="004A19D1" w:rsidRPr="00123AA8">
        <w:rPr>
          <w:rFonts w:ascii="Arial" w:hAnsi="Arial" w:cs="Arial"/>
          <w:sz w:val="24"/>
          <w:szCs w:val="24"/>
        </w:rPr>
        <w:t>od</w:t>
      </w:r>
      <w:r w:rsidR="0039164E" w:rsidRPr="00123AA8">
        <w:rPr>
          <w:rFonts w:ascii="Arial" w:hAnsi="Arial" w:cs="Arial"/>
          <w:sz w:val="24"/>
          <w:szCs w:val="24"/>
        </w:rPr>
        <w:t>eksu P</w:t>
      </w:r>
      <w:r w:rsidR="004A19D1" w:rsidRPr="00123AA8">
        <w:rPr>
          <w:rFonts w:ascii="Arial" w:hAnsi="Arial" w:cs="Arial"/>
          <w:sz w:val="24"/>
          <w:szCs w:val="24"/>
        </w:rPr>
        <w:t>racy</w:t>
      </w:r>
      <w:r w:rsidRPr="00123AA8">
        <w:rPr>
          <w:rFonts w:ascii="Arial" w:hAnsi="Arial" w:cs="Arial"/>
          <w:sz w:val="24"/>
          <w:szCs w:val="24"/>
        </w:rPr>
        <w:t xml:space="preserve"> i wynikającej z zawartej umowy/złożonej oferty – Wykonawca zapłaci Zamawiającemu karę umowną w wysokości </w:t>
      </w:r>
      <w:r w:rsidR="00717202" w:rsidRPr="00123AA8">
        <w:rPr>
          <w:rFonts w:ascii="Arial" w:hAnsi="Arial" w:cs="Arial"/>
          <w:sz w:val="24"/>
          <w:szCs w:val="24"/>
        </w:rPr>
        <w:t>1</w:t>
      </w:r>
      <w:r w:rsidRPr="00123AA8">
        <w:rPr>
          <w:rFonts w:ascii="Arial" w:hAnsi="Arial" w:cs="Arial"/>
          <w:sz w:val="24"/>
          <w:szCs w:val="24"/>
        </w:rPr>
        <w:t>%</w:t>
      </w:r>
      <w:r w:rsidR="00176C72" w:rsidRPr="00123AA8">
        <w:rPr>
          <w:rFonts w:ascii="Arial" w:hAnsi="Arial" w:cs="Arial"/>
          <w:sz w:val="24"/>
          <w:szCs w:val="24"/>
        </w:rPr>
        <w:t>,</w:t>
      </w:r>
      <w:r w:rsidRPr="00123AA8">
        <w:rPr>
          <w:rFonts w:ascii="Arial" w:hAnsi="Arial" w:cs="Arial"/>
          <w:sz w:val="24"/>
          <w:szCs w:val="24"/>
        </w:rPr>
        <w:t xml:space="preserve"> o któr</w:t>
      </w:r>
      <w:r w:rsidR="009C7B03" w:rsidRPr="00123AA8">
        <w:rPr>
          <w:rFonts w:ascii="Arial" w:hAnsi="Arial" w:cs="Arial"/>
          <w:sz w:val="24"/>
          <w:szCs w:val="24"/>
        </w:rPr>
        <w:t>ej</w:t>
      </w:r>
      <w:r w:rsidRPr="00123AA8">
        <w:rPr>
          <w:rFonts w:ascii="Arial" w:hAnsi="Arial" w:cs="Arial"/>
          <w:sz w:val="24"/>
          <w:szCs w:val="24"/>
        </w:rPr>
        <w:t xml:space="preserve"> mowa w</w:t>
      </w:r>
      <w:r w:rsidRPr="00123AA8">
        <w:rPr>
          <w:rFonts w:ascii="Arial" w:hAnsi="Arial" w:cs="Arial"/>
          <w:b/>
          <w:sz w:val="24"/>
          <w:szCs w:val="24"/>
        </w:rPr>
        <w:t xml:space="preserve"> </w:t>
      </w:r>
      <w:r w:rsidRPr="00123AA8">
        <w:rPr>
          <w:rFonts w:ascii="Arial" w:hAnsi="Arial" w:cs="Arial"/>
          <w:b/>
          <w:bCs/>
          <w:sz w:val="24"/>
          <w:szCs w:val="24"/>
        </w:rPr>
        <w:t xml:space="preserve">§ 4 </w:t>
      </w:r>
      <w:r w:rsidRPr="00123AA8">
        <w:rPr>
          <w:rFonts w:ascii="Arial" w:hAnsi="Arial" w:cs="Arial"/>
          <w:b/>
          <w:sz w:val="24"/>
          <w:szCs w:val="24"/>
        </w:rPr>
        <w:t>ust.1</w:t>
      </w:r>
      <w:r w:rsidR="006D54DE" w:rsidRPr="00123AA8">
        <w:rPr>
          <w:rFonts w:ascii="Arial" w:hAnsi="Arial" w:cs="Arial"/>
          <w:b/>
          <w:sz w:val="24"/>
          <w:szCs w:val="24"/>
        </w:rPr>
        <w:t xml:space="preserve"> </w:t>
      </w:r>
      <w:r w:rsidR="006D54DE" w:rsidRPr="00123AA8">
        <w:rPr>
          <w:rFonts w:ascii="Arial" w:hAnsi="Arial" w:cs="Arial"/>
          <w:sz w:val="24"/>
          <w:szCs w:val="24"/>
        </w:rPr>
        <w:t>umowy</w:t>
      </w:r>
      <w:r w:rsidRPr="00123AA8">
        <w:rPr>
          <w:rFonts w:ascii="Arial" w:hAnsi="Arial" w:cs="Arial"/>
          <w:sz w:val="24"/>
          <w:szCs w:val="24"/>
        </w:rPr>
        <w:t xml:space="preserve"> </w:t>
      </w:r>
      <w:r w:rsidR="007E71D6" w:rsidRPr="00123AA8">
        <w:rPr>
          <w:rFonts w:ascii="Arial" w:hAnsi="Arial" w:cs="Arial"/>
          <w:sz w:val="24"/>
          <w:szCs w:val="24"/>
        </w:rPr>
        <w:t>za każdą osobę</w:t>
      </w:r>
      <w:r w:rsidR="00B928A3" w:rsidRPr="00123AA8">
        <w:rPr>
          <w:rFonts w:ascii="Arial" w:hAnsi="Arial" w:cs="Arial"/>
          <w:sz w:val="24"/>
          <w:szCs w:val="24"/>
        </w:rPr>
        <w:t xml:space="preserve"> i</w:t>
      </w:r>
      <w:r w:rsidR="007E71D6" w:rsidRPr="00123AA8">
        <w:rPr>
          <w:rFonts w:ascii="Arial" w:hAnsi="Arial" w:cs="Arial"/>
          <w:sz w:val="24"/>
          <w:szCs w:val="24"/>
        </w:rPr>
        <w:t xml:space="preserve"> za każdy przypadek.</w:t>
      </w:r>
    </w:p>
    <w:p w14:paraId="1FDBCD05" w14:textId="03D86870" w:rsidR="007417C9" w:rsidRPr="00123AA8" w:rsidRDefault="00856BB6"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4</w:t>
      </w:r>
      <w:r w:rsidR="00C44EF4" w:rsidRPr="00123AA8">
        <w:rPr>
          <w:rFonts w:ascii="Arial" w:hAnsi="Arial" w:cs="Arial"/>
          <w:sz w:val="24"/>
          <w:szCs w:val="24"/>
        </w:rPr>
        <w:t>.</w:t>
      </w:r>
      <w:r w:rsidR="001B381B" w:rsidRPr="00123AA8">
        <w:rPr>
          <w:rFonts w:ascii="Arial" w:hAnsi="Arial" w:cs="Arial"/>
          <w:sz w:val="24"/>
          <w:szCs w:val="24"/>
        </w:rPr>
        <w:t xml:space="preserve"> </w:t>
      </w:r>
      <w:r w:rsidR="007417C9" w:rsidRPr="00123AA8">
        <w:rPr>
          <w:rFonts w:ascii="Arial" w:hAnsi="Arial" w:cs="Arial"/>
          <w:sz w:val="24"/>
          <w:szCs w:val="24"/>
        </w:rPr>
        <w:t xml:space="preserve">Łączna wartość kar umownych płaconych przez którąkolwiek ze Stron drugiej Stronie nie może przekroczyć kwoty stanowiącej </w:t>
      </w:r>
      <w:r w:rsidR="00EE2629" w:rsidRPr="00123AA8">
        <w:rPr>
          <w:rFonts w:ascii="Arial" w:hAnsi="Arial" w:cs="Arial"/>
          <w:sz w:val="24"/>
          <w:szCs w:val="24"/>
        </w:rPr>
        <w:t>4</w:t>
      </w:r>
      <w:r w:rsidR="007417C9" w:rsidRPr="00123AA8">
        <w:rPr>
          <w:rFonts w:ascii="Arial" w:hAnsi="Arial" w:cs="Arial"/>
          <w:sz w:val="24"/>
          <w:szCs w:val="24"/>
        </w:rPr>
        <w:t xml:space="preserve">0% wynagrodzenia brutto, o którym mowa w </w:t>
      </w:r>
      <w:r w:rsidR="007417C9" w:rsidRPr="00123AA8">
        <w:rPr>
          <w:rFonts w:ascii="Arial" w:hAnsi="Arial" w:cs="Arial"/>
          <w:b/>
          <w:sz w:val="24"/>
          <w:szCs w:val="24"/>
        </w:rPr>
        <w:t xml:space="preserve">§ 4 ust. </w:t>
      </w:r>
      <w:r w:rsidR="009F24A1" w:rsidRPr="00123AA8">
        <w:rPr>
          <w:rFonts w:ascii="Arial" w:hAnsi="Arial" w:cs="Arial"/>
          <w:b/>
          <w:sz w:val="24"/>
          <w:szCs w:val="24"/>
        </w:rPr>
        <w:t>1</w:t>
      </w:r>
      <w:r w:rsidR="006D54DE" w:rsidRPr="00123AA8">
        <w:rPr>
          <w:rFonts w:ascii="Arial" w:hAnsi="Arial" w:cs="Arial"/>
          <w:sz w:val="24"/>
          <w:szCs w:val="24"/>
        </w:rPr>
        <w:t xml:space="preserve"> umow</w:t>
      </w:r>
      <w:r w:rsidR="00ED1A1C" w:rsidRPr="00123AA8">
        <w:rPr>
          <w:rFonts w:ascii="Arial" w:hAnsi="Arial" w:cs="Arial"/>
          <w:sz w:val="24"/>
          <w:szCs w:val="24"/>
        </w:rPr>
        <w:t xml:space="preserve">y. </w:t>
      </w:r>
      <w:r w:rsidR="007417C9" w:rsidRPr="00123AA8">
        <w:rPr>
          <w:rFonts w:ascii="Arial" w:hAnsi="Arial" w:cs="Arial"/>
          <w:sz w:val="24"/>
          <w:szCs w:val="24"/>
        </w:rPr>
        <w:t>Jeżeli kara umowna z któregokolwiek tytułu wymienionego w niniejszej umowie nie pokrywa poniesionej szkody, to Strony mogą dochodzić odszkodowania uzupełniającego na zasadach ogólnych określonych przepisami Kodeksu cywilnego.</w:t>
      </w:r>
    </w:p>
    <w:p w14:paraId="4E54EAA5" w14:textId="77777777" w:rsidR="00857757" w:rsidRPr="00123AA8" w:rsidRDefault="00857757"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5. Wszelkie kary nałożone na Zamawiaj</w:t>
      </w:r>
      <w:r w:rsidR="004874E8" w:rsidRPr="00123AA8">
        <w:rPr>
          <w:rFonts w:ascii="Arial" w:hAnsi="Arial" w:cs="Arial"/>
          <w:sz w:val="24"/>
          <w:szCs w:val="24"/>
        </w:rPr>
        <w:t>ą</w:t>
      </w:r>
      <w:r w:rsidRPr="00123AA8">
        <w:rPr>
          <w:rFonts w:ascii="Arial" w:hAnsi="Arial" w:cs="Arial"/>
          <w:sz w:val="24"/>
          <w:szCs w:val="24"/>
        </w:rPr>
        <w:t xml:space="preserve">cego </w:t>
      </w:r>
      <w:r w:rsidR="004874E8" w:rsidRPr="00123AA8">
        <w:rPr>
          <w:rFonts w:ascii="Arial" w:hAnsi="Arial" w:cs="Arial"/>
          <w:sz w:val="24"/>
          <w:szCs w:val="24"/>
        </w:rPr>
        <w:t>przez stosowne organy w okresie realizacji inwestycji oraz okresie gwarancji w całości obciążać będą Wykonawcę.</w:t>
      </w:r>
    </w:p>
    <w:p w14:paraId="2ABA8DC4" w14:textId="7149640F" w:rsidR="00BC5E5E" w:rsidRPr="00123AA8" w:rsidRDefault="00BC5E5E" w:rsidP="00AE11A0">
      <w:pPr>
        <w:pStyle w:val="Akapitzlist"/>
        <w:spacing w:after="0"/>
        <w:ind w:left="0"/>
        <w:contextualSpacing w:val="0"/>
        <w:jc w:val="center"/>
        <w:rPr>
          <w:rFonts w:ascii="Arial" w:hAnsi="Arial" w:cs="Arial"/>
          <w:b/>
          <w:color w:val="000000"/>
          <w:sz w:val="24"/>
          <w:szCs w:val="24"/>
        </w:rPr>
      </w:pPr>
      <w:r w:rsidRPr="00123AA8">
        <w:rPr>
          <w:rFonts w:ascii="Arial" w:hAnsi="Arial" w:cs="Arial"/>
          <w:b/>
          <w:bCs/>
          <w:color w:val="000000"/>
          <w:sz w:val="24"/>
          <w:szCs w:val="24"/>
        </w:rPr>
        <w:t xml:space="preserve">§ </w:t>
      </w:r>
      <w:r w:rsidRPr="00123AA8">
        <w:rPr>
          <w:rFonts w:ascii="Arial" w:hAnsi="Arial" w:cs="Arial"/>
          <w:b/>
          <w:color w:val="000000"/>
          <w:sz w:val="24"/>
          <w:szCs w:val="24"/>
        </w:rPr>
        <w:t>1</w:t>
      </w:r>
      <w:r w:rsidR="00DE52BA" w:rsidRPr="00123AA8">
        <w:rPr>
          <w:rFonts w:ascii="Arial" w:hAnsi="Arial" w:cs="Arial"/>
          <w:b/>
          <w:color w:val="000000"/>
          <w:sz w:val="24"/>
          <w:szCs w:val="24"/>
        </w:rPr>
        <w:t>6</w:t>
      </w:r>
    </w:p>
    <w:p w14:paraId="51DD592A" w14:textId="77777777" w:rsidR="00BC5E5E" w:rsidRPr="00123AA8" w:rsidRDefault="00371113" w:rsidP="00302E2E">
      <w:pPr>
        <w:pStyle w:val="Akapitzlist"/>
        <w:spacing w:after="120"/>
        <w:ind w:left="0"/>
        <w:contextualSpacing w:val="0"/>
        <w:jc w:val="center"/>
        <w:rPr>
          <w:rFonts w:ascii="Arial" w:hAnsi="Arial" w:cs="Arial"/>
          <w:b/>
          <w:color w:val="000000"/>
          <w:sz w:val="24"/>
          <w:szCs w:val="24"/>
        </w:rPr>
      </w:pPr>
      <w:r w:rsidRPr="00123AA8">
        <w:rPr>
          <w:rFonts w:ascii="Arial" w:hAnsi="Arial" w:cs="Arial"/>
          <w:b/>
          <w:color w:val="000000"/>
          <w:sz w:val="24"/>
          <w:szCs w:val="24"/>
        </w:rPr>
        <w:t>ODSTĄPIENIE OD UMOWY</w:t>
      </w:r>
    </w:p>
    <w:p w14:paraId="33B28C9B" w14:textId="77777777" w:rsidR="00336414" w:rsidRPr="00123AA8" w:rsidRDefault="00336414" w:rsidP="00302E2E">
      <w:pPr>
        <w:spacing w:line="276" w:lineRule="auto"/>
        <w:ind w:left="284" w:hanging="284"/>
        <w:jc w:val="both"/>
        <w:rPr>
          <w:rFonts w:ascii="Arial" w:hAnsi="Arial" w:cs="Arial"/>
          <w:color w:val="000000" w:themeColor="text1"/>
        </w:rPr>
      </w:pPr>
      <w:r w:rsidRPr="00123AA8">
        <w:rPr>
          <w:rFonts w:ascii="Arial" w:hAnsi="Arial" w:cs="Arial"/>
          <w:color w:val="000000" w:themeColor="text1"/>
        </w:rPr>
        <w:t>1. Poza przypadkami</w:t>
      </w:r>
      <w:r w:rsidR="003C6039" w:rsidRPr="00123AA8">
        <w:rPr>
          <w:rFonts w:ascii="Arial" w:hAnsi="Arial" w:cs="Arial"/>
          <w:color w:val="000000" w:themeColor="text1"/>
        </w:rPr>
        <w:t xml:space="preserve"> wynikającymi z przepisów powszechnie obowiązującego prawa, w tym w szczególności Kodeksu cywilnego, Stronom przysługuje prawo odstąpienia od umowy w następujących sytuacjach:</w:t>
      </w:r>
    </w:p>
    <w:p w14:paraId="63C8E2CF" w14:textId="77777777" w:rsidR="00336414" w:rsidRPr="00123AA8" w:rsidRDefault="00336414" w:rsidP="00302E2E">
      <w:pPr>
        <w:pStyle w:val="Akapitzlist"/>
        <w:spacing w:after="120"/>
        <w:ind w:left="284"/>
        <w:contextualSpacing w:val="0"/>
        <w:jc w:val="both"/>
        <w:rPr>
          <w:rFonts w:ascii="Arial" w:hAnsi="Arial" w:cs="Arial"/>
          <w:sz w:val="24"/>
          <w:szCs w:val="24"/>
        </w:rPr>
      </w:pPr>
      <w:r w:rsidRPr="00123AA8">
        <w:rPr>
          <w:rFonts w:ascii="Arial" w:hAnsi="Arial" w:cs="Arial"/>
          <w:sz w:val="24"/>
          <w:szCs w:val="24"/>
        </w:rPr>
        <w:t xml:space="preserve">1) Zamawiającemu przysługuje prawo do odstąpienia od umowy, jeżeli: </w:t>
      </w:r>
    </w:p>
    <w:p w14:paraId="2CB20A7F" w14:textId="1F570751" w:rsidR="00336414" w:rsidRPr="00123AA8" w:rsidRDefault="00336414" w:rsidP="00302E2E">
      <w:pPr>
        <w:pStyle w:val="Akapitzlist"/>
        <w:ind w:left="851" w:hanging="284"/>
        <w:jc w:val="both"/>
        <w:rPr>
          <w:rFonts w:ascii="Arial" w:hAnsi="Arial" w:cs="Arial"/>
          <w:sz w:val="24"/>
          <w:szCs w:val="24"/>
        </w:rPr>
      </w:pPr>
      <w:r w:rsidRPr="00123AA8">
        <w:rPr>
          <w:rFonts w:ascii="Arial" w:hAnsi="Arial" w:cs="Arial"/>
          <w:sz w:val="24"/>
          <w:szCs w:val="24"/>
        </w:rPr>
        <w:t xml:space="preserve">a) Wykonawca bez uprzedniej pisemnej zgody Zamawiającego powierzy wykonanie robót stanowiących przedmiot niniejszej umowy podwykonawcy innemu niż wskazanemu w umowie, </w:t>
      </w:r>
    </w:p>
    <w:p w14:paraId="4549882C" w14:textId="77777777" w:rsidR="00336414" w:rsidRPr="00123AA8" w:rsidRDefault="00336414" w:rsidP="00302E2E">
      <w:pPr>
        <w:pStyle w:val="Akapitzlist"/>
        <w:ind w:left="851" w:hanging="284"/>
        <w:jc w:val="both"/>
        <w:rPr>
          <w:rFonts w:ascii="Arial" w:hAnsi="Arial" w:cs="Arial"/>
          <w:sz w:val="24"/>
          <w:szCs w:val="24"/>
        </w:rPr>
      </w:pPr>
      <w:r w:rsidRPr="00123AA8">
        <w:rPr>
          <w:rFonts w:ascii="Arial" w:hAnsi="Arial" w:cs="Arial"/>
          <w:sz w:val="24"/>
          <w:szCs w:val="24"/>
        </w:rPr>
        <w:t xml:space="preserve">b) Wykonawca nie rozpoczął robót w terminie 7 dni od daty przekazania terenu budowy lub nie przystąpił do odbioru terenu budowy w terminie </w:t>
      </w:r>
      <w:r w:rsidR="00337B37" w:rsidRPr="00123AA8">
        <w:rPr>
          <w:rFonts w:ascii="Arial" w:hAnsi="Arial" w:cs="Arial"/>
          <w:sz w:val="24"/>
          <w:szCs w:val="24"/>
        </w:rPr>
        <w:t>wsk</w:t>
      </w:r>
      <w:r w:rsidR="00AF242A" w:rsidRPr="00123AA8">
        <w:rPr>
          <w:rFonts w:ascii="Arial" w:hAnsi="Arial" w:cs="Arial"/>
          <w:sz w:val="24"/>
          <w:szCs w:val="24"/>
        </w:rPr>
        <w:t>azanym przez Zamawiają</w:t>
      </w:r>
      <w:r w:rsidR="00337B37" w:rsidRPr="00123AA8">
        <w:rPr>
          <w:rFonts w:ascii="Arial" w:hAnsi="Arial" w:cs="Arial"/>
          <w:sz w:val="24"/>
          <w:szCs w:val="24"/>
        </w:rPr>
        <w:t>cego</w:t>
      </w:r>
      <w:r w:rsidRPr="00123AA8">
        <w:rPr>
          <w:rFonts w:ascii="Arial" w:hAnsi="Arial" w:cs="Arial"/>
          <w:sz w:val="24"/>
          <w:szCs w:val="24"/>
        </w:rPr>
        <w:t>,</w:t>
      </w:r>
    </w:p>
    <w:p w14:paraId="30F9D840" w14:textId="6B004E5B" w:rsidR="00336414" w:rsidRPr="00123AA8" w:rsidRDefault="00336414" w:rsidP="00302E2E">
      <w:pPr>
        <w:pStyle w:val="Akapitzlist"/>
        <w:ind w:left="851" w:hanging="284"/>
        <w:jc w:val="both"/>
        <w:rPr>
          <w:rFonts w:ascii="Arial" w:hAnsi="Arial" w:cs="Arial"/>
          <w:sz w:val="24"/>
          <w:szCs w:val="24"/>
        </w:rPr>
      </w:pPr>
      <w:r w:rsidRPr="00123AA8">
        <w:rPr>
          <w:rFonts w:ascii="Arial" w:hAnsi="Arial" w:cs="Arial"/>
          <w:sz w:val="24"/>
          <w:szCs w:val="24"/>
        </w:rPr>
        <w:t>c) Wykonawca przerwał z przyczyn leżących po jego stronie realizację</w:t>
      </w:r>
      <w:r w:rsidR="00C061A2" w:rsidRPr="00123AA8">
        <w:rPr>
          <w:rFonts w:ascii="Arial" w:hAnsi="Arial" w:cs="Arial"/>
          <w:sz w:val="24"/>
          <w:szCs w:val="24"/>
        </w:rPr>
        <w:t xml:space="preserve"> </w:t>
      </w:r>
      <w:r w:rsidRPr="00123AA8">
        <w:rPr>
          <w:rFonts w:ascii="Arial" w:hAnsi="Arial" w:cs="Arial"/>
          <w:sz w:val="24"/>
          <w:szCs w:val="24"/>
        </w:rPr>
        <w:t xml:space="preserve">robót i przerwa ta trwa dłużej niż 7 dni, </w:t>
      </w:r>
    </w:p>
    <w:p w14:paraId="7BE9E809" w14:textId="77777777" w:rsidR="00336414" w:rsidRPr="00123AA8" w:rsidRDefault="00336414" w:rsidP="00302E2E">
      <w:pPr>
        <w:pStyle w:val="Akapitzlist"/>
        <w:ind w:left="851" w:hanging="284"/>
        <w:jc w:val="both"/>
        <w:rPr>
          <w:rFonts w:ascii="Arial" w:hAnsi="Arial" w:cs="Arial"/>
          <w:sz w:val="24"/>
          <w:szCs w:val="24"/>
        </w:rPr>
      </w:pPr>
      <w:r w:rsidRPr="00123AA8">
        <w:rPr>
          <w:rFonts w:ascii="Arial" w:hAnsi="Arial" w:cs="Arial"/>
          <w:sz w:val="24"/>
          <w:szCs w:val="24"/>
        </w:rPr>
        <w:t xml:space="preserve">d) wystąpi istotna zmiana okoliczności powodująca, że wykonanie umowy nie leży w interesie publicznym, czego nie można było przewidzieć w chwili zawarcia umowy </w:t>
      </w:r>
      <w:r w:rsidR="003828B3" w:rsidRPr="00123AA8">
        <w:rPr>
          <w:rFonts w:ascii="Arial" w:hAnsi="Arial" w:cs="Arial"/>
          <w:sz w:val="24"/>
          <w:szCs w:val="24"/>
        </w:rPr>
        <w:t xml:space="preserve">lub dalsze wykonywanie umowy może zagrozić istotnemu </w:t>
      </w:r>
      <w:r w:rsidR="003828B3" w:rsidRPr="00123AA8">
        <w:rPr>
          <w:rFonts w:ascii="Arial" w:hAnsi="Arial" w:cs="Arial"/>
          <w:sz w:val="24"/>
          <w:szCs w:val="24"/>
        </w:rPr>
        <w:lastRenderedPageBreak/>
        <w:t>interesowi bezpieczeństw</w:t>
      </w:r>
      <w:r w:rsidR="008E25D0" w:rsidRPr="00123AA8">
        <w:rPr>
          <w:rFonts w:ascii="Arial" w:hAnsi="Arial" w:cs="Arial"/>
          <w:sz w:val="24"/>
          <w:szCs w:val="24"/>
        </w:rPr>
        <w:t>a p</w:t>
      </w:r>
      <w:r w:rsidR="003828B3" w:rsidRPr="00123AA8">
        <w:rPr>
          <w:rFonts w:ascii="Arial" w:hAnsi="Arial" w:cs="Arial"/>
          <w:sz w:val="24"/>
          <w:szCs w:val="24"/>
        </w:rPr>
        <w:t>aństwa lub bezpieczeństwu publicznemu</w:t>
      </w:r>
      <w:r w:rsidR="008E25D0" w:rsidRPr="00123AA8">
        <w:rPr>
          <w:rFonts w:ascii="Arial" w:hAnsi="Arial" w:cs="Arial"/>
          <w:sz w:val="24"/>
          <w:szCs w:val="24"/>
        </w:rPr>
        <w:t xml:space="preserve"> </w:t>
      </w:r>
      <w:r w:rsidR="0069459A" w:rsidRPr="00123AA8">
        <w:rPr>
          <w:rFonts w:ascii="Arial" w:hAnsi="Arial" w:cs="Arial"/>
          <w:sz w:val="24"/>
          <w:szCs w:val="24"/>
        </w:rPr>
        <w:t>–</w:t>
      </w:r>
      <w:r w:rsidRPr="00123AA8">
        <w:rPr>
          <w:rFonts w:ascii="Arial" w:hAnsi="Arial" w:cs="Arial"/>
          <w:sz w:val="24"/>
          <w:szCs w:val="24"/>
        </w:rPr>
        <w:t xml:space="preserve"> </w:t>
      </w:r>
      <w:r w:rsidR="0069459A" w:rsidRPr="00123AA8">
        <w:rPr>
          <w:rFonts w:ascii="Arial" w:hAnsi="Arial" w:cs="Arial"/>
          <w:sz w:val="24"/>
          <w:szCs w:val="24"/>
        </w:rPr>
        <w:t xml:space="preserve">Zamawiający może </w:t>
      </w:r>
      <w:r w:rsidRPr="00123AA8">
        <w:rPr>
          <w:rFonts w:ascii="Arial" w:hAnsi="Arial" w:cs="Arial"/>
          <w:sz w:val="24"/>
          <w:szCs w:val="24"/>
        </w:rPr>
        <w:t>odstąpi</w:t>
      </w:r>
      <w:r w:rsidR="0069459A" w:rsidRPr="00123AA8">
        <w:rPr>
          <w:rFonts w:ascii="Arial" w:hAnsi="Arial" w:cs="Arial"/>
          <w:sz w:val="24"/>
          <w:szCs w:val="24"/>
        </w:rPr>
        <w:t>ć</w:t>
      </w:r>
      <w:r w:rsidRPr="00123AA8">
        <w:rPr>
          <w:rFonts w:ascii="Arial" w:hAnsi="Arial" w:cs="Arial"/>
          <w:sz w:val="24"/>
          <w:szCs w:val="24"/>
        </w:rPr>
        <w:t xml:space="preserve"> od umowy w terminie </w:t>
      </w:r>
      <w:r w:rsidR="007E71D6" w:rsidRPr="00123AA8">
        <w:rPr>
          <w:rFonts w:ascii="Arial" w:hAnsi="Arial" w:cs="Arial"/>
          <w:sz w:val="24"/>
          <w:szCs w:val="24"/>
        </w:rPr>
        <w:t xml:space="preserve">30 dni </w:t>
      </w:r>
      <w:r w:rsidRPr="00123AA8">
        <w:rPr>
          <w:rFonts w:ascii="Arial" w:hAnsi="Arial" w:cs="Arial"/>
          <w:sz w:val="24"/>
          <w:szCs w:val="24"/>
        </w:rPr>
        <w:t>od</w:t>
      </w:r>
      <w:r w:rsidR="008E25D0" w:rsidRPr="00123AA8">
        <w:rPr>
          <w:rFonts w:ascii="Arial" w:hAnsi="Arial" w:cs="Arial"/>
          <w:sz w:val="24"/>
          <w:szCs w:val="24"/>
        </w:rPr>
        <w:t xml:space="preserve"> dnia</w:t>
      </w:r>
      <w:r w:rsidRPr="00123AA8">
        <w:rPr>
          <w:rFonts w:ascii="Arial" w:hAnsi="Arial" w:cs="Arial"/>
          <w:sz w:val="24"/>
          <w:szCs w:val="24"/>
        </w:rPr>
        <w:t xml:space="preserve"> powzięcia wiadomości o </w:t>
      </w:r>
      <w:r w:rsidR="0069459A" w:rsidRPr="00123AA8">
        <w:rPr>
          <w:rFonts w:ascii="Arial" w:hAnsi="Arial" w:cs="Arial"/>
          <w:sz w:val="24"/>
          <w:szCs w:val="24"/>
        </w:rPr>
        <w:t>tych</w:t>
      </w:r>
      <w:r w:rsidRPr="00123AA8">
        <w:rPr>
          <w:rFonts w:ascii="Arial" w:hAnsi="Arial" w:cs="Arial"/>
          <w:sz w:val="24"/>
          <w:szCs w:val="24"/>
        </w:rPr>
        <w:t xml:space="preserve"> okolicznościach. W takim przypadku Wykonawca może żądać </w:t>
      </w:r>
      <w:r w:rsidR="008E25D0" w:rsidRPr="00123AA8">
        <w:rPr>
          <w:rFonts w:ascii="Arial" w:hAnsi="Arial" w:cs="Arial"/>
          <w:sz w:val="24"/>
          <w:szCs w:val="24"/>
        </w:rPr>
        <w:t xml:space="preserve">wyłącznie </w:t>
      </w:r>
      <w:r w:rsidRPr="00123AA8">
        <w:rPr>
          <w:rFonts w:ascii="Arial" w:hAnsi="Arial" w:cs="Arial"/>
          <w:sz w:val="24"/>
          <w:szCs w:val="24"/>
        </w:rPr>
        <w:t xml:space="preserve">wynagrodzenia należnego mu z tytułu wykonania części umowy, </w:t>
      </w:r>
    </w:p>
    <w:p w14:paraId="24E1C077" w14:textId="3C61EA3B" w:rsidR="00336414" w:rsidRPr="00123AA8" w:rsidRDefault="00336414" w:rsidP="00302E2E">
      <w:pPr>
        <w:pStyle w:val="Akapitzlist"/>
        <w:ind w:left="851" w:hanging="284"/>
        <w:jc w:val="both"/>
        <w:rPr>
          <w:rFonts w:ascii="Arial" w:hAnsi="Arial" w:cs="Arial"/>
          <w:sz w:val="24"/>
          <w:szCs w:val="24"/>
        </w:rPr>
      </w:pPr>
      <w:r w:rsidRPr="00123AA8">
        <w:rPr>
          <w:rFonts w:ascii="Arial" w:hAnsi="Arial" w:cs="Arial"/>
          <w:sz w:val="24"/>
          <w:szCs w:val="24"/>
        </w:rPr>
        <w:t>e)</w:t>
      </w:r>
      <w:r w:rsidR="00C061A2" w:rsidRPr="00123AA8">
        <w:rPr>
          <w:rFonts w:ascii="Arial" w:hAnsi="Arial" w:cs="Arial"/>
          <w:sz w:val="24"/>
          <w:szCs w:val="24"/>
        </w:rPr>
        <w:t xml:space="preserve"> </w:t>
      </w:r>
      <w:r w:rsidRPr="00123AA8">
        <w:rPr>
          <w:rFonts w:ascii="Arial" w:hAnsi="Arial" w:cs="Arial"/>
          <w:sz w:val="24"/>
          <w:szCs w:val="24"/>
        </w:rPr>
        <w:t>Wykonawca realizuje roboty przewidziane niniejsza umową w sposób niezgodny z projektami technicznymi, wskazaniami Zam</w:t>
      </w:r>
      <w:r w:rsidR="00C061A2" w:rsidRPr="00123AA8">
        <w:rPr>
          <w:rFonts w:ascii="Arial" w:hAnsi="Arial" w:cs="Arial"/>
          <w:sz w:val="24"/>
          <w:szCs w:val="24"/>
        </w:rPr>
        <w:t>awiającego lub niniejszą umową.</w:t>
      </w:r>
    </w:p>
    <w:p w14:paraId="2B1FFA9C" w14:textId="5360E458" w:rsidR="00336414" w:rsidRPr="00123AA8" w:rsidRDefault="00336414" w:rsidP="00302E2E">
      <w:pPr>
        <w:pStyle w:val="Akapitzlist"/>
        <w:ind w:left="567" w:hanging="283"/>
        <w:jc w:val="both"/>
        <w:rPr>
          <w:rFonts w:ascii="Arial" w:hAnsi="Arial" w:cs="Arial"/>
          <w:sz w:val="24"/>
          <w:szCs w:val="24"/>
        </w:rPr>
      </w:pPr>
      <w:r w:rsidRPr="00123AA8">
        <w:rPr>
          <w:rFonts w:ascii="Arial" w:hAnsi="Arial" w:cs="Arial"/>
          <w:sz w:val="24"/>
          <w:szCs w:val="24"/>
        </w:rPr>
        <w:t xml:space="preserve">2) Wykonawcy przysługuje prawo odstąpienia od umowy, jeżeli Zamawiający zawiadomi Wykonawcę, iż wobec zaistnienia uprzednio nieprzewidzianych okoliczności nie będzie mógł spełnić swoich zobowiązań umownych wobec Wykonawcy, </w:t>
      </w:r>
    </w:p>
    <w:p w14:paraId="04DDF955" w14:textId="77777777" w:rsidR="00336414" w:rsidRPr="00123AA8" w:rsidRDefault="00336414" w:rsidP="00302E2E">
      <w:pPr>
        <w:pStyle w:val="Akapitzlist"/>
        <w:spacing w:after="120"/>
        <w:ind w:left="284" w:hanging="284"/>
        <w:contextualSpacing w:val="0"/>
        <w:jc w:val="both"/>
        <w:rPr>
          <w:rFonts w:ascii="Arial" w:hAnsi="Arial" w:cs="Arial"/>
          <w:color w:val="000000" w:themeColor="text1"/>
          <w:sz w:val="24"/>
          <w:szCs w:val="24"/>
        </w:rPr>
      </w:pPr>
      <w:r w:rsidRPr="00123AA8">
        <w:rPr>
          <w:rFonts w:ascii="Arial" w:hAnsi="Arial" w:cs="Arial"/>
          <w:sz w:val="24"/>
          <w:szCs w:val="24"/>
        </w:rPr>
        <w:t xml:space="preserve">2.Odstąpienie od umowy powinno nastąpić w formie pisemnej w terminie miesiąca od daty powzięcia wiadomości o zaistnieniu okoliczności określonych </w:t>
      </w:r>
      <w:r w:rsidRPr="00123AA8">
        <w:rPr>
          <w:rFonts w:ascii="Arial" w:hAnsi="Arial" w:cs="Arial"/>
          <w:color w:val="000000" w:themeColor="text1"/>
          <w:sz w:val="24"/>
          <w:szCs w:val="24"/>
        </w:rPr>
        <w:t xml:space="preserve">w </w:t>
      </w:r>
      <w:r w:rsidR="00164746" w:rsidRPr="00123AA8">
        <w:rPr>
          <w:rFonts w:ascii="Arial" w:hAnsi="Arial" w:cs="Arial"/>
          <w:color w:val="000000" w:themeColor="text1"/>
          <w:sz w:val="24"/>
          <w:szCs w:val="24"/>
        </w:rPr>
        <w:t xml:space="preserve">ust. 1 </w:t>
      </w:r>
      <w:r w:rsidRPr="00123AA8">
        <w:rPr>
          <w:rFonts w:ascii="Arial" w:hAnsi="Arial" w:cs="Arial"/>
          <w:color w:val="000000" w:themeColor="text1"/>
          <w:sz w:val="24"/>
          <w:szCs w:val="24"/>
        </w:rPr>
        <w:t xml:space="preserve">pkt 1 i 2 oraz musi zawierać uzasadnienie. </w:t>
      </w:r>
    </w:p>
    <w:p w14:paraId="52B2F05E" w14:textId="77777777" w:rsidR="003C6039" w:rsidRPr="00123AA8" w:rsidRDefault="003C6039" w:rsidP="00302E2E">
      <w:pPr>
        <w:spacing w:line="276" w:lineRule="auto"/>
        <w:ind w:left="284" w:hanging="284"/>
        <w:jc w:val="both"/>
        <w:rPr>
          <w:rFonts w:ascii="Arial" w:hAnsi="Arial" w:cs="Arial"/>
          <w:color w:val="000000" w:themeColor="text1"/>
        </w:rPr>
      </w:pPr>
      <w:r w:rsidRPr="00123AA8">
        <w:rPr>
          <w:rFonts w:ascii="Arial" w:hAnsi="Arial" w:cs="Arial"/>
          <w:color w:val="000000" w:themeColor="text1"/>
        </w:rPr>
        <w:t xml:space="preserve">3. Umowne prawo odstąpienia zastrzeżone postanowieniami niniejszej Umowy może zostać wykonane nie później niż w ciągu </w:t>
      </w:r>
      <w:r w:rsidR="00121A60" w:rsidRPr="00123AA8">
        <w:rPr>
          <w:rFonts w:ascii="Arial" w:hAnsi="Arial" w:cs="Arial"/>
          <w:color w:val="000000" w:themeColor="text1"/>
        </w:rPr>
        <w:t xml:space="preserve">14 </w:t>
      </w:r>
      <w:r w:rsidRPr="00123AA8">
        <w:rPr>
          <w:rFonts w:ascii="Arial" w:hAnsi="Arial" w:cs="Arial"/>
          <w:color w:val="000000" w:themeColor="text1"/>
        </w:rPr>
        <w:t>miesięcy od dnia zawarcia niniejszej Umowy.</w:t>
      </w:r>
    </w:p>
    <w:p w14:paraId="0FF29E41" w14:textId="6D64B8BF" w:rsidR="00336414" w:rsidRPr="00123AA8" w:rsidRDefault="003C6039"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4</w:t>
      </w:r>
      <w:r w:rsidR="00336414" w:rsidRPr="00123AA8">
        <w:rPr>
          <w:rFonts w:ascii="Arial" w:hAnsi="Arial" w:cs="Arial"/>
          <w:sz w:val="24"/>
          <w:szCs w:val="24"/>
        </w:rPr>
        <w:t xml:space="preserve">. W przypadku odstąpienia od umowy Wykonawcę i Zamawiającego obciążają następujące obowiązki szczegółowe: </w:t>
      </w:r>
    </w:p>
    <w:p w14:paraId="69ADDC2F" w14:textId="77777777" w:rsidR="00336414" w:rsidRPr="00123AA8" w:rsidRDefault="00336414" w:rsidP="00302E2E">
      <w:pPr>
        <w:pStyle w:val="Akapitzlist"/>
        <w:spacing w:after="0"/>
        <w:ind w:left="709" w:hanging="284"/>
        <w:contextualSpacing w:val="0"/>
        <w:jc w:val="both"/>
        <w:rPr>
          <w:rFonts w:ascii="Arial" w:hAnsi="Arial" w:cs="Arial"/>
          <w:sz w:val="24"/>
          <w:szCs w:val="24"/>
        </w:rPr>
      </w:pPr>
      <w:r w:rsidRPr="00123AA8">
        <w:rPr>
          <w:rFonts w:ascii="Arial" w:hAnsi="Arial" w:cs="Arial"/>
          <w:sz w:val="24"/>
          <w:szCs w:val="24"/>
        </w:rPr>
        <w:t xml:space="preserve">a) w terminie 14 dni od daty odstąpienia od umowy Wykonawca przy udziale Zamawiającego sporządzi szczegółowy protokół inwentaryzacji robót oraz zakupionych materiałów i urządzeń oraz załączy niezbędne dokumenty (faktury, rachunki) to potwierdzające, wg stanu na dzień odstąpienia, </w:t>
      </w:r>
    </w:p>
    <w:p w14:paraId="4DE4D63C" w14:textId="77777777" w:rsidR="00336414" w:rsidRPr="00123AA8" w:rsidRDefault="00336414" w:rsidP="00302E2E">
      <w:pPr>
        <w:pStyle w:val="Akapitzlist"/>
        <w:spacing w:after="0"/>
        <w:ind w:left="709" w:hanging="284"/>
        <w:contextualSpacing w:val="0"/>
        <w:jc w:val="both"/>
        <w:rPr>
          <w:rFonts w:ascii="Arial" w:hAnsi="Arial" w:cs="Arial"/>
          <w:sz w:val="24"/>
          <w:szCs w:val="24"/>
        </w:rPr>
      </w:pPr>
      <w:r w:rsidRPr="00123AA8">
        <w:rPr>
          <w:rFonts w:ascii="Arial" w:hAnsi="Arial" w:cs="Arial"/>
          <w:sz w:val="24"/>
          <w:szCs w:val="24"/>
        </w:rPr>
        <w:t xml:space="preserve">b) Wykonawca zabezpieczy i w dniu odbioru przekaże Zamawiającemu przerwane roboty oraz zakupione materiały i urządzenia, które nie mogą być wykorzystane przez Wykonawcę do realizacji innych robót, niż objęte niniejszą umową na koszt tej strony, z której winy nastąpiło odstąpienie od umowy, </w:t>
      </w:r>
    </w:p>
    <w:p w14:paraId="5EFB897F" w14:textId="77777777" w:rsidR="00336414" w:rsidRPr="00123AA8" w:rsidRDefault="00336414" w:rsidP="00302E2E">
      <w:pPr>
        <w:pStyle w:val="Akapitzlist"/>
        <w:spacing w:after="0"/>
        <w:ind w:left="709" w:hanging="284"/>
        <w:contextualSpacing w:val="0"/>
        <w:jc w:val="both"/>
        <w:rPr>
          <w:rFonts w:ascii="Arial" w:hAnsi="Arial" w:cs="Arial"/>
          <w:sz w:val="24"/>
          <w:szCs w:val="24"/>
        </w:rPr>
      </w:pPr>
      <w:r w:rsidRPr="00123AA8">
        <w:rPr>
          <w:rFonts w:ascii="Arial" w:hAnsi="Arial" w:cs="Arial"/>
          <w:sz w:val="24"/>
          <w:szCs w:val="24"/>
        </w:rPr>
        <w:t xml:space="preserve">c) Zamawiający, na zasadach określonych w niniejszej umowie, jest zobowiązany do dokonania odbioru robót przerwanych oraz do zapłaty wynagrodzenia za te roboty a także zakupione materiały i urządzenia, które nie mogą być wykorzystane przez Wykonawcę do realizacji innych robót, niż objęte niniejszą umową, w razie odstąpienia od umowy z przyczyn, za które Wykonawca nie odpowiada, </w:t>
      </w:r>
    </w:p>
    <w:p w14:paraId="72D6B4D6" w14:textId="77777777" w:rsidR="004059D6" w:rsidRPr="00123AA8" w:rsidRDefault="00336414" w:rsidP="00302E2E">
      <w:pPr>
        <w:pStyle w:val="Akapitzlist"/>
        <w:spacing w:after="0"/>
        <w:ind w:left="709" w:hanging="284"/>
        <w:contextualSpacing w:val="0"/>
        <w:jc w:val="both"/>
        <w:rPr>
          <w:rFonts w:ascii="Arial" w:hAnsi="Arial" w:cs="Arial"/>
          <w:sz w:val="24"/>
          <w:szCs w:val="24"/>
        </w:rPr>
      </w:pPr>
      <w:r w:rsidRPr="00123AA8">
        <w:rPr>
          <w:rFonts w:ascii="Arial" w:hAnsi="Arial" w:cs="Arial"/>
          <w:sz w:val="24"/>
          <w:szCs w:val="24"/>
        </w:rPr>
        <w:t xml:space="preserve">d) Wykonawca niezwłocznie, najpóźniej w terminie 30 dni od dnia odstąpienia, usunie z terenu budowy </w:t>
      </w:r>
      <w:r w:rsidR="00C44907" w:rsidRPr="00123AA8">
        <w:rPr>
          <w:rFonts w:ascii="Arial" w:hAnsi="Arial" w:cs="Arial"/>
          <w:sz w:val="24"/>
          <w:szCs w:val="24"/>
        </w:rPr>
        <w:t xml:space="preserve">materiały i </w:t>
      </w:r>
      <w:r w:rsidRPr="00123AA8">
        <w:rPr>
          <w:rFonts w:ascii="Arial" w:hAnsi="Arial" w:cs="Arial"/>
          <w:sz w:val="24"/>
          <w:szCs w:val="24"/>
        </w:rPr>
        <w:t xml:space="preserve">urządzenia przez niego dostarczone lub wniesione i przekaże plac budowy Zamawiającemu. </w:t>
      </w:r>
    </w:p>
    <w:p w14:paraId="5DBAF9AA" w14:textId="77777777" w:rsidR="000E397D" w:rsidRPr="00123AA8" w:rsidRDefault="000E397D" w:rsidP="00302E2E">
      <w:pPr>
        <w:pStyle w:val="Akapitzlist"/>
        <w:spacing w:after="120"/>
        <w:ind w:left="0"/>
        <w:contextualSpacing w:val="0"/>
        <w:jc w:val="center"/>
        <w:rPr>
          <w:rFonts w:ascii="Arial" w:hAnsi="Arial" w:cs="Arial"/>
          <w:b/>
          <w:bCs/>
          <w:color w:val="000000"/>
          <w:sz w:val="24"/>
          <w:szCs w:val="24"/>
        </w:rPr>
      </w:pPr>
    </w:p>
    <w:p w14:paraId="31E45E91" w14:textId="631CAA37" w:rsidR="00BC5E5E" w:rsidRPr="00123AA8" w:rsidRDefault="00BC5E5E" w:rsidP="00AE11A0">
      <w:pPr>
        <w:pStyle w:val="Akapitzlist"/>
        <w:spacing w:after="0"/>
        <w:ind w:left="0"/>
        <w:contextualSpacing w:val="0"/>
        <w:jc w:val="center"/>
        <w:rPr>
          <w:rFonts w:ascii="Arial" w:hAnsi="Arial" w:cs="Arial"/>
          <w:b/>
          <w:color w:val="000000"/>
          <w:sz w:val="24"/>
          <w:szCs w:val="24"/>
        </w:rPr>
      </w:pPr>
      <w:r w:rsidRPr="00123AA8">
        <w:rPr>
          <w:rFonts w:ascii="Arial" w:hAnsi="Arial" w:cs="Arial"/>
          <w:b/>
          <w:bCs/>
          <w:color w:val="000000"/>
          <w:sz w:val="24"/>
          <w:szCs w:val="24"/>
        </w:rPr>
        <w:t xml:space="preserve">§ </w:t>
      </w:r>
      <w:r w:rsidRPr="00123AA8">
        <w:rPr>
          <w:rFonts w:ascii="Arial" w:hAnsi="Arial" w:cs="Arial"/>
          <w:b/>
          <w:color w:val="000000"/>
          <w:sz w:val="24"/>
          <w:szCs w:val="24"/>
        </w:rPr>
        <w:t>1</w:t>
      </w:r>
      <w:r w:rsidR="00280810" w:rsidRPr="00123AA8">
        <w:rPr>
          <w:rFonts w:ascii="Arial" w:hAnsi="Arial" w:cs="Arial"/>
          <w:b/>
          <w:color w:val="000000"/>
          <w:sz w:val="24"/>
          <w:szCs w:val="24"/>
        </w:rPr>
        <w:t>7</w:t>
      </w:r>
    </w:p>
    <w:p w14:paraId="210CBF03" w14:textId="77777777" w:rsidR="00BC5E5E" w:rsidRPr="00123AA8" w:rsidRDefault="00C31382" w:rsidP="00302E2E">
      <w:pPr>
        <w:pStyle w:val="Akapitzlist"/>
        <w:spacing w:after="120"/>
        <w:ind w:left="0"/>
        <w:contextualSpacing w:val="0"/>
        <w:jc w:val="center"/>
        <w:rPr>
          <w:rFonts w:ascii="Arial" w:hAnsi="Arial" w:cs="Arial"/>
          <w:b/>
          <w:color w:val="000000"/>
          <w:sz w:val="24"/>
          <w:szCs w:val="24"/>
        </w:rPr>
      </w:pPr>
      <w:r w:rsidRPr="00123AA8">
        <w:rPr>
          <w:rFonts w:ascii="Arial" w:hAnsi="Arial" w:cs="Arial"/>
          <w:b/>
          <w:color w:val="000000"/>
          <w:sz w:val="24"/>
          <w:szCs w:val="24"/>
        </w:rPr>
        <w:t xml:space="preserve">PLAN BEZPIECZEŃSTWA I </w:t>
      </w:r>
      <w:r w:rsidR="00E02180" w:rsidRPr="00123AA8">
        <w:rPr>
          <w:rFonts w:ascii="Arial" w:hAnsi="Arial" w:cs="Arial"/>
          <w:b/>
          <w:color w:val="000000"/>
          <w:sz w:val="24"/>
          <w:szCs w:val="24"/>
        </w:rPr>
        <w:t>OCHRONY ZDROWIA</w:t>
      </w:r>
    </w:p>
    <w:p w14:paraId="0108A3DF" w14:textId="77777777" w:rsidR="00E02180" w:rsidRPr="00123AA8" w:rsidRDefault="00E02180" w:rsidP="00302E2E">
      <w:pPr>
        <w:pStyle w:val="Akapitzlist"/>
        <w:spacing w:after="120"/>
        <w:ind w:left="426" w:hanging="426"/>
        <w:contextualSpacing w:val="0"/>
        <w:jc w:val="both"/>
        <w:rPr>
          <w:rFonts w:ascii="Arial" w:hAnsi="Arial" w:cs="Arial"/>
          <w:sz w:val="24"/>
          <w:szCs w:val="24"/>
        </w:rPr>
      </w:pPr>
      <w:r w:rsidRPr="00123AA8">
        <w:rPr>
          <w:rFonts w:ascii="Arial" w:hAnsi="Arial" w:cs="Arial"/>
          <w:sz w:val="24"/>
          <w:szCs w:val="24"/>
        </w:rPr>
        <w:lastRenderedPageBreak/>
        <w:t xml:space="preserve">1. Wykonawca (Kierownik budowy) obowiązany jest sporządzić przed rozpoczęciem robót budowlanych plan bezpieczeństwa i ochrony zdrowia, uwzględniając specyfikę i warunki prowadzenia robót. </w:t>
      </w:r>
    </w:p>
    <w:p w14:paraId="438343F4" w14:textId="670F0A8A" w:rsidR="00E02180" w:rsidRPr="00123AA8" w:rsidRDefault="00E02180" w:rsidP="00302E2E">
      <w:pPr>
        <w:pStyle w:val="Akapitzlist"/>
        <w:spacing w:after="120"/>
        <w:ind w:left="426" w:hanging="426"/>
        <w:contextualSpacing w:val="0"/>
        <w:jc w:val="both"/>
        <w:rPr>
          <w:rFonts w:ascii="Arial" w:hAnsi="Arial" w:cs="Arial"/>
          <w:sz w:val="24"/>
          <w:szCs w:val="24"/>
        </w:rPr>
      </w:pPr>
      <w:r w:rsidRPr="00123AA8">
        <w:rPr>
          <w:rFonts w:ascii="Arial" w:hAnsi="Arial" w:cs="Arial"/>
          <w:sz w:val="24"/>
          <w:szCs w:val="24"/>
        </w:rPr>
        <w:t>2. Plan bezpieczeństwa i ochrony zdrowia należy opracować zgodnie z rozporządzeniem Ministra Infrastruktury z dnia 23 czerwca 2003 r. w sprawie informacji dotyczącej bezpieczeństwa i ochrony zdrowia oraz planu bezpieczeństwa i ochrony zdrowia (Dz. U.</w:t>
      </w:r>
      <w:r w:rsidR="00835D88" w:rsidRPr="00123AA8">
        <w:rPr>
          <w:rFonts w:ascii="Arial" w:hAnsi="Arial" w:cs="Arial"/>
          <w:sz w:val="24"/>
          <w:szCs w:val="24"/>
        </w:rPr>
        <w:t xml:space="preserve"> 2003</w:t>
      </w:r>
      <w:r w:rsidRPr="00123AA8">
        <w:rPr>
          <w:rFonts w:ascii="Arial" w:hAnsi="Arial" w:cs="Arial"/>
          <w:sz w:val="24"/>
          <w:szCs w:val="24"/>
        </w:rPr>
        <w:t xml:space="preserve"> Nr 120, poz. 1126). </w:t>
      </w:r>
    </w:p>
    <w:p w14:paraId="1DD2CC59" w14:textId="77777777" w:rsidR="00E02180" w:rsidRPr="00123AA8" w:rsidRDefault="00E02180" w:rsidP="00302E2E">
      <w:pPr>
        <w:pStyle w:val="Akapitzlist"/>
        <w:spacing w:after="120"/>
        <w:ind w:left="426" w:hanging="426"/>
        <w:contextualSpacing w:val="0"/>
        <w:jc w:val="both"/>
        <w:rPr>
          <w:rFonts w:ascii="Arial" w:hAnsi="Arial" w:cs="Arial"/>
          <w:sz w:val="24"/>
          <w:szCs w:val="24"/>
        </w:rPr>
      </w:pPr>
      <w:r w:rsidRPr="00123AA8">
        <w:rPr>
          <w:rFonts w:ascii="Arial" w:hAnsi="Arial" w:cs="Arial"/>
          <w:sz w:val="24"/>
          <w:szCs w:val="24"/>
        </w:rPr>
        <w:t xml:space="preserve">3. W planie należy uwzględnić specyfikę prowadzenia robót: </w:t>
      </w:r>
    </w:p>
    <w:p w14:paraId="3AF63611" w14:textId="77777777" w:rsidR="00E02180" w:rsidRPr="00123AA8" w:rsidRDefault="00E02180" w:rsidP="00302E2E">
      <w:pPr>
        <w:pStyle w:val="Akapitzlist"/>
        <w:ind w:left="426"/>
        <w:jc w:val="both"/>
        <w:rPr>
          <w:rFonts w:ascii="Arial" w:hAnsi="Arial" w:cs="Arial"/>
          <w:sz w:val="24"/>
          <w:szCs w:val="24"/>
        </w:rPr>
      </w:pPr>
      <w:r w:rsidRPr="00123AA8">
        <w:rPr>
          <w:rFonts w:ascii="Arial" w:hAnsi="Arial" w:cs="Arial"/>
          <w:sz w:val="24"/>
          <w:szCs w:val="24"/>
        </w:rPr>
        <w:t xml:space="preserve">- które powodują ryzyko powstania zagrożenia bezpieczeństwa i zdrowia ludzi, </w:t>
      </w:r>
    </w:p>
    <w:p w14:paraId="12850BCF" w14:textId="77777777" w:rsidR="00E02180" w:rsidRPr="00123AA8" w:rsidRDefault="00E02180" w:rsidP="00302E2E">
      <w:pPr>
        <w:pStyle w:val="Akapitzlist"/>
        <w:ind w:left="426"/>
        <w:jc w:val="both"/>
        <w:rPr>
          <w:rFonts w:ascii="Arial" w:hAnsi="Arial" w:cs="Arial"/>
          <w:sz w:val="24"/>
          <w:szCs w:val="24"/>
        </w:rPr>
      </w:pPr>
      <w:r w:rsidRPr="00123AA8">
        <w:rPr>
          <w:rFonts w:ascii="Arial" w:hAnsi="Arial" w:cs="Arial"/>
          <w:sz w:val="24"/>
          <w:szCs w:val="24"/>
        </w:rPr>
        <w:t xml:space="preserve">- z uwzględnieniem obowiązujących przepisów BHP. </w:t>
      </w:r>
    </w:p>
    <w:p w14:paraId="1522D1AE" w14:textId="77777777" w:rsidR="00BC5E5E" w:rsidRPr="00123AA8" w:rsidRDefault="00E02180" w:rsidP="00302E2E">
      <w:pPr>
        <w:pStyle w:val="Akapitzlist"/>
        <w:spacing w:after="120"/>
        <w:ind w:left="426" w:hanging="426"/>
        <w:contextualSpacing w:val="0"/>
        <w:jc w:val="both"/>
        <w:rPr>
          <w:rFonts w:ascii="Arial" w:hAnsi="Arial" w:cs="Arial"/>
          <w:sz w:val="24"/>
          <w:szCs w:val="24"/>
        </w:rPr>
      </w:pPr>
      <w:r w:rsidRPr="00123AA8">
        <w:rPr>
          <w:rFonts w:ascii="Arial" w:hAnsi="Arial" w:cs="Arial"/>
          <w:sz w:val="24"/>
          <w:szCs w:val="24"/>
        </w:rPr>
        <w:t>4. Koszty wykonania planu bezpieczeństwa i ochrony zdrowia obciążają Wykonawcę, nie podlegają odrębnej zapłacie i powinny zostać wliczone w ogólne koszty robót.</w:t>
      </w:r>
    </w:p>
    <w:p w14:paraId="66E6BD5A" w14:textId="77777777" w:rsidR="00AE11A0" w:rsidRPr="00123AA8" w:rsidRDefault="00AE11A0" w:rsidP="00302E2E">
      <w:pPr>
        <w:pStyle w:val="Akapitzlist"/>
        <w:spacing w:after="120"/>
        <w:ind w:left="0"/>
        <w:contextualSpacing w:val="0"/>
        <w:jc w:val="center"/>
        <w:rPr>
          <w:rFonts w:ascii="Arial" w:hAnsi="Arial" w:cs="Arial"/>
          <w:b/>
          <w:bCs/>
          <w:sz w:val="24"/>
          <w:szCs w:val="24"/>
        </w:rPr>
      </w:pPr>
    </w:p>
    <w:p w14:paraId="73D2ACA4" w14:textId="0FF93804" w:rsidR="00CD0673" w:rsidRPr="00123AA8" w:rsidRDefault="00CD0673" w:rsidP="00AE11A0">
      <w:pPr>
        <w:pStyle w:val="Akapitzlist"/>
        <w:spacing w:after="0"/>
        <w:ind w:left="0"/>
        <w:contextualSpacing w:val="0"/>
        <w:jc w:val="center"/>
        <w:rPr>
          <w:rFonts w:ascii="Arial" w:hAnsi="Arial" w:cs="Arial"/>
          <w:b/>
          <w:sz w:val="24"/>
          <w:szCs w:val="24"/>
        </w:rPr>
      </w:pPr>
      <w:r w:rsidRPr="00123AA8">
        <w:rPr>
          <w:rFonts w:ascii="Arial" w:hAnsi="Arial" w:cs="Arial"/>
          <w:b/>
          <w:bCs/>
          <w:sz w:val="24"/>
          <w:szCs w:val="24"/>
        </w:rPr>
        <w:t xml:space="preserve">§ </w:t>
      </w:r>
      <w:r w:rsidR="00280810" w:rsidRPr="00123AA8">
        <w:rPr>
          <w:rFonts w:ascii="Arial" w:hAnsi="Arial" w:cs="Arial"/>
          <w:b/>
          <w:sz w:val="24"/>
          <w:szCs w:val="24"/>
        </w:rPr>
        <w:t>18</w:t>
      </w:r>
    </w:p>
    <w:p w14:paraId="743604C3" w14:textId="77777777" w:rsidR="006457E9" w:rsidRPr="00123AA8" w:rsidRDefault="006457E9" w:rsidP="00302E2E">
      <w:pPr>
        <w:spacing w:after="120" w:line="276" w:lineRule="auto"/>
        <w:jc w:val="center"/>
        <w:rPr>
          <w:rFonts w:ascii="Arial" w:hAnsi="Arial" w:cs="Arial"/>
          <w:b/>
        </w:rPr>
      </w:pPr>
      <w:r w:rsidRPr="00123AA8">
        <w:rPr>
          <w:rFonts w:ascii="Arial" w:hAnsi="Arial" w:cs="Arial"/>
          <w:b/>
        </w:rPr>
        <w:t>ZATRUDNIENIE</w:t>
      </w:r>
    </w:p>
    <w:p w14:paraId="6AC1F1BA" w14:textId="77777777" w:rsidR="00305564" w:rsidRPr="00123AA8" w:rsidRDefault="001E5935" w:rsidP="003A36D4">
      <w:pPr>
        <w:pStyle w:val="Akapitzlist"/>
        <w:numPr>
          <w:ilvl w:val="0"/>
          <w:numId w:val="7"/>
        </w:numPr>
        <w:spacing w:after="120"/>
        <w:ind w:left="284" w:hanging="284"/>
        <w:jc w:val="both"/>
        <w:rPr>
          <w:rFonts w:ascii="Arial" w:hAnsi="Arial" w:cs="Arial"/>
          <w:color w:val="000000"/>
          <w:sz w:val="24"/>
          <w:szCs w:val="24"/>
        </w:rPr>
      </w:pPr>
      <w:r w:rsidRPr="00123AA8">
        <w:rPr>
          <w:rFonts w:ascii="Arial" w:hAnsi="Arial" w:cs="Arial"/>
          <w:color w:val="000000"/>
          <w:sz w:val="24"/>
          <w:szCs w:val="24"/>
        </w:rPr>
        <w:t xml:space="preserve">Stosownie do art. </w:t>
      </w:r>
      <w:r w:rsidR="00733B2C" w:rsidRPr="00123AA8">
        <w:rPr>
          <w:rFonts w:ascii="Arial" w:hAnsi="Arial" w:cs="Arial"/>
          <w:color w:val="000000"/>
          <w:sz w:val="24"/>
          <w:szCs w:val="24"/>
        </w:rPr>
        <w:t>95</w:t>
      </w:r>
      <w:r w:rsidRPr="00123AA8">
        <w:rPr>
          <w:rFonts w:ascii="Arial" w:hAnsi="Arial" w:cs="Arial"/>
          <w:color w:val="000000"/>
          <w:sz w:val="24"/>
          <w:szCs w:val="24"/>
        </w:rPr>
        <w:t xml:space="preserve"> ustawy Praw</w:t>
      </w:r>
      <w:r w:rsidR="00B75413" w:rsidRPr="00123AA8">
        <w:rPr>
          <w:rFonts w:ascii="Arial" w:hAnsi="Arial" w:cs="Arial"/>
          <w:color w:val="000000"/>
          <w:sz w:val="24"/>
          <w:szCs w:val="24"/>
        </w:rPr>
        <w:t xml:space="preserve">o zamówień publicznych </w:t>
      </w:r>
      <w:r w:rsidR="00305564" w:rsidRPr="00123AA8">
        <w:rPr>
          <w:rFonts w:ascii="Arial" w:hAnsi="Arial" w:cs="Arial"/>
          <w:color w:val="000000"/>
          <w:sz w:val="24"/>
          <w:szCs w:val="24"/>
        </w:rPr>
        <w:t xml:space="preserve">Zamawiający wymaga zatrudnienia na podstawie umowy o pracę przez Wykonawcę lub podwykonawcę osób wykonujących wskazane poniżej czynności w trakcie realizacji zamówienia: </w:t>
      </w:r>
    </w:p>
    <w:p w14:paraId="2D63522D" w14:textId="77777777" w:rsidR="00305564" w:rsidRPr="00123AA8" w:rsidRDefault="00305564" w:rsidP="00176C72">
      <w:pPr>
        <w:pStyle w:val="Akapitzlist"/>
        <w:spacing w:after="120"/>
        <w:ind w:left="284"/>
        <w:jc w:val="both"/>
        <w:rPr>
          <w:rFonts w:ascii="Arial" w:hAnsi="Arial" w:cs="Arial"/>
          <w:color w:val="000000"/>
          <w:sz w:val="24"/>
          <w:szCs w:val="24"/>
        </w:rPr>
      </w:pPr>
      <w:r w:rsidRPr="00123AA8">
        <w:rPr>
          <w:rFonts w:ascii="Arial" w:hAnsi="Arial" w:cs="Arial"/>
          <w:color w:val="000000"/>
          <w:sz w:val="24"/>
          <w:szCs w:val="24"/>
        </w:rPr>
        <w:t xml:space="preserve">- roboty instalacyjne wodno-kanalizacyjne i sanitarne oraz roboty ogólnobudowlane. </w:t>
      </w:r>
    </w:p>
    <w:p w14:paraId="7DBB67A0" w14:textId="3139E031" w:rsidR="00B75413" w:rsidRPr="00123AA8" w:rsidRDefault="00305564" w:rsidP="00176C72">
      <w:pPr>
        <w:pStyle w:val="Akapitzlist"/>
        <w:spacing w:after="120"/>
        <w:ind w:left="284"/>
        <w:contextualSpacing w:val="0"/>
        <w:jc w:val="both"/>
        <w:rPr>
          <w:rFonts w:ascii="Arial" w:hAnsi="Arial" w:cs="Arial"/>
          <w:sz w:val="24"/>
          <w:szCs w:val="24"/>
        </w:rPr>
      </w:pPr>
      <w:r w:rsidRPr="00123AA8">
        <w:rPr>
          <w:rFonts w:ascii="Arial" w:hAnsi="Arial" w:cs="Arial"/>
          <w:color w:val="000000"/>
          <w:sz w:val="24"/>
          <w:szCs w:val="24"/>
        </w:rPr>
        <w:t>Wyjątkiem będą przypadki wynikające z przepisów prawa w tym takie czynności, które są wykonywane przez osoby w ramach prowadzonej przez nie działalności gospodarczej.</w:t>
      </w:r>
      <w:r w:rsidR="00FD2190" w:rsidRPr="00123AA8">
        <w:rPr>
          <w:rFonts w:ascii="Arial" w:hAnsi="Arial" w:cs="Arial"/>
          <w:sz w:val="24"/>
          <w:szCs w:val="24"/>
        </w:rPr>
        <w:t xml:space="preserve"> </w:t>
      </w:r>
    </w:p>
    <w:p w14:paraId="1983561F" w14:textId="77777777" w:rsidR="00DB337F" w:rsidRPr="00123AA8" w:rsidRDefault="00DB337F" w:rsidP="003A36D4">
      <w:pPr>
        <w:pStyle w:val="Akapitzlist"/>
        <w:numPr>
          <w:ilvl w:val="0"/>
          <w:numId w:val="7"/>
        </w:numPr>
        <w:spacing w:after="120"/>
        <w:ind w:left="284" w:hanging="284"/>
        <w:contextualSpacing w:val="0"/>
        <w:jc w:val="both"/>
        <w:rPr>
          <w:rFonts w:ascii="Arial" w:hAnsi="Arial" w:cs="Arial"/>
          <w:sz w:val="24"/>
          <w:szCs w:val="24"/>
        </w:rPr>
      </w:pPr>
      <w:r w:rsidRPr="00123AA8">
        <w:rPr>
          <w:rFonts w:ascii="Arial" w:hAnsi="Arial" w:cs="Arial"/>
          <w:sz w:val="24"/>
          <w:szCs w:val="24"/>
        </w:rPr>
        <w:t xml:space="preserve">Obowiązek wskazany w ust.1 dotyczy również podwykonawców – Wykonawca jest zobowiązany zawrzeć w każdej umowie o podwykonawstwo stosowne zapisy zobowiązujące podwykonawców do zatrudnienia na umowę o pracę wszystkich osób wykonujących wskazane wyżej czynności. </w:t>
      </w:r>
    </w:p>
    <w:p w14:paraId="5E8B9370" w14:textId="77777777" w:rsidR="00DB337F" w:rsidRPr="00123AA8" w:rsidRDefault="00DB337F" w:rsidP="003A36D4">
      <w:pPr>
        <w:pStyle w:val="Akapitzlist"/>
        <w:numPr>
          <w:ilvl w:val="0"/>
          <w:numId w:val="7"/>
        </w:numPr>
        <w:spacing w:after="120"/>
        <w:ind w:left="284" w:hanging="284"/>
        <w:contextualSpacing w:val="0"/>
        <w:jc w:val="both"/>
        <w:rPr>
          <w:rFonts w:ascii="Arial" w:hAnsi="Arial" w:cs="Arial"/>
          <w:sz w:val="24"/>
          <w:szCs w:val="24"/>
        </w:rPr>
      </w:pPr>
      <w:r w:rsidRPr="00123AA8">
        <w:rPr>
          <w:rFonts w:ascii="Arial" w:hAnsi="Arial" w:cs="Arial"/>
          <w:sz w:val="24"/>
          <w:szCs w:val="24"/>
        </w:rPr>
        <w:t>Wykonawca lub podwykonawca zatrudni osoby te</w:t>
      </w:r>
      <w:r w:rsidR="0071197B" w:rsidRPr="00123AA8">
        <w:rPr>
          <w:rFonts w:ascii="Arial" w:hAnsi="Arial" w:cs="Arial"/>
          <w:color w:val="FF0000"/>
          <w:sz w:val="24"/>
          <w:szCs w:val="24"/>
        </w:rPr>
        <w:t xml:space="preserve"> </w:t>
      </w:r>
      <w:r w:rsidR="0071197B" w:rsidRPr="00123AA8">
        <w:rPr>
          <w:rFonts w:ascii="Arial" w:hAnsi="Arial" w:cs="Arial"/>
          <w:color w:val="000000" w:themeColor="text1"/>
          <w:sz w:val="24"/>
          <w:szCs w:val="24"/>
        </w:rPr>
        <w:t>na okres wykonywania tych czynności w trakcie realizacji zamówienia</w:t>
      </w:r>
      <w:r w:rsidRPr="00123AA8">
        <w:rPr>
          <w:rFonts w:ascii="Arial" w:hAnsi="Arial" w:cs="Arial"/>
          <w:strike/>
          <w:color w:val="000000" w:themeColor="text1"/>
          <w:sz w:val="24"/>
          <w:szCs w:val="24"/>
        </w:rPr>
        <w:t xml:space="preserve">; </w:t>
      </w:r>
      <w:r w:rsidRPr="00123AA8">
        <w:rPr>
          <w:rFonts w:ascii="Arial" w:hAnsi="Arial" w:cs="Arial"/>
          <w:color w:val="000000" w:themeColor="text1"/>
          <w:sz w:val="24"/>
          <w:szCs w:val="24"/>
        </w:rPr>
        <w:t>w pr</w:t>
      </w:r>
      <w:r w:rsidRPr="00123AA8">
        <w:rPr>
          <w:rFonts w:ascii="Arial" w:hAnsi="Arial" w:cs="Arial"/>
          <w:sz w:val="24"/>
          <w:szCs w:val="24"/>
        </w:rPr>
        <w:t xml:space="preserve">zypadku rozwiązania stosunku pracy przez pracownika lub pracodawcę przed zakończeniem tego okresu, wykonawca będzie obowiązany do zatrudnienia na to miejsce inną osobę. </w:t>
      </w:r>
    </w:p>
    <w:p w14:paraId="2BA42806" w14:textId="77777777" w:rsidR="00365CE3" w:rsidRPr="00123AA8" w:rsidRDefault="00B75413" w:rsidP="003A36D4">
      <w:pPr>
        <w:pStyle w:val="Akapitzlist"/>
        <w:numPr>
          <w:ilvl w:val="0"/>
          <w:numId w:val="7"/>
        </w:numPr>
        <w:spacing w:after="120"/>
        <w:ind w:left="284" w:hanging="284"/>
        <w:contextualSpacing w:val="0"/>
        <w:jc w:val="both"/>
        <w:rPr>
          <w:rFonts w:ascii="Arial" w:hAnsi="Arial" w:cs="Arial"/>
          <w:sz w:val="24"/>
          <w:szCs w:val="24"/>
        </w:rPr>
      </w:pPr>
      <w:r w:rsidRPr="00123AA8">
        <w:rPr>
          <w:rFonts w:ascii="Arial" w:hAnsi="Arial" w:cs="Arial"/>
          <w:color w:val="000000"/>
          <w:sz w:val="24"/>
          <w:szCs w:val="24"/>
        </w:rPr>
        <w:t xml:space="preserve">Wykonawca </w:t>
      </w:r>
      <w:r w:rsidR="00F04DBE" w:rsidRPr="00123AA8">
        <w:rPr>
          <w:rFonts w:ascii="Arial" w:hAnsi="Arial" w:cs="Arial"/>
          <w:color w:val="000000"/>
          <w:sz w:val="24"/>
          <w:szCs w:val="24"/>
        </w:rPr>
        <w:t xml:space="preserve">jest zobowiązany </w:t>
      </w:r>
      <w:r w:rsidR="00365CE3" w:rsidRPr="00123AA8">
        <w:rPr>
          <w:rFonts w:ascii="Arial" w:hAnsi="Arial" w:cs="Arial"/>
          <w:color w:val="000000"/>
          <w:sz w:val="24"/>
          <w:szCs w:val="24"/>
        </w:rPr>
        <w:t>najpóźniej na 7 dni przed rozpoczęciem realizacji umowy</w:t>
      </w:r>
      <w:r w:rsidR="00365CE3" w:rsidRPr="00123AA8">
        <w:rPr>
          <w:rFonts w:ascii="Arial" w:hAnsi="Arial" w:cs="Arial"/>
          <w:sz w:val="24"/>
          <w:szCs w:val="24"/>
        </w:rPr>
        <w:t xml:space="preserve"> do złożenia Wykazu osób, które będą realizować zamówienie, wraz z oświadczeniem, że są one zatrudnione na umowę o pracę. </w:t>
      </w:r>
    </w:p>
    <w:p w14:paraId="53A03D14" w14:textId="77777777" w:rsidR="00DB337F" w:rsidRPr="00123AA8" w:rsidRDefault="00DB337F" w:rsidP="00302E2E">
      <w:pPr>
        <w:pStyle w:val="Akapitzlist"/>
        <w:spacing w:after="120"/>
        <w:ind w:left="284"/>
        <w:contextualSpacing w:val="0"/>
        <w:jc w:val="both"/>
        <w:rPr>
          <w:rFonts w:ascii="Arial" w:hAnsi="Arial" w:cs="Arial"/>
          <w:sz w:val="24"/>
          <w:szCs w:val="24"/>
        </w:rPr>
      </w:pPr>
      <w:r w:rsidRPr="00123AA8">
        <w:rPr>
          <w:rFonts w:ascii="Arial" w:hAnsi="Arial" w:cs="Arial"/>
          <w:sz w:val="24"/>
          <w:szCs w:val="24"/>
        </w:rPr>
        <w:t xml:space="preserve">Zamawiający nie dopuści Wykonawcy do realizacji zamówienia do momentu otrzymania wyżej wymienionego wykazu. </w:t>
      </w:r>
    </w:p>
    <w:p w14:paraId="45540C5F" w14:textId="3CC31919" w:rsidR="00DB337F" w:rsidRPr="00123AA8" w:rsidRDefault="00DB337F" w:rsidP="003A36D4">
      <w:pPr>
        <w:pStyle w:val="Akapitzlist"/>
        <w:numPr>
          <w:ilvl w:val="0"/>
          <w:numId w:val="7"/>
        </w:numPr>
        <w:spacing w:after="120"/>
        <w:ind w:left="284" w:hanging="284"/>
        <w:contextualSpacing w:val="0"/>
        <w:jc w:val="both"/>
        <w:rPr>
          <w:rFonts w:ascii="Arial" w:hAnsi="Arial" w:cs="Arial"/>
          <w:sz w:val="24"/>
          <w:szCs w:val="24"/>
        </w:rPr>
      </w:pPr>
      <w:r w:rsidRPr="00123AA8">
        <w:rPr>
          <w:rFonts w:ascii="Arial" w:hAnsi="Arial" w:cs="Arial"/>
          <w:sz w:val="24"/>
          <w:szCs w:val="24"/>
        </w:rPr>
        <w:t>W przypadku, gdy Wykonawca będzie realizował zamówienie przy udziale Podwykonawców, każdorazowo jest on zobowiązany do przekazania Zamawiającemu, najpóźniej na 7 dni przed rozpoczęciem robót przez Podwykonawcę, Wykazu osób</w:t>
      </w:r>
      <w:r w:rsidR="00176C72" w:rsidRPr="00123AA8">
        <w:rPr>
          <w:rFonts w:ascii="Arial" w:hAnsi="Arial" w:cs="Arial"/>
          <w:sz w:val="24"/>
          <w:szCs w:val="24"/>
        </w:rPr>
        <w:t>,</w:t>
      </w:r>
      <w:r w:rsidRPr="00123AA8">
        <w:rPr>
          <w:rFonts w:ascii="Arial" w:hAnsi="Arial" w:cs="Arial"/>
          <w:sz w:val="24"/>
          <w:szCs w:val="24"/>
        </w:rPr>
        <w:t xml:space="preserve"> które będą realizowały zamówienie na rzecz </w:t>
      </w:r>
      <w:r w:rsidRPr="00123AA8">
        <w:rPr>
          <w:rFonts w:ascii="Arial" w:hAnsi="Arial" w:cs="Arial"/>
          <w:sz w:val="24"/>
          <w:szCs w:val="24"/>
        </w:rPr>
        <w:lastRenderedPageBreak/>
        <w:t xml:space="preserve">Podwykonawcy, wraz z oświadczeniem Podwykonawcy, że są one zatrudnione na umowę o pracę. </w:t>
      </w:r>
    </w:p>
    <w:p w14:paraId="446B65C3" w14:textId="23A6AA1A" w:rsidR="00DB337F" w:rsidRPr="00123AA8" w:rsidRDefault="00DB337F" w:rsidP="003A36D4">
      <w:pPr>
        <w:pStyle w:val="Akapitzlist"/>
        <w:numPr>
          <w:ilvl w:val="0"/>
          <w:numId w:val="7"/>
        </w:numPr>
        <w:spacing w:after="120"/>
        <w:ind w:left="284" w:hanging="284"/>
        <w:contextualSpacing w:val="0"/>
        <w:jc w:val="both"/>
        <w:rPr>
          <w:rFonts w:ascii="Arial" w:hAnsi="Arial" w:cs="Arial"/>
          <w:sz w:val="24"/>
          <w:szCs w:val="24"/>
        </w:rPr>
      </w:pPr>
      <w:r w:rsidRPr="00123AA8">
        <w:rPr>
          <w:rFonts w:ascii="Arial" w:hAnsi="Arial" w:cs="Arial"/>
          <w:sz w:val="24"/>
          <w:szCs w:val="24"/>
        </w:rPr>
        <w:t>W przypadku zmiany osób wymienionych w Wykazie</w:t>
      </w:r>
      <w:r w:rsidR="00176C72" w:rsidRPr="00123AA8">
        <w:rPr>
          <w:rFonts w:ascii="Arial" w:hAnsi="Arial" w:cs="Arial"/>
          <w:sz w:val="24"/>
          <w:szCs w:val="24"/>
        </w:rPr>
        <w:t>,</w:t>
      </w:r>
      <w:r w:rsidRPr="00123AA8">
        <w:rPr>
          <w:rFonts w:ascii="Arial" w:hAnsi="Arial" w:cs="Arial"/>
          <w:sz w:val="24"/>
          <w:szCs w:val="24"/>
        </w:rPr>
        <w:t xml:space="preserve"> o którym mowa powyżej, Wykonawca zobowiązany jest do przedłożenia Zamawiającemu zaktualizowanego wykazu osób wraz z oświadczeniem, że są one zatrudnione na umowę o pracę, w terminie 7 dni od dokonania zmiany. Zmiana wykazu osób którym mowa powyżej nie wymaga aneksu do Umowy. </w:t>
      </w:r>
    </w:p>
    <w:p w14:paraId="672BCE18" w14:textId="77777777" w:rsidR="00DB337F" w:rsidRPr="00123AA8" w:rsidRDefault="00DB337F" w:rsidP="003A36D4">
      <w:pPr>
        <w:pStyle w:val="Akapitzlist"/>
        <w:numPr>
          <w:ilvl w:val="0"/>
          <w:numId w:val="7"/>
        </w:numPr>
        <w:spacing w:after="120"/>
        <w:ind w:left="284" w:hanging="284"/>
        <w:contextualSpacing w:val="0"/>
        <w:jc w:val="both"/>
        <w:rPr>
          <w:rFonts w:ascii="Arial" w:hAnsi="Arial" w:cs="Arial"/>
          <w:sz w:val="24"/>
          <w:szCs w:val="24"/>
        </w:rPr>
      </w:pPr>
      <w:r w:rsidRPr="00123AA8">
        <w:rPr>
          <w:rFonts w:ascii="Arial" w:hAnsi="Arial" w:cs="Arial"/>
          <w:sz w:val="24"/>
          <w:szCs w:val="24"/>
        </w:rPr>
        <w:t xml:space="preserve">Każdorazowo, na żądanie Zamawiającego, w terminie wskazanym przez Zamawiającego, ale w terminie nie krótszym niż 3 dni robocze, Wykonawca zobowiązuje się przedłożyć do wglądu kopie umów o pracę zawartych przez Wykonawcę lub Podwykonawcę z osobami skierowanymi do wykonywania robót zgodnie z przedłożoną listą. W tym celu Wykonawca zobowiązany jest do ukrycia danych osobowych, które są zbędne dla realizacji celu takiej weryfikacji przez Zamawiającego. </w:t>
      </w:r>
    </w:p>
    <w:p w14:paraId="168E49E9" w14:textId="77777777" w:rsidR="00DB337F" w:rsidRPr="00123AA8" w:rsidRDefault="00DB337F" w:rsidP="003A36D4">
      <w:pPr>
        <w:pStyle w:val="Akapitzlist"/>
        <w:numPr>
          <w:ilvl w:val="0"/>
          <w:numId w:val="7"/>
        </w:numPr>
        <w:spacing w:after="120"/>
        <w:ind w:left="284" w:hanging="284"/>
        <w:contextualSpacing w:val="0"/>
        <w:jc w:val="both"/>
        <w:rPr>
          <w:rFonts w:ascii="Arial" w:hAnsi="Arial" w:cs="Arial"/>
          <w:sz w:val="24"/>
          <w:szCs w:val="24"/>
        </w:rPr>
      </w:pPr>
      <w:r w:rsidRPr="00123AA8">
        <w:rPr>
          <w:rFonts w:ascii="Arial" w:hAnsi="Arial" w:cs="Arial"/>
          <w:color w:val="000000"/>
          <w:sz w:val="24"/>
          <w:szCs w:val="24"/>
        </w:rPr>
        <w:t>Zamawiający zastrzega sobie możliwość kontroli zatrudnienia wyżej wymienionych osób przez cały okres realizacji wykonywanych przez nich czynności, w szczególności poprzez wezwanie Wykonawcy do okazania dokumentów potwierdzających bieżące opłacanie składek i należnych podatków z tytułu zatrudnienia wyżej wymienionych osób. Kontrola może być przeprowadzona bez wcześniejszego uprzedzenia Wykonawcy.</w:t>
      </w:r>
    </w:p>
    <w:p w14:paraId="6BB6254A" w14:textId="77777777" w:rsidR="00365CE3" w:rsidRPr="00123AA8" w:rsidRDefault="00DB337F" w:rsidP="003A36D4">
      <w:pPr>
        <w:pStyle w:val="Akapitzlist"/>
        <w:numPr>
          <w:ilvl w:val="0"/>
          <w:numId w:val="7"/>
        </w:numPr>
        <w:spacing w:after="120"/>
        <w:ind w:left="284" w:hanging="284"/>
        <w:contextualSpacing w:val="0"/>
        <w:jc w:val="both"/>
        <w:rPr>
          <w:rFonts w:ascii="Arial" w:hAnsi="Arial" w:cs="Arial"/>
          <w:sz w:val="24"/>
          <w:szCs w:val="24"/>
        </w:rPr>
      </w:pPr>
      <w:r w:rsidRPr="00123AA8">
        <w:rPr>
          <w:rFonts w:ascii="Arial" w:hAnsi="Arial" w:cs="Arial"/>
          <w:sz w:val="24"/>
          <w:szCs w:val="24"/>
        </w:rPr>
        <w:t xml:space="preserve">Zamawiający zastrzega sobie prawo przeprowadzenia kontroli w miejscu wykonywania robót w celu zweryfikowania faktu czy osoby wykonujące prace są osobami wskazanymi w Wykazie osób, o którym mowa powyżej. </w:t>
      </w:r>
    </w:p>
    <w:p w14:paraId="45C18A2F" w14:textId="77777777" w:rsidR="00DB337F" w:rsidRPr="00123AA8" w:rsidRDefault="00DB337F" w:rsidP="003A36D4">
      <w:pPr>
        <w:pStyle w:val="Akapitzlist"/>
        <w:numPr>
          <w:ilvl w:val="0"/>
          <w:numId w:val="7"/>
        </w:numPr>
        <w:spacing w:after="120"/>
        <w:ind w:left="284" w:hanging="426"/>
        <w:contextualSpacing w:val="0"/>
        <w:jc w:val="both"/>
        <w:rPr>
          <w:rFonts w:ascii="Arial" w:hAnsi="Arial" w:cs="Arial"/>
          <w:sz w:val="24"/>
          <w:szCs w:val="24"/>
        </w:rPr>
      </w:pPr>
      <w:r w:rsidRPr="00123AA8">
        <w:rPr>
          <w:rFonts w:ascii="Arial" w:hAnsi="Arial" w:cs="Arial"/>
          <w:sz w:val="24"/>
          <w:szCs w:val="24"/>
        </w:rPr>
        <w:t xml:space="preserve">W przypadku stwierdzenia jakichkolwiek uchybień, w tym nie wywiązania się Wykonawcy ze swoich obowiązków opisanych w ust.1-8, Zamawiający ma prawo powiadomić Państwową Inspekcję Pracy do przeprowadzenia kontroli u Wykonawcy, podwykonawców lub dalszych podwykonawców robót. </w:t>
      </w:r>
    </w:p>
    <w:p w14:paraId="2CDF021F" w14:textId="77777777" w:rsidR="00907196" w:rsidRPr="00123AA8" w:rsidRDefault="000469E4" w:rsidP="003A36D4">
      <w:pPr>
        <w:pStyle w:val="Akapitzlist"/>
        <w:numPr>
          <w:ilvl w:val="0"/>
          <w:numId w:val="7"/>
        </w:numPr>
        <w:spacing w:after="120"/>
        <w:ind w:left="284" w:hanging="426"/>
        <w:contextualSpacing w:val="0"/>
        <w:jc w:val="both"/>
        <w:rPr>
          <w:rFonts w:ascii="Arial" w:hAnsi="Arial" w:cs="Arial"/>
          <w:color w:val="000000"/>
          <w:sz w:val="24"/>
          <w:szCs w:val="24"/>
        </w:rPr>
      </w:pPr>
      <w:r w:rsidRPr="00123AA8">
        <w:rPr>
          <w:rFonts w:ascii="Arial" w:hAnsi="Arial" w:cs="Arial"/>
          <w:color w:val="000000"/>
          <w:sz w:val="24"/>
          <w:szCs w:val="24"/>
        </w:rPr>
        <w:t xml:space="preserve">Nieprzedłożenie przez Wykonawcę </w:t>
      </w:r>
      <w:r w:rsidR="006352B6" w:rsidRPr="00123AA8">
        <w:rPr>
          <w:rFonts w:ascii="Arial" w:hAnsi="Arial" w:cs="Arial"/>
          <w:color w:val="000000"/>
          <w:sz w:val="24"/>
          <w:szCs w:val="24"/>
        </w:rPr>
        <w:t xml:space="preserve">oświadczeń o których mowa w ust. </w:t>
      </w:r>
      <w:r w:rsidR="00365CE3" w:rsidRPr="00123AA8">
        <w:rPr>
          <w:rFonts w:ascii="Arial" w:hAnsi="Arial" w:cs="Arial"/>
          <w:color w:val="000000"/>
          <w:sz w:val="24"/>
          <w:szCs w:val="24"/>
        </w:rPr>
        <w:t>4</w:t>
      </w:r>
      <w:r w:rsidR="006352B6" w:rsidRPr="00123AA8">
        <w:rPr>
          <w:rFonts w:ascii="Arial" w:hAnsi="Arial" w:cs="Arial"/>
          <w:color w:val="000000"/>
          <w:sz w:val="24"/>
          <w:szCs w:val="24"/>
        </w:rPr>
        <w:t xml:space="preserve"> </w:t>
      </w:r>
      <w:r w:rsidR="00365CE3" w:rsidRPr="00123AA8">
        <w:rPr>
          <w:rFonts w:ascii="Arial" w:hAnsi="Arial" w:cs="Arial"/>
          <w:color w:val="000000"/>
          <w:sz w:val="24"/>
          <w:szCs w:val="24"/>
        </w:rPr>
        <w:t xml:space="preserve">– 7 </w:t>
      </w:r>
      <w:r w:rsidRPr="00123AA8">
        <w:rPr>
          <w:rFonts w:ascii="Arial" w:hAnsi="Arial" w:cs="Arial"/>
          <w:color w:val="000000"/>
          <w:sz w:val="24"/>
          <w:szCs w:val="24"/>
        </w:rPr>
        <w:t xml:space="preserve"> zawartych przez Wykonawcę lub podwykonawców z pracownikami wykonującymi czynności, o których mowa w ust. 1 w terminie wskazanym przez Zamawiającego będzie traktowane jako niewypełnienie obowiązku zatrudnienia pracowników na umowę o pracę oraz skutkować będzie naliczeniem kar umownych w wysokości określonej w umowie, a także zawiadomieniem Państwowej Inspekcji Pracy o podejrzeniu zastąpienia umowy o pracę z osobami wykonującymi pracę na warunkach określonych w art. 22 </w:t>
      </w:r>
      <w:r w:rsidRPr="00123AA8">
        <w:rPr>
          <w:rFonts w:ascii="Arial" w:hAnsi="Arial" w:cs="Arial"/>
          <w:bCs/>
          <w:color w:val="000000"/>
          <w:sz w:val="24"/>
          <w:szCs w:val="24"/>
        </w:rPr>
        <w:t>§ 1 ustawy Kodeks Pracy, umową cywilnoprawną.</w:t>
      </w:r>
      <w:r w:rsidR="00907196" w:rsidRPr="00123AA8">
        <w:rPr>
          <w:rFonts w:ascii="Arial" w:hAnsi="Arial" w:cs="Arial"/>
          <w:sz w:val="24"/>
          <w:szCs w:val="24"/>
        </w:rPr>
        <w:t xml:space="preserve"> </w:t>
      </w:r>
    </w:p>
    <w:p w14:paraId="1F4EE4C6" w14:textId="77777777" w:rsidR="00176C72" w:rsidRPr="00123AA8" w:rsidRDefault="00176C72" w:rsidP="00AE11A0">
      <w:pPr>
        <w:pStyle w:val="Akapitzlist"/>
        <w:spacing w:after="0"/>
        <w:ind w:left="0"/>
        <w:contextualSpacing w:val="0"/>
        <w:jc w:val="center"/>
        <w:rPr>
          <w:rFonts w:ascii="Arial" w:hAnsi="Arial" w:cs="Arial"/>
          <w:b/>
          <w:bCs/>
          <w:color w:val="000000"/>
          <w:sz w:val="24"/>
          <w:szCs w:val="24"/>
        </w:rPr>
      </w:pPr>
    </w:p>
    <w:p w14:paraId="026118F6" w14:textId="32987F0D" w:rsidR="00BC5E5E" w:rsidRPr="00123AA8" w:rsidRDefault="00BC5E5E" w:rsidP="00AE11A0">
      <w:pPr>
        <w:pStyle w:val="Akapitzlist"/>
        <w:spacing w:after="0"/>
        <w:ind w:left="0"/>
        <w:contextualSpacing w:val="0"/>
        <w:jc w:val="center"/>
        <w:rPr>
          <w:rFonts w:ascii="Arial" w:hAnsi="Arial" w:cs="Arial"/>
          <w:b/>
          <w:color w:val="000000"/>
          <w:sz w:val="24"/>
          <w:szCs w:val="24"/>
        </w:rPr>
      </w:pPr>
      <w:r w:rsidRPr="00123AA8">
        <w:rPr>
          <w:rFonts w:ascii="Arial" w:hAnsi="Arial" w:cs="Arial"/>
          <w:b/>
          <w:bCs/>
          <w:color w:val="000000"/>
          <w:sz w:val="24"/>
          <w:szCs w:val="24"/>
        </w:rPr>
        <w:t xml:space="preserve">§ </w:t>
      </w:r>
      <w:r w:rsidR="00280810" w:rsidRPr="00123AA8">
        <w:rPr>
          <w:rFonts w:ascii="Arial" w:hAnsi="Arial" w:cs="Arial"/>
          <w:b/>
          <w:color w:val="000000"/>
          <w:sz w:val="24"/>
          <w:szCs w:val="24"/>
        </w:rPr>
        <w:t>19</w:t>
      </w:r>
    </w:p>
    <w:p w14:paraId="62074399" w14:textId="77777777" w:rsidR="00BC5E5E" w:rsidRPr="00123AA8" w:rsidRDefault="00CE0A29" w:rsidP="00302E2E">
      <w:pPr>
        <w:pStyle w:val="Akapitzlist"/>
        <w:spacing w:after="120"/>
        <w:ind w:left="0"/>
        <w:contextualSpacing w:val="0"/>
        <w:jc w:val="center"/>
        <w:rPr>
          <w:rFonts w:ascii="Arial" w:hAnsi="Arial" w:cs="Arial"/>
          <w:b/>
          <w:color w:val="000000"/>
          <w:sz w:val="24"/>
          <w:szCs w:val="24"/>
        </w:rPr>
      </w:pPr>
      <w:r w:rsidRPr="00123AA8">
        <w:rPr>
          <w:rFonts w:ascii="Arial" w:hAnsi="Arial" w:cs="Arial"/>
          <w:b/>
          <w:color w:val="000000"/>
          <w:sz w:val="24"/>
          <w:szCs w:val="24"/>
        </w:rPr>
        <w:t>ZMIANA UMOWY</w:t>
      </w:r>
    </w:p>
    <w:p w14:paraId="4BB92132" w14:textId="6D535250" w:rsidR="00F92CFC" w:rsidRPr="00123AA8" w:rsidRDefault="00F92CFC"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 xml:space="preserve">1. Zamawiający, poza możliwością zmiany zawartej umowy na podstawie art. </w:t>
      </w:r>
      <w:r w:rsidR="001E346F" w:rsidRPr="00123AA8">
        <w:rPr>
          <w:rFonts w:ascii="Arial" w:hAnsi="Arial" w:cs="Arial"/>
          <w:sz w:val="24"/>
          <w:szCs w:val="24"/>
        </w:rPr>
        <w:t>454-455</w:t>
      </w:r>
      <w:r w:rsidRPr="00123AA8">
        <w:rPr>
          <w:rFonts w:ascii="Arial" w:hAnsi="Arial" w:cs="Arial"/>
          <w:sz w:val="24"/>
          <w:szCs w:val="24"/>
        </w:rPr>
        <w:t xml:space="preserve"> ustawy </w:t>
      </w:r>
      <w:proofErr w:type="spellStart"/>
      <w:r w:rsidRPr="00123AA8">
        <w:rPr>
          <w:rFonts w:ascii="Arial" w:hAnsi="Arial" w:cs="Arial"/>
          <w:sz w:val="24"/>
          <w:szCs w:val="24"/>
        </w:rPr>
        <w:t>Pzp</w:t>
      </w:r>
      <w:proofErr w:type="spellEnd"/>
      <w:r w:rsidRPr="00123AA8">
        <w:rPr>
          <w:rFonts w:ascii="Arial" w:hAnsi="Arial" w:cs="Arial"/>
          <w:sz w:val="24"/>
          <w:szCs w:val="24"/>
        </w:rPr>
        <w:t xml:space="preserve">, przewiduje również możliwość dokonywania zmian postanowień </w:t>
      </w:r>
      <w:r w:rsidRPr="00123AA8">
        <w:rPr>
          <w:rFonts w:ascii="Arial" w:hAnsi="Arial" w:cs="Arial"/>
          <w:sz w:val="24"/>
          <w:szCs w:val="24"/>
        </w:rPr>
        <w:lastRenderedPageBreak/>
        <w:t>zawartej umowy, także w stosunku do treści oferty, na podstawie której dokonano wyboru Wykonawcy, w następujących okolicznościach:</w:t>
      </w:r>
    </w:p>
    <w:p w14:paraId="183B5920" w14:textId="77777777" w:rsidR="00F92CFC" w:rsidRPr="00123AA8" w:rsidRDefault="00F92CFC" w:rsidP="003A36D4">
      <w:pPr>
        <w:pStyle w:val="Akapitzlist"/>
        <w:numPr>
          <w:ilvl w:val="0"/>
          <w:numId w:val="11"/>
        </w:numPr>
        <w:spacing w:after="120"/>
        <w:ind w:left="567" w:hanging="283"/>
        <w:contextualSpacing w:val="0"/>
        <w:jc w:val="both"/>
        <w:rPr>
          <w:rFonts w:ascii="Arial" w:hAnsi="Arial" w:cs="Arial"/>
          <w:b/>
          <w:sz w:val="24"/>
          <w:szCs w:val="24"/>
          <w:u w:val="single"/>
        </w:rPr>
      </w:pPr>
      <w:r w:rsidRPr="00123AA8">
        <w:rPr>
          <w:rFonts w:ascii="Arial" w:hAnsi="Arial" w:cs="Arial"/>
          <w:b/>
          <w:sz w:val="24"/>
          <w:szCs w:val="24"/>
          <w:u w:val="single"/>
        </w:rPr>
        <w:t xml:space="preserve">zmiana terminów wykonania umowy: </w:t>
      </w:r>
    </w:p>
    <w:p w14:paraId="37D6F1EC" w14:textId="77777777" w:rsidR="00F92CFC" w:rsidRPr="00123AA8" w:rsidRDefault="00F92CFC" w:rsidP="003A36D4">
      <w:pPr>
        <w:pStyle w:val="Akapitzlist"/>
        <w:numPr>
          <w:ilvl w:val="2"/>
          <w:numId w:val="9"/>
        </w:numPr>
        <w:ind w:left="567" w:hanging="283"/>
        <w:jc w:val="both"/>
        <w:rPr>
          <w:rFonts w:ascii="Arial" w:hAnsi="Arial" w:cs="Arial"/>
          <w:sz w:val="24"/>
          <w:szCs w:val="24"/>
        </w:rPr>
      </w:pPr>
      <w:r w:rsidRPr="00123AA8">
        <w:rPr>
          <w:rFonts w:ascii="Arial" w:hAnsi="Arial" w:cs="Arial"/>
          <w:sz w:val="24"/>
          <w:szCs w:val="24"/>
        </w:rPr>
        <w:t>zmiany wynikające z warunków atmosferycznych, które spowodowały niezawinione i niemożliwe do uniknięcia przez Wykonawcę opóźnienie, w szczególności:</w:t>
      </w:r>
    </w:p>
    <w:p w14:paraId="4C0BC7A5" w14:textId="77777777" w:rsidR="00CE0A29" w:rsidRPr="00123AA8" w:rsidRDefault="00F92CFC" w:rsidP="003A36D4">
      <w:pPr>
        <w:pStyle w:val="Akapitzlist"/>
        <w:numPr>
          <w:ilvl w:val="2"/>
          <w:numId w:val="12"/>
        </w:numPr>
        <w:ind w:left="851" w:hanging="283"/>
        <w:jc w:val="both"/>
        <w:rPr>
          <w:rFonts w:ascii="Arial" w:hAnsi="Arial" w:cs="Arial"/>
          <w:sz w:val="24"/>
          <w:szCs w:val="24"/>
        </w:rPr>
      </w:pPr>
      <w:r w:rsidRPr="00123AA8">
        <w:rPr>
          <w:rFonts w:ascii="Arial" w:hAnsi="Arial" w:cs="Arial"/>
          <w:sz w:val="24"/>
          <w:szCs w:val="24"/>
        </w:rPr>
        <w:t>klęsk żywiołowych,</w:t>
      </w:r>
    </w:p>
    <w:p w14:paraId="7AF6E7C5" w14:textId="77777777" w:rsidR="00F92CFC" w:rsidRPr="00123AA8" w:rsidRDefault="00F92CFC" w:rsidP="003A36D4">
      <w:pPr>
        <w:pStyle w:val="Akapitzlist"/>
        <w:numPr>
          <w:ilvl w:val="2"/>
          <w:numId w:val="12"/>
        </w:numPr>
        <w:ind w:left="851" w:hanging="283"/>
        <w:jc w:val="both"/>
        <w:rPr>
          <w:rFonts w:ascii="Arial" w:hAnsi="Arial" w:cs="Arial"/>
          <w:sz w:val="24"/>
          <w:szCs w:val="24"/>
        </w:rPr>
      </w:pPr>
      <w:r w:rsidRPr="00123AA8">
        <w:rPr>
          <w:rFonts w:ascii="Arial" w:hAnsi="Arial" w:cs="Arial"/>
          <w:sz w:val="24"/>
          <w:szCs w:val="24"/>
        </w:rPr>
        <w:t>warunków atmosferycznych odbiegających od typowych dla danej pory roku, uniemożliwiających prowadzenie robót budowlanych/prac geologicznych, przeprowadzenie prób i sprawdzeń, dokonywanie odbiorów;</w:t>
      </w:r>
    </w:p>
    <w:p w14:paraId="6D2660CE" w14:textId="7C45CC81" w:rsidR="004253E5" w:rsidRPr="00123AA8" w:rsidRDefault="004253E5" w:rsidP="003A36D4">
      <w:pPr>
        <w:pStyle w:val="Akapitzlist"/>
        <w:numPr>
          <w:ilvl w:val="2"/>
          <w:numId w:val="9"/>
        </w:numPr>
        <w:ind w:left="567" w:hanging="283"/>
        <w:jc w:val="both"/>
        <w:rPr>
          <w:rFonts w:ascii="Arial" w:hAnsi="Arial" w:cs="Arial"/>
          <w:sz w:val="24"/>
          <w:szCs w:val="24"/>
        </w:rPr>
      </w:pPr>
      <w:r w:rsidRPr="00123AA8">
        <w:rPr>
          <w:rFonts w:ascii="Arial" w:hAnsi="Arial" w:cs="Arial"/>
          <w:sz w:val="24"/>
          <w:szCs w:val="24"/>
        </w:rPr>
        <w:t>zmiany spowodowane nieprzewidzianymi w SWZ warunkami geologicznymi, archeologicznymi lub terenowymi, które spowodowały niezawinione i niemożliwe do uniknięcia przez Wykonawcę opóźnienie, w szczególności:</w:t>
      </w:r>
    </w:p>
    <w:p w14:paraId="745CC2EF" w14:textId="18EF09B7" w:rsidR="004253E5" w:rsidRPr="00123AA8" w:rsidRDefault="004253E5" w:rsidP="003A36D4">
      <w:pPr>
        <w:pStyle w:val="Akapitzlist"/>
        <w:numPr>
          <w:ilvl w:val="2"/>
          <w:numId w:val="12"/>
        </w:numPr>
        <w:ind w:left="851" w:hanging="283"/>
        <w:jc w:val="both"/>
        <w:rPr>
          <w:rFonts w:ascii="Arial" w:hAnsi="Arial" w:cs="Arial"/>
          <w:sz w:val="24"/>
          <w:szCs w:val="24"/>
        </w:rPr>
      </w:pPr>
      <w:r w:rsidRPr="00123AA8">
        <w:rPr>
          <w:rFonts w:ascii="Arial" w:hAnsi="Arial" w:cs="Arial"/>
          <w:sz w:val="24"/>
          <w:szCs w:val="24"/>
        </w:rPr>
        <w:t>wystąpienie w trakcie prowadzenia robót klęsk żywiołowych,</w:t>
      </w:r>
    </w:p>
    <w:p w14:paraId="25546675" w14:textId="1847FB40" w:rsidR="00BA0D96" w:rsidRPr="00123AA8" w:rsidRDefault="00BA0D96" w:rsidP="003A36D4">
      <w:pPr>
        <w:pStyle w:val="Akapitzlist"/>
        <w:numPr>
          <w:ilvl w:val="2"/>
          <w:numId w:val="12"/>
        </w:numPr>
        <w:ind w:left="851" w:hanging="283"/>
        <w:jc w:val="both"/>
        <w:rPr>
          <w:rFonts w:ascii="Arial" w:hAnsi="Arial" w:cs="Arial"/>
          <w:sz w:val="24"/>
          <w:szCs w:val="24"/>
        </w:rPr>
      </w:pPr>
      <w:r w:rsidRPr="00123AA8">
        <w:rPr>
          <w:rFonts w:ascii="Arial" w:hAnsi="Arial" w:cs="Arial"/>
          <w:sz w:val="24"/>
          <w:szCs w:val="24"/>
        </w:rPr>
        <w:t>koniecznością usuwania nieumyślnych uszkodzeń lub kolizji istniejących urządzeń podziemnych, nieoznaczonych lub błędnie oznaczonych w dokumentacji technicznej - odpowiednio o liczbę dni wstrzymania realizacji umowy wynikającej z tych okoliczności,</w:t>
      </w:r>
    </w:p>
    <w:p w14:paraId="4972ADC5" w14:textId="77777777" w:rsidR="00957CC3" w:rsidRPr="00123AA8" w:rsidRDefault="00710081" w:rsidP="003A36D4">
      <w:pPr>
        <w:pStyle w:val="Akapitzlist"/>
        <w:numPr>
          <w:ilvl w:val="2"/>
          <w:numId w:val="12"/>
        </w:numPr>
        <w:ind w:left="851" w:hanging="283"/>
        <w:jc w:val="both"/>
        <w:rPr>
          <w:rFonts w:ascii="Arial" w:hAnsi="Arial" w:cs="Arial"/>
          <w:sz w:val="24"/>
          <w:szCs w:val="24"/>
        </w:rPr>
      </w:pPr>
      <w:r w:rsidRPr="00123AA8">
        <w:rPr>
          <w:rFonts w:ascii="Arial" w:hAnsi="Arial" w:cs="Arial"/>
          <w:sz w:val="24"/>
          <w:szCs w:val="24"/>
        </w:rPr>
        <w:t xml:space="preserve">odkrycia zabytku archeologicznego, wprowadzenia istotnej dla przedsięwzięcia zmiany formy jego ochrony, napotkania na terenie budowy niekorzystnych i nieprzewidywalnych warunków fizycznych, to jest takich warunków podpowierzchniowych lub hydrologicznych, które są niemożliwe do przewidzenia przez doświadczonego Wykonawcę, zarówno o charakterze naturalnym, jak i stworzonym przez człowieka, wliczając skażenie gruntów, </w:t>
      </w:r>
    </w:p>
    <w:p w14:paraId="2EB9BC8C" w14:textId="255BAFC4" w:rsidR="00710081" w:rsidRPr="00123AA8" w:rsidRDefault="00710081" w:rsidP="003A36D4">
      <w:pPr>
        <w:pStyle w:val="Akapitzlist"/>
        <w:numPr>
          <w:ilvl w:val="2"/>
          <w:numId w:val="12"/>
        </w:numPr>
        <w:ind w:left="851" w:hanging="283"/>
        <w:jc w:val="both"/>
        <w:rPr>
          <w:rFonts w:ascii="Arial" w:hAnsi="Arial" w:cs="Arial"/>
          <w:sz w:val="24"/>
          <w:szCs w:val="24"/>
        </w:rPr>
      </w:pPr>
      <w:r w:rsidRPr="00123AA8">
        <w:rPr>
          <w:rFonts w:ascii="Arial" w:hAnsi="Arial" w:cs="Arial"/>
          <w:sz w:val="24"/>
          <w:szCs w:val="24"/>
        </w:rPr>
        <w:t xml:space="preserve">znacząco </w:t>
      </w:r>
      <w:r w:rsidR="003A5459" w:rsidRPr="00123AA8">
        <w:rPr>
          <w:rFonts w:ascii="Arial" w:hAnsi="Arial" w:cs="Arial"/>
          <w:sz w:val="24"/>
          <w:szCs w:val="24"/>
        </w:rPr>
        <w:t>odmienne</w:t>
      </w:r>
      <w:r w:rsidRPr="00123AA8">
        <w:rPr>
          <w:rFonts w:ascii="Arial" w:hAnsi="Arial" w:cs="Arial"/>
          <w:sz w:val="24"/>
          <w:szCs w:val="24"/>
        </w:rPr>
        <w:t xml:space="preserve"> </w:t>
      </w:r>
      <w:r w:rsidR="003A5459" w:rsidRPr="00123AA8">
        <w:rPr>
          <w:rFonts w:ascii="Arial" w:hAnsi="Arial" w:cs="Arial"/>
          <w:sz w:val="24"/>
          <w:szCs w:val="24"/>
        </w:rPr>
        <w:t>od przyjętych w dokumentacji projektowej warunki terenowe w szczególności istnienie</w:t>
      </w:r>
      <w:r w:rsidRPr="00123AA8">
        <w:rPr>
          <w:rFonts w:ascii="Arial" w:hAnsi="Arial" w:cs="Arial"/>
          <w:sz w:val="24"/>
          <w:szCs w:val="24"/>
        </w:rPr>
        <w:t xml:space="preserve"> niezaewidencjonowanych </w:t>
      </w:r>
      <w:r w:rsidR="003A5459" w:rsidRPr="00123AA8">
        <w:rPr>
          <w:rFonts w:ascii="Arial" w:hAnsi="Arial" w:cs="Arial"/>
          <w:sz w:val="24"/>
          <w:szCs w:val="24"/>
        </w:rPr>
        <w:t xml:space="preserve">podziemnych urządzeń, </w:t>
      </w:r>
      <w:r w:rsidRPr="00123AA8">
        <w:rPr>
          <w:rFonts w:ascii="Arial" w:hAnsi="Arial" w:cs="Arial"/>
          <w:sz w:val="24"/>
          <w:szCs w:val="24"/>
        </w:rPr>
        <w:t>sieci</w:t>
      </w:r>
      <w:r w:rsidR="003A5459" w:rsidRPr="00123AA8">
        <w:rPr>
          <w:rFonts w:ascii="Arial" w:hAnsi="Arial" w:cs="Arial"/>
          <w:sz w:val="24"/>
          <w:szCs w:val="24"/>
        </w:rPr>
        <w:t>,</w:t>
      </w:r>
      <w:r w:rsidRPr="00123AA8">
        <w:rPr>
          <w:rFonts w:ascii="Arial" w:hAnsi="Arial" w:cs="Arial"/>
          <w:sz w:val="24"/>
          <w:szCs w:val="24"/>
        </w:rPr>
        <w:t xml:space="preserve"> instalacji </w:t>
      </w:r>
      <w:r w:rsidR="003A5459" w:rsidRPr="00123AA8">
        <w:rPr>
          <w:rFonts w:ascii="Arial" w:hAnsi="Arial" w:cs="Arial"/>
          <w:sz w:val="24"/>
          <w:szCs w:val="24"/>
        </w:rPr>
        <w:t>lub obiektów infrastrukturalnych</w:t>
      </w:r>
      <w:r w:rsidRPr="00123AA8">
        <w:rPr>
          <w:rFonts w:ascii="Arial" w:hAnsi="Arial" w:cs="Arial"/>
          <w:sz w:val="24"/>
          <w:szCs w:val="24"/>
        </w:rPr>
        <w:t>,</w:t>
      </w:r>
    </w:p>
    <w:p w14:paraId="25AF2DA8" w14:textId="77777777" w:rsidR="004253E5" w:rsidRPr="00123AA8" w:rsidRDefault="004253E5" w:rsidP="003A36D4">
      <w:pPr>
        <w:pStyle w:val="Akapitzlist"/>
        <w:numPr>
          <w:ilvl w:val="2"/>
          <w:numId w:val="12"/>
        </w:numPr>
        <w:ind w:left="851" w:hanging="283"/>
        <w:jc w:val="both"/>
        <w:rPr>
          <w:rFonts w:ascii="Arial" w:hAnsi="Arial" w:cs="Arial"/>
          <w:sz w:val="24"/>
          <w:szCs w:val="24"/>
        </w:rPr>
      </w:pPr>
      <w:r w:rsidRPr="00123AA8">
        <w:rPr>
          <w:rFonts w:ascii="Arial" w:hAnsi="Arial" w:cs="Arial"/>
          <w:sz w:val="24"/>
          <w:szCs w:val="24"/>
        </w:rPr>
        <w:t>konieczność wykonania w</w:t>
      </w:r>
      <w:r w:rsidR="00B55DCA" w:rsidRPr="00123AA8">
        <w:rPr>
          <w:rFonts w:ascii="Arial" w:hAnsi="Arial" w:cs="Arial"/>
          <w:sz w:val="24"/>
          <w:szCs w:val="24"/>
        </w:rPr>
        <w:t>y</w:t>
      </w:r>
      <w:r w:rsidRPr="00123AA8">
        <w:rPr>
          <w:rFonts w:ascii="Arial" w:hAnsi="Arial" w:cs="Arial"/>
          <w:sz w:val="24"/>
          <w:szCs w:val="24"/>
        </w:rPr>
        <w:t>kopalisk</w:t>
      </w:r>
      <w:r w:rsidR="00B928A3" w:rsidRPr="00123AA8">
        <w:rPr>
          <w:rFonts w:ascii="Arial" w:hAnsi="Arial" w:cs="Arial"/>
          <w:sz w:val="24"/>
          <w:szCs w:val="24"/>
        </w:rPr>
        <w:t xml:space="preserve"> archeologicznych;</w:t>
      </w:r>
    </w:p>
    <w:p w14:paraId="4C774FFC" w14:textId="031E732B" w:rsidR="00B55DCA" w:rsidRPr="00123AA8" w:rsidRDefault="00B55DCA" w:rsidP="003A36D4">
      <w:pPr>
        <w:pStyle w:val="Akapitzlist"/>
        <w:numPr>
          <w:ilvl w:val="2"/>
          <w:numId w:val="9"/>
        </w:numPr>
        <w:ind w:left="567" w:hanging="283"/>
        <w:jc w:val="both"/>
        <w:rPr>
          <w:rFonts w:ascii="Arial" w:hAnsi="Arial" w:cs="Arial"/>
          <w:sz w:val="24"/>
          <w:szCs w:val="24"/>
        </w:rPr>
      </w:pPr>
      <w:r w:rsidRPr="00123AA8">
        <w:rPr>
          <w:rFonts w:ascii="Arial" w:hAnsi="Arial" w:cs="Arial"/>
          <w:sz w:val="24"/>
          <w:szCs w:val="24"/>
        </w:rPr>
        <w:t>zmiany będące następstwem okoliczności leżących po stronie Zamawiającego, w szczególności:</w:t>
      </w:r>
    </w:p>
    <w:p w14:paraId="18445B1A" w14:textId="77777777" w:rsidR="00B55DCA" w:rsidRPr="00123AA8" w:rsidRDefault="00B55DCA" w:rsidP="003A36D4">
      <w:pPr>
        <w:pStyle w:val="Akapitzlist"/>
        <w:numPr>
          <w:ilvl w:val="2"/>
          <w:numId w:val="12"/>
        </w:numPr>
        <w:ind w:left="851" w:hanging="283"/>
        <w:jc w:val="both"/>
        <w:rPr>
          <w:rFonts w:ascii="Arial" w:hAnsi="Arial" w:cs="Arial"/>
          <w:sz w:val="24"/>
          <w:szCs w:val="24"/>
        </w:rPr>
      </w:pPr>
      <w:r w:rsidRPr="00123AA8">
        <w:rPr>
          <w:rFonts w:ascii="Arial" w:hAnsi="Arial" w:cs="Arial"/>
          <w:sz w:val="24"/>
          <w:szCs w:val="24"/>
        </w:rPr>
        <w:t>wstrzymanie robót przez Zamawiającego,</w:t>
      </w:r>
    </w:p>
    <w:p w14:paraId="10BE660A" w14:textId="77777777" w:rsidR="00E5017E" w:rsidRPr="00123AA8" w:rsidRDefault="00B55DCA" w:rsidP="003A36D4">
      <w:pPr>
        <w:pStyle w:val="Akapitzlist"/>
        <w:numPr>
          <w:ilvl w:val="2"/>
          <w:numId w:val="12"/>
        </w:numPr>
        <w:ind w:left="851" w:hanging="283"/>
        <w:jc w:val="both"/>
        <w:rPr>
          <w:rFonts w:ascii="Arial" w:hAnsi="Arial" w:cs="Arial"/>
          <w:sz w:val="24"/>
          <w:szCs w:val="24"/>
        </w:rPr>
      </w:pPr>
      <w:r w:rsidRPr="00123AA8">
        <w:rPr>
          <w:rFonts w:ascii="Arial" w:hAnsi="Arial" w:cs="Arial"/>
          <w:sz w:val="24"/>
          <w:szCs w:val="24"/>
        </w:rPr>
        <w:t>konieczność usunięcia błędów lub wprowadzenia zmian w dokumentacji projektowej lub specyfikacji technicznej wykonania i odbioru robót;</w:t>
      </w:r>
      <w:r w:rsidR="00E5017E" w:rsidRPr="00123AA8">
        <w:rPr>
          <w:rFonts w:ascii="Arial" w:hAnsi="Arial" w:cs="Arial"/>
          <w:sz w:val="24"/>
          <w:szCs w:val="24"/>
        </w:rPr>
        <w:t xml:space="preserve"> </w:t>
      </w:r>
    </w:p>
    <w:p w14:paraId="1167C525" w14:textId="6C31C5C6" w:rsidR="00CE0A29" w:rsidRPr="00123AA8" w:rsidRDefault="00E5017E" w:rsidP="003A36D4">
      <w:pPr>
        <w:pStyle w:val="Akapitzlist"/>
        <w:numPr>
          <w:ilvl w:val="2"/>
          <w:numId w:val="12"/>
        </w:numPr>
        <w:ind w:left="851" w:hanging="283"/>
        <w:jc w:val="both"/>
        <w:rPr>
          <w:rFonts w:ascii="Arial" w:hAnsi="Arial" w:cs="Arial"/>
          <w:sz w:val="24"/>
          <w:szCs w:val="24"/>
        </w:rPr>
      </w:pPr>
      <w:r w:rsidRPr="00123AA8">
        <w:rPr>
          <w:rFonts w:ascii="Arial" w:hAnsi="Arial" w:cs="Arial"/>
          <w:sz w:val="24"/>
          <w:szCs w:val="24"/>
        </w:rPr>
        <w:t>konieczność uzyskania przez Zamawiającego wymaganych decyzji, zezwoleń itp., bez których Wykonawca nie jest w stanie kontynuować robót,</w:t>
      </w:r>
    </w:p>
    <w:p w14:paraId="5502E7F8" w14:textId="1B59B699" w:rsidR="00B55DCA" w:rsidRPr="00123AA8" w:rsidRDefault="00B55DCA" w:rsidP="003A36D4">
      <w:pPr>
        <w:pStyle w:val="Akapitzlist"/>
        <w:numPr>
          <w:ilvl w:val="2"/>
          <w:numId w:val="9"/>
        </w:numPr>
        <w:ind w:left="567" w:hanging="283"/>
        <w:jc w:val="both"/>
        <w:rPr>
          <w:rFonts w:ascii="Arial" w:hAnsi="Arial" w:cs="Arial"/>
          <w:sz w:val="24"/>
          <w:szCs w:val="24"/>
        </w:rPr>
      </w:pPr>
      <w:r w:rsidRPr="00123AA8">
        <w:rPr>
          <w:rFonts w:ascii="Arial" w:hAnsi="Arial" w:cs="Arial"/>
          <w:sz w:val="24"/>
          <w:szCs w:val="24"/>
        </w:rPr>
        <w:t xml:space="preserve">zmiany będące następstwem działania lub braku działania organów administracji i innych podmiotów o kompetencjach zbliżonych do organów administracji w szczególności eksploatatorów infrastruktury oraz właścicieli gruntów pod inwestycję, które spowodowały niezawinione i niemożliwe </w:t>
      </w:r>
      <w:r w:rsidR="00080D33" w:rsidRPr="00123AA8">
        <w:rPr>
          <w:rFonts w:ascii="Arial" w:hAnsi="Arial" w:cs="Arial"/>
          <w:sz w:val="24"/>
          <w:szCs w:val="24"/>
        </w:rPr>
        <w:t>do uniknię</w:t>
      </w:r>
      <w:r w:rsidRPr="00123AA8">
        <w:rPr>
          <w:rFonts w:ascii="Arial" w:hAnsi="Arial" w:cs="Arial"/>
          <w:sz w:val="24"/>
          <w:szCs w:val="24"/>
        </w:rPr>
        <w:t>cia przez Wykonawcę opóźnienie, w szczególności:</w:t>
      </w:r>
    </w:p>
    <w:p w14:paraId="6B89F287" w14:textId="77777777" w:rsidR="00080D33" w:rsidRPr="00123AA8" w:rsidRDefault="00080D33" w:rsidP="003A36D4">
      <w:pPr>
        <w:pStyle w:val="Akapitzlist"/>
        <w:numPr>
          <w:ilvl w:val="2"/>
          <w:numId w:val="12"/>
        </w:numPr>
        <w:ind w:left="851" w:hanging="283"/>
        <w:jc w:val="both"/>
        <w:rPr>
          <w:rFonts w:ascii="Arial" w:hAnsi="Arial" w:cs="Arial"/>
          <w:sz w:val="24"/>
          <w:szCs w:val="24"/>
        </w:rPr>
      </w:pPr>
      <w:r w:rsidRPr="00123AA8">
        <w:rPr>
          <w:rFonts w:ascii="Arial" w:hAnsi="Arial" w:cs="Arial"/>
          <w:sz w:val="24"/>
          <w:szCs w:val="24"/>
        </w:rPr>
        <w:lastRenderedPageBreak/>
        <w:t>przekroczenie zakreślonych przez prawo lub regulaminy, a jeśli takich regulacji nie ma – typowych w danych okolicznościach, terminów wydawania przez organy administracji lub inne podmioty decyzji, zezwoleń, uzgodnień itp.,</w:t>
      </w:r>
    </w:p>
    <w:p w14:paraId="27432DDF" w14:textId="77777777" w:rsidR="00D801F6" w:rsidRPr="00123AA8" w:rsidRDefault="00080D33" w:rsidP="003A36D4">
      <w:pPr>
        <w:pStyle w:val="Akapitzlist"/>
        <w:numPr>
          <w:ilvl w:val="2"/>
          <w:numId w:val="12"/>
        </w:numPr>
        <w:ind w:left="851" w:hanging="283"/>
        <w:jc w:val="both"/>
        <w:rPr>
          <w:rFonts w:ascii="Arial" w:hAnsi="Arial" w:cs="Arial"/>
          <w:sz w:val="24"/>
          <w:szCs w:val="24"/>
        </w:rPr>
      </w:pPr>
      <w:r w:rsidRPr="00123AA8">
        <w:rPr>
          <w:rFonts w:ascii="Arial" w:hAnsi="Arial" w:cs="Arial"/>
          <w:sz w:val="24"/>
          <w:szCs w:val="24"/>
        </w:rPr>
        <w:t>odmowa wydania przez organy administracji lub inne podmioty decyzji, zezwoleń, uzgodnień z przyczyn niezawinionych przez Wykonawcę</w:t>
      </w:r>
      <w:r w:rsidR="00D801F6" w:rsidRPr="00123AA8">
        <w:rPr>
          <w:rFonts w:ascii="Arial" w:hAnsi="Arial" w:cs="Arial"/>
          <w:sz w:val="24"/>
          <w:szCs w:val="24"/>
        </w:rPr>
        <w:t>,</w:t>
      </w:r>
      <w:r w:rsidRPr="00123AA8">
        <w:rPr>
          <w:rFonts w:ascii="Arial" w:hAnsi="Arial" w:cs="Arial"/>
          <w:sz w:val="24"/>
          <w:szCs w:val="24"/>
        </w:rPr>
        <w:t xml:space="preserve"> </w:t>
      </w:r>
    </w:p>
    <w:p w14:paraId="7CFEB557" w14:textId="6A50CFEB" w:rsidR="00D40F52" w:rsidRPr="00123AA8" w:rsidRDefault="00080D33" w:rsidP="003A36D4">
      <w:pPr>
        <w:pStyle w:val="Akapitzlist"/>
        <w:numPr>
          <w:ilvl w:val="2"/>
          <w:numId w:val="12"/>
        </w:numPr>
        <w:ind w:left="851" w:hanging="283"/>
        <w:jc w:val="both"/>
        <w:rPr>
          <w:rFonts w:ascii="Arial" w:hAnsi="Arial" w:cs="Arial"/>
          <w:sz w:val="24"/>
          <w:szCs w:val="24"/>
        </w:rPr>
      </w:pPr>
      <w:r w:rsidRPr="00123AA8">
        <w:rPr>
          <w:rFonts w:ascii="Arial" w:hAnsi="Arial" w:cs="Arial"/>
          <w:sz w:val="24"/>
          <w:szCs w:val="24"/>
        </w:rPr>
        <w:t xml:space="preserve">odmowa </w:t>
      </w:r>
      <w:r w:rsidR="00D801F6" w:rsidRPr="00123AA8">
        <w:rPr>
          <w:rFonts w:ascii="Arial" w:hAnsi="Arial" w:cs="Arial"/>
          <w:sz w:val="24"/>
          <w:szCs w:val="24"/>
        </w:rPr>
        <w:t xml:space="preserve">lub opóźnienie </w:t>
      </w:r>
      <w:r w:rsidRPr="00123AA8">
        <w:rPr>
          <w:rFonts w:ascii="Arial" w:hAnsi="Arial" w:cs="Arial"/>
          <w:sz w:val="24"/>
          <w:szCs w:val="24"/>
        </w:rPr>
        <w:t>udostępnienia przez właścicieli</w:t>
      </w:r>
      <w:r w:rsidR="00D801F6" w:rsidRPr="00123AA8">
        <w:rPr>
          <w:rFonts w:ascii="Arial" w:hAnsi="Arial" w:cs="Arial"/>
          <w:sz w:val="24"/>
          <w:szCs w:val="24"/>
        </w:rPr>
        <w:t xml:space="preserve"> nieruchomości lub zarządzających terenem</w:t>
      </w:r>
      <w:r w:rsidRPr="00123AA8">
        <w:rPr>
          <w:rFonts w:ascii="Arial" w:hAnsi="Arial" w:cs="Arial"/>
          <w:sz w:val="24"/>
          <w:szCs w:val="24"/>
        </w:rPr>
        <w:t xml:space="preserve"> do celów </w:t>
      </w:r>
      <w:r w:rsidR="00D801F6" w:rsidRPr="00123AA8">
        <w:rPr>
          <w:rFonts w:ascii="Arial" w:hAnsi="Arial" w:cs="Arial"/>
          <w:sz w:val="24"/>
          <w:szCs w:val="24"/>
        </w:rPr>
        <w:t>wykonania robót budowlanych</w:t>
      </w:r>
      <w:r w:rsidRPr="00123AA8">
        <w:rPr>
          <w:rFonts w:ascii="Arial" w:hAnsi="Arial" w:cs="Arial"/>
          <w:sz w:val="24"/>
          <w:szCs w:val="24"/>
        </w:rPr>
        <w:t>;</w:t>
      </w:r>
      <w:r w:rsidR="00D40F52" w:rsidRPr="00123AA8">
        <w:rPr>
          <w:rFonts w:ascii="Arial" w:hAnsi="Arial" w:cs="Arial"/>
          <w:sz w:val="24"/>
          <w:szCs w:val="24"/>
        </w:rPr>
        <w:t xml:space="preserve"> </w:t>
      </w:r>
    </w:p>
    <w:p w14:paraId="262A124A" w14:textId="01378B15" w:rsidR="00080D33" w:rsidRPr="00123AA8" w:rsidRDefault="00D40F52" w:rsidP="003A36D4">
      <w:pPr>
        <w:pStyle w:val="Akapitzlist"/>
        <w:numPr>
          <w:ilvl w:val="2"/>
          <w:numId w:val="12"/>
        </w:numPr>
        <w:ind w:left="851" w:hanging="283"/>
        <w:jc w:val="both"/>
        <w:rPr>
          <w:rFonts w:ascii="Arial" w:hAnsi="Arial" w:cs="Arial"/>
          <w:sz w:val="24"/>
          <w:szCs w:val="24"/>
        </w:rPr>
      </w:pPr>
      <w:r w:rsidRPr="00123AA8">
        <w:rPr>
          <w:rFonts w:ascii="Arial" w:hAnsi="Arial" w:cs="Arial"/>
          <w:sz w:val="24"/>
          <w:szCs w:val="24"/>
        </w:rPr>
        <w:t>konieczność wykonania czynności wynikających z zaleceń właściwych organów</w:t>
      </w:r>
      <w:r w:rsidR="00B65753" w:rsidRPr="00123AA8">
        <w:rPr>
          <w:rFonts w:ascii="Arial" w:hAnsi="Arial" w:cs="Arial"/>
          <w:sz w:val="24"/>
          <w:szCs w:val="24"/>
        </w:rPr>
        <w:t>,</w:t>
      </w:r>
      <w:r w:rsidRPr="00123AA8">
        <w:rPr>
          <w:rFonts w:ascii="Arial" w:hAnsi="Arial" w:cs="Arial"/>
          <w:sz w:val="24"/>
          <w:szCs w:val="24"/>
        </w:rPr>
        <w:t xml:space="preserve"> jeżeli wykonywanie Przedmiotu Umowy zostało wstrzymane przez właściwe organy z przyczyn niezależnych od Wykonawcy, co uniemożliwia terminowe zakończenie realizacji Przedmiotu Umowy,</w:t>
      </w:r>
    </w:p>
    <w:p w14:paraId="370C746E" w14:textId="16C77FC3" w:rsidR="00080D33" w:rsidRPr="00123AA8" w:rsidRDefault="00080D33" w:rsidP="003A36D4">
      <w:pPr>
        <w:pStyle w:val="Akapitzlist"/>
        <w:numPr>
          <w:ilvl w:val="2"/>
          <w:numId w:val="9"/>
        </w:numPr>
        <w:ind w:left="567" w:hanging="283"/>
        <w:jc w:val="both"/>
        <w:rPr>
          <w:rFonts w:ascii="Arial" w:hAnsi="Arial" w:cs="Arial"/>
          <w:sz w:val="24"/>
          <w:szCs w:val="24"/>
        </w:rPr>
      </w:pPr>
      <w:r w:rsidRPr="00123AA8">
        <w:rPr>
          <w:rFonts w:ascii="Arial" w:hAnsi="Arial" w:cs="Arial"/>
          <w:sz w:val="24"/>
          <w:szCs w:val="24"/>
        </w:rPr>
        <w:t xml:space="preserve">zmiany spowodowane przez zagrożenie wpływające na bezpieczeństwo </w:t>
      </w:r>
      <w:r w:rsidR="001D4A0B" w:rsidRPr="00123AA8">
        <w:rPr>
          <w:rFonts w:ascii="Arial" w:hAnsi="Arial" w:cs="Arial"/>
          <w:sz w:val="24"/>
          <w:szCs w:val="24"/>
        </w:rPr>
        <w:t xml:space="preserve">życia, zdrowia, mienia lub robót na terenie budowy, lub sąsiadujących nieruchomości a inspektor nadzoru wydał wykonawcy polecenie wykonania robót, usunięcia wad lub podjęcia innych czynności w celu wyeliminowania lub zmniejszenia zagrożenia, jeśli konieczność </w:t>
      </w:r>
      <w:r w:rsidR="001F4FDE" w:rsidRPr="00123AA8">
        <w:rPr>
          <w:rFonts w:ascii="Arial" w:hAnsi="Arial" w:cs="Arial"/>
          <w:sz w:val="24"/>
          <w:szCs w:val="24"/>
        </w:rPr>
        <w:t>polecenia wynikła z przyczyn leżących po stronie Zamawiającego;</w:t>
      </w:r>
    </w:p>
    <w:p w14:paraId="73DB67BD" w14:textId="7B6CC4D1" w:rsidR="00C91570" w:rsidRPr="00123AA8" w:rsidRDefault="00C91570" w:rsidP="003A36D4">
      <w:pPr>
        <w:pStyle w:val="Akapitzlist"/>
        <w:numPr>
          <w:ilvl w:val="2"/>
          <w:numId w:val="9"/>
        </w:numPr>
        <w:ind w:left="567" w:hanging="283"/>
        <w:jc w:val="both"/>
        <w:rPr>
          <w:rFonts w:ascii="Arial" w:hAnsi="Arial" w:cs="Arial"/>
          <w:sz w:val="24"/>
          <w:szCs w:val="24"/>
        </w:rPr>
      </w:pPr>
      <w:r w:rsidRPr="00123AA8">
        <w:rPr>
          <w:rFonts w:ascii="Arial" w:hAnsi="Arial" w:cs="Arial"/>
          <w:sz w:val="24"/>
          <w:szCs w:val="24"/>
        </w:rPr>
        <w:t>inne przyczyny zewnętrzne niezależne od Zamawiającego oraz Wykonawcy skutkujące brakiem możliwości prowadzenia robót lub prac lub wykonywania innych czynności przewidzianych umową, które spowodowały niezawinione i niemożliwe do uniknięcia przez Wykonawcę opóźnienie;</w:t>
      </w:r>
    </w:p>
    <w:p w14:paraId="66BCD841" w14:textId="5C4C30C8" w:rsidR="00C91570" w:rsidRPr="00123AA8" w:rsidRDefault="00C91570" w:rsidP="00302E2E">
      <w:pPr>
        <w:pStyle w:val="Akapitzlist"/>
        <w:spacing w:after="120"/>
        <w:ind w:left="284"/>
        <w:contextualSpacing w:val="0"/>
        <w:jc w:val="both"/>
        <w:rPr>
          <w:rFonts w:ascii="Arial" w:hAnsi="Arial" w:cs="Arial"/>
          <w:bCs/>
          <w:sz w:val="24"/>
          <w:szCs w:val="24"/>
        </w:rPr>
      </w:pPr>
      <w:r w:rsidRPr="00123AA8">
        <w:rPr>
          <w:rFonts w:ascii="Arial" w:hAnsi="Arial" w:cs="Arial"/>
          <w:bCs/>
          <w:sz w:val="24"/>
          <w:szCs w:val="24"/>
        </w:rPr>
        <w:t>W przypadku wystąpienia którejkolwiek z okoliczności wymienionych w ust. 1 pkt 1) termin wykonania umowy może ulec odpowiedniemu przedłużeniu o czas niezbędny do zakończenia wykonywania jej przedmiotu w sposób należyty, nie dłużej jednak niż o okres trwania tych okoliczności</w:t>
      </w:r>
      <w:r w:rsidR="00887D45" w:rsidRPr="00123AA8">
        <w:rPr>
          <w:rFonts w:ascii="Arial" w:hAnsi="Arial" w:cs="Arial"/>
          <w:bCs/>
          <w:sz w:val="24"/>
          <w:szCs w:val="24"/>
        </w:rPr>
        <w:t>.</w:t>
      </w:r>
    </w:p>
    <w:p w14:paraId="75C1239B" w14:textId="77777777" w:rsidR="006934BD" w:rsidRPr="00123AA8" w:rsidRDefault="00CE0A29" w:rsidP="00302E2E">
      <w:pPr>
        <w:pStyle w:val="Akapitzlist"/>
        <w:spacing w:before="120" w:after="120"/>
        <w:ind w:left="567" w:hanging="283"/>
        <w:contextualSpacing w:val="0"/>
        <w:jc w:val="both"/>
        <w:rPr>
          <w:rFonts w:ascii="Arial" w:hAnsi="Arial" w:cs="Arial"/>
          <w:b/>
          <w:sz w:val="24"/>
          <w:szCs w:val="24"/>
          <w:u w:val="single"/>
        </w:rPr>
      </w:pPr>
      <w:r w:rsidRPr="00123AA8">
        <w:rPr>
          <w:rFonts w:ascii="Arial" w:hAnsi="Arial" w:cs="Arial"/>
          <w:b/>
          <w:sz w:val="24"/>
          <w:szCs w:val="24"/>
          <w:u w:val="single"/>
        </w:rPr>
        <w:t xml:space="preserve">2) </w:t>
      </w:r>
      <w:r w:rsidR="006934BD" w:rsidRPr="00123AA8">
        <w:rPr>
          <w:rFonts w:ascii="Arial" w:hAnsi="Arial" w:cs="Arial"/>
          <w:b/>
          <w:sz w:val="24"/>
          <w:szCs w:val="24"/>
          <w:u w:val="single"/>
        </w:rPr>
        <w:t>Zmiana sposobu spełnienia świadczenia:</w:t>
      </w:r>
    </w:p>
    <w:p w14:paraId="0D7FE407" w14:textId="77777777" w:rsidR="006934BD" w:rsidRPr="00123AA8" w:rsidRDefault="00CE0A29" w:rsidP="00302E2E">
      <w:pPr>
        <w:pStyle w:val="Akapitzlist"/>
        <w:spacing w:after="120"/>
        <w:ind w:left="284"/>
        <w:contextualSpacing w:val="0"/>
        <w:jc w:val="both"/>
        <w:rPr>
          <w:rFonts w:ascii="Arial" w:hAnsi="Arial" w:cs="Arial"/>
          <w:sz w:val="24"/>
          <w:szCs w:val="24"/>
        </w:rPr>
      </w:pPr>
      <w:r w:rsidRPr="00123AA8">
        <w:rPr>
          <w:rFonts w:ascii="Arial" w:hAnsi="Arial" w:cs="Arial"/>
          <w:sz w:val="24"/>
          <w:szCs w:val="24"/>
        </w:rPr>
        <w:t>a</w:t>
      </w:r>
      <w:r w:rsidR="006934BD" w:rsidRPr="00123AA8">
        <w:rPr>
          <w:rFonts w:ascii="Arial" w:hAnsi="Arial" w:cs="Arial"/>
          <w:sz w:val="24"/>
          <w:szCs w:val="24"/>
        </w:rPr>
        <w:t>) zmiany technologiczne spowodowane w szczególności następującymi okolicznościami:</w:t>
      </w:r>
    </w:p>
    <w:p w14:paraId="1AD44F49" w14:textId="6281CE9F" w:rsidR="006934BD" w:rsidRPr="00123AA8" w:rsidRDefault="002D4E7B" w:rsidP="003A36D4">
      <w:pPr>
        <w:pStyle w:val="Akapitzlist"/>
        <w:numPr>
          <w:ilvl w:val="0"/>
          <w:numId w:val="13"/>
        </w:numPr>
        <w:ind w:left="851" w:hanging="284"/>
        <w:jc w:val="both"/>
        <w:rPr>
          <w:rFonts w:ascii="Arial" w:hAnsi="Arial" w:cs="Arial"/>
          <w:sz w:val="24"/>
          <w:szCs w:val="24"/>
        </w:rPr>
      </w:pPr>
      <w:r w:rsidRPr="00123AA8">
        <w:rPr>
          <w:rFonts w:ascii="Arial" w:hAnsi="Arial" w:cs="Arial"/>
          <w:sz w:val="24"/>
          <w:szCs w:val="24"/>
        </w:rPr>
        <w:t>z uwagi na możliwość osiągnię</w:t>
      </w:r>
      <w:r w:rsidR="006934BD" w:rsidRPr="00123AA8">
        <w:rPr>
          <w:rFonts w:ascii="Arial" w:hAnsi="Arial" w:cs="Arial"/>
          <w:sz w:val="24"/>
          <w:szCs w:val="24"/>
        </w:rPr>
        <w:t xml:space="preserve">cia wymaganego efektu poprzez zastosowanie innych rozwiązań technicznych lub materiałowych zwiększających jakość, parametry techniczne lub eksploatacyjne </w:t>
      </w:r>
      <w:r w:rsidR="00DF1C5E" w:rsidRPr="00123AA8">
        <w:rPr>
          <w:rFonts w:ascii="Arial" w:hAnsi="Arial" w:cs="Arial"/>
          <w:sz w:val="24"/>
          <w:szCs w:val="24"/>
        </w:rPr>
        <w:t>obiektów budowlanych lub skracają</w:t>
      </w:r>
      <w:r w:rsidR="006934BD" w:rsidRPr="00123AA8">
        <w:rPr>
          <w:rFonts w:ascii="Arial" w:hAnsi="Arial" w:cs="Arial"/>
          <w:sz w:val="24"/>
          <w:szCs w:val="24"/>
        </w:rPr>
        <w:t>cych termin realizacji zamówienia,</w:t>
      </w:r>
    </w:p>
    <w:p w14:paraId="377B5F46" w14:textId="7E7D1CCD" w:rsidR="00CE0A29" w:rsidRPr="00123AA8" w:rsidRDefault="00DF1C5E" w:rsidP="003A36D4">
      <w:pPr>
        <w:pStyle w:val="Akapitzlist"/>
        <w:numPr>
          <w:ilvl w:val="0"/>
          <w:numId w:val="13"/>
        </w:numPr>
        <w:ind w:left="851" w:hanging="284"/>
        <w:jc w:val="both"/>
        <w:rPr>
          <w:rFonts w:ascii="Arial" w:hAnsi="Arial" w:cs="Arial"/>
          <w:sz w:val="24"/>
          <w:szCs w:val="24"/>
        </w:rPr>
      </w:pPr>
      <w:r w:rsidRPr="00123AA8">
        <w:rPr>
          <w:rFonts w:ascii="Arial" w:hAnsi="Arial" w:cs="Arial"/>
          <w:sz w:val="24"/>
          <w:szCs w:val="24"/>
        </w:rPr>
        <w:t>konieczność zrealizowania umowy przy zastosowaniu innych rozwiązań technicznych/technologicznych</w:t>
      </w:r>
      <w:r w:rsidR="00216BC3" w:rsidRPr="00123AA8">
        <w:rPr>
          <w:rFonts w:ascii="Arial" w:hAnsi="Arial" w:cs="Arial"/>
          <w:sz w:val="24"/>
          <w:szCs w:val="24"/>
        </w:rPr>
        <w:t>/materiałowych</w:t>
      </w:r>
      <w:r w:rsidRPr="00123AA8">
        <w:rPr>
          <w:rFonts w:ascii="Arial" w:hAnsi="Arial" w:cs="Arial"/>
          <w:sz w:val="24"/>
          <w:szCs w:val="24"/>
        </w:rPr>
        <w:t xml:space="preserve"> niż wskazane w dokumentacji projektowej lub specyfikacji technicznej wykonania i odbioru robót, w sytuacji, gdyby zastosowanie przewidzianych rozwiązań groziło niewykonaniem lub wadliwym wykonaniem przedmiotu umowy,</w:t>
      </w:r>
    </w:p>
    <w:p w14:paraId="1302D58D" w14:textId="77777777" w:rsidR="00CE0A29" w:rsidRPr="00123AA8" w:rsidRDefault="00EA1690" w:rsidP="003A36D4">
      <w:pPr>
        <w:pStyle w:val="Akapitzlist"/>
        <w:numPr>
          <w:ilvl w:val="0"/>
          <w:numId w:val="13"/>
        </w:numPr>
        <w:ind w:left="851" w:hanging="284"/>
        <w:jc w:val="both"/>
        <w:rPr>
          <w:rFonts w:ascii="Arial" w:hAnsi="Arial" w:cs="Arial"/>
          <w:sz w:val="24"/>
          <w:szCs w:val="24"/>
        </w:rPr>
      </w:pPr>
      <w:r w:rsidRPr="00123AA8">
        <w:rPr>
          <w:rFonts w:ascii="Arial" w:hAnsi="Arial" w:cs="Arial"/>
          <w:sz w:val="24"/>
          <w:szCs w:val="24"/>
        </w:rPr>
        <w:t>odmienne od przyjętych w dokumentacji projektowej lub specyfikacji technicznej wykonania i odbioru robót warunki geologiczne skutkujące niemożliwością zrealizowania przedmiotu umowy przy dotychczasowych założeniach technologicznych,</w:t>
      </w:r>
    </w:p>
    <w:p w14:paraId="6EC742E2" w14:textId="77777777" w:rsidR="00CE0A29" w:rsidRPr="00123AA8" w:rsidRDefault="00EA1690" w:rsidP="003A36D4">
      <w:pPr>
        <w:pStyle w:val="Akapitzlist"/>
        <w:numPr>
          <w:ilvl w:val="0"/>
          <w:numId w:val="13"/>
        </w:numPr>
        <w:ind w:left="851" w:hanging="284"/>
        <w:jc w:val="both"/>
        <w:rPr>
          <w:rFonts w:ascii="Arial" w:hAnsi="Arial" w:cs="Arial"/>
          <w:sz w:val="24"/>
          <w:szCs w:val="24"/>
        </w:rPr>
      </w:pPr>
      <w:r w:rsidRPr="00123AA8">
        <w:rPr>
          <w:rFonts w:ascii="Arial" w:hAnsi="Arial" w:cs="Arial"/>
          <w:sz w:val="24"/>
          <w:szCs w:val="24"/>
        </w:rPr>
        <w:lastRenderedPageBreak/>
        <w:t>odmienne od przyjętych w dokumentacji projektowej lub specyfikacji technicznej wykonania i odbioru robót warunki terenowe, w szczególności istnienie niezinwentaryzowanych lub błędnie zinwentaryzowanych obiektów budowlanych,</w:t>
      </w:r>
    </w:p>
    <w:p w14:paraId="6D5DCEEF" w14:textId="1CB8EEA8" w:rsidR="00CE0A29" w:rsidRPr="00123AA8" w:rsidRDefault="00EA1690" w:rsidP="003A36D4">
      <w:pPr>
        <w:pStyle w:val="Akapitzlist"/>
        <w:numPr>
          <w:ilvl w:val="0"/>
          <w:numId w:val="13"/>
        </w:numPr>
        <w:ind w:left="851" w:hanging="284"/>
        <w:jc w:val="both"/>
        <w:rPr>
          <w:rFonts w:ascii="Arial" w:hAnsi="Arial" w:cs="Arial"/>
          <w:sz w:val="24"/>
          <w:szCs w:val="24"/>
        </w:rPr>
      </w:pPr>
      <w:r w:rsidRPr="00123AA8">
        <w:rPr>
          <w:rFonts w:ascii="Arial" w:hAnsi="Arial" w:cs="Arial"/>
          <w:sz w:val="24"/>
          <w:szCs w:val="24"/>
        </w:rPr>
        <w:t>zmiana decyzji, postanowień lub uzgodnień przez organy administracyjne i podmioty uzgadniające dokumentację projektową</w:t>
      </w:r>
      <w:r w:rsidR="00E62C84" w:rsidRPr="00123AA8">
        <w:rPr>
          <w:rFonts w:ascii="Arial" w:hAnsi="Arial" w:cs="Arial"/>
          <w:sz w:val="24"/>
          <w:szCs w:val="24"/>
        </w:rPr>
        <w:t>,</w:t>
      </w:r>
    </w:p>
    <w:p w14:paraId="42D8AA53" w14:textId="77777777" w:rsidR="00CE0A29" w:rsidRPr="00123AA8" w:rsidRDefault="00EA1690" w:rsidP="003A36D4">
      <w:pPr>
        <w:pStyle w:val="Akapitzlist"/>
        <w:numPr>
          <w:ilvl w:val="0"/>
          <w:numId w:val="13"/>
        </w:numPr>
        <w:ind w:left="851" w:hanging="284"/>
        <w:jc w:val="both"/>
        <w:rPr>
          <w:rFonts w:ascii="Arial" w:hAnsi="Arial" w:cs="Arial"/>
          <w:sz w:val="24"/>
          <w:szCs w:val="24"/>
        </w:rPr>
      </w:pPr>
      <w:r w:rsidRPr="00123AA8">
        <w:rPr>
          <w:rFonts w:ascii="Arial" w:hAnsi="Arial" w:cs="Arial"/>
          <w:sz w:val="24"/>
          <w:szCs w:val="24"/>
        </w:rPr>
        <w:t>konieczność zrealizowania przedmiotu umowy przy zastosowaniu innych rozwiązań technicznych lub materiałowych ze względu na zmiany obowiązującego prawa,</w:t>
      </w:r>
    </w:p>
    <w:p w14:paraId="0D0B039A" w14:textId="77777777" w:rsidR="00EA1690" w:rsidRPr="00123AA8" w:rsidRDefault="00EA1690" w:rsidP="003A36D4">
      <w:pPr>
        <w:pStyle w:val="Akapitzlist"/>
        <w:numPr>
          <w:ilvl w:val="0"/>
          <w:numId w:val="13"/>
        </w:numPr>
        <w:ind w:left="851" w:hanging="284"/>
        <w:jc w:val="both"/>
        <w:rPr>
          <w:rFonts w:ascii="Arial" w:hAnsi="Arial" w:cs="Arial"/>
          <w:sz w:val="24"/>
          <w:szCs w:val="24"/>
        </w:rPr>
      </w:pPr>
      <w:r w:rsidRPr="00123AA8">
        <w:rPr>
          <w:rFonts w:ascii="Arial" w:hAnsi="Arial" w:cs="Arial"/>
          <w:sz w:val="24"/>
          <w:szCs w:val="24"/>
        </w:rPr>
        <w:t>konieczność wykonania robót oraz usunięcia wad w celu zmniejszenia zagrożenia, gdy zaistnieje wypadek wpływający na bezpieczeństwo życia, zdrowia, mienia, lub robót na terenie budowy, lub sąsiadujących nieruchomości a Inspektor nadzoru wydał Wykonawcy polecenie wykonania robót, usunięcia wad lub podjęcia innych czynności w celu wyeliminowania lub zmniejszenia zagrożenia.</w:t>
      </w:r>
    </w:p>
    <w:p w14:paraId="7A95EF6D" w14:textId="77777777" w:rsidR="00CE0A29" w:rsidRPr="00123AA8" w:rsidRDefault="00D2707F" w:rsidP="00302E2E">
      <w:pPr>
        <w:pStyle w:val="Akapitzlist"/>
        <w:spacing w:after="120"/>
        <w:ind w:left="426"/>
        <w:contextualSpacing w:val="0"/>
        <w:jc w:val="both"/>
        <w:rPr>
          <w:rFonts w:ascii="Arial" w:hAnsi="Arial" w:cs="Arial"/>
          <w:bCs/>
          <w:sz w:val="24"/>
          <w:szCs w:val="24"/>
        </w:rPr>
      </w:pPr>
      <w:r w:rsidRPr="00123AA8">
        <w:rPr>
          <w:rFonts w:ascii="Arial" w:hAnsi="Arial" w:cs="Arial"/>
          <w:bCs/>
          <w:sz w:val="24"/>
          <w:szCs w:val="24"/>
        </w:rPr>
        <w:t xml:space="preserve">W przypadku wystąpienia którejkolwiek z okoliczności wymienionych w ust. 1 pkt 2) </w:t>
      </w:r>
      <w:proofErr w:type="spellStart"/>
      <w:r w:rsidRPr="00123AA8">
        <w:rPr>
          <w:rFonts w:ascii="Arial" w:hAnsi="Arial" w:cs="Arial"/>
          <w:bCs/>
          <w:sz w:val="24"/>
          <w:szCs w:val="24"/>
        </w:rPr>
        <w:t>ppkt</w:t>
      </w:r>
      <w:proofErr w:type="spellEnd"/>
      <w:r w:rsidRPr="00123AA8">
        <w:rPr>
          <w:rFonts w:ascii="Arial" w:hAnsi="Arial" w:cs="Arial"/>
          <w:bCs/>
          <w:sz w:val="24"/>
          <w:szCs w:val="24"/>
        </w:rPr>
        <w:t xml:space="preserve"> 2.</w:t>
      </w:r>
      <w:r w:rsidR="00CE0A29" w:rsidRPr="00123AA8">
        <w:rPr>
          <w:rFonts w:ascii="Arial" w:hAnsi="Arial" w:cs="Arial"/>
          <w:bCs/>
          <w:sz w:val="24"/>
          <w:szCs w:val="24"/>
        </w:rPr>
        <w:t>a)</w:t>
      </w:r>
      <w:r w:rsidRPr="00123AA8">
        <w:rPr>
          <w:rFonts w:ascii="Arial" w:hAnsi="Arial" w:cs="Arial"/>
          <w:bCs/>
          <w:sz w:val="24"/>
          <w:szCs w:val="24"/>
        </w:rPr>
        <w:t xml:space="preserve"> możliwa jest w szczególności zmiana sposobu wykonania, materiałów i technologii robót, zmiany lokalizacji budowanych urządzeń, ograniczenie zakresu robót objętych umową lub zmiana wynagrodzenia.</w:t>
      </w:r>
    </w:p>
    <w:p w14:paraId="650F298C" w14:textId="141A242E" w:rsidR="00D2707F" w:rsidRPr="00123AA8" w:rsidRDefault="00CE0A29" w:rsidP="00302E2E">
      <w:pPr>
        <w:pStyle w:val="Akapitzlist"/>
        <w:spacing w:after="120"/>
        <w:ind w:left="426" w:hanging="284"/>
        <w:contextualSpacing w:val="0"/>
        <w:jc w:val="both"/>
        <w:rPr>
          <w:rFonts w:ascii="Arial" w:hAnsi="Arial" w:cs="Arial"/>
          <w:b/>
          <w:sz w:val="24"/>
          <w:szCs w:val="24"/>
        </w:rPr>
      </w:pPr>
      <w:r w:rsidRPr="00123AA8">
        <w:rPr>
          <w:rFonts w:ascii="Arial" w:hAnsi="Arial" w:cs="Arial"/>
          <w:bCs/>
          <w:sz w:val="24"/>
          <w:szCs w:val="24"/>
        </w:rPr>
        <w:t>b)</w:t>
      </w:r>
      <w:r w:rsidR="00D2707F" w:rsidRPr="00123AA8">
        <w:rPr>
          <w:rFonts w:ascii="Arial" w:hAnsi="Arial" w:cs="Arial"/>
          <w:sz w:val="24"/>
          <w:szCs w:val="24"/>
        </w:rPr>
        <w:t xml:space="preserve"> zmiana osób wskazanych w ofercie wykonawcy lub w umowie, przy pomocy których wykonawca realizuje przedmiot umowy, na inne osoby spełniające warunki określone w specyfikacji</w:t>
      </w:r>
      <w:r w:rsidR="002D4E7B" w:rsidRPr="00123AA8">
        <w:rPr>
          <w:rFonts w:ascii="Arial" w:hAnsi="Arial" w:cs="Arial"/>
          <w:sz w:val="24"/>
          <w:szCs w:val="24"/>
        </w:rPr>
        <w:t xml:space="preserve"> warunków zamówienia</w:t>
      </w:r>
      <w:r w:rsidR="00D2707F" w:rsidRPr="00123AA8">
        <w:rPr>
          <w:rFonts w:ascii="Arial" w:hAnsi="Arial" w:cs="Arial"/>
          <w:sz w:val="24"/>
          <w:szCs w:val="24"/>
        </w:rPr>
        <w:t>.</w:t>
      </w:r>
    </w:p>
    <w:p w14:paraId="11B9D0EE" w14:textId="6123DE6B" w:rsidR="00D2707F" w:rsidRPr="00123AA8" w:rsidRDefault="00D2707F" w:rsidP="00302E2E">
      <w:pPr>
        <w:pStyle w:val="Akapitzlist"/>
        <w:spacing w:after="120"/>
        <w:ind w:left="426" w:hanging="284"/>
        <w:contextualSpacing w:val="0"/>
        <w:jc w:val="both"/>
        <w:rPr>
          <w:rFonts w:ascii="Arial" w:hAnsi="Arial" w:cs="Arial"/>
          <w:b/>
          <w:sz w:val="24"/>
          <w:szCs w:val="24"/>
          <w:u w:val="single"/>
        </w:rPr>
      </w:pPr>
      <w:r w:rsidRPr="00123AA8">
        <w:rPr>
          <w:rFonts w:ascii="Arial" w:hAnsi="Arial" w:cs="Arial"/>
          <w:b/>
          <w:sz w:val="24"/>
          <w:szCs w:val="24"/>
          <w:u w:val="single"/>
        </w:rPr>
        <w:t xml:space="preserve">3) </w:t>
      </w:r>
      <w:r w:rsidR="000F216F" w:rsidRPr="00123AA8">
        <w:rPr>
          <w:rFonts w:ascii="Arial" w:hAnsi="Arial" w:cs="Arial"/>
          <w:b/>
          <w:sz w:val="24"/>
          <w:szCs w:val="24"/>
          <w:u w:val="single"/>
        </w:rPr>
        <w:t xml:space="preserve">zmiany </w:t>
      </w:r>
      <w:r w:rsidR="00710081" w:rsidRPr="00123AA8">
        <w:rPr>
          <w:rFonts w:ascii="Arial" w:hAnsi="Arial" w:cs="Arial"/>
          <w:b/>
          <w:sz w:val="24"/>
          <w:szCs w:val="24"/>
          <w:u w:val="single"/>
        </w:rPr>
        <w:t>w zakresie wynagrodzenia Wykonawcy, jeżeli zmiany te będą miały wpływ na koszty wykonania zamówienia przez Wykonawcę</w:t>
      </w:r>
      <w:r w:rsidRPr="00123AA8">
        <w:rPr>
          <w:rFonts w:ascii="Arial" w:hAnsi="Arial" w:cs="Arial"/>
          <w:b/>
          <w:sz w:val="24"/>
          <w:szCs w:val="24"/>
          <w:u w:val="single"/>
        </w:rPr>
        <w:t xml:space="preserve"> </w:t>
      </w:r>
      <w:r w:rsidR="004711CB" w:rsidRPr="00123AA8">
        <w:rPr>
          <w:rFonts w:ascii="Arial" w:hAnsi="Arial" w:cs="Arial"/>
          <w:b/>
          <w:sz w:val="24"/>
          <w:szCs w:val="24"/>
          <w:u w:val="single"/>
        </w:rPr>
        <w:t xml:space="preserve">oraz </w:t>
      </w:r>
      <w:r w:rsidR="000F216F" w:rsidRPr="00123AA8">
        <w:rPr>
          <w:rFonts w:ascii="Arial" w:hAnsi="Arial" w:cs="Arial"/>
          <w:b/>
          <w:sz w:val="24"/>
          <w:szCs w:val="24"/>
          <w:u w:val="single"/>
        </w:rPr>
        <w:t xml:space="preserve">pozostałe zmiany, </w:t>
      </w:r>
      <w:r w:rsidRPr="00123AA8">
        <w:rPr>
          <w:rFonts w:ascii="Arial" w:hAnsi="Arial" w:cs="Arial"/>
          <w:b/>
          <w:sz w:val="24"/>
          <w:szCs w:val="24"/>
          <w:u w:val="single"/>
        </w:rPr>
        <w:t>spowodowane następującymi okolicznościami:</w:t>
      </w:r>
    </w:p>
    <w:p w14:paraId="2090F19C" w14:textId="1089BA31" w:rsidR="00D2707F" w:rsidRPr="00123AA8" w:rsidRDefault="00D2707F" w:rsidP="00302E2E">
      <w:pPr>
        <w:pStyle w:val="Akapitzlist"/>
        <w:ind w:left="851" w:hanging="284"/>
        <w:jc w:val="both"/>
        <w:rPr>
          <w:rFonts w:ascii="Arial" w:hAnsi="Arial" w:cs="Arial"/>
          <w:sz w:val="24"/>
          <w:szCs w:val="24"/>
        </w:rPr>
      </w:pPr>
      <w:r w:rsidRPr="00123AA8">
        <w:rPr>
          <w:rFonts w:ascii="Arial" w:hAnsi="Arial" w:cs="Arial"/>
          <w:sz w:val="24"/>
          <w:szCs w:val="24"/>
        </w:rPr>
        <w:t>a) siła wyż</w:t>
      </w:r>
      <w:r w:rsidR="00454A49" w:rsidRPr="00123AA8">
        <w:rPr>
          <w:rFonts w:ascii="Arial" w:hAnsi="Arial" w:cs="Arial"/>
          <w:sz w:val="24"/>
          <w:szCs w:val="24"/>
        </w:rPr>
        <w:t>sza uniemożliwiają</w:t>
      </w:r>
      <w:r w:rsidRPr="00123AA8">
        <w:rPr>
          <w:rFonts w:ascii="Arial" w:hAnsi="Arial" w:cs="Arial"/>
          <w:sz w:val="24"/>
          <w:szCs w:val="24"/>
        </w:rPr>
        <w:t>ca wykonanie przedmiotu umowy zgodnie z SWZ</w:t>
      </w:r>
      <w:r w:rsidR="003117CF" w:rsidRPr="00123AA8">
        <w:rPr>
          <w:rFonts w:ascii="Arial" w:hAnsi="Arial" w:cs="Arial"/>
          <w:sz w:val="24"/>
          <w:szCs w:val="24"/>
        </w:rPr>
        <w:t xml:space="preserve"> (tj. powódź, huragan, sztorm, nawałnica, pożar, śnieżyca, trzęsienie ziemi itp.),</w:t>
      </w:r>
    </w:p>
    <w:p w14:paraId="38D3D2F4" w14:textId="15C471D8" w:rsidR="00454A49" w:rsidRPr="00123AA8" w:rsidRDefault="008C15F6" w:rsidP="00302E2E">
      <w:pPr>
        <w:pStyle w:val="Akapitzlist"/>
        <w:ind w:left="851" w:hanging="284"/>
        <w:jc w:val="both"/>
        <w:rPr>
          <w:rFonts w:ascii="Arial" w:hAnsi="Arial" w:cs="Arial"/>
          <w:sz w:val="24"/>
          <w:szCs w:val="24"/>
        </w:rPr>
      </w:pPr>
      <w:r w:rsidRPr="00123AA8">
        <w:rPr>
          <w:rFonts w:ascii="Arial" w:hAnsi="Arial" w:cs="Arial"/>
          <w:sz w:val="24"/>
          <w:szCs w:val="24"/>
        </w:rPr>
        <w:t>b</w:t>
      </w:r>
      <w:r w:rsidR="00454A49" w:rsidRPr="00123AA8">
        <w:rPr>
          <w:rFonts w:ascii="Arial" w:hAnsi="Arial" w:cs="Arial"/>
          <w:sz w:val="24"/>
          <w:szCs w:val="24"/>
        </w:rPr>
        <w:t>) zmiana przepisów podatkowych w zakresie wystawiania faktur, powstawania obowiązku podatkowego itp.,</w:t>
      </w:r>
    </w:p>
    <w:p w14:paraId="01311876" w14:textId="1C9CCF1A" w:rsidR="00454A49" w:rsidRPr="00123AA8" w:rsidRDefault="008C15F6" w:rsidP="00302E2E">
      <w:pPr>
        <w:pStyle w:val="Akapitzlist"/>
        <w:ind w:left="851" w:hanging="284"/>
        <w:jc w:val="both"/>
        <w:rPr>
          <w:rFonts w:ascii="Arial" w:hAnsi="Arial" w:cs="Arial"/>
          <w:sz w:val="24"/>
          <w:szCs w:val="24"/>
        </w:rPr>
      </w:pPr>
      <w:r w:rsidRPr="00123AA8">
        <w:rPr>
          <w:rFonts w:ascii="Arial" w:hAnsi="Arial" w:cs="Arial"/>
          <w:sz w:val="24"/>
          <w:szCs w:val="24"/>
        </w:rPr>
        <w:t>c</w:t>
      </w:r>
      <w:r w:rsidR="00454A49" w:rsidRPr="00123AA8">
        <w:rPr>
          <w:rFonts w:ascii="Arial" w:hAnsi="Arial" w:cs="Arial"/>
          <w:sz w:val="24"/>
          <w:szCs w:val="24"/>
        </w:rPr>
        <w:t>) kolizja z planowanymi lub równolegle prowadzonymi przez inne podmioty inwestycjami. W takim przypadku zmiany w umowie zostaną ograniczone do zmian koniecznych powodujących uniknięcie lub usunięcie kolizji,</w:t>
      </w:r>
    </w:p>
    <w:p w14:paraId="53841E63" w14:textId="7E283ADB" w:rsidR="00454A49" w:rsidRPr="00123AA8" w:rsidRDefault="008C15F6" w:rsidP="00302E2E">
      <w:pPr>
        <w:pStyle w:val="Akapitzlist"/>
        <w:ind w:left="851" w:hanging="284"/>
        <w:jc w:val="both"/>
        <w:rPr>
          <w:rFonts w:ascii="Arial" w:hAnsi="Arial" w:cs="Arial"/>
          <w:sz w:val="24"/>
          <w:szCs w:val="24"/>
        </w:rPr>
      </w:pPr>
      <w:r w:rsidRPr="00123AA8">
        <w:rPr>
          <w:rFonts w:ascii="Arial" w:hAnsi="Arial" w:cs="Arial"/>
          <w:sz w:val="24"/>
          <w:szCs w:val="24"/>
        </w:rPr>
        <w:t>d</w:t>
      </w:r>
      <w:r w:rsidR="00454A49" w:rsidRPr="00123AA8">
        <w:rPr>
          <w:rFonts w:ascii="Arial" w:hAnsi="Arial" w:cs="Arial"/>
          <w:sz w:val="24"/>
          <w:szCs w:val="24"/>
        </w:rPr>
        <w:t>) gdy zaistnieje inna okoliczność prawna, ekonomiczna lub techniczna, skutkująca niemożliwością wykonania lub należytego wykonania umowy zgodnie z SWZ,</w:t>
      </w:r>
    </w:p>
    <w:p w14:paraId="12829588" w14:textId="4E25829F" w:rsidR="00454A49" w:rsidRPr="00123AA8" w:rsidRDefault="008C15F6" w:rsidP="00302E2E">
      <w:pPr>
        <w:pStyle w:val="Akapitzlist"/>
        <w:ind w:left="851" w:hanging="284"/>
        <w:jc w:val="both"/>
        <w:rPr>
          <w:rFonts w:ascii="Arial" w:hAnsi="Arial" w:cs="Arial"/>
          <w:sz w:val="24"/>
          <w:szCs w:val="24"/>
        </w:rPr>
      </w:pPr>
      <w:r w:rsidRPr="00123AA8">
        <w:rPr>
          <w:rFonts w:ascii="Arial" w:hAnsi="Arial" w:cs="Arial"/>
          <w:sz w:val="24"/>
          <w:szCs w:val="24"/>
        </w:rPr>
        <w:t>e</w:t>
      </w:r>
      <w:r w:rsidR="00454A49" w:rsidRPr="00123AA8">
        <w:rPr>
          <w:rFonts w:ascii="Arial" w:hAnsi="Arial" w:cs="Arial"/>
          <w:sz w:val="24"/>
          <w:szCs w:val="24"/>
        </w:rPr>
        <w:t>) zmiana w zakresie zasad rozliczeń i warunków płatności związanych z zawarciem umowy o podwykonawstwo lub dalsze podwykonawstwo.</w:t>
      </w:r>
    </w:p>
    <w:p w14:paraId="36AF367B" w14:textId="28D8C4A7" w:rsidR="00454A49" w:rsidRPr="00123AA8" w:rsidRDefault="00454A49"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 xml:space="preserve">2. W przypadku wystąpienia którejkolwiek z okoliczności wymienionych w ust. 1 pkt 3) lit. </w:t>
      </w:r>
      <w:r w:rsidR="00BD721C" w:rsidRPr="00123AA8">
        <w:rPr>
          <w:rFonts w:ascii="Arial" w:hAnsi="Arial" w:cs="Arial"/>
          <w:sz w:val="24"/>
          <w:szCs w:val="24"/>
        </w:rPr>
        <w:t>a</w:t>
      </w:r>
      <w:r w:rsidRPr="00123AA8">
        <w:rPr>
          <w:rFonts w:ascii="Arial" w:hAnsi="Arial" w:cs="Arial"/>
          <w:sz w:val="24"/>
          <w:szCs w:val="24"/>
        </w:rPr>
        <w:t>)</w:t>
      </w:r>
      <w:r w:rsidR="00BD721C" w:rsidRPr="00123AA8">
        <w:rPr>
          <w:rFonts w:ascii="Arial" w:hAnsi="Arial" w:cs="Arial"/>
          <w:sz w:val="24"/>
          <w:szCs w:val="24"/>
        </w:rPr>
        <w:t xml:space="preserve">, </w:t>
      </w:r>
      <w:r w:rsidR="008C15F6" w:rsidRPr="00123AA8">
        <w:rPr>
          <w:rFonts w:ascii="Arial" w:hAnsi="Arial" w:cs="Arial"/>
          <w:sz w:val="24"/>
          <w:szCs w:val="24"/>
        </w:rPr>
        <w:t>c</w:t>
      </w:r>
      <w:r w:rsidR="00BD721C" w:rsidRPr="00123AA8">
        <w:rPr>
          <w:rFonts w:ascii="Arial" w:hAnsi="Arial" w:cs="Arial"/>
          <w:sz w:val="24"/>
          <w:szCs w:val="24"/>
        </w:rPr>
        <w:t xml:space="preserve">), </w:t>
      </w:r>
      <w:r w:rsidR="008C15F6" w:rsidRPr="00123AA8">
        <w:rPr>
          <w:rFonts w:ascii="Arial" w:hAnsi="Arial" w:cs="Arial"/>
          <w:sz w:val="24"/>
          <w:szCs w:val="24"/>
        </w:rPr>
        <w:t>d</w:t>
      </w:r>
      <w:r w:rsidR="00BD721C" w:rsidRPr="00123AA8">
        <w:rPr>
          <w:rFonts w:ascii="Arial" w:hAnsi="Arial" w:cs="Arial"/>
          <w:sz w:val="24"/>
          <w:szCs w:val="24"/>
        </w:rPr>
        <w:t>) możliwa jest w szczególności zmiana sposobu wykonania, materiałów i technologii robót, jak również zmiany lokalizacji budowanych urządzeń.</w:t>
      </w:r>
    </w:p>
    <w:p w14:paraId="2FFF0472" w14:textId="243CB3E5" w:rsidR="00BD721C" w:rsidRPr="00123AA8" w:rsidRDefault="00F07FB3"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lastRenderedPageBreak/>
        <w:t>3</w:t>
      </w:r>
      <w:r w:rsidR="00BD721C" w:rsidRPr="00123AA8">
        <w:rPr>
          <w:rFonts w:ascii="Arial" w:hAnsi="Arial" w:cs="Arial"/>
          <w:sz w:val="24"/>
          <w:szCs w:val="24"/>
        </w:rPr>
        <w:t>. W przypadkach określonych w ust. 1 pkt 2) i 3) możliwa jest również, powiązana ze zmiana sposobu, zakresu świadczenia lub przepisów prawa, odpowiednia zmiana rozliczania lub zmiany wysokości wynagrodzenia.</w:t>
      </w:r>
    </w:p>
    <w:p w14:paraId="655A5AB6" w14:textId="4B3E8A06" w:rsidR="00BD721C" w:rsidRPr="00123AA8" w:rsidRDefault="00F07FB3"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4</w:t>
      </w:r>
      <w:r w:rsidR="00BD721C" w:rsidRPr="00123AA8">
        <w:rPr>
          <w:rFonts w:ascii="Arial" w:hAnsi="Arial" w:cs="Arial"/>
          <w:sz w:val="24"/>
          <w:szCs w:val="24"/>
        </w:rPr>
        <w:t xml:space="preserve">. Wszystkie powyższe postanowienia w ust. 1 pkt 1), 2) i 3) stanowią </w:t>
      </w:r>
      <w:r w:rsidR="005A172E" w:rsidRPr="00123AA8">
        <w:rPr>
          <w:rFonts w:ascii="Arial" w:hAnsi="Arial" w:cs="Arial"/>
          <w:sz w:val="24"/>
          <w:szCs w:val="24"/>
        </w:rPr>
        <w:t>katalog zmian</w:t>
      </w:r>
      <w:r w:rsidR="00EF3B68" w:rsidRPr="00123AA8">
        <w:rPr>
          <w:rFonts w:ascii="Arial" w:hAnsi="Arial" w:cs="Arial"/>
          <w:sz w:val="24"/>
          <w:szCs w:val="24"/>
        </w:rPr>
        <w:t>,</w:t>
      </w:r>
      <w:r w:rsidR="005A172E" w:rsidRPr="00123AA8">
        <w:rPr>
          <w:rFonts w:ascii="Arial" w:hAnsi="Arial" w:cs="Arial"/>
          <w:sz w:val="24"/>
          <w:szCs w:val="24"/>
        </w:rPr>
        <w:t xml:space="preserve"> na które Zamawiają</w:t>
      </w:r>
      <w:r w:rsidR="00BD721C" w:rsidRPr="00123AA8">
        <w:rPr>
          <w:rFonts w:ascii="Arial" w:hAnsi="Arial" w:cs="Arial"/>
          <w:sz w:val="24"/>
          <w:szCs w:val="24"/>
        </w:rPr>
        <w:t>cy może wyrazić zgodę. Nie stanowią jednocześnie zobowiązania do wyrażenia takiej zgody.</w:t>
      </w:r>
    </w:p>
    <w:p w14:paraId="5307130D" w14:textId="1A821894" w:rsidR="00563F67" w:rsidRPr="00123AA8" w:rsidRDefault="00F07FB3" w:rsidP="00302E2E">
      <w:pPr>
        <w:autoSpaceDE w:val="0"/>
        <w:autoSpaceDN w:val="0"/>
        <w:adjustRightInd w:val="0"/>
        <w:spacing w:after="142" w:line="276" w:lineRule="auto"/>
        <w:ind w:left="284" w:hanging="284"/>
        <w:jc w:val="both"/>
        <w:rPr>
          <w:rFonts w:ascii="Arial" w:hAnsi="Arial" w:cs="Arial"/>
          <w:color w:val="000000"/>
        </w:rPr>
      </w:pPr>
      <w:r w:rsidRPr="00123AA8">
        <w:rPr>
          <w:rFonts w:ascii="Arial" w:hAnsi="Arial" w:cs="Arial"/>
          <w:color w:val="000000"/>
        </w:rPr>
        <w:t>5</w:t>
      </w:r>
      <w:r w:rsidR="00563F67" w:rsidRPr="00123AA8">
        <w:rPr>
          <w:rFonts w:ascii="Arial" w:hAnsi="Arial" w:cs="Arial"/>
          <w:color w:val="000000"/>
        </w:rPr>
        <w:t xml:space="preserve">. Wszystkie okoliczności wymienione w ust. </w:t>
      </w:r>
      <w:r w:rsidR="00D56368" w:rsidRPr="00123AA8">
        <w:rPr>
          <w:rFonts w:ascii="Arial" w:hAnsi="Arial" w:cs="Arial"/>
          <w:color w:val="000000"/>
        </w:rPr>
        <w:t>1</w:t>
      </w:r>
      <w:r w:rsidR="00563F67" w:rsidRPr="00123AA8">
        <w:rPr>
          <w:rFonts w:ascii="Arial" w:hAnsi="Arial" w:cs="Arial"/>
          <w:color w:val="000000"/>
        </w:rPr>
        <w:t xml:space="preserve"> stanowią katalog zmian, na które Zamawiający może wyrazić zgodę. Nie stanowią jednocześnie zobowiązania do wyrażenia takiej zgody. </w:t>
      </w:r>
    </w:p>
    <w:p w14:paraId="5172C7A4" w14:textId="6B7A095C" w:rsidR="00563F67" w:rsidRPr="00123AA8" w:rsidRDefault="00F07FB3" w:rsidP="00302E2E">
      <w:pPr>
        <w:autoSpaceDE w:val="0"/>
        <w:autoSpaceDN w:val="0"/>
        <w:adjustRightInd w:val="0"/>
        <w:spacing w:after="142" w:line="276" w:lineRule="auto"/>
        <w:ind w:left="284" w:hanging="284"/>
        <w:jc w:val="both"/>
        <w:rPr>
          <w:rFonts w:ascii="Arial" w:hAnsi="Arial" w:cs="Arial"/>
          <w:color w:val="000000"/>
        </w:rPr>
      </w:pPr>
      <w:r w:rsidRPr="00123AA8">
        <w:rPr>
          <w:rFonts w:ascii="Arial" w:hAnsi="Arial" w:cs="Arial"/>
          <w:color w:val="000000"/>
        </w:rPr>
        <w:t>6</w:t>
      </w:r>
      <w:r w:rsidR="00563F67" w:rsidRPr="00123AA8">
        <w:rPr>
          <w:rFonts w:ascii="Arial" w:hAnsi="Arial" w:cs="Arial"/>
          <w:color w:val="000000"/>
        </w:rPr>
        <w:t xml:space="preserve">. W przypadku konieczności wprowadzenia zmiany, Wykonawca powinien wystąpić do Zamawiającego z wnioskiem zawierającym: </w:t>
      </w:r>
    </w:p>
    <w:p w14:paraId="3B61CA53" w14:textId="4ADE68BE" w:rsidR="00563F67" w:rsidRPr="00123AA8" w:rsidRDefault="00563F67" w:rsidP="008F4286">
      <w:pPr>
        <w:numPr>
          <w:ilvl w:val="0"/>
          <w:numId w:val="23"/>
        </w:numPr>
        <w:autoSpaceDE w:val="0"/>
        <w:autoSpaceDN w:val="0"/>
        <w:adjustRightInd w:val="0"/>
        <w:spacing w:after="142" w:line="276" w:lineRule="auto"/>
        <w:ind w:left="851" w:hanging="284"/>
        <w:jc w:val="both"/>
        <w:rPr>
          <w:rFonts w:ascii="Arial" w:hAnsi="Arial" w:cs="Arial"/>
          <w:color w:val="000000"/>
        </w:rPr>
      </w:pPr>
      <w:r w:rsidRPr="00123AA8">
        <w:rPr>
          <w:rFonts w:ascii="Arial" w:hAnsi="Arial" w:cs="Arial"/>
          <w:color w:val="000000"/>
        </w:rPr>
        <w:t xml:space="preserve">opis proponowanego opracowania projektowego i/lub pracy do wykonania, </w:t>
      </w:r>
    </w:p>
    <w:p w14:paraId="319BB3A3" w14:textId="393A2134" w:rsidR="00563F67" w:rsidRPr="00123AA8" w:rsidRDefault="00563F67" w:rsidP="008F4286">
      <w:pPr>
        <w:numPr>
          <w:ilvl w:val="0"/>
          <w:numId w:val="23"/>
        </w:numPr>
        <w:autoSpaceDE w:val="0"/>
        <w:autoSpaceDN w:val="0"/>
        <w:adjustRightInd w:val="0"/>
        <w:spacing w:after="142" w:line="276" w:lineRule="auto"/>
        <w:ind w:left="851" w:hanging="284"/>
        <w:jc w:val="both"/>
        <w:rPr>
          <w:rFonts w:ascii="Arial" w:hAnsi="Arial" w:cs="Arial"/>
          <w:color w:val="000000"/>
        </w:rPr>
      </w:pPr>
      <w:r w:rsidRPr="00123AA8">
        <w:rPr>
          <w:rFonts w:ascii="Arial" w:hAnsi="Arial" w:cs="Arial"/>
          <w:color w:val="000000"/>
        </w:rPr>
        <w:t xml:space="preserve">propozycję Wykonawcy dotyczącą jakichkolwiek koniecznych modyfikacji w HR, </w:t>
      </w:r>
    </w:p>
    <w:p w14:paraId="4165A1BE" w14:textId="77777777" w:rsidR="00D56368" w:rsidRPr="00123AA8" w:rsidRDefault="00563F67" w:rsidP="008F4286">
      <w:pPr>
        <w:numPr>
          <w:ilvl w:val="0"/>
          <w:numId w:val="23"/>
        </w:numPr>
        <w:autoSpaceDE w:val="0"/>
        <w:autoSpaceDN w:val="0"/>
        <w:adjustRightInd w:val="0"/>
        <w:spacing w:after="142" w:line="276" w:lineRule="auto"/>
        <w:ind w:left="851" w:hanging="284"/>
        <w:jc w:val="both"/>
        <w:rPr>
          <w:rFonts w:ascii="Arial" w:hAnsi="Arial" w:cs="Arial"/>
          <w:color w:val="000000"/>
        </w:rPr>
      </w:pPr>
      <w:r w:rsidRPr="00123AA8">
        <w:rPr>
          <w:rFonts w:ascii="Arial" w:hAnsi="Arial" w:cs="Arial"/>
          <w:color w:val="000000"/>
        </w:rPr>
        <w:t xml:space="preserve">opis wpływu zmiany na terminy wykonania poszczególnych części Przedmiotu Umowy oraz terminu wykonania Umowy, </w:t>
      </w:r>
    </w:p>
    <w:p w14:paraId="6F994E26" w14:textId="447115FF" w:rsidR="00563F67" w:rsidRPr="00123AA8" w:rsidRDefault="00563F67" w:rsidP="008F4286">
      <w:pPr>
        <w:numPr>
          <w:ilvl w:val="0"/>
          <w:numId w:val="23"/>
        </w:numPr>
        <w:autoSpaceDE w:val="0"/>
        <w:autoSpaceDN w:val="0"/>
        <w:adjustRightInd w:val="0"/>
        <w:spacing w:after="142" w:line="276" w:lineRule="auto"/>
        <w:ind w:left="851" w:hanging="284"/>
        <w:jc w:val="both"/>
        <w:rPr>
          <w:rFonts w:ascii="Arial" w:hAnsi="Arial" w:cs="Arial"/>
          <w:color w:val="000000"/>
        </w:rPr>
      </w:pPr>
      <w:r w:rsidRPr="00123AA8">
        <w:rPr>
          <w:rFonts w:ascii="Arial" w:hAnsi="Arial" w:cs="Arial"/>
          <w:color w:val="000000"/>
        </w:rPr>
        <w:t xml:space="preserve">propozycję Wykonawcy dotyczącą wyceny zmiany. </w:t>
      </w:r>
    </w:p>
    <w:p w14:paraId="6757FC3E" w14:textId="27E6A264" w:rsidR="00563F67" w:rsidRPr="00123AA8" w:rsidRDefault="00F07FB3" w:rsidP="00302E2E">
      <w:pPr>
        <w:autoSpaceDE w:val="0"/>
        <w:autoSpaceDN w:val="0"/>
        <w:adjustRightInd w:val="0"/>
        <w:spacing w:after="142" w:line="276" w:lineRule="auto"/>
        <w:ind w:left="284" w:hanging="284"/>
        <w:jc w:val="both"/>
        <w:rPr>
          <w:rFonts w:ascii="Arial" w:hAnsi="Arial" w:cs="Arial"/>
          <w:color w:val="000000"/>
        </w:rPr>
      </w:pPr>
      <w:r w:rsidRPr="00123AA8">
        <w:rPr>
          <w:rFonts w:ascii="Arial" w:hAnsi="Arial" w:cs="Arial"/>
          <w:color w:val="000000"/>
        </w:rPr>
        <w:t>7</w:t>
      </w:r>
      <w:r w:rsidR="00563F67" w:rsidRPr="00123AA8">
        <w:rPr>
          <w:rFonts w:ascii="Arial" w:hAnsi="Arial" w:cs="Arial"/>
          <w:color w:val="000000"/>
        </w:rPr>
        <w:t xml:space="preserve">. W zakresie wyceny zmiany Wykonawca powinien posługiwać się odpowiednimi stawkami lub ceną dla każdego elementu robót, jakie zostały wskazane w </w:t>
      </w:r>
      <w:r w:rsidR="00E336CB" w:rsidRPr="00123AA8">
        <w:rPr>
          <w:rFonts w:ascii="Arial" w:hAnsi="Arial" w:cs="Arial"/>
          <w:color w:val="000000"/>
        </w:rPr>
        <w:t xml:space="preserve">harmonogramie rzeczowo-finansowym </w:t>
      </w:r>
      <w:r w:rsidR="00D026CB" w:rsidRPr="00123AA8">
        <w:rPr>
          <w:rFonts w:ascii="Arial" w:hAnsi="Arial" w:cs="Arial"/>
          <w:color w:val="000000"/>
        </w:rPr>
        <w:t xml:space="preserve">dla tego elementu lub kosztorysem ofertowym </w:t>
      </w:r>
      <w:r w:rsidR="00563F67" w:rsidRPr="00123AA8">
        <w:rPr>
          <w:rFonts w:ascii="Arial" w:hAnsi="Arial" w:cs="Arial"/>
          <w:color w:val="000000"/>
        </w:rPr>
        <w:t xml:space="preserve">na podstawie szczegółowych kalkulacji cen jednostkowych przedstawionych przez Wykonawcę w oparciu o rozbicie cen jednostkowych na poszczególne roboty oraz szczegółowe kalkulacje. </w:t>
      </w:r>
    </w:p>
    <w:p w14:paraId="3574BADA" w14:textId="21062448" w:rsidR="00563F67" w:rsidRPr="00123AA8" w:rsidRDefault="00F07FB3" w:rsidP="00302E2E">
      <w:pPr>
        <w:autoSpaceDE w:val="0"/>
        <w:autoSpaceDN w:val="0"/>
        <w:adjustRightInd w:val="0"/>
        <w:spacing w:after="142" w:line="276" w:lineRule="auto"/>
        <w:ind w:left="284" w:hanging="284"/>
        <w:jc w:val="both"/>
        <w:rPr>
          <w:rFonts w:ascii="Arial" w:hAnsi="Arial" w:cs="Arial"/>
          <w:color w:val="000000"/>
        </w:rPr>
      </w:pPr>
      <w:r w:rsidRPr="00123AA8">
        <w:rPr>
          <w:rFonts w:ascii="Arial" w:hAnsi="Arial" w:cs="Arial"/>
          <w:color w:val="000000"/>
        </w:rPr>
        <w:t>8</w:t>
      </w:r>
      <w:r w:rsidR="00563F67" w:rsidRPr="00123AA8">
        <w:rPr>
          <w:rFonts w:ascii="Arial" w:hAnsi="Arial" w:cs="Arial"/>
          <w:color w:val="000000"/>
        </w:rPr>
        <w:t xml:space="preserve">. Jeżeli nie można wycenić zmiany na postawie ust. </w:t>
      </w:r>
      <w:r w:rsidRPr="00123AA8">
        <w:rPr>
          <w:rFonts w:ascii="Arial" w:hAnsi="Arial" w:cs="Arial"/>
          <w:color w:val="000000"/>
        </w:rPr>
        <w:t>7</w:t>
      </w:r>
      <w:r w:rsidR="00563F67" w:rsidRPr="00123AA8">
        <w:rPr>
          <w:rFonts w:ascii="Arial" w:hAnsi="Arial" w:cs="Arial"/>
          <w:color w:val="000000"/>
        </w:rPr>
        <w:t xml:space="preserve">, Wykonawca powinien przedłożyć do akceptacji Zamawiającego kalkulację Ceny jednostkowej tych robót z uwzględnieniem cen czynników produkcji nie wyższych od średnich cen publikowanych w wydawnictwach branżowych (np. SEKOCENBUD, </w:t>
      </w:r>
      <w:proofErr w:type="spellStart"/>
      <w:r w:rsidR="00563F67" w:rsidRPr="00123AA8">
        <w:rPr>
          <w:rFonts w:ascii="Arial" w:hAnsi="Arial" w:cs="Arial"/>
          <w:color w:val="000000"/>
        </w:rPr>
        <w:t>Orgbud</w:t>
      </w:r>
      <w:proofErr w:type="spellEnd"/>
      <w:r w:rsidR="00563F67" w:rsidRPr="00123AA8">
        <w:rPr>
          <w:rFonts w:ascii="Arial" w:hAnsi="Arial" w:cs="Arial"/>
          <w:color w:val="000000"/>
        </w:rPr>
        <w:t xml:space="preserve">, itp.) dla województwa, w którym roboty są wykonywane, aktualnych w miesiącu poprzedzającym miesiąc, w którym kalkulacja jest sporządzana. </w:t>
      </w:r>
    </w:p>
    <w:p w14:paraId="5E040EE5" w14:textId="2C24A846" w:rsidR="00563F67" w:rsidRPr="00123AA8" w:rsidRDefault="00F07FB3" w:rsidP="00402C87">
      <w:pPr>
        <w:autoSpaceDE w:val="0"/>
        <w:autoSpaceDN w:val="0"/>
        <w:adjustRightInd w:val="0"/>
        <w:spacing w:after="142" w:line="276" w:lineRule="auto"/>
        <w:ind w:left="284" w:hanging="284"/>
        <w:jc w:val="both"/>
        <w:rPr>
          <w:rFonts w:ascii="Arial" w:hAnsi="Arial" w:cs="Arial"/>
          <w:color w:val="000000"/>
        </w:rPr>
      </w:pPr>
      <w:r w:rsidRPr="00123AA8">
        <w:rPr>
          <w:rFonts w:ascii="Arial" w:hAnsi="Arial" w:cs="Arial"/>
          <w:color w:val="000000"/>
        </w:rPr>
        <w:t>9</w:t>
      </w:r>
      <w:r w:rsidR="00563F67" w:rsidRPr="00123AA8">
        <w:rPr>
          <w:rFonts w:ascii="Arial" w:hAnsi="Arial" w:cs="Arial"/>
          <w:color w:val="000000"/>
        </w:rPr>
        <w:t xml:space="preserve">. zmiana danych związanych z obsługą administracyjno-organizacyjną Umowy (np. zmiana nr rachunku bankowego), </w:t>
      </w:r>
    </w:p>
    <w:p w14:paraId="5CBC558F" w14:textId="42EFA116" w:rsidR="00563F67" w:rsidRPr="00123AA8" w:rsidRDefault="00563F67" w:rsidP="008F4286">
      <w:pPr>
        <w:pStyle w:val="Akapitzlist"/>
        <w:numPr>
          <w:ilvl w:val="1"/>
          <w:numId w:val="25"/>
        </w:numPr>
        <w:autoSpaceDE w:val="0"/>
        <w:autoSpaceDN w:val="0"/>
        <w:adjustRightInd w:val="0"/>
        <w:ind w:left="851" w:hanging="284"/>
        <w:jc w:val="both"/>
        <w:rPr>
          <w:rFonts w:ascii="Arial" w:hAnsi="Arial" w:cs="Arial"/>
          <w:color w:val="000000"/>
          <w:sz w:val="24"/>
          <w:szCs w:val="24"/>
        </w:rPr>
      </w:pPr>
      <w:r w:rsidRPr="00123AA8">
        <w:rPr>
          <w:rFonts w:ascii="Arial" w:hAnsi="Arial" w:cs="Arial"/>
          <w:color w:val="000000"/>
          <w:sz w:val="24"/>
          <w:szCs w:val="24"/>
        </w:rPr>
        <w:t xml:space="preserve">zmiany danych teleadresowych, zmiany osób wskazanych do kontaktów. </w:t>
      </w:r>
    </w:p>
    <w:p w14:paraId="0E5B9ABB" w14:textId="6B4BAACF" w:rsidR="00563F67" w:rsidRPr="00123AA8" w:rsidRDefault="00563F67" w:rsidP="00302E2E">
      <w:pPr>
        <w:pStyle w:val="Akapitzlist"/>
        <w:spacing w:after="120"/>
        <w:ind w:left="284" w:hanging="284"/>
        <w:contextualSpacing w:val="0"/>
        <w:jc w:val="both"/>
        <w:rPr>
          <w:rFonts w:ascii="Arial" w:eastAsia="Times New Roman" w:hAnsi="Arial" w:cs="Arial"/>
          <w:b/>
          <w:bCs/>
          <w:color w:val="000000"/>
          <w:sz w:val="24"/>
          <w:szCs w:val="24"/>
          <w:lang w:eastAsia="pl-PL"/>
        </w:rPr>
      </w:pPr>
    </w:p>
    <w:p w14:paraId="50E4ADDA" w14:textId="146E828D" w:rsidR="00563F67" w:rsidRPr="00123AA8" w:rsidRDefault="00563F67" w:rsidP="00AE11A0">
      <w:pPr>
        <w:pStyle w:val="Akapitzlist"/>
        <w:spacing w:after="0"/>
        <w:ind w:left="284" w:hanging="284"/>
        <w:contextualSpacing w:val="0"/>
        <w:jc w:val="center"/>
        <w:rPr>
          <w:rFonts w:ascii="Arial" w:eastAsia="Times New Roman" w:hAnsi="Arial" w:cs="Arial"/>
          <w:b/>
          <w:bCs/>
          <w:color w:val="000000"/>
          <w:sz w:val="24"/>
          <w:szCs w:val="24"/>
          <w:lang w:eastAsia="pl-PL"/>
        </w:rPr>
      </w:pPr>
      <w:r w:rsidRPr="00123AA8">
        <w:rPr>
          <w:rFonts w:ascii="Arial" w:eastAsia="Times New Roman" w:hAnsi="Arial" w:cs="Arial"/>
          <w:b/>
          <w:bCs/>
          <w:color w:val="000000"/>
          <w:sz w:val="24"/>
          <w:szCs w:val="24"/>
          <w:lang w:eastAsia="pl-PL"/>
        </w:rPr>
        <w:t xml:space="preserve">§ </w:t>
      </w:r>
      <w:r w:rsidR="003B3904" w:rsidRPr="00123AA8">
        <w:rPr>
          <w:rFonts w:ascii="Arial" w:eastAsia="Times New Roman" w:hAnsi="Arial" w:cs="Arial"/>
          <w:b/>
          <w:bCs/>
          <w:color w:val="000000"/>
          <w:sz w:val="24"/>
          <w:szCs w:val="24"/>
          <w:lang w:eastAsia="pl-PL"/>
        </w:rPr>
        <w:t>20</w:t>
      </w:r>
    </w:p>
    <w:p w14:paraId="23F15B9A" w14:textId="6F4A9D0D" w:rsidR="00563F67" w:rsidRPr="00123AA8" w:rsidRDefault="00563F67" w:rsidP="00302E2E">
      <w:pPr>
        <w:autoSpaceDE w:val="0"/>
        <w:autoSpaceDN w:val="0"/>
        <w:adjustRightInd w:val="0"/>
        <w:spacing w:line="276" w:lineRule="auto"/>
        <w:jc w:val="center"/>
        <w:rPr>
          <w:rFonts w:ascii="Arial" w:hAnsi="Arial" w:cs="Arial"/>
          <w:color w:val="000000"/>
        </w:rPr>
      </w:pPr>
      <w:r w:rsidRPr="00123AA8">
        <w:rPr>
          <w:rFonts w:ascii="Arial" w:hAnsi="Arial" w:cs="Arial"/>
          <w:b/>
          <w:bCs/>
          <w:color w:val="000000"/>
        </w:rPr>
        <w:t>KLAUZULE WALORYZACYJNE</w:t>
      </w:r>
    </w:p>
    <w:p w14:paraId="18A00D2F" w14:textId="18691066" w:rsidR="00907D3F" w:rsidRPr="00123AA8" w:rsidRDefault="00563F67" w:rsidP="00302E2E">
      <w:pPr>
        <w:autoSpaceDE w:val="0"/>
        <w:autoSpaceDN w:val="0"/>
        <w:adjustRightInd w:val="0"/>
        <w:spacing w:line="276" w:lineRule="auto"/>
        <w:ind w:left="284" w:hanging="284"/>
        <w:jc w:val="both"/>
        <w:rPr>
          <w:rFonts w:ascii="Arial" w:hAnsi="Arial" w:cs="Arial"/>
          <w:color w:val="000000"/>
        </w:rPr>
      </w:pPr>
      <w:r w:rsidRPr="00123AA8">
        <w:rPr>
          <w:rFonts w:ascii="Arial" w:hAnsi="Arial" w:cs="Arial"/>
          <w:color w:val="000000"/>
        </w:rPr>
        <w:t xml:space="preserve">1. Zamawiający na podstawie art 436 pkt 4 PZP, przewiduje możliwość </w:t>
      </w:r>
      <w:r w:rsidRPr="00123AA8">
        <w:rPr>
          <w:rFonts w:ascii="Arial" w:hAnsi="Arial" w:cs="Arial"/>
          <w:b/>
          <w:bCs/>
          <w:color w:val="000000"/>
        </w:rPr>
        <w:t xml:space="preserve">dokonania zmiany </w:t>
      </w:r>
      <w:r w:rsidR="00F178E3" w:rsidRPr="00123AA8">
        <w:rPr>
          <w:rFonts w:ascii="Arial" w:hAnsi="Arial" w:cs="Arial"/>
          <w:b/>
          <w:bCs/>
          <w:color w:val="000000"/>
        </w:rPr>
        <w:t>w</w:t>
      </w:r>
      <w:r w:rsidRPr="00123AA8">
        <w:rPr>
          <w:rFonts w:ascii="Arial" w:hAnsi="Arial" w:cs="Arial"/>
          <w:b/>
          <w:bCs/>
          <w:color w:val="000000"/>
        </w:rPr>
        <w:t xml:space="preserve">ynagrodzenia </w:t>
      </w:r>
      <w:r w:rsidRPr="00123AA8">
        <w:rPr>
          <w:rFonts w:ascii="Arial" w:hAnsi="Arial" w:cs="Arial"/>
          <w:color w:val="000000"/>
        </w:rPr>
        <w:t xml:space="preserve">w przypadku wystąpienia: </w:t>
      </w:r>
    </w:p>
    <w:p w14:paraId="1520A73B" w14:textId="778E39AE" w:rsidR="00907D3F" w:rsidRPr="00123AA8" w:rsidRDefault="00563F67" w:rsidP="008F4286">
      <w:pPr>
        <w:pStyle w:val="Akapitzlist"/>
        <w:numPr>
          <w:ilvl w:val="0"/>
          <w:numId w:val="27"/>
        </w:numPr>
        <w:autoSpaceDE w:val="0"/>
        <w:autoSpaceDN w:val="0"/>
        <w:adjustRightInd w:val="0"/>
        <w:jc w:val="both"/>
        <w:rPr>
          <w:rFonts w:ascii="Arial" w:hAnsi="Arial" w:cs="Arial"/>
          <w:color w:val="000000"/>
          <w:sz w:val="24"/>
          <w:szCs w:val="24"/>
        </w:rPr>
      </w:pPr>
      <w:r w:rsidRPr="00123AA8">
        <w:rPr>
          <w:rFonts w:ascii="Arial" w:hAnsi="Arial" w:cs="Arial"/>
          <w:color w:val="000000"/>
          <w:sz w:val="24"/>
          <w:szCs w:val="24"/>
        </w:rPr>
        <w:t xml:space="preserve">zmiany stawki podatku od towarów i usług, </w:t>
      </w:r>
    </w:p>
    <w:p w14:paraId="6F8C118F" w14:textId="23E10084" w:rsidR="00907D3F" w:rsidRPr="00123AA8" w:rsidRDefault="00563F67" w:rsidP="008F4286">
      <w:pPr>
        <w:pStyle w:val="Akapitzlist"/>
        <w:numPr>
          <w:ilvl w:val="0"/>
          <w:numId w:val="27"/>
        </w:numPr>
        <w:autoSpaceDE w:val="0"/>
        <w:autoSpaceDN w:val="0"/>
        <w:adjustRightInd w:val="0"/>
        <w:jc w:val="both"/>
        <w:rPr>
          <w:rFonts w:ascii="Arial" w:hAnsi="Arial" w:cs="Arial"/>
          <w:color w:val="000000"/>
          <w:sz w:val="24"/>
          <w:szCs w:val="24"/>
        </w:rPr>
      </w:pPr>
      <w:r w:rsidRPr="00123AA8">
        <w:rPr>
          <w:rFonts w:ascii="Arial" w:hAnsi="Arial" w:cs="Arial"/>
          <w:color w:val="000000"/>
          <w:sz w:val="24"/>
          <w:szCs w:val="24"/>
        </w:rPr>
        <w:lastRenderedPageBreak/>
        <w:t xml:space="preserve">zmiany wysokości minimalnego wynagrodzenia za pracę albo wysokości minimalnej stawki godzinowej, ustalonych na podstawie ustawy z dnia 10 października 2002 r. o minimalnym wynagrodzeniu za pracę, </w:t>
      </w:r>
    </w:p>
    <w:p w14:paraId="205CD0E3" w14:textId="65EB38A7" w:rsidR="001B1AA2" w:rsidRPr="00123AA8" w:rsidRDefault="00563F67" w:rsidP="008F4286">
      <w:pPr>
        <w:pStyle w:val="Akapitzlist"/>
        <w:numPr>
          <w:ilvl w:val="0"/>
          <w:numId w:val="27"/>
        </w:numPr>
        <w:autoSpaceDE w:val="0"/>
        <w:autoSpaceDN w:val="0"/>
        <w:adjustRightInd w:val="0"/>
        <w:jc w:val="both"/>
        <w:rPr>
          <w:rFonts w:ascii="Arial" w:hAnsi="Arial" w:cs="Arial"/>
          <w:color w:val="000000"/>
          <w:sz w:val="24"/>
          <w:szCs w:val="24"/>
        </w:rPr>
      </w:pPr>
      <w:r w:rsidRPr="00123AA8">
        <w:rPr>
          <w:rFonts w:ascii="Arial" w:hAnsi="Arial" w:cs="Arial"/>
          <w:color w:val="000000"/>
          <w:sz w:val="24"/>
          <w:szCs w:val="24"/>
        </w:rPr>
        <w:t xml:space="preserve">zmiany zasad podlegania ubezpieczeniom społecznym lub ubezpieczeniu zdrowotnemu lub wysokości stawki składki na ubezpieczenia społeczne lub zdrowotne lub </w:t>
      </w:r>
    </w:p>
    <w:p w14:paraId="0A1E8A94" w14:textId="6D272822" w:rsidR="001B1AA2" w:rsidRPr="00123AA8" w:rsidRDefault="00563F67" w:rsidP="008F4286">
      <w:pPr>
        <w:pStyle w:val="Akapitzlist"/>
        <w:numPr>
          <w:ilvl w:val="0"/>
          <w:numId w:val="27"/>
        </w:numPr>
        <w:autoSpaceDE w:val="0"/>
        <w:autoSpaceDN w:val="0"/>
        <w:adjustRightInd w:val="0"/>
        <w:jc w:val="both"/>
        <w:rPr>
          <w:rFonts w:ascii="Arial" w:hAnsi="Arial" w:cs="Arial"/>
          <w:color w:val="000000"/>
          <w:sz w:val="24"/>
          <w:szCs w:val="24"/>
        </w:rPr>
      </w:pPr>
      <w:r w:rsidRPr="00123AA8">
        <w:rPr>
          <w:rFonts w:ascii="Arial" w:hAnsi="Arial" w:cs="Arial"/>
          <w:color w:val="000000"/>
          <w:sz w:val="24"/>
          <w:szCs w:val="24"/>
        </w:rPr>
        <w:t xml:space="preserve">zmiany zasad gromadzenia i wysokości wpłat do pracowniczych planów kapitałowych, o których mowa w ustawie z dnia 4 października 2018 r. o pracowniczych planach kapitałowych (Dz. U. z 2018 r. poz. 2215 z </w:t>
      </w:r>
      <w:proofErr w:type="spellStart"/>
      <w:r w:rsidRPr="00123AA8">
        <w:rPr>
          <w:rFonts w:ascii="Arial" w:hAnsi="Arial" w:cs="Arial"/>
          <w:color w:val="000000"/>
          <w:sz w:val="24"/>
          <w:szCs w:val="24"/>
        </w:rPr>
        <w:t>późn</w:t>
      </w:r>
      <w:proofErr w:type="spellEnd"/>
      <w:r w:rsidRPr="00123AA8">
        <w:rPr>
          <w:rFonts w:ascii="Arial" w:hAnsi="Arial" w:cs="Arial"/>
          <w:color w:val="000000"/>
          <w:sz w:val="24"/>
          <w:szCs w:val="24"/>
        </w:rPr>
        <w:t xml:space="preserve">. zm.) - jeżeli zmiany te będą miały wpływ na koszty wykonania Przedmiotu Umowy przez Wykonawcę. </w:t>
      </w:r>
    </w:p>
    <w:p w14:paraId="7D53EEB2" w14:textId="50B702DE" w:rsidR="00563F67" w:rsidRPr="00123AA8" w:rsidRDefault="00563F67" w:rsidP="00302E2E">
      <w:pPr>
        <w:autoSpaceDE w:val="0"/>
        <w:autoSpaceDN w:val="0"/>
        <w:adjustRightInd w:val="0"/>
        <w:spacing w:line="276" w:lineRule="auto"/>
        <w:ind w:left="284" w:hanging="284"/>
        <w:jc w:val="both"/>
        <w:rPr>
          <w:rFonts w:ascii="Arial" w:hAnsi="Arial" w:cs="Arial"/>
          <w:color w:val="000000"/>
        </w:rPr>
      </w:pPr>
      <w:r w:rsidRPr="00123AA8">
        <w:rPr>
          <w:rFonts w:ascii="Arial" w:hAnsi="Arial" w:cs="Arial"/>
          <w:color w:val="000000"/>
        </w:rPr>
        <w:t xml:space="preserve">Zmiany wysokości Wynagrodzenia będą dokonywane według zasad opisanych poniżej: </w:t>
      </w:r>
    </w:p>
    <w:p w14:paraId="3FF40D26" w14:textId="02BBB8C3" w:rsidR="00563F67" w:rsidRPr="00123AA8" w:rsidRDefault="00563F67" w:rsidP="00302E2E">
      <w:pPr>
        <w:autoSpaceDE w:val="0"/>
        <w:autoSpaceDN w:val="0"/>
        <w:adjustRightInd w:val="0"/>
        <w:spacing w:after="142" w:line="276" w:lineRule="auto"/>
        <w:ind w:left="284" w:hanging="284"/>
        <w:jc w:val="both"/>
        <w:rPr>
          <w:rFonts w:ascii="Arial" w:hAnsi="Arial" w:cs="Arial"/>
          <w:color w:val="000000"/>
        </w:rPr>
      </w:pPr>
      <w:r w:rsidRPr="00123AA8">
        <w:rPr>
          <w:rFonts w:ascii="Arial" w:hAnsi="Arial" w:cs="Arial"/>
          <w:color w:val="000000"/>
        </w:rPr>
        <w:t>1) W przypadku wystąpienia okoliczności, o której mowa w pkt (</w:t>
      </w:r>
      <w:r w:rsidR="009C7C00" w:rsidRPr="00123AA8">
        <w:rPr>
          <w:rFonts w:ascii="Arial" w:hAnsi="Arial" w:cs="Arial"/>
          <w:color w:val="000000"/>
        </w:rPr>
        <w:t>a</w:t>
      </w:r>
      <w:r w:rsidRPr="00123AA8">
        <w:rPr>
          <w:rFonts w:ascii="Arial" w:hAnsi="Arial" w:cs="Arial"/>
          <w:color w:val="000000"/>
        </w:rPr>
        <w:t>) cen</w:t>
      </w:r>
      <w:r w:rsidR="00610A48" w:rsidRPr="00123AA8">
        <w:rPr>
          <w:rFonts w:ascii="Arial" w:hAnsi="Arial" w:cs="Arial"/>
          <w:color w:val="000000"/>
        </w:rPr>
        <w:t>a</w:t>
      </w:r>
      <w:r w:rsidRPr="00123AA8">
        <w:rPr>
          <w:rFonts w:ascii="Arial" w:hAnsi="Arial" w:cs="Arial"/>
          <w:color w:val="000000"/>
        </w:rPr>
        <w:t xml:space="preserve"> brutto Wynagrodzenia wskazan</w:t>
      </w:r>
      <w:r w:rsidR="00610A48" w:rsidRPr="00123AA8">
        <w:rPr>
          <w:rFonts w:ascii="Arial" w:hAnsi="Arial" w:cs="Arial"/>
          <w:color w:val="000000"/>
        </w:rPr>
        <w:t>a</w:t>
      </w:r>
      <w:r w:rsidRPr="00123AA8">
        <w:rPr>
          <w:rFonts w:ascii="Arial" w:hAnsi="Arial" w:cs="Arial"/>
          <w:color w:val="000000"/>
        </w:rPr>
        <w:t xml:space="preserve"> w § </w:t>
      </w:r>
      <w:r w:rsidR="00907D3F" w:rsidRPr="00123AA8">
        <w:rPr>
          <w:rFonts w:ascii="Arial" w:hAnsi="Arial" w:cs="Arial"/>
          <w:color w:val="000000"/>
        </w:rPr>
        <w:t>4</w:t>
      </w:r>
      <w:r w:rsidRPr="00123AA8">
        <w:rPr>
          <w:rFonts w:ascii="Arial" w:hAnsi="Arial" w:cs="Arial"/>
          <w:color w:val="000000"/>
        </w:rPr>
        <w:t xml:space="preserve"> ust. 1 ulegn</w:t>
      </w:r>
      <w:r w:rsidR="00610A48" w:rsidRPr="00123AA8">
        <w:rPr>
          <w:rFonts w:ascii="Arial" w:hAnsi="Arial" w:cs="Arial"/>
          <w:color w:val="000000"/>
        </w:rPr>
        <w:t>ie</w:t>
      </w:r>
      <w:r w:rsidRPr="00123AA8">
        <w:rPr>
          <w:rFonts w:ascii="Arial" w:hAnsi="Arial" w:cs="Arial"/>
          <w:color w:val="000000"/>
        </w:rPr>
        <w:t xml:space="preserve"> zmianie o wartość różnicy pomiędzy nową wartością podatku od towarów i usług (ustaloną w oparciu o nową stawkę podatku od towarów i usług), a dotychczasową wartością podatku od towarów i usług (ustaloną w oparciu o stawkę podatku od towarów i usług). W takiej sytuacji cen</w:t>
      </w:r>
      <w:r w:rsidR="00610A48" w:rsidRPr="00123AA8">
        <w:rPr>
          <w:rFonts w:ascii="Arial" w:hAnsi="Arial" w:cs="Arial"/>
          <w:color w:val="000000"/>
        </w:rPr>
        <w:t>a</w:t>
      </w:r>
      <w:r w:rsidRPr="00123AA8">
        <w:rPr>
          <w:rFonts w:ascii="Arial" w:hAnsi="Arial" w:cs="Arial"/>
          <w:color w:val="000000"/>
        </w:rPr>
        <w:t xml:space="preserve"> brutto, o któr</w:t>
      </w:r>
      <w:r w:rsidR="00610A48" w:rsidRPr="00123AA8">
        <w:rPr>
          <w:rFonts w:ascii="Arial" w:hAnsi="Arial" w:cs="Arial"/>
          <w:color w:val="000000"/>
        </w:rPr>
        <w:t>ej</w:t>
      </w:r>
      <w:r w:rsidRPr="00123AA8">
        <w:rPr>
          <w:rFonts w:ascii="Arial" w:hAnsi="Arial" w:cs="Arial"/>
          <w:color w:val="000000"/>
        </w:rPr>
        <w:t xml:space="preserve"> mowa w zdaniu poprzednim bę</w:t>
      </w:r>
      <w:r w:rsidR="00610A48" w:rsidRPr="00123AA8">
        <w:rPr>
          <w:rFonts w:ascii="Arial" w:hAnsi="Arial" w:cs="Arial"/>
          <w:color w:val="000000"/>
        </w:rPr>
        <w:t>dzie</w:t>
      </w:r>
      <w:r w:rsidRPr="00123AA8">
        <w:rPr>
          <w:rFonts w:ascii="Arial" w:hAnsi="Arial" w:cs="Arial"/>
          <w:color w:val="000000"/>
        </w:rPr>
        <w:t xml:space="preserve"> obejmował</w:t>
      </w:r>
      <w:r w:rsidR="00610A48" w:rsidRPr="00123AA8">
        <w:rPr>
          <w:rFonts w:ascii="Arial" w:hAnsi="Arial" w:cs="Arial"/>
          <w:color w:val="000000"/>
        </w:rPr>
        <w:t>a</w:t>
      </w:r>
      <w:r w:rsidRPr="00123AA8">
        <w:rPr>
          <w:rFonts w:ascii="Arial" w:hAnsi="Arial" w:cs="Arial"/>
          <w:color w:val="000000"/>
        </w:rPr>
        <w:t xml:space="preserve"> stawkę i wartość podatku, wynikającą z przepisów obowiązujących w dniu wystawienia faktury. Cen</w:t>
      </w:r>
      <w:r w:rsidR="00610A48" w:rsidRPr="00123AA8">
        <w:rPr>
          <w:rFonts w:ascii="Arial" w:hAnsi="Arial" w:cs="Arial"/>
          <w:color w:val="000000"/>
        </w:rPr>
        <w:t>a</w:t>
      </w:r>
      <w:r w:rsidRPr="00123AA8">
        <w:rPr>
          <w:rFonts w:ascii="Arial" w:hAnsi="Arial" w:cs="Arial"/>
          <w:color w:val="000000"/>
        </w:rPr>
        <w:t xml:space="preserve"> netto określon</w:t>
      </w:r>
      <w:r w:rsidR="00610A48" w:rsidRPr="00123AA8">
        <w:rPr>
          <w:rFonts w:ascii="Arial" w:hAnsi="Arial" w:cs="Arial"/>
          <w:color w:val="000000"/>
        </w:rPr>
        <w:t>a</w:t>
      </w:r>
      <w:r w:rsidRPr="00123AA8">
        <w:rPr>
          <w:rFonts w:ascii="Arial" w:hAnsi="Arial" w:cs="Arial"/>
          <w:color w:val="000000"/>
        </w:rPr>
        <w:t xml:space="preserve"> w § </w:t>
      </w:r>
      <w:r w:rsidR="00907D3F" w:rsidRPr="00123AA8">
        <w:rPr>
          <w:rFonts w:ascii="Arial" w:hAnsi="Arial" w:cs="Arial"/>
          <w:color w:val="000000"/>
        </w:rPr>
        <w:t>4</w:t>
      </w:r>
      <w:r w:rsidRPr="00123AA8">
        <w:rPr>
          <w:rFonts w:ascii="Arial" w:hAnsi="Arial" w:cs="Arial"/>
          <w:color w:val="000000"/>
        </w:rPr>
        <w:t xml:space="preserve"> ust. 1 nie ulegn</w:t>
      </w:r>
      <w:r w:rsidR="00610A48" w:rsidRPr="00123AA8">
        <w:rPr>
          <w:rFonts w:ascii="Arial" w:hAnsi="Arial" w:cs="Arial"/>
          <w:color w:val="000000"/>
        </w:rPr>
        <w:t>ie</w:t>
      </w:r>
      <w:r w:rsidRPr="00123AA8">
        <w:rPr>
          <w:rFonts w:ascii="Arial" w:hAnsi="Arial" w:cs="Arial"/>
          <w:color w:val="000000"/>
        </w:rPr>
        <w:t xml:space="preserve"> zmianie. </w:t>
      </w:r>
    </w:p>
    <w:p w14:paraId="10A93835" w14:textId="384655B4" w:rsidR="00563F67" w:rsidRPr="00123AA8" w:rsidRDefault="00563F67" w:rsidP="00302E2E">
      <w:pPr>
        <w:autoSpaceDE w:val="0"/>
        <w:autoSpaceDN w:val="0"/>
        <w:adjustRightInd w:val="0"/>
        <w:spacing w:after="142" w:line="276" w:lineRule="auto"/>
        <w:ind w:left="284" w:hanging="284"/>
        <w:jc w:val="both"/>
        <w:rPr>
          <w:rFonts w:ascii="Arial" w:hAnsi="Arial" w:cs="Arial"/>
          <w:color w:val="000000"/>
        </w:rPr>
      </w:pPr>
      <w:r w:rsidRPr="00123AA8">
        <w:rPr>
          <w:rFonts w:ascii="Arial" w:hAnsi="Arial" w:cs="Arial"/>
          <w:color w:val="000000"/>
        </w:rPr>
        <w:t>2) W przypadku wystąpienia okoliczności, o której mowa w pkt (</w:t>
      </w:r>
      <w:r w:rsidR="009C7C00" w:rsidRPr="00123AA8">
        <w:rPr>
          <w:rFonts w:ascii="Arial" w:hAnsi="Arial" w:cs="Arial"/>
          <w:color w:val="000000"/>
        </w:rPr>
        <w:t>b</w:t>
      </w:r>
      <w:r w:rsidRPr="00123AA8">
        <w:rPr>
          <w:rFonts w:ascii="Arial" w:hAnsi="Arial" w:cs="Arial"/>
          <w:color w:val="000000"/>
        </w:rPr>
        <w:t>) cen</w:t>
      </w:r>
      <w:r w:rsidR="00610A48" w:rsidRPr="00123AA8">
        <w:rPr>
          <w:rFonts w:ascii="Arial" w:hAnsi="Arial" w:cs="Arial"/>
          <w:color w:val="000000"/>
        </w:rPr>
        <w:t>a</w:t>
      </w:r>
      <w:r w:rsidRPr="00123AA8">
        <w:rPr>
          <w:rFonts w:ascii="Arial" w:hAnsi="Arial" w:cs="Arial"/>
          <w:color w:val="000000"/>
        </w:rPr>
        <w:t xml:space="preserve"> </w:t>
      </w:r>
      <w:r w:rsidR="00610A48" w:rsidRPr="00123AA8">
        <w:rPr>
          <w:rFonts w:ascii="Arial" w:hAnsi="Arial" w:cs="Arial"/>
          <w:color w:val="000000"/>
        </w:rPr>
        <w:t>p</w:t>
      </w:r>
      <w:r w:rsidRPr="00123AA8">
        <w:rPr>
          <w:rFonts w:ascii="Arial" w:hAnsi="Arial" w:cs="Arial"/>
          <w:color w:val="000000"/>
        </w:rPr>
        <w:t xml:space="preserve">rzedmiotu </w:t>
      </w:r>
      <w:r w:rsidR="00610A48" w:rsidRPr="00123AA8">
        <w:rPr>
          <w:rFonts w:ascii="Arial" w:hAnsi="Arial" w:cs="Arial"/>
          <w:color w:val="000000"/>
        </w:rPr>
        <w:t>u</w:t>
      </w:r>
      <w:r w:rsidRPr="00123AA8">
        <w:rPr>
          <w:rFonts w:ascii="Arial" w:hAnsi="Arial" w:cs="Arial"/>
          <w:color w:val="000000"/>
        </w:rPr>
        <w:t>mowy określon</w:t>
      </w:r>
      <w:r w:rsidR="00610A48" w:rsidRPr="00123AA8">
        <w:rPr>
          <w:rFonts w:ascii="Arial" w:hAnsi="Arial" w:cs="Arial"/>
          <w:color w:val="000000"/>
        </w:rPr>
        <w:t>a</w:t>
      </w:r>
      <w:r w:rsidRPr="00123AA8">
        <w:rPr>
          <w:rFonts w:ascii="Arial" w:hAnsi="Arial" w:cs="Arial"/>
          <w:color w:val="000000"/>
        </w:rPr>
        <w:t xml:space="preserve"> w § </w:t>
      </w:r>
      <w:r w:rsidR="00907D3F" w:rsidRPr="00123AA8">
        <w:rPr>
          <w:rFonts w:ascii="Arial" w:hAnsi="Arial" w:cs="Arial"/>
          <w:color w:val="000000"/>
        </w:rPr>
        <w:t>4</w:t>
      </w:r>
      <w:r w:rsidRPr="00123AA8">
        <w:rPr>
          <w:rFonts w:ascii="Arial" w:hAnsi="Arial" w:cs="Arial"/>
          <w:color w:val="000000"/>
        </w:rPr>
        <w:t xml:space="preserve"> ust. 1 po spełnieniu warunku, o którym mowa w pkt 5, zostan</w:t>
      </w:r>
      <w:r w:rsidR="00610A48" w:rsidRPr="00123AA8">
        <w:rPr>
          <w:rFonts w:ascii="Arial" w:hAnsi="Arial" w:cs="Arial"/>
          <w:color w:val="000000"/>
        </w:rPr>
        <w:t>ie</w:t>
      </w:r>
      <w:r w:rsidRPr="00123AA8">
        <w:rPr>
          <w:rFonts w:ascii="Arial" w:hAnsi="Arial" w:cs="Arial"/>
          <w:color w:val="000000"/>
        </w:rPr>
        <w:t xml:space="preserve"> zmienion</w:t>
      </w:r>
      <w:r w:rsidR="00610A48" w:rsidRPr="00123AA8">
        <w:rPr>
          <w:rFonts w:ascii="Arial" w:hAnsi="Arial" w:cs="Arial"/>
          <w:color w:val="000000"/>
        </w:rPr>
        <w:t>a</w:t>
      </w:r>
      <w:r w:rsidRPr="00123AA8">
        <w:rPr>
          <w:rFonts w:ascii="Arial" w:hAnsi="Arial" w:cs="Arial"/>
          <w:color w:val="000000"/>
        </w:rPr>
        <w:t xml:space="preserve"> o kwotę odpowiadającą wartości udokumentowanej zmiany kosztu Wykonawcy przypadającego na cenę </w:t>
      </w:r>
      <w:r w:rsidR="00610A48" w:rsidRPr="00123AA8">
        <w:rPr>
          <w:rFonts w:ascii="Arial" w:hAnsi="Arial" w:cs="Arial"/>
          <w:color w:val="000000"/>
        </w:rPr>
        <w:t>p</w:t>
      </w:r>
      <w:r w:rsidRPr="00123AA8">
        <w:rPr>
          <w:rFonts w:ascii="Arial" w:hAnsi="Arial" w:cs="Arial"/>
          <w:color w:val="000000"/>
        </w:rPr>
        <w:t xml:space="preserve">rzedmiotu </w:t>
      </w:r>
      <w:r w:rsidR="00610A48" w:rsidRPr="00123AA8">
        <w:rPr>
          <w:rFonts w:ascii="Arial" w:hAnsi="Arial" w:cs="Arial"/>
          <w:color w:val="000000"/>
        </w:rPr>
        <w:t>u</w:t>
      </w:r>
      <w:r w:rsidRPr="00123AA8">
        <w:rPr>
          <w:rFonts w:ascii="Arial" w:hAnsi="Arial" w:cs="Arial"/>
          <w:color w:val="000000"/>
        </w:rPr>
        <w:t xml:space="preserve">mowy, wynikającej ze zmiany kwoty wynagrodzeń osób bezpośrednio wykonujących czynności objęte ceną </w:t>
      </w:r>
      <w:r w:rsidR="00610A48" w:rsidRPr="00123AA8">
        <w:rPr>
          <w:rFonts w:ascii="Arial" w:hAnsi="Arial" w:cs="Arial"/>
          <w:color w:val="000000"/>
        </w:rPr>
        <w:t>p</w:t>
      </w:r>
      <w:r w:rsidRPr="00123AA8">
        <w:rPr>
          <w:rFonts w:ascii="Arial" w:hAnsi="Arial" w:cs="Arial"/>
          <w:color w:val="000000"/>
        </w:rPr>
        <w:t xml:space="preserve">rzedmiotu </w:t>
      </w:r>
      <w:r w:rsidR="00610A48" w:rsidRPr="00123AA8">
        <w:rPr>
          <w:rFonts w:ascii="Arial" w:hAnsi="Arial" w:cs="Arial"/>
          <w:color w:val="000000"/>
        </w:rPr>
        <w:t>u</w:t>
      </w:r>
      <w:r w:rsidRPr="00123AA8">
        <w:rPr>
          <w:rFonts w:ascii="Arial" w:hAnsi="Arial" w:cs="Arial"/>
          <w:color w:val="000000"/>
        </w:rPr>
        <w:t xml:space="preserve">mowy do wysokości aktualnie obowiązującego minimalnego wynagrodzenia za pracę albo wysokości minimalnej stawki godzinowej, z uwzględnieniem wszystkich obciążeń publicznoprawnych od kwoty zmiany minimalnego wynagrodzenia albo wysokości minimalnej stawki godzinowej tych osób. </w:t>
      </w:r>
    </w:p>
    <w:p w14:paraId="094756B9" w14:textId="65D6AFC3" w:rsidR="00563F67" w:rsidRPr="00123AA8" w:rsidRDefault="00563F67" w:rsidP="00302E2E">
      <w:pPr>
        <w:autoSpaceDE w:val="0"/>
        <w:autoSpaceDN w:val="0"/>
        <w:adjustRightInd w:val="0"/>
        <w:spacing w:after="240" w:line="276" w:lineRule="auto"/>
        <w:ind w:left="284" w:hanging="284"/>
        <w:jc w:val="both"/>
        <w:rPr>
          <w:rFonts w:ascii="Arial" w:hAnsi="Arial" w:cs="Arial"/>
          <w:color w:val="000000"/>
        </w:rPr>
      </w:pPr>
      <w:r w:rsidRPr="00123AA8">
        <w:rPr>
          <w:rFonts w:ascii="Arial" w:hAnsi="Arial" w:cs="Arial"/>
          <w:color w:val="000000"/>
        </w:rPr>
        <w:t>3) W przypadku wystąpienia okoliczności, o której mowa w pkt (</w:t>
      </w:r>
      <w:r w:rsidR="009C7C00" w:rsidRPr="00123AA8">
        <w:rPr>
          <w:rFonts w:ascii="Arial" w:hAnsi="Arial" w:cs="Arial"/>
          <w:color w:val="000000"/>
        </w:rPr>
        <w:t>c</w:t>
      </w:r>
      <w:r w:rsidRPr="00123AA8">
        <w:rPr>
          <w:rFonts w:ascii="Arial" w:hAnsi="Arial" w:cs="Arial"/>
          <w:color w:val="000000"/>
        </w:rPr>
        <w:t>) cen</w:t>
      </w:r>
      <w:r w:rsidR="00610A48" w:rsidRPr="00123AA8">
        <w:rPr>
          <w:rFonts w:ascii="Arial" w:hAnsi="Arial" w:cs="Arial"/>
          <w:color w:val="000000"/>
        </w:rPr>
        <w:t>a</w:t>
      </w:r>
      <w:r w:rsidRPr="00123AA8">
        <w:rPr>
          <w:rFonts w:ascii="Arial" w:hAnsi="Arial" w:cs="Arial"/>
          <w:color w:val="000000"/>
        </w:rPr>
        <w:t xml:space="preserve"> </w:t>
      </w:r>
      <w:r w:rsidR="00610A48" w:rsidRPr="00123AA8">
        <w:rPr>
          <w:rFonts w:ascii="Arial" w:hAnsi="Arial" w:cs="Arial"/>
          <w:color w:val="000000"/>
        </w:rPr>
        <w:t>p</w:t>
      </w:r>
      <w:r w:rsidRPr="00123AA8">
        <w:rPr>
          <w:rFonts w:ascii="Arial" w:hAnsi="Arial" w:cs="Arial"/>
          <w:color w:val="000000"/>
        </w:rPr>
        <w:t xml:space="preserve">rzedmiotu </w:t>
      </w:r>
      <w:r w:rsidR="00610A48" w:rsidRPr="00123AA8">
        <w:rPr>
          <w:rFonts w:ascii="Arial" w:hAnsi="Arial" w:cs="Arial"/>
          <w:color w:val="000000"/>
        </w:rPr>
        <w:t>u</w:t>
      </w:r>
      <w:r w:rsidRPr="00123AA8">
        <w:rPr>
          <w:rFonts w:ascii="Arial" w:hAnsi="Arial" w:cs="Arial"/>
          <w:color w:val="000000"/>
        </w:rPr>
        <w:t>mowy określon</w:t>
      </w:r>
      <w:r w:rsidR="00610A48" w:rsidRPr="00123AA8">
        <w:rPr>
          <w:rFonts w:ascii="Arial" w:hAnsi="Arial" w:cs="Arial"/>
          <w:color w:val="000000"/>
        </w:rPr>
        <w:t>a</w:t>
      </w:r>
      <w:r w:rsidRPr="00123AA8">
        <w:rPr>
          <w:rFonts w:ascii="Arial" w:hAnsi="Arial" w:cs="Arial"/>
          <w:color w:val="000000"/>
        </w:rPr>
        <w:t xml:space="preserve"> w § </w:t>
      </w:r>
      <w:r w:rsidR="00610A48" w:rsidRPr="00123AA8">
        <w:rPr>
          <w:rFonts w:ascii="Arial" w:hAnsi="Arial" w:cs="Arial"/>
          <w:color w:val="000000"/>
        </w:rPr>
        <w:t>4</w:t>
      </w:r>
      <w:r w:rsidRPr="00123AA8">
        <w:rPr>
          <w:rFonts w:ascii="Arial" w:hAnsi="Arial" w:cs="Arial"/>
          <w:color w:val="000000"/>
        </w:rPr>
        <w:t xml:space="preserve"> ust. 1, po spełnieniu warunku, o którym mowa w pkt 5, zostan</w:t>
      </w:r>
      <w:r w:rsidR="00610A48" w:rsidRPr="00123AA8">
        <w:rPr>
          <w:rFonts w:ascii="Arial" w:hAnsi="Arial" w:cs="Arial"/>
          <w:color w:val="000000"/>
        </w:rPr>
        <w:t>ie</w:t>
      </w:r>
      <w:r w:rsidRPr="00123AA8">
        <w:rPr>
          <w:rFonts w:ascii="Arial" w:hAnsi="Arial" w:cs="Arial"/>
          <w:color w:val="000000"/>
        </w:rPr>
        <w:t xml:space="preserve"> zmienion</w:t>
      </w:r>
      <w:r w:rsidR="00610A48" w:rsidRPr="00123AA8">
        <w:rPr>
          <w:rFonts w:ascii="Arial" w:hAnsi="Arial" w:cs="Arial"/>
          <w:color w:val="000000"/>
        </w:rPr>
        <w:t>a</w:t>
      </w:r>
      <w:r w:rsidRPr="00123AA8">
        <w:rPr>
          <w:rFonts w:ascii="Arial" w:hAnsi="Arial" w:cs="Arial"/>
          <w:color w:val="000000"/>
        </w:rPr>
        <w:t xml:space="preserve"> o kwotę odpowiadającą zmianie kosztu Wykonawcy przypadającego na cenę </w:t>
      </w:r>
      <w:r w:rsidR="00610A48" w:rsidRPr="00123AA8">
        <w:rPr>
          <w:rFonts w:ascii="Arial" w:hAnsi="Arial" w:cs="Arial"/>
          <w:color w:val="000000"/>
        </w:rPr>
        <w:t>p</w:t>
      </w:r>
      <w:r w:rsidRPr="00123AA8">
        <w:rPr>
          <w:rFonts w:ascii="Arial" w:hAnsi="Arial" w:cs="Arial"/>
          <w:color w:val="000000"/>
        </w:rPr>
        <w:t xml:space="preserve">rzedmiotu </w:t>
      </w:r>
      <w:r w:rsidR="00610A48" w:rsidRPr="00123AA8">
        <w:rPr>
          <w:rFonts w:ascii="Arial" w:hAnsi="Arial" w:cs="Arial"/>
          <w:color w:val="000000"/>
        </w:rPr>
        <w:t>u</w:t>
      </w:r>
      <w:r w:rsidRPr="00123AA8">
        <w:rPr>
          <w:rFonts w:ascii="Arial" w:hAnsi="Arial" w:cs="Arial"/>
          <w:color w:val="000000"/>
        </w:rPr>
        <w:t xml:space="preserve">mowy, jaką będzie on zobowiązany dodatkowo ponieść w celu uwzględnienia tej zmiany, przy zachowaniu dotychczasowej kwoty netto wynagrodzenia osób bezpośrednio wykonujących czynności objęte ceną </w:t>
      </w:r>
      <w:r w:rsidR="000A3241" w:rsidRPr="00123AA8">
        <w:rPr>
          <w:rFonts w:ascii="Arial" w:hAnsi="Arial" w:cs="Arial"/>
          <w:color w:val="000000"/>
        </w:rPr>
        <w:t>p</w:t>
      </w:r>
      <w:r w:rsidRPr="00123AA8">
        <w:rPr>
          <w:rFonts w:ascii="Arial" w:hAnsi="Arial" w:cs="Arial"/>
          <w:color w:val="000000"/>
        </w:rPr>
        <w:t xml:space="preserve">rzedmiotu </w:t>
      </w:r>
      <w:r w:rsidR="000A3241" w:rsidRPr="00123AA8">
        <w:rPr>
          <w:rFonts w:ascii="Arial" w:hAnsi="Arial" w:cs="Arial"/>
          <w:color w:val="000000"/>
        </w:rPr>
        <w:t>u</w:t>
      </w:r>
      <w:r w:rsidRPr="00123AA8">
        <w:rPr>
          <w:rFonts w:ascii="Arial" w:hAnsi="Arial" w:cs="Arial"/>
          <w:color w:val="000000"/>
        </w:rPr>
        <w:t xml:space="preserve">mowy, </w:t>
      </w:r>
    </w:p>
    <w:p w14:paraId="10D6B6E6" w14:textId="425BA227" w:rsidR="00563F67" w:rsidRPr="00123AA8" w:rsidRDefault="00563F67" w:rsidP="00302E2E">
      <w:pPr>
        <w:autoSpaceDE w:val="0"/>
        <w:autoSpaceDN w:val="0"/>
        <w:adjustRightInd w:val="0"/>
        <w:spacing w:after="142" w:line="276" w:lineRule="auto"/>
        <w:ind w:left="284" w:hanging="284"/>
        <w:jc w:val="both"/>
        <w:rPr>
          <w:rFonts w:ascii="Arial" w:hAnsi="Arial" w:cs="Arial"/>
          <w:color w:val="000000"/>
        </w:rPr>
      </w:pPr>
      <w:r w:rsidRPr="00123AA8">
        <w:rPr>
          <w:rFonts w:ascii="Arial" w:hAnsi="Arial" w:cs="Arial"/>
          <w:color w:val="000000"/>
        </w:rPr>
        <w:t>4) W przypadku wystąpienia okoliczności, o której mowa w pkt (</w:t>
      </w:r>
      <w:r w:rsidR="009C7C00" w:rsidRPr="00123AA8">
        <w:rPr>
          <w:rFonts w:ascii="Arial" w:hAnsi="Arial" w:cs="Arial"/>
          <w:color w:val="000000"/>
        </w:rPr>
        <w:t>d</w:t>
      </w:r>
      <w:r w:rsidRPr="00123AA8">
        <w:rPr>
          <w:rFonts w:ascii="Arial" w:hAnsi="Arial" w:cs="Arial"/>
          <w:color w:val="000000"/>
        </w:rPr>
        <w:t>) cen</w:t>
      </w:r>
      <w:r w:rsidR="000A3241" w:rsidRPr="00123AA8">
        <w:rPr>
          <w:rFonts w:ascii="Arial" w:hAnsi="Arial" w:cs="Arial"/>
          <w:color w:val="000000"/>
        </w:rPr>
        <w:t>a</w:t>
      </w:r>
      <w:r w:rsidRPr="00123AA8">
        <w:rPr>
          <w:rFonts w:ascii="Arial" w:hAnsi="Arial" w:cs="Arial"/>
          <w:color w:val="000000"/>
        </w:rPr>
        <w:t xml:space="preserve"> </w:t>
      </w:r>
      <w:r w:rsidR="000A3241" w:rsidRPr="00123AA8">
        <w:rPr>
          <w:rFonts w:ascii="Arial" w:hAnsi="Arial" w:cs="Arial"/>
          <w:color w:val="000000"/>
        </w:rPr>
        <w:t>p</w:t>
      </w:r>
      <w:r w:rsidRPr="00123AA8">
        <w:rPr>
          <w:rFonts w:ascii="Arial" w:hAnsi="Arial" w:cs="Arial"/>
          <w:color w:val="000000"/>
        </w:rPr>
        <w:t xml:space="preserve">rzedmiotu </w:t>
      </w:r>
      <w:r w:rsidR="000A3241" w:rsidRPr="00123AA8">
        <w:rPr>
          <w:rFonts w:ascii="Arial" w:hAnsi="Arial" w:cs="Arial"/>
          <w:color w:val="000000"/>
        </w:rPr>
        <w:t>u</w:t>
      </w:r>
      <w:r w:rsidRPr="00123AA8">
        <w:rPr>
          <w:rFonts w:ascii="Arial" w:hAnsi="Arial" w:cs="Arial"/>
          <w:color w:val="000000"/>
        </w:rPr>
        <w:t>mowy określon</w:t>
      </w:r>
      <w:r w:rsidR="000A3241" w:rsidRPr="00123AA8">
        <w:rPr>
          <w:rFonts w:ascii="Arial" w:hAnsi="Arial" w:cs="Arial"/>
          <w:color w:val="000000"/>
        </w:rPr>
        <w:t>a</w:t>
      </w:r>
      <w:r w:rsidRPr="00123AA8">
        <w:rPr>
          <w:rFonts w:ascii="Arial" w:hAnsi="Arial" w:cs="Arial"/>
          <w:color w:val="000000"/>
        </w:rPr>
        <w:t xml:space="preserve"> w § </w:t>
      </w:r>
      <w:r w:rsidR="000A3241" w:rsidRPr="00123AA8">
        <w:rPr>
          <w:rFonts w:ascii="Arial" w:hAnsi="Arial" w:cs="Arial"/>
          <w:color w:val="000000"/>
        </w:rPr>
        <w:t>4</w:t>
      </w:r>
      <w:r w:rsidRPr="00123AA8">
        <w:rPr>
          <w:rFonts w:ascii="Arial" w:hAnsi="Arial" w:cs="Arial"/>
          <w:color w:val="000000"/>
        </w:rPr>
        <w:t xml:space="preserve"> ust. 1, po spełnieniu warunku, o którym mowa w pkt 5, zostan</w:t>
      </w:r>
      <w:r w:rsidR="000A3241" w:rsidRPr="00123AA8">
        <w:rPr>
          <w:rFonts w:ascii="Arial" w:hAnsi="Arial" w:cs="Arial"/>
          <w:color w:val="000000"/>
        </w:rPr>
        <w:t>ie</w:t>
      </w:r>
      <w:r w:rsidRPr="00123AA8">
        <w:rPr>
          <w:rFonts w:ascii="Arial" w:hAnsi="Arial" w:cs="Arial"/>
          <w:color w:val="000000"/>
        </w:rPr>
        <w:t xml:space="preserve"> zmienion</w:t>
      </w:r>
      <w:r w:rsidR="000A3241" w:rsidRPr="00123AA8">
        <w:rPr>
          <w:rFonts w:ascii="Arial" w:hAnsi="Arial" w:cs="Arial"/>
          <w:color w:val="000000"/>
        </w:rPr>
        <w:t>a</w:t>
      </w:r>
      <w:r w:rsidRPr="00123AA8">
        <w:rPr>
          <w:rFonts w:ascii="Arial" w:hAnsi="Arial" w:cs="Arial"/>
          <w:color w:val="000000"/>
        </w:rPr>
        <w:t xml:space="preserve"> o kwotę odpowiadającą zmianie kosztu Wykonawcy </w:t>
      </w:r>
      <w:r w:rsidRPr="00123AA8">
        <w:rPr>
          <w:rFonts w:ascii="Arial" w:hAnsi="Arial" w:cs="Arial"/>
          <w:color w:val="000000"/>
        </w:rPr>
        <w:lastRenderedPageBreak/>
        <w:t xml:space="preserve">przypadającego </w:t>
      </w:r>
      <w:r w:rsidR="000A3241" w:rsidRPr="00123AA8">
        <w:rPr>
          <w:rFonts w:ascii="Arial" w:hAnsi="Arial" w:cs="Arial"/>
          <w:color w:val="000000"/>
        </w:rPr>
        <w:t>na</w:t>
      </w:r>
      <w:r w:rsidRPr="00123AA8">
        <w:rPr>
          <w:rFonts w:ascii="Arial" w:hAnsi="Arial" w:cs="Arial"/>
          <w:color w:val="000000"/>
        </w:rPr>
        <w:t xml:space="preserve"> cenę </w:t>
      </w:r>
      <w:r w:rsidR="000A3241" w:rsidRPr="00123AA8">
        <w:rPr>
          <w:rFonts w:ascii="Arial" w:hAnsi="Arial" w:cs="Arial"/>
          <w:color w:val="000000"/>
        </w:rPr>
        <w:t>p</w:t>
      </w:r>
      <w:r w:rsidRPr="00123AA8">
        <w:rPr>
          <w:rFonts w:ascii="Arial" w:hAnsi="Arial" w:cs="Arial"/>
          <w:color w:val="000000"/>
        </w:rPr>
        <w:t xml:space="preserve">rzedmiotu </w:t>
      </w:r>
      <w:r w:rsidR="000A3241" w:rsidRPr="00123AA8">
        <w:rPr>
          <w:rFonts w:ascii="Arial" w:hAnsi="Arial" w:cs="Arial"/>
          <w:color w:val="000000"/>
        </w:rPr>
        <w:t>u</w:t>
      </w:r>
      <w:r w:rsidRPr="00123AA8">
        <w:rPr>
          <w:rFonts w:ascii="Arial" w:hAnsi="Arial" w:cs="Arial"/>
          <w:color w:val="000000"/>
        </w:rPr>
        <w:t xml:space="preserve">mowy, jaką będzie on zobowiązany dodatkowo ponieść w celu uwzględnienia tej zmiany, przy zachowaniu dotychczasowej kwoty netto wynagrodzenia osób bezpośrednio wykonujących czynności objęte ceną </w:t>
      </w:r>
      <w:r w:rsidR="000A3241" w:rsidRPr="00123AA8">
        <w:rPr>
          <w:rFonts w:ascii="Arial" w:hAnsi="Arial" w:cs="Arial"/>
          <w:color w:val="000000"/>
        </w:rPr>
        <w:t>p</w:t>
      </w:r>
      <w:r w:rsidRPr="00123AA8">
        <w:rPr>
          <w:rFonts w:ascii="Arial" w:hAnsi="Arial" w:cs="Arial"/>
          <w:color w:val="000000"/>
        </w:rPr>
        <w:t xml:space="preserve">rzedmiotu </w:t>
      </w:r>
      <w:r w:rsidR="000A3241" w:rsidRPr="00123AA8">
        <w:rPr>
          <w:rFonts w:ascii="Arial" w:hAnsi="Arial" w:cs="Arial"/>
          <w:color w:val="000000"/>
        </w:rPr>
        <w:t>u</w:t>
      </w:r>
      <w:r w:rsidRPr="00123AA8">
        <w:rPr>
          <w:rFonts w:ascii="Arial" w:hAnsi="Arial" w:cs="Arial"/>
          <w:color w:val="000000"/>
        </w:rPr>
        <w:t xml:space="preserve">mowy. </w:t>
      </w:r>
    </w:p>
    <w:p w14:paraId="1833582B" w14:textId="251E2DBC" w:rsidR="00563F67" w:rsidRPr="00123AA8" w:rsidRDefault="00563F67" w:rsidP="00F178E3">
      <w:pPr>
        <w:autoSpaceDE w:val="0"/>
        <w:autoSpaceDN w:val="0"/>
        <w:adjustRightInd w:val="0"/>
        <w:spacing w:line="276" w:lineRule="auto"/>
        <w:ind w:left="284" w:hanging="284"/>
        <w:jc w:val="both"/>
        <w:rPr>
          <w:rFonts w:ascii="Arial" w:hAnsi="Arial" w:cs="Arial"/>
          <w:color w:val="000000"/>
        </w:rPr>
      </w:pPr>
      <w:r w:rsidRPr="00123AA8">
        <w:rPr>
          <w:rFonts w:ascii="Arial" w:hAnsi="Arial" w:cs="Arial"/>
          <w:color w:val="000000"/>
        </w:rPr>
        <w:t>5) W przypadku wystąpienia okoliczności, o której mowa w pkt (</w:t>
      </w:r>
      <w:r w:rsidR="009C7C00" w:rsidRPr="00123AA8">
        <w:rPr>
          <w:rFonts w:ascii="Arial" w:hAnsi="Arial" w:cs="Arial"/>
          <w:color w:val="000000"/>
        </w:rPr>
        <w:t>b</w:t>
      </w:r>
      <w:r w:rsidRPr="00123AA8">
        <w:rPr>
          <w:rFonts w:ascii="Arial" w:hAnsi="Arial" w:cs="Arial"/>
          <w:color w:val="000000"/>
        </w:rPr>
        <w:t>), (</w:t>
      </w:r>
      <w:r w:rsidR="009C7C00" w:rsidRPr="00123AA8">
        <w:rPr>
          <w:rFonts w:ascii="Arial" w:hAnsi="Arial" w:cs="Arial"/>
          <w:color w:val="000000"/>
        </w:rPr>
        <w:t>c</w:t>
      </w:r>
      <w:r w:rsidRPr="00123AA8">
        <w:rPr>
          <w:rFonts w:ascii="Arial" w:hAnsi="Arial" w:cs="Arial"/>
          <w:color w:val="000000"/>
        </w:rPr>
        <w:t>) lub (</w:t>
      </w:r>
      <w:r w:rsidR="009C7C00" w:rsidRPr="00123AA8">
        <w:rPr>
          <w:rFonts w:ascii="Arial" w:hAnsi="Arial" w:cs="Arial"/>
          <w:color w:val="000000"/>
        </w:rPr>
        <w:t>d</w:t>
      </w:r>
      <w:r w:rsidRPr="00123AA8">
        <w:rPr>
          <w:rFonts w:ascii="Arial" w:hAnsi="Arial" w:cs="Arial"/>
          <w:color w:val="000000"/>
        </w:rPr>
        <w:t>) warunkiem dokonania zmiany cen</w:t>
      </w:r>
      <w:r w:rsidR="000A3241" w:rsidRPr="00123AA8">
        <w:rPr>
          <w:rFonts w:ascii="Arial" w:hAnsi="Arial" w:cs="Arial"/>
          <w:color w:val="000000"/>
        </w:rPr>
        <w:t>y</w:t>
      </w:r>
      <w:r w:rsidRPr="00123AA8">
        <w:rPr>
          <w:rFonts w:ascii="Arial" w:hAnsi="Arial" w:cs="Arial"/>
          <w:color w:val="000000"/>
        </w:rPr>
        <w:t xml:space="preserve"> </w:t>
      </w:r>
      <w:r w:rsidR="000A3241" w:rsidRPr="00123AA8">
        <w:rPr>
          <w:rFonts w:ascii="Arial" w:hAnsi="Arial" w:cs="Arial"/>
          <w:color w:val="000000"/>
        </w:rPr>
        <w:t>p</w:t>
      </w:r>
      <w:r w:rsidRPr="00123AA8">
        <w:rPr>
          <w:rFonts w:ascii="Arial" w:hAnsi="Arial" w:cs="Arial"/>
          <w:color w:val="000000"/>
        </w:rPr>
        <w:t xml:space="preserve">rzedmiotu </w:t>
      </w:r>
      <w:r w:rsidR="000A3241" w:rsidRPr="00123AA8">
        <w:rPr>
          <w:rFonts w:ascii="Arial" w:hAnsi="Arial" w:cs="Arial"/>
          <w:color w:val="000000"/>
        </w:rPr>
        <w:t>u</w:t>
      </w:r>
      <w:r w:rsidRPr="00123AA8">
        <w:rPr>
          <w:rFonts w:ascii="Arial" w:hAnsi="Arial" w:cs="Arial"/>
          <w:color w:val="000000"/>
        </w:rPr>
        <w:t xml:space="preserve">mowy jest złożenie przez Wykonawcę Zamawiającemu wniosku o dokonanie </w:t>
      </w:r>
      <w:r w:rsidR="000A3241" w:rsidRPr="00123AA8">
        <w:rPr>
          <w:rFonts w:ascii="Arial" w:hAnsi="Arial" w:cs="Arial"/>
          <w:color w:val="000000"/>
        </w:rPr>
        <w:t>jej</w:t>
      </w:r>
      <w:r w:rsidRPr="00123AA8">
        <w:rPr>
          <w:rFonts w:ascii="Arial" w:hAnsi="Arial" w:cs="Arial"/>
          <w:color w:val="000000"/>
        </w:rPr>
        <w:t xml:space="preserve"> zmia</w:t>
      </w:r>
      <w:r w:rsidR="000A3241" w:rsidRPr="00123AA8">
        <w:rPr>
          <w:rFonts w:ascii="Arial" w:hAnsi="Arial" w:cs="Arial"/>
          <w:color w:val="000000"/>
        </w:rPr>
        <w:t>ny</w:t>
      </w:r>
      <w:r w:rsidRPr="00123AA8">
        <w:rPr>
          <w:rFonts w:ascii="Arial" w:hAnsi="Arial" w:cs="Arial"/>
          <w:color w:val="000000"/>
        </w:rPr>
        <w:t xml:space="preserve"> wraz z dokumentami potwierdzającymi zasadność zmiany ceny </w:t>
      </w:r>
      <w:r w:rsidR="000A3241" w:rsidRPr="00123AA8">
        <w:rPr>
          <w:rFonts w:ascii="Arial" w:hAnsi="Arial" w:cs="Arial"/>
          <w:color w:val="000000"/>
        </w:rPr>
        <w:t>p</w:t>
      </w:r>
      <w:r w:rsidRPr="00123AA8">
        <w:rPr>
          <w:rFonts w:ascii="Arial" w:hAnsi="Arial" w:cs="Arial"/>
          <w:color w:val="000000"/>
        </w:rPr>
        <w:t xml:space="preserve">rzedmiotu </w:t>
      </w:r>
      <w:r w:rsidR="000A3241" w:rsidRPr="00123AA8">
        <w:rPr>
          <w:rFonts w:ascii="Arial" w:hAnsi="Arial" w:cs="Arial"/>
          <w:color w:val="000000"/>
        </w:rPr>
        <w:t>u</w:t>
      </w:r>
      <w:r w:rsidRPr="00123AA8">
        <w:rPr>
          <w:rFonts w:ascii="Arial" w:hAnsi="Arial" w:cs="Arial"/>
          <w:color w:val="000000"/>
        </w:rPr>
        <w:t xml:space="preserve">mowy, a w szczególności: </w:t>
      </w:r>
    </w:p>
    <w:p w14:paraId="04CA2F75" w14:textId="040E9C6F" w:rsidR="00563F67" w:rsidRPr="00123AA8" w:rsidRDefault="00563F67" w:rsidP="00302E2E">
      <w:pPr>
        <w:autoSpaceDE w:val="0"/>
        <w:autoSpaceDN w:val="0"/>
        <w:adjustRightInd w:val="0"/>
        <w:spacing w:line="276" w:lineRule="auto"/>
        <w:ind w:left="567" w:hanging="283"/>
        <w:rPr>
          <w:rFonts w:ascii="Arial" w:hAnsi="Arial" w:cs="Arial"/>
          <w:color w:val="000000"/>
        </w:rPr>
      </w:pPr>
      <w:r w:rsidRPr="00123AA8">
        <w:rPr>
          <w:rFonts w:ascii="Arial" w:hAnsi="Arial" w:cs="Arial"/>
          <w:color w:val="000000"/>
        </w:rPr>
        <w:t xml:space="preserve">a) szczegółową kalkulacją kosztów pracy ponoszonych na realizację prac objętych </w:t>
      </w:r>
      <w:r w:rsidR="000A3241" w:rsidRPr="00123AA8">
        <w:rPr>
          <w:rFonts w:ascii="Arial" w:hAnsi="Arial" w:cs="Arial"/>
          <w:color w:val="000000"/>
        </w:rPr>
        <w:t>c</w:t>
      </w:r>
      <w:r w:rsidRPr="00123AA8">
        <w:rPr>
          <w:rFonts w:ascii="Arial" w:hAnsi="Arial" w:cs="Arial"/>
          <w:color w:val="000000"/>
        </w:rPr>
        <w:t xml:space="preserve">eną </w:t>
      </w:r>
      <w:r w:rsidR="000A3241" w:rsidRPr="00123AA8">
        <w:rPr>
          <w:rFonts w:ascii="Arial" w:hAnsi="Arial" w:cs="Arial"/>
          <w:color w:val="000000"/>
        </w:rPr>
        <w:t>p</w:t>
      </w:r>
      <w:r w:rsidRPr="00123AA8">
        <w:rPr>
          <w:rFonts w:ascii="Arial" w:hAnsi="Arial" w:cs="Arial"/>
          <w:color w:val="000000"/>
        </w:rPr>
        <w:t xml:space="preserve">rzedmiotu </w:t>
      </w:r>
      <w:r w:rsidR="000A3241" w:rsidRPr="00123AA8">
        <w:rPr>
          <w:rFonts w:ascii="Arial" w:hAnsi="Arial" w:cs="Arial"/>
          <w:color w:val="000000"/>
        </w:rPr>
        <w:t>u</w:t>
      </w:r>
      <w:r w:rsidRPr="00123AA8">
        <w:rPr>
          <w:rFonts w:ascii="Arial" w:hAnsi="Arial" w:cs="Arial"/>
          <w:color w:val="000000"/>
        </w:rPr>
        <w:t xml:space="preserve">mowy obejmującą: </w:t>
      </w:r>
    </w:p>
    <w:p w14:paraId="5B8B5A11" w14:textId="47F5FDA7" w:rsidR="00563F67" w:rsidRPr="00123AA8" w:rsidRDefault="00563F67" w:rsidP="00302E2E">
      <w:pPr>
        <w:autoSpaceDE w:val="0"/>
        <w:autoSpaceDN w:val="0"/>
        <w:adjustRightInd w:val="0"/>
        <w:spacing w:line="276" w:lineRule="auto"/>
        <w:ind w:left="709" w:hanging="142"/>
        <w:jc w:val="both"/>
        <w:rPr>
          <w:rFonts w:ascii="Arial" w:hAnsi="Arial" w:cs="Arial"/>
          <w:color w:val="000000"/>
        </w:rPr>
      </w:pPr>
      <w:r w:rsidRPr="00123AA8">
        <w:rPr>
          <w:rFonts w:ascii="Arial" w:hAnsi="Arial" w:cs="Arial"/>
          <w:color w:val="000000"/>
        </w:rPr>
        <w:t xml:space="preserve">- imienny wykaz osób bezpośrednio wykonujących prace objęte ceną </w:t>
      </w:r>
      <w:r w:rsidR="000A3241" w:rsidRPr="00123AA8">
        <w:rPr>
          <w:rFonts w:ascii="Arial" w:hAnsi="Arial" w:cs="Arial"/>
          <w:color w:val="000000"/>
        </w:rPr>
        <w:t>p</w:t>
      </w:r>
      <w:r w:rsidRPr="00123AA8">
        <w:rPr>
          <w:rFonts w:ascii="Arial" w:hAnsi="Arial" w:cs="Arial"/>
          <w:color w:val="000000"/>
        </w:rPr>
        <w:t xml:space="preserve">rzedmiotu </w:t>
      </w:r>
      <w:r w:rsidR="000A3241" w:rsidRPr="00123AA8">
        <w:rPr>
          <w:rFonts w:ascii="Arial" w:hAnsi="Arial" w:cs="Arial"/>
          <w:color w:val="000000"/>
        </w:rPr>
        <w:t>u</w:t>
      </w:r>
      <w:r w:rsidRPr="00123AA8">
        <w:rPr>
          <w:rFonts w:ascii="Arial" w:hAnsi="Arial" w:cs="Arial"/>
          <w:color w:val="000000"/>
        </w:rPr>
        <w:t xml:space="preserve">mowy wraz ze wskazaniem wielkości ich zaangażowania czasowego w wykonywanie tych prac na rzecz Zamawiającego, tj. udziału procentowego prac wykonywanych przez te osoby na rzecz Zamawiającego w łącznym czasie pracy tych osób; </w:t>
      </w:r>
    </w:p>
    <w:p w14:paraId="0C0B31B8" w14:textId="061F0C40" w:rsidR="00563F67" w:rsidRPr="00123AA8" w:rsidRDefault="00563F67" w:rsidP="00302E2E">
      <w:pPr>
        <w:autoSpaceDE w:val="0"/>
        <w:autoSpaceDN w:val="0"/>
        <w:adjustRightInd w:val="0"/>
        <w:spacing w:line="276" w:lineRule="auto"/>
        <w:ind w:left="709" w:hanging="142"/>
        <w:jc w:val="both"/>
        <w:rPr>
          <w:rFonts w:ascii="Arial" w:hAnsi="Arial" w:cs="Arial"/>
          <w:color w:val="000000"/>
        </w:rPr>
      </w:pPr>
      <w:r w:rsidRPr="00123AA8">
        <w:rPr>
          <w:rFonts w:ascii="Arial" w:hAnsi="Arial" w:cs="Arial"/>
          <w:color w:val="000000"/>
        </w:rPr>
        <w:t xml:space="preserve">- wysokość wynagrodzenia za pracę albo wysokość stawki godzinowej osób, o których mowa w </w:t>
      </w:r>
      <w:proofErr w:type="spellStart"/>
      <w:r w:rsidRPr="00123AA8">
        <w:rPr>
          <w:rFonts w:ascii="Arial" w:hAnsi="Arial" w:cs="Arial"/>
          <w:color w:val="000000"/>
        </w:rPr>
        <w:t>tiret</w:t>
      </w:r>
      <w:proofErr w:type="spellEnd"/>
      <w:r w:rsidRPr="00123AA8">
        <w:rPr>
          <w:rFonts w:ascii="Arial" w:hAnsi="Arial" w:cs="Arial"/>
          <w:color w:val="000000"/>
        </w:rPr>
        <w:t xml:space="preserve"> pierwszym powyżej i związane z tym obciążenia publicznoprawne lub wysokość zmiany składek na ubezpieczenie społeczne bądź zdrowotne uiszczanych dla osób, o których mowa w </w:t>
      </w:r>
      <w:proofErr w:type="spellStart"/>
      <w:r w:rsidRPr="00123AA8">
        <w:rPr>
          <w:rFonts w:ascii="Arial" w:hAnsi="Arial" w:cs="Arial"/>
          <w:color w:val="000000"/>
        </w:rPr>
        <w:t>tiret</w:t>
      </w:r>
      <w:proofErr w:type="spellEnd"/>
      <w:r w:rsidRPr="00123AA8">
        <w:rPr>
          <w:rFonts w:ascii="Arial" w:hAnsi="Arial" w:cs="Arial"/>
          <w:color w:val="000000"/>
        </w:rPr>
        <w:t xml:space="preserve"> pierwszym powyżej będącą konsekwencją zmiany obowiązującego minimalnego wynagrodzenia albo minimalnej stawki godzinowej lub wysokość zmiany kosztów wynikających z wpłat na pracownicze plany kapitałowe i łączną kwotę wynagrodzenia należnego Wykonawcy w związku z w/w zmianami mającymi wpływ na wykonanie </w:t>
      </w:r>
      <w:r w:rsidR="000A3241" w:rsidRPr="00123AA8">
        <w:rPr>
          <w:rFonts w:ascii="Arial" w:hAnsi="Arial" w:cs="Arial"/>
          <w:color w:val="000000"/>
        </w:rPr>
        <w:t>p</w:t>
      </w:r>
      <w:r w:rsidRPr="00123AA8">
        <w:rPr>
          <w:rFonts w:ascii="Arial" w:hAnsi="Arial" w:cs="Arial"/>
          <w:color w:val="000000"/>
        </w:rPr>
        <w:t xml:space="preserve">rzedmiotu </w:t>
      </w:r>
      <w:r w:rsidR="000A3241" w:rsidRPr="00123AA8">
        <w:rPr>
          <w:rFonts w:ascii="Arial" w:hAnsi="Arial" w:cs="Arial"/>
          <w:color w:val="000000"/>
        </w:rPr>
        <w:t>u</w:t>
      </w:r>
      <w:r w:rsidRPr="00123AA8">
        <w:rPr>
          <w:rFonts w:ascii="Arial" w:hAnsi="Arial" w:cs="Arial"/>
          <w:color w:val="000000"/>
        </w:rPr>
        <w:t xml:space="preserve">mowy; </w:t>
      </w:r>
    </w:p>
    <w:p w14:paraId="6C7A1326" w14:textId="649D5845" w:rsidR="00563F67" w:rsidRPr="00123AA8" w:rsidRDefault="00563F67" w:rsidP="00302E2E">
      <w:pPr>
        <w:pStyle w:val="Akapitzlist"/>
        <w:spacing w:after="0"/>
        <w:ind w:left="709" w:hanging="142"/>
        <w:contextualSpacing w:val="0"/>
        <w:jc w:val="both"/>
        <w:rPr>
          <w:rFonts w:ascii="Arial" w:hAnsi="Arial" w:cs="Arial"/>
          <w:color w:val="000000"/>
          <w:sz w:val="24"/>
          <w:szCs w:val="24"/>
        </w:rPr>
      </w:pPr>
      <w:r w:rsidRPr="00123AA8">
        <w:rPr>
          <w:rFonts w:ascii="Arial" w:eastAsia="Times New Roman" w:hAnsi="Arial" w:cs="Arial"/>
          <w:color w:val="000000"/>
          <w:sz w:val="24"/>
          <w:szCs w:val="24"/>
          <w:lang w:eastAsia="pl-PL"/>
        </w:rPr>
        <w:t xml:space="preserve">- określenie procentowego udziału elementów cenotwórczych składających się na cenę </w:t>
      </w:r>
      <w:r w:rsidR="000A3241" w:rsidRPr="00123AA8">
        <w:rPr>
          <w:rFonts w:ascii="Arial" w:eastAsia="Times New Roman" w:hAnsi="Arial" w:cs="Arial"/>
          <w:color w:val="000000"/>
          <w:sz w:val="24"/>
          <w:szCs w:val="24"/>
          <w:lang w:eastAsia="pl-PL"/>
        </w:rPr>
        <w:t>p</w:t>
      </w:r>
      <w:r w:rsidRPr="00123AA8">
        <w:rPr>
          <w:rFonts w:ascii="Arial" w:eastAsia="Times New Roman" w:hAnsi="Arial" w:cs="Arial"/>
          <w:color w:val="000000"/>
          <w:sz w:val="24"/>
          <w:szCs w:val="24"/>
          <w:lang w:eastAsia="pl-PL"/>
        </w:rPr>
        <w:t xml:space="preserve">rzedmiotu </w:t>
      </w:r>
      <w:r w:rsidR="000A3241" w:rsidRPr="00123AA8">
        <w:rPr>
          <w:rFonts w:ascii="Arial" w:eastAsia="Times New Roman" w:hAnsi="Arial" w:cs="Arial"/>
          <w:color w:val="000000"/>
          <w:sz w:val="24"/>
          <w:szCs w:val="24"/>
          <w:lang w:eastAsia="pl-PL"/>
        </w:rPr>
        <w:t>u</w:t>
      </w:r>
      <w:r w:rsidRPr="00123AA8">
        <w:rPr>
          <w:rFonts w:ascii="Arial" w:eastAsia="Times New Roman" w:hAnsi="Arial" w:cs="Arial"/>
          <w:color w:val="000000"/>
          <w:sz w:val="24"/>
          <w:szCs w:val="24"/>
          <w:lang w:eastAsia="pl-PL"/>
        </w:rPr>
        <w:t xml:space="preserve">mowy, ze </w:t>
      </w:r>
      <w:r w:rsidRPr="00123AA8">
        <w:rPr>
          <w:rFonts w:ascii="Arial" w:hAnsi="Arial" w:cs="Arial"/>
          <w:color w:val="000000"/>
          <w:sz w:val="24"/>
          <w:szCs w:val="24"/>
        </w:rPr>
        <w:t xml:space="preserve">szczególnym wykazaniem procentowanego udziału kosztów pracy w danej cenie </w:t>
      </w:r>
      <w:r w:rsidR="00021DC6" w:rsidRPr="00123AA8">
        <w:rPr>
          <w:rFonts w:ascii="Arial" w:hAnsi="Arial" w:cs="Arial"/>
          <w:color w:val="000000"/>
          <w:sz w:val="24"/>
          <w:szCs w:val="24"/>
        </w:rPr>
        <w:t>p</w:t>
      </w:r>
      <w:r w:rsidRPr="00123AA8">
        <w:rPr>
          <w:rFonts w:ascii="Arial" w:hAnsi="Arial" w:cs="Arial"/>
          <w:color w:val="000000"/>
          <w:sz w:val="24"/>
          <w:szCs w:val="24"/>
        </w:rPr>
        <w:t xml:space="preserve">rzedmiotu </w:t>
      </w:r>
      <w:r w:rsidR="00021DC6" w:rsidRPr="00123AA8">
        <w:rPr>
          <w:rFonts w:ascii="Arial" w:hAnsi="Arial" w:cs="Arial"/>
          <w:color w:val="000000"/>
          <w:sz w:val="24"/>
          <w:szCs w:val="24"/>
        </w:rPr>
        <w:t>u</w:t>
      </w:r>
      <w:r w:rsidRPr="00123AA8">
        <w:rPr>
          <w:rFonts w:ascii="Arial" w:hAnsi="Arial" w:cs="Arial"/>
          <w:color w:val="000000"/>
          <w:sz w:val="24"/>
          <w:szCs w:val="24"/>
        </w:rPr>
        <w:t xml:space="preserve">mowy. </w:t>
      </w:r>
    </w:p>
    <w:p w14:paraId="223D7CC3" w14:textId="77777777" w:rsidR="00563F67" w:rsidRPr="00123AA8" w:rsidRDefault="00563F67" w:rsidP="00302E2E">
      <w:pPr>
        <w:autoSpaceDE w:val="0"/>
        <w:autoSpaceDN w:val="0"/>
        <w:adjustRightInd w:val="0"/>
        <w:spacing w:before="240" w:after="240" w:line="276" w:lineRule="auto"/>
        <w:ind w:left="284" w:hanging="284"/>
        <w:jc w:val="both"/>
        <w:rPr>
          <w:rFonts w:ascii="Arial" w:hAnsi="Arial" w:cs="Arial"/>
          <w:color w:val="000000"/>
        </w:rPr>
      </w:pPr>
      <w:r w:rsidRPr="00123AA8">
        <w:rPr>
          <w:rFonts w:ascii="Arial" w:hAnsi="Arial" w:cs="Arial"/>
          <w:color w:val="000000"/>
        </w:rPr>
        <w:t xml:space="preserve">b) kopiami dokumentów potwierdzających ponoszenie przez Wykonawcę kosztów pracy w kwotach wykazanych w lit. a) powyżej. </w:t>
      </w:r>
    </w:p>
    <w:p w14:paraId="7EF9F867" w14:textId="12B73192" w:rsidR="00563F67" w:rsidRPr="00123AA8" w:rsidRDefault="00563F67" w:rsidP="00302E2E">
      <w:pPr>
        <w:autoSpaceDE w:val="0"/>
        <w:autoSpaceDN w:val="0"/>
        <w:adjustRightInd w:val="0"/>
        <w:spacing w:line="276" w:lineRule="auto"/>
        <w:ind w:left="142"/>
        <w:jc w:val="both"/>
        <w:rPr>
          <w:rFonts w:ascii="Arial" w:hAnsi="Arial" w:cs="Arial"/>
          <w:color w:val="000000"/>
        </w:rPr>
      </w:pPr>
      <w:r w:rsidRPr="00123AA8">
        <w:rPr>
          <w:rFonts w:ascii="Arial" w:hAnsi="Arial" w:cs="Arial"/>
          <w:color w:val="000000"/>
        </w:rPr>
        <w:t xml:space="preserve">Na podstawie dokumentów przedłożonych wraz z wnioskiem, o którym mowa w zdaniu poprzednim Wykonawca powinien wykazać, że zaistniała zmiana ma bezpośredni wpływ na koszty wykonania prac objętych </w:t>
      </w:r>
      <w:r w:rsidR="00021DC6" w:rsidRPr="00123AA8">
        <w:rPr>
          <w:rFonts w:ascii="Arial" w:hAnsi="Arial" w:cs="Arial"/>
          <w:color w:val="000000"/>
        </w:rPr>
        <w:t>p</w:t>
      </w:r>
      <w:r w:rsidRPr="00123AA8">
        <w:rPr>
          <w:rFonts w:ascii="Arial" w:hAnsi="Arial" w:cs="Arial"/>
          <w:color w:val="000000"/>
        </w:rPr>
        <w:t>rzedmiot</w:t>
      </w:r>
      <w:r w:rsidR="00021DC6" w:rsidRPr="00123AA8">
        <w:rPr>
          <w:rFonts w:ascii="Arial" w:hAnsi="Arial" w:cs="Arial"/>
          <w:color w:val="000000"/>
        </w:rPr>
        <w:t>em</w:t>
      </w:r>
      <w:r w:rsidRPr="00123AA8">
        <w:rPr>
          <w:rFonts w:ascii="Arial" w:hAnsi="Arial" w:cs="Arial"/>
          <w:color w:val="000000"/>
        </w:rPr>
        <w:t xml:space="preserve"> </w:t>
      </w:r>
      <w:r w:rsidR="00021DC6" w:rsidRPr="00123AA8">
        <w:rPr>
          <w:rFonts w:ascii="Arial" w:hAnsi="Arial" w:cs="Arial"/>
          <w:color w:val="000000"/>
        </w:rPr>
        <w:t>u</w:t>
      </w:r>
      <w:r w:rsidRPr="00123AA8">
        <w:rPr>
          <w:rFonts w:ascii="Arial" w:hAnsi="Arial" w:cs="Arial"/>
          <w:color w:val="000000"/>
        </w:rPr>
        <w:t xml:space="preserve">mowy oraz określić stopień, w jakim wpłynie ona na wysokość ceny </w:t>
      </w:r>
      <w:r w:rsidR="00021DC6" w:rsidRPr="00123AA8">
        <w:rPr>
          <w:rFonts w:ascii="Arial" w:hAnsi="Arial" w:cs="Arial"/>
          <w:color w:val="000000"/>
        </w:rPr>
        <w:t>p</w:t>
      </w:r>
      <w:r w:rsidRPr="00123AA8">
        <w:rPr>
          <w:rFonts w:ascii="Arial" w:hAnsi="Arial" w:cs="Arial"/>
          <w:color w:val="000000"/>
        </w:rPr>
        <w:t xml:space="preserve">rzedmiotu </w:t>
      </w:r>
      <w:r w:rsidR="00021DC6" w:rsidRPr="00123AA8">
        <w:rPr>
          <w:rFonts w:ascii="Arial" w:hAnsi="Arial" w:cs="Arial"/>
          <w:color w:val="000000"/>
        </w:rPr>
        <w:t>u</w:t>
      </w:r>
      <w:r w:rsidRPr="00123AA8">
        <w:rPr>
          <w:rFonts w:ascii="Arial" w:hAnsi="Arial" w:cs="Arial"/>
          <w:color w:val="000000"/>
        </w:rPr>
        <w:t xml:space="preserve">mowy. </w:t>
      </w:r>
    </w:p>
    <w:p w14:paraId="56BB7FFA" w14:textId="682B04F5" w:rsidR="00563F67" w:rsidRPr="00123AA8" w:rsidRDefault="00563F67" w:rsidP="00302E2E">
      <w:pPr>
        <w:autoSpaceDE w:val="0"/>
        <w:autoSpaceDN w:val="0"/>
        <w:adjustRightInd w:val="0"/>
        <w:spacing w:before="240" w:after="240" w:line="276" w:lineRule="auto"/>
        <w:ind w:left="142"/>
        <w:jc w:val="both"/>
        <w:rPr>
          <w:rFonts w:ascii="Arial" w:hAnsi="Arial" w:cs="Arial"/>
          <w:color w:val="000000"/>
        </w:rPr>
      </w:pPr>
      <w:r w:rsidRPr="00123AA8">
        <w:rPr>
          <w:rFonts w:ascii="Arial" w:hAnsi="Arial" w:cs="Arial"/>
          <w:color w:val="000000"/>
        </w:rPr>
        <w:t xml:space="preserve">Zamawiający może żądać od Wykonawcy dodatkowych wyjaśnień w zakresie odnoszącym się do przedstawionej kalkulacji kosztów, w tym w szczególności wyjaśnień, których celem jest jednoznaczne i wyczerpujące wykazanie, w jaki sposób zmiany przepisów, o których mowa w </w:t>
      </w:r>
      <w:bookmarkStart w:id="8" w:name="_Hlk104893224"/>
      <w:r w:rsidR="009C7C00" w:rsidRPr="00123AA8">
        <w:rPr>
          <w:rFonts w:ascii="Arial" w:hAnsi="Arial" w:cs="Arial"/>
          <w:color w:val="000000"/>
        </w:rPr>
        <w:t xml:space="preserve">ust. 1 </w:t>
      </w:r>
      <w:r w:rsidRPr="00123AA8">
        <w:rPr>
          <w:rFonts w:ascii="Arial" w:hAnsi="Arial" w:cs="Arial"/>
          <w:color w:val="000000"/>
        </w:rPr>
        <w:t xml:space="preserve">pkt </w:t>
      </w:r>
      <w:r w:rsidR="007B643D" w:rsidRPr="00123AA8">
        <w:rPr>
          <w:rFonts w:ascii="Arial" w:hAnsi="Arial" w:cs="Arial"/>
          <w:color w:val="000000"/>
        </w:rPr>
        <w:t>b</w:t>
      </w:r>
      <w:bookmarkEnd w:id="8"/>
      <w:r w:rsidR="007B643D" w:rsidRPr="00123AA8">
        <w:rPr>
          <w:rFonts w:ascii="Arial" w:hAnsi="Arial" w:cs="Arial"/>
          <w:color w:val="000000"/>
        </w:rPr>
        <w:t>-d</w:t>
      </w:r>
      <w:r w:rsidRPr="00123AA8">
        <w:rPr>
          <w:rFonts w:ascii="Arial" w:hAnsi="Arial" w:cs="Arial"/>
          <w:color w:val="000000"/>
        </w:rPr>
        <w:t xml:space="preserve"> wpłynęły na koszt wykonania przez Wykonawcę prac objętych ceną </w:t>
      </w:r>
      <w:r w:rsidR="00021DC6" w:rsidRPr="00123AA8">
        <w:rPr>
          <w:rFonts w:ascii="Arial" w:hAnsi="Arial" w:cs="Arial"/>
          <w:color w:val="000000"/>
        </w:rPr>
        <w:t>p</w:t>
      </w:r>
      <w:r w:rsidRPr="00123AA8">
        <w:rPr>
          <w:rFonts w:ascii="Arial" w:hAnsi="Arial" w:cs="Arial"/>
          <w:color w:val="000000"/>
        </w:rPr>
        <w:t xml:space="preserve">rzedmiotu </w:t>
      </w:r>
      <w:r w:rsidR="00021DC6" w:rsidRPr="00123AA8">
        <w:rPr>
          <w:rFonts w:ascii="Arial" w:hAnsi="Arial" w:cs="Arial"/>
          <w:color w:val="000000"/>
        </w:rPr>
        <w:t>u</w:t>
      </w:r>
      <w:r w:rsidRPr="00123AA8">
        <w:rPr>
          <w:rFonts w:ascii="Arial" w:hAnsi="Arial" w:cs="Arial"/>
          <w:color w:val="000000"/>
        </w:rPr>
        <w:t xml:space="preserve">mowy. </w:t>
      </w:r>
    </w:p>
    <w:p w14:paraId="72297DB2" w14:textId="2D6AF90D" w:rsidR="00563F67" w:rsidRPr="00123AA8" w:rsidRDefault="00563F67" w:rsidP="00302E2E">
      <w:pPr>
        <w:autoSpaceDE w:val="0"/>
        <w:autoSpaceDN w:val="0"/>
        <w:adjustRightInd w:val="0"/>
        <w:spacing w:line="276" w:lineRule="auto"/>
        <w:ind w:left="567" w:hanging="567"/>
        <w:jc w:val="both"/>
        <w:rPr>
          <w:rFonts w:ascii="Arial" w:hAnsi="Arial" w:cs="Arial"/>
          <w:color w:val="000000"/>
        </w:rPr>
      </w:pPr>
      <w:r w:rsidRPr="00123AA8">
        <w:rPr>
          <w:rFonts w:ascii="Arial" w:hAnsi="Arial" w:cs="Arial"/>
          <w:color w:val="000000"/>
        </w:rPr>
        <w:t xml:space="preserve">6) Wniosek o dokonanie zmiany cen </w:t>
      </w:r>
      <w:r w:rsidR="00021DC6" w:rsidRPr="00123AA8">
        <w:rPr>
          <w:rFonts w:ascii="Arial" w:hAnsi="Arial" w:cs="Arial"/>
          <w:color w:val="000000"/>
        </w:rPr>
        <w:t>p</w:t>
      </w:r>
      <w:r w:rsidRPr="00123AA8">
        <w:rPr>
          <w:rFonts w:ascii="Arial" w:hAnsi="Arial" w:cs="Arial"/>
          <w:color w:val="000000"/>
        </w:rPr>
        <w:t xml:space="preserve">rzedmiotu </w:t>
      </w:r>
      <w:r w:rsidR="00021DC6" w:rsidRPr="00123AA8">
        <w:rPr>
          <w:rFonts w:ascii="Arial" w:hAnsi="Arial" w:cs="Arial"/>
          <w:color w:val="000000"/>
        </w:rPr>
        <w:t>u</w:t>
      </w:r>
      <w:r w:rsidRPr="00123AA8">
        <w:rPr>
          <w:rFonts w:ascii="Arial" w:hAnsi="Arial" w:cs="Arial"/>
          <w:color w:val="000000"/>
        </w:rPr>
        <w:t xml:space="preserve">mowy, o którym mowa w pkt 5: </w:t>
      </w:r>
    </w:p>
    <w:p w14:paraId="3CC81ABD" w14:textId="504330C2" w:rsidR="00563F67" w:rsidRPr="00123AA8" w:rsidRDefault="00563F67" w:rsidP="00302E2E">
      <w:pPr>
        <w:autoSpaceDE w:val="0"/>
        <w:autoSpaceDN w:val="0"/>
        <w:adjustRightInd w:val="0"/>
        <w:spacing w:line="276" w:lineRule="auto"/>
        <w:ind w:left="284" w:hanging="284"/>
        <w:jc w:val="both"/>
        <w:rPr>
          <w:rFonts w:ascii="Arial" w:hAnsi="Arial" w:cs="Arial"/>
          <w:color w:val="000000"/>
        </w:rPr>
      </w:pPr>
      <w:r w:rsidRPr="00123AA8">
        <w:rPr>
          <w:rFonts w:ascii="Arial" w:hAnsi="Arial" w:cs="Arial"/>
          <w:color w:val="000000"/>
        </w:rPr>
        <w:lastRenderedPageBreak/>
        <w:t xml:space="preserve">a) dotyczący okoliczności wymienionych w </w:t>
      </w:r>
      <w:r w:rsidR="007B643D" w:rsidRPr="00123AA8">
        <w:rPr>
          <w:rFonts w:ascii="Arial" w:hAnsi="Arial" w:cs="Arial"/>
          <w:color w:val="000000"/>
        </w:rPr>
        <w:t xml:space="preserve">ust. 1 pkt b </w:t>
      </w:r>
      <w:r w:rsidRPr="00123AA8">
        <w:rPr>
          <w:rFonts w:ascii="Arial" w:hAnsi="Arial" w:cs="Arial"/>
          <w:color w:val="000000"/>
        </w:rPr>
        <w:t xml:space="preserve">lub </w:t>
      </w:r>
      <w:r w:rsidR="007B643D" w:rsidRPr="00123AA8">
        <w:rPr>
          <w:rFonts w:ascii="Arial" w:hAnsi="Arial" w:cs="Arial"/>
          <w:color w:val="000000"/>
        </w:rPr>
        <w:t>ust. 1 pkt c</w:t>
      </w:r>
      <w:r w:rsidRPr="00123AA8">
        <w:rPr>
          <w:rFonts w:ascii="Arial" w:hAnsi="Arial" w:cs="Arial"/>
          <w:color w:val="000000"/>
        </w:rPr>
        <w:t xml:space="preserve"> powinien zostać złożony przez Wykonawcę w terminie 30 dni od dnia wejścia w życie przepisów będących przyczyną ich zmian. Jeżeli Wykonawca w terminie, o którym mowa w zdaniu poprzednim nie wystąpi do Zamawiającego z wnioskiem o dokonanie zmian cen</w:t>
      </w:r>
      <w:r w:rsidR="00021DC6" w:rsidRPr="00123AA8">
        <w:rPr>
          <w:rFonts w:ascii="Arial" w:hAnsi="Arial" w:cs="Arial"/>
          <w:color w:val="000000"/>
        </w:rPr>
        <w:t>y</w:t>
      </w:r>
      <w:r w:rsidRPr="00123AA8">
        <w:rPr>
          <w:rFonts w:ascii="Arial" w:hAnsi="Arial" w:cs="Arial"/>
          <w:color w:val="000000"/>
        </w:rPr>
        <w:t xml:space="preserve"> </w:t>
      </w:r>
      <w:r w:rsidR="00021DC6" w:rsidRPr="00123AA8">
        <w:rPr>
          <w:rFonts w:ascii="Arial" w:hAnsi="Arial" w:cs="Arial"/>
          <w:color w:val="000000"/>
        </w:rPr>
        <w:t>p</w:t>
      </w:r>
      <w:r w:rsidRPr="00123AA8">
        <w:rPr>
          <w:rFonts w:ascii="Arial" w:hAnsi="Arial" w:cs="Arial"/>
          <w:color w:val="000000"/>
        </w:rPr>
        <w:t xml:space="preserve">rzedmiotu </w:t>
      </w:r>
      <w:r w:rsidR="00021DC6" w:rsidRPr="00123AA8">
        <w:rPr>
          <w:rFonts w:ascii="Arial" w:hAnsi="Arial" w:cs="Arial"/>
          <w:color w:val="000000"/>
        </w:rPr>
        <w:t>u</w:t>
      </w:r>
      <w:r w:rsidRPr="00123AA8">
        <w:rPr>
          <w:rFonts w:ascii="Arial" w:hAnsi="Arial" w:cs="Arial"/>
          <w:color w:val="000000"/>
        </w:rPr>
        <w:t xml:space="preserve">mowy, to wówczas Strony przyjmować będą, że zmiana przepisów nie ma wpływu na koszty wykonania </w:t>
      </w:r>
      <w:r w:rsidR="00021DC6" w:rsidRPr="00123AA8">
        <w:rPr>
          <w:rFonts w:ascii="Arial" w:hAnsi="Arial" w:cs="Arial"/>
          <w:color w:val="000000"/>
        </w:rPr>
        <w:t>p</w:t>
      </w:r>
      <w:r w:rsidRPr="00123AA8">
        <w:rPr>
          <w:rFonts w:ascii="Arial" w:hAnsi="Arial" w:cs="Arial"/>
          <w:color w:val="000000"/>
        </w:rPr>
        <w:t xml:space="preserve">rzedmiotu </w:t>
      </w:r>
      <w:r w:rsidR="00021DC6" w:rsidRPr="00123AA8">
        <w:rPr>
          <w:rFonts w:ascii="Arial" w:hAnsi="Arial" w:cs="Arial"/>
          <w:color w:val="000000"/>
        </w:rPr>
        <w:t>u</w:t>
      </w:r>
      <w:r w:rsidRPr="00123AA8">
        <w:rPr>
          <w:rFonts w:ascii="Arial" w:hAnsi="Arial" w:cs="Arial"/>
          <w:color w:val="000000"/>
        </w:rPr>
        <w:t xml:space="preserve">mowy przez Wykonawcę. </w:t>
      </w:r>
    </w:p>
    <w:p w14:paraId="63B68EEA" w14:textId="5056C301" w:rsidR="00563F67" w:rsidRPr="00123AA8" w:rsidRDefault="00563F67" w:rsidP="00302E2E">
      <w:pPr>
        <w:autoSpaceDE w:val="0"/>
        <w:autoSpaceDN w:val="0"/>
        <w:adjustRightInd w:val="0"/>
        <w:spacing w:after="240" w:line="276" w:lineRule="auto"/>
        <w:ind w:left="284" w:hanging="284"/>
        <w:jc w:val="both"/>
        <w:rPr>
          <w:rFonts w:ascii="Arial" w:hAnsi="Arial" w:cs="Arial"/>
          <w:color w:val="000000"/>
        </w:rPr>
      </w:pPr>
      <w:r w:rsidRPr="00123AA8">
        <w:rPr>
          <w:rFonts w:ascii="Arial" w:hAnsi="Arial" w:cs="Arial"/>
          <w:color w:val="000000"/>
        </w:rPr>
        <w:t xml:space="preserve">b) dotyczący okoliczności wymienionych w </w:t>
      </w:r>
      <w:r w:rsidR="007B643D" w:rsidRPr="00123AA8">
        <w:rPr>
          <w:rFonts w:ascii="Arial" w:hAnsi="Arial" w:cs="Arial"/>
          <w:color w:val="000000"/>
        </w:rPr>
        <w:t>ust. 1 pkt d</w:t>
      </w:r>
      <w:r w:rsidRPr="00123AA8">
        <w:rPr>
          <w:rFonts w:ascii="Arial" w:hAnsi="Arial" w:cs="Arial"/>
          <w:color w:val="000000"/>
        </w:rPr>
        <w:t xml:space="preserve"> powinien zostać wniesiony przez Wykonawcę w terminie 30 dni od dnia zawarcia umowy o prowadzenie pracowniczego planu kapitałowego będącego przyczyną ich zmian. Jeżeli Wykonawca w terminie, o którym mowa w zdaniu poprzednim nie wystąpi do Zamawiającego z wnioskiem o dokonanie zmian cen</w:t>
      </w:r>
      <w:r w:rsidR="00021DC6" w:rsidRPr="00123AA8">
        <w:rPr>
          <w:rFonts w:ascii="Arial" w:hAnsi="Arial" w:cs="Arial"/>
          <w:color w:val="000000"/>
        </w:rPr>
        <w:t>y</w:t>
      </w:r>
      <w:r w:rsidRPr="00123AA8">
        <w:rPr>
          <w:rFonts w:ascii="Arial" w:hAnsi="Arial" w:cs="Arial"/>
          <w:color w:val="000000"/>
        </w:rPr>
        <w:t xml:space="preserve"> </w:t>
      </w:r>
      <w:r w:rsidR="00021DC6" w:rsidRPr="00123AA8">
        <w:rPr>
          <w:rFonts w:ascii="Arial" w:hAnsi="Arial" w:cs="Arial"/>
          <w:color w:val="000000"/>
        </w:rPr>
        <w:t>p</w:t>
      </w:r>
      <w:r w:rsidRPr="00123AA8">
        <w:rPr>
          <w:rFonts w:ascii="Arial" w:hAnsi="Arial" w:cs="Arial"/>
          <w:color w:val="000000"/>
        </w:rPr>
        <w:t xml:space="preserve">rzedmiotu </w:t>
      </w:r>
      <w:r w:rsidR="00021DC6" w:rsidRPr="00123AA8">
        <w:rPr>
          <w:rFonts w:ascii="Arial" w:hAnsi="Arial" w:cs="Arial"/>
          <w:color w:val="000000"/>
        </w:rPr>
        <w:t>u</w:t>
      </w:r>
      <w:r w:rsidRPr="00123AA8">
        <w:rPr>
          <w:rFonts w:ascii="Arial" w:hAnsi="Arial" w:cs="Arial"/>
          <w:color w:val="000000"/>
        </w:rPr>
        <w:t xml:space="preserve">mowy, to wówczas Strony przyjmować będą, że zmiana przepisów nie ma wpływu na koszty wykonania </w:t>
      </w:r>
      <w:r w:rsidR="00021DC6" w:rsidRPr="00123AA8">
        <w:rPr>
          <w:rFonts w:ascii="Arial" w:hAnsi="Arial" w:cs="Arial"/>
          <w:color w:val="000000"/>
        </w:rPr>
        <w:t>p</w:t>
      </w:r>
      <w:r w:rsidRPr="00123AA8">
        <w:rPr>
          <w:rFonts w:ascii="Arial" w:hAnsi="Arial" w:cs="Arial"/>
          <w:color w:val="000000"/>
        </w:rPr>
        <w:t xml:space="preserve">rzedmiotu </w:t>
      </w:r>
      <w:r w:rsidR="00021DC6" w:rsidRPr="00123AA8">
        <w:rPr>
          <w:rFonts w:ascii="Arial" w:hAnsi="Arial" w:cs="Arial"/>
          <w:color w:val="000000"/>
        </w:rPr>
        <w:t>u</w:t>
      </w:r>
      <w:r w:rsidRPr="00123AA8">
        <w:rPr>
          <w:rFonts w:ascii="Arial" w:hAnsi="Arial" w:cs="Arial"/>
          <w:color w:val="000000"/>
        </w:rPr>
        <w:t xml:space="preserve">mowy przez Wykonawcę. </w:t>
      </w:r>
    </w:p>
    <w:p w14:paraId="166AF548" w14:textId="5A88733A" w:rsidR="00563F67" w:rsidRPr="00123AA8" w:rsidRDefault="00563F67" w:rsidP="00302E2E">
      <w:pPr>
        <w:autoSpaceDE w:val="0"/>
        <w:autoSpaceDN w:val="0"/>
        <w:adjustRightInd w:val="0"/>
        <w:spacing w:after="142" w:line="276" w:lineRule="auto"/>
        <w:ind w:left="284" w:hanging="284"/>
        <w:jc w:val="both"/>
        <w:rPr>
          <w:rFonts w:ascii="Arial" w:hAnsi="Arial" w:cs="Arial"/>
          <w:color w:val="000000"/>
        </w:rPr>
      </w:pPr>
      <w:r w:rsidRPr="00123AA8">
        <w:rPr>
          <w:rFonts w:ascii="Arial" w:hAnsi="Arial" w:cs="Arial"/>
          <w:color w:val="000000"/>
        </w:rPr>
        <w:t xml:space="preserve">7) Ciężar dowodu, że okoliczności wymienione w </w:t>
      </w:r>
      <w:r w:rsidR="007B643D" w:rsidRPr="00123AA8">
        <w:rPr>
          <w:rFonts w:ascii="Arial" w:hAnsi="Arial" w:cs="Arial"/>
          <w:color w:val="000000"/>
        </w:rPr>
        <w:t>ust. 1 pkt b-d</w:t>
      </w:r>
      <w:r w:rsidRPr="00123AA8">
        <w:rPr>
          <w:rFonts w:ascii="Arial" w:hAnsi="Arial" w:cs="Arial"/>
          <w:color w:val="000000"/>
        </w:rPr>
        <w:t xml:space="preserve"> mają wpływ na koszty wykonania prac objętych ceną </w:t>
      </w:r>
      <w:r w:rsidR="00021DC6" w:rsidRPr="00123AA8">
        <w:rPr>
          <w:rFonts w:ascii="Arial" w:hAnsi="Arial" w:cs="Arial"/>
          <w:color w:val="000000"/>
        </w:rPr>
        <w:t>p</w:t>
      </w:r>
      <w:r w:rsidRPr="00123AA8">
        <w:rPr>
          <w:rFonts w:ascii="Arial" w:hAnsi="Arial" w:cs="Arial"/>
          <w:color w:val="000000"/>
        </w:rPr>
        <w:t xml:space="preserve">rzedmiotu </w:t>
      </w:r>
      <w:r w:rsidR="00021DC6" w:rsidRPr="00123AA8">
        <w:rPr>
          <w:rFonts w:ascii="Arial" w:hAnsi="Arial" w:cs="Arial"/>
          <w:color w:val="000000"/>
        </w:rPr>
        <w:t>u</w:t>
      </w:r>
      <w:r w:rsidRPr="00123AA8">
        <w:rPr>
          <w:rFonts w:ascii="Arial" w:hAnsi="Arial" w:cs="Arial"/>
          <w:color w:val="000000"/>
        </w:rPr>
        <w:t xml:space="preserve">mowy spoczywa na Wykonawcy. </w:t>
      </w:r>
    </w:p>
    <w:p w14:paraId="20507618" w14:textId="4B979D54" w:rsidR="00563F67" w:rsidRPr="00123AA8" w:rsidRDefault="00563F67" w:rsidP="00302E2E">
      <w:pPr>
        <w:autoSpaceDE w:val="0"/>
        <w:autoSpaceDN w:val="0"/>
        <w:adjustRightInd w:val="0"/>
        <w:spacing w:after="142" w:line="276" w:lineRule="auto"/>
        <w:ind w:left="284" w:hanging="284"/>
        <w:jc w:val="both"/>
        <w:rPr>
          <w:rFonts w:ascii="Arial" w:hAnsi="Arial" w:cs="Arial"/>
          <w:color w:val="000000"/>
        </w:rPr>
      </w:pPr>
      <w:r w:rsidRPr="00123AA8">
        <w:rPr>
          <w:rFonts w:ascii="Arial" w:hAnsi="Arial" w:cs="Arial"/>
          <w:color w:val="000000"/>
        </w:rPr>
        <w:t>8) Zmiana wysokości cen</w:t>
      </w:r>
      <w:r w:rsidR="00021DC6" w:rsidRPr="00123AA8">
        <w:rPr>
          <w:rFonts w:ascii="Arial" w:hAnsi="Arial" w:cs="Arial"/>
          <w:color w:val="000000"/>
        </w:rPr>
        <w:t>y</w:t>
      </w:r>
      <w:r w:rsidRPr="00123AA8">
        <w:rPr>
          <w:rFonts w:ascii="Arial" w:hAnsi="Arial" w:cs="Arial"/>
          <w:color w:val="000000"/>
        </w:rPr>
        <w:t xml:space="preserve"> </w:t>
      </w:r>
      <w:r w:rsidR="00021DC6" w:rsidRPr="00123AA8">
        <w:rPr>
          <w:rFonts w:ascii="Arial" w:hAnsi="Arial" w:cs="Arial"/>
          <w:color w:val="000000"/>
        </w:rPr>
        <w:t>p</w:t>
      </w:r>
      <w:r w:rsidRPr="00123AA8">
        <w:rPr>
          <w:rFonts w:ascii="Arial" w:hAnsi="Arial" w:cs="Arial"/>
          <w:color w:val="000000"/>
        </w:rPr>
        <w:t xml:space="preserve">rzedmiotu </w:t>
      </w:r>
      <w:r w:rsidR="00021DC6" w:rsidRPr="00123AA8">
        <w:rPr>
          <w:rFonts w:ascii="Arial" w:hAnsi="Arial" w:cs="Arial"/>
          <w:color w:val="000000"/>
        </w:rPr>
        <w:t>u</w:t>
      </w:r>
      <w:r w:rsidRPr="00123AA8">
        <w:rPr>
          <w:rFonts w:ascii="Arial" w:hAnsi="Arial" w:cs="Arial"/>
          <w:color w:val="000000"/>
        </w:rPr>
        <w:t xml:space="preserve">mowy w wysokości wskazanej odpowiednio powyżej, pod warunkiem ich wykazania przez Wykonawcę w sposób opisany w pkt 5, nastąpi począwszy zaistnienia zdarzenia, o który, mowa w ust. </w:t>
      </w:r>
      <w:r w:rsidR="007B643D" w:rsidRPr="00123AA8">
        <w:rPr>
          <w:rFonts w:ascii="Arial" w:hAnsi="Arial" w:cs="Arial"/>
          <w:color w:val="000000"/>
        </w:rPr>
        <w:t xml:space="preserve">ust. 1 pkt b, c </w:t>
      </w:r>
      <w:r w:rsidRPr="00123AA8">
        <w:rPr>
          <w:rFonts w:ascii="Arial" w:hAnsi="Arial" w:cs="Arial"/>
          <w:color w:val="000000"/>
        </w:rPr>
        <w:t xml:space="preserve">lub </w:t>
      </w:r>
      <w:r w:rsidR="007B643D" w:rsidRPr="00123AA8">
        <w:rPr>
          <w:rFonts w:ascii="Arial" w:hAnsi="Arial" w:cs="Arial"/>
          <w:color w:val="000000"/>
        </w:rPr>
        <w:t>d</w:t>
      </w:r>
      <w:r w:rsidRPr="00123AA8">
        <w:rPr>
          <w:rFonts w:ascii="Arial" w:hAnsi="Arial" w:cs="Arial"/>
          <w:color w:val="000000"/>
        </w:rPr>
        <w:t>. Zmian</w:t>
      </w:r>
      <w:r w:rsidR="00021DC6" w:rsidRPr="00123AA8">
        <w:rPr>
          <w:rFonts w:ascii="Arial" w:hAnsi="Arial" w:cs="Arial"/>
          <w:color w:val="000000"/>
        </w:rPr>
        <w:t>a</w:t>
      </w:r>
      <w:r w:rsidRPr="00123AA8">
        <w:rPr>
          <w:rFonts w:ascii="Arial" w:hAnsi="Arial" w:cs="Arial"/>
          <w:color w:val="000000"/>
        </w:rPr>
        <w:t xml:space="preserve"> wysokości cen</w:t>
      </w:r>
      <w:r w:rsidR="00021DC6" w:rsidRPr="00123AA8">
        <w:rPr>
          <w:rFonts w:ascii="Arial" w:hAnsi="Arial" w:cs="Arial"/>
          <w:color w:val="000000"/>
        </w:rPr>
        <w:t>y</w:t>
      </w:r>
      <w:r w:rsidRPr="00123AA8">
        <w:rPr>
          <w:rFonts w:ascii="Arial" w:hAnsi="Arial" w:cs="Arial"/>
          <w:color w:val="000000"/>
        </w:rPr>
        <w:t xml:space="preserve"> </w:t>
      </w:r>
      <w:r w:rsidR="00021DC6" w:rsidRPr="00123AA8">
        <w:rPr>
          <w:rFonts w:ascii="Arial" w:hAnsi="Arial" w:cs="Arial"/>
          <w:color w:val="000000"/>
        </w:rPr>
        <w:t>p</w:t>
      </w:r>
      <w:r w:rsidRPr="00123AA8">
        <w:rPr>
          <w:rFonts w:ascii="Arial" w:hAnsi="Arial" w:cs="Arial"/>
          <w:color w:val="000000"/>
        </w:rPr>
        <w:t xml:space="preserve">rzedmiotu </w:t>
      </w:r>
      <w:r w:rsidR="00021DC6" w:rsidRPr="00123AA8">
        <w:rPr>
          <w:rFonts w:ascii="Arial" w:hAnsi="Arial" w:cs="Arial"/>
          <w:color w:val="000000"/>
        </w:rPr>
        <w:t>u</w:t>
      </w:r>
      <w:r w:rsidRPr="00123AA8">
        <w:rPr>
          <w:rFonts w:ascii="Arial" w:hAnsi="Arial" w:cs="Arial"/>
          <w:color w:val="000000"/>
        </w:rPr>
        <w:t>mowy zostan</w:t>
      </w:r>
      <w:r w:rsidR="00021DC6" w:rsidRPr="00123AA8">
        <w:rPr>
          <w:rFonts w:ascii="Arial" w:hAnsi="Arial" w:cs="Arial"/>
          <w:color w:val="000000"/>
        </w:rPr>
        <w:t>ie</w:t>
      </w:r>
      <w:r w:rsidRPr="00123AA8">
        <w:rPr>
          <w:rFonts w:ascii="Arial" w:hAnsi="Arial" w:cs="Arial"/>
          <w:color w:val="000000"/>
        </w:rPr>
        <w:t xml:space="preserve"> potwierdzon</w:t>
      </w:r>
      <w:r w:rsidR="00021DC6" w:rsidRPr="00123AA8">
        <w:rPr>
          <w:rFonts w:ascii="Arial" w:hAnsi="Arial" w:cs="Arial"/>
          <w:color w:val="000000"/>
        </w:rPr>
        <w:t>a</w:t>
      </w:r>
      <w:r w:rsidRPr="00123AA8">
        <w:rPr>
          <w:rFonts w:ascii="Arial" w:hAnsi="Arial" w:cs="Arial"/>
          <w:color w:val="000000"/>
        </w:rPr>
        <w:t xml:space="preserve"> przez Strony poprzez zawarcie aneksu do Umowy. </w:t>
      </w:r>
    </w:p>
    <w:p w14:paraId="67856566" w14:textId="0675286F" w:rsidR="002208A5" w:rsidRPr="00123AA8" w:rsidRDefault="00563F67" w:rsidP="00CD518E">
      <w:pPr>
        <w:autoSpaceDE w:val="0"/>
        <w:autoSpaceDN w:val="0"/>
        <w:adjustRightInd w:val="0"/>
        <w:spacing w:line="276" w:lineRule="auto"/>
        <w:ind w:left="284" w:hanging="284"/>
        <w:jc w:val="both"/>
        <w:rPr>
          <w:rFonts w:ascii="Arial" w:hAnsi="Arial" w:cs="Arial"/>
          <w:color w:val="000000"/>
        </w:rPr>
      </w:pPr>
      <w:r w:rsidRPr="00123AA8">
        <w:rPr>
          <w:rFonts w:ascii="Arial" w:hAnsi="Arial" w:cs="Arial"/>
          <w:color w:val="000000"/>
        </w:rPr>
        <w:t xml:space="preserve">9) W przypadku, gdy dana okoliczność wskazana w pkt </w:t>
      </w:r>
      <w:r w:rsidR="007B643D" w:rsidRPr="00123AA8">
        <w:rPr>
          <w:rFonts w:ascii="Arial" w:hAnsi="Arial" w:cs="Arial"/>
          <w:color w:val="000000"/>
        </w:rPr>
        <w:t xml:space="preserve">ust. 1 pkt b, c </w:t>
      </w:r>
      <w:r w:rsidRPr="00123AA8">
        <w:rPr>
          <w:rFonts w:ascii="Arial" w:hAnsi="Arial" w:cs="Arial"/>
          <w:color w:val="000000"/>
        </w:rPr>
        <w:t xml:space="preserve">lub </w:t>
      </w:r>
      <w:r w:rsidR="007B643D" w:rsidRPr="00123AA8">
        <w:rPr>
          <w:rFonts w:ascii="Arial" w:hAnsi="Arial" w:cs="Arial"/>
          <w:color w:val="000000"/>
        </w:rPr>
        <w:t>d</w:t>
      </w:r>
      <w:r w:rsidRPr="00123AA8">
        <w:rPr>
          <w:rFonts w:ascii="Arial" w:hAnsi="Arial" w:cs="Arial"/>
          <w:color w:val="000000"/>
        </w:rPr>
        <w:t xml:space="preserve"> dotyczyć będzie Podwykonawcy, przy pomocy którego Wykonawca realizuje świadczenia wchodzące w skład Przedmiotu Umowy, to w takim przypadku Wykonawca do wniosku, o którym mowa w </w:t>
      </w:r>
      <w:r w:rsidR="002208A5" w:rsidRPr="00123AA8">
        <w:rPr>
          <w:rFonts w:ascii="Arial" w:hAnsi="Arial" w:cs="Arial"/>
          <w:color w:val="000000"/>
        </w:rPr>
        <w:t>pkt</w:t>
      </w:r>
      <w:r w:rsidRPr="00123AA8">
        <w:rPr>
          <w:rFonts w:ascii="Arial" w:hAnsi="Arial" w:cs="Arial"/>
          <w:color w:val="000000"/>
        </w:rPr>
        <w:t>. 6 obowiązany jest dołączyć dowody potwierdzające, iż zmiana wysokości cen</w:t>
      </w:r>
      <w:r w:rsidR="002208A5" w:rsidRPr="00123AA8">
        <w:rPr>
          <w:rFonts w:ascii="Arial" w:hAnsi="Arial" w:cs="Arial"/>
          <w:color w:val="000000"/>
        </w:rPr>
        <w:t>y</w:t>
      </w:r>
      <w:r w:rsidRPr="00123AA8">
        <w:rPr>
          <w:rFonts w:ascii="Arial" w:hAnsi="Arial" w:cs="Arial"/>
          <w:color w:val="000000"/>
        </w:rPr>
        <w:t xml:space="preserve"> Przedmiotu Umowy w wysokości wskazanej odpowiednio w </w:t>
      </w:r>
      <w:r w:rsidR="007B643D" w:rsidRPr="00123AA8">
        <w:rPr>
          <w:rFonts w:ascii="Arial" w:hAnsi="Arial" w:cs="Arial"/>
          <w:color w:val="000000"/>
        </w:rPr>
        <w:t xml:space="preserve">ust. 1 pkt b, c </w:t>
      </w:r>
      <w:r w:rsidRPr="00123AA8">
        <w:rPr>
          <w:rFonts w:ascii="Arial" w:hAnsi="Arial" w:cs="Arial"/>
          <w:color w:val="000000"/>
        </w:rPr>
        <w:t xml:space="preserve">lub </w:t>
      </w:r>
      <w:r w:rsidR="007B643D" w:rsidRPr="00123AA8">
        <w:rPr>
          <w:rFonts w:ascii="Arial" w:hAnsi="Arial" w:cs="Arial"/>
          <w:color w:val="000000"/>
        </w:rPr>
        <w:t xml:space="preserve">d </w:t>
      </w:r>
      <w:r w:rsidRPr="00123AA8">
        <w:rPr>
          <w:rFonts w:ascii="Arial" w:hAnsi="Arial" w:cs="Arial"/>
          <w:color w:val="000000"/>
        </w:rPr>
        <w:t xml:space="preserve">została uwzględniona w umowie łączącej Wykonawcę z takim Podwykonawcą. </w:t>
      </w:r>
    </w:p>
    <w:p w14:paraId="49CF2D44" w14:textId="452996A7" w:rsidR="00563F67" w:rsidRPr="00123AA8" w:rsidRDefault="00563F67" w:rsidP="00302E2E">
      <w:pPr>
        <w:autoSpaceDE w:val="0"/>
        <w:autoSpaceDN w:val="0"/>
        <w:adjustRightInd w:val="0"/>
        <w:spacing w:line="276" w:lineRule="auto"/>
        <w:ind w:left="284" w:hanging="284"/>
        <w:jc w:val="both"/>
        <w:rPr>
          <w:rFonts w:ascii="Arial" w:hAnsi="Arial" w:cs="Arial"/>
          <w:color w:val="000000"/>
        </w:rPr>
      </w:pPr>
      <w:r w:rsidRPr="00123AA8">
        <w:rPr>
          <w:rFonts w:ascii="Arial" w:hAnsi="Arial" w:cs="Arial"/>
          <w:color w:val="000000"/>
        </w:rPr>
        <w:t xml:space="preserve">2. Zamawiający na podstawie art. 439 PZP, przewiduje możliwość </w:t>
      </w:r>
      <w:r w:rsidRPr="00123AA8">
        <w:rPr>
          <w:rFonts w:ascii="Arial" w:hAnsi="Arial" w:cs="Arial"/>
          <w:b/>
          <w:bCs/>
          <w:color w:val="000000"/>
        </w:rPr>
        <w:t xml:space="preserve">zmiany wysokości Wynagrodzenia w przypadku zmiany cen materiałów i kosztów zawiązanych z realizacją zamówienia </w:t>
      </w:r>
      <w:r w:rsidRPr="00123AA8">
        <w:rPr>
          <w:rFonts w:ascii="Arial" w:hAnsi="Arial" w:cs="Arial"/>
          <w:color w:val="000000"/>
        </w:rPr>
        <w:t xml:space="preserve">innych niż te wskazane w ust. 1 powyżej. Zmiany wysokości wynagrodzenia będą dokonywane według zasad opisanych poniżej: </w:t>
      </w:r>
    </w:p>
    <w:p w14:paraId="5A388DA6" w14:textId="77777777" w:rsidR="00563F67" w:rsidRPr="00123AA8" w:rsidRDefault="00563F67" w:rsidP="00302E2E">
      <w:pPr>
        <w:autoSpaceDE w:val="0"/>
        <w:autoSpaceDN w:val="0"/>
        <w:adjustRightInd w:val="0"/>
        <w:spacing w:line="276" w:lineRule="auto"/>
        <w:ind w:left="567" w:hanging="283"/>
        <w:jc w:val="both"/>
        <w:rPr>
          <w:rFonts w:ascii="Arial" w:hAnsi="Arial" w:cs="Arial"/>
          <w:color w:val="000000"/>
        </w:rPr>
      </w:pPr>
      <w:r w:rsidRPr="00123AA8">
        <w:rPr>
          <w:rFonts w:ascii="Arial" w:hAnsi="Arial" w:cs="Arial"/>
          <w:color w:val="000000"/>
        </w:rPr>
        <w:t xml:space="preserve">1) każda ze Stron może żądać zmiany Wynagrodzenia (odpowiednio podwyższenia lub obniżenia) w przypadku zmiany cen materiałów lub kosztów wyrażającej się zmianą wskaźnika zmiany cen produkcji budowlano-montażowej ogłaszanego przez Prezesa Głównego Urzędu Statystycznego („Wskaźnik GUS”) o ponad 10%; </w:t>
      </w:r>
    </w:p>
    <w:p w14:paraId="469EF6E4" w14:textId="77777777" w:rsidR="00563F67" w:rsidRPr="00123AA8" w:rsidRDefault="00563F67" w:rsidP="00302E2E">
      <w:pPr>
        <w:autoSpaceDE w:val="0"/>
        <w:autoSpaceDN w:val="0"/>
        <w:adjustRightInd w:val="0"/>
        <w:spacing w:line="276" w:lineRule="auto"/>
        <w:ind w:left="567" w:hanging="283"/>
        <w:jc w:val="both"/>
        <w:rPr>
          <w:rFonts w:ascii="Arial" w:hAnsi="Arial" w:cs="Arial"/>
          <w:color w:val="000000"/>
        </w:rPr>
      </w:pPr>
      <w:r w:rsidRPr="00123AA8">
        <w:rPr>
          <w:rFonts w:ascii="Arial" w:hAnsi="Arial" w:cs="Arial"/>
          <w:color w:val="000000"/>
        </w:rPr>
        <w:t xml:space="preserve">2) wartość zmiany Wskaźnika GUS ogłaszanego przez Prezesa Głównego Urzędu Statystycznego w trakcie realizacji Przedmiotu Umowy porównywana będzie do wartości Wskaźnika GUS ogłoszonego w terminie bezpośrednio poprzedzającym dzień otwarcia ofert w Postępowaniu („Bazowy Wskaźnik GUS”); </w:t>
      </w:r>
    </w:p>
    <w:p w14:paraId="5B725DA5" w14:textId="49D311D0" w:rsidR="00563F67" w:rsidRPr="00123AA8" w:rsidRDefault="00563F67" w:rsidP="00302E2E">
      <w:pPr>
        <w:autoSpaceDE w:val="0"/>
        <w:autoSpaceDN w:val="0"/>
        <w:adjustRightInd w:val="0"/>
        <w:spacing w:line="276" w:lineRule="auto"/>
        <w:ind w:left="567" w:hanging="283"/>
        <w:jc w:val="both"/>
        <w:rPr>
          <w:rFonts w:ascii="Arial" w:hAnsi="Arial" w:cs="Arial"/>
          <w:color w:val="000000"/>
        </w:rPr>
      </w:pPr>
      <w:r w:rsidRPr="00123AA8">
        <w:rPr>
          <w:rFonts w:ascii="Arial" w:hAnsi="Arial" w:cs="Arial"/>
          <w:color w:val="000000"/>
        </w:rPr>
        <w:lastRenderedPageBreak/>
        <w:t xml:space="preserve">3) ewentualna zmiana Wynagrodzenia nastąpi począwszy od kwartału, którego dotyczył będzie komunikat Prezesa Głównego Urzędu Statystycznego podający Wskaźnik GUS większy albo mniejszy o 10% niż Bazowy Wskaźnik GUS; </w:t>
      </w:r>
    </w:p>
    <w:p w14:paraId="4D7F7475" w14:textId="77777777" w:rsidR="00563F67" w:rsidRPr="00123AA8" w:rsidRDefault="00563F67" w:rsidP="00302E2E">
      <w:pPr>
        <w:autoSpaceDE w:val="0"/>
        <w:autoSpaceDN w:val="0"/>
        <w:adjustRightInd w:val="0"/>
        <w:spacing w:line="276" w:lineRule="auto"/>
        <w:ind w:left="567" w:hanging="283"/>
        <w:jc w:val="both"/>
        <w:rPr>
          <w:rFonts w:ascii="Arial" w:hAnsi="Arial" w:cs="Arial"/>
          <w:color w:val="000000"/>
        </w:rPr>
      </w:pPr>
      <w:r w:rsidRPr="00123AA8">
        <w:rPr>
          <w:rFonts w:ascii="Arial" w:hAnsi="Arial" w:cs="Arial"/>
          <w:color w:val="000000"/>
        </w:rPr>
        <w:t xml:space="preserve">4) ewentualna zmiana Wynagrodzenia dotyczyć będzie części Wynagrodzenia przypadającej do zapłaty po zaistnienie zdarzenia opisanego w pkt 3) powyżej; </w:t>
      </w:r>
    </w:p>
    <w:p w14:paraId="2DA38D76" w14:textId="77777777" w:rsidR="00563F67" w:rsidRPr="00123AA8" w:rsidRDefault="00563F67" w:rsidP="00302E2E">
      <w:pPr>
        <w:autoSpaceDE w:val="0"/>
        <w:autoSpaceDN w:val="0"/>
        <w:adjustRightInd w:val="0"/>
        <w:spacing w:line="276" w:lineRule="auto"/>
        <w:ind w:left="567" w:hanging="283"/>
        <w:jc w:val="both"/>
        <w:rPr>
          <w:rFonts w:ascii="Arial" w:hAnsi="Arial" w:cs="Arial"/>
          <w:color w:val="000000"/>
        </w:rPr>
      </w:pPr>
      <w:r w:rsidRPr="00123AA8">
        <w:rPr>
          <w:rFonts w:ascii="Arial" w:hAnsi="Arial" w:cs="Arial"/>
          <w:color w:val="000000"/>
        </w:rPr>
        <w:t xml:space="preserve">5) ewentualna zmiana kwoty wysokości Wynagrodzenia, o którym mowa w pkt 4) powyżej, pod warunkiem zaistnienia zdarzenia opisanego w pkt 3 powyżej, nastąpi o procent stanowiący połowę wartości wzrostu alb spadku Wskaźnika GUS; </w:t>
      </w:r>
    </w:p>
    <w:p w14:paraId="11017A83" w14:textId="4934C3CA" w:rsidR="00563F67" w:rsidRPr="00123AA8" w:rsidRDefault="00563F67" w:rsidP="00302E2E">
      <w:pPr>
        <w:autoSpaceDE w:val="0"/>
        <w:autoSpaceDN w:val="0"/>
        <w:adjustRightInd w:val="0"/>
        <w:spacing w:line="276" w:lineRule="auto"/>
        <w:ind w:left="567" w:hanging="283"/>
        <w:jc w:val="both"/>
        <w:rPr>
          <w:rFonts w:ascii="Arial" w:hAnsi="Arial" w:cs="Arial"/>
          <w:color w:val="000000"/>
        </w:rPr>
      </w:pPr>
      <w:r w:rsidRPr="00123AA8">
        <w:rPr>
          <w:rFonts w:ascii="Arial" w:hAnsi="Arial" w:cs="Arial"/>
          <w:color w:val="000000"/>
        </w:rPr>
        <w:t xml:space="preserve">6) zapłata Wynagrodzenia w kwocie zmienionej zgodnie z pkt 5 powyżej dotyczyć będzie kwartałów roku kalendarzowego po terminie składania ofert, w odniesieniu do robót budowlanych wykonanych począwszy od początku kwartału, którego dotyczył komunikat w sprawie Wskaźnika GUS podający ten wskaźnik wyższy albo niż 10% od Bazowego Wskaźnika GUS; </w:t>
      </w:r>
    </w:p>
    <w:p w14:paraId="00C5A9C4" w14:textId="77777777" w:rsidR="00563F67" w:rsidRPr="00123AA8" w:rsidRDefault="00563F67" w:rsidP="00CD518E">
      <w:pPr>
        <w:autoSpaceDE w:val="0"/>
        <w:autoSpaceDN w:val="0"/>
        <w:adjustRightInd w:val="0"/>
        <w:spacing w:line="276" w:lineRule="auto"/>
        <w:ind w:left="567" w:hanging="283"/>
        <w:jc w:val="both"/>
        <w:rPr>
          <w:rFonts w:ascii="Arial" w:hAnsi="Arial" w:cs="Arial"/>
          <w:color w:val="000000"/>
        </w:rPr>
      </w:pPr>
      <w:r w:rsidRPr="00123AA8">
        <w:rPr>
          <w:rFonts w:ascii="Arial" w:hAnsi="Arial" w:cs="Arial"/>
          <w:color w:val="000000"/>
        </w:rPr>
        <w:t xml:space="preserve">7) ewentualna zmiana Wynagrodzenia nie będzie dotyczyć okresu, w którym Przedmiot Umowy będzie realizowany w warunkach opóźnienia niezawinionego przez Zamawiającego; </w:t>
      </w:r>
    </w:p>
    <w:p w14:paraId="3A0E8431" w14:textId="77777777" w:rsidR="00563F67" w:rsidRPr="00123AA8" w:rsidRDefault="00563F67" w:rsidP="00CD518E">
      <w:pPr>
        <w:autoSpaceDE w:val="0"/>
        <w:autoSpaceDN w:val="0"/>
        <w:adjustRightInd w:val="0"/>
        <w:spacing w:line="276" w:lineRule="auto"/>
        <w:ind w:left="567" w:hanging="283"/>
        <w:jc w:val="both"/>
        <w:rPr>
          <w:rFonts w:ascii="Arial" w:hAnsi="Arial" w:cs="Arial"/>
          <w:color w:val="000000"/>
        </w:rPr>
      </w:pPr>
      <w:r w:rsidRPr="00123AA8">
        <w:rPr>
          <w:rFonts w:ascii="Arial" w:hAnsi="Arial" w:cs="Arial"/>
          <w:color w:val="000000"/>
        </w:rPr>
        <w:t xml:space="preserve">8) Strony ustalają maksymalną wartość zmiany Wynagrodzenia w efekcie zastosowania powyższych postanowień na poziomie do 10% kwoty nominalnej Wynagrodzenia netto określonej w dniu zawarcia Umowy. </w:t>
      </w:r>
    </w:p>
    <w:p w14:paraId="3C1C230A" w14:textId="636E0DD0" w:rsidR="00F56F3D" w:rsidRPr="00123AA8" w:rsidRDefault="00563F67" w:rsidP="00CD518E">
      <w:pPr>
        <w:autoSpaceDE w:val="0"/>
        <w:autoSpaceDN w:val="0"/>
        <w:adjustRightInd w:val="0"/>
        <w:spacing w:line="276" w:lineRule="auto"/>
        <w:ind w:left="568" w:hanging="284"/>
        <w:jc w:val="both"/>
        <w:rPr>
          <w:rFonts w:ascii="Arial" w:hAnsi="Arial" w:cs="Arial"/>
          <w:color w:val="000000"/>
        </w:rPr>
      </w:pPr>
      <w:r w:rsidRPr="00123AA8">
        <w:rPr>
          <w:rFonts w:ascii="Arial" w:hAnsi="Arial" w:cs="Arial"/>
          <w:color w:val="000000"/>
        </w:rPr>
        <w:t>9) Wykonawca, którego Wynagrodzenie zostało zmienione zgodnie z pkt 1-3, zobowiązany jest do zmiany wynagrodzenia przysługującego Podwykonawcy, z którym zawarł umowę, w zakresie odpowiadającym zmianom cen materiałów lub kosztów dotyczących zobowiązania podwykonawcy, jeżeli łącznie spełnione są następujące warunki: (</w:t>
      </w:r>
      <w:r w:rsidR="007740AC" w:rsidRPr="00123AA8">
        <w:rPr>
          <w:rFonts w:ascii="Arial" w:hAnsi="Arial" w:cs="Arial"/>
          <w:color w:val="000000"/>
        </w:rPr>
        <w:t>ust. 1 pkt. a</w:t>
      </w:r>
      <w:r w:rsidRPr="00123AA8">
        <w:rPr>
          <w:rFonts w:ascii="Arial" w:hAnsi="Arial" w:cs="Arial"/>
          <w:color w:val="000000"/>
        </w:rPr>
        <w:t>) przedmiotem umowy są roboty budowlane lub usługi oraz (</w:t>
      </w:r>
      <w:r w:rsidR="007740AC" w:rsidRPr="00123AA8">
        <w:rPr>
          <w:rFonts w:ascii="Arial" w:hAnsi="Arial" w:cs="Arial"/>
          <w:color w:val="000000"/>
        </w:rPr>
        <w:t>ust. 1 pkt. b</w:t>
      </w:r>
      <w:r w:rsidRPr="00123AA8">
        <w:rPr>
          <w:rFonts w:ascii="Arial" w:hAnsi="Arial" w:cs="Arial"/>
          <w:color w:val="000000"/>
        </w:rPr>
        <w:t>) okres o</w:t>
      </w:r>
      <w:r w:rsidR="00376C59" w:rsidRPr="00123AA8">
        <w:rPr>
          <w:rFonts w:ascii="Arial" w:hAnsi="Arial" w:cs="Arial"/>
          <w:color w:val="000000"/>
        </w:rPr>
        <w:t>bowiązywania umowy przekracza 6</w:t>
      </w:r>
      <w:r w:rsidRPr="00123AA8">
        <w:rPr>
          <w:rFonts w:ascii="Arial" w:hAnsi="Arial" w:cs="Arial"/>
          <w:color w:val="000000"/>
        </w:rPr>
        <w:t xml:space="preserve"> miesięcy. </w:t>
      </w:r>
    </w:p>
    <w:p w14:paraId="4851DE7D" w14:textId="0847EEF5" w:rsidR="00F56F3D" w:rsidRPr="00123AA8" w:rsidRDefault="00F56F3D" w:rsidP="00302E2E">
      <w:pPr>
        <w:autoSpaceDE w:val="0"/>
        <w:autoSpaceDN w:val="0"/>
        <w:adjustRightInd w:val="0"/>
        <w:spacing w:line="276" w:lineRule="auto"/>
        <w:ind w:left="567" w:hanging="283"/>
        <w:jc w:val="both"/>
        <w:rPr>
          <w:rFonts w:ascii="Arial" w:hAnsi="Arial" w:cs="Arial"/>
          <w:color w:val="000000"/>
        </w:rPr>
      </w:pPr>
      <w:r w:rsidRPr="00123AA8">
        <w:rPr>
          <w:rFonts w:ascii="Arial" w:hAnsi="Arial" w:cs="Arial"/>
          <w:color w:val="000000"/>
        </w:rPr>
        <w:t>10) Ciężar dowodu, że okoliczności wymienione w ust. 2 mają wpływ na koszty wykonania prac objętych ceną przedmiotu umowy spoczywa na Wykonawcy</w:t>
      </w:r>
      <w:r w:rsidR="00FC7EC0" w:rsidRPr="00123AA8">
        <w:rPr>
          <w:rFonts w:ascii="Arial" w:hAnsi="Arial" w:cs="Arial"/>
          <w:color w:val="000000"/>
        </w:rPr>
        <w:t>.</w:t>
      </w:r>
    </w:p>
    <w:p w14:paraId="4D25C378" w14:textId="1486BF84" w:rsidR="00F56F3D" w:rsidRPr="00123AA8" w:rsidRDefault="00563F67" w:rsidP="00302E2E">
      <w:pPr>
        <w:autoSpaceDE w:val="0"/>
        <w:autoSpaceDN w:val="0"/>
        <w:adjustRightInd w:val="0"/>
        <w:spacing w:before="240" w:after="240" w:line="276" w:lineRule="auto"/>
        <w:ind w:left="284" w:hanging="284"/>
        <w:jc w:val="both"/>
        <w:rPr>
          <w:rFonts w:ascii="Arial" w:hAnsi="Arial" w:cs="Arial"/>
          <w:color w:val="000000"/>
        </w:rPr>
      </w:pPr>
      <w:r w:rsidRPr="00123AA8">
        <w:rPr>
          <w:rFonts w:ascii="Arial" w:hAnsi="Arial" w:cs="Arial"/>
          <w:color w:val="000000"/>
        </w:rPr>
        <w:t xml:space="preserve">3. </w:t>
      </w:r>
      <w:r w:rsidR="00F56F3D" w:rsidRPr="00123AA8">
        <w:rPr>
          <w:rFonts w:ascii="Arial" w:hAnsi="Arial" w:cs="Arial"/>
        </w:rPr>
        <w:t xml:space="preserve">Zamawiający przewiduje możliwość zmiany wynagrodzenia Wykonawcy po pierwszym roku obowiązywania Umowy oraz następnie na miesiąc przed zakończeniem umowy tj. po </w:t>
      </w:r>
      <w:r w:rsidR="00F56F3D" w:rsidRPr="00123AA8">
        <w:rPr>
          <w:rFonts w:ascii="Arial" w:hAnsi="Arial" w:cs="Arial"/>
          <w:color w:val="FF0000"/>
        </w:rPr>
        <w:t>……………</w:t>
      </w:r>
      <w:r w:rsidR="00F56F3D" w:rsidRPr="00123AA8">
        <w:rPr>
          <w:rFonts w:ascii="Arial" w:hAnsi="Arial" w:cs="Arial"/>
        </w:rPr>
        <w:t xml:space="preserve"> miesiącu od jej podpisania</w:t>
      </w:r>
    </w:p>
    <w:p w14:paraId="59F22A49" w14:textId="4453D3C0" w:rsidR="00563F67" w:rsidRPr="00123AA8" w:rsidRDefault="00F56F3D" w:rsidP="00302E2E">
      <w:pPr>
        <w:autoSpaceDE w:val="0"/>
        <w:autoSpaceDN w:val="0"/>
        <w:adjustRightInd w:val="0"/>
        <w:spacing w:before="240" w:after="240" w:line="276" w:lineRule="auto"/>
        <w:ind w:left="284" w:hanging="284"/>
        <w:jc w:val="both"/>
        <w:rPr>
          <w:rFonts w:ascii="Arial" w:hAnsi="Arial" w:cs="Arial"/>
          <w:color w:val="000000"/>
        </w:rPr>
      </w:pPr>
      <w:r w:rsidRPr="00123AA8">
        <w:rPr>
          <w:rFonts w:ascii="Arial" w:hAnsi="Arial" w:cs="Arial"/>
          <w:color w:val="000000"/>
        </w:rPr>
        <w:t xml:space="preserve">4. </w:t>
      </w:r>
      <w:r w:rsidR="00563F67" w:rsidRPr="00123AA8">
        <w:rPr>
          <w:rFonts w:ascii="Arial" w:hAnsi="Arial" w:cs="Arial"/>
          <w:color w:val="000000"/>
        </w:rPr>
        <w:t>Jeżeli w terminie, o którym mowa ust. 1</w:t>
      </w:r>
      <w:r w:rsidR="007B643D" w:rsidRPr="00123AA8">
        <w:rPr>
          <w:rFonts w:ascii="Arial" w:hAnsi="Arial" w:cs="Arial"/>
          <w:color w:val="000000"/>
        </w:rPr>
        <w:t xml:space="preserve"> </w:t>
      </w:r>
      <w:r w:rsidR="00563F67" w:rsidRPr="00123AA8">
        <w:rPr>
          <w:rFonts w:ascii="Arial" w:hAnsi="Arial" w:cs="Arial"/>
          <w:color w:val="000000"/>
        </w:rPr>
        <w:t xml:space="preserve">i 2 Wykonawca wystąpi z wnioskiem o zmianę Wynagrodzenia jednocześnie na podstawie postanowień ust. 1 i 2, to Wykonawcy będzie należny wzrost Wynagrodzenia jedynie w oparciu o jedną z tych podstaw, w zależności od tego, która z kwot zmiany będzie wyższa. </w:t>
      </w:r>
    </w:p>
    <w:p w14:paraId="5656D507" w14:textId="64A714DA" w:rsidR="005A172E" w:rsidRPr="00123AA8" w:rsidRDefault="00F56F3D" w:rsidP="00302E2E">
      <w:pPr>
        <w:pStyle w:val="Akapitzlist"/>
        <w:spacing w:after="120"/>
        <w:ind w:left="284" w:hanging="284"/>
        <w:contextualSpacing w:val="0"/>
        <w:jc w:val="both"/>
        <w:rPr>
          <w:rFonts w:ascii="Arial" w:hAnsi="Arial" w:cs="Arial"/>
          <w:sz w:val="24"/>
          <w:szCs w:val="24"/>
        </w:rPr>
      </w:pPr>
      <w:r w:rsidRPr="00123AA8">
        <w:rPr>
          <w:rFonts w:ascii="Arial" w:hAnsi="Arial" w:cs="Arial"/>
          <w:sz w:val="24"/>
          <w:szCs w:val="24"/>
        </w:rPr>
        <w:t>5</w:t>
      </w:r>
      <w:r w:rsidR="005A172E" w:rsidRPr="00123AA8">
        <w:rPr>
          <w:rFonts w:ascii="Arial" w:hAnsi="Arial" w:cs="Arial"/>
          <w:sz w:val="24"/>
          <w:szCs w:val="24"/>
        </w:rPr>
        <w:t>. Zamawiający przewiduje również możliwość dokonywania nieistotnych zmian postanowień umowy, które nie dotyczą treści oferty, na podstawie której dokonano wyboru Wykonawcy.</w:t>
      </w:r>
    </w:p>
    <w:p w14:paraId="5C37505F" w14:textId="0BB51403" w:rsidR="005A172E" w:rsidRPr="00123AA8" w:rsidRDefault="00F56F3D" w:rsidP="00302E2E">
      <w:pPr>
        <w:pStyle w:val="Akapitzlist"/>
        <w:spacing w:after="120"/>
        <w:ind w:left="0"/>
        <w:contextualSpacing w:val="0"/>
        <w:jc w:val="both"/>
        <w:rPr>
          <w:rFonts w:ascii="Arial" w:hAnsi="Arial" w:cs="Arial"/>
          <w:sz w:val="24"/>
          <w:szCs w:val="24"/>
        </w:rPr>
      </w:pPr>
      <w:r w:rsidRPr="00123AA8">
        <w:rPr>
          <w:rFonts w:ascii="Arial" w:hAnsi="Arial" w:cs="Arial"/>
          <w:sz w:val="24"/>
          <w:szCs w:val="24"/>
        </w:rPr>
        <w:t>6</w:t>
      </w:r>
      <w:r w:rsidR="005A172E" w:rsidRPr="00123AA8">
        <w:rPr>
          <w:rFonts w:ascii="Arial" w:hAnsi="Arial" w:cs="Arial"/>
          <w:sz w:val="24"/>
          <w:szCs w:val="24"/>
        </w:rPr>
        <w:t>. Nie stanowi zmiany umowy:</w:t>
      </w:r>
    </w:p>
    <w:p w14:paraId="51133CC1" w14:textId="47EC7560" w:rsidR="005A172E" w:rsidRPr="00123AA8" w:rsidRDefault="005A172E" w:rsidP="00302E2E">
      <w:pPr>
        <w:pStyle w:val="Akapitzlist"/>
        <w:spacing w:after="0"/>
        <w:ind w:left="709" w:hanging="425"/>
        <w:contextualSpacing w:val="0"/>
        <w:jc w:val="both"/>
        <w:rPr>
          <w:rFonts w:ascii="Arial" w:hAnsi="Arial" w:cs="Arial"/>
          <w:sz w:val="24"/>
          <w:szCs w:val="24"/>
        </w:rPr>
      </w:pPr>
      <w:r w:rsidRPr="00123AA8">
        <w:rPr>
          <w:rFonts w:ascii="Arial" w:hAnsi="Arial" w:cs="Arial"/>
          <w:sz w:val="24"/>
          <w:szCs w:val="24"/>
        </w:rPr>
        <w:lastRenderedPageBreak/>
        <w:tab/>
        <w:t xml:space="preserve">1) zmiana danych związanych z obsługą administracyjno-organizacyjną umowy </w:t>
      </w:r>
      <w:r w:rsidR="00CD518E">
        <w:rPr>
          <w:rFonts w:ascii="Arial" w:hAnsi="Arial" w:cs="Arial"/>
          <w:sz w:val="24"/>
          <w:szCs w:val="24"/>
        </w:rPr>
        <w:t xml:space="preserve">  </w:t>
      </w:r>
      <w:r w:rsidRPr="00123AA8">
        <w:rPr>
          <w:rFonts w:ascii="Arial" w:hAnsi="Arial" w:cs="Arial"/>
          <w:sz w:val="24"/>
          <w:szCs w:val="24"/>
        </w:rPr>
        <w:t>(np. zmiana nr rachunku bankowego);</w:t>
      </w:r>
    </w:p>
    <w:p w14:paraId="6A0E95B2" w14:textId="77777777" w:rsidR="005A172E" w:rsidRPr="00123AA8" w:rsidRDefault="005A172E" w:rsidP="00302E2E">
      <w:pPr>
        <w:pStyle w:val="Akapitzlist"/>
        <w:spacing w:after="0"/>
        <w:ind w:left="709" w:hanging="425"/>
        <w:contextualSpacing w:val="0"/>
        <w:jc w:val="both"/>
        <w:rPr>
          <w:rFonts w:ascii="Arial" w:hAnsi="Arial" w:cs="Arial"/>
          <w:sz w:val="24"/>
          <w:szCs w:val="24"/>
        </w:rPr>
      </w:pPr>
      <w:r w:rsidRPr="00123AA8">
        <w:rPr>
          <w:rFonts w:ascii="Arial" w:hAnsi="Arial" w:cs="Arial"/>
          <w:sz w:val="24"/>
          <w:szCs w:val="24"/>
        </w:rPr>
        <w:tab/>
        <w:t>2) zmiana danych teleadresowych.</w:t>
      </w:r>
    </w:p>
    <w:p w14:paraId="07B7C26B" w14:textId="77777777" w:rsidR="00086169" w:rsidRPr="00123AA8" w:rsidRDefault="00F56F3D" w:rsidP="00086169">
      <w:pPr>
        <w:pStyle w:val="Akapitzlist"/>
        <w:spacing w:after="120"/>
        <w:ind w:left="426" w:hanging="426"/>
        <w:contextualSpacing w:val="0"/>
        <w:jc w:val="both"/>
        <w:rPr>
          <w:rFonts w:ascii="Arial" w:hAnsi="Arial" w:cs="Arial"/>
          <w:sz w:val="24"/>
          <w:szCs w:val="24"/>
        </w:rPr>
      </w:pPr>
      <w:r w:rsidRPr="00123AA8">
        <w:rPr>
          <w:rFonts w:ascii="Arial" w:hAnsi="Arial" w:cs="Arial"/>
          <w:sz w:val="24"/>
          <w:szCs w:val="24"/>
        </w:rPr>
        <w:t>7</w:t>
      </w:r>
      <w:r w:rsidR="005A172E" w:rsidRPr="00123AA8">
        <w:rPr>
          <w:rFonts w:ascii="Arial" w:hAnsi="Arial" w:cs="Arial"/>
          <w:sz w:val="24"/>
          <w:szCs w:val="24"/>
        </w:rPr>
        <w:t>. Zmiana umowy może nastąpić wyłącznie w formie pisemnego aneksu pod rygorem nieważności.</w:t>
      </w:r>
    </w:p>
    <w:p w14:paraId="2BFD0F05" w14:textId="31C850ED" w:rsidR="00FF787A" w:rsidRPr="00123AA8" w:rsidRDefault="00086169" w:rsidP="00086169">
      <w:pPr>
        <w:pStyle w:val="Akapitzlist"/>
        <w:spacing w:after="120"/>
        <w:ind w:left="426" w:hanging="426"/>
        <w:contextualSpacing w:val="0"/>
        <w:jc w:val="both"/>
        <w:rPr>
          <w:rFonts w:ascii="Arial" w:hAnsi="Arial" w:cs="Arial"/>
          <w:sz w:val="24"/>
          <w:szCs w:val="24"/>
        </w:rPr>
      </w:pPr>
      <w:r w:rsidRPr="00123AA8">
        <w:rPr>
          <w:rFonts w:ascii="Arial" w:hAnsi="Arial" w:cs="Arial"/>
          <w:sz w:val="24"/>
          <w:szCs w:val="24"/>
        </w:rPr>
        <w:t>8.</w:t>
      </w:r>
      <w:r w:rsidR="00FF787A" w:rsidRPr="00123AA8">
        <w:rPr>
          <w:rFonts w:ascii="Arial" w:hAnsi="Arial" w:cs="Arial"/>
          <w:sz w:val="24"/>
          <w:szCs w:val="24"/>
        </w:rPr>
        <w:t xml:space="preserve">Postanowienia ust. </w:t>
      </w:r>
      <w:r w:rsidR="00336995" w:rsidRPr="00123AA8">
        <w:rPr>
          <w:rFonts w:ascii="Arial" w:hAnsi="Arial" w:cs="Arial"/>
          <w:sz w:val="24"/>
          <w:szCs w:val="24"/>
        </w:rPr>
        <w:t>1</w:t>
      </w:r>
      <w:r w:rsidR="00136BB3" w:rsidRPr="00123AA8">
        <w:rPr>
          <w:rFonts w:ascii="Arial" w:hAnsi="Arial" w:cs="Arial"/>
          <w:sz w:val="24"/>
          <w:szCs w:val="24"/>
        </w:rPr>
        <w:t xml:space="preserve"> </w:t>
      </w:r>
      <w:r w:rsidR="00FF787A" w:rsidRPr="00123AA8">
        <w:rPr>
          <w:rFonts w:ascii="Arial" w:hAnsi="Arial" w:cs="Arial"/>
          <w:sz w:val="24"/>
          <w:szCs w:val="24"/>
        </w:rPr>
        <w:t xml:space="preserve">- </w:t>
      </w:r>
      <w:r w:rsidR="00F56F3D" w:rsidRPr="00123AA8">
        <w:rPr>
          <w:rFonts w:ascii="Arial" w:hAnsi="Arial" w:cs="Arial"/>
          <w:sz w:val="24"/>
          <w:szCs w:val="24"/>
        </w:rPr>
        <w:t>7</w:t>
      </w:r>
      <w:r w:rsidR="00FF787A" w:rsidRPr="00123AA8">
        <w:rPr>
          <w:rFonts w:ascii="Arial" w:hAnsi="Arial" w:cs="Arial"/>
          <w:sz w:val="24"/>
          <w:szCs w:val="24"/>
        </w:rPr>
        <w:t xml:space="preserve"> stosuje się do momentu podpisania </w:t>
      </w:r>
      <w:r w:rsidR="00F07FB3" w:rsidRPr="00123AA8">
        <w:rPr>
          <w:rFonts w:ascii="Arial" w:hAnsi="Arial" w:cs="Arial"/>
          <w:sz w:val="24"/>
          <w:szCs w:val="24"/>
        </w:rPr>
        <w:t>p</w:t>
      </w:r>
      <w:r w:rsidR="00FF787A" w:rsidRPr="00123AA8">
        <w:rPr>
          <w:rFonts w:ascii="Arial" w:hAnsi="Arial" w:cs="Arial"/>
          <w:sz w:val="24"/>
          <w:szCs w:val="24"/>
        </w:rPr>
        <w:t xml:space="preserve">rotokołu </w:t>
      </w:r>
      <w:r w:rsidR="00F07FB3" w:rsidRPr="00123AA8">
        <w:rPr>
          <w:rFonts w:ascii="Arial" w:hAnsi="Arial" w:cs="Arial"/>
          <w:sz w:val="24"/>
          <w:szCs w:val="24"/>
        </w:rPr>
        <w:t>o</w:t>
      </w:r>
      <w:r w:rsidR="00FF787A" w:rsidRPr="00123AA8">
        <w:rPr>
          <w:rFonts w:ascii="Arial" w:hAnsi="Arial" w:cs="Arial"/>
          <w:sz w:val="24"/>
          <w:szCs w:val="24"/>
        </w:rPr>
        <w:t xml:space="preserve">dbioru </w:t>
      </w:r>
      <w:r w:rsidR="00F07FB3" w:rsidRPr="00123AA8">
        <w:rPr>
          <w:rFonts w:ascii="Arial" w:hAnsi="Arial" w:cs="Arial"/>
          <w:sz w:val="24"/>
          <w:szCs w:val="24"/>
        </w:rPr>
        <w:t>k</w:t>
      </w:r>
      <w:r w:rsidR="00FF787A" w:rsidRPr="00123AA8">
        <w:rPr>
          <w:rFonts w:ascii="Arial" w:hAnsi="Arial" w:cs="Arial"/>
          <w:sz w:val="24"/>
          <w:szCs w:val="24"/>
        </w:rPr>
        <w:t>ońcowego</w:t>
      </w:r>
      <w:r w:rsidR="00F07FB3" w:rsidRPr="00123AA8">
        <w:rPr>
          <w:rFonts w:ascii="Arial" w:hAnsi="Arial" w:cs="Arial"/>
          <w:sz w:val="24"/>
          <w:szCs w:val="24"/>
        </w:rPr>
        <w:t xml:space="preserve"> robót budowlanych</w:t>
      </w:r>
      <w:r w:rsidR="00FF787A" w:rsidRPr="00123AA8">
        <w:rPr>
          <w:rFonts w:ascii="Arial" w:hAnsi="Arial" w:cs="Arial"/>
          <w:sz w:val="24"/>
          <w:szCs w:val="24"/>
        </w:rPr>
        <w:t>.</w:t>
      </w:r>
    </w:p>
    <w:p w14:paraId="7EDD3886" w14:textId="77777777" w:rsidR="009A78CB" w:rsidRPr="00123AA8" w:rsidRDefault="009A78CB" w:rsidP="009A78CB">
      <w:pPr>
        <w:pStyle w:val="Akapitzlist"/>
        <w:spacing w:after="0"/>
        <w:ind w:left="0"/>
        <w:contextualSpacing w:val="0"/>
        <w:jc w:val="center"/>
        <w:rPr>
          <w:rFonts w:ascii="Arial" w:hAnsi="Arial" w:cs="Arial"/>
          <w:b/>
          <w:color w:val="000000"/>
          <w:sz w:val="24"/>
          <w:szCs w:val="24"/>
        </w:rPr>
      </w:pPr>
      <w:r w:rsidRPr="00123AA8">
        <w:rPr>
          <w:rFonts w:ascii="Arial" w:hAnsi="Arial" w:cs="Arial"/>
          <w:b/>
          <w:bCs/>
          <w:color w:val="000000"/>
          <w:sz w:val="24"/>
          <w:szCs w:val="24"/>
        </w:rPr>
        <w:t xml:space="preserve">§ </w:t>
      </w:r>
      <w:r w:rsidRPr="00123AA8">
        <w:rPr>
          <w:rFonts w:ascii="Arial" w:hAnsi="Arial" w:cs="Arial"/>
          <w:b/>
          <w:color w:val="000000"/>
          <w:sz w:val="24"/>
          <w:szCs w:val="24"/>
        </w:rPr>
        <w:t>21</w:t>
      </w:r>
    </w:p>
    <w:p w14:paraId="45881C72" w14:textId="139946BD" w:rsidR="009A78CB" w:rsidRPr="00CD518E" w:rsidRDefault="009A78CB" w:rsidP="00CD518E">
      <w:pPr>
        <w:pStyle w:val="Akapitzlist"/>
        <w:spacing w:after="120"/>
        <w:jc w:val="center"/>
        <w:rPr>
          <w:rFonts w:ascii="Arial" w:hAnsi="Arial" w:cs="Arial"/>
          <w:b/>
          <w:color w:val="000000"/>
          <w:sz w:val="24"/>
          <w:szCs w:val="24"/>
        </w:rPr>
      </w:pPr>
      <w:bookmarkStart w:id="9" w:name="_Hlk217386099"/>
      <w:r w:rsidRPr="00123AA8">
        <w:rPr>
          <w:rFonts w:ascii="Arial" w:hAnsi="Arial" w:cs="Arial"/>
          <w:b/>
          <w:color w:val="000000"/>
          <w:sz w:val="24"/>
          <w:szCs w:val="24"/>
        </w:rPr>
        <w:t>ZAPIS NA SĄD POLUBOWNY</w:t>
      </w:r>
      <w:bookmarkEnd w:id="9"/>
    </w:p>
    <w:p w14:paraId="1D9591B1" w14:textId="3750CE57" w:rsidR="009A78CB" w:rsidRPr="00123AA8" w:rsidRDefault="009A78CB" w:rsidP="009A78CB">
      <w:pPr>
        <w:spacing w:after="120"/>
        <w:jc w:val="both"/>
        <w:rPr>
          <w:rFonts w:ascii="Arial" w:hAnsi="Arial" w:cs="Arial"/>
        </w:rPr>
      </w:pPr>
      <w:r w:rsidRPr="00123AA8">
        <w:rPr>
          <w:rFonts w:ascii="Arial" w:hAnsi="Arial" w:cs="Arial"/>
        </w:rPr>
        <w:t xml:space="preserve">1. Strony poddają wszelkie spory cywilnoprawne powstałe lub mogące </w:t>
      </w:r>
      <w:proofErr w:type="spellStart"/>
      <w:r w:rsidRPr="00123AA8">
        <w:rPr>
          <w:rFonts w:ascii="Arial" w:hAnsi="Arial" w:cs="Arial"/>
        </w:rPr>
        <w:t>powstad</w:t>
      </w:r>
      <w:proofErr w:type="spellEnd"/>
      <w:r w:rsidRPr="00123AA8">
        <w:rPr>
          <w:rFonts w:ascii="Arial" w:hAnsi="Arial" w:cs="Arial"/>
        </w:rPr>
        <w:t xml:space="preserve"> w przyszłości w związku i w ramach realizacji niniejszej umowy pod rozstrzygnięcie Sądu Polubownego przy Prokuratorii Generalnej Rzeczypospolitej Polskiej.</w:t>
      </w:r>
    </w:p>
    <w:p w14:paraId="240B078C" w14:textId="00D3BBB2" w:rsidR="009A78CB" w:rsidRPr="00123AA8" w:rsidRDefault="009A78CB" w:rsidP="009A78CB">
      <w:pPr>
        <w:spacing w:after="120"/>
        <w:jc w:val="both"/>
        <w:rPr>
          <w:rFonts w:ascii="Arial" w:hAnsi="Arial" w:cs="Arial"/>
        </w:rPr>
      </w:pPr>
      <w:r w:rsidRPr="00123AA8">
        <w:rPr>
          <w:rFonts w:ascii="Arial" w:hAnsi="Arial" w:cs="Arial"/>
        </w:rPr>
        <w:t>2. Strony dopuszczają możliwość do skierowania sprawy do mediacji z mediatorem działającym przy Sądzie Polubownym Prokuratorii Generalnej Rzeczypospolitej Polskiej.</w:t>
      </w:r>
    </w:p>
    <w:p w14:paraId="562D5642" w14:textId="0D2C835B" w:rsidR="009A78CB" w:rsidRPr="00123AA8" w:rsidRDefault="009A78CB" w:rsidP="009A78CB">
      <w:pPr>
        <w:spacing w:after="120"/>
        <w:jc w:val="both"/>
        <w:rPr>
          <w:rFonts w:ascii="Arial" w:hAnsi="Arial" w:cs="Arial"/>
        </w:rPr>
      </w:pPr>
      <w:r w:rsidRPr="00123AA8">
        <w:rPr>
          <w:rFonts w:ascii="Arial" w:hAnsi="Arial" w:cs="Arial"/>
        </w:rPr>
        <w:t xml:space="preserve">3. </w:t>
      </w:r>
      <w:r w:rsidR="00B37A91" w:rsidRPr="00123AA8">
        <w:rPr>
          <w:rFonts w:ascii="Arial" w:hAnsi="Arial" w:cs="Arial"/>
        </w:rPr>
        <w:t>Wysokość opłaty</w:t>
      </w:r>
      <w:r w:rsidRPr="00123AA8">
        <w:rPr>
          <w:rFonts w:ascii="Arial" w:hAnsi="Arial" w:cs="Arial"/>
        </w:rPr>
        <w:t xml:space="preserve"> z tytułu postępowania mediacyjnego strony ponoszą po połowie.</w:t>
      </w:r>
    </w:p>
    <w:p w14:paraId="713BE8BA" w14:textId="2E768C68" w:rsidR="00882A13" w:rsidRPr="00CD518E" w:rsidRDefault="009A78CB" w:rsidP="00CD518E">
      <w:pPr>
        <w:pStyle w:val="Akapitzlist"/>
        <w:spacing w:after="120"/>
        <w:ind w:left="0"/>
        <w:contextualSpacing w:val="0"/>
        <w:jc w:val="both"/>
        <w:rPr>
          <w:rFonts w:ascii="Arial" w:hAnsi="Arial" w:cs="Arial"/>
          <w:sz w:val="24"/>
          <w:szCs w:val="24"/>
        </w:rPr>
      </w:pPr>
      <w:r w:rsidRPr="00123AA8">
        <w:rPr>
          <w:rFonts w:ascii="Arial" w:hAnsi="Arial" w:cs="Arial"/>
          <w:sz w:val="24"/>
          <w:szCs w:val="24"/>
        </w:rPr>
        <w:t>4. Opłatę z tytułu arbitrażu ponosi strona inicjująca.</w:t>
      </w:r>
      <w:bookmarkStart w:id="10" w:name="_Hlk217386088"/>
    </w:p>
    <w:p w14:paraId="785350C4" w14:textId="636D3FF8" w:rsidR="00517CDE" w:rsidRPr="00123AA8" w:rsidRDefault="00517CDE" w:rsidP="00AE11A0">
      <w:pPr>
        <w:pStyle w:val="Akapitzlist"/>
        <w:spacing w:after="0"/>
        <w:ind w:left="0"/>
        <w:contextualSpacing w:val="0"/>
        <w:jc w:val="center"/>
        <w:rPr>
          <w:rFonts w:ascii="Arial" w:hAnsi="Arial" w:cs="Arial"/>
          <w:b/>
          <w:color w:val="000000"/>
          <w:sz w:val="24"/>
          <w:szCs w:val="24"/>
        </w:rPr>
      </w:pPr>
      <w:r w:rsidRPr="00123AA8">
        <w:rPr>
          <w:rFonts w:ascii="Arial" w:hAnsi="Arial" w:cs="Arial"/>
          <w:b/>
          <w:bCs/>
          <w:color w:val="000000"/>
          <w:sz w:val="24"/>
          <w:szCs w:val="24"/>
        </w:rPr>
        <w:t xml:space="preserve">§ </w:t>
      </w:r>
      <w:r w:rsidRPr="00123AA8">
        <w:rPr>
          <w:rFonts w:ascii="Arial" w:hAnsi="Arial" w:cs="Arial"/>
          <w:b/>
          <w:color w:val="000000"/>
          <w:sz w:val="24"/>
          <w:szCs w:val="24"/>
        </w:rPr>
        <w:t>2</w:t>
      </w:r>
      <w:r w:rsidR="000E7B46" w:rsidRPr="00123AA8">
        <w:rPr>
          <w:rFonts w:ascii="Arial" w:hAnsi="Arial" w:cs="Arial"/>
          <w:b/>
          <w:color w:val="000000"/>
          <w:sz w:val="24"/>
          <w:szCs w:val="24"/>
        </w:rPr>
        <w:t>2</w:t>
      </w:r>
    </w:p>
    <w:p w14:paraId="2F4E6897" w14:textId="77777777" w:rsidR="00517CDE" w:rsidRPr="00123AA8" w:rsidRDefault="00517CDE" w:rsidP="00302E2E">
      <w:pPr>
        <w:pStyle w:val="Akapitzlist"/>
        <w:spacing w:after="120"/>
        <w:ind w:left="0"/>
        <w:contextualSpacing w:val="0"/>
        <w:jc w:val="center"/>
        <w:rPr>
          <w:rFonts w:ascii="Arial" w:hAnsi="Arial" w:cs="Arial"/>
          <w:b/>
          <w:color w:val="000000"/>
          <w:sz w:val="24"/>
          <w:szCs w:val="24"/>
        </w:rPr>
      </w:pPr>
      <w:r w:rsidRPr="00123AA8">
        <w:rPr>
          <w:rFonts w:ascii="Arial" w:hAnsi="Arial" w:cs="Arial"/>
          <w:b/>
          <w:color w:val="000000"/>
          <w:sz w:val="24"/>
          <w:szCs w:val="24"/>
        </w:rPr>
        <w:t>POSTANOWIENIA KOŃCOWE</w:t>
      </w:r>
    </w:p>
    <w:bookmarkEnd w:id="10"/>
    <w:p w14:paraId="6E0F2638" w14:textId="77777777" w:rsidR="00F40C36" w:rsidRPr="00123AA8" w:rsidRDefault="003518E8" w:rsidP="00302E2E">
      <w:pPr>
        <w:pStyle w:val="Akapitzlist"/>
        <w:ind w:left="0" w:hanging="284"/>
        <w:jc w:val="both"/>
        <w:rPr>
          <w:rFonts w:ascii="Arial" w:hAnsi="Arial" w:cs="Arial"/>
          <w:color w:val="000000" w:themeColor="text1"/>
          <w:sz w:val="24"/>
          <w:szCs w:val="24"/>
        </w:rPr>
      </w:pPr>
      <w:r w:rsidRPr="00123AA8">
        <w:rPr>
          <w:rFonts w:ascii="Arial" w:hAnsi="Arial" w:cs="Arial"/>
          <w:color w:val="000000" w:themeColor="text1"/>
          <w:sz w:val="24"/>
          <w:szCs w:val="24"/>
        </w:rPr>
        <w:t xml:space="preserve">1. </w:t>
      </w:r>
      <w:r w:rsidR="00C62C0E" w:rsidRPr="00123AA8">
        <w:rPr>
          <w:rFonts w:ascii="Arial" w:hAnsi="Arial" w:cs="Arial"/>
          <w:color w:val="000000" w:themeColor="text1"/>
          <w:sz w:val="24"/>
          <w:szCs w:val="24"/>
        </w:rPr>
        <w:t>Jeżeli którekolwiek z postanowień niniejszej Umowy okaże się nieważne/nieskuteczne w całości lub w części, pozostałe postanowienia pozostają w mocy, Strony zaś zobowiązują się na wniosek którejkolwiek z nich do zastąpienia nieważnych/nieskutecznych postanowień postanowieniami, których moc prawna i skutek ekonomiczny są najbardziej zbliżone do postanowień zastępowanych.</w:t>
      </w:r>
    </w:p>
    <w:p w14:paraId="0C40BBC1" w14:textId="1A92483D" w:rsidR="00AE01B8" w:rsidRPr="00123AA8" w:rsidRDefault="006F7118" w:rsidP="00302E2E">
      <w:pPr>
        <w:pStyle w:val="Akapitzlist"/>
        <w:spacing w:after="120"/>
        <w:ind w:left="0" w:hanging="284"/>
        <w:contextualSpacing w:val="0"/>
        <w:jc w:val="both"/>
        <w:rPr>
          <w:rFonts w:ascii="Arial" w:hAnsi="Arial" w:cs="Arial"/>
          <w:sz w:val="24"/>
          <w:szCs w:val="24"/>
        </w:rPr>
      </w:pPr>
      <w:r w:rsidRPr="00123AA8">
        <w:rPr>
          <w:rFonts w:ascii="Arial" w:hAnsi="Arial" w:cs="Arial"/>
          <w:sz w:val="24"/>
          <w:szCs w:val="24"/>
        </w:rPr>
        <w:t>2</w:t>
      </w:r>
      <w:r w:rsidR="00BF411F" w:rsidRPr="00123AA8">
        <w:rPr>
          <w:rFonts w:ascii="Arial" w:hAnsi="Arial" w:cs="Arial"/>
          <w:sz w:val="24"/>
          <w:szCs w:val="24"/>
        </w:rPr>
        <w:t xml:space="preserve">. </w:t>
      </w:r>
      <w:r w:rsidR="00AE01B8" w:rsidRPr="00123AA8">
        <w:rPr>
          <w:rFonts w:ascii="Arial" w:hAnsi="Arial" w:cs="Arial"/>
          <w:sz w:val="24"/>
          <w:szCs w:val="24"/>
        </w:rPr>
        <w:t xml:space="preserve">W sprawach nieuregulowanych niniejszą umową mają przepisy prawa powszechnie obowiązującego, w tym w szczególności kodeksu cywilnego. </w:t>
      </w:r>
    </w:p>
    <w:p w14:paraId="2A6F9FAD" w14:textId="442EDFD1" w:rsidR="00AE01B8" w:rsidRPr="00123AA8" w:rsidRDefault="006F7118" w:rsidP="00302E2E">
      <w:pPr>
        <w:pStyle w:val="Akapitzlist"/>
        <w:spacing w:after="120"/>
        <w:ind w:left="0" w:hanging="284"/>
        <w:contextualSpacing w:val="0"/>
        <w:jc w:val="both"/>
        <w:rPr>
          <w:rFonts w:ascii="Arial" w:hAnsi="Arial" w:cs="Arial"/>
          <w:sz w:val="24"/>
          <w:szCs w:val="24"/>
        </w:rPr>
      </w:pPr>
      <w:r w:rsidRPr="00123AA8">
        <w:rPr>
          <w:rFonts w:ascii="Arial" w:hAnsi="Arial" w:cs="Arial"/>
          <w:sz w:val="24"/>
          <w:szCs w:val="24"/>
        </w:rPr>
        <w:t>3</w:t>
      </w:r>
      <w:r w:rsidR="00517CDE" w:rsidRPr="00123AA8">
        <w:rPr>
          <w:rFonts w:ascii="Arial" w:hAnsi="Arial" w:cs="Arial"/>
          <w:sz w:val="24"/>
          <w:szCs w:val="24"/>
        </w:rPr>
        <w:t>.</w:t>
      </w:r>
      <w:r w:rsidR="00BF411F" w:rsidRPr="00123AA8">
        <w:rPr>
          <w:rFonts w:ascii="Arial" w:hAnsi="Arial" w:cs="Arial"/>
          <w:sz w:val="24"/>
          <w:szCs w:val="24"/>
        </w:rPr>
        <w:t xml:space="preserve"> </w:t>
      </w:r>
      <w:r w:rsidR="00AE01B8" w:rsidRPr="00123AA8">
        <w:rPr>
          <w:rFonts w:ascii="Arial" w:hAnsi="Arial" w:cs="Arial"/>
          <w:sz w:val="24"/>
          <w:szCs w:val="24"/>
        </w:rPr>
        <w:t xml:space="preserve">Wszelkie spory mogące wynikać w związku z realizacją niniejszej umowy będą rozstrzygane przez sąd właściwy dla siedziby Zamawiającego. </w:t>
      </w:r>
    </w:p>
    <w:p w14:paraId="5C2D6AC7" w14:textId="555FD205" w:rsidR="00DD4BC6" w:rsidRDefault="006F7118" w:rsidP="00CD518E">
      <w:pPr>
        <w:pStyle w:val="Akapitzlist"/>
        <w:spacing w:after="120"/>
        <w:ind w:left="0" w:hanging="284"/>
        <w:contextualSpacing w:val="0"/>
        <w:jc w:val="both"/>
        <w:rPr>
          <w:rFonts w:ascii="Arial" w:hAnsi="Arial" w:cs="Arial"/>
          <w:sz w:val="24"/>
          <w:szCs w:val="24"/>
        </w:rPr>
      </w:pPr>
      <w:r w:rsidRPr="00123AA8">
        <w:rPr>
          <w:rFonts w:ascii="Arial" w:hAnsi="Arial" w:cs="Arial"/>
          <w:sz w:val="24"/>
          <w:szCs w:val="24"/>
        </w:rPr>
        <w:t>4</w:t>
      </w:r>
      <w:r w:rsidR="00BF411F" w:rsidRPr="00123AA8">
        <w:rPr>
          <w:rFonts w:ascii="Arial" w:hAnsi="Arial" w:cs="Arial"/>
          <w:sz w:val="24"/>
          <w:szCs w:val="24"/>
        </w:rPr>
        <w:t xml:space="preserve">. </w:t>
      </w:r>
      <w:r w:rsidR="00AE01B8" w:rsidRPr="00123AA8">
        <w:rPr>
          <w:rFonts w:ascii="Arial" w:hAnsi="Arial" w:cs="Arial"/>
          <w:sz w:val="24"/>
          <w:szCs w:val="24"/>
        </w:rPr>
        <w:t xml:space="preserve">Umowę sporządzono w trzech egzemplarzach, w dwóch egzemplarzach dla Zamawiającego i jednym dla Wykonawcy. </w:t>
      </w:r>
    </w:p>
    <w:p w14:paraId="6823B4ED" w14:textId="77777777" w:rsidR="00CD518E" w:rsidRPr="00CD518E" w:rsidRDefault="00CD518E" w:rsidP="00CD518E">
      <w:pPr>
        <w:pStyle w:val="Akapitzlist"/>
        <w:spacing w:after="120"/>
        <w:ind w:left="0" w:hanging="284"/>
        <w:contextualSpacing w:val="0"/>
        <w:jc w:val="both"/>
        <w:rPr>
          <w:rFonts w:ascii="Arial" w:hAnsi="Arial" w:cs="Arial"/>
          <w:sz w:val="24"/>
          <w:szCs w:val="24"/>
        </w:rPr>
      </w:pPr>
    </w:p>
    <w:p w14:paraId="5566491B" w14:textId="77777777" w:rsidR="00973F99" w:rsidRPr="00123AA8" w:rsidRDefault="008B580B" w:rsidP="00302E2E">
      <w:pPr>
        <w:pStyle w:val="Akapitzlist"/>
        <w:ind w:left="0"/>
        <w:jc w:val="both"/>
        <w:rPr>
          <w:rFonts w:ascii="Arial" w:hAnsi="Arial" w:cs="Arial"/>
          <w:b/>
          <w:color w:val="000000" w:themeColor="text1"/>
          <w:sz w:val="24"/>
          <w:szCs w:val="24"/>
        </w:rPr>
      </w:pPr>
      <w:r w:rsidRPr="00123AA8">
        <w:rPr>
          <w:rFonts w:ascii="Arial" w:hAnsi="Arial" w:cs="Arial"/>
          <w:b/>
          <w:color w:val="000000" w:themeColor="text1"/>
          <w:sz w:val="24"/>
          <w:szCs w:val="24"/>
        </w:rPr>
        <w:t>Załącznik stanowiący</w:t>
      </w:r>
      <w:r w:rsidR="00AE01B8" w:rsidRPr="00123AA8">
        <w:rPr>
          <w:rFonts w:ascii="Arial" w:hAnsi="Arial" w:cs="Arial"/>
          <w:b/>
          <w:color w:val="000000" w:themeColor="text1"/>
          <w:sz w:val="24"/>
          <w:szCs w:val="24"/>
        </w:rPr>
        <w:t xml:space="preserve"> integralną część umowy: </w:t>
      </w:r>
    </w:p>
    <w:p w14:paraId="500F7177" w14:textId="77777777" w:rsidR="00791B5D" w:rsidRPr="00123AA8" w:rsidRDefault="00791B5D" w:rsidP="00302E2E">
      <w:pPr>
        <w:pStyle w:val="Akapitzlist"/>
        <w:ind w:left="0"/>
        <w:jc w:val="both"/>
        <w:rPr>
          <w:rFonts w:ascii="Arial" w:hAnsi="Arial" w:cs="Arial"/>
          <w:sz w:val="24"/>
          <w:szCs w:val="24"/>
        </w:rPr>
      </w:pPr>
      <w:r w:rsidRPr="00123AA8">
        <w:rPr>
          <w:rFonts w:ascii="Arial" w:hAnsi="Arial" w:cs="Arial"/>
          <w:sz w:val="24"/>
          <w:szCs w:val="24"/>
        </w:rPr>
        <w:t>Oferta Wykonawcy</w:t>
      </w:r>
    </w:p>
    <w:p w14:paraId="7B80C834" w14:textId="73E9E5DC" w:rsidR="00443397" w:rsidRPr="001E1EF6" w:rsidRDefault="009E09E5" w:rsidP="00302E2E">
      <w:pPr>
        <w:pStyle w:val="Akapitzlist"/>
        <w:ind w:left="0"/>
        <w:jc w:val="both"/>
        <w:rPr>
          <w:rFonts w:ascii="Arial" w:hAnsi="Arial" w:cs="Arial"/>
          <w:sz w:val="24"/>
          <w:szCs w:val="24"/>
        </w:rPr>
      </w:pPr>
      <w:r w:rsidRPr="001E1EF6">
        <w:rPr>
          <w:rFonts w:ascii="Arial" w:hAnsi="Arial" w:cs="Arial"/>
          <w:sz w:val="24"/>
          <w:szCs w:val="24"/>
        </w:rPr>
        <w:t>Kosztorys</w:t>
      </w:r>
      <w:r w:rsidR="00D026CB" w:rsidRPr="001E1EF6">
        <w:rPr>
          <w:rFonts w:ascii="Arial" w:hAnsi="Arial" w:cs="Arial"/>
          <w:sz w:val="24"/>
          <w:szCs w:val="24"/>
        </w:rPr>
        <w:t xml:space="preserve"> ofertowy </w:t>
      </w:r>
      <w:r w:rsidRPr="001E1EF6">
        <w:rPr>
          <w:rFonts w:ascii="Arial" w:hAnsi="Arial" w:cs="Arial"/>
          <w:sz w:val="24"/>
          <w:szCs w:val="24"/>
        </w:rPr>
        <w:t>wraz z h</w:t>
      </w:r>
      <w:r w:rsidR="00B25EDE" w:rsidRPr="001E1EF6">
        <w:rPr>
          <w:rFonts w:ascii="Arial" w:hAnsi="Arial" w:cs="Arial"/>
          <w:sz w:val="24"/>
          <w:szCs w:val="24"/>
        </w:rPr>
        <w:t>armonogram</w:t>
      </w:r>
      <w:r w:rsidRPr="001E1EF6">
        <w:rPr>
          <w:rFonts w:ascii="Arial" w:hAnsi="Arial" w:cs="Arial"/>
          <w:sz w:val="24"/>
          <w:szCs w:val="24"/>
        </w:rPr>
        <w:t>em</w:t>
      </w:r>
      <w:r w:rsidR="00F53E47" w:rsidRPr="001E1EF6">
        <w:rPr>
          <w:rFonts w:ascii="Arial" w:hAnsi="Arial" w:cs="Arial"/>
          <w:sz w:val="24"/>
          <w:szCs w:val="24"/>
        </w:rPr>
        <w:t xml:space="preserve"> rzeczowo-finansowy</w:t>
      </w:r>
      <w:r w:rsidRPr="001E1EF6">
        <w:rPr>
          <w:rFonts w:ascii="Arial" w:hAnsi="Arial" w:cs="Arial"/>
          <w:sz w:val="24"/>
          <w:szCs w:val="24"/>
        </w:rPr>
        <w:t>m</w:t>
      </w:r>
    </w:p>
    <w:p w14:paraId="541E4B57" w14:textId="284729B9" w:rsidR="00351788" w:rsidRDefault="001F493F" w:rsidP="00351788">
      <w:pPr>
        <w:pStyle w:val="Akapitzlist"/>
        <w:ind w:left="0"/>
        <w:jc w:val="both"/>
        <w:rPr>
          <w:rFonts w:ascii="Arial" w:hAnsi="Arial" w:cs="Arial"/>
          <w:sz w:val="24"/>
          <w:szCs w:val="24"/>
        </w:rPr>
      </w:pPr>
      <w:r w:rsidRPr="001E1EF6">
        <w:rPr>
          <w:rFonts w:ascii="Arial" w:hAnsi="Arial" w:cs="Arial"/>
          <w:sz w:val="24"/>
          <w:szCs w:val="24"/>
        </w:rPr>
        <w:t>Program funkcjonalno-użytkow</w:t>
      </w:r>
      <w:r w:rsidR="00351788" w:rsidRPr="001E1EF6">
        <w:rPr>
          <w:rFonts w:ascii="Arial" w:hAnsi="Arial" w:cs="Arial"/>
          <w:sz w:val="24"/>
          <w:szCs w:val="24"/>
        </w:rPr>
        <w:t>y</w:t>
      </w:r>
      <w:r w:rsidR="005D30D3" w:rsidRPr="001E1EF6">
        <w:t xml:space="preserve"> </w:t>
      </w:r>
      <w:r w:rsidR="005D30D3" w:rsidRPr="001E1EF6">
        <w:rPr>
          <w:rFonts w:ascii="Arial" w:hAnsi="Arial" w:cs="Arial"/>
          <w:sz w:val="24"/>
          <w:szCs w:val="24"/>
        </w:rPr>
        <w:t>Adaptacja pomieszczeń centrum aktywizacji kultury, sportu i turystyki w Lipuszu na potrzeby miejsca doraźnego schronienia wraz z zapasowym stanowiskiem kierowani.</w:t>
      </w:r>
    </w:p>
    <w:p w14:paraId="28960A24" w14:textId="77777777" w:rsidR="00351788" w:rsidRDefault="00351788" w:rsidP="00351788">
      <w:pPr>
        <w:pStyle w:val="Akapitzlist"/>
        <w:ind w:left="0"/>
        <w:jc w:val="both"/>
        <w:rPr>
          <w:rFonts w:ascii="Arial" w:hAnsi="Arial" w:cs="Arial"/>
          <w:sz w:val="24"/>
          <w:szCs w:val="24"/>
        </w:rPr>
      </w:pPr>
    </w:p>
    <w:p w14:paraId="3C6009A2" w14:textId="77777777" w:rsidR="00351788" w:rsidRDefault="00351788" w:rsidP="00351788">
      <w:pPr>
        <w:pStyle w:val="Akapitzlist"/>
        <w:ind w:left="0"/>
        <w:jc w:val="both"/>
        <w:rPr>
          <w:rFonts w:ascii="Arial" w:hAnsi="Arial" w:cs="Arial"/>
          <w:sz w:val="24"/>
          <w:szCs w:val="24"/>
        </w:rPr>
      </w:pPr>
    </w:p>
    <w:p w14:paraId="7FC64517" w14:textId="77777777" w:rsidR="00351788" w:rsidRDefault="00351788" w:rsidP="00351788">
      <w:pPr>
        <w:pStyle w:val="Akapitzlist"/>
        <w:ind w:left="0"/>
        <w:jc w:val="both"/>
        <w:rPr>
          <w:rFonts w:ascii="Arial" w:hAnsi="Arial" w:cs="Arial"/>
          <w:sz w:val="24"/>
          <w:szCs w:val="24"/>
        </w:rPr>
      </w:pPr>
    </w:p>
    <w:p w14:paraId="0E4BE638" w14:textId="77777777" w:rsidR="00351788" w:rsidRDefault="00351788" w:rsidP="00351788">
      <w:pPr>
        <w:pStyle w:val="Akapitzlist"/>
        <w:ind w:left="0"/>
        <w:jc w:val="both"/>
        <w:rPr>
          <w:rFonts w:ascii="Arial" w:hAnsi="Arial" w:cs="Arial"/>
          <w:sz w:val="24"/>
          <w:szCs w:val="24"/>
        </w:rPr>
      </w:pPr>
    </w:p>
    <w:p w14:paraId="4CBE834B" w14:textId="74557A90" w:rsidR="00BF03BC" w:rsidRPr="00123AA8" w:rsidRDefault="00BC5E5E" w:rsidP="00351788">
      <w:pPr>
        <w:pStyle w:val="Akapitzlist"/>
        <w:ind w:left="0"/>
        <w:jc w:val="both"/>
        <w:rPr>
          <w:rFonts w:ascii="Arial" w:hAnsi="Arial" w:cs="Arial"/>
          <w:b/>
          <w:sz w:val="24"/>
          <w:szCs w:val="24"/>
        </w:rPr>
      </w:pPr>
      <w:r w:rsidRPr="00123AA8">
        <w:rPr>
          <w:rFonts w:ascii="Arial" w:hAnsi="Arial" w:cs="Arial"/>
          <w:b/>
          <w:sz w:val="24"/>
          <w:szCs w:val="24"/>
        </w:rPr>
        <w:t xml:space="preserve">  Wykonawca                                                     </w:t>
      </w:r>
      <w:r w:rsidR="008715FE" w:rsidRPr="00123AA8">
        <w:rPr>
          <w:rFonts w:ascii="Arial" w:hAnsi="Arial" w:cs="Arial"/>
          <w:b/>
          <w:sz w:val="24"/>
          <w:szCs w:val="24"/>
        </w:rPr>
        <w:t xml:space="preserve">        </w:t>
      </w:r>
      <w:r w:rsidRPr="00123AA8">
        <w:rPr>
          <w:rFonts w:ascii="Arial" w:hAnsi="Arial" w:cs="Arial"/>
          <w:b/>
          <w:sz w:val="24"/>
          <w:szCs w:val="24"/>
        </w:rPr>
        <w:t xml:space="preserve"> Zamawiający </w:t>
      </w:r>
    </w:p>
    <w:sectPr w:rsidR="00BF03BC" w:rsidRPr="00123AA8" w:rsidSect="0089592B">
      <w:footerReference w:type="default" r:id="rId9"/>
      <w:footerReference w:type="first" r:id="rId10"/>
      <w:pgSz w:w="11906" w:h="16838" w:code="9"/>
      <w:pgMar w:top="1418" w:right="1418" w:bottom="1418" w:left="1418" w:header="1701" w:footer="130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0B779" w14:textId="77777777" w:rsidR="00D87629" w:rsidRDefault="00D87629">
      <w:r>
        <w:separator/>
      </w:r>
    </w:p>
  </w:endnote>
  <w:endnote w:type="continuationSeparator" w:id="0">
    <w:p w14:paraId="4A69A334" w14:textId="77777777" w:rsidR="00D87629" w:rsidRDefault="00D87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7056B" w14:textId="009F8A23" w:rsidR="004B7BE1" w:rsidRDefault="004B7BE1">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40BE5" w14:textId="7A4DBA09" w:rsidR="004B7BE1" w:rsidRPr="0098076D" w:rsidRDefault="004B7BE1" w:rsidP="0098076D">
    <w:pPr>
      <w:jc w:val="both"/>
      <w:rPr>
        <w:rFonts w:ascii="Arial" w:hAnsi="Arial" w:cs="Arial"/>
        <w:sz w:val="16"/>
        <w:szCs w:val="16"/>
      </w:rPr>
    </w:pPr>
    <w:r>
      <w:rPr>
        <w:noProof/>
      </w:rPr>
      <w:drawing>
        <wp:anchor distT="0" distB="0" distL="114300" distR="114300" simplePos="0" relativeHeight="251658752" behindDoc="1" locked="1" layoutInCell="0" allowOverlap="1" wp14:anchorId="52243C25" wp14:editId="12E6E7A7">
          <wp:simplePos x="0" y="0"/>
          <wp:positionH relativeFrom="page">
            <wp:posOffset>184785</wp:posOffset>
          </wp:positionH>
          <wp:positionV relativeFrom="page">
            <wp:posOffset>9255125</wp:posOffset>
          </wp:positionV>
          <wp:extent cx="7191375" cy="3175"/>
          <wp:effectExtent l="3810" t="6350" r="0" b="0"/>
          <wp:wrapNone/>
          <wp:docPr id="19" name="Obraz 19" descr="LISTOWNIK_BENEFICJENTA-stopk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descr="LISTOWNIK_BENEFICJENTA-stopka"/>
                  <pic:cNvPicPr>
                    <a:picLocks noChangeArrowheads="1"/>
                  </pic:cNvPicPr>
                </pic:nvPicPr>
                <pic:blipFill>
                  <a:blip r:embed="rId1"/>
                  <a:srcRect/>
                  <a:stretch>
                    <a:fillRect/>
                  </a:stretch>
                </pic:blipFill>
                <pic:spPr bwMode="auto">
                  <a:xfrm>
                    <a:off x="0" y="0"/>
                    <a:ext cx="7191375" cy="3175"/>
                  </a:xfrm>
                  <a:prstGeom prst="rect">
                    <a:avLst/>
                  </a:prstGeom>
                  <a:noFill/>
                  <a:ln w="9525">
                    <a:noFill/>
                    <a:miter lim="800000"/>
                    <a:headEnd/>
                    <a:tailEnd/>
                  </a:ln>
                </pic:spPr>
              </pic:pic>
            </a:graphicData>
          </a:graphic>
        </wp:anchor>
      </w:drawing>
    </w:r>
  </w:p>
  <w:p w14:paraId="5F012905" w14:textId="77777777" w:rsidR="004B7BE1" w:rsidRDefault="004B7B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2B39B" w14:textId="77777777" w:rsidR="00D87629" w:rsidRDefault="00D87629">
      <w:r>
        <w:separator/>
      </w:r>
    </w:p>
  </w:footnote>
  <w:footnote w:type="continuationSeparator" w:id="0">
    <w:p w14:paraId="71B4CFE3" w14:textId="77777777" w:rsidR="00D87629" w:rsidRDefault="00D876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A2DE96CE"/>
    <w:name w:val="WWNum8"/>
    <w:lvl w:ilvl="0">
      <w:start w:val="1"/>
      <w:numFmt w:val="decimal"/>
      <w:lvlText w:val="%1."/>
      <w:lvlJc w:val="left"/>
      <w:pPr>
        <w:tabs>
          <w:tab w:val="num" w:pos="786"/>
        </w:tabs>
        <w:ind w:left="786" w:hanging="360"/>
      </w:pPr>
      <w:rPr>
        <w:rFonts w:ascii="Arial" w:eastAsia="Times New Roman" w:hAnsi="Arial"/>
      </w:rPr>
    </w:lvl>
    <w:lvl w:ilvl="1">
      <w:start w:val="1"/>
      <w:numFmt w:val="bullet"/>
      <w:lvlText w:val="o"/>
      <w:lvlJc w:val="left"/>
      <w:pPr>
        <w:tabs>
          <w:tab w:val="num" w:pos="1506"/>
        </w:tabs>
        <w:ind w:left="1506" w:hanging="360"/>
      </w:pPr>
      <w:rPr>
        <w:rFonts w:ascii="Courier New" w:hAnsi="Courier New" w:cs="Courier New"/>
      </w:rPr>
    </w:lvl>
    <w:lvl w:ilvl="2">
      <w:start w:val="1"/>
      <w:numFmt w:val="bullet"/>
      <w:lvlText w:val=""/>
      <w:lvlJc w:val="left"/>
      <w:pPr>
        <w:tabs>
          <w:tab w:val="num" w:pos="2226"/>
        </w:tabs>
        <w:ind w:left="2226" w:hanging="360"/>
      </w:pPr>
      <w:rPr>
        <w:rFonts w:ascii="Wingdings" w:hAnsi="Wingdings" w:cs="Wingdings"/>
      </w:rPr>
    </w:lvl>
    <w:lvl w:ilvl="3">
      <w:start w:val="1"/>
      <w:numFmt w:val="bullet"/>
      <w:lvlText w:val=""/>
      <w:lvlJc w:val="left"/>
      <w:pPr>
        <w:tabs>
          <w:tab w:val="num" w:pos="2946"/>
        </w:tabs>
        <w:ind w:left="2946" w:hanging="360"/>
      </w:pPr>
      <w:rPr>
        <w:rFonts w:ascii="Symbol" w:hAnsi="Symbol" w:cs="Symbol"/>
      </w:rPr>
    </w:lvl>
    <w:lvl w:ilvl="4">
      <w:start w:val="1"/>
      <w:numFmt w:val="bullet"/>
      <w:lvlText w:val="o"/>
      <w:lvlJc w:val="left"/>
      <w:pPr>
        <w:tabs>
          <w:tab w:val="num" w:pos="3666"/>
        </w:tabs>
        <w:ind w:left="3666" w:hanging="360"/>
      </w:pPr>
      <w:rPr>
        <w:rFonts w:ascii="Courier New" w:hAnsi="Courier New" w:cs="Courier New"/>
      </w:rPr>
    </w:lvl>
    <w:lvl w:ilvl="5">
      <w:start w:val="1"/>
      <w:numFmt w:val="bullet"/>
      <w:lvlText w:val=""/>
      <w:lvlJc w:val="left"/>
      <w:pPr>
        <w:tabs>
          <w:tab w:val="num" w:pos="4386"/>
        </w:tabs>
        <w:ind w:left="4386" w:hanging="360"/>
      </w:pPr>
      <w:rPr>
        <w:rFonts w:ascii="Wingdings" w:hAnsi="Wingdings" w:cs="Wingdings"/>
      </w:rPr>
    </w:lvl>
    <w:lvl w:ilvl="6">
      <w:start w:val="1"/>
      <w:numFmt w:val="bullet"/>
      <w:lvlText w:val=""/>
      <w:lvlJc w:val="left"/>
      <w:pPr>
        <w:tabs>
          <w:tab w:val="num" w:pos="5106"/>
        </w:tabs>
        <w:ind w:left="5106" w:hanging="360"/>
      </w:pPr>
      <w:rPr>
        <w:rFonts w:ascii="Symbol" w:hAnsi="Symbol" w:cs="Symbol"/>
      </w:rPr>
    </w:lvl>
    <w:lvl w:ilvl="7">
      <w:start w:val="1"/>
      <w:numFmt w:val="bullet"/>
      <w:lvlText w:val="o"/>
      <w:lvlJc w:val="left"/>
      <w:pPr>
        <w:tabs>
          <w:tab w:val="num" w:pos="5826"/>
        </w:tabs>
        <w:ind w:left="5826" w:hanging="360"/>
      </w:pPr>
      <w:rPr>
        <w:rFonts w:ascii="Courier New" w:hAnsi="Courier New" w:cs="Courier New"/>
      </w:rPr>
    </w:lvl>
    <w:lvl w:ilvl="8">
      <w:start w:val="1"/>
      <w:numFmt w:val="bullet"/>
      <w:lvlText w:val=""/>
      <w:lvlJc w:val="left"/>
      <w:pPr>
        <w:tabs>
          <w:tab w:val="num" w:pos="6546"/>
        </w:tabs>
        <w:ind w:left="6546" w:hanging="360"/>
      </w:pPr>
      <w:rPr>
        <w:rFonts w:ascii="Wingdings" w:hAnsi="Wingdings" w:cs="Wingdings"/>
      </w:rPr>
    </w:lvl>
  </w:abstractNum>
  <w:abstractNum w:abstractNumId="1" w15:restartNumberingAfterBreak="0">
    <w:nsid w:val="00266552"/>
    <w:multiLevelType w:val="hybridMultilevel"/>
    <w:tmpl w:val="ACA25CE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20F32B9"/>
    <w:multiLevelType w:val="hybridMultilevel"/>
    <w:tmpl w:val="CB82AE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A30AD3"/>
    <w:multiLevelType w:val="hybridMultilevel"/>
    <w:tmpl w:val="47D64B02"/>
    <w:lvl w:ilvl="0" w:tplc="04150017">
      <w:start w:val="1"/>
      <w:numFmt w:val="lowerLetter"/>
      <w:lvlText w:val="%1)"/>
      <w:lvlJc w:val="left"/>
      <w:pPr>
        <w:ind w:left="720" w:hanging="360"/>
      </w:pPr>
      <w:rPr>
        <w:rFonts w:hint="default"/>
      </w:rPr>
    </w:lvl>
    <w:lvl w:ilvl="1" w:tplc="E4AA0E1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FD13A4"/>
    <w:multiLevelType w:val="hybridMultilevel"/>
    <w:tmpl w:val="7E748D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2A1035"/>
    <w:multiLevelType w:val="hybridMultilevel"/>
    <w:tmpl w:val="3C40E1A2"/>
    <w:lvl w:ilvl="0" w:tplc="4244BDAE">
      <w:start w:val="1"/>
      <w:numFmt w:val="lowerLetter"/>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FD5142C"/>
    <w:multiLevelType w:val="hybridMultilevel"/>
    <w:tmpl w:val="423A1566"/>
    <w:lvl w:ilvl="0" w:tplc="B1D2753C">
      <w:start w:val="1"/>
      <w:numFmt w:val="decimal"/>
      <w:lvlText w:val="%1)"/>
      <w:lvlJc w:val="left"/>
      <w:pPr>
        <w:ind w:left="927" w:hanging="360"/>
      </w:pPr>
      <w:rPr>
        <w:rFonts w:hint="default"/>
      </w:rPr>
    </w:lvl>
    <w:lvl w:ilvl="1" w:tplc="44C6B7F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541F47"/>
    <w:multiLevelType w:val="hybridMultilevel"/>
    <w:tmpl w:val="3A287F32"/>
    <w:lvl w:ilvl="0" w:tplc="0415000F">
      <w:start w:val="1"/>
      <w:numFmt w:val="decimal"/>
      <w:lvlText w:val="%1."/>
      <w:lvlJc w:val="left"/>
      <w:pPr>
        <w:ind w:left="720" w:hanging="360"/>
      </w:pPr>
    </w:lvl>
    <w:lvl w:ilvl="1" w:tplc="EB2ED966">
      <w:start w:val="1"/>
      <w:numFmt w:val="decimal"/>
      <w:lvlText w:val="%2."/>
      <w:lvlJc w:val="left"/>
      <w:pPr>
        <w:ind w:left="1440" w:hanging="360"/>
      </w:pPr>
      <w:rPr>
        <w:rFonts w:ascii="Times New Roman" w:eastAsia="Times New Roman" w:hAnsi="Times New Roman" w:cs="Times New Roman"/>
      </w:rPr>
    </w:lvl>
    <w:lvl w:ilvl="2" w:tplc="08C234E8">
      <w:start w:val="1"/>
      <w:numFmt w:val="bullet"/>
      <w:lvlText w:val=""/>
      <w:lvlJc w:val="left"/>
      <w:pPr>
        <w:ind w:left="2340" w:hanging="36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7456D1"/>
    <w:multiLevelType w:val="hybridMultilevel"/>
    <w:tmpl w:val="AAC2453E"/>
    <w:lvl w:ilvl="0" w:tplc="240673D0">
      <w:start w:val="1"/>
      <w:numFmt w:val="decimal"/>
      <w:suff w:val="nothing"/>
      <w:lvlText w:val="%1."/>
      <w:lvlJc w:val="left"/>
      <w:pPr>
        <w:ind w:left="680" w:hanging="320"/>
      </w:pPr>
      <w:rPr>
        <w:rFonts w:hint="default"/>
      </w:rPr>
    </w:lvl>
    <w:lvl w:ilvl="1" w:tplc="0FA6BB94">
      <w:start w:val="1"/>
      <w:numFmt w:val="decimal"/>
      <w:lvlText w:val="%2."/>
      <w:lvlJc w:val="left"/>
      <w:pPr>
        <w:ind w:left="1440" w:hanging="360"/>
      </w:pPr>
      <w:rPr>
        <w:rFonts w:ascii="Arial" w:eastAsia="Times New Roman" w:hAnsi="Arial" w:cs="Arial" w:hint="default"/>
        <w:b w:val="0"/>
        <w:bCs w:val="0"/>
      </w:rPr>
    </w:lvl>
    <w:lvl w:ilvl="2" w:tplc="32A06EE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52319D"/>
    <w:multiLevelType w:val="hybridMultilevel"/>
    <w:tmpl w:val="38C2C56C"/>
    <w:lvl w:ilvl="0" w:tplc="57F6DE3E">
      <w:start w:val="1"/>
      <w:numFmt w:val="decimal"/>
      <w:lvlText w:val="%1."/>
      <w:lvlJc w:val="left"/>
      <w:pPr>
        <w:ind w:left="360" w:hanging="360"/>
      </w:pPr>
      <w:rPr>
        <w:rFonts w:ascii="Arial" w:eastAsiaTheme="minorHAnsi" w:hAnsi="Arial" w:cs="Arial" w:hint="default"/>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3D051D"/>
    <w:multiLevelType w:val="hybridMultilevel"/>
    <w:tmpl w:val="B894AC28"/>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47B43E4"/>
    <w:multiLevelType w:val="hybridMultilevel"/>
    <w:tmpl w:val="39420210"/>
    <w:lvl w:ilvl="0" w:tplc="FF9CCDD8">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4977D1F"/>
    <w:multiLevelType w:val="multilevel"/>
    <w:tmpl w:val="B0089F5C"/>
    <w:lvl w:ilvl="0">
      <w:start w:val="1"/>
      <w:numFmt w:val="decimal"/>
      <w:pStyle w:val="Listapoziom1"/>
      <w:suff w:val="space"/>
      <w:lvlText w:val="§ %1."/>
      <w:lvlJc w:val="center"/>
      <w:pPr>
        <w:ind w:left="360" w:hanging="72"/>
      </w:pPr>
      <w:rPr>
        <w:rFonts w:hint="default"/>
      </w:rPr>
    </w:lvl>
    <w:lvl w:ilvl="1">
      <w:start w:val="1"/>
      <w:numFmt w:val="decimal"/>
      <w:pStyle w:val="Listapoziom2"/>
      <w:lvlText w:val="%2."/>
      <w:lvlJc w:val="left"/>
      <w:pPr>
        <w:tabs>
          <w:tab w:val="num" w:pos="567"/>
        </w:tabs>
        <w:ind w:left="567" w:hanging="567"/>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rPr>
    </w:lvl>
    <w:lvl w:ilvl="2">
      <w:start w:val="1"/>
      <w:numFmt w:val="decimal"/>
      <w:pStyle w:val="3Umowapunktpoziom3"/>
      <w:lvlText w:val="%3)"/>
      <w:lvlJc w:val="left"/>
      <w:pPr>
        <w:tabs>
          <w:tab w:val="num" w:pos="720"/>
        </w:tabs>
        <w:ind w:left="720" w:hanging="720"/>
      </w:pPr>
      <w:rPr>
        <w:rFonts w:cs="Times New Roman" w:hint="default"/>
      </w:rPr>
    </w:lvl>
    <w:lvl w:ilvl="3">
      <w:start w:val="1"/>
      <w:numFmt w:val="lowerLetter"/>
      <w:pStyle w:val="4Umowaliterapoziom4"/>
      <w:lvlText w:val="%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15:restartNumberingAfterBreak="0">
    <w:nsid w:val="24C84457"/>
    <w:multiLevelType w:val="hybridMultilevel"/>
    <w:tmpl w:val="3BDCF6E4"/>
    <w:lvl w:ilvl="0" w:tplc="0D861E4E">
      <w:start w:val="4"/>
      <w:numFmt w:val="decimal"/>
      <w:lvlText w:val="%1."/>
      <w:lvlJc w:val="left"/>
      <w:pPr>
        <w:ind w:left="720" w:hanging="360"/>
      </w:pPr>
      <w:rPr>
        <w:rFonts w:ascii="Arial" w:eastAsiaTheme="minorHAnsi"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6E0908"/>
    <w:multiLevelType w:val="hybridMultilevel"/>
    <w:tmpl w:val="37EA5E40"/>
    <w:lvl w:ilvl="0" w:tplc="04150017">
      <w:start w:val="1"/>
      <w:numFmt w:val="lowerLetter"/>
      <w:lvlText w:val="%1)"/>
      <w:lvlJc w:val="left"/>
      <w:pPr>
        <w:ind w:left="720" w:hanging="360"/>
      </w:pPr>
    </w:lvl>
    <w:lvl w:ilvl="1" w:tplc="04150017">
      <w:start w:val="1"/>
      <w:numFmt w:val="lowerLetter"/>
      <w:lvlText w:val="%2)"/>
      <w:lvlJc w:val="left"/>
      <w:pPr>
        <w:ind w:left="23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3F7748"/>
    <w:multiLevelType w:val="hybridMultilevel"/>
    <w:tmpl w:val="45B0FFEE"/>
    <w:lvl w:ilvl="0" w:tplc="B62EB3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871FCB"/>
    <w:multiLevelType w:val="hybridMultilevel"/>
    <w:tmpl w:val="E24C4298"/>
    <w:lvl w:ilvl="0" w:tplc="FCEA637A">
      <w:start w:val="11"/>
      <w:numFmt w:val="decimal"/>
      <w:lvlText w:val="%1."/>
      <w:lvlJc w:val="left"/>
      <w:pPr>
        <w:ind w:left="720" w:hanging="360"/>
      </w:pPr>
      <w:rPr>
        <w:rFonts w:eastAsia="Calibri" w:hint="default"/>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C405F95"/>
    <w:multiLevelType w:val="hybridMultilevel"/>
    <w:tmpl w:val="0742E8F6"/>
    <w:lvl w:ilvl="0" w:tplc="0415000F">
      <w:start w:val="1"/>
      <w:numFmt w:val="decimal"/>
      <w:lvlText w:val="%1."/>
      <w:lvlJc w:val="left"/>
      <w:pPr>
        <w:ind w:left="720" w:hanging="360"/>
      </w:pPr>
      <w:rPr>
        <w:rFonts w:hint="default"/>
        <w:b w:val="0"/>
        <w:u w:val="none"/>
      </w:rPr>
    </w:lvl>
    <w:lvl w:ilvl="1" w:tplc="E02A342C">
      <w:start w:val="1"/>
      <w:numFmt w:val="decimal"/>
      <w:lvlText w:val="%2)"/>
      <w:lvlJc w:val="left"/>
      <w:pPr>
        <w:ind w:left="1470" w:hanging="3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2A92D87"/>
    <w:multiLevelType w:val="hybridMultilevel"/>
    <w:tmpl w:val="7110FF14"/>
    <w:lvl w:ilvl="0" w:tplc="445857F0">
      <w:start w:val="1"/>
      <w:numFmt w:val="decimal"/>
      <w:lvlText w:val="%1."/>
      <w:lvlJc w:val="left"/>
      <w:pPr>
        <w:ind w:left="360" w:hanging="360"/>
      </w:pPr>
      <w:rPr>
        <w:rFonts w:eastAsia="Calibri"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0732F4"/>
    <w:multiLevelType w:val="hybridMultilevel"/>
    <w:tmpl w:val="F74496F2"/>
    <w:lvl w:ilvl="0" w:tplc="FCEA637A">
      <w:start w:val="11"/>
      <w:numFmt w:val="decimal"/>
      <w:lvlText w:val="%1."/>
      <w:lvlJc w:val="left"/>
      <w:pPr>
        <w:ind w:left="720" w:hanging="360"/>
      </w:pPr>
      <w:rPr>
        <w:rFonts w:eastAsia="Calibri"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0048F"/>
    <w:multiLevelType w:val="hybridMultilevel"/>
    <w:tmpl w:val="32CAF0EC"/>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3C385E75"/>
    <w:multiLevelType w:val="hybridMultilevel"/>
    <w:tmpl w:val="F87E8DDA"/>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3C6F1CFE"/>
    <w:multiLevelType w:val="hybridMultilevel"/>
    <w:tmpl w:val="E51261C2"/>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3E9E6B28"/>
    <w:multiLevelType w:val="hybridMultilevel"/>
    <w:tmpl w:val="6C64D80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7B5203"/>
    <w:multiLevelType w:val="hybridMultilevel"/>
    <w:tmpl w:val="06DA3DC2"/>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15:restartNumberingAfterBreak="0">
    <w:nsid w:val="4BA705B7"/>
    <w:multiLevelType w:val="hybridMultilevel"/>
    <w:tmpl w:val="C8CE3400"/>
    <w:lvl w:ilvl="0" w:tplc="1D3E22C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9A7BB1"/>
    <w:multiLevelType w:val="hybridMultilevel"/>
    <w:tmpl w:val="4A6A57F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D95319"/>
    <w:multiLevelType w:val="hybridMultilevel"/>
    <w:tmpl w:val="3E803B66"/>
    <w:lvl w:ilvl="0" w:tplc="3B28B7BC">
      <w:start w:val="1"/>
      <w:numFmt w:val="lowerLetter"/>
      <w:lvlText w:val="%1)"/>
      <w:lvlJc w:val="left"/>
      <w:pPr>
        <w:ind w:left="720" w:hanging="360"/>
      </w:pPr>
      <w:rPr>
        <w:color w:val="1D1B11" w:themeColor="background2" w:themeShade="1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36E7048"/>
    <w:multiLevelType w:val="hybridMultilevel"/>
    <w:tmpl w:val="B15247D2"/>
    <w:lvl w:ilvl="0" w:tplc="C4080836">
      <w:start w:val="9"/>
      <w:numFmt w:val="decimal"/>
      <w:lvlText w:val="%1."/>
      <w:lvlJc w:val="left"/>
      <w:pPr>
        <w:ind w:left="720" w:hanging="360"/>
      </w:pPr>
      <w:rPr>
        <w:rFonts w:ascii="Arial" w:eastAsiaTheme="minorHAnsi"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102D43"/>
    <w:multiLevelType w:val="hybridMultilevel"/>
    <w:tmpl w:val="03924D64"/>
    <w:lvl w:ilvl="0" w:tplc="48545316">
      <w:start w:val="1"/>
      <w:numFmt w:val="decimal"/>
      <w:lvlText w:val="%1."/>
      <w:lvlJc w:val="left"/>
      <w:pPr>
        <w:ind w:left="720" w:hanging="360"/>
      </w:pPr>
      <w:rPr>
        <w:rFonts w:ascii="Arial" w:eastAsiaTheme="minorHAns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CB6758C"/>
    <w:multiLevelType w:val="hybridMultilevel"/>
    <w:tmpl w:val="8DC66638"/>
    <w:lvl w:ilvl="0" w:tplc="B1D2753C">
      <w:start w:val="1"/>
      <w:numFmt w:val="decimal"/>
      <w:lvlText w:val="%1)"/>
      <w:lvlJc w:val="left"/>
      <w:pPr>
        <w:ind w:left="720" w:hanging="360"/>
      </w:pPr>
      <w:rPr>
        <w:rFonts w:hint="default"/>
      </w:rPr>
    </w:lvl>
    <w:lvl w:ilvl="1" w:tplc="E79AB87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D2D544F"/>
    <w:multiLevelType w:val="hybridMultilevel"/>
    <w:tmpl w:val="69BA692C"/>
    <w:lvl w:ilvl="0" w:tplc="AC92D2DA">
      <w:start w:val="11"/>
      <w:numFmt w:val="decimal"/>
      <w:lvlText w:val="%1."/>
      <w:lvlJc w:val="left"/>
      <w:pPr>
        <w:ind w:left="720" w:hanging="360"/>
      </w:pPr>
      <w:rPr>
        <w:rFonts w:ascii="Arial" w:eastAsiaTheme="minorHAnsi"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DCA4D2D"/>
    <w:multiLevelType w:val="hybridMultilevel"/>
    <w:tmpl w:val="BE0EAF70"/>
    <w:lvl w:ilvl="0" w:tplc="F23ECA24">
      <w:start w:val="1"/>
      <w:numFmt w:val="decimal"/>
      <w:lvlText w:val="%1."/>
      <w:lvlJc w:val="left"/>
      <w:pPr>
        <w:ind w:left="720" w:hanging="360"/>
      </w:pPr>
      <w:rPr>
        <w:rFonts w:ascii="Arial" w:eastAsiaTheme="minorHAnsi"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0545465"/>
    <w:multiLevelType w:val="multilevel"/>
    <w:tmpl w:val="041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3533CF7"/>
    <w:multiLevelType w:val="hybridMultilevel"/>
    <w:tmpl w:val="2500EE50"/>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654C5227"/>
    <w:multiLevelType w:val="hybridMultilevel"/>
    <w:tmpl w:val="BCCA27DE"/>
    <w:lvl w:ilvl="0" w:tplc="D3A6084A">
      <w:start w:val="1"/>
      <w:numFmt w:val="decimal"/>
      <w:lvlText w:val="%1."/>
      <w:lvlJc w:val="left"/>
      <w:pPr>
        <w:ind w:left="720" w:hanging="360"/>
      </w:pPr>
      <w:rPr>
        <w:rFonts w:ascii="Arial" w:eastAsiaTheme="minorHAnsi"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5B4E70"/>
    <w:multiLevelType w:val="hybridMultilevel"/>
    <w:tmpl w:val="A5B2469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6A8E0931"/>
    <w:multiLevelType w:val="hybridMultilevel"/>
    <w:tmpl w:val="47D64B02"/>
    <w:lvl w:ilvl="0" w:tplc="FFFFFFFF">
      <w:start w:val="1"/>
      <w:numFmt w:val="lowerLetter"/>
      <w:lvlText w:val="%1)"/>
      <w:lvlJc w:val="left"/>
      <w:pPr>
        <w:ind w:left="644" w:hanging="360"/>
      </w:pPr>
      <w:rPr>
        <w:rFonts w:hint="default"/>
      </w:rPr>
    </w:lvl>
    <w:lvl w:ilvl="1" w:tplc="FFFFFFFF">
      <w:start w:val="1"/>
      <w:numFmt w:val="lowerLetter"/>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DFF177B"/>
    <w:multiLevelType w:val="hybridMultilevel"/>
    <w:tmpl w:val="BE1A90C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6E785394"/>
    <w:multiLevelType w:val="hybridMultilevel"/>
    <w:tmpl w:val="1FFE9808"/>
    <w:lvl w:ilvl="0" w:tplc="08C234E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F8D5256"/>
    <w:multiLevelType w:val="hybridMultilevel"/>
    <w:tmpl w:val="F088361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70D43612"/>
    <w:multiLevelType w:val="hybridMultilevel"/>
    <w:tmpl w:val="F14215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72E74A7"/>
    <w:multiLevelType w:val="hybridMultilevel"/>
    <w:tmpl w:val="ECA87950"/>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78B2240E"/>
    <w:multiLevelType w:val="hybridMultilevel"/>
    <w:tmpl w:val="E774F57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9D70049"/>
    <w:multiLevelType w:val="hybridMultilevel"/>
    <w:tmpl w:val="54E6634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7CFE7AAF"/>
    <w:multiLevelType w:val="hybridMultilevel"/>
    <w:tmpl w:val="C58656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FA106FC"/>
    <w:multiLevelType w:val="hybridMultilevel"/>
    <w:tmpl w:val="30DA9D90"/>
    <w:lvl w:ilvl="0" w:tplc="E410F2F0">
      <w:start w:val="1"/>
      <w:numFmt w:val="decimal"/>
      <w:lvlText w:val="%1."/>
      <w:lvlJc w:val="left"/>
      <w:pPr>
        <w:ind w:left="360" w:hanging="360"/>
      </w:pPr>
      <w:rPr>
        <w:rFonts w:eastAsia="Calibr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06168813">
    <w:abstractNumId w:val="46"/>
  </w:num>
  <w:num w:numId="2" w16cid:durableId="1828667660">
    <w:abstractNumId w:val="27"/>
  </w:num>
  <w:num w:numId="3" w16cid:durableId="1039621933">
    <w:abstractNumId w:val="44"/>
  </w:num>
  <w:num w:numId="4" w16cid:durableId="520437682">
    <w:abstractNumId w:val="35"/>
  </w:num>
  <w:num w:numId="5" w16cid:durableId="1872525027">
    <w:abstractNumId w:val="32"/>
  </w:num>
  <w:num w:numId="6" w16cid:durableId="1107432112">
    <w:abstractNumId w:val="9"/>
  </w:num>
  <w:num w:numId="7" w16cid:durableId="1785154813">
    <w:abstractNumId w:val="29"/>
  </w:num>
  <w:num w:numId="8" w16cid:durableId="194277174">
    <w:abstractNumId w:val="6"/>
  </w:num>
  <w:num w:numId="9" w16cid:durableId="1698771446">
    <w:abstractNumId w:val="8"/>
  </w:num>
  <w:num w:numId="10" w16cid:durableId="1367826462">
    <w:abstractNumId w:val="25"/>
  </w:num>
  <w:num w:numId="11" w16cid:durableId="507136557">
    <w:abstractNumId w:val="30"/>
  </w:num>
  <w:num w:numId="12" w16cid:durableId="796610321">
    <w:abstractNumId w:val="7"/>
  </w:num>
  <w:num w:numId="13" w16cid:durableId="100494250">
    <w:abstractNumId w:val="39"/>
  </w:num>
  <w:num w:numId="14" w16cid:durableId="1630553435">
    <w:abstractNumId w:val="19"/>
  </w:num>
  <w:num w:numId="15" w16cid:durableId="1954632355">
    <w:abstractNumId w:val="16"/>
  </w:num>
  <w:num w:numId="16" w16cid:durableId="794494301">
    <w:abstractNumId w:val="17"/>
  </w:num>
  <w:num w:numId="17" w16cid:durableId="1439718923">
    <w:abstractNumId w:val="28"/>
  </w:num>
  <w:num w:numId="18" w16cid:durableId="817722766">
    <w:abstractNumId w:val="13"/>
  </w:num>
  <w:num w:numId="19" w16cid:durableId="1653605195">
    <w:abstractNumId w:val="12"/>
  </w:num>
  <w:num w:numId="20" w16cid:durableId="1122963686">
    <w:abstractNumId w:val="5"/>
  </w:num>
  <w:num w:numId="21" w16cid:durableId="1915697682">
    <w:abstractNumId w:val="20"/>
  </w:num>
  <w:num w:numId="22" w16cid:durableId="1316379193">
    <w:abstractNumId w:val="24"/>
  </w:num>
  <w:num w:numId="23" w16cid:durableId="439959166">
    <w:abstractNumId w:val="11"/>
  </w:num>
  <w:num w:numId="24" w16cid:durableId="1850637324">
    <w:abstractNumId w:val="14"/>
  </w:num>
  <w:num w:numId="25" w16cid:durableId="48503741">
    <w:abstractNumId w:val="36"/>
  </w:num>
  <w:num w:numId="26" w16cid:durableId="966617637">
    <w:abstractNumId w:val="31"/>
  </w:num>
  <w:num w:numId="27" w16cid:durableId="815533250">
    <w:abstractNumId w:val="45"/>
  </w:num>
  <w:num w:numId="28" w16cid:durableId="846797403">
    <w:abstractNumId w:val="15"/>
  </w:num>
  <w:num w:numId="29" w16cid:durableId="20851748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44476583">
    <w:abstractNumId w:val="41"/>
  </w:num>
  <w:num w:numId="31" w16cid:durableId="568878863">
    <w:abstractNumId w:val="33"/>
  </w:num>
  <w:num w:numId="32" w16cid:durableId="1795707173">
    <w:abstractNumId w:val="26"/>
  </w:num>
  <w:num w:numId="33" w16cid:durableId="1909612598">
    <w:abstractNumId w:val="18"/>
  </w:num>
  <w:num w:numId="34" w16cid:durableId="1173571425">
    <w:abstractNumId w:val="4"/>
  </w:num>
  <w:num w:numId="35" w16cid:durableId="1071805729">
    <w:abstractNumId w:val="22"/>
  </w:num>
  <w:num w:numId="36" w16cid:durableId="954992322">
    <w:abstractNumId w:val="1"/>
  </w:num>
  <w:num w:numId="37" w16cid:durableId="1877888306">
    <w:abstractNumId w:val="3"/>
  </w:num>
  <w:num w:numId="38" w16cid:durableId="161940968">
    <w:abstractNumId w:val="23"/>
  </w:num>
  <w:num w:numId="39" w16cid:durableId="636034838">
    <w:abstractNumId w:val="2"/>
  </w:num>
  <w:num w:numId="40" w16cid:durableId="1001083975">
    <w:abstractNumId w:val="38"/>
  </w:num>
  <w:num w:numId="41" w16cid:durableId="1345354331">
    <w:abstractNumId w:val="37"/>
  </w:num>
  <w:num w:numId="42" w16cid:durableId="2099475459">
    <w:abstractNumId w:val="42"/>
  </w:num>
  <w:num w:numId="43" w16cid:durableId="1698969564">
    <w:abstractNumId w:val="21"/>
  </w:num>
  <w:num w:numId="44" w16cid:durableId="828904721">
    <w:abstractNumId w:val="40"/>
  </w:num>
  <w:num w:numId="45" w16cid:durableId="928611598">
    <w:abstractNumId w:val="34"/>
  </w:num>
  <w:num w:numId="46" w16cid:durableId="1397510319">
    <w:abstractNumId w:val="10"/>
  </w:num>
  <w:num w:numId="47" w16cid:durableId="1920939764">
    <w:abstractNumId w:val="4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155"/>
    <w:rsid w:val="0000060D"/>
    <w:rsid w:val="000007AA"/>
    <w:rsid w:val="000014C8"/>
    <w:rsid w:val="000035CD"/>
    <w:rsid w:val="000045EB"/>
    <w:rsid w:val="00004993"/>
    <w:rsid w:val="000056B8"/>
    <w:rsid w:val="00007B4E"/>
    <w:rsid w:val="0001223A"/>
    <w:rsid w:val="00012728"/>
    <w:rsid w:val="00013120"/>
    <w:rsid w:val="000137C9"/>
    <w:rsid w:val="0001412E"/>
    <w:rsid w:val="00014966"/>
    <w:rsid w:val="00014E31"/>
    <w:rsid w:val="00017035"/>
    <w:rsid w:val="00017782"/>
    <w:rsid w:val="00021A23"/>
    <w:rsid w:val="00021DC6"/>
    <w:rsid w:val="000254CC"/>
    <w:rsid w:val="000326C5"/>
    <w:rsid w:val="000332D2"/>
    <w:rsid w:val="00035BFA"/>
    <w:rsid w:val="00037F66"/>
    <w:rsid w:val="0004178F"/>
    <w:rsid w:val="00042F93"/>
    <w:rsid w:val="00044877"/>
    <w:rsid w:val="00044BF1"/>
    <w:rsid w:val="00044DC6"/>
    <w:rsid w:val="000454F2"/>
    <w:rsid w:val="00045894"/>
    <w:rsid w:val="000464EC"/>
    <w:rsid w:val="000469E4"/>
    <w:rsid w:val="00046D96"/>
    <w:rsid w:val="00046DC8"/>
    <w:rsid w:val="00050C27"/>
    <w:rsid w:val="00050EEB"/>
    <w:rsid w:val="00050EF7"/>
    <w:rsid w:val="00051B40"/>
    <w:rsid w:val="00052F57"/>
    <w:rsid w:val="00053CC9"/>
    <w:rsid w:val="00057865"/>
    <w:rsid w:val="00060D76"/>
    <w:rsid w:val="000648E6"/>
    <w:rsid w:val="000660F8"/>
    <w:rsid w:val="0006738E"/>
    <w:rsid w:val="00067D26"/>
    <w:rsid w:val="0007102F"/>
    <w:rsid w:val="00071F98"/>
    <w:rsid w:val="000731FC"/>
    <w:rsid w:val="0007594C"/>
    <w:rsid w:val="00076A0D"/>
    <w:rsid w:val="00077BF4"/>
    <w:rsid w:val="000803F9"/>
    <w:rsid w:val="00080522"/>
    <w:rsid w:val="00080D33"/>
    <w:rsid w:val="00080D96"/>
    <w:rsid w:val="00080F8D"/>
    <w:rsid w:val="0008151E"/>
    <w:rsid w:val="00082829"/>
    <w:rsid w:val="00083B96"/>
    <w:rsid w:val="00084C83"/>
    <w:rsid w:val="000858F5"/>
    <w:rsid w:val="00086119"/>
    <w:rsid w:val="00086169"/>
    <w:rsid w:val="00086B15"/>
    <w:rsid w:val="000874D6"/>
    <w:rsid w:val="0009323B"/>
    <w:rsid w:val="0009476E"/>
    <w:rsid w:val="00095291"/>
    <w:rsid w:val="0009574C"/>
    <w:rsid w:val="00096290"/>
    <w:rsid w:val="00097E37"/>
    <w:rsid w:val="000A3241"/>
    <w:rsid w:val="000A35C0"/>
    <w:rsid w:val="000A3A58"/>
    <w:rsid w:val="000A5238"/>
    <w:rsid w:val="000A68C1"/>
    <w:rsid w:val="000A6BF4"/>
    <w:rsid w:val="000A76CA"/>
    <w:rsid w:val="000B08D8"/>
    <w:rsid w:val="000B0A12"/>
    <w:rsid w:val="000B19A4"/>
    <w:rsid w:val="000B1FAD"/>
    <w:rsid w:val="000B2823"/>
    <w:rsid w:val="000B2F85"/>
    <w:rsid w:val="000B339E"/>
    <w:rsid w:val="000B5D3A"/>
    <w:rsid w:val="000B7E83"/>
    <w:rsid w:val="000C0157"/>
    <w:rsid w:val="000C0F36"/>
    <w:rsid w:val="000C33B2"/>
    <w:rsid w:val="000C3419"/>
    <w:rsid w:val="000C3527"/>
    <w:rsid w:val="000C7D74"/>
    <w:rsid w:val="000D1E3F"/>
    <w:rsid w:val="000D2BD3"/>
    <w:rsid w:val="000D331A"/>
    <w:rsid w:val="000D3FEC"/>
    <w:rsid w:val="000D6A91"/>
    <w:rsid w:val="000E19C0"/>
    <w:rsid w:val="000E3345"/>
    <w:rsid w:val="000E36FF"/>
    <w:rsid w:val="000E397D"/>
    <w:rsid w:val="000E56DE"/>
    <w:rsid w:val="000E6822"/>
    <w:rsid w:val="000E7B46"/>
    <w:rsid w:val="000F0056"/>
    <w:rsid w:val="000F0EDD"/>
    <w:rsid w:val="000F216F"/>
    <w:rsid w:val="000F5338"/>
    <w:rsid w:val="000F6250"/>
    <w:rsid w:val="000F679A"/>
    <w:rsid w:val="000F6E8C"/>
    <w:rsid w:val="00103EF9"/>
    <w:rsid w:val="00106215"/>
    <w:rsid w:val="0011153A"/>
    <w:rsid w:val="00112EAE"/>
    <w:rsid w:val="0011443F"/>
    <w:rsid w:val="00114BCC"/>
    <w:rsid w:val="0011546D"/>
    <w:rsid w:val="001209D2"/>
    <w:rsid w:val="00121A60"/>
    <w:rsid w:val="00122943"/>
    <w:rsid w:val="00123AA8"/>
    <w:rsid w:val="00123DE2"/>
    <w:rsid w:val="00126A21"/>
    <w:rsid w:val="00127812"/>
    <w:rsid w:val="00127CFA"/>
    <w:rsid w:val="001300AB"/>
    <w:rsid w:val="00130483"/>
    <w:rsid w:val="00130B23"/>
    <w:rsid w:val="00131F58"/>
    <w:rsid w:val="0013369A"/>
    <w:rsid w:val="0013409E"/>
    <w:rsid w:val="00136BB3"/>
    <w:rsid w:val="00145096"/>
    <w:rsid w:val="001464C8"/>
    <w:rsid w:val="001473BA"/>
    <w:rsid w:val="0014746B"/>
    <w:rsid w:val="001502AB"/>
    <w:rsid w:val="0015073C"/>
    <w:rsid w:val="001518E7"/>
    <w:rsid w:val="00152196"/>
    <w:rsid w:val="00152D76"/>
    <w:rsid w:val="0015372C"/>
    <w:rsid w:val="00154366"/>
    <w:rsid w:val="00154C3E"/>
    <w:rsid w:val="00155AA9"/>
    <w:rsid w:val="00155BD0"/>
    <w:rsid w:val="001606F9"/>
    <w:rsid w:val="00160D80"/>
    <w:rsid w:val="00161059"/>
    <w:rsid w:val="00163C4E"/>
    <w:rsid w:val="001646B5"/>
    <w:rsid w:val="00164746"/>
    <w:rsid w:val="00166A11"/>
    <w:rsid w:val="001705B6"/>
    <w:rsid w:val="00170793"/>
    <w:rsid w:val="001712D0"/>
    <w:rsid w:val="00173FE6"/>
    <w:rsid w:val="00176477"/>
    <w:rsid w:val="00176C72"/>
    <w:rsid w:val="00177105"/>
    <w:rsid w:val="00177165"/>
    <w:rsid w:val="001815DD"/>
    <w:rsid w:val="00183FEE"/>
    <w:rsid w:val="001844FD"/>
    <w:rsid w:val="00185A62"/>
    <w:rsid w:val="0018661F"/>
    <w:rsid w:val="001873F6"/>
    <w:rsid w:val="00187EBF"/>
    <w:rsid w:val="00190895"/>
    <w:rsid w:val="00191D00"/>
    <w:rsid w:val="00191D5A"/>
    <w:rsid w:val="00192D38"/>
    <w:rsid w:val="00194068"/>
    <w:rsid w:val="001962A4"/>
    <w:rsid w:val="001A0DB5"/>
    <w:rsid w:val="001A1C45"/>
    <w:rsid w:val="001A362C"/>
    <w:rsid w:val="001A374D"/>
    <w:rsid w:val="001A587E"/>
    <w:rsid w:val="001A58D1"/>
    <w:rsid w:val="001A61EB"/>
    <w:rsid w:val="001B1836"/>
    <w:rsid w:val="001B1AA2"/>
    <w:rsid w:val="001B245C"/>
    <w:rsid w:val="001B381B"/>
    <w:rsid w:val="001B49CA"/>
    <w:rsid w:val="001B4D27"/>
    <w:rsid w:val="001B5B56"/>
    <w:rsid w:val="001B5EA8"/>
    <w:rsid w:val="001B6328"/>
    <w:rsid w:val="001B6889"/>
    <w:rsid w:val="001B6C4A"/>
    <w:rsid w:val="001C0B44"/>
    <w:rsid w:val="001C4944"/>
    <w:rsid w:val="001C4E87"/>
    <w:rsid w:val="001C6AEE"/>
    <w:rsid w:val="001D1533"/>
    <w:rsid w:val="001D37A8"/>
    <w:rsid w:val="001D3B34"/>
    <w:rsid w:val="001D3F7C"/>
    <w:rsid w:val="001D4A0B"/>
    <w:rsid w:val="001D5225"/>
    <w:rsid w:val="001D6696"/>
    <w:rsid w:val="001E1D15"/>
    <w:rsid w:val="001E1EF6"/>
    <w:rsid w:val="001E346F"/>
    <w:rsid w:val="001E39CF"/>
    <w:rsid w:val="001E5935"/>
    <w:rsid w:val="001E6BFF"/>
    <w:rsid w:val="001F3990"/>
    <w:rsid w:val="001F493F"/>
    <w:rsid w:val="001F4FDE"/>
    <w:rsid w:val="001F717C"/>
    <w:rsid w:val="001F743B"/>
    <w:rsid w:val="00202C1B"/>
    <w:rsid w:val="00202D4B"/>
    <w:rsid w:val="002036D0"/>
    <w:rsid w:val="00204351"/>
    <w:rsid w:val="00204652"/>
    <w:rsid w:val="00204E85"/>
    <w:rsid w:val="00205972"/>
    <w:rsid w:val="00205E67"/>
    <w:rsid w:val="00206231"/>
    <w:rsid w:val="00206B2D"/>
    <w:rsid w:val="00210AA0"/>
    <w:rsid w:val="00210D1A"/>
    <w:rsid w:val="00211F4E"/>
    <w:rsid w:val="002137F1"/>
    <w:rsid w:val="00214571"/>
    <w:rsid w:val="002160B7"/>
    <w:rsid w:val="00216332"/>
    <w:rsid w:val="00216BC3"/>
    <w:rsid w:val="00220061"/>
    <w:rsid w:val="002208A5"/>
    <w:rsid w:val="00220CC1"/>
    <w:rsid w:val="00221B69"/>
    <w:rsid w:val="00225AC4"/>
    <w:rsid w:val="00227111"/>
    <w:rsid w:val="00232254"/>
    <w:rsid w:val="00232F8D"/>
    <w:rsid w:val="00233918"/>
    <w:rsid w:val="00233BFE"/>
    <w:rsid w:val="0023753C"/>
    <w:rsid w:val="00237F42"/>
    <w:rsid w:val="00240C85"/>
    <w:rsid w:val="00241A7B"/>
    <w:rsid w:val="00242605"/>
    <w:rsid w:val="00242A5C"/>
    <w:rsid w:val="00243985"/>
    <w:rsid w:val="002443AD"/>
    <w:rsid w:val="002447E3"/>
    <w:rsid w:val="0024628F"/>
    <w:rsid w:val="00251225"/>
    <w:rsid w:val="00252424"/>
    <w:rsid w:val="00254B28"/>
    <w:rsid w:val="00255372"/>
    <w:rsid w:val="00257D47"/>
    <w:rsid w:val="00262EAB"/>
    <w:rsid w:val="00263BC6"/>
    <w:rsid w:val="002647FC"/>
    <w:rsid w:val="00265D51"/>
    <w:rsid w:val="00265EC0"/>
    <w:rsid w:val="002667F4"/>
    <w:rsid w:val="00266CE0"/>
    <w:rsid w:val="00271E29"/>
    <w:rsid w:val="00274122"/>
    <w:rsid w:val="00277B9F"/>
    <w:rsid w:val="00280464"/>
    <w:rsid w:val="00280810"/>
    <w:rsid w:val="002817E6"/>
    <w:rsid w:val="00281F31"/>
    <w:rsid w:val="00283389"/>
    <w:rsid w:val="00290EB9"/>
    <w:rsid w:val="002918CC"/>
    <w:rsid w:val="0029194D"/>
    <w:rsid w:val="00294632"/>
    <w:rsid w:val="002948A2"/>
    <w:rsid w:val="0029513B"/>
    <w:rsid w:val="00297211"/>
    <w:rsid w:val="002A0B73"/>
    <w:rsid w:val="002A292D"/>
    <w:rsid w:val="002A2FAB"/>
    <w:rsid w:val="002A3C0F"/>
    <w:rsid w:val="002A6A71"/>
    <w:rsid w:val="002A7D70"/>
    <w:rsid w:val="002B2F05"/>
    <w:rsid w:val="002B338B"/>
    <w:rsid w:val="002B4FA5"/>
    <w:rsid w:val="002B637D"/>
    <w:rsid w:val="002B6980"/>
    <w:rsid w:val="002B715A"/>
    <w:rsid w:val="002C10C4"/>
    <w:rsid w:val="002C4EB3"/>
    <w:rsid w:val="002D0E23"/>
    <w:rsid w:val="002D1C5E"/>
    <w:rsid w:val="002D2A67"/>
    <w:rsid w:val="002D387C"/>
    <w:rsid w:val="002D4E7B"/>
    <w:rsid w:val="002E01EF"/>
    <w:rsid w:val="002E0DC3"/>
    <w:rsid w:val="002E3310"/>
    <w:rsid w:val="002E3B20"/>
    <w:rsid w:val="002E52AC"/>
    <w:rsid w:val="002E5DF7"/>
    <w:rsid w:val="002F0EE0"/>
    <w:rsid w:val="002F1283"/>
    <w:rsid w:val="002F2233"/>
    <w:rsid w:val="002F44FB"/>
    <w:rsid w:val="002F50C9"/>
    <w:rsid w:val="002F532B"/>
    <w:rsid w:val="002F6113"/>
    <w:rsid w:val="002F7E75"/>
    <w:rsid w:val="0030050C"/>
    <w:rsid w:val="003005C9"/>
    <w:rsid w:val="00300678"/>
    <w:rsid w:val="00301B98"/>
    <w:rsid w:val="0030252E"/>
    <w:rsid w:val="00302E2E"/>
    <w:rsid w:val="00302E30"/>
    <w:rsid w:val="003037E0"/>
    <w:rsid w:val="00305510"/>
    <w:rsid w:val="00305564"/>
    <w:rsid w:val="00306EE4"/>
    <w:rsid w:val="003117CF"/>
    <w:rsid w:val="00312DC8"/>
    <w:rsid w:val="003133D7"/>
    <w:rsid w:val="00317A59"/>
    <w:rsid w:val="00320AAC"/>
    <w:rsid w:val="00321220"/>
    <w:rsid w:val="00323759"/>
    <w:rsid w:val="00323A2A"/>
    <w:rsid w:val="00324F6C"/>
    <w:rsid w:val="00326085"/>
    <w:rsid w:val="00326F87"/>
    <w:rsid w:val="00327083"/>
    <w:rsid w:val="00330A1D"/>
    <w:rsid w:val="0033182C"/>
    <w:rsid w:val="003318CB"/>
    <w:rsid w:val="00333D0B"/>
    <w:rsid w:val="00334EAB"/>
    <w:rsid w:val="00336414"/>
    <w:rsid w:val="00336995"/>
    <w:rsid w:val="00337B37"/>
    <w:rsid w:val="00344776"/>
    <w:rsid w:val="003477EF"/>
    <w:rsid w:val="0034798E"/>
    <w:rsid w:val="003510C7"/>
    <w:rsid w:val="00351291"/>
    <w:rsid w:val="00351533"/>
    <w:rsid w:val="00351788"/>
    <w:rsid w:val="003518E8"/>
    <w:rsid w:val="0035247B"/>
    <w:rsid w:val="00353D74"/>
    <w:rsid w:val="00354886"/>
    <w:rsid w:val="00354C9D"/>
    <w:rsid w:val="00355D2C"/>
    <w:rsid w:val="0036101D"/>
    <w:rsid w:val="003635FF"/>
    <w:rsid w:val="00365820"/>
    <w:rsid w:val="00365CE3"/>
    <w:rsid w:val="00366041"/>
    <w:rsid w:val="00366D1B"/>
    <w:rsid w:val="0036785D"/>
    <w:rsid w:val="003701CE"/>
    <w:rsid w:val="00371113"/>
    <w:rsid w:val="00372A10"/>
    <w:rsid w:val="00374553"/>
    <w:rsid w:val="00375ACF"/>
    <w:rsid w:val="00376127"/>
    <w:rsid w:val="00376887"/>
    <w:rsid w:val="00376C59"/>
    <w:rsid w:val="003800E1"/>
    <w:rsid w:val="00382126"/>
    <w:rsid w:val="00382192"/>
    <w:rsid w:val="003828B3"/>
    <w:rsid w:val="003835AE"/>
    <w:rsid w:val="0038378C"/>
    <w:rsid w:val="00385E66"/>
    <w:rsid w:val="0038662B"/>
    <w:rsid w:val="00386AF8"/>
    <w:rsid w:val="0039047F"/>
    <w:rsid w:val="003908BC"/>
    <w:rsid w:val="0039164E"/>
    <w:rsid w:val="00392959"/>
    <w:rsid w:val="00393693"/>
    <w:rsid w:val="0039419C"/>
    <w:rsid w:val="00395C36"/>
    <w:rsid w:val="00395D14"/>
    <w:rsid w:val="00395EA0"/>
    <w:rsid w:val="00397B9C"/>
    <w:rsid w:val="003A17C0"/>
    <w:rsid w:val="003A1940"/>
    <w:rsid w:val="003A2114"/>
    <w:rsid w:val="003A3104"/>
    <w:rsid w:val="003A36D4"/>
    <w:rsid w:val="003A3DCE"/>
    <w:rsid w:val="003A407F"/>
    <w:rsid w:val="003A5459"/>
    <w:rsid w:val="003A5926"/>
    <w:rsid w:val="003A60D3"/>
    <w:rsid w:val="003A7AE5"/>
    <w:rsid w:val="003B0692"/>
    <w:rsid w:val="003B290B"/>
    <w:rsid w:val="003B3904"/>
    <w:rsid w:val="003B3DFF"/>
    <w:rsid w:val="003B5F5F"/>
    <w:rsid w:val="003B6882"/>
    <w:rsid w:val="003B7809"/>
    <w:rsid w:val="003B7F9B"/>
    <w:rsid w:val="003C4DAF"/>
    <w:rsid w:val="003C6039"/>
    <w:rsid w:val="003C733B"/>
    <w:rsid w:val="003C7754"/>
    <w:rsid w:val="003D04E7"/>
    <w:rsid w:val="003D0537"/>
    <w:rsid w:val="003D06D6"/>
    <w:rsid w:val="003D162F"/>
    <w:rsid w:val="003D27BA"/>
    <w:rsid w:val="003D3D2C"/>
    <w:rsid w:val="003D40CB"/>
    <w:rsid w:val="003D4DFA"/>
    <w:rsid w:val="003D70B1"/>
    <w:rsid w:val="003E05F0"/>
    <w:rsid w:val="003E2216"/>
    <w:rsid w:val="003E2A79"/>
    <w:rsid w:val="003E4137"/>
    <w:rsid w:val="003E5128"/>
    <w:rsid w:val="003E5225"/>
    <w:rsid w:val="003E58B3"/>
    <w:rsid w:val="003E7A4E"/>
    <w:rsid w:val="003F0644"/>
    <w:rsid w:val="003F1E90"/>
    <w:rsid w:val="003F251A"/>
    <w:rsid w:val="003F284A"/>
    <w:rsid w:val="003F3301"/>
    <w:rsid w:val="003F6AB3"/>
    <w:rsid w:val="003F6F17"/>
    <w:rsid w:val="003F7ED4"/>
    <w:rsid w:val="0040149C"/>
    <w:rsid w:val="0040211C"/>
    <w:rsid w:val="00402C87"/>
    <w:rsid w:val="0040383E"/>
    <w:rsid w:val="00404394"/>
    <w:rsid w:val="004045D7"/>
    <w:rsid w:val="00404FC8"/>
    <w:rsid w:val="00404FCC"/>
    <w:rsid w:val="004057B6"/>
    <w:rsid w:val="004059D6"/>
    <w:rsid w:val="0040649A"/>
    <w:rsid w:val="00411DB5"/>
    <w:rsid w:val="00414002"/>
    <w:rsid w:val="004143FF"/>
    <w:rsid w:val="00414478"/>
    <w:rsid w:val="004146BA"/>
    <w:rsid w:val="00417834"/>
    <w:rsid w:val="004178FC"/>
    <w:rsid w:val="00421E50"/>
    <w:rsid w:val="0042234F"/>
    <w:rsid w:val="00422891"/>
    <w:rsid w:val="00422C35"/>
    <w:rsid w:val="004253E5"/>
    <w:rsid w:val="0042555E"/>
    <w:rsid w:val="00430185"/>
    <w:rsid w:val="00430E43"/>
    <w:rsid w:val="00435D6D"/>
    <w:rsid w:val="004370EF"/>
    <w:rsid w:val="00443397"/>
    <w:rsid w:val="00443D42"/>
    <w:rsid w:val="00447185"/>
    <w:rsid w:val="0045070B"/>
    <w:rsid w:val="00450883"/>
    <w:rsid w:val="00451F4C"/>
    <w:rsid w:val="00453D2E"/>
    <w:rsid w:val="00454A49"/>
    <w:rsid w:val="004564FB"/>
    <w:rsid w:val="0045660F"/>
    <w:rsid w:val="0045753C"/>
    <w:rsid w:val="00460021"/>
    <w:rsid w:val="00462FA0"/>
    <w:rsid w:val="00464A74"/>
    <w:rsid w:val="0046607D"/>
    <w:rsid w:val="00467D9F"/>
    <w:rsid w:val="00470198"/>
    <w:rsid w:val="00470B92"/>
    <w:rsid w:val="00470CBC"/>
    <w:rsid w:val="00470EA0"/>
    <w:rsid w:val="0047116E"/>
    <w:rsid w:val="004711CB"/>
    <w:rsid w:val="00473C7A"/>
    <w:rsid w:val="00474DC5"/>
    <w:rsid w:val="004753AB"/>
    <w:rsid w:val="00475EE6"/>
    <w:rsid w:val="004767BA"/>
    <w:rsid w:val="0047778B"/>
    <w:rsid w:val="0048044F"/>
    <w:rsid w:val="00486EEC"/>
    <w:rsid w:val="004874E8"/>
    <w:rsid w:val="00487E68"/>
    <w:rsid w:val="00491902"/>
    <w:rsid w:val="00491A11"/>
    <w:rsid w:val="004923FF"/>
    <w:rsid w:val="00492BD3"/>
    <w:rsid w:val="0049561C"/>
    <w:rsid w:val="00495726"/>
    <w:rsid w:val="00496ED7"/>
    <w:rsid w:val="004A19D1"/>
    <w:rsid w:val="004A297E"/>
    <w:rsid w:val="004A357F"/>
    <w:rsid w:val="004A44A2"/>
    <w:rsid w:val="004A50B6"/>
    <w:rsid w:val="004A6A42"/>
    <w:rsid w:val="004A7327"/>
    <w:rsid w:val="004A7497"/>
    <w:rsid w:val="004B059A"/>
    <w:rsid w:val="004B1724"/>
    <w:rsid w:val="004B365C"/>
    <w:rsid w:val="004B4BE3"/>
    <w:rsid w:val="004B61BC"/>
    <w:rsid w:val="004B797F"/>
    <w:rsid w:val="004B7BE1"/>
    <w:rsid w:val="004B7D5E"/>
    <w:rsid w:val="004C18D6"/>
    <w:rsid w:val="004C1D6B"/>
    <w:rsid w:val="004C2375"/>
    <w:rsid w:val="004C27EC"/>
    <w:rsid w:val="004C3CE1"/>
    <w:rsid w:val="004C6E9C"/>
    <w:rsid w:val="004D01BD"/>
    <w:rsid w:val="004D02EA"/>
    <w:rsid w:val="004D1350"/>
    <w:rsid w:val="004D2502"/>
    <w:rsid w:val="004D2BEB"/>
    <w:rsid w:val="004D2E7E"/>
    <w:rsid w:val="004D2E9F"/>
    <w:rsid w:val="004D4153"/>
    <w:rsid w:val="004D50E0"/>
    <w:rsid w:val="004D5D5C"/>
    <w:rsid w:val="004D6F30"/>
    <w:rsid w:val="004D7C3D"/>
    <w:rsid w:val="004E08D7"/>
    <w:rsid w:val="004E1BC0"/>
    <w:rsid w:val="004E2856"/>
    <w:rsid w:val="004E68EA"/>
    <w:rsid w:val="004E6ACD"/>
    <w:rsid w:val="004F03E9"/>
    <w:rsid w:val="004F2346"/>
    <w:rsid w:val="004F3F5E"/>
    <w:rsid w:val="004F4FFF"/>
    <w:rsid w:val="004F569B"/>
    <w:rsid w:val="004F58C3"/>
    <w:rsid w:val="004F7FC7"/>
    <w:rsid w:val="00501659"/>
    <w:rsid w:val="005044C8"/>
    <w:rsid w:val="00506AE5"/>
    <w:rsid w:val="005070F3"/>
    <w:rsid w:val="005072FA"/>
    <w:rsid w:val="0051023B"/>
    <w:rsid w:val="00510373"/>
    <w:rsid w:val="005148A5"/>
    <w:rsid w:val="005169F2"/>
    <w:rsid w:val="00517CDE"/>
    <w:rsid w:val="00520AF0"/>
    <w:rsid w:val="00525CAA"/>
    <w:rsid w:val="00526113"/>
    <w:rsid w:val="005273C5"/>
    <w:rsid w:val="00527A8C"/>
    <w:rsid w:val="00530549"/>
    <w:rsid w:val="00530BE5"/>
    <w:rsid w:val="005317F9"/>
    <w:rsid w:val="00531CE4"/>
    <w:rsid w:val="005331AE"/>
    <w:rsid w:val="005361AE"/>
    <w:rsid w:val="00537629"/>
    <w:rsid w:val="00537F35"/>
    <w:rsid w:val="005442EE"/>
    <w:rsid w:val="005467B7"/>
    <w:rsid w:val="00547E15"/>
    <w:rsid w:val="005513FF"/>
    <w:rsid w:val="00551683"/>
    <w:rsid w:val="00553301"/>
    <w:rsid w:val="00553A1F"/>
    <w:rsid w:val="00553B9C"/>
    <w:rsid w:val="00553C89"/>
    <w:rsid w:val="005571D2"/>
    <w:rsid w:val="00561504"/>
    <w:rsid w:val="00563724"/>
    <w:rsid w:val="00563AAC"/>
    <w:rsid w:val="00563D3A"/>
    <w:rsid w:val="00563F67"/>
    <w:rsid w:val="005649AC"/>
    <w:rsid w:val="00564EDE"/>
    <w:rsid w:val="00565CD8"/>
    <w:rsid w:val="0056705D"/>
    <w:rsid w:val="00570DD2"/>
    <w:rsid w:val="005711A1"/>
    <w:rsid w:val="00572C82"/>
    <w:rsid w:val="00574990"/>
    <w:rsid w:val="00574BB0"/>
    <w:rsid w:val="005757F6"/>
    <w:rsid w:val="00575C1A"/>
    <w:rsid w:val="005825AF"/>
    <w:rsid w:val="005842B8"/>
    <w:rsid w:val="0058659A"/>
    <w:rsid w:val="0059110B"/>
    <w:rsid w:val="0059261D"/>
    <w:rsid w:val="005943B2"/>
    <w:rsid w:val="00597F7E"/>
    <w:rsid w:val="005A0472"/>
    <w:rsid w:val="005A172E"/>
    <w:rsid w:val="005A2E60"/>
    <w:rsid w:val="005A2E61"/>
    <w:rsid w:val="005A3D53"/>
    <w:rsid w:val="005A5F2E"/>
    <w:rsid w:val="005B0477"/>
    <w:rsid w:val="005B22DB"/>
    <w:rsid w:val="005B28D7"/>
    <w:rsid w:val="005B38AF"/>
    <w:rsid w:val="005B4942"/>
    <w:rsid w:val="005B4BA8"/>
    <w:rsid w:val="005B6619"/>
    <w:rsid w:val="005B7935"/>
    <w:rsid w:val="005C3525"/>
    <w:rsid w:val="005C3773"/>
    <w:rsid w:val="005C3A16"/>
    <w:rsid w:val="005C6ED2"/>
    <w:rsid w:val="005D0568"/>
    <w:rsid w:val="005D0D3B"/>
    <w:rsid w:val="005D30D3"/>
    <w:rsid w:val="005D3AF9"/>
    <w:rsid w:val="005D3E99"/>
    <w:rsid w:val="005D7CA3"/>
    <w:rsid w:val="005E049A"/>
    <w:rsid w:val="005E14D0"/>
    <w:rsid w:val="005E32F9"/>
    <w:rsid w:val="005E4538"/>
    <w:rsid w:val="005E5B06"/>
    <w:rsid w:val="005E6DB7"/>
    <w:rsid w:val="005E6E31"/>
    <w:rsid w:val="005F2034"/>
    <w:rsid w:val="005F70CC"/>
    <w:rsid w:val="005F7B8B"/>
    <w:rsid w:val="005F7D35"/>
    <w:rsid w:val="005F7F37"/>
    <w:rsid w:val="006021B5"/>
    <w:rsid w:val="00603AF1"/>
    <w:rsid w:val="00603FD7"/>
    <w:rsid w:val="006064BE"/>
    <w:rsid w:val="0060692F"/>
    <w:rsid w:val="00610A48"/>
    <w:rsid w:val="00612408"/>
    <w:rsid w:val="0061300E"/>
    <w:rsid w:val="00615843"/>
    <w:rsid w:val="006169AE"/>
    <w:rsid w:val="00620176"/>
    <w:rsid w:val="00622781"/>
    <w:rsid w:val="0062359C"/>
    <w:rsid w:val="00623881"/>
    <w:rsid w:val="00624B6A"/>
    <w:rsid w:val="00626A8B"/>
    <w:rsid w:val="00630855"/>
    <w:rsid w:val="00631FFD"/>
    <w:rsid w:val="00632510"/>
    <w:rsid w:val="00633667"/>
    <w:rsid w:val="006352B6"/>
    <w:rsid w:val="006358BF"/>
    <w:rsid w:val="00643D13"/>
    <w:rsid w:val="00645085"/>
    <w:rsid w:val="006457E9"/>
    <w:rsid w:val="00645875"/>
    <w:rsid w:val="00645ABE"/>
    <w:rsid w:val="00645F1C"/>
    <w:rsid w:val="00646A7E"/>
    <w:rsid w:val="00647638"/>
    <w:rsid w:val="00647C2B"/>
    <w:rsid w:val="006507BD"/>
    <w:rsid w:val="0065159E"/>
    <w:rsid w:val="00652211"/>
    <w:rsid w:val="0065235D"/>
    <w:rsid w:val="00652542"/>
    <w:rsid w:val="006525AD"/>
    <w:rsid w:val="0065375E"/>
    <w:rsid w:val="006551F8"/>
    <w:rsid w:val="00657B50"/>
    <w:rsid w:val="00657E4E"/>
    <w:rsid w:val="006607B6"/>
    <w:rsid w:val="006619C0"/>
    <w:rsid w:val="00662B0A"/>
    <w:rsid w:val="0066344E"/>
    <w:rsid w:val="00663719"/>
    <w:rsid w:val="006638D6"/>
    <w:rsid w:val="006675F6"/>
    <w:rsid w:val="006707D5"/>
    <w:rsid w:val="00672763"/>
    <w:rsid w:val="00674ED3"/>
    <w:rsid w:val="006761F4"/>
    <w:rsid w:val="00677473"/>
    <w:rsid w:val="006836B4"/>
    <w:rsid w:val="00683CDF"/>
    <w:rsid w:val="00685B3B"/>
    <w:rsid w:val="006873B5"/>
    <w:rsid w:val="00687CFC"/>
    <w:rsid w:val="006917D6"/>
    <w:rsid w:val="00691A39"/>
    <w:rsid w:val="006934BD"/>
    <w:rsid w:val="0069459A"/>
    <w:rsid w:val="00696938"/>
    <w:rsid w:val="006A035A"/>
    <w:rsid w:val="006A1140"/>
    <w:rsid w:val="006A209A"/>
    <w:rsid w:val="006A27FB"/>
    <w:rsid w:val="006A2ECB"/>
    <w:rsid w:val="006A317F"/>
    <w:rsid w:val="006A3706"/>
    <w:rsid w:val="006A4704"/>
    <w:rsid w:val="006A5086"/>
    <w:rsid w:val="006A5EAC"/>
    <w:rsid w:val="006A6C0F"/>
    <w:rsid w:val="006B0192"/>
    <w:rsid w:val="006B09D4"/>
    <w:rsid w:val="006B197D"/>
    <w:rsid w:val="006B1BAD"/>
    <w:rsid w:val="006B20EC"/>
    <w:rsid w:val="006B2C93"/>
    <w:rsid w:val="006B2E0A"/>
    <w:rsid w:val="006B34EC"/>
    <w:rsid w:val="006B48A4"/>
    <w:rsid w:val="006B6193"/>
    <w:rsid w:val="006B68DD"/>
    <w:rsid w:val="006B736B"/>
    <w:rsid w:val="006C4530"/>
    <w:rsid w:val="006C688B"/>
    <w:rsid w:val="006C78DE"/>
    <w:rsid w:val="006D1489"/>
    <w:rsid w:val="006D160F"/>
    <w:rsid w:val="006D1878"/>
    <w:rsid w:val="006D2521"/>
    <w:rsid w:val="006D29F8"/>
    <w:rsid w:val="006D3551"/>
    <w:rsid w:val="006D3FC7"/>
    <w:rsid w:val="006D441C"/>
    <w:rsid w:val="006D54DE"/>
    <w:rsid w:val="006D5AED"/>
    <w:rsid w:val="006D6852"/>
    <w:rsid w:val="006E0EC2"/>
    <w:rsid w:val="006E35F0"/>
    <w:rsid w:val="006E38F2"/>
    <w:rsid w:val="006E4669"/>
    <w:rsid w:val="006E5CF4"/>
    <w:rsid w:val="006E6522"/>
    <w:rsid w:val="006F17F8"/>
    <w:rsid w:val="006F262C"/>
    <w:rsid w:val="006F3000"/>
    <w:rsid w:val="006F3519"/>
    <w:rsid w:val="006F371F"/>
    <w:rsid w:val="006F3772"/>
    <w:rsid w:val="006F446B"/>
    <w:rsid w:val="006F6AE7"/>
    <w:rsid w:val="006F7118"/>
    <w:rsid w:val="006F7D9F"/>
    <w:rsid w:val="00702837"/>
    <w:rsid w:val="00702B84"/>
    <w:rsid w:val="0070700D"/>
    <w:rsid w:val="00710081"/>
    <w:rsid w:val="0071197B"/>
    <w:rsid w:val="00712123"/>
    <w:rsid w:val="0071259A"/>
    <w:rsid w:val="00712A5D"/>
    <w:rsid w:val="00714DE8"/>
    <w:rsid w:val="007163BB"/>
    <w:rsid w:val="00717202"/>
    <w:rsid w:val="00717764"/>
    <w:rsid w:val="00720093"/>
    <w:rsid w:val="007209B2"/>
    <w:rsid w:val="007241D7"/>
    <w:rsid w:val="00726CFD"/>
    <w:rsid w:val="00727896"/>
    <w:rsid w:val="00731730"/>
    <w:rsid w:val="00732987"/>
    <w:rsid w:val="00733B2C"/>
    <w:rsid w:val="00736EDC"/>
    <w:rsid w:val="00741247"/>
    <w:rsid w:val="007417C9"/>
    <w:rsid w:val="00742C49"/>
    <w:rsid w:val="00742CB4"/>
    <w:rsid w:val="00743911"/>
    <w:rsid w:val="00744E54"/>
    <w:rsid w:val="007451F4"/>
    <w:rsid w:val="00745D18"/>
    <w:rsid w:val="00751015"/>
    <w:rsid w:val="00751C32"/>
    <w:rsid w:val="00752ACC"/>
    <w:rsid w:val="0075329B"/>
    <w:rsid w:val="00753CC7"/>
    <w:rsid w:val="007601EC"/>
    <w:rsid w:val="0076189A"/>
    <w:rsid w:val="00762B36"/>
    <w:rsid w:val="00762F39"/>
    <w:rsid w:val="00764B52"/>
    <w:rsid w:val="00765548"/>
    <w:rsid w:val="00765590"/>
    <w:rsid w:val="00767E8B"/>
    <w:rsid w:val="0077301D"/>
    <w:rsid w:val="007740AC"/>
    <w:rsid w:val="0077469C"/>
    <w:rsid w:val="00775B1A"/>
    <w:rsid w:val="00775E7D"/>
    <w:rsid w:val="007762BE"/>
    <w:rsid w:val="007764F1"/>
    <w:rsid w:val="00777AF9"/>
    <w:rsid w:val="007800D9"/>
    <w:rsid w:val="0078086D"/>
    <w:rsid w:val="00781FBB"/>
    <w:rsid w:val="0078268C"/>
    <w:rsid w:val="00782A61"/>
    <w:rsid w:val="00784225"/>
    <w:rsid w:val="00785690"/>
    <w:rsid w:val="00786F3A"/>
    <w:rsid w:val="00787A5F"/>
    <w:rsid w:val="00791150"/>
    <w:rsid w:val="00791B5D"/>
    <w:rsid w:val="00793B80"/>
    <w:rsid w:val="007950DD"/>
    <w:rsid w:val="0079680C"/>
    <w:rsid w:val="007A1AF8"/>
    <w:rsid w:val="007A1E0B"/>
    <w:rsid w:val="007A3477"/>
    <w:rsid w:val="007A59C0"/>
    <w:rsid w:val="007A6BF1"/>
    <w:rsid w:val="007A76B3"/>
    <w:rsid w:val="007B0598"/>
    <w:rsid w:val="007B2911"/>
    <w:rsid w:val="007B4D3D"/>
    <w:rsid w:val="007B643D"/>
    <w:rsid w:val="007C039E"/>
    <w:rsid w:val="007C2E29"/>
    <w:rsid w:val="007C591C"/>
    <w:rsid w:val="007D04BD"/>
    <w:rsid w:val="007D0F8C"/>
    <w:rsid w:val="007D16D3"/>
    <w:rsid w:val="007D6C66"/>
    <w:rsid w:val="007D6F2D"/>
    <w:rsid w:val="007E21E5"/>
    <w:rsid w:val="007E29FF"/>
    <w:rsid w:val="007E4B09"/>
    <w:rsid w:val="007E5D3F"/>
    <w:rsid w:val="007E6B55"/>
    <w:rsid w:val="007E71D6"/>
    <w:rsid w:val="007E7672"/>
    <w:rsid w:val="007F0E87"/>
    <w:rsid w:val="007F15DD"/>
    <w:rsid w:val="007F2723"/>
    <w:rsid w:val="007F3735"/>
    <w:rsid w:val="007F5593"/>
    <w:rsid w:val="007F77D0"/>
    <w:rsid w:val="008005D8"/>
    <w:rsid w:val="0080093E"/>
    <w:rsid w:val="00801446"/>
    <w:rsid w:val="00801933"/>
    <w:rsid w:val="008047D9"/>
    <w:rsid w:val="00805294"/>
    <w:rsid w:val="00805D2F"/>
    <w:rsid w:val="00806FD4"/>
    <w:rsid w:val="008108BD"/>
    <w:rsid w:val="008121CD"/>
    <w:rsid w:val="00814171"/>
    <w:rsid w:val="00814430"/>
    <w:rsid w:val="00816D9B"/>
    <w:rsid w:val="00817180"/>
    <w:rsid w:val="00817AC6"/>
    <w:rsid w:val="0082058C"/>
    <w:rsid w:val="00820C7C"/>
    <w:rsid w:val="00821A8B"/>
    <w:rsid w:val="008222DD"/>
    <w:rsid w:val="0082231E"/>
    <w:rsid w:val="0082384D"/>
    <w:rsid w:val="0082450B"/>
    <w:rsid w:val="00824B0A"/>
    <w:rsid w:val="00826123"/>
    <w:rsid w:val="00826805"/>
    <w:rsid w:val="00827253"/>
    <w:rsid w:val="00827311"/>
    <w:rsid w:val="0082756F"/>
    <w:rsid w:val="00827C4A"/>
    <w:rsid w:val="008314CE"/>
    <w:rsid w:val="00831B4B"/>
    <w:rsid w:val="0083287C"/>
    <w:rsid w:val="00832CC8"/>
    <w:rsid w:val="00834BB4"/>
    <w:rsid w:val="00835335"/>
    <w:rsid w:val="0083556A"/>
    <w:rsid w:val="00835D88"/>
    <w:rsid w:val="00837847"/>
    <w:rsid w:val="008379DE"/>
    <w:rsid w:val="008408F0"/>
    <w:rsid w:val="00841E18"/>
    <w:rsid w:val="008442DB"/>
    <w:rsid w:val="00845EE0"/>
    <w:rsid w:val="008462CF"/>
    <w:rsid w:val="008467CC"/>
    <w:rsid w:val="00850610"/>
    <w:rsid w:val="00851E60"/>
    <w:rsid w:val="00852019"/>
    <w:rsid w:val="00852D18"/>
    <w:rsid w:val="00854BB4"/>
    <w:rsid w:val="00854C02"/>
    <w:rsid w:val="00854FA3"/>
    <w:rsid w:val="008552B8"/>
    <w:rsid w:val="00856BB6"/>
    <w:rsid w:val="00857072"/>
    <w:rsid w:val="00857757"/>
    <w:rsid w:val="0086203A"/>
    <w:rsid w:val="00862692"/>
    <w:rsid w:val="00862C11"/>
    <w:rsid w:val="008638DC"/>
    <w:rsid w:val="00864C18"/>
    <w:rsid w:val="00866FDA"/>
    <w:rsid w:val="00867FA3"/>
    <w:rsid w:val="008700C6"/>
    <w:rsid w:val="008700E5"/>
    <w:rsid w:val="008715FE"/>
    <w:rsid w:val="00871D01"/>
    <w:rsid w:val="00873605"/>
    <w:rsid w:val="00873B59"/>
    <w:rsid w:val="00873EAD"/>
    <w:rsid w:val="00874958"/>
    <w:rsid w:val="0087776B"/>
    <w:rsid w:val="00881975"/>
    <w:rsid w:val="008826F7"/>
    <w:rsid w:val="00882948"/>
    <w:rsid w:val="00882A13"/>
    <w:rsid w:val="00884D43"/>
    <w:rsid w:val="00885B85"/>
    <w:rsid w:val="00886835"/>
    <w:rsid w:val="00886D2D"/>
    <w:rsid w:val="00887D45"/>
    <w:rsid w:val="0089073C"/>
    <w:rsid w:val="00892694"/>
    <w:rsid w:val="00892E62"/>
    <w:rsid w:val="008931FF"/>
    <w:rsid w:val="00893E97"/>
    <w:rsid w:val="00894753"/>
    <w:rsid w:val="00894BC9"/>
    <w:rsid w:val="008950CE"/>
    <w:rsid w:val="0089592B"/>
    <w:rsid w:val="0089776C"/>
    <w:rsid w:val="0089786B"/>
    <w:rsid w:val="008A1752"/>
    <w:rsid w:val="008A3E3B"/>
    <w:rsid w:val="008A4806"/>
    <w:rsid w:val="008A5ED9"/>
    <w:rsid w:val="008A77EE"/>
    <w:rsid w:val="008A7994"/>
    <w:rsid w:val="008B3CF2"/>
    <w:rsid w:val="008B48BF"/>
    <w:rsid w:val="008B580B"/>
    <w:rsid w:val="008B7BF5"/>
    <w:rsid w:val="008C159D"/>
    <w:rsid w:val="008C15F6"/>
    <w:rsid w:val="008C23B8"/>
    <w:rsid w:val="008C2A4F"/>
    <w:rsid w:val="008C38FF"/>
    <w:rsid w:val="008C3AEC"/>
    <w:rsid w:val="008C518A"/>
    <w:rsid w:val="008C53A2"/>
    <w:rsid w:val="008C5832"/>
    <w:rsid w:val="008C7815"/>
    <w:rsid w:val="008D08E6"/>
    <w:rsid w:val="008D0ACD"/>
    <w:rsid w:val="008D1F32"/>
    <w:rsid w:val="008D3781"/>
    <w:rsid w:val="008D4FA3"/>
    <w:rsid w:val="008D559E"/>
    <w:rsid w:val="008D5799"/>
    <w:rsid w:val="008D6FF7"/>
    <w:rsid w:val="008E06E3"/>
    <w:rsid w:val="008E243A"/>
    <w:rsid w:val="008E25D0"/>
    <w:rsid w:val="008E3872"/>
    <w:rsid w:val="008E6F5C"/>
    <w:rsid w:val="008E72E3"/>
    <w:rsid w:val="008F0149"/>
    <w:rsid w:val="008F0EDA"/>
    <w:rsid w:val="008F1D7E"/>
    <w:rsid w:val="008F4286"/>
    <w:rsid w:val="008F4A17"/>
    <w:rsid w:val="008F7E6B"/>
    <w:rsid w:val="0090133F"/>
    <w:rsid w:val="00902309"/>
    <w:rsid w:val="00905B8C"/>
    <w:rsid w:val="00905C90"/>
    <w:rsid w:val="0090609C"/>
    <w:rsid w:val="00906181"/>
    <w:rsid w:val="00907196"/>
    <w:rsid w:val="00907D3F"/>
    <w:rsid w:val="0091178F"/>
    <w:rsid w:val="0091202C"/>
    <w:rsid w:val="00912A20"/>
    <w:rsid w:val="0091368D"/>
    <w:rsid w:val="00913BB6"/>
    <w:rsid w:val="00914B08"/>
    <w:rsid w:val="0091512B"/>
    <w:rsid w:val="009153D8"/>
    <w:rsid w:val="0091576A"/>
    <w:rsid w:val="009167F8"/>
    <w:rsid w:val="00916911"/>
    <w:rsid w:val="00916FAD"/>
    <w:rsid w:val="00917FC9"/>
    <w:rsid w:val="00920B20"/>
    <w:rsid w:val="00921E25"/>
    <w:rsid w:val="009229EF"/>
    <w:rsid w:val="009242D2"/>
    <w:rsid w:val="00924385"/>
    <w:rsid w:val="00925D8B"/>
    <w:rsid w:val="00926A13"/>
    <w:rsid w:val="00926B68"/>
    <w:rsid w:val="00927ECE"/>
    <w:rsid w:val="00931335"/>
    <w:rsid w:val="00931BCF"/>
    <w:rsid w:val="00932523"/>
    <w:rsid w:val="0093346D"/>
    <w:rsid w:val="00934402"/>
    <w:rsid w:val="00934594"/>
    <w:rsid w:val="009355CA"/>
    <w:rsid w:val="00935716"/>
    <w:rsid w:val="00935A78"/>
    <w:rsid w:val="00941D5D"/>
    <w:rsid w:val="00942290"/>
    <w:rsid w:val="009430B6"/>
    <w:rsid w:val="009434B7"/>
    <w:rsid w:val="00946384"/>
    <w:rsid w:val="009473B0"/>
    <w:rsid w:val="009500F4"/>
    <w:rsid w:val="009521D9"/>
    <w:rsid w:val="00952B98"/>
    <w:rsid w:val="009530F2"/>
    <w:rsid w:val="00953F3A"/>
    <w:rsid w:val="0095450F"/>
    <w:rsid w:val="00955732"/>
    <w:rsid w:val="00956991"/>
    <w:rsid w:val="00957903"/>
    <w:rsid w:val="00957CC3"/>
    <w:rsid w:val="009611C0"/>
    <w:rsid w:val="00962E4F"/>
    <w:rsid w:val="0096315F"/>
    <w:rsid w:val="009643F2"/>
    <w:rsid w:val="00965111"/>
    <w:rsid w:val="009672B0"/>
    <w:rsid w:val="00967CC9"/>
    <w:rsid w:val="009709CC"/>
    <w:rsid w:val="00973F99"/>
    <w:rsid w:val="009745A4"/>
    <w:rsid w:val="00975A08"/>
    <w:rsid w:val="00975A43"/>
    <w:rsid w:val="0098076D"/>
    <w:rsid w:val="00981063"/>
    <w:rsid w:val="00981661"/>
    <w:rsid w:val="0098473A"/>
    <w:rsid w:val="00985591"/>
    <w:rsid w:val="00986A46"/>
    <w:rsid w:val="009902D7"/>
    <w:rsid w:val="0099058C"/>
    <w:rsid w:val="00990EE4"/>
    <w:rsid w:val="0099115C"/>
    <w:rsid w:val="009918D4"/>
    <w:rsid w:val="009921CA"/>
    <w:rsid w:val="0099238C"/>
    <w:rsid w:val="00995D3D"/>
    <w:rsid w:val="009971B8"/>
    <w:rsid w:val="00997851"/>
    <w:rsid w:val="00997D5C"/>
    <w:rsid w:val="009A0591"/>
    <w:rsid w:val="009A187B"/>
    <w:rsid w:val="009A24B5"/>
    <w:rsid w:val="009A5723"/>
    <w:rsid w:val="009A606F"/>
    <w:rsid w:val="009A77DB"/>
    <w:rsid w:val="009A78CB"/>
    <w:rsid w:val="009A7A17"/>
    <w:rsid w:val="009B20AE"/>
    <w:rsid w:val="009B282A"/>
    <w:rsid w:val="009B29C0"/>
    <w:rsid w:val="009B2E24"/>
    <w:rsid w:val="009B3B16"/>
    <w:rsid w:val="009B547E"/>
    <w:rsid w:val="009B5C9C"/>
    <w:rsid w:val="009B5E78"/>
    <w:rsid w:val="009B6B8F"/>
    <w:rsid w:val="009C1FBE"/>
    <w:rsid w:val="009C2A3D"/>
    <w:rsid w:val="009C3190"/>
    <w:rsid w:val="009C37AA"/>
    <w:rsid w:val="009C6638"/>
    <w:rsid w:val="009C7B03"/>
    <w:rsid w:val="009C7C00"/>
    <w:rsid w:val="009D0D7D"/>
    <w:rsid w:val="009D1292"/>
    <w:rsid w:val="009D20C2"/>
    <w:rsid w:val="009D236F"/>
    <w:rsid w:val="009D3BB2"/>
    <w:rsid w:val="009D5625"/>
    <w:rsid w:val="009D71C1"/>
    <w:rsid w:val="009E09E5"/>
    <w:rsid w:val="009E0EA1"/>
    <w:rsid w:val="009E1264"/>
    <w:rsid w:val="009E3550"/>
    <w:rsid w:val="009E436A"/>
    <w:rsid w:val="009E612D"/>
    <w:rsid w:val="009E6EE4"/>
    <w:rsid w:val="009F24A1"/>
    <w:rsid w:val="009F38A5"/>
    <w:rsid w:val="009F5DBA"/>
    <w:rsid w:val="00A04B72"/>
    <w:rsid w:val="00A108DB"/>
    <w:rsid w:val="00A11C82"/>
    <w:rsid w:val="00A16404"/>
    <w:rsid w:val="00A17C79"/>
    <w:rsid w:val="00A2563A"/>
    <w:rsid w:val="00A2794F"/>
    <w:rsid w:val="00A27C9B"/>
    <w:rsid w:val="00A309E8"/>
    <w:rsid w:val="00A30DFB"/>
    <w:rsid w:val="00A3159A"/>
    <w:rsid w:val="00A31DF1"/>
    <w:rsid w:val="00A32003"/>
    <w:rsid w:val="00A3395F"/>
    <w:rsid w:val="00A34432"/>
    <w:rsid w:val="00A35252"/>
    <w:rsid w:val="00A363AC"/>
    <w:rsid w:val="00A36BEE"/>
    <w:rsid w:val="00A3735E"/>
    <w:rsid w:val="00A377AB"/>
    <w:rsid w:val="00A37DF4"/>
    <w:rsid w:val="00A37E96"/>
    <w:rsid w:val="00A41BDE"/>
    <w:rsid w:val="00A4218C"/>
    <w:rsid w:val="00A43A22"/>
    <w:rsid w:val="00A44F9F"/>
    <w:rsid w:val="00A46198"/>
    <w:rsid w:val="00A473E0"/>
    <w:rsid w:val="00A47C12"/>
    <w:rsid w:val="00A50B93"/>
    <w:rsid w:val="00A5238A"/>
    <w:rsid w:val="00A55BA2"/>
    <w:rsid w:val="00A61C51"/>
    <w:rsid w:val="00A63144"/>
    <w:rsid w:val="00A655F5"/>
    <w:rsid w:val="00A659DF"/>
    <w:rsid w:val="00A669AA"/>
    <w:rsid w:val="00A66AEF"/>
    <w:rsid w:val="00A671E9"/>
    <w:rsid w:val="00A672DC"/>
    <w:rsid w:val="00A7049B"/>
    <w:rsid w:val="00A70800"/>
    <w:rsid w:val="00A72A09"/>
    <w:rsid w:val="00A82D75"/>
    <w:rsid w:val="00A82F80"/>
    <w:rsid w:val="00A85175"/>
    <w:rsid w:val="00A86667"/>
    <w:rsid w:val="00A86F02"/>
    <w:rsid w:val="00A91710"/>
    <w:rsid w:val="00A91989"/>
    <w:rsid w:val="00A93E46"/>
    <w:rsid w:val="00A947DC"/>
    <w:rsid w:val="00A95F88"/>
    <w:rsid w:val="00A9728F"/>
    <w:rsid w:val="00AA1C5B"/>
    <w:rsid w:val="00AA20F0"/>
    <w:rsid w:val="00AA7829"/>
    <w:rsid w:val="00AB0314"/>
    <w:rsid w:val="00AB3034"/>
    <w:rsid w:val="00AB6B41"/>
    <w:rsid w:val="00AC1E13"/>
    <w:rsid w:val="00AC23CF"/>
    <w:rsid w:val="00AC2B73"/>
    <w:rsid w:val="00AC3D50"/>
    <w:rsid w:val="00AC421D"/>
    <w:rsid w:val="00AC7B74"/>
    <w:rsid w:val="00AC7E41"/>
    <w:rsid w:val="00AD2107"/>
    <w:rsid w:val="00AD51AA"/>
    <w:rsid w:val="00AD68D8"/>
    <w:rsid w:val="00AD7E30"/>
    <w:rsid w:val="00AE008A"/>
    <w:rsid w:val="00AE01B8"/>
    <w:rsid w:val="00AE0F55"/>
    <w:rsid w:val="00AE11A0"/>
    <w:rsid w:val="00AE4C59"/>
    <w:rsid w:val="00AE6ECF"/>
    <w:rsid w:val="00AF242A"/>
    <w:rsid w:val="00AF242F"/>
    <w:rsid w:val="00AF451E"/>
    <w:rsid w:val="00AF60D3"/>
    <w:rsid w:val="00AF700A"/>
    <w:rsid w:val="00AF79F5"/>
    <w:rsid w:val="00AF7DF4"/>
    <w:rsid w:val="00B01F08"/>
    <w:rsid w:val="00B042D8"/>
    <w:rsid w:val="00B04A49"/>
    <w:rsid w:val="00B05586"/>
    <w:rsid w:val="00B05CAD"/>
    <w:rsid w:val="00B05EAA"/>
    <w:rsid w:val="00B07A72"/>
    <w:rsid w:val="00B119CB"/>
    <w:rsid w:val="00B11C8A"/>
    <w:rsid w:val="00B124FD"/>
    <w:rsid w:val="00B14DC8"/>
    <w:rsid w:val="00B15E2F"/>
    <w:rsid w:val="00B16E8F"/>
    <w:rsid w:val="00B1752D"/>
    <w:rsid w:val="00B17F2D"/>
    <w:rsid w:val="00B20C19"/>
    <w:rsid w:val="00B22783"/>
    <w:rsid w:val="00B2367D"/>
    <w:rsid w:val="00B25EDE"/>
    <w:rsid w:val="00B26686"/>
    <w:rsid w:val="00B267AC"/>
    <w:rsid w:val="00B27F19"/>
    <w:rsid w:val="00B30F05"/>
    <w:rsid w:val="00B312D3"/>
    <w:rsid w:val="00B32DD3"/>
    <w:rsid w:val="00B33421"/>
    <w:rsid w:val="00B3367F"/>
    <w:rsid w:val="00B37937"/>
    <w:rsid w:val="00B37A91"/>
    <w:rsid w:val="00B4066C"/>
    <w:rsid w:val="00B418A1"/>
    <w:rsid w:val="00B43A9C"/>
    <w:rsid w:val="00B45706"/>
    <w:rsid w:val="00B4799A"/>
    <w:rsid w:val="00B47A98"/>
    <w:rsid w:val="00B53659"/>
    <w:rsid w:val="00B53E24"/>
    <w:rsid w:val="00B55DCA"/>
    <w:rsid w:val="00B56541"/>
    <w:rsid w:val="00B6233B"/>
    <w:rsid w:val="00B6437D"/>
    <w:rsid w:val="00B65753"/>
    <w:rsid w:val="00B65D6F"/>
    <w:rsid w:val="00B66B28"/>
    <w:rsid w:val="00B67A14"/>
    <w:rsid w:val="00B70860"/>
    <w:rsid w:val="00B72935"/>
    <w:rsid w:val="00B73495"/>
    <w:rsid w:val="00B737E4"/>
    <w:rsid w:val="00B75413"/>
    <w:rsid w:val="00B75F91"/>
    <w:rsid w:val="00B76BF8"/>
    <w:rsid w:val="00B76C1F"/>
    <w:rsid w:val="00B829E1"/>
    <w:rsid w:val="00B8351A"/>
    <w:rsid w:val="00B8435B"/>
    <w:rsid w:val="00B846C1"/>
    <w:rsid w:val="00B86636"/>
    <w:rsid w:val="00B87156"/>
    <w:rsid w:val="00B91A49"/>
    <w:rsid w:val="00B928A3"/>
    <w:rsid w:val="00B934FC"/>
    <w:rsid w:val="00B93A6B"/>
    <w:rsid w:val="00B9450A"/>
    <w:rsid w:val="00B9489F"/>
    <w:rsid w:val="00B971DD"/>
    <w:rsid w:val="00B97A7B"/>
    <w:rsid w:val="00BA0C3B"/>
    <w:rsid w:val="00BA0D96"/>
    <w:rsid w:val="00BA11AC"/>
    <w:rsid w:val="00BA203F"/>
    <w:rsid w:val="00BA23FA"/>
    <w:rsid w:val="00BA3429"/>
    <w:rsid w:val="00BA7101"/>
    <w:rsid w:val="00BB0B14"/>
    <w:rsid w:val="00BB0CCA"/>
    <w:rsid w:val="00BB0E89"/>
    <w:rsid w:val="00BB1E2A"/>
    <w:rsid w:val="00BB2575"/>
    <w:rsid w:val="00BB2A43"/>
    <w:rsid w:val="00BB35EA"/>
    <w:rsid w:val="00BB5C59"/>
    <w:rsid w:val="00BB659B"/>
    <w:rsid w:val="00BB67C6"/>
    <w:rsid w:val="00BB751F"/>
    <w:rsid w:val="00BB76D0"/>
    <w:rsid w:val="00BB76F5"/>
    <w:rsid w:val="00BC0A60"/>
    <w:rsid w:val="00BC18D1"/>
    <w:rsid w:val="00BC1D05"/>
    <w:rsid w:val="00BC1EAA"/>
    <w:rsid w:val="00BC2504"/>
    <w:rsid w:val="00BC5E5E"/>
    <w:rsid w:val="00BC7B60"/>
    <w:rsid w:val="00BD0398"/>
    <w:rsid w:val="00BD1B7A"/>
    <w:rsid w:val="00BD2691"/>
    <w:rsid w:val="00BD2B68"/>
    <w:rsid w:val="00BD48FA"/>
    <w:rsid w:val="00BD5481"/>
    <w:rsid w:val="00BD65F1"/>
    <w:rsid w:val="00BD721C"/>
    <w:rsid w:val="00BD7826"/>
    <w:rsid w:val="00BE05F8"/>
    <w:rsid w:val="00BE0BB7"/>
    <w:rsid w:val="00BE1303"/>
    <w:rsid w:val="00BE3155"/>
    <w:rsid w:val="00BF03BC"/>
    <w:rsid w:val="00BF3FA2"/>
    <w:rsid w:val="00BF411F"/>
    <w:rsid w:val="00BF5993"/>
    <w:rsid w:val="00C01086"/>
    <w:rsid w:val="00C02368"/>
    <w:rsid w:val="00C03B42"/>
    <w:rsid w:val="00C0608D"/>
    <w:rsid w:val="00C061A2"/>
    <w:rsid w:val="00C06456"/>
    <w:rsid w:val="00C10544"/>
    <w:rsid w:val="00C1055F"/>
    <w:rsid w:val="00C11FE7"/>
    <w:rsid w:val="00C13253"/>
    <w:rsid w:val="00C136C3"/>
    <w:rsid w:val="00C16B04"/>
    <w:rsid w:val="00C214B0"/>
    <w:rsid w:val="00C2229C"/>
    <w:rsid w:val="00C22A66"/>
    <w:rsid w:val="00C26721"/>
    <w:rsid w:val="00C31382"/>
    <w:rsid w:val="00C32AE8"/>
    <w:rsid w:val="00C33715"/>
    <w:rsid w:val="00C339F6"/>
    <w:rsid w:val="00C353D2"/>
    <w:rsid w:val="00C37D14"/>
    <w:rsid w:val="00C40510"/>
    <w:rsid w:val="00C408D5"/>
    <w:rsid w:val="00C41B29"/>
    <w:rsid w:val="00C4391A"/>
    <w:rsid w:val="00C43B05"/>
    <w:rsid w:val="00C44907"/>
    <w:rsid w:val="00C44CFF"/>
    <w:rsid w:val="00C44EF4"/>
    <w:rsid w:val="00C46F0E"/>
    <w:rsid w:val="00C46FDD"/>
    <w:rsid w:val="00C53E50"/>
    <w:rsid w:val="00C54099"/>
    <w:rsid w:val="00C545D0"/>
    <w:rsid w:val="00C54896"/>
    <w:rsid w:val="00C5499D"/>
    <w:rsid w:val="00C55395"/>
    <w:rsid w:val="00C57C7A"/>
    <w:rsid w:val="00C57CDA"/>
    <w:rsid w:val="00C57F60"/>
    <w:rsid w:val="00C6110A"/>
    <w:rsid w:val="00C61FA9"/>
    <w:rsid w:val="00C62C0E"/>
    <w:rsid w:val="00C62D43"/>
    <w:rsid w:val="00C64797"/>
    <w:rsid w:val="00C65038"/>
    <w:rsid w:val="00C70376"/>
    <w:rsid w:val="00C7309A"/>
    <w:rsid w:val="00C77254"/>
    <w:rsid w:val="00C80991"/>
    <w:rsid w:val="00C81C87"/>
    <w:rsid w:val="00C82FBD"/>
    <w:rsid w:val="00C83121"/>
    <w:rsid w:val="00C86579"/>
    <w:rsid w:val="00C90662"/>
    <w:rsid w:val="00C91570"/>
    <w:rsid w:val="00C95FF4"/>
    <w:rsid w:val="00CA0180"/>
    <w:rsid w:val="00CA2797"/>
    <w:rsid w:val="00CA2EA7"/>
    <w:rsid w:val="00CA5374"/>
    <w:rsid w:val="00CA6E55"/>
    <w:rsid w:val="00CB1837"/>
    <w:rsid w:val="00CB33B7"/>
    <w:rsid w:val="00CB4EDA"/>
    <w:rsid w:val="00CB67B4"/>
    <w:rsid w:val="00CB6BBE"/>
    <w:rsid w:val="00CB75D0"/>
    <w:rsid w:val="00CC021F"/>
    <w:rsid w:val="00CC0C2A"/>
    <w:rsid w:val="00CC3A24"/>
    <w:rsid w:val="00CC3F18"/>
    <w:rsid w:val="00CC5569"/>
    <w:rsid w:val="00CC6295"/>
    <w:rsid w:val="00CC7A9E"/>
    <w:rsid w:val="00CD0673"/>
    <w:rsid w:val="00CD177A"/>
    <w:rsid w:val="00CD1D46"/>
    <w:rsid w:val="00CD2407"/>
    <w:rsid w:val="00CD518E"/>
    <w:rsid w:val="00CD6B7A"/>
    <w:rsid w:val="00CD6DF8"/>
    <w:rsid w:val="00CD7ECE"/>
    <w:rsid w:val="00CE0A29"/>
    <w:rsid w:val="00CE20D0"/>
    <w:rsid w:val="00CE24D0"/>
    <w:rsid w:val="00CE2FE9"/>
    <w:rsid w:val="00CE321C"/>
    <w:rsid w:val="00CE4167"/>
    <w:rsid w:val="00CE4DD7"/>
    <w:rsid w:val="00CF0550"/>
    <w:rsid w:val="00CF23A6"/>
    <w:rsid w:val="00CF4439"/>
    <w:rsid w:val="00CF4560"/>
    <w:rsid w:val="00CF6D00"/>
    <w:rsid w:val="00D0190A"/>
    <w:rsid w:val="00D026CB"/>
    <w:rsid w:val="00D0343B"/>
    <w:rsid w:val="00D044AE"/>
    <w:rsid w:val="00D05CC5"/>
    <w:rsid w:val="00D124CA"/>
    <w:rsid w:val="00D17548"/>
    <w:rsid w:val="00D21ED3"/>
    <w:rsid w:val="00D22973"/>
    <w:rsid w:val="00D25912"/>
    <w:rsid w:val="00D259B8"/>
    <w:rsid w:val="00D2707F"/>
    <w:rsid w:val="00D27C02"/>
    <w:rsid w:val="00D31A9F"/>
    <w:rsid w:val="00D31AFC"/>
    <w:rsid w:val="00D33009"/>
    <w:rsid w:val="00D33984"/>
    <w:rsid w:val="00D34C6D"/>
    <w:rsid w:val="00D34E93"/>
    <w:rsid w:val="00D378A6"/>
    <w:rsid w:val="00D37EA4"/>
    <w:rsid w:val="00D407AE"/>
    <w:rsid w:val="00D40F52"/>
    <w:rsid w:val="00D42799"/>
    <w:rsid w:val="00D42CE3"/>
    <w:rsid w:val="00D441D4"/>
    <w:rsid w:val="00D44590"/>
    <w:rsid w:val="00D44E93"/>
    <w:rsid w:val="00D502E1"/>
    <w:rsid w:val="00D51DC5"/>
    <w:rsid w:val="00D5241D"/>
    <w:rsid w:val="00D53C64"/>
    <w:rsid w:val="00D55992"/>
    <w:rsid w:val="00D55D5E"/>
    <w:rsid w:val="00D56368"/>
    <w:rsid w:val="00D56D1A"/>
    <w:rsid w:val="00D5782D"/>
    <w:rsid w:val="00D60F80"/>
    <w:rsid w:val="00D61460"/>
    <w:rsid w:val="00D618EF"/>
    <w:rsid w:val="00D621B0"/>
    <w:rsid w:val="00D62379"/>
    <w:rsid w:val="00D63ACD"/>
    <w:rsid w:val="00D64C63"/>
    <w:rsid w:val="00D65B68"/>
    <w:rsid w:val="00D66DFC"/>
    <w:rsid w:val="00D72188"/>
    <w:rsid w:val="00D7280D"/>
    <w:rsid w:val="00D73365"/>
    <w:rsid w:val="00D74C93"/>
    <w:rsid w:val="00D751B5"/>
    <w:rsid w:val="00D801F6"/>
    <w:rsid w:val="00D813E3"/>
    <w:rsid w:val="00D81AD6"/>
    <w:rsid w:val="00D81C8A"/>
    <w:rsid w:val="00D87629"/>
    <w:rsid w:val="00D9088C"/>
    <w:rsid w:val="00D91241"/>
    <w:rsid w:val="00D92AFE"/>
    <w:rsid w:val="00D95406"/>
    <w:rsid w:val="00D959D0"/>
    <w:rsid w:val="00D963D9"/>
    <w:rsid w:val="00D963FC"/>
    <w:rsid w:val="00D979FA"/>
    <w:rsid w:val="00DA3A29"/>
    <w:rsid w:val="00DA3B8A"/>
    <w:rsid w:val="00DA599C"/>
    <w:rsid w:val="00DB1BBC"/>
    <w:rsid w:val="00DB23E8"/>
    <w:rsid w:val="00DB337F"/>
    <w:rsid w:val="00DB3674"/>
    <w:rsid w:val="00DB4EE8"/>
    <w:rsid w:val="00DB4F69"/>
    <w:rsid w:val="00DB59F9"/>
    <w:rsid w:val="00DB6542"/>
    <w:rsid w:val="00DB72A5"/>
    <w:rsid w:val="00DC37B3"/>
    <w:rsid w:val="00DC5383"/>
    <w:rsid w:val="00DC6E2B"/>
    <w:rsid w:val="00DC7388"/>
    <w:rsid w:val="00DC751D"/>
    <w:rsid w:val="00DC7AFE"/>
    <w:rsid w:val="00DD00C1"/>
    <w:rsid w:val="00DD0AFE"/>
    <w:rsid w:val="00DD0D1B"/>
    <w:rsid w:val="00DD2285"/>
    <w:rsid w:val="00DD4123"/>
    <w:rsid w:val="00DD4BC6"/>
    <w:rsid w:val="00DD565C"/>
    <w:rsid w:val="00DD5BB0"/>
    <w:rsid w:val="00DD6B33"/>
    <w:rsid w:val="00DD7EBD"/>
    <w:rsid w:val="00DE0698"/>
    <w:rsid w:val="00DE20CB"/>
    <w:rsid w:val="00DE2E69"/>
    <w:rsid w:val="00DE3C59"/>
    <w:rsid w:val="00DE4235"/>
    <w:rsid w:val="00DE52BA"/>
    <w:rsid w:val="00DE5726"/>
    <w:rsid w:val="00DE5AE6"/>
    <w:rsid w:val="00DE67A5"/>
    <w:rsid w:val="00DF0633"/>
    <w:rsid w:val="00DF1488"/>
    <w:rsid w:val="00DF1AA9"/>
    <w:rsid w:val="00DF1C5E"/>
    <w:rsid w:val="00DF1EB6"/>
    <w:rsid w:val="00DF540D"/>
    <w:rsid w:val="00E00592"/>
    <w:rsid w:val="00E02180"/>
    <w:rsid w:val="00E02BC2"/>
    <w:rsid w:val="00E0404D"/>
    <w:rsid w:val="00E04487"/>
    <w:rsid w:val="00E07DFB"/>
    <w:rsid w:val="00E07ED1"/>
    <w:rsid w:val="00E11021"/>
    <w:rsid w:val="00E11E18"/>
    <w:rsid w:val="00E11E97"/>
    <w:rsid w:val="00E139AD"/>
    <w:rsid w:val="00E14B58"/>
    <w:rsid w:val="00E164D5"/>
    <w:rsid w:val="00E1776B"/>
    <w:rsid w:val="00E20D5A"/>
    <w:rsid w:val="00E2199C"/>
    <w:rsid w:val="00E233C9"/>
    <w:rsid w:val="00E23BDA"/>
    <w:rsid w:val="00E2615E"/>
    <w:rsid w:val="00E266E3"/>
    <w:rsid w:val="00E27CF9"/>
    <w:rsid w:val="00E32A3F"/>
    <w:rsid w:val="00E336CB"/>
    <w:rsid w:val="00E34CC7"/>
    <w:rsid w:val="00E355DA"/>
    <w:rsid w:val="00E36446"/>
    <w:rsid w:val="00E36B1D"/>
    <w:rsid w:val="00E36EE6"/>
    <w:rsid w:val="00E40151"/>
    <w:rsid w:val="00E40F9A"/>
    <w:rsid w:val="00E43D15"/>
    <w:rsid w:val="00E44371"/>
    <w:rsid w:val="00E4629A"/>
    <w:rsid w:val="00E5017E"/>
    <w:rsid w:val="00E50270"/>
    <w:rsid w:val="00E517A3"/>
    <w:rsid w:val="00E5259A"/>
    <w:rsid w:val="00E525E2"/>
    <w:rsid w:val="00E527C8"/>
    <w:rsid w:val="00E52BCA"/>
    <w:rsid w:val="00E52E75"/>
    <w:rsid w:val="00E534A4"/>
    <w:rsid w:val="00E545AC"/>
    <w:rsid w:val="00E54E0B"/>
    <w:rsid w:val="00E54EC9"/>
    <w:rsid w:val="00E56FA7"/>
    <w:rsid w:val="00E6116E"/>
    <w:rsid w:val="00E620B3"/>
    <w:rsid w:val="00E62C53"/>
    <w:rsid w:val="00E62C84"/>
    <w:rsid w:val="00E62F58"/>
    <w:rsid w:val="00E63851"/>
    <w:rsid w:val="00E6411A"/>
    <w:rsid w:val="00E643F1"/>
    <w:rsid w:val="00E65C76"/>
    <w:rsid w:val="00E6740C"/>
    <w:rsid w:val="00E7500B"/>
    <w:rsid w:val="00E763C5"/>
    <w:rsid w:val="00E821F7"/>
    <w:rsid w:val="00E83729"/>
    <w:rsid w:val="00E84527"/>
    <w:rsid w:val="00E8456B"/>
    <w:rsid w:val="00E86199"/>
    <w:rsid w:val="00E908B5"/>
    <w:rsid w:val="00E928E5"/>
    <w:rsid w:val="00E93B6F"/>
    <w:rsid w:val="00E93BA0"/>
    <w:rsid w:val="00E9750A"/>
    <w:rsid w:val="00EA078F"/>
    <w:rsid w:val="00EA1430"/>
    <w:rsid w:val="00EA1690"/>
    <w:rsid w:val="00EA4613"/>
    <w:rsid w:val="00EA49CC"/>
    <w:rsid w:val="00EA4C83"/>
    <w:rsid w:val="00EA5A28"/>
    <w:rsid w:val="00EA7EA3"/>
    <w:rsid w:val="00EB0529"/>
    <w:rsid w:val="00EB0C47"/>
    <w:rsid w:val="00EB2800"/>
    <w:rsid w:val="00EB302D"/>
    <w:rsid w:val="00EB5890"/>
    <w:rsid w:val="00EB5D8E"/>
    <w:rsid w:val="00EC1B3F"/>
    <w:rsid w:val="00EC36B9"/>
    <w:rsid w:val="00EC51FE"/>
    <w:rsid w:val="00EC52E1"/>
    <w:rsid w:val="00EC64A2"/>
    <w:rsid w:val="00EC69B1"/>
    <w:rsid w:val="00EC760D"/>
    <w:rsid w:val="00EC7D29"/>
    <w:rsid w:val="00ED1A1C"/>
    <w:rsid w:val="00ED1A40"/>
    <w:rsid w:val="00ED1E56"/>
    <w:rsid w:val="00ED2079"/>
    <w:rsid w:val="00ED37DD"/>
    <w:rsid w:val="00ED5FD1"/>
    <w:rsid w:val="00ED696E"/>
    <w:rsid w:val="00ED7DD6"/>
    <w:rsid w:val="00EE01D3"/>
    <w:rsid w:val="00EE142C"/>
    <w:rsid w:val="00EE2629"/>
    <w:rsid w:val="00EE33B4"/>
    <w:rsid w:val="00EE4735"/>
    <w:rsid w:val="00EE5EBB"/>
    <w:rsid w:val="00EE65DB"/>
    <w:rsid w:val="00EE6777"/>
    <w:rsid w:val="00EE7417"/>
    <w:rsid w:val="00EE794C"/>
    <w:rsid w:val="00EF089D"/>
    <w:rsid w:val="00EF1E24"/>
    <w:rsid w:val="00EF1F3D"/>
    <w:rsid w:val="00EF3ACF"/>
    <w:rsid w:val="00EF3B68"/>
    <w:rsid w:val="00EF76D1"/>
    <w:rsid w:val="00F0117A"/>
    <w:rsid w:val="00F03D65"/>
    <w:rsid w:val="00F04DBE"/>
    <w:rsid w:val="00F06FE7"/>
    <w:rsid w:val="00F0795B"/>
    <w:rsid w:val="00F07FB3"/>
    <w:rsid w:val="00F1012F"/>
    <w:rsid w:val="00F101B2"/>
    <w:rsid w:val="00F10DDA"/>
    <w:rsid w:val="00F123F9"/>
    <w:rsid w:val="00F13243"/>
    <w:rsid w:val="00F14059"/>
    <w:rsid w:val="00F140EB"/>
    <w:rsid w:val="00F14243"/>
    <w:rsid w:val="00F178E3"/>
    <w:rsid w:val="00F20E23"/>
    <w:rsid w:val="00F23ACC"/>
    <w:rsid w:val="00F23CCE"/>
    <w:rsid w:val="00F24B26"/>
    <w:rsid w:val="00F25A5D"/>
    <w:rsid w:val="00F26537"/>
    <w:rsid w:val="00F335D0"/>
    <w:rsid w:val="00F33C7F"/>
    <w:rsid w:val="00F34A3D"/>
    <w:rsid w:val="00F3755D"/>
    <w:rsid w:val="00F379D6"/>
    <w:rsid w:val="00F37B36"/>
    <w:rsid w:val="00F40C36"/>
    <w:rsid w:val="00F42B9A"/>
    <w:rsid w:val="00F42CD2"/>
    <w:rsid w:val="00F43097"/>
    <w:rsid w:val="00F43D2B"/>
    <w:rsid w:val="00F44581"/>
    <w:rsid w:val="00F45111"/>
    <w:rsid w:val="00F479CF"/>
    <w:rsid w:val="00F47B5B"/>
    <w:rsid w:val="00F5004E"/>
    <w:rsid w:val="00F50317"/>
    <w:rsid w:val="00F51802"/>
    <w:rsid w:val="00F53946"/>
    <w:rsid w:val="00F53E47"/>
    <w:rsid w:val="00F54AAB"/>
    <w:rsid w:val="00F562B8"/>
    <w:rsid w:val="00F56F3D"/>
    <w:rsid w:val="00F57FDA"/>
    <w:rsid w:val="00F60E59"/>
    <w:rsid w:val="00F64888"/>
    <w:rsid w:val="00F65BE4"/>
    <w:rsid w:val="00F676F8"/>
    <w:rsid w:val="00F72D76"/>
    <w:rsid w:val="00F73BF5"/>
    <w:rsid w:val="00F74C1E"/>
    <w:rsid w:val="00F7699F"/>
    <w:rsid w:val="00F8063D"/>
    <w:rsid w:val="00F8071E"/>
    <w:rsid w:val="00F838BF"/>
    <w:rsid w:val="00F86373"/>
    <w:rsid w:val="00F8670C"/>
    <w:rsid w:val="00F86BE9"/>
    <w:rsid w:val="00F91482"/>
    <w:rsid w:val="00F91861"/>
    <w:rsid w:val="00F92CFC"/>
    <w:rsid w:val="00F92F6A"/>
    <w:rsid w:val="00F930B7"/>
    <w:rsid w:val="00F936E2"/>
    <w:rsid w:val="00F97A12"/>
    <w:rsid w:val="00F97F74"/>
    <w:rsid w:val="00FA1D41"/>
    <w:rsid w:val="00FA2275"/>
    <w:rsid w:val="00FA3C89"/>
    <w:rsid w:val="00FA51A1"/>
    <w:rsid w:val="00FA7B3C"/>
    <w:rsid w:val="00FB01BD"/>
    <w:rsid w:val="00FB0AB3"/>
    <w:rsid w:val="00FB10E8"/>
    <w:rsid w:val="00FB2F2D"/>
    <w:rsid w:val="00FB5118"/>
    <w:rsid w:val="00FB59A4"/>
    <w:rsid w:val="00FB653B"/>
    <w:rsid w:val="00FB6B03"/>
    <w:rsid w:val="00FB7E4E"/>
    <w:rsid w:val="00FC032B"/>
    <w:rsid w:val="00FC5498"/>
    <w:rsid w:val="00FC5FA0"/>
    <w:rsid w:val="00FC7403"/>
    <w:rsid w:val="00FC7709"/>
    <w:rsid w:val="00FC7EC0"/>
    <w:rsid w:val="00FD0AF1"/>
    <w:rsid w:val="00FD2190"/>
    <w:rsid w:val="00FD3B92"/>
    <w:rsid w:val="00FD4C7F"/>
    <w:rsid w:val="00FE4DA1"/>
    <w:rsid w:val="00FE4F07"/>
    <w:rsid w:val="00FE7A7F"/>
    <w:rsid w:val="00FF0AD9"/>
    <w:rsid w:val="00FF4AEE"/>
    <w:rsid w:val="00FF4D13"/>
    <w:rsid w:val="00FF50E6"/>
    <w:rsid w:val="00FF5A29"/>
    <w:rsid w:val="00FF641F"/>
    <w:rsid w:val="00FF78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19719D"/>
  <w15:docId w15:val="{57FB8CDF-F5FB-4C77-B2D4-403EE0FFF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F6F17"/>
    <w:rPr>
      <w:sz w:val="24"/>
      <w:szCs w:val="24"/>
    </w:rPr>
  </w:style>
  <w:style w:type="paragraph" w:styleId="Nagwek1">
    <w:name w:val="heading 1"/>
    <w:basedOn w:val="Normalny"/>
    <w:next w:val="Nagwek2"/>
    <w:link w:val="Nagwek1Znak"/>
    <w:autoRedefine/>
    <w:qFormat/>
    <w:rsid w:val="0099115C"/>
    <w:pPr>
      <w:tabs>
        <w:tab w:val="left" w:pos="142"/>
      </w:tabs>
      <w:spacing w:before="360" w:after="120"/>
      <w:ind w:left="431"/>
      <w:jc w:val="center"/>
      <w:outlineLvl w:val="0"/>
    </w:pPr>
    <w:rPr>
      <w:b/>
      <w:bCs/>
      <w:caps/>
      <w:kern w:val="32"/>
    </w:rPr>
  </w:style>
  <w:style w:type="paragraph" w:styleId="Nagwek2">
    <w:name w:val="heading 2"/>
    <w:basedOn w:val="Normalny"/>
    <w:next w:val="Normalny"/>
    <w:link w:val="Nagwek2Znak"/>
    <w:qFormat/>
    <w:rsid w:val="0099115C"/>
    <w:pPr>
      <w:keepNext/>
      <w:spacing w:before="240" w:after="60"/>
      <w:outlineLvl w:val="1"/>
    </w:pPr>
    <w:rPr>
      <w:rFonts w:ascii="Cambria" w:hAnsi="Cambria"/>
      <w:b/>
      <w:bCs/>
      <w:i/>
      <w:iCs/>
      <w:sz w:val="28"/>
      <w:szCs w:val="28"/>
    </w:rPr>
  </w:style>
  <w:style w:type="paragraph" w:styleId="Nagwek3">
    <w:name w:val="heading 3"/>
    <w:basedOn w:val="Normalny"/>
    <w:link w:val="Nagwek3Znak"/>
    <w:autoRedefine/>
    <w:qFormat/>
    <w:rsid w:val="0099115C"/>
    <w:pPr>
      <w:tabs>
        <w:tab w:val="left" w:pos="284"/>
      </w:tabs>
      <w:spacing w:before="60" w:after="120"/>
      <w:ind w:hanging="357"/>
      <w:jc w:val="center"/>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B16E8F"/>
    <w:pPr>
      <w:tabs>
        <w:tab w:val="center" w:pos="4536"/>
        <w:tab w:val="right" w:pos="9072"/>
      </w:tabs>
    </w:pPr>
  </w:style>
  <w:style w:type="paragraph" w:styleId="Stopka">
    <w:name w:val="footer"/>
    <w:basedOn w:val="Normalny"/>
    <w:link w:val="StopkaZnak"/>
    <w:uiPriority w:val="99"/>
    <w:rsid w:val="00B16E8F"/>
    <w:pPr>
      <w:tabs>
        <w:tab w:val="center" w:pos="4536"/>
        <w:tab w:val="right" w:pos="9072"/>
      </w:tabs>
    </w:pPr>
  </w:style>
  <w:style w:type="character" w:styleId="Numerstrony">
    <w:name w:val="page number"/>
    <w:basedOn w:val="Domylnaczcionkaakapitu"/>
    <w:rsid w:val="00EE794C"/>
  </w:style>
  <w:style w:type="table" w:styleId="Tabela-Siatka">
    <w:name w:val="Table Grid"/>
    <w:basedOn w:val="Standardowy"/>
    <w:rsid w:val="00800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rsid w:val="0099115C"/>
    <w:rPr>
      <w:rFonts w:cs="Arial"/>
      <w:b/>
      <w:bCs/>
      <w:caps/>
      <w:kern w:val="32"/>
      <w:sz w:val="24"/>
      <w:szCs w:val="24"/>
    </w:rPr>
  </w:style>
  <w:style w:type="character" w:customStyle="1" w:styleId="Nagwek3Znak">
    <w:name w:val="Nagłówek 3 Znak"/>
    <w:link w:val="Nagwek3"/>
    <w:rsid w:val="0099115C"/>
    <w:rPr>
      <w:b/>
      <w:bCs/>
      <w:sz w:val="24"/>
      <w:szCs w:val="24"/>
    </w:rPr>
  </w:style>
  <w:style w:type="paragraph" w:styleId="Tekstpodstawowywcity">
    <w:name w:val="Body Text Indent"/>
    <w:basedOn w:val="Normalny"/>
    <w:link w:val="TekstpodstawowywcityZnak"/>
    <w:rsid w:val="0099115C"/>
    <w:pPr>
      <w:tabs>
        <w:tab w:val="left" w:pos="9214"/>
        <w:tab w:val="left" w:pos="9356"/>
      </w:tabs>
      <w:ind w:left="4963"/>
      <w:jc w:val="center"/>
    </w:pPr>
    <w:rPr>
      <w:rFonts w:ascii="Garamond" w:hAnsi="Garamond"/>
      <w:i/>
      <w:iCs/>
      <w:sz w:val="22"/>
    </w:rPr>
  </w:style>
  <w:style w:type="character" w:customStyle="1" w:styleId="TekstpodstawowywcityZnak">
    <w:name w:val="Tekst podstawowy wcięty Znak"/>
    <w:link w:val="Tekstpodstawowywcity"/>
    <w:rsid w:val="0099115C"/>
    <w:rPr>
      <w:rFonts w:ascii="Garamond" w:hAnsi="Garamond"/>
      <w:i/>
      <w:iCs/>
      <w:sz w:val="22"/>
      <w:szCs w:val="24"/>
    </w:rPr>
  </w:style>
  <w:style w:type="paragraph" w:styleId="Tekstpodstawowy">
    <w:name w:val="Body Text"/>
    <w:basedOn w:val="Normalny"/>
    <w:link w:val="TekstpodstawowyZnak"/>
    <w:rsid w:val="0099115C"/>
    <w:pPr>
      <w:spacing w:after="120"/>
    </w:pPr>
    <w:rPr>
      <w:sz w:val="20"/>
      <w:szCs w:val="20"/>
    </w:rPr>
  </w:style>
  <w:style w:type="character" w:customStyle="1" w:styleId="TekstpodstawowyZnak">
    <w:name w:val="Tekst podstawowy Znak"/>
    <w:basedOn w:val="Domylnaczcionkaakapitu"/>
    <w:link w:val="Tekstpodstawowy"/>
    <w:rsid w:val="0099115C"/>
  </w:style>
  <w:style w:type="paragraph" w:customStyle="1" w:styleId="pkt">
    <w:name w:val="pkt"/>
    <w:basedOn w:val="Normalny"/>
    <w:rsid w:val="0099115C"/>
    <w:pPr>
      <w:spacing w:before="60" w:after="60"/>
      <w:ind w:left="851" w:hanging="295"/>
      <w:jc w:val="both"/>
    </w:pPr>
    <w:rPr>
      <w:szCs w:val="20"/>
    </w:rPr>
  </w:style>
  <w:style w:type="character" w:styleId="Hipercze">
    <w:name w:val="Hyperlink"/>
    <w:rsid w:val="0099115C"/>
    <w:rPr>
      <w:color w:val="0000FF"/>
      <w:u w:val="single"/>
    </w:rPr>
  </w:style>
  <w:style w:type="paragraph" w:styleId="Tekstpodstawowy3">
    <w:name w:val="Body Text 3"/>
    <w:basedOn w:val="Normalny"/>
    <w:link w:val="Tekstpodstawowy3Znak"/>
    <w:rsid w:val="0099115C"/>
    <w:pPr>
      <w:spacing w:after="120"/>
    </w:pPr>
    <w:rPr>
      <w:sz w:val="16"/>
      <w:szCs w:val="16"/>
    </w:rPr>
  </w:style>
  <w:style w:type="character" w:customStyle="1" w:styleId="Tekstpodstawowy3Znak">
    <w:name w:val="Tekst podstawowy 3 Znak"/>
    <w:link w:val="Tekstpodstawowy3"/>
    <w:rsid w:val="0099115C"/>
    <w:rPr>
      <w:sz w:val="16"/>
      <w:szCs w:val="16"/>
    </w:rPr>
  </w:style>
  <w:style w:type="character" w:customStyle="1" w:styleId="Nagwek2Znak">
    <w:name w:val="Nagłówek 2 Znak"/>
    <w:link w:val="Nagwek2"/>
    <w:semiHidden/>
    <w:rsid w:val="0099115C"/>
    <w:rPr>
      <w:rFonts w:ascii="Cambria" w:eastAsia="Times New Roman" w:hAnsi="Cambria" w:cs="Times New Roman"/>
      <w:b/>
      <w:bCs/>
      <w:i/>
      <w:iCs/>
      <w:sz w:val="28"/>
      <w:szCs w:val="28"/>
    </w:rPr>
  </w:style>
  <w:style w:type="paragraph" w:styleId="Akapitzlist">
    <w:name w:val="List Paragraph"/>
    <w:aliases w:val="normalny tekst,L1,Numerowanie,CW_Lista,Preambuła,Akapit z listą numerowaną,Podsis rysunku,List Paragraph,Akapit z listą2,Akapit z listą5,Akapit z list¹"/>
    <w:basedOn w:val="Normalny"/>
    <w:link w:val="AkapitzlistZnak"/>
    <w:uiPriority w:val="34"/>
    <w:qFormat/>
    <w:rsid w:val="00615843"/>
    <w:pPr>
      <w:spacing w:after="200" w:line="276" w:lineRule="auto"/>
      <w:ind w:left="720"/>
      <w:contextualSpacing/>
    </w:pPr>
    <w:rPr>
      <w:rFonts w:ascii="Calibri" w:eastAsia="Calibri" w:hAnsi="Calibri" w:cs="Calibri"/>
      <w:sz w:val="22"/>
      <w:szCs w:val="22"/>
      <w:lang w:eastAsia="en-US"/>
    </w:rPr>
  </w:style>
  <w:style w:type="character" w:customStyle="1" w:styleId="NagwekZnak">
    <w:name w:val="Nagłówek Znak"/>
    <w:link w:val="Nagwek"/>
    <w:uiPriority w:val="99"/>
    <w:rsid w:val="00BC5E5E"/>
    <w:rPr>
      <w:sz w:val="24"/>
      <w:szCs w:val="24"/>
    </w:rPr>
  </w:style>
  <w:style w:type="paragraph" w:customStyle="1" w:styleId="BodyText24">
    <w:name w:val="Body Text 24"/>
    <w:basedOn w:val="Normalny"/>
    <w:rsid w:val="00BC5E5E"/>
    <w:pPr>
      <w:widowControl w:val="0"/>
      <w:suppressAutoHyphens/>
      <w:overflowPunct w:val="0"/>
      <w:autoSpaceDE w:val="0"/>
      <w:ind w:left="360"/>
      <w:textAlignment w:val="baseline"/>
    </w:pPr>
    <w:rPr>
      <w:sz w:val="28"/>
      <w:szCs w:val="20"/>
      <w:lang w:eastAsia="ar-SA"/>
    </w:rPr>
  </w:style>
  <w:style w:type="paragraph" w:customStyle="1" w:styleId="WW-Tekstpodstawowy3">
    <w:name w:val="WW-Tekst podstawowy 3"/>
    <w:basedOn w:val="Normalny"/>
    <w:rsid w:val="00BC5E5E"/>
    <w:pPr>
      <w:suppressAutoHyphens/>
    </w:pPr>
    <w:rPr>
      <w:rFonts w:cs="Calibri"/>
      <w:szCs w:val="20"/>
      <w:lang w:eastAsia="ar-SA"/>
    </w:rPr>
  </w:style>
  <w:style w:type="character" w:customStyle="1" w:styleId="FontStyle44">
    <w:name w:val="Font Style44"/>
    <w:uiPriority w:val="99"/>
    <w:rsid w:val="00BC5E5E"/>
    <w:rPr>
      <w:rFonts w:ascii="Times New Roman" w:hAnsi="Times New Roman" w:cs="Times New Roman"/>
      <w:color w:val="000000"/>
      <w:sz w:val="22"/>
      <w:szCs w:val="22"/>
    </w:rPr>
  </w:style>
  <w:style w:type="paragraph" w:customStyle="1" w:styleId="Style8">
    <w:name w:val="Style8"/>
    <w:basedOn w:val="Normalny"/>
    <w:uiPriority w:val="99"/>
    <w:rsid w:val="00BC5E5E"/>
    <w:pPr>
      <w:widowControl w:val="0"/>
      <w:autoSpaceDE w:val="0"/>
      <w:autoSpaceDN w:val="0"/>
      <w:adjustRightInd w:val="0"/>
      <w:spacing w:line="275" w:lineRule="exact"/>
      <w:jc w:val="both"/>
    </w:pPr>
  </w:style>
  <w:style w:type="paragraph" w:customStyle="1" w:styleId="Style20">
    <w:name w:val="Style20"/>
    <w:basedOn w:val="Normalny"/>
    <w:uiPriority w:val="99"/>
    <w:rsid w:val="00BC5E5E"/>
    <w:pPr>
      <w:widowControl w:val="0"/>
      <w:autoSpaceDE w:val="0"/>
      <w:autoSpaceDN w:val="0"/>
      <w:adjustRightInd w:val="0"/>
      <w:spacing w:line="274" w:lineRule="exact"/>
      <w:jc w:val="both"/>
    </w:pPr>
  </w:style>
  <w:style w:type="paragraph" w:customStyle="1" w:styleId="Default">
    <w:name w:val="Default"/>
    <w:qFormat/>
    <w:rsid w:val="00805D2F"/>
    <w:pPr>
      <w:autoSpaceDE w:val="0"/>
      <w:autoSpaceDN w:val="0"/>
      <w:adjustRightInd w:val="0"/>
    </w:pPr>
    <w:rPr>
      <w:color w:val="000000"/>
      <w:sz w:val="24"/>
      <w:szCs w:val="24"/>
    </w:rPr>
  </w:style>
  <w:style w:type="character" w:customStyle="1" w:styleId="StopkaZnak">
    <w:name w:val="Stopka Znak"/>
    <w:link w:val="Stopka"/>
    <w:uiPriority w:val="99"/>
    <w:locked/>
    <w:rsid w:val="0030252E"/>
    <w:rPr>
      <w:sz w:val="24"/>
      <w:szCs w:val="24"/>
      <w:lang w:val="pl-PL" w:eastAsia="pl-PL" w:bidi="ar-SA"/>
    </w:rPr>
  </w:style>
  <w:style w:type="paragraph" w:styleId="Zwykytekst">
    <w:name w:val="Plain Text"/>
    <w:basedOn w:val="Normalny"/>
    <w:link w:val="ZwykytekstZnak"/>
    <w:uiPriority w:val="99"/>
    <w:unhideWhenUsed/>
    <w:rsid w:val="00785690"/>
    <w:rPr>
      <w:rFonts w:ascii="Calibri" w:eastAsia="Calibri" w:hAnsi="Calibri"/>
      <w:sz w:val="22"/>
      <w:szCs w:val="21"/>
      <w:lang w:eastAsia="en-US"/>
    </w:rPr>
  </w:style>
  <w:style w:type="character" w:customStyle="1" w:styleId="ZwykytekstZnak">
    <w:name w:val="Zwykły tekst Znak"/>
    <w:link w:val="Zwykytekst"/>
    <w:uiPriority w:val="99"/>
    <w:rsid w:val="00785690"/>
    <w:rPr>
      <w:rFonts w:ascii="Calibri" w:eastAsia="Calibri" w:hAnsi="Calibri"/>
      <w:sz w:val="22"/>
      <w:szCs w:val="21"/>
      <w:lang w:eastAsia="en-US"/>
    </w:rPr>
  </w:style>
  <w:style w:type="paragraph" w:styleId="Tekstdymka">
    <w:name w:val="Balloon Text"/>
    <w:basedOn w:val="Normalny"/>
    <w:link w:val="TekstdymkaZnak"/>
    <w:rsid w:val="000E19C0"/>
    <w:rPr>
      <w:rFonts w:ascii="Arial" w:hAnsi="Arial"/>
      <w:sz w:val="18"/>
      <w:szCs w:val="18"/>
    </w:rPr>
  </w:style>
  <w:style w:type="character" w:customStyle="1" w:styleId="TekstdymkaZnak">
    <w:name w:val="Tekst dymka Znak"/>
    <w:link w:val="Tekstdymka"/>
    <w:rsid w:val="000E19C0"/>
    <w:rPr>
      <w:rFonts w:ascii="Arial" w:hAnsi="Arial" w:cs="Arial"/>
      <w:sz w:val="18"/>
      <w:szCs w:val="18"/>
    </w:rPr>
  </w:style>
  <w:style w:type="character" w:styleId="Odwoaniedokomentarza">
    <w:name w:val="annotation reference"/>
    <w:rsid w:val="004C27EC"/>
    <w:rPr>
      <w:sz w:val="16"/>
      <w:szCs w:val="16"/>
    </w:rPr>
  </w:style>
  <w:style w:type="paragraph" w:styleId="Tekstkomentarza">
    <w:name w:val="annotation text"/>
    <w:basedOn w:val="Normalny"/>
    <w:link w:val="TekstkomentarzaZnak"/>
    <w:uiPriority w:val="99"/>
    <w:rsid w:val="004C27EC"/>
    <w:rPr>
      <w:sz w:val="20"/>
      <w:szCs w:val="20"/>
    </w:rPr>
  </w:style>
  <w:style w:type="character" w:customStyle="1" w:styleId="TekstkomentarzaZnak">
    <w:name w:val="Tekst komentarza Znak"/>
    <w:basedOn w:val="Domylnaczcionkaakapitu"/>
    <w:link w:val="Tekstkomentarza"/>
    <w:uiPriority w:val="99"/>
    <w:rsid w:val="004C27EC"/>
  </w:style>
  <w:style w:type="paragraph" w:styleId="Tematkomentarza">
    <w:name w:val="annotation subject"/>
    <w:basedOn w:val="Tekstkomentarza"/>
    <w:next w:val="Tekstkomentarza"/>
    <w:link w:val="TematkomentarzaZnak"/>
    <w:rsid w:val="004C27EC"/>
    <w:rPr>
      <w:b/>
      <w:bCs/>
    </w:rPr>
  </w:style>
  <w:style w:type="character" w:customStyle="1" w:styleId="TematkomentarzaZnak">
    <w:name w:val="Temat komentarza Znak"/>
    <w:link w:val="Tematkomentarza"/>
    <w:rsid w:val="004C27EC"/>
    <w:rPr>
      <w:b/>
      <w:bCs/>
    </w:rPr>
  </w:style>
  <w:style w:type="character" w:styleId="Uwydatnienie">
    <w:name w:val="Emphasis"/>
    <w:qFormat/>
    <w:rsid w:val="00376127"/>
    <w:rPr>
      <w:i/>
      <w:iCs/>
    </w:rPr>
  </w:style>
  <w:style w:type="paragraph" w:styleId="Bezodstpw">
    <w:name w:val="No Spacing"/>
    <w:uiPriority w:val="1"/>
    <w:qFormat/>
    <w:rsid w:val="00376127"/>
    <w:rPr>
      <w:sz w:val="24"/>
      <w:szCs w:val="24"/>
    </w:rPr>
  </w:style>
  <w:style w:type="paragraph" w:styleId="Podtytu">
    <w:name w:val="Subtitle"/>
    <w:basedOn w:val="Normalny"/>
    <w:next w:val="Normalny"/>
    <w:link w:val="PodtytuZnak"/>
    <w:qFormat/>
    <w:rsid w:val="00C22A6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rsid w:val="00C22A66"/>
    <w:rPr>
      <w:rFonts w:asciiTheme="minorHAnsi" w:eastAsiaTheme="minorEastAsia" w:hAnsiTheme="minorHAnsi" w:cstheme="minorBidi"/>
      <w:color w:val="5A5A5A" w:themeColor="text1" w:themeTint="A5"/>
      <w:spacing w:val="15"/>
      <w:sz w:val="22"/>
      <w:szCs w:val="22"/>
    </w:rPr>
  </w:style>
  <w:style w:type="character" w:customStyle="1" w:styleId="alb">
    <w:name w:val="a_lb"/>
    <w:basedOn w:val="Domylnaczcionkaakapitu"/>
    <w:rsid w:val="00F53E47"/>
  </w:style>
  <w:style w:type="character" w:customStyle="1" w:styleId="fn-ref">
    <w:name w:val="fn-ref"/>
    <w:basedOn w:val="Domylnaczcionkaakapitu"/>
    <w:rsid w:val="00F53E47"/>
  </w:style>
  <w:style w:type="character" w:customStyle="1" w:styleId="akapitdomyslny1">
    <w:name w:val="akapitdomyslny1"/>
    <w:uiPriority w:val="99"/>
    <w:rsid w:val="00221B69"/>
  </w:style>
  <w:style w:type="paragraph" w:styleId="Tekstprzypisukocowego">
    <w:name w:val="endnote text"/>
    <w:basedOn w:val="Normalny"/>
    <w:link w:val="TekstprzypisukocowegoZnak"/>
    <w:semiHidden/>
    <w:unhideWhenUsed/>
    <w:rsid w:val="00A86F02"/>
    <w:rPr>
      <w:sz w:val="20"/>
      <w:szCs w:val="20"/>
    </w:rPr>
  </w:style>
  <w:style w:type="character" w:customStyle="1" w:styleId="TekstprzypisukocowegoZnak">
    <w:name w:val="Tekst przypisu końcowego Znak"/>
    <w:basedOn w:val="Domylnaczcionkaakapitu"/>
    <w:link w:val="Tekstprzypisukocowego"/>
    <w:semiHidden/>
    <w:rsid w:val="00A86F02"/>
  </w:style>
  <w:style w:type="character" w:styleId="Odwoanieprzypisukocowego">
    <w:name w:val="endnote reference"/>
    <w:basedOn w:val="Domylnaczcionkaakapitu"/>
    <w:semiHidden/>
    <w:unhideWhenUsed/>
    <w:rsid w:val="00A86F02"/>
    <w:rPr>
      <w:vertAlign w:val="superscript"/>
    </w:rPr>
  </w:style>
  <w:style w:type="character" w:customStyle="1" w:styleId="markedcontent">
    <w:name w:val="markedcontent"/>
    <w:basedOn w:val="Domylnaczcionkaakapitu"/>
    <w:rsid w:val="00421E50"/>
  </w:style>
  <w:style w:type="character" w:customStyle="1" w:styleId="Domylnaczcionkaakapitu1">
    <w:name w:val="Domyślna czcionka akapitu1"/>
    <w:rsid w:val="00BA0D96"/>
  </w:style>
  <w:style w:type="paragraph" w:customStyle="1" w:styleId="Listapoziom1">
    <w:name w:val="Lista_poziom_1"/>
    <w:basedOn w:val="Normalny"/>
    <w:uiPriority w:val="99"/>
    <w:rsid w:val="00FF787A"/>
    <w:pPr>
      <w:numPr>
        <w:numId w:val="19"/>
      </w:numPr>
      <w:spacing w:before="360"/>
      <w:jc w:val="center"/>
    </w:pPr>
    <w:rPr>
      <w:rFonts w:ascii="Calibri" w:hAnsi="Calibri" w:cs="Calibri"/>
      <w:b/>
      <w:sz w:val="22"/>
      <w:szCs w:val="22"/>
      <w:lang w:eastAsia="en-US"/>
    </w:rPr>
  </w:style>
  <w:style w:type="paragraph" w:customStyle="1" w:styleId="Listapoziom2">
    <w:name w:val="Lista_poziom_2"/>
    <w:basedOn w:val="Normalny"/>
    <w:uiPriority w:val="99"/>
    <w:rsid w:val="00FF787A"/>
    <w:pPr>
      <w:numPr>
        <w:ilvl w:val="1"/>
        <w:numId w:val="19"/>
      </w:numPr>
      <w:spacing w:before="120"/>
      <w:jc w:val="both"/>
    </w:pPr>
    <w:rPr>
      <w:rFonts w:ascii="Calibri" w:hAnsi="Calibri" w:cs="Calibri"/>
      <w:sz w:val="22"/>
      <w:szCs w:val="22"/>
      <w:lang w:eastAsia="en-US"/>
    </w:rPr>
  </w:style>
  <w:style w:type="paragraph" w:customStyle="1" w:styleId="3Umowapunktpoziom3">
    <w:name w:val="3. Umowa_punkt_poziom_3"/>
    <w:basedOn w:val="Normalny"/>
    <w:link w:val="3Umowapunktpoziom3Znak"/>
    <w:uiPriority w:val="3"/>
    <w:qFormat/>
    <w:rsid w:val="00FF787A"/>
    <w:pPr>
      <w:numPr>
        <w:ilvl w:val="2"/>
        <w:numId w:val="19"/>
      </w:numPr>
      <w:tabs>
        <w:tab w:val="clear" w:pos="720"/>
        <w:tab w:val="num" w:pos="1287"/>
      </w:tabs>
      <w:spacing w:before="120"/>
      <w:jc w:val="both"/>
    </w:pPr>
    <w:rPr>
      <w:rFonts w:ascii="Calibri" w:hAnsi="Calibri" w:cs="Calibri"/>
      <w:kern w:val="22"/>
      <w:sz w:val="22"/>
      <w:szCs w:val="22"/>
      <w:lang w:eastAsia="en-US"/>
    </w:rPr>
  </w:style>
  <w:style w:type="paragraph" w:customStyle="1" w:styleId="4Umowaliterapoziom4">
    <w:name w:val="4. Umowa_litera_poziom_4"/>
    <w:basedOn w:val="3Umowapunktpoziom3"/>
    <w:link w:val="4Umowaliterapoziom4Znak"/>
    <w:uiPriority w:val="3"/>
    <w:qFormat/>
    <w:rsid w:val="00FF787A"/>
    <w:pPr>
      <w:numPr>
        <w:ilvl w:val="3"/>
      </w:numPr>
      <w:tabs>
        <w:tab w:val="num" w:pos="2880"/>
      </w:tabs>
    </w:pPr>
  </w:style>
  <w:style w:type="character" w:customStyle="1" w:styleId="4Umowaliterapoziom4Znak">
    <w:name w:val="4. Umowa_litera_poziom_4 Znak"/>
    <w:link w:val="4Umowaliterapoziom4"/>
    <w:uiPriority w:val="3"/>
    <w:locked/>
    <w:rsid w:val="00FF787A"/>
    <w:rPr>
      <w:rFonts w:ascii="Calibri" w:hAnsi="Calibri" w:cs="Calibri"/>
      <w:kern w:val="22"/>
      <w:sz w:val="22"/>
      <w:szCs w:val="22"/>
      <w:lang w:eastAsia="en-US"/>
    </w:rPr>
  </w:style>
  <w:style w:type="paragraph" w:customStyle="1" w:styleId="2Umowaustppoziom2">
    <w:name w:val="2. Umowa_ustęp_poziom_2"/>
    <w:basedOn w:val="Normalny"/>
    <w:link w:val="2Umowaustppoziom2Znak"/>
    <w:qFormat/>
    <w:rsid w:val="00FF787A"/>
    <w:pPr>
      <w:tabs>
        <w:tab w:val="num" w:pos="567"/>
      </w:tabs>
      <w:spacing w:before="120"/>
      <w:ind w:left="567" w:hanging="567"/>
      <w:jc w:val="both"/>
    </w:pPr>
    <w:rPr>
      <w:rFonts w:ascii="Calibri" w:hAnsi="Calibri" w:cs="Calibri"/>
      <w:kern w:val="22"/>
      <w:sz w:val="22"/>
      <w:szCs w:val="22"/>
      <w:lang w:eastAsia="en-US"/>
    </w:rPr>
  </w:style>
  <w:style w:type="character" w:customStyle="1" w:styleId="2Umowaustppoziom2Znak">
    <w:name w:val="2. Umowa_ustęp_poziom_2 Znak"/>
    <w:link w:val="2Umowaustppoziom2"/>
    <w:locked/>
    <w:rsid w:val="00FF787A"/>
    <w:rPr>
      <w:rFonts w:ascii="Calibri" w:hAnsi="Calibri" w:cs="Calibri"/>
      <w:kern w:val="22"/>
      <w:sz w:val="22"/>
      <w:szCs w:val="22"/>
      <w:lang w:eastAsia="en-US"/>
    </w:rPr>
  </w:style>
  <w:style w:type="character" w:customStyle="1" w:styleId="3Umowapunktpoziom3Znak">
    <w:name w:val="3. Umowa_punkt_poziom_3 Znak"/>
    <w:link w:val="3Umowapunktpoziom3"/>
    <w:uiPriority w:val="3"/>
    <w:locked/>
    <w:rsid w:val="00FF787A"/>
    <w:rPr>
      <w:rFonts w:ascii="Calibri" w:hAnsi="Calibri" w:cs="Calibri"/>
      <w:kern w:val="22"/>
      <w:sz w:val="22"/>
      <w:szCs w:val="22"/>
      <w:lang w:eastAsia="en-US"/>
    </w:rPr>
  </w:style>
  <w:style w:type="paragraph" w:styleId="NormalnyWeb">
    <w:name w:val="Normal (Web)"/>
    <w:basedOn w:val="Normalny"/>
    <w:uiPriority w:val="99"/>
    <w:unhideWhenUsed/>
    <w:rsid w:val="00FF787A"/>
    <w:pPr>
      <w:spacing w:before="100" w:beforeAutospacing="1" w:after="100" w:afterAutospacing="1"/>
    </w:pPr>
  </w:style>
  <w:style w:type="character" w:customStyle="1" w:styleId="highlight">
    <w:name w:val="highlight"/>
    <w:basedOn w:val="Domylnaczcionkaakapitu"/>
    <w:rsid w:val="00924385"/>
  </w:style>
  <w:style w:type="character" w:customStyle="1" w:styleId="AkapitzlistZnak">
    <w:name w:val="Akapit z listą Znak"/>
    <w:aliases w:val="normalny tekst Znak,L1 Znak,Numerowanie Znak,CW_Lista Znak,Preambuła Znak,Akapit z listą numerowaną Znak,Podsis rysunku Znak,List Paragraph Znak,Akapit z listą2 Znak,Akapit z listą5 Znak,Akapit z list¹ Znak"/>
    <w:link w:val="Akapitzlist"/>
    <w:uiPriority w:val="34"/>
    <w:qFormat/>
    <w:rsid w:val="00382192"/>
    <w:rPr>
      <w:rFonts w:ascii="Calibri" w:eastAsia="Calibri" w:hAnsi="Calibri" w:cs="Calibri"/>
      <w:sz w:val="22"/>
      <w:szCs w:val="22"/>
      <w:lang w:eastAsia="en-US"/>
    </w:rPr>
  </w:style>
  <w:style w:type="numbering" w:styleId="111111">
    <w:name w:val="Outline List 2"/>
    <w:basedOn w:val="Bezlisty"/>
    <w:unhideWhenUsed/>
    <w:rsid w:val="00354886"/>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27675">
      <w:bodyDiv w:val="1"/>
      <w:marLeft w:val="0"/>
      <w:marRight w:val="0"/>
      <w:marTop w:val="0"/>
      <w:marBottom w:val="0"/>
      <w:divBdr>
        <w:top w:val="none" w:sz="0" w:space="0" w:color="auto"/>
        <w:left w:val="none" w:sz="0" w:space="0" w:color="auto"/>
        <w:bottom w:val="none" w:sz="0" w:space="0" w:color="auto"/>
        <w:right w:val="none" w:sz="0" w:space="0" w:color="auto"/>
      </w:divBdr>
    </w:div>
    <w:div w:id="109126386">
      <w:bodyDiv w:val="1"/>
      <w:marLeft w:val="0"/>
      <w:marRight w:val="0"/>
      <w:marTop w:val="0"/>
      <w:marBottom w:val="0"/>
      <w:divBdr>
        <w:top w:val="none" w:sz="0" w:space="0" w:color="auto"/>
        <w:left w:val="none" w:sz="0" w:space="0" w:color="auto"/>
        <w:bottom w:val="none" w:sz="0" w:space="0" w:color="auto"/>
        <w:right w:val="none" w:sz="0" w:space="0" w:color="auto"/>
      </w:divBdr>
    </w:div>
    <w:div w:id="129175568">
      <w:bodyDiv w:val="1"/>
      <w:marLeft w:val="0"/>
      <w:marRight w:val="0"/>
      <w:marTop w:val="0"/>
      <w:marBottom w:val="0"/>
      <w:divBdr>
        <w:top w:val="none" w:sz="0" w:space="0" w:color="auto"/>
        <w:left w:val="none" w:sz="0" w:space="0" w:color="auto"/>
        <w:bottom w:val="none" w:sz="0" w:space="0" w:color="auto"/>
        <w:right w:val="none" w:sz="0" w:space="0" w:color="auto"/>
      </w:divBdr>
    </w:div>
    <w:div w:id="257831143">
      <w:bodyDiv w:val="1"/>
      <w:marLeft w:val="0"/>
      <w:marRight w:val="0"/>
      <w:marTop w:val="0"/>
      <w:marBottom w:val="0"/>
      <w:divBdr>
        <w:top w:val="none" w:sz="0" w:space="0" w:color="auto"/>
        <w:left w:val="none" w:sz="0" w:space="0" w:color="auto"/>
        <w:bottom w:val="none" w:sz="0" w:space="0" w:color="auto"/>
        <w:right w:val="none" w:sz="0" w:space="0" w:color="auto"/>
      </w:divBdr>
    </w:div>
    <w:div w:id="319189785">
      <w:bodyDiv w:val="1"/>
      <w:marLeft w:val="0"/>
      <w:marRight w:val="0"/>
      <w:marTop w:val="0"/>
      <w:marBottom w:val="0"/>
      <w:divBdr>
        <w:top w:val="none" w:sz="0" w:space="0" w:color="auto"/>
        <w:left w:val="none" w:sz="0" w:space="0" w:color="auto"/>
        <w:bottom w:val="none" w:sz="0" w:space="0" w:color="auto"/>
        <w:right w:val="none" w:sz="0" w:space="0" w:color="auto"/>
      </w:divBdr>
    </w:div>
    <w:div w:id="386995117">
      <w:bodyDiv w:val="1"/>
      <w:marLeft w:val="0"/>
      <w:marRight w:val="0"/>
      <w:marTop w:val="0"/>
      <w:marBottom w:val="0"/>
      <w:divBdr>
        <w:top w:val="none" w:sz="0" w:space="0" w:color="auto"/>
        <w:left w:val="none" w:sz="0" w:space="0" w:color="auto"/>
        <w:bottom w:val="none" w:sz="0" w:space="0" w:color="auto"/>
        <w:right w:val="none" w:sz="0" w:space="0" w:color="auto"/>
      </w:divBdr>
    </w:div>
    <w:div w:id="421294466">
      <w:bodyDiv w:val="1"/>
      <w:marLeft w:val="0"/>
      <w:marRight w:val="0"/>
      <w:marTop w:val="0"/>
      <w:marBottom w:val="0"/>
      <w:divBdr>
        <w:top w:val="none" w:sz="0" w:space="0" w:color="auto"/>
        <w:left w:val="none" w:sz="0" w:space="0" w:color="auto"/>
        <w:bottom w:val="none" w:sz="0" w:space="0" w:color="auto"/>
        <w:right w:val="none" w:sz="0" w:space="0" w:color="auto"/>
      </w:divBdr>
    </w:div>
    <w:div w:id="446461847">
      <w:bodyDiv w:val="1"/>
      <w:marLeft w:val="0"/>
      <w:marRight w:val="0"/>
      <w:marTop w:val="0"/>
      <w:marBottom w:val="0"/>
      <w:divBdr>
        <w:top w:val="none" w:sz="0" w:space="0" w:color="auto"/>
        <w:left w:val="none" w:sz="0" w:space="0" w:color="auto"/>
        <w:bottom w:val="none" w:sz="0" w:space="0" w:color="auto"/>
        <w:right w:val="none" w:sz="0" w:space="0" w:color="auto"/>
      </w:divBdr>
    </w:div>
    <w:div w:id="643857394">
      <w:bodyDiv w:val="1"/>
      <w:marLeft w:val="0"/>
      <w:marRight w:val="0"/>
      <w:marTop w:val="0"/>
      <w:marBottom w:val="0"/>
      <w:divBdr>
        <w:top w:val="none" w:sz="0" w:space="0" w:color="auto"/>
        <w:left w:val="none" w:sz="0" w:space="0" w:color="auto"/>
        <w:bottom w:val="none" w:sz="0" w:space="0" w:color="auto"/>
        <w:right w:val="none" w:sz="0" w:space="0" w:color="auto"/>
      </w:divBdr>
    </w:div>
    <w:div w:id="683750951">
      <w:bodyDiv w:val="1"/>
      <w:marLeft w:val="0"/>
      <w:marRight w:val="0"/>
      <w:marTop w:val="0"/>
      <w:marBottom w:val="0"/>
      <w:divBdr>
        <w:top w:val="none" w:sz="0" w:space="0" w:color="auto"/>
        <w:left w:val="none" w:sz="0" w:space="0" w:color="auto"/>
        <w:bottom w:val="none" w:sz="0" w:space="0" w:color="auto"/>
        <w:right w:val="none" w:sz="0" w:space="0" w:color="auto"/>
      </w:divBdr>
    </w:div>
    <w:div w:id="735978366">
      <w:bodyDiv w:val="1"/>
      <w:marLeft w:val="0"/>
      <w:marRight w:val="0"/>
      <w:marTop w:val="0"/>
      <w:marBottom w:val="0"/>
      <w:divBdr>
        <w:top w:val="none" w:sz="0" w:space="0" w:color="auto"/>
        <w:left w:val="none" w:sz="0" w:space="0" w:color="auto"/>
        <w:bottom w:val="none" w:sz="0" w:space="0" w:color="auto"/>
        <w:right w:val="none" w:sz="0" w:space="0" w:color="auto"/>
      </w:divBdr>
    </w:div>
    <w:div w:id="742138733">
      <w:bodyDiv w:val="1"/>
      <w:marLeft w:val="0"/>
      <w:marRight w:val="0"/>
      <w:marTop w:val="0"/>
      <w:marBottom w:val="0"/>
      <w:divBdr>
        <w:top w:val="none" w:sz="0" w:space="0" w:color="auto"/>
        <w:left w:val="none" w:sz="0" w:space="0" w:color="auto"/>
        <w:bottom w:val="none" w:sz="0" w:space="0" w:color="auto"/>
        <w:right w:val="none" w:sz="0" w:space="0" w:color="auto"/>
      </w:divBdr>
    </w:div>
    <w:div w:id="764880200">
      <w:bodyDiv w:val="1"/>
      <w:marLeft w:val="0"/>
      <w:marRight w:val="0"/>
      <w:marTop w:val="0"/>
      <w:marBottom w:val="0"/>
      <w:divBdr>
        <w:top w:val="none" w:sz="0" w:space="0" w:color="auto"/>
        <w:left w:val="none" w:sz="0" w:space="0" w:color="auto"/>
        <w:bottom w:val="none" w:sz="0" w:space="0" w:color="auto"/>
        <w:right w:val="none" w:sz="0" w:space="0" w:color="auto"/>
      </w:divBdr>
    </w:div>
    <w:div w:id="896555745">
      <w:bodyDiv w:val="1"/>
      <w:marLeft w:val="0"/>
      <w:marRight w:val="0"/>
      <w:marTop w:val="0"/>
      <w:marBottom w:val="0"/>
      <w:divBdr>
        <w:top w:val="none" w:sz="0" w:space="0" w:color="auto"/>
        <w:left w:val="none" w:sz="0" w:space="0" w:color="auto"/>
        <w:bottom w:val="none" w:sz="0" w:space="0" w:color="auto"/>
        <w:right w:val="none" w:sz="0" w:space="0" w:color="auto"/>
      </w:divBdr>
      <w:divsChild>
        <w:div w:id="824587896">
          <w:marLeft w:val="0"/>
          <w:marRight w:val="0"/>
          <w:marTop w:val="0"/>
          <w:marBottom w:val="0"/>
          <w:divBdr>
            <w:top w:val="none" w:sz="0" w:space="0" w:color="auto"/>
            <w:left w:val="none" w:sz="0" w:space="0" w:color="auto"/>
            <w:bottom w:val="none" w:sz="0" w:space="0" w:color="auto"/>
            <w:right w:val="none" w:sz="0" w:space="0" w:color="auto"/>
          </w:divBdr>
          <w:divsChild>
            <w:div w:id="440030115">
              <w:marLeft w:val="0"/>
              <w:marRight w:val="0"/>
              <w:marTop w:val="0"/>
              <w:marBottom w:val="0"/>
              <w:divBdr>
                <w:top w:val="none" w:sz="0" w:space="0" w:color="auto"/>
                <w:left w:val="none" w:sz="0" w:space="0" w:color="auto"/>
                <w:bottom w:val="none" w:sz="0" w:space="0" w:color="auto"/>
                <w:right w:val="none" w:sz="0" w:space="0" w:color="auto"/>
              </w:divBdr>
              <w:divsChild>
                <w:div w:id="1997175747">
                  <w:marLeft w:val="0"/>
                  <w:marRight w:val="0"/>
                  <w:marTop w:val="0"/>
                  <w:marBottom w:val="0"/>
                  <w:divBdr>
                    <w:top w:val="none" w:sz="0" w:space="0" w:color="auto"/>
                    <w:left w:val="none" w:sz="0" w:space="0" w:color="auto"/>
                    <w:bottom w:val="none" w:sz="0" w:space="0" w:color="auto"/>
                    <w:right w:val="none" w:sz="0" w:space="0" w:color="auto"/>
                  </w:divBdr>
                  <w:divsChild>
                    <w:div w:id="170217791">
                      <w:marLeft w:val="0"/>
                      <w:marRight w:val="0"/>
                      <w:marTop w:val="0"/>
                      <w:marBottom w:val="0"/>
                      <w:divBdr>
                        <w:top w:val="none" w:sz="0" w:space="0" w:color="auto"/>
                        <w:left w:val="none" w:sz="0" w:space="0" w:color="auto"/>
                        <w:bottom w:val="none" w:sz="0" w:space="0" w:color="auto"/>
                        <w:right w:val="none" w:sz="0" w:space="0" w:color="auto"/>
                      </w:divBdr>
                      <w:divsChild>
                        <w:div w:id="1417821105">
                          <w:marLeft w:val="0"/>
                          <w:marRight w:val="0"/>
                          <w:marTop w:val="0"/>
                          <w:marBottom w:val="0"/>
                          <w:divBdr>
                            <w:top w:val="none" w:sz="0" w:space="0" w:color="auto"/>
                            <w:left w:val="none" w:sz="0" w:space="0" w:color="auto"/>
                            <w:bottom w:val="none" w:sz="0" w:space="0" w:color="auto"/>
                            <w:right w:val="none" w:sz="0" w:space="0" w:color="auto"/>
                          </w:divBdr>
                          <w:divsChild>
                            <w:div w:id="512650210">
                              <w:marLeft w:val="0"/>
                              <w:marRight w:val="0"/>
                              <w:marTop w:val="0"/>
                              <w:marBottom w:val="0"/>
                              <w:divBdr>
                                <w:top w:val="none" w:sz="0" w:space="0" w:color="auto"/>
                                <w:left w:val="none" w:sz="0" w:space="0" w:color="auto"/>
                                <w:bottom w:val="none" w:sz="0" w:space="0" w:color="auto"/>
                                <w:right w:val="none" w:sz="0" w:space="0" w:color="auto"/>
                              </w:divBdr>
                              <w:divsChild>
                                <w:div w:id="78140666">
                                  <w:marLeft w:val="0"/>
                                  <w:marRight w:val="0"/>
                                  <w:marTop w:val="0"/>
                                  <w:marBottom w:val="0"/>
                                  <w:divBdr>
                                    <w:top w:val="none" w:sz="0" w:space="0" w:color="auto"/>
                                    <w:left w:val="none" w:sz="0" w:space="0" w:color="auto"/>
                                    <w:bottom w:val="none" w:sz="0" w:space="0" w:color="auto"/>
                                    <w:right w:val="none" w:sz="0" w:space="0" w:color="auto"/>
                                  </w:divBdr>
                                  <w:divsChild>
                                    <w:div w:id="1681588901">
                                      <w:marLeft w:val="0"/>
                                      <w:marRight w:val="0"/>
                                      <w:marTop w:val="0"/>
                                      <w:marBottom w:val="0"/>
                                      <w:divBdr>
                                        <w:top w:val="none" w:sz="0" w:space="0" w:color="auto"/>
                                        <w:left w:val="none" w:sz="0" w:space="0" w:color="auto"/>
                                        <w:bottom w:val="none" w:sz="0" w:space="0" w:color="auto"/>
                                        <w:right w:val="none" w:sz="0" w:space="0" w:color="auto"/>
                                      </w:divBdr>
                                      <w:divsChild>
                                        <w:div w:id="340740504">
                                          <w:marLeft w:val="0"/>
                                          <w:marRight w:val="0"/>
                                          <w:marTop w:val="0"/>
                                          <w:marBottom w:val="0"/>
                                          <w:divBdr>
                                            <w:top w:val="none" w:sz="0" w:space="0" w:color="auto"/>
                                            <w:left w:val="none" w:sz="0" w:space="0" w:color="auto"/>
                                            <w:bottom w:val="none" w:sz="0" w:space="0" w:color="auto"/>
                                            <w:right w:val="none" w:sz="0" w:space="0" w:color="auto"/>
                                          </w:divBdr>
                                          <w:divsChild>
                                            <w:div w:id="2077430792">
                                              <w:marLeft w:val="0"/>
                                              <w:marRight w:val="0"/>
                                              <w:marTop w:val="0"/>
                                              <w:marBottom w:val="0"/>
                                              <w:divBdr>
                                                <w:top w:val="none" w:sz="0" w:space="0" w:color="auto"/>
                                                <w:left w:val="none" w:sz="0" w:space="0" w:color="auto"/>
                                                <w:bottom w:val="none" w:sz="0" w:space="0" w:color="auto"/>
                                                <w:right w:val="none" w:sz="0" w:space="0" w:color="auto"/>
                                              </w:divBdr>
                                              <w:divsChild>
                                                <w:div w:id="205141796">
                                                  <w:marLeft w:val="0"/>
                                                  <w:marRight w:val="0"/>
                                                  <w:marTop w:val="0"/>
                                                  <w:marBottom w:val="0"/>
                                                  <w:divBdr>
                                                    <w:top w:val="none" w:sz="0" w:space="0" w:color="auto"/>
                                                    <w:left w:val="none" w:sz="0" w:space="0" w:color="auto"/>
                                                    <w:bottom w:val="none" w:sz="0" w:space="0" w:color="auto"/>
                                                    <w:right w:val="none" w:sz="0" w:space="0" w:color="auto"/>
                                                  </w:divBdr>
                                                  <w:divsChild>
                                                    <w:div w:id="907153022">
                                                      <w:marLeft w:val="0"/>
                                                      <w:marRight w:val="0"/>
                                                      <w:marTop w:val="0"/>
                                                      <w:marBottom w:val="0"/>
                                                      <w:divBdr>
                                                        <w:top w:val="none" w:sz="0" w:space="0" w:color="auto"/>
                                                        <w:left w:val="none" w:sz="0" w:space="0" w:color="auto"/>
                                                        <w:bottom w:val="none" w:sz="0" w:space="0" w:color="auto"/>
                                                        <w:right w:val="none" w:sz="0" w:space="0" w:color="auto"/>
                                                      </w:divBdr>
                                                      <w:divsChild>
                                                        <w:div w:id="1095439349">
                                                          <w:marLeft w:val="0"/>
                                                          <w:marRight w:val="0"/>
                                                          <w:marTop w:val="0"/>
                                                          <w:marBottom w:val="0"/>
                                                          <w:divBdr>
                                                            <w:top w:val="none" w:sz="0" w:space="0" w:color="auto"/>
                                                            <w:left w:val="none" w:sz="0" w:space="0" w:color="auto"/>
                                                            <w:bottom w:val="none" w:sz="0" w:space="0" w:color="auto"/>
                                                            <w:right w:val="none" w:sz="0" w:space="0" w:color="auto"/>
                                                          </w:divBdr>
                                                          <w:divsChild>
                                                            <w:div w:id="988051716">
                                                              <w:marLeft w:val="0"/>
                                                              <w:marRight w:val="0"/>
                                                              <w:marTop w:val="0"/>
                                                              <w:marBottom w:val="0"/>
                                                              <w:divBdr>
                                                                <w:top w:val="none" w:sz="0" w:space="0" w:color="auto"/>
                                                                <w:left w:val="none" w:sz="0" w:space="0" w:color="auto"/>
                                                                <w:bottom w:val="none" w:sz="0" w:space="0" w:color="auto"/>
                                                                <w:right w:val="none" w:sz="0" w:space="0" w:color="auto"/>
                                                              </w:divBdr>
                                                              <w:divsChild>
                                                                <w:div w:id="2044550745">
                                                                  <w:marLeft w:val="0"/>
                                                                  <w:marRight w:val="0"/>
                                                                  <w:marTop w:val="0"/>
                                                                  <w:marBottom w:val="0"/>
                                                                  <w:divBdr>
                                                                    <w:top w:val="none" w:sz="0" w:space="0" w:color="auto"/>
                                                                    <w:left w:val="none" w:sz="0" w:space="0" w:color="auto"/>
                                                                    <w:bottom w:val="none" w:sz="0" w:space="0" w:color="auto"/>
                                                                    <w:right w:val="none" w:sz="0" w:space="0" w:color="auto"/>
                                                                  </w:divBdr>
                                                                </w:div>
                                                                <w:div w:id="61224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89863876">
      <w:bodyDiv w:val="1"/>
      <w:marLeft w:val="0"/>
      <w:marRight w:val="0"/>
      <w:marTop w:val="0"/>
      <w:marBottom w:val="0"/>
      <w:divBdr>
        <w:top w:val="none" w:sz="0" w:space="0" w:color="auto"/>
        <w:left w:val="none" w:sz="0" w:space="0" w:color="auto"/>
        <w:bottom w:val="none" w:sz="0" w:space="0" w:color="auto"/>
        <w:right w:val="none" w:sz="0" w:space="0" w:color="auto"/>
      </w:divBdr>
    </w:div>
    <w:div w:id="1041126228">
      <w:bodyDiv w:val="1"/>
      <w:marLeft w:val="0"/>
      <w:marRight w:val="0"/>
      <w:marTop w:val="0"/>
      <w:marBottom w:val="0"/>
      <w:divBdr>
        <w:top w:val="none" w:sz="0" w:space="0" w:color="auto"/>
        <w:left w:val="none" w:sz="0" w:space="0" w:color="auto"/>
        <w:bottom w:val="none" w:sz="0" w:space="0" w:color="auto"/>
        <w:right w:val="none" w:sz="0" w:space="0" w:color="auto"/>
      </w:divBdr>
    </w:div>
    <w:div w:id="1053576746">
      <w:bodyDiv w:val="1"/>
      <w:marLeft w:val="0"/>
      <w:marRight w:val="0"/>
      <w:marTop w:val="0"/>
      <w:marBottom w:val="0"/>
      <w:divBdr>
        <w:top w:val="none" w:sz="0" w:space="0" w:color="auto"/>
        <w:left w:val="none" w:sz="0" w:space="0" w:color="auto"/>
        <w:bottom w:val="none" w:sz="0" w:space="0" w:color="auto"/>
        <w:right w:val="none" w:sz="0" w:space="0" w:color="auto"/>
      </w:divBdr>
    </w:div>
    <w:div w:id="1175606534">
      <w:bodyDiv w:val="1"/>
      <w:marLeft w:val="0"/>
      <w:marRight w:val="0"/>
      <w:marTop w:val="0"/>
      <w:marBottom w:val="0"/>
      <w:divBdr>
        <w:top w:val="none" w:sz="0" w:space="0" w:color="auto"/>
        <w:left w:val="none" w:sz="0" w:space="0" w:color="auto"/>
        <w:bottom w:val="none" w:sz="0" w:space="0" w:color="auto"/>
        <w:right w:val="none" w:sz="0" w:space="0" w:color="auto"/>
      </w:divBdr>
    </w:div>
    <w:div w:id="1278491916">
      <w:bodyDiv w:val="1"/>
      <w:marLeft w:val="0"/>
      <w:marRight w:val="0"/>
      <w:marTop w:val="0"/>
      <w:marBottom w:val="0"/>
      <w:divBdr>
        <w:top w:val="none" w:sz="0" w:space="0" w:color="auto"/>
        <w:left w:val="none" w:sz="0" w:space="0" w:color="auto"/>
        <w:bottom w:val="none" w:sz="0" w:space="0" w:color="auto"/>
        <w:right w:val="none" w:sz="0" w:space="0" w:color="auto"/>
      </w:divBdr>
    </w:div>
    <w:div w:id="1410153635">
      <w:bodyDiv w:val="1"/>
      <w:marLeft w:val="0"/>
      <w:marRight w:val="0"/>
      <w:marTop w:val="0"/>
      <w:marBottom w:val="0"/>
      <w:divBdr>
        <w:top w:val="none" w:sz="0" w:space="0" w:color="auto"/>
        <w:left w:val="none" w:sz="0" w:space="0" w:color="auto"/>
        <w:bottom w:val="none" w:sz="0" w:space="0" w:color="auto"/>
        <w:right w:val="none" w:sz="0" w:space="0" w:color="auto"/>
      </w:divBdr>
    </w:div>
    <w:div w:id="1542476821">
      <w:bodyDiv w:val="1"/>
      <w:marLeft w:val="0"/>
      <w:marRight w:val="0"/>
      <w:marTop w:val="0"/>
      <w:marBottom w:val="0"/>
      <w:divBdr>
        <w:top w:val="none" w:sz="0" w:space="0" w:color="auto"/>
        <w:left w:val="none" w:sz="0" w:space="0" w:color="auto"/>
        <w:bottom w:val="none" w:sz="0" w:space="0" w:color="auto"/>
        <w:right w:val="none" w:sz="0" w:space="0" w:color="auto"/>
      </w:divBdr>
    </w:div>
    <w:div w:id="1572109113">
      <w:bodyDiv w:val="1"/>
      <w:marLeft w:val="0"/>
      <w:marRight w:val="0"/>
      <w:marTop w:val="0"/>
      <w:marBottom w:val="0"/>
      <w:divBdr>
        <w:top w:val="none" w:sz="0" w:space="0" w:color="auto"/>
        <w:left w:val="none" w:sz="0" w:space="0" w:color="auto"/>
        <w:bottom w:val="none" w:sz="0" w:space="0" w:color="auto"/>
        <w:right w:val="none" w:sz="0" w:space="0" w:color="auto"/>
      </w:divBdr>
    </w:div>
    <w:div w:id="1700811370">
      <w:bodyDiv w:val="1"/>
      <w:marLeft w:val="0"/>
      <w:marRight w:val="0"/>
      <w:marTop w:val="0"/>
      <w:marBottom w:val="0"/>
      <w:divBdr>
        <w:top w:val="none" w:sz="0" w:space="0" w:color="auto"/>
        <w:left w:val="none" w:sz="0" w:space="0" w:color="auto"/>
        <w:bottom w:val="none" w:sz="0" w:space="0" w:color="auto"/>
        <w:right w:val="none" w:sz="0" w:space="0" w:color="auto"/>
      </w:divBdr>
    </w:div>
    <w:div w:id="1761750812">
      <w:bodyDiv w:val="1"/>
      <w:marLeft w:val="0"/>
      <w:marRight w:val="0"/>
      <w:marTop w:val="0"/>
      <w:marBottom w:val="0"/>
      <w:divBdr>
        <w:top w:val="none" w:sz="0" w:space="0" w:color="auto"/>
        <w:left w:val="none" w:sz="0" w:space="0" w:color="auto"/>
        <w:bottom w:val="none" w:sz="0" w:space="0" w:color="auto"/>
        <w:right w:val="none" w:sz="0" w:space="0" w:color="auto"/>
      </w:divBdr>
    </w:div>
    <w:div w:id="1770664670">
      <w:bodyDiv w:val="1"/>
      <w:marLeft w:val="0"/>
      <w:marRight w:val="0"/>
      <w:marTop w:val="0"/>
      <w:marBottom w:val="0"/>
      <w:divBdr>
        <w:top w:val="none" w:sz="0" w:space="0" w:color="auto"/>
        <w:left w:val="none" w:sz="0" w:space="0" w:color="auto"/>
        <w:bottom w:val="none" w:sz="0" w:space="0" w:color="auto"/>
        <w:right w:val="none" w:sz="0" w:space="0" w:color="auto"/>
      </w:divBdr>
    </w:div>
    <w:div w:id="1814329413">
      <w:bodyDiv w:val="1"/>
      <w:marLeft w:val="0"/>
      <w:marRight w:val="0"/>
      <w:marTop w:val="0"/>
      <w:marBottom w:val="0"/>
      <w:divBdr>
        <w:top w:val="none" w:sz="0" w:space="0" w:color="auto"/>
        <w:left w:val="none" w:sz="0" w:space="0" w:color="auto"/>
        <w:bottom w:val="none" w:sz="0" w:space="0" w:color="auto"/>
        <w:right w:val="none" w:sz="0" w:space="0" w:color="auto"/>
      </w:divBdr>
    </w:div>
    <w:div w:id="1907180601">
      <w:bodyDiv w:val="1"/>
      <w:marLeft w:val="0"/>
      <w:marRight w:val="0"/>
      <w:marTop w:val="0"/>
      <w:marBottom w:val="0"/>
      <w:divBdr>
        <w:top w:val="none" w:sz="0" w:space="0" w:color="auto"/>
        <w:left w:val="none" w:sz="0" w:space="0" w:color="auto"/>
        <w:bottom w:val="none" w:sz="0" w:space="0" w:color="auto"/>
        <w:right w:val="none" w:sz="0" w:space="0" w:color="auto"/>
      </w:divBdr>
    </w:div>
    <w:div w:id="2003199634">
      <w:bodyDiv w:val="1"/>
      <w:marLeft w:val="0"/>
      <w:marRight w:val="0"/>
      <w:marTop w:val="0"/>
      <w:marBottom w:val="0"/>
      <w:divBdr>
        <w:top w:val="none" w:sz="0" w:space="0" w:color="auto"/>
        <w:left w:val="none" w:sz="0" w:space="0" w:color="auto"/>
        <w:bottom w:val="none" w:sz="0" w:space="0" w:color="auto"/>
        <w:right w:val="none" w:sz="0" w:space="0" w:color="auto"/>
      </w:divBdr>
    </w:div>
    <w:div w:id="2016834881">
      <w:bodyDiv w:val="1"/>
      <w:marLeft w:val="0"/>
      <w:marRight w:val="0"/>
      <w:marTop w:val="0"/>
      <w:marBottom w:val="0"/>
      <w:divBdr>
        <w:top w:val="none" w:sz="0" w:space="0" w:color="auto"/>
        <w:left w:val="none" w:sz="0" w:space="0" w:color="auto"/>
        <w:bottom w:val="none" w:sz="0" w:space="0" w:color="auto"/>
        <w:right w:val="none" w:sz="0" w:space="0" w:color="auto"/>
      </w:divBdr>
    </w:div>
    <w:div w:id="2035375911">
      <w:bodyDiv w:val="1"/>
      <w:marLeft w:val="0"/>
      <w:marRight w:val="0"/>
      <w:marTop w:val="0"/>
      <w:marBottom w:val="0"/>
      <w:divBdr>
        <w:top w:val="none" w:sz="0" w:space="0" w:color="auto"/>
        <w:left w:val="none" w:sz="0" w:space="0" w:color="auto"/>
        <w:bottom w:val="none" w:sz="0" w:space="0" w:color="auto"/>
        <w:right w:val="none" w:sz="0" w:space="0" w:color="auto"/>
      </w:divBdr>
    </w:div>
    <w:div w:id="2124374833">
      <w:bodyDiv w:val="1"/>
      <w:marLeft w:val="0"/>
      <w:marRight w:val="0"/>
      <w:marTop w:val="0"/>
      <w:marBottom w:val="0"/>
      <w:divBdr>
        <w:top w:val="none" w:sz="0" w:space="0" w:color="auto"/>
        <w:left w:val="none" w:sz="0" w:space="0" w:color="auto"/>
        <w:bottom w:val="none" w:sz="0" w:space="0" w:color="auto"/>
        <w:right w:val="none" w:sz="0" w:space="0" w:color="auto"/>
      </w:divBdr>
    </w:div>
    <w:div w:id="212476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g@lipusz.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poludniewska\Pulpit\logotypy\LISTOWNIK_BENEFICJENTA-kolor.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EA514-DBDC-4355-A4BC-ADEB18F4D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LISTOWNIK_BENEFICJENTA-kolor</Template>
  <TotalTime>2</TotalTime>
  <Pages>39</Pages>
  <Words>12183</Words>
  <Characters>81130</Characters>
  <Application>Microsoft Office Word</Application>
  <DocSecurity>4</DocSecurity>
  <Lines>676</Lines>
  <Paragraphs>186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LP</dc:creator>
  <cp:lastModifiedBy>Natalia Pellowska</cp:lastModifiedBy>
  <cp:revision>2</cp:revision>
  <cp:lastPrinted>2022-06-02T08:07:00Z</cp:lastPrinted>
  <dcterms:created xsi:type="dcterms:W3CDTF">2026-04-20T11:33:00Z</dcterms:created>
  <dcterms:modified xsi:type="dcterms:W3CDTF">2026-04-20T11:33:00Z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-513837950</vt:i4>
  </property>
</Properties>
</file>