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F8D7B" w14:textId="5C80538E" w:rsidR="009C110B" w:rsidRPr="009C110B" w:rsidRDefault="009C110B" w:rsidP="00581A47">
      <w:pPr>
        <w:jc w:val="center"/>
        <w:rPr>
          <w:rFonts w:ascii="Arial" w:hAnsi="Arial" w:cs="Arial"/>
          <w:b/>
          <w:sz w:val="22"/>
        </w:rPr>
      </w:pPr>
      <w:r w:rsidRPr="009C110B">
        <w:rPr>
          <w:rFonts w:ascii="Arial" w:hAnsi="Arial" w:cs="Arial"/>
          <w:b/>
          <w:noProof/>
          <w:sz w:val="22"/>
        </w:rPr>
        <w:drawing>
          <wp:inline distT="0" distB="0" distL="0" distR="0" wp14:anchorId="079704AA" wp14:editId="209DB047">
            <wp:extent cx="554990" cy="658495"/>
            <wp:effectExtent l="0" t="0" r="0" b="825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658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4404B1D" w14:textId="77777777" w:rsidR="009C110B" w:rsidRPr="009C110B" w:rsidRDefault="009C110B" w:rsidP="00581A47">
      <w:pPr>
        <w:jc w:val="center"/>
        <w:rPr>
          <w:rFonts w:ascii="Arial" w:hAnsi="Arial" w:cs="Arial"/>
          <w:b/>
          <w:sz w:val="22"/>
        </w:rPr>
      </w:pPr>
    </w:p>
    <w:p w14:paraId="6FE8C26B" w14:textId="6AE37D06" w:rsidR="00581A47" w:rsidRPr="009C110B" w:rsidRDefault="00B36055" w:rsidP="00581A47">
      <w:pPr>
        <w:jc w:val="center"/>
        <w:rPr>
          <w:rFonts w:ascii="Arial" w:hAnsi="Arial" w:cs="Arial"/>
          <w:b/>
          <w:caps/>
          <w:sz w:val="22"/>
        </w:rPr>
      </w:pPr>
      <w:r w:rsidRPr="009C110B">
        <w:rPr>
          <w:rFonts w:ascii="Arial" w:hAnsi="Arial" w:cs="Arial"/>
          <w:b/>
          <w:sz w:val="22"/>
        </w:rPr>
        <w:t>ZAMAWIAJĄCY:</w:t>
      </w:r>
    </w:p>
    <w:p w14:paraId="4F777C2E" w14:textId="77777777" w:rsidR="00581A47" w:rsidRPr="009C110B" w:rsidRDefault="00B36055" w:rsidP="00581A47">
      <w:pPr>
        <w:pStyle w:val="Nagwek3"/>
        <w:spacing w:line="276" w:lineRule="auto"/>
        <w:jc w:val="center"/>
        <w:rPr>
          <w:rFonts w:ascii="Arial" w:hAnsi="Arial" w:cs="Arial"/>
          <w:b/>
          <w:bCs/>
          <w:i w:val="0"/>
          <w:sz w:val="22"/>
          <w:szCs w:val="22"/>
        </w:rPr>
      </w:pPr>
      <w:r w:rsidRPr="009C110B">
        <w:rPr>
          <w:rFonts w:ascii="Arial" w:hAnsi="Arial" w:cs="Arial"/>
          <w:b/>
          <w:bCs/>
          <w:i w:val="0"/>
          <w:sz w:val="22"/>
          <w:szCs w:val="22"/>
        </w:rPr>
        <w:t xml:space="preserve">WOJEWÓDZTWO WARMIŃSKO-MAZURSKIE </w:t>
      </w:r>
    </w:p>
    <w:p w14:paraId="35E3CD8C" w14:textId="77777777" w:rsidR="00581A47" w:rsidRPr="009C110B" w:rsidRDefault="00581A47" w:rsidP="00581A47">
      <w:pPr>
        <w:pStyle w:val="Nagwek3"/>
        <w:spacing w:line="276" w:lineRule="auto"/>
        <w:jc w:val="left"/>
        <w:rPr>
          <w:rFonts w:ascii="Arial" w:hAnsi="Arial" w:cs="Arial"/>
          <w:sz w:val="22"/>
          <w:szCs w:val="22"/>
        </w:rPr>
      </w:pPr>
      <w:r w:rsidRPr="009C110B">
        <w:rPr>
          <w:rFonts w:ascii="Arial" w:hAnsi="Arial" w:cs="Arial"/>
          <w:bCs/>
          <w:sz w:val="22"/>
          <w:szCs w:val="22"/>
        </w:rPr>
        <w:t xml:space="preserve">                                                </w:t>
      </w:r>
    </w:p>
    <w:p w14:paraId="7F514FB8" w14:textId="77777777" w:rsidR="00581A47" w:rsidRPr="009C110B" w:rsidRDefault="00581A47" w:rsidP="00581A47">
      <w:pPr>
        <w:tabs>
          <w:tab w:val="left" w:pos="4962"/>
          <w:tab w:val="left" w:pos="5245"/>
        </w:tabs>
        <w:rPr>
          <w:rFonts w:ascii="Arial" w:hAnsi="Arial" w:cs="Arial"/>
          <w:sz w:val="22"/>
        </w:rPr>
      </w:pPr>
    </w:p>
    <w:p w14:paraId="6D6C3A34" w14:textId="09F7743D" w:rsidR="00581A47" w:rsidRPr="009C110B" w:rsidRDefault="000B60F9" w:rsidP="00581A47">
      <w:pPr>
        <w:tabs>
          <w:tab w:val="left" w:pos="4962"/>
          <w:tab w:val="left" w:pos="5245"/>
        </w:tabs>
        <w:rPr>
          <w:rFonts w:ascii="Arial" w:hAnsi="Arial" w:cs="Arial"/>
          <w:bCs/>
          <w:sz w:val="22"/>
        </w:rPr>
      </w:pPr>
      <w:bookmarkStart w:id="0" w:name="_Hlk222392039"/>
      <w:r w:rsidRPr="009C110B">
        <w:rPr>
          <w:rFonts w:ascii="Arial" w:hAnsi="Arial" w:cs="Arial"/>
          <w:bCs/>
          <w:sz w:val="22"/>
        </w:rPr>
        <w:t>ZP.272.1</w:t>
      </w:r>
      <w:r w:rsidR="009C110B" w:rsidRPr="009C110B">
        <w:rPr>
          <w:rFonts w:ascii="Arial" w:hAnsi="Arial" w:cs="Arial"/>
          <w:bCs/>
          <w:sz w:val="22"/>
        </w:rPr>
        <w:t>.</w:t>
      </w:r>
      <w:r w:rsidR="00F13C36">
        <w:rPr>
          <w:rFonts w:ascii="Arial" w:hAnsi="Arial" w:cs="Arial"/>
          <w:bCs/>
          <w:sz w:val="22"/>
        </w:rPr>
        <w:t>53</w:t>
      </w:r>
      <w:r w:rsidR="009C110B" w:rsidRPr="009C110B">
        <w:rPr>
          <w:rFonts w:ascii="Arial" w:hAnsi="Arial" w:cs="Arial"/>
          <w:bCs/>
          <w:sz w:val="22"/>
        </w:rPr>
        <w:t>.</w:t>
      </w:r>
      <w:r w:rsidRPr="009C110B">
        <w:rPr>
          <w:rFonts w:ascii="Arial" w:hAnsi="Arial" w:cs="Arial"/>
          <w:bCs/>
          <w:sz w:val="22"/>
        </w:rPr>
        <w:t>202</w:t>
      </w:r>
      <w:r w:rsidR="00BF408C" w:rsidRPr="009C110B">
        <w:rPr>
          <w:rFonts w:ascii="Arial" w:hAnsi="Arial" w:cs="Arial"/>
          <w:bCs/>
          <w:sz w:val="22"/>
        </w:rPr>
        <w:t>6</w:t>
      </w:r>
      <w:bookmarkEnd w:id="0"/>
      <w:r w:rsidR="00581A47" w:rsidRPr="009C110B">
        <w:rPr>
          <w:rFonts w:ascii="Arial" w:hAnsi="Arial" w:cs="Arial"/>
          <w:bCs/>
          <w:sz w:val="22"/>
        </w:rPr>
        <w:tab/>
      </w:r>
      <w:r w:rsidR="00581A47" w:rsidRPr="009C110B">
        <w:rPr>
          <w:rFonts w:ascii="Arial" w:hAnsi="Arial" w:cs="Arial"/>
          <w:bCs/>
          <w:sz w:val="22"/>
        </w:rPr>
        <w:tab/>
      </w:r>
    </w:p>
    <w:p w14:paraId="6C01E08A" w14:textId="77777777" w:rsidR="00581A47" w:rsidRPr="009C110B" w:rsidRDefault="00581A47" w:rsidP="00581A47">
      <w:pPr>
        <w:jc w:val="center"/>
        <w:rPr>
          <w:rFonts w:ascii="Arial" w:hAnsi="Arial" w:cs="Arial"/>
          <w:b/>
          <w:sz w:val="22"/>
        </w:rPr>
      </w:pPr>
    </w:p>
    <w:p w14:paraId="1F0FED85" w14:textId="77777777" w:rsidR="00581A47" w:rsidRPr="009C110B" w:rsidRDefault="00B36055" w:rsidP="00581A47">
      <w:pPr>
        <w:jc w:val="center"/>
        <w:rPr>
          <w:rFonts w:ascii="Arial" w:hAnsi="Arial" w:cs="Arial"/>
          <w:b/>
          <w:bCs/>
          <w:sz w:val="22"/>
        </w:rPr>
      </w:pPr>
      <w:r w:rsidRPr="009C110B">
        <w:rPr>
          <w:rFonts w:ascii="Arial" w:hAnsi="Arial" w:cs="Arial"/>
          <w:b/>
          <w:bCs/>
          <w:sz w:val="22"/>
        </w:rPr>
        <w:t xml:space="preserve">SPECYFIKACJA </w:t>
      </w:r>
    </w:p>
    <w:p w14:paraId="4117C3A2" w14:textId="77777777" w:rsidR="00581A47" w:rsidRPr="009C110B" w:rsidRDefault="00B36055" w:rsidP="00581A47">
      <w:pPr>
        <w:jc w:val="center"/>
        <w:rPr>
          <w:rFonts w:ascii="Arial" w:hAnsi="Arial" w:cs="Arial"/>
          <w:b/>
          <w:bCs/>
          <w:sz w:val="22"/>
        </w:rPr>
      </w:pPr>
      <w:r w:rsidRPr="009C110B">
        <w:rPr>
          <w:rFonts w:ascii="Arial" w:hAnsi="Arial" w:cs="Arial"/>
          <w:b/>
          <w:bCs/>
          <w:sz w:val="22"/>
        </w:rPr>
        <w:t>WARUNKÓW ZAMÓWIENIA</w:t>
      </w:r>
    </w:p>
    <w:p w14:paraId="47B90028" w14:textId="77777777" w:rsidR="00B36055" w:rsidRPr="009C110B" w:rsidRDefault="00B36055" w:rsidP="00581A47">
      <w:pPr>
        <w:pStyle w:val="Tekstpodstawowy"/>
        <w:spacing w:line="276" w:lineRule="auto"/>
        <w:rPr>
          <w:rFonts w:ascii="Arial" w:hAnsi="Arial" w:cs="Arial"/>
          <w:sz w:val="22"/>
          <w:szCs w:val="22"/>
        </w:rPr>
      </w:pPr>
    </w:p>
    <w:p w14:paraId="1F47E45C" w14:textId="77777777" w:rsidR="00581A47" w:rsidRPr="009C110B" w:rsidRDefault="00B36055" w:rsidP="00581A47">
      <w:pPr>
        <w:pStyle w:val="Tekstpodstawowy"/>
        <w:spacing w:line="276" w:lineRule="auto"/>
        <w:rPr>
          <w:rFonts w:ascii="Arial" w:hAnsi="Arial" w:cs="Arial"/>
          <w:sz w:val="22"/>
          <w:szCs w:val="22"/>
        </w:rPr>
      </w:pPr>
      <w:r w:rsidRPr="009C110B">
        <w:rPr>
          <w:rFonts w:ascii="Arial" w:hAnsi="Arial" w:cs="Arial"/>
          <w:sz w:val="22"/>
          <w:szCs w:val="22"/>
        </w:rPr>
        <w:t xml:space="preserve">W TRYBIE PRZETARGU NIEOGRANICZONEGO </w:t>
      </w:r>
    </w:p>
    <w:p w14:paraId="2410717E" w14:textId="77777777" w:rsidR="003E6F11" w:rsidRPr="009C110B" w:rsidRDefault="003E6F11" w:rsidP="00581A47">
      <w:pPr>
        <w:pStyle w:val="Tekstpodstawowy"/>
        <w:spacing w:line="276" w:lineRule="auto"/>
        <w:rPr>
          <w:rFonts w:ascii="Arial" w:hAnsi="Arial" w:cs="Arial"/>
          <w:sz w:val="22"/>
          <w:szCs w:val="22"/>
        </w:rPr>
      </w:pPr>
    </w:p>
    <w:p w14:paraId="25DEC0F9" w14:textId="77777777" w:rsidR="003E6F11" w:rsidRPr="009C110B" w:rsidRDefault="003E6F11" w:rsidP="003E6F11">
      <w:pPr>
        <w:pStyle w:val="Tekstpodstawowy"/>
        <w:spacing w:line="276" w:lineRule="auto"/>
        <w:ind w:left="720"/>
        <w:rPr>
          <w:rFonts w:ascii="Arial" w:hAnsi="Arial" w:cs="Arial"/>
          <w:b w:val="0"/>
          <w:sz w:val="22"/>
          <w:szCs w:val="22"/>
        </w:rPr>
      </w:pPr>
      <w:r w:rsidRPr="009C110B">
        <w:rPr>
          <w:rFonts w:ascii="Arial" w:hAnsi="Arial" w:cs="Arial"/>
          <w:b w:val="0"/>
          <w:sz w:val="22"/>
          <w:szCs w:val="22"/>
        </w:rPr>
        <w:t>(art. 132 ustawy z dnia 11 września 2019 r. Prawo zamówień publicznych)</w:t>
      </w:r>
    </w:p>
    <w:p w14:paraId="6D9DCDE5" w14:textId="77777777" w:rsidR="00581A47" w:rsidRPr="009C110B" w:rsidRDefault="00581A47" w:rsidP="00581A47">
      <w:pPr>
        <w:rPr>
          <w:rFonts w:ascii="Arial" w:hAnsi="Arial" w:cs="Arial"/>
          <w:b/>
          <w:i/>
          <w:sz w:val="22"/>
        </w:rPr>
      </w:pPr>
    </w:p>
    <w:p w14:paraId="59F0C84B" w14:textId="77777777" w:rsidR="00581A47" w:rsidRPr="009C110B" w:rsidRDefault="00581A47" w:rsidP="00581A47">
      <w:pPr>
        <w:pStyle w:val="Tekstpodstawowy"/>
        <w:spacing w:line="276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0540DA10" w14:textId="77777777" w:rsidR="00581A47" w:rsidRPr="009C110B" w:rsidRDefault="00581A47" w:rsidP="00B80F14">
      <w:pPr>
        <w:pStyle w:val="Tekstpodstawowy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23FA521C" w14:textId="726515E9" w:rsidR="00581A47" w:rsidRPr="009C110B" w:rsidRDefault="009C110B" w:rsidP="00B80F14">
      <w:pPr>
        <w:pStyle w:val="Tekstpodstawowy"/>
        <w:spacing w:line="360" w:lineRule="auto"/>
        <w:ind w:left="360"/>
        <w:rPr>
          <w:rFonts w:ascii="Arial" w:hAnsi="Arial" w:cs="Arial"/>
          <w:bCs/>
          <w:i/>
          <w:sz w:val="22"/>
          <w:szCs w:val="22"/>
        </w:rPr>
      </w:pPr>
      <w:bookmarkStart w:id="1" w:name="_Hlk222390024"/>
      <w:r w:rsidRPr="009C110B">
        <w:rPr>
          <w:rFonts w:ascii="Arial" w:hAnsi="Arial" w:cs="Arial"/>
          <w:bCs/>
          <w:i/>
          <w:sz w:val="22"/>
          <w:szCs w:val="22"/>
        </w:rPr>
        <w:t xml:space="preserve">Promocja Województwa Warmińsko-Mazurskiego podczas </w:t>
      </w:r>
      <w:r w:rsidR="00073650">
        <w:rPr>
          <w:rFonts w:ascii="Arial" w:hAnsi="Arial" w:cs="Arial"/>
          <w:bCs/>
          <w:i/>
          <w:sz w:val="22"/>
          <w:szCs w:val="22"/>
        </w:rPr>
        <w:t>zawodów rajdowych odbywających się w ramach „Akpol Mikołajki 2026”</w:t>
      </w:r>
    </w:p>
    <w:bookmarkEnd w:id="1"/>
    <w:p w14:paraId="552CBBC9" w14:textId="77777777" w:rsidR="00581A47" w:rsidRPr="009C110B" w:rsidRDefault="00581A47" w:rsidP="00B80F14">
      <w:pPr>
        <w:spacing w:line="360" w:lineRule="auto"/>
        <w:jc w:val="both"/>
        <w:rPr>
          <w:rFonts w:ascii="Arial" w:hAnsi="Arial" w:cs="Arial"/>
          <w:sz w:val="22"/>
        </w:rPr>
      </w:pPr>
    </w:p>
    <w:p w14:paraId="302CF007" w14:textId="77777777" w:rsidR="00581A47" w:rsidRPr="009C110B" w:rsidRDefault="00581A47" w:rsidP="00581A47">
      <w:pPr>
        <w:pStyle w:val="Tekstpodstawowy"/>
        <w:spacing w:line="276" w:lineRule="auto"/>
        <w:rPr>
          <w:rFonts w:ascii="Arial" w:hAnsi="Arial" w:cs="Arial"/>
          <w:b w:val="0"/>
          <w:sz w:val="22"/>
          <w:szCs w:val="22"/>
        </w:rPr>
      </w:pPr>
    </w:p>
    <w:p w14:paraId="4701067F" w14:textId="77777777" w:rsidR="00581A47" w:rsidRPr="009C110B" w:rsidRDefault="00581A47" w:rsidP="00581A47">
      <w:pPr>
        <w:pStyle w:val="Tekstpodstawowy"/>
        <w:spacing w:line="276" w:lineRule="auto"/>
        <w:rPr>
          <w:rFonts w:ascii="Arial" w:hAnsi="Arial" w:cs="Arial"/>
          <w:b w:val="0"/>
          <w:sz w:val="22"/>
          <w:szCs w:val="22"/>
        </w:rPr>
      </w:pPr>
    </w:p>
    <w:p w14:paraId="0D631AB2" w14:textId="77777777" w:rsidR="00581A47" w:rsidRPr="009C110B" w:rsidRDefault="00581A47" w:rsidP="00581A47">
      <w:pPr>
        <w:jc w:val="both"/>
        <w:rPr>
          <w:rFonts w:ascii="Arial" w:hAnsi="Arial" w:cs="Arial"/>
          <w:sz w:val="22"/>
        </w:rPr>
      </w:pPr>
    </w:p>
    <w:p w14:paraId="2E03C900" w14:textId="77777777" w:rsidR="00581A47" w:rsidRPr="009C110B" w:rsidRDefault="000B60F9" w:rsidP="00581A47">
      <w:pPr>
        <w:rPr>
          <w:rFonts w:ascii="Arial" w:hAnsi="Arial" w:cs="Arial"/>
          <w:sz w:val="22"/>
        </w:rPr>
      </w:pPr>
      <w:r w:rsidRPr="009C110B">
        <w:rPr>
          <w:rFonts w:ascii="Arial" w:hAnsi="Arial" w:cs="Arial"/>
          <w:sz w:val="22"/>
        </w:rPr>
        <w:t>AKCEPTUJĘ S</w:t>
      </w:r>
      <w:r w:rsidR="00581A47" w:rsidRPr="009C110B">
        <w:rPr>
          <w:rFonts w:ascii="Arial" w:hAnsi="Arial" w:cs="Arial"/>
          <w:sz w:val="22"/>
        </w:rPr>
        <w:t>WZ WRAZ Z ZAŁĄCZNIKAMI                                     ZATWIERDZAM</w:t>
      </w:r>
    </w:p>
    <w:p w14:paraId="6242D087" w14:textId="77777777" w:rsidR="00581A47" w:rsidRPr="009C110B" w:rsidRDefault="00581A47" w:rsidP="00581A47">
      <w:pPr>
        <w:rPr>
          <w:rFonts w:ascii="Arial" w:hAnsi="Arial" w:cs="Arial"/>
          <w:sz w:val="22"/>
        </w:rPr>
      </w:pPr>
    </w:p>
    <w:p w14:paraId="3846A87B" w14:textId="77777777" w:rsidR="00581A47" w:rsidRPr="009C110B" w:rsidRDefault="00581A47" w:rsidP="00581A47">
      <w:pPr>
        <w:rPr>
          <w:rFonts w:ascii="Arial" w:hAnsi="Arial" w:cs="Arial"/>
          <w:sz w:val="22"/>
        </w:rPr>
      </w:pPr>
      <w:r w:rsidRPr="009C110B">
        <w:rPr>
          <w:rFonts w:ascii="Arial" w:hAnsi="Arial" w:cs="Arial"/>
          <w:sz w:val="22"/>
        </w:rPr>
        <w:t xml:space="preserve">   </w:t>
      </w:r>
    </w:p>
    <w:p w14:paraId="48D8B712" w14:textId="15C057FB" w:rsidR="00581A47" w:rsidRPr="009C110B" w:rsidRDefault="00581A47" w:rsidP="00581A47">
      <w:pPr>
        <w:rPr>
          <w:rFonts w:ascii="Arial" w:hAnsi="Arial" w:cs="Arial"/>
          <w:sz w:val="22"/>
        </w:rPr>
      </w:pPr>
      <w:r w:rsidRPr="009C110B">
        <w:rPr>
          <w:rFonts w:ascii="Arial" w:hAnsi="Arial" w:cs="Arial"/>
          <w:sz w:val="22"/>
        </w:rPr>
        <w:t>………………………………………………….                        Data:  …………………………….</w:t>
      </w:r>
    </w:p>
    <w:p w14:paraId="3CF40DBF" w14:textId="77777777" w:rsidR="00581A47" w:rsidRPr="009C110B" w:rsidRDefault="00581A47" w:rsidP="00581A47">
      <w:pPr>
        <w:jc w:val="both"/>
        <w:rPr>
          <w:rFonts w:ascii="Arial" w:hAnsi="Arial" w:cs="Arial"/>
          <w:sz w:val="22"/>
        </w:rPr>
      </w:pPr>
    </w:p>
    <w:p w14:paraId="79C03AEA" w14:textId="77777777" w:rsidR="00581A47" w:rsidRPr="009C110B" w:rsidRDefault="00581A47" w:rsidP="00581A47">
      <w:pPr>
        <w:pStyle w:val="Tekstpodstawowy"/>
        <w:spacing w:line="276" w:lineRule="auto"/>
        <w:rPr>
          <w:rFonts w:ascii="Arial" w:hAnsi="Arial" w:cs="Arial"/>
          <w:b w:val="0"/>
          <w:sz w:val="22"/>
          <w:szCs w:val="22"/>
        </w:rPr>
      </w:pPr>
    </w:p>
    <w:p w14:paraId="6B87FE53" w14:textId="1CCC2E42" w:rsidR="00581A47" w:rsidRPr="009C110B" w:rsidRDefault="00581A47" w:rsidP="009C110B">
      <w:pPr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sz w:val="22"/>
        </w:rPr>
        <w:tab/>
      </w:r>
      <w:r w:rsidRPr="009C110B">
        <w:rPr>
          <w:rFonts w:ascii="Arial" w:hAnsi="Arial" w:cs="Arial"/>
          <w:sz w:val="22"/>
        </w:rPr>
        <w:tab/>
      </w:r>
      <w:r w:rsidRPr="009C110B">
        <w:rPr>
          <w:rFonts w:ascii="Arial" w:hAnsi="Arial" w:cs="Arial"/>
          <w:sz w:val="22"/>
        </w:rPr>
        <w:tab/>
      </w:r>
      <w:r w:rsidRPr="009C110B">
        <w:rPr>
          <w:rFonts w:ascii="Arial" w:hAnsi="Arial" w:cs="Arial"/>
          <w:sz w:val="22"/>
        </w:rPr>
        <w:tab/>
      </w:r>
    </w:p>
    <w:p w14:paraId="5B34B06F" w14:textId="601749C7" w:rsidR="00581A47" w:rsidRPr="009C110B" w:rsidRDefault="000B60F9" w:rsidP="00581A47">
      <w:pPr>
        <w:jc w:val="center"/>
        <w:rPr>
          <w:rFonts w:ascii="Arial" w:hAnsi="Arial" w:cs="Arial"/>
          <w:b/>
          <w:color w:val="000000"/>
          <w:sz w:val="22"/>
        </w:rPr>
      </w:pPr>
      <w:r w:rsidRPr="009C110B">
        <w:rPr>
          <w:rFonts w:ascii="Arial" w:hAnsi="Arial" w:cs="Arial"/>
          <w:sz w:val="22"/>
        </w:rPr>
        <w:t>Olsztyn</w:t>
      </w:r>
      <w:r w:rsidR="009C110B">
        <w:rPr>
          <w:rFonts w:ascii="Arial" w:hAnsi="Arial" w:cs="Arial"/>
          <w:sz w:val="22"/>
        </w:rPr>
        <w:t>,</w:t>
      </w:r>
      <w:r w:rsidRPr="009C110B">
        <w:rPr>
          <w:rFonts w:ascii="Arial" w:hAnsi="Arial" w:cs="Arial"/>
          <w:sz w:val="22"/>
        </w:rPr>
        <w:t xml:space="preserve"> 202</w:t>
      </w:r>
      <w:r w:rsidR="00BF408C" w:rsidRPr="009C110B">
        <w:rPr>
          <w:rFonts w:ascii="Arial" w:hAnsi="Arial" w:cs="Arial"/>
          <w:sz w:val="22"/>
        </w:rPr>
        <w:t>6</w:t>
      </w:r>
    </w:p>
    <w:p w14:paraId="0F617CF3" w14:textId="77777777" w:rsidR="0011793E" w:rsidRPr="009C110B" w:rsidRDefault="007E2A4E" w:rsidP="0011793E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b/>
          <w:color w:val="000000"/>
          <w:sz w:val="22"/>
        </w:rPr>
      </w:pPr>
      <w:r w:rsidRPr="009C110B">
        <w:rPr>
          <w:rFonts w:ascii="Arial" w:hAnsi="Arial" w:cs="Arial"/>
          <w:b/>
          <w:color w:val="000000"/>
          <w:sz w:val="22"/>
        </w:rPr>
        <w:lastRenderedPageBreak/>
        <w:t>NAZWA</w:t>
      </w:r>
      <w:r w:rsidR="0011793E" w:rsidRPr="009C110B">
        <w:rPr>
          <w:rFonts w:ascii="Arial" w:hAnsi="Arial" w:cs="Arial"/>
          <w:b/>
          <w:color w:val="000000"/>
          <w:sz w:val="22"/>
        </w:rPr>
        <w:t xml:space="preserve"> ORAZ ADRES ZAMAWIAJĄCEGO, NUMER TELEFONU, ADRES POCZTY ELEKTRONICZNEJ ORAZ STRONY INTERNETOWEJ PROWADZONEGO POSTĘPOWANIA</w:t>
      </w:r>
    </w:p>
    <w:p w14:paraId="2A033BF6" w14:textId="77777777" w:rsidR="003F2F74" w:rsidRPr="009C110B" w:rsidRDefault="003F2F74" w:rsidP="003F2F74">
      <w:pPr>
        <w:pStyle w:val="Akapitzlist"/>
        <w:spacing w:after="0"/>
        <w:jc w:val="both"/>
        <w:rPr>
          <w:rFonts w:ascii="Arial" w:hAnsi="Arial" w:cs="Arial"/>
          <w:b/>
          <w:color w:val="000000"/>
          <w:sz w:val="22"/>
        </w:rPr>
      </w:pPr>
    </w:p>
    <w:p w14:paraId="5920235C" w14:textId="77777777" w:rsidR="007E2A4E" w:rsidRPr="009C110B" w:rsidRDefault="007E2A4E" w:rsidP="007E2A4E">
      <w:pPr>
        <w:pStyle w:val="pkt"/>
        <w:spacing w:before="0" w:after="0" w:line="276" w:lineRule="auto"/>
        <w:ind w:left="708" w:firstLine="0"/>
        <w:jc w:val="left"/>
        <w:rPr>
          <w:rFonts w:ascii="Arial" w:hAnsi="Arial" w:cs="Arial"/>
          <w:bCs/>
          <w:sz w:val="22"/>
          <w:szCs w:val="22"/>
        </w:rPr>
      </w:pPr>
      <w:r w:rsidRPr="009C110B">
        <w:rPr>
          <w:rFonts w:ascii="Arial" w:hAnsi="Arial" w:cs="Arial"/>
          <w:sz w:val="22"/>
          <w:szCs w:val="22"/>
        </w:rPr>
        <w:t xml:space="preserve">Zamawiający :  </w:t>
      </w:r>
      <w:r w:rsidRPr="009C110B">
        <w:rPr>
          <w:rFonts w:ascii="Arial" w:hAnsi="Arial" w:cs="Arial"/>
          <w:bCs/>
          <w:sz w:val="22"/>
          <w:szCs w:val="22"/>
        </w:rPr>
        <w:t xml:space="preserve">Województwo Warmińsko-Mazurskie    </w:t>
      </w:r>
    </w:p>
    <w:p w14:paraId="40F955D7" w14:textId="48F77193" w:rsidR="007E2A4E" w:rsidRPr="009C110B" w:rsidRDefault="007E2A4E" w:rsidP="007E2A4E">
      <w:pPr>
        <w:pStyle w:val="pkt"/>
        <w:spacing w:before="0" w:after="0" w:line="276" w:lineRule="auto"/>
        <w:ind w:left="708" w:firstLine="0"/>
        <w:rPr>
          <w:rFonts w:ascii="Arial" w:hAnsi="Arial" w:cs="Arial"/>
          <w:sz w:val="22"/>
          <w:szCs w:val="22"/>
        </w:rPr>
      </w:pPr>
      <w:r w:rsidRPr="009C110B">
        <w:rPr>
          <w:rFonts w:ascii="Arial" w:hAnsi="Arial" w:cs="Arial"/>
          <w:sz w:val="22"/>
          <w:szCs w:val="22"/>
        </w:rPr>
        <w:t>Adres :              ul. Emilii Plater 1,</w:t>
      </w:r>
      <w:r w:rsidR="00617C69">
        <w:rPr>
          <w:rFonts w:ascii="Arial" w:hAnsi="Arial" w:cs="Arial"/>
          <w:sz w:val="22"/>
          <w:szCs w:val="22"/>
        </w:rPr>
        <w:t xml:space="preserve"> </w:t>
      </w:r>
      <w:r w:rsidRPr="009C110B">
        <w:rPr>
          <w:rFonts w:ascii="Arial" w:hAnsi="Arial" w:cs="Arial"/>
          <w:sz w:val="22"/>
          <w:szCs w:val="22"/>
        </w:rPr>
        <w:t>10-562 Olsztyn</w:t>
      </w:r>
    </w:p>
    <w:p w14:paraId="385EF5A5" w14:textId="77777777" w:rsidR="007E2A4E" w:rsidRPr="009C110B" w:rsidRDefault="007E2A4E" w:rsidP="007E2A4E">
      <w:pPr>
        <w:pStyle w:val="pkt"/>
        <w:spacing w:before="0" w:after="0" w:line="276" w:lineRule="auto"/>
        <w:ind w:left="708" w:firstLine="0"/>
        <w:rPr>
          <w:rFonts w:ascii="Arial" w:hAnsi="Arial" w:cs="Arial"/>
          <w:sz w:val="22"/>
          <w:szCs w:val="22"/>
        </w:rPr>
      </w:pPr>
      <w:r w:rsidRPr="009C110B">
        <w:rPr>
          <w:rFonts w:ascii="Arial" w:hAnsi="Arial" w:cs="Arial"/>
          <w:sz w:val="22"/>
          <w:szCs w:val="22"/>
        </w:rPr>
        <w:t>Nr telefonu :      + 48 89 521 98 40</w:t>
      </w:r>
    </w:p>
    <w:p w14:paraId="2E027AEE" w14:textId="77777777" w:rsidR="007E2A4E" w:rsidRPr="009C110B" w:rsidRDefault="007E2A4E" w:rsidP="007E2A4E">
      <w:pPr>
        <w:pStyle w:val="pkt"/>
        <w:spacing w:before="0" w:after="0" w:line="276" w:lineRule="auto"/>
        <w:ind w:left="708" w:firstLine="0"/>
        <w:rPr>
          <w:rFonts w:ascii="Arial" w:hAnsi="Arial" w:cs="Arial"/>
          <w:sz w:val="22"/>
          <w:szCs w:val="22"/>
        </w:rPr>
      </w:pPr>
      <w:r w:rsidRPr="009C110B">
        <w:rPr>
          <w:rFonts w:ascii="Arial" w:hAnsi="Arial" w:cs="Arial"/>
          <w:sz w:val="22"/>
          <w:szCs w:val="22"/>
        </w:rPr>
        <w:t xml:space="preserve">Adres poczty elektronicznej : </w:t>
      </w:r>
      <w:hyperlink r:id="rId9" w:history="1">
        <w:r w:rsidRPr="009C110B">
          <w:rPr>
            <w:rStyle w:val="Hipercze"/>
            <w:rFonts w:ascii="Arial" w:hAnsi="Arial" w:cs="Arial"/>
            <w:sz w:val="22"/>
            <w:szCs w:val="22"/>
          </w:rPr>
          <w:t>zamowienia@warmia.mazury.pl</w:t>
        </w:r>
      </w:hyperlink>
    </w:p>
    <w:p w14:paraId="3032DAF2" w14:textId="77777777" w:rsidR="007E2A4E" w:rsidRPr="009C110B" w:rsidRDefault="007E2A4E" w:rsidP="007E2A4E">
      <w:pPr>
        <w:pStyle w:val="pkt"/>
        <w:spacing w:before="0" w:after="0" w:line="276" w:lineRule="auto"/>
        <w:ind w:left="708" w:firstLine="0"/>
        <w:rPr>
          <w:rFonts w:ascii="Arial" w:hAnsi="Arial" w:cs="Arial"/>
          <w:sz w:val="22"/>
          <w:szCs w:val="22"/>
        </w:rPr>
      </w:pPr>
      <w:r w:rsidRPr="009C110B">
        <w:rPr>
          <w:rFonts w:ascii="Arial" w:hAnsi="Arial" w:cs="Arial"/>
          <w:sz w:val="22"/>
          <w:szCs w:val="22"/>
        </w:rPr>
        <w:t>Adres strony</w:t>
      </w:r>
      <w:r w:rsidR="00480AE1" w:rsidRPr="009C110B">
        <w:rPr>
          <w:rFonts w:ascii="Arial" w:hAnsi="Arial" w:cs="Arial"/>
          <w:sz w:val="22"/>
          <w:szCs w:val="22"/>
        </w:rPr>
        <w:t xml:space="preserve"> internetowej prowadzonego postę</w:t>
      </w:r>
      <w:r w:rsidRPr="009C110B">
        <w:rPr>
          <w:rFonts w:ascii="Arial" w:hAnsi="Arial" w:cs="Arial"/>
          <w:sz w:val="22"/>
          <w:szCs w:val="22"/>
        </w:rPr>
        <w:t xml:space="preserve">powania :  </w:t>
      </w:r>
    </w:p>
    <w:p w14:paraId="2A0651A1" w14:textId="77777777" w:rsidR="007E2A4E" w:rsidRPr="009C110B" w:rsidRDefault="007A6162" w:rsidP="007E2A4E">
      <w:pPr>
        <w:pStyle w:val="pkt"/>
        <w:spacing w:before="0" w:after="0" w:line="276" w:lineRule="auto"/>
        <w:ind w:left="708" w:firstLine="0"/>
        <w:rPr>
          <w:rFonts w:ascii="Arial" w:hAnsi="Arial" w:cs="Arial"/>
          <w:sz w:val="22"/>
          <w:szCs w:val="22"/>
        </w:rPr>
      </w:pPr>
      <w:hyperlink r:id="rId10" w:tgtFrame="_blank" w:history="1">
        <w:r w:rsidR="007E2A4E" w:rsidRPr="009C110B">
          <w:rPr>
            <w:rStyle w:val="Hipercze"/>
            <w:rFonts w:ascii="Arial" w:hAnsi="Arial" w:cs="Arial"/>
            <w:sz w:val="22"/>
            <w:szCs w:val="22"/>
          </w:rPr>
          <w:t>https://platformazakupowa.pl/pn/warmia.mazury</w:t>
        </w:r>
      </w:hyperlink>
    </w:p>
    <w:p w14:paraId="4F764D8D" w14:textId="77777777" w:rsidR="007E2A4E" w:rsidRPr="009C110B" w:rsidRDefault="007E2A4E" w:rsidP="007E2A4E">
      <w:pPr>
        <w:pStyle w:val="Akapitzlist"/>
        <w:spacing w:after="0"/>
        <w:jc w:val="both"/>
        <w:rPr>
          <w:rFonts w:ascii="Arial" w:hAnsi="Arial" w:cs="Arial"/>
          <w:b/>
          <w:color w:val="000000"/>
          <w:sz w:val="22"/>
        </w:rPr>
      </w:pPr>
    </w:p>
    <w:p w14:paraId="0889FFAE" w14:textId="77777777" w:rsidR="007E2A4E" w:rsidRPr="009C110B" w:rsidRDefault="007E2A4E" w:rsidP="007E2A4E">
      <w:pPr>
        <w:pStyle w:val="pkt"/>
        <w:spacing w:before="0" w:after="0" w:line="276" w:lineRule="auto"/>
        <w:ind w:left="708" w:firstLine="0"/>
        <w:jc w:val="left"/>
        <w:rPr>
          <w:rFonts w:ascii="Arial" w:hAnsi="Arial" w:cs="Arial"/>
          <w:b/>
          <w:sz w:val="22"/>
          <w:szCs w:val="22"/>
        </w:rPr>
      </w:pPr>
      <w:r w:rsidRPr="009C110B">
        <w:rPr>
          <w:rFonts w:ascii="Arial" w:hAnsi="Arial" w:cs="Arial"/>
          <w:b/>
          <w:sz w:val="22"/>
          <w:szCs w:val="22"/>
        </w:rPr>
        <w:t>Numer postępowania:</w:t>
      </w:r>
    </w:p>
    <w:p w14:paraId="31226771" w14:textId="12F5A983" w:rsidR="007E2A4E" w:rsidRPr="009C110B" w:rsidRDefault="007E2A4E" w:rsidP="007E2A4E">
      <w:pPr>
        <w:ind w:left="708"/>
        <w:rPr>
          <w:rFonts w:ascii="Arial" w:hAnsi="Arial" w:cs="Arial"/>
          <w:b/>
          <w:sz w:val="22"/>
        </w:rPr>
      </w:pPr>
      <w:r w:rsidRPr="009C110B">
        <w:rPr>
          <w:rFonts w:ascii="Arial" w:hAnsi="Arial" w:cs="Arial"/>
          <w:sz w:val="22"/>
        </w:rPr>
        <w:t>Postępowanie jest oznaczone numerem</w:t>
      </w:r>
      <w:r w:rsidRPr="009C110B">
        <w:rPr>
          <w:rFonts w:ascii="Arial" w:hAnsi="Arial" w:cs="Arial"/>
          <w:color w:val="FF0000"/>
          <w:sz w:val="22"/>
        </w:rPr>
        <w:t xml:space="preserve"> </w:t>
      </w:r>
      <w:r w:rsidRPr="009C110B">
        <w:rPr>
          <w:rFonts w:ascii="Arial" w:hAnsi="Arial" w:cs="Arial"/>
          <w:b/>
          <w:bCs/>
          <w:sz w:val="22"/>
        </w:rPr>
        <w:t>ZP.272.1</w:t>
      </w:r>
      <w:r w:rsidR="009C110B">
        <w:rPr>
          <w:rFonts w:ascii="Arial" w:hAnsi="Arial" w:cs="Arial"/>
          <w:b/>
          <w:bCs/>
          <w:sz w:val="22"/>
        </w:rPr>
        <w:t>.</w:t>
      </w:r>
      <w:r w:rsidR="00162DA0">
        <w:rPr>
          <w:rFonts w:ascii="Arial" w:hAnsi="Arial" w:cs="Arial"/>
          <w:b/>
          <w:bCs/>
          <w:sz w:val="22"/>
        </w:rPr>
        <w:t>53</w:t>
      </w:r>
      <w:r w:rsidRPr="009C110B">
        <w:rPr>
          <w:rFonts w:ascii="Arial" w:hAnsi="Arial" w:cs="Arial"/>
          <w:b/>
          <w:bCs/>
          <w:sz w:val="22"/>
        </w:rPr>
        <w:t>.202</w:t>
      </w:r>
      <w:r w:rsidR="00BF408C" w:rsidRPr="009C110B">
        <w:rPr>
          <w:rFonts w:ascii="Arial" w:hAnsi="Arial" w:cs="Arial"/>
          <w:b/>
          <w:bCs/>
          <w:sz w:val="22"/>
        </w:rPr>
        <w:t>6</w:t>
      </w:r>
    </w:p>
    <w:p w14:paraId="0FE71A7E" w14:textId="77777777" w:rsidR="0011793E" w:rsidRPr="009C110B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9C110B">
        <w:rPr>
          <w:rFonts w:ascii="Arial" w:hAnsi="Arial" w:cs="Arial"/>
          <w:b/>
          <w:color w:val="000000"/>
          <w:sz w:val="22"/>
        </w:rPr>
        <w:t>ADRES STRONY INTERNETOWEJ, NA KTÓREJ UDOSTĘPNIANE BĘDĄ ZMIANY I WYJAŚNIENIA TREŚCI SWZ ORAZ INNE DOKUMENTY ZAMÓWIENIA BEZPOŚREDNIO ZWIĄZANE Z POSTĘP</w:t>
      </w:r>
      <w:r w:rsidR="000F44A4" w:rsidRPr="009C110B">
        <w:rPr>
          <w:rFonts w:ascii="Arial" w:hAnsi="Arial" w:cs="Arial"/>
          <w:b/>
          <w:color w:val="000000"/>
          <w:sz w:val="22"/>
        </w:rPr>
        <w:t>OWANIEM O UDZIELENIE ZAMÓWIENIA</w:t>
      </w:r>
    </w:p>
    <w:p w14:paraId="2FF00F58" w14:textId="77777777" w:rsidR="00194907" w:rsidRPr="009C110B" w:rsidRDefault="00194907" w:rsidP="00194907">
      <w:pPr>
        <w:pStyle w:val="pkt"/>
        <w:spacing w:before="0" w:after="0" w:line="276" w:lineRule="auto"/>
        <w:ind w:left="708" w:firstLine="0"/>
        <w:rPr>
          <w:rFonts w:ascii="Arial" w:hAnsi="Arial" w:cs="Arial"/>
          <w:sz w:val="22"/>
          <w:szCs w:val="22"/>
        </w:rPr>
      </w:pPr>
    </w:p>
    <w:p w14:paraId="278965F5" w14:textId="77777777" w:rsidR="00194907" w:rsidRPr="009C110B" w:rsidRDefault="00194907" w:rsidP="00194907">
      <w:pPr>
        <w:pStyle w:val="pkt"/>
        <w:spacing w:before="0" w:after="0" w:line="276" w:lineRule="auto"/>
        <w:ind w:left="708" w:firstLine="0"/>
        <w:rPr>
          <w:rFonts w:ascii="Arial" w:hAnsi="Arial" w:cs="Arial"/>
          <w:sz w:val="22"/>
          <w:szCs w:val="22"/>
        </w:rPr>
      </w:pPr>
      <w:r w:rsidRPr="009C110B">
        <w:rPr>
          <w:rFonts w:ascii="Arial" w:hAnsi="Arial" w:cs="Arial"/>
          <w:sz w:val="22"/>
          <w:szCs w:val="22"/>
        </w:rPr>
        <w:t xml:space="preserve">Adres strony internetowej :  </w:t>
      </w:r>
      <w:hyperlink r:id="rId11" w:tgtFrame="_blank" w:history="1">
        <w:r w:rsidRPr="009C110B">
          <w:rPr>
            <w:rStyle w:val="Hipercze"/>
            <w:rFonts w:ascii="Arial" w:hAnsi="Arial" w:cs="Arial"/>
            <w:sz w:val="22"/>
            <w:szCs w:val="22"/>
          </w:rPr>
          <w:t>https://platformazakupowa.pl/pn/warmia.mazury</w:t>
        </w:r>
      </w:hyperlink>
    </w:p>
    <w:p w14:paraId="5D192A50" w14:textId="77777777" w:rsidR="003F2F74" w:rsidRPr="009C110B" w:rsidRDefault="003F2F74" w:rsidP="003F2F74">
      <w:pPr>
        <w:pStyle w:val="Akapitzlist"/>
        <w:spacing w:before="26" w:after="0"/>
        <w:jc w:val="both"/>
        <w:rPr>
          <w:rFonts w:ascii="Arial" w:hAnsi="Arial" w:cs="Arial"/>
          <w:b/>
          <w:sz w:val="22"/>
        </w:rPr>
      </w:pPr>
    </w:p>
    <w:p w14:paraId="297935C0" w14:textId="77777777" w:rsidR="0011793E" w:rsidRPr="009C110B" w:rsidRDefault="0011793E" w:rsidP="0011793E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b/>
          <w:color w:val="000000"/>
          <w:sz w:val="22"/>
        </w:rPr>
      </w:pPr>
      <w:r w:rsidRPr="009C110B">
        <w:rPr>
          <w:rFonts w:ascii="Arial" w:hAnsi="Arial" w:cs="Arial"/>
          <w:b/>
          <w:color w:val="000000"/>
          <w:sz w:val="22"/>
        </w:rPr>
        <w:t>TRYB UDZIELENIA ZAMÓWIENIA</w:t>
      </w:r>
    </w:p>
    <w:p w14:paraId="2A0FD5CD" w14:textId="77777777" w:rsidR="00B56553" w:rsidRPr="009C110B" w:rsidRDefault="00B56553" w:rsidP="00B56553">
      <w:pPr>
        <w:pStyle w:val="Tekstpodstawowy"/>
        <w:spacing w:line="276" w:lineRule="auto"/>
        <w:ind w:left="720"/>
        <w:jc w:val="both"/>
        <w:rPr>
          <w:rFonts w:ascii="Arial" w:hAnsi="Arial" w:cs="Arial"/>
          <w:b w:val="0"/>
          <w:sz w:val="22"/>
          <w:szCs w:val="22"/>
        </w:rPr>
      </w:pPr>
    </w:p>
    <w:p w14:paraId="3C89E527" w14:textId="77777777" w:rsidR="00B56553" w:rsidRPr="009C110B" w:rsidRDefault="00B56553" w:rsidP="00B56553">
      <w:pPr>
        <w:pStyle w:val="Tekstpodstawowy"/>
        <w:spacing w:line="276" w:lineRule="auto"/>
        <w:ind w:left="720"/>
        <w:jc w:val="both"/>
        <w:rPr>
          <w:rFonts w:ascii="Arial" w:hAnsi="Arial" w:cs="Arial"/>
          <w:b w:val="0"/>
          <w:sz w:val="22"/>
          <w:szCs w:val="22"/>
        </w:rPr>
      </w:pPr>
      <w:r w:rsidRPr="009C110B">
        <w:rPr>
          <w:rFonts w:ascii="Arial" w:hAnsi="Arial" w:cs="Arial"/>
          <w:b w:val="0"/>
          <w:sz w:val="22"/>
          <w:szCs w:val="22"/>
        </w:rPr>
        <w:t xml:space="preserve">Przetarg nieograniczony - art. 132 ustawy z dnia 11 września 2019 r. Prawo zamówień </w:t>
      </w:r>
      <w:r w:rsidR="00B36055" w:rsidRPr="009C110B">
        <w:rPr>
          <w:rFonts w:ascii="Arial" w:hAnsi="Arial" w:cs="Arial"/>
          <w:b w:val="0"/>
          <w:sz w:val="22"/>
          <w:szCs w:val="22"/>
        </w:rPr>
        <w:t>publicznych</w:t>
      </w:r>
      <w:r w:rsidR="00CF21EA" w:rsidRPr="009C110B">
        <w:rPr>
          <w:rFonts w:ascii="Arial" w:hAnsi="Arial" w:cs="Arial"/>
          <w:b w:val="0"/>
          <w:sz w:val="22"/>
          <w:szCs w:val="22"/>
        </w:rPr>
        <w:t>,</w:t>
      </w:r>
      <w:r w:rsidR="00B36055" w:rsidRPr="009C110B">
        <w:rPr>
          <w:rFonts w:ascii="Arial" w:hAnsi="Arial" w:cs="Arial"/>
          <w:b w:val="0"/>
          <w:sz w:val="22"/>
          <w:szCs w:val="22"/>
        </w:rPr>
        <w:t xml:space="preserve"> </w:t>
      </w:r>
      <w:r w:rsidRPr="009C110B">
        <w:rPr>
          <w:rFonts w:ascii="Arial" w:hAnsi="Arial" w:cs="Arial"/>
          <w:b w:val="0"/>
          <w:sz w:val="22"/>
          <w:szCs w:val="22"/>
        </w:rPr>
        <w:t>zwanej dalej ustawą Pzp.</w:t>
      </w:r>
    </w:p>
    <w:p w14:paraId="1128CE2E" w14:textId="77777777" w:rsidR="003F2F74" w:rsidRPr="009C110B" w:rsidRDefault="003F2F74" w:rsidP="003F2F74">
      <w:pPr>
        <w:pStyle w:val="Akapitzlist"/>
        <w:spacing w:after="0"/>
        <w:jc w:val="both"/>
        <w:rPr>
          <w:rFonts w:ascii="Arial" w:hAnsi="Arial" w:cs="Arial"/>
          <w:b/>
          <w:color w:val="000000"/>
          <w:sz w:val="22"/>
        </w:rPr>
      </w:pPr>
    </w:p>
    <w:p w14:paraId="657A7959" w14:textId="77777777" w:rsidR="00696DCD" w:rsidRPr="009C110B" w:rsidRDefault="0011793E" w:rsidP="00696DCD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b/>
          <w:color w:val="000000"/>
          <w:sz w:val="22"/>
        </w:rPr>
        <w:t>OPIS PRZEDMIOTU ZAMÓWIENIA</w:t>
      </w:r>
      <w:r w:rsidR="00696DCD" w:rsidRPr="009C110B">
        <w:rPr>
          <w:rFonts w:ascii="Arial" w:hAnsi="Arial" w:cs="Arial"/>
          <w:b/>
          <w:color w:val="000000"/>
          <w:sz w:val="22"/>
        </w:rPr>
        <w:t xml:space="preserve"> </w:t>
      </w:r>
    </w:p>
    <w:p w14:paraId="268E45D7" w14:textId="77777777" w:rsidR="00696DCD" w:rsidRPr="009C110B" w:rsidRDefault="00696DCD" w:rsidP="00B80F14">
      <w:pPr>
        <w:pStyle w:val="Akapitzlist"/>
        <w:spacing w:after="0" w:line="360" w:lineRule="auto"/>
        <w:ind w:left="1067"/>
        <w:rPr>
          <w:rFonts w:ascii="Arial" w:hAnsi="Arial" w:cs="Arial"/>
          <w:color w:val="000000"/>
          <w:sz w:val="22"/>
        </w:rPr>
      </w:pPr>
    </w:p>
    <w:p w14:paraId="3B1A2245" w14:textId="1131DAFA" w:rsidR="009001F1" w:rsidRPr="00073650" w:rsidRDefault="009001F1" w:rsidP="00B80F14">
      <w:pPr>
        <w:pStyle w:val="Tekstpodstawowy"/>
        <w:numPr>
          <w:ilvl w:val="0"/>
          <w:numId w:val="2"/>
        </w:numPr>
        <w:tabs>
          <w:tab w:val="left" w:pos="284"/>
        </w:tabs>
        <w:spacing w:line="360" w:lineRule="auto"/>
        <w:jc w:val="both"/>
        <w:rPr>
          <w:rFonts w:ascii="Arial" w:hAnsi="Arial" w:cs="Arial"/>
          <w:b w:val="0"/>
          <w:snapToGrid w:val="0"/>
          <w:sz w:val="22"/>
          <w:szCs w:val="22"/>
        </w:rPr>
      </w:pPr>
      <w:r w:rsidRPr="009C110B">
        <w:rPr>
          <w:rFonts w:ascii="Arial" w:hAnsi="Arial" w:cs="Arial"/>
          <w:b w:val="0"/>
          <w:sz w:val="22"/>
          <w:szCs w:val="22"/>
        </w:rPr>
        <w:t xml:space="preserve">Przedmiotem zamówienia </w:t>
      </w:r>
      <w:r w:rsidRPr="009C110B">
        <w:rPr>
          <w:rFonts w:ascii="Arial" w:hAnsi="Arial" w:cs="Arial"/>
          <w:b w:val="0"/>
          <w:snapToGrid w:val="0"/>
          <w:sz w:val="22"/>
          <w:szCs w:val="22"/>
        </w:rPr>
        <w:t>jest</w:t>
      </w:r>
      <w:r w:rsidR="009C110B" w:rsidRPr="009C110B">
        <w:t xml:space="preserve"> </w:t>
      </w:r>
      <w:bookmarkStart w:id="2" w:name="_Hlk226119782"/>
      <w:r w:rsidR="00073650" w:rsidRPr="00073650">
        <w:rPr>
          <w:rFonts w:ascii="Arial" w:hAnsi="Arial" w:cs="Arial"/>
          <w:b w:val="0"/>
          <w:snapToGrid w:val="0"/>
          <w:sz w:val="22"/>
          <w:szCs w:val="22"/>
        </w:rPr>
        <w:t>promocja Województwa Warmińsko-Mazurskiego podczas zawodów rajdowych odbywających się w ramach „Akpol Mikołajki Rally 2026“ - rundy Mistrzostw FIA Strefy Europy w Rajdach Cross Country oraz podczas rajdu samochodów historycznych, które odbędą się w dniach 3-7.06.2026 r. w Województwie Warmińsko-Mazurskim</w:t>
      </w:r>
      <w:r w:rsidR="00514487">
        <w:rPr>
          <w:rFonts w:ascii="Arial" w:hAnsi="Arial" w:cs="Arial"/>
          <w:b w:val="0"/>
          <w:snapToGrid w:val="0"/>
          <w:sz w:val="22"/>
          <w:szCs w:val="22"/>
        </w:rPr>
        <w:t>.</w:t>
      </w:r>
      <w:bookmarkEnd w:id="2"/>
    </w:p>
    <w:p w14:paraId="74A190BF" w14:textId="1511A1E2" w:rsidR="009001F1" w:rsidRPr="009C110B" w:rsidRDefault="009001F1" w:rsidP="00B80F14">
      <w:pPr>
        <w:pStyle w:val="Tekstpodstawowy"/>
        <w:numPr>
          <w:ilvl w:val="0"/>
          <w:numId w:val="2"/>
        </w:numPr>
        <w:tabs>
          <w:tab w:val="left" w:pos="284"/>
        </w:tabs>
        <w:spacing w:line="360" w:lineRule="auto"/>
        <w:jc w:val="both"/>
        <w:rPr>
          <w:rFonts w:ascii="Arial" w:hAnsi="Arial" w:cs="Arial"/>
          <w:b w:val="0"/>
          <w:sz w:val="22"/>
          <w:szCs w:val="22"/>
        </w:rPr>
      </w:pPr>
      <w:r w:rsidRPr="009C110B">
        <w:rPr>
          <w:rFonts w:ascii="Arial" w:hAnsi="Arial" w:cs="Arial"/>
          <w:b w:val="0"/>
          <w:snapToGrid w:val="0"/>
          <w:sz w:val="22"/>
          <w:szCs w:val="22"/>
        </w:rPr>
        <w:t>Szczegółowy opis przedmiotu zamówienia stanowi załącznik nr</w:t>
      </w:r>
      <w:r w:rsidR="009C110B">
        <w:rPr>
          <w:rFonts w:ascii="Arial" w:hAnsi="Arial" w:cs="Arial"/>
          <w:b w:val="0"/>
          <w:snapToGrid w:val="0"/>
          <w:sz w:val="22"/>
          <w:szCs w:val="22"/>
        </w:rPr>
        <w:t xml:space="preserve"> </w:t>
      </w:r>
      <w:r w:rsidR="00A742E5">
        <w:rPr>
          <w:rFonts w:ascii="Arial" w:hAnsi="Arial" w:cs="Arial"/>
          <w:b w:val="0"/>
          <w:snapToGrid w:val="0"/>
          <w:sz w:val="22"/>
          <w:szCs w:val="22"/>
        </w:rPr>
        <w:t>1</w:t>
      </w:r>
      <w:r w:rsidRPr="009C110B">
        <w:rPr>
          <w:rFonts w:ascii="Arial" w:hAnsi="Arial" w:cs="Arial"/>
          <w:b w:val="0"/>
          <w:snapToGrid w:val="0"/>
          <w:sz w:val="22"/>
          <w:szCs w:val="22"/>
        </w:rPr>
        <w:t xml:space="preserve"> do</w:t>
      </w:r>
      <w:r w:rsidR="009C110B">
        <w:rPr>
          <w:rFonts w:ascii="Arial" w:hAnsi="Arial" w:cs="Arial"/>
          <w:b w:val="0"/>
          <w:snapToGrid w:val="0"/>
          <w:sz w:val="22"/>
          <w:szCs w:val="22"/>
        </w:rPr>
        <w:t xml:space="preserve"> SWZ.</w:t>
      </w:r>
    </w:p>
    <w:p w14:paraId="7ACFAFED" w14:textId="3F4E3DA2" w:rsidR="00DB0916" w:rsidRPr="00DB0916" w:rsidRDefault="009001F1" w:rsidP="00B80F14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jc w:val="both"/>
        <w:rPr>
          <w:rFonts w:ascii="Arial" w:hAnsi="Arial" w:cs="Arial"/>
          <w:color w:val="000000"/>
          <w:sz w:val="22"/>
        </w:rPr>
      </w:pPr>
      <w:r w:rsidRPr="009C110B">
        <w:rPr>
          <w:rFonts w:ascii="Arial" w:hAnsi="Arial" w:cs="Arial"/>
          <w:snapToGrid w:val="0"/>
          <w:sz w:val="22"/>
        </w:rPr>
        <w:t>Kategoria przedmiotu zamówienia zgodnie ze Wspólnym Słownikiem Zamówień (CPV):</w:t>
      </w:r>
      <w:r w:rsidRPr="009C110B">
        <w:rPr>
          <w:rFonts w:ascii="Arial" w:hAnsi="Arial" w:cs="Arial"/>
          <w:b/>
          <w:sz w:val="22"/>
        </w:rPr>
        <w:t xml:space="preserve"> </w:t>
      </w:r>
      <w:r w:rsidR="009C110B">
        <w:rPr>
          <w:rFonts w:ascii="Arial" w:hAnsi="Arial" w:cs="Arial"/>
          <w:sz w:val="22"/>
        </w:rPr>
        <w:t>79342200-5</w:t>
      </w:r>
      <w:r w:rsidR="00073650">
        <w:rPr>
          <w:rFonts w:ascii="Arial" w:hAnsi="Arial" w:cs="Arial"/>
          <w:sz w:val="22"/>
        </w:rPr>
        <w:t xml:space="preserve"> Usługi w zakresie promocji</w:t>
      </w:r>
      <w:r w:rsidR="009C110B">
        <w:rPr>
          <w:rFonts w:ascii="Arial" w:hAnsi="Arial" w:cs="Arial"/>
          <w:sz w:val="22"/>
        </w:rPr>
        <w:t>.</w:t>
      </w:r>
    </w:p>
    <w:p w14:paraId="2595D826" w14:textId="2170ADFE" w:rsidR="00DB0916" w:rsidRPr="00DB0916" w:rsidRDefault="009001F1" w:rsidP="00B80F14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jc w:val="both"/>
        <w:rPr>
          <w:rFonts w:ascii="Arial" w:hAnsi="Arial" w:cs="Arial"/>
          <w:color w:val="000000"/>
          <w:sz w:val="22"/>
        </w:rPr>
      </w:pPr>
      <w:r w:rsidRPr="00DB0916">
        <w:rPr>
          <w:rFonts w:ascii="Arial" w:hAnsi="Arial" w:cs="Arial"/>
          <w:sz w:val="22"/>
        </w:rPr>
        <w:t xml:space="preserve">Wykonawca </w:t>
      </w:r>
      <w:r w:rsidRPr="00DB0916">
        <w:rPr>
          <w:rFonts w:ascii="Arial" w:hAnsi="Arial" w:cs="Arial"/>
          <w:color w:val="000000"/>
          <w:sz w:val="22"/>
        </w:rPr>
        <w:t xml:space="preserve">może </w:t>
      </w:r>
      <w:r w:rsidRPr="00DB0916">
        <w:rPr>
          <w:rFonts w:ascii="Arial" w:hAnsi="Arial" w:cs="Arial"/>
          <w:sz w:val="22"/>
        </w:rPr>
        <w:t xml:space="preserve">powierzyć wykonanie części zamówienia podwykonawcy. </w:t>
      </w:r>
    </w:p>
    <w:p w14:paraId="77D739D5" w14:textId="77777777" w:rsidR="00DB0916" w:rsidRPr="00DB0916" w:rsidRDefault="00DB0916" w:rsidP="00DB0916">
      <w:pPr>
        <w:pStyle w:val="Akapitzlist"/>
        <w:tabs>
          <w:tab w:val="left" w:pos="284"/>
        </w:tabs>
        <w:spacing w:after="0"/>
        <w:ind w:left="1068"/>
        <w:rPr>
          <w:rFonts w:ascii="Arial" w:hAnsi="Arial" w:cs="Arial"/>
          <w:b/>
          <w:sz w:val="22"/>
        </w:rPr>
      </w:pPr>
    </w:p>
    <w:p w14:paraId="2068E142" w14:textId="0091E3A7" w:rsidR="00696DCD" w:rsidRPr="00DB0916" w:rsidRDefault="00BC73D9" w:rsidP="00DB0916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DB0916">
        <w:rPr>
          <w:rFonts w:ascii="Arial" w:hAnsi="Arial" w:cs="Arial"/>
          <w:b/>
          <w:color w:val="000000"/>
          <w:sz w:val="22"/>
        </w:rPr>
        <w:t>WYMAGANIA W ZAKRESIE ZATRUDNIENIA NA PODSTAWIE STOSUNKU PRACY, W OKOLICZNOŚCIACH, O KTÓRYCH MOWA W ART. 95, JEŻELI ZAMAWIAJĄCY PRZEWIDUJE TAKIE WYMAGANIA</w:t>
      </w:r>
    </w:p>
    <w:p w14:paraId="72965340" w14:textId="77777777" w:rsidR="00D1716D" w:rsidRPr="009C110B" w:rsidRDefault="00D1716D" w:rsidP="00D1716D">
      <w:pPr>
        <w:pStyle w:val="Akapitzlist"/>
        <w:spacing w:before="26" w:after="0"/>
        <w:jc w:val="both"/>
        <w:rPr>
          <w:rFonts w:ascii="Arial" w:hAnsi="Arial" w:cs="Arial"/>
          <w:color w:val="000000"/>
          <w:sz w:val="22"/>
        </w:rPr>
      </w:pPr>
    </w:p>
    <w:p w14:paraId="0C04B9E3" w14:textId="77777777" w:rsidR="009001F1" w:rsidRPr="009C110B" w:rsidRDefault="009001F1" w:rsidP="009001F1">
      <w:pPr>
        <w:spacing w:after="0"/>
        <w:ind w:left="708"/>
        <w:rPr>
          <w:rFonts w:ascii="Arial" w:hAnsi="Arial" w:cs="Arial"/>
          <w:sz w:val="22"/>
        </w:rPr>
      </w:pPr>
      <w:r w:rsidRPr="009C110B">
        <w:rPr>
          <w:rFonts w:ascii="Arial" w:hAnsi="Arial" w:cs="Arial"/>
          <w:sz w:val="22"/>
        </w:rPr>
        <w:t xml:space="preserve">NIE DOTYCZY </w:t>
      </w:r>
    </w:p>
    <w:p w14:paraId="5CDA45E9" w14:textId="77777777" w:rsidR="009001F1" w:rsidRPr="009C110B" w:rsidRDefault="009001F1" w:rsidP="009001F1">
      <w:pPr>
        <w:spacing w:before="26" w:after="0"/>
        <w:ind w:left="720"/>
        <w:jc w:val="both"/>
        <w:rPr>
          <w:rFonts w:ascii="Arial" w:hAnsi="Arial" w:cs="Arial"/>
          <w:i/>
          <w:sz w:val="20"/>
          <w:szCs w:val="20"/>
        </w:rPr>
      </w:pPr>
    </w:p>
    <w:p w14:paraId="1CA8C7C7" w14:textId="13BC6409" w:rsidR="00B42543" w:rsidRPr="00B80F14" w:rsidRDefault="00BC73D9" w:rsidP="00B80F14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9C110B">
        <w:rPr>
          <w:rFonts w:ascii="Arial" w:hAnsi="Arial" w:cs="Arial"/>
          <w:b/>
          <w:color w:val="000000"/>
          <w:sz w:val="22"/>
        </w:rPr>
        <w:t>WYMAGANIA W ZAKRESIE ZATRUDNIENIA OSÓB, O KTÓRYCH MOWA W ART. 96 UST. 2 PKT 2, JEŻELI ZAMAWIAJĄCY PRZEWIDUJE TAKIE WYMAGANIA</w:t>
      </w:r>
    </w:p>
    <w:p w14:paraId="1204E23B" w14:textId="77777777" w:rsidR="007A3C94" w:rsidRPr="009C110B" w:rsidRDefault="007A3C94" w:rsidP="007A3C94">
      <w:pPr>
        <w:spacing w:after="0"/>
        <w:ind w:left="708"/>
        <w:rPr>
          <w:rFonts w:ascii="Arial" w:hAnsi="Arial" w:cs="Arial"/>
          <w:sz w:val="22"/>
        </w:rPr>
      </w:pPr>
      <w:r w:rsidRPr="009C110B">
        <w:rPr>
          <w:rFonts w:ascii="Arial" w:hAnsi="Arial" w:cs="Arial"/>
          <w:sz w:val="22"/>
        </w:rPr>
        <w:lastRenderedPageBreak/>
        <w:t xml:space="preserve">NIE DOTYCZY </w:t>
      </w:r>
    </w:p>
    <w:p w14:paraId="7AA482B8" w14:textId="77777777" w:rsidR="00696DCD" w:rsidRPr="00DB0916" w:rsidRDefault="00696DCD" w:rsidP="00DB0916">
      <w:pPr>
        <w:rPr>
          <w:rFonts w:ascii="Arial" w:hAnsi="Arial" w:cs="Arial"/>
          <w:color w:val="000000"/>
          <w:sz w:val="22"/>
        </w:rPr>
      </w:pPr>
    </w:p>
    <w:p w14:paraId="1437D36B" w14:textId="7719F37F" w:rsidR="00696DCD" w:rsidRPr="009C110B" w:rsidRDefault="007A3C94" w:rsidP="00696DCD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9C110B">
        <w:rPr>
          <w:rFonts w:ascii="Arial" w:hAnsi="Arial" w:cs="Arial"/>
          <w:b/>
          <w:color w:val="000000"/>
          <w:sz w:val="22"/>
        </w:rPr>
        <w:t>INFORMACJA</w:t>
      </w:r>
      <w:r w:rsidR="00BC73D9" w:rsidRPr="009C110B">
        <w:rPr>
          <w:rFonts w:ascii="Arial" w:hAnsi="Arial" w:cs="Arial"/>
          <w:b/>
          <w:color w:val="000000"/>
          <w:sz w:val="22"/>
        </w:rPr>
        <w:t xml:space="preserve"> O ZASTRZEŻENIU MOŻLIWOŚCI UBIEGANIA SIĘ O UDZIELENIE ZAMÓWIENIA WYŁĄCZNIE PRZEZ WYKONAWCÓW, O KTÓRYCH MOWA </w:t>
      </w:r>
      <w:r w:rsidR="00874047">
        <w:rPr>
          <w:rFonts w:ascii="Arial" w:hAnsi="Arial" w:cs="Arial"/>
          <w:b/>
          <w:color w:val="000000"/>
          <w:sz w:val="22"/>
        </w:rPr>
        <w:br/>
      </w:r>
      <w:r w:rsidR="00BC73D9" w:rsidRPr="009C110B">
        <w:rPr>
          <w:rFonts w:ascii="Arial" w:hAnsi="Arial" w:cs="Arial"/>
          <w:b/>
          <w:color w:val="000000"/>
          <w:sz w:val="22"/>
        </w:rPr>
        <w:t>W ART. 94, JEŻELI ZAMAWIAJĄCY PRZEWIDUJE TAKIE WYMAGANIA</w:t>
      </w:r>
    </w:p>
    <w:p w14:paraId="3CB66C0A" w14:textId="77777777" w:rsidR="004F2A5C" w:rsidRPr="009C110B" w:rsidRDefault="004F2A5C" w:rsidP="007247D2">
      <w:pPr>
        <w:spacing w:after="0"/>
        <w:ind w:left="708"/>
        <w:rPr>
          <w:rFonts w:ascii="Arial" w:hAnsi="Arial" w:cs="Arial"/>
          <w:sz w:val="20"/>
          <w:szCs w:val="20"/>
        </w:rPr>
      </w:pPr>
    </w:p>
    <w:p w14:paraId="3D5B9001" w14:textId="77777777" w:rsidR="007A3C94" w:rsidRPr="009C110B" w:rsidRDefault="007A3C94" w:rsidP="007A3C94">
      <w:pPr>
        <w:spacing w:after="0"/>
        <w:ind w:left="708"/>
        <w:rPr>
          <w:rFonts w:ascii="Arial" w:hAnsi="Arial" w:cs="Arial"/>
          <w:sz w:val="22"/>
        </w:rPr>
      </w:pPr>
      <w:r w:rsidRPr="009C110B">
        <w:rPr>
          <w:rFonts w:ascii="Arial" w:hAnsi="Arial" w:cs="Arial"/>
          <w:sz w:val="22"/>
        </w:rPr>
        <w:t xml:space="preserve">NIE DOTYCZY </w:t>
      </w:r>
    </w:p>
    <w:p w14:paraId="2615E6D2" w14:textId="77777777" w:rsidR="00B42543" w:rsidRPr="009C110B" w:rsidRDefault="00B42543" w:rsidP="00DB0916">
      <w:pPr>
        <w:spacing w:after="0"/>
        <w:rPr>
          <w:rFonts w:ascii="Arial" w:hAnsi="Arial" w:cs="Arial"/>
          <w:i/>
          <w:color w:val="000000"/>
          <w:sz w:val="20"/>
          <w:szCs w:val="20"/>
        </w:rPr>
      </w:pPr>
    </w:p>
    <w:p w14:paraId="3144D2CB" w14:textId="77777777" w:rsidR="00696DCD" w:rsidRPr="009C110B" w:rsidRDefault="00161342" w:rsidP="00696DCD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9C110B">
        <w:rPr>
          <w:rFonts w:ascii="Arial" w:hAnsi="Arial" w:cs="Arial"/>
          <w:b/>
          <w:color w:val="000000"/>
          <w:sz w:val="22"/>
        </w:rPr>
        <w:t>INFORMACJA</w:t>
      </w:r>
      <w:r w:rsidR="00BC73D9" w:rsidRPr="009C110B">
        <w:rPr>
          <w:rFonts w:ascii="Arial" w:hAnsi="Arial" w:cs="Arial"/>
          <w:b/>
          <w:color w:val="000000"/>
          <w:sz w:val="22"/>
        </w:rPr>
        <w:t xml:space="preserve"> O OBOWIĄZKU OSOBISTEGO WYKONANIA PRZEZ WYKONAWCĘ KLUCZOWYCH ZADAŃ, JEŻELI ZAMAWIAJĄCY DOKONUJE TAKIEGO </w:t>
      </w:r>
      <w:r w:rsidR="00E16213" w:rsidRPr="009C110B">
        <w:rPr>
          <w:rFonts w:ascii="Arial" w:hAnsi="Arial" w:cs="Arial"/>
          <w:b/>
          <w:color w:val="000000"/>
          <w:sz w:val="22"/>
        </w:rPr>
        <w:t>ZASTRZEŻENIA ZGODNIE Z ART. 60 i</w:t>
      </w:r>
      <w:r w:rsidR="00BC73D9" w:rsidRPr="009C110B">
        <w:rPr>
          <w:rFonts w:ascii="Arial" w:hAnsi="Arial" w:cs="Arial"/>
          <w:b/>
          <w:color w:val="000000"/>
          <w:sz w:val="22"/>
        </w:rPr>
        <w:t xml:space="preserve"> ART. 121 </w:t>
      </w:r>
    </w:p>
    <w:p w14:paraId="38577AAE" w14:textId="77777777" w:rsidR="000F7A56" w:rsidRPr="009C110B" w:rsidRDefault="000F7A56" w:rsidP="000F7A56">
      <w:pPr>
        <w:pStyle w:val="Akapitzlist"/>
        <w:tabs>
          <w:tab w:val="left" w:pos="284"/>
        </w:tabs>
        <w:spacing w:after="0"/>
        <w:rPr>
          <w:rFonts w:ascii="Arial" w:hAnsi="Arial" w:cs="Arial"/>
          <w:color w:val="222222"/>
          <w:sz w:val="16"/>
          <w:szCs w:val="16"/>
          <w:shd w:val="clear" w:color="auto" w:fill="FFFFFF"/>
        </w:rPr>
      </w:pPr>
    </w:p>
    <w:p w14:paraId="0F0A4340" w14:textId="77777777" w:rsidR="007A3C94" w:rsidRPr="009C110B" w:rsidRDefault="007A3C94" w:rsidP="007A3C94">
      <w:pPr>
        <w:spacing w:after="0"/>
        <w:ind w:left="708"/>
        <w:rPr>
          <w:rFonts w:ascii="Arial" w:hAnsi="Arial" w:cs="Arial"/>
          <w:sz w:val="22"/>
        </w:rPr>
      </w:pPr>
      <w:r w:rsidRPr="009C110B">
        <w:rPr>
          <w:rFonts w:ascii="Arial" w:hAnsi="Arial" w:cs="Arial"/>
          <w:sz w:val="22"/>
        </w:rPr>
        <w:t xml:space="preserve">NIE DOTYCZY </w:t>
      </w:r>
    </w:p>
    <w:p w14:paraId="5827723D" w14:textId="77777777" w:rsidR="00696DCD" w:rsidRPr="00DB0916" w:rsidRDefault="00696DCD" w:rsidP="00DB0916">
      <w:pPr>
        <w:rPr>
          <w:rFonts w:ascii="Arial" w:hAnsi="Arial" w:cs="Arial"/>
          <w:color w:val="000000"/>
          <w:sz w:val="22"/>
        </w:rPr>
      </w:pPr>
    </w:p>
    <w:p w14:paraId="7C566586" w14:textId="77777777" w:rsidR="00696DCD" w:rsidRPr="009C110B" w:rsidRDefault="00BC73D9" w:rsidP="00696DCD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9C110B">
        <w:rPr>
          <w:rFonts w:ascii="Arial" w:hAnsi="Arial" w:cs="Arial"/>
          <w:b/>
          <w:color w:val="000000"/>
          <w:sz w:val="22"/>
        </w:rPr>
        <w:t xml:space="preserve">WYMÓG LUB MOŻLIWOŚĆ ZŁOŻENIA OFERT W POSTACI KATALOGÓW ELEKTRONICZNYCH LUB DOŁĄCZENIA KATALOGÓW ELEKTRONICZNYCH DO OFERTY, </w:t>
      </w:r>
      <w:r w:rsidR="00D4347A" w:rsidRPr="009C110B">
        <w:rPr>
          <w:rFonts w:ascii="Arial" w:hAnsi="Arial" w:cs="Arial"/>
          <w:b/>
          <w:color w:val="000000"/>
          <w:sz w:val="22"/>
        </w:rPr>
        <w:t>W SYTUACJI OKREŚLONEJ W ART. 93</w:t>
      </w:r>
    </w:p>
    <w:p w14:paraId="1981BDF1" w14:textId="77777777" w:rsidR="00BC73D9" w:rsidRPr="009C110B" w:rsidRDefault="00BC73D9" w:rsidP="00BC73D9">
      <w:pPr>
        <w:pStyle w:val="Tekstpodstawowy"/>
        <w:tabs>
          <w:tab w:val="left" w:pos="5670"/>
        </w:tabs>
        <w:spacing w:line="276" w:lineRule="auto"/>
        <w:ind w:left="720"/>
        <w:jc w:val="both"/>
        <w:rPr>
          <w:rFonts w:ascii="Arial" w:hAnsi="Arial" w:cs="Arial"/>
          <w:b w:val="0"/>
          <w:sz w:val="22"/>
          <w:szCs w:val="22"/>
        </w:rPr>
      </w:pPr>
    </w:p>
    <w:p w14:paraId="21608E8F" w14:textId="77777777" w:rsidR="007A3C94" w:rsidRPr="009C110B" w:rsidRDefault="007A3C94" w:rsidP="00103C56">
      <w:pPr>
        <w:pStyle w:val="Tekstpodstawowy"/>
        <w:numPr>
          <w:ilvl w:val="0"/>
          <w:numId w:val="3"/>
        </w:numPr>
        <w:tabs>
          <w:tab w:val="left" w:pos="5670"/>
        </w:tabs>
        <w:spacing w:line="360" w:lineRule="auto"/>
        <w:jc w:val="both"/>
        <w:rPr>
          <w:rFonts w:ascii="Arial" w:hAnsi="Arial" w:cs="Arial"/>
          <w:b w:val="0"/>
          <w:sz w:val="22"/>
          <w:szCs w:val="22"/>
        </w:rPr>
      </w:pPr>
      <w:r w:rsidRPr="009C110B">
        <w:rPr>
          <w:rFonts w:ascii="Arial" w:hAnsi="Arial" w:cs="Arial"/>
          <w:b w:val="0"/>
          <w:sz w:val="22"/>
          <w:szCs w:val="22"/>
        </w:rPr>
        <w:t>Zamawiający nie dopuszcza złożenia oferty w postaci katalogów elektronicznych.</w:t>
      </w:r>
    </w:p>
    <w:p w14:paraId="1049CCC8" w14:textId="3BBB0560" w:rsidR="007A3C94" w:rsidRPr="009C110B" w:rsidRDefault="007A3C94" w:rsidP="00103C56">
      <w:pPr>
        <w:pStyle w:val="Tekstpodstawowy"/>
        <w:numPr>
          <w:ilvl w:val="0"/>
          <w:numId w:val="3"/>
        </w:numPr>
        <w:tabs>
          <w:tab w:val="left" w:pos="5670"/>
        </w:tabs>
        <w:spacing w:line="360" w:lineRule="auto"/>
        <w:jc w:val="both"/>
        <w:rPr>
          <w:rFonts w:ascii="Arial" w:hAnsi="Arial" w:cs="Arial"/>
          <w:b w:val="0"/>
          <w:sz w:val="22"/>
          <w:szCs w:val="22"/>
        </w:rPr>
      </w:pPr>
      <w:r w:rsidRPr="009C110B">
        <w:rPr>
          <w:rFonts w:ascii="Arial" w:hAnsi="Arial" w:cs="Arial"/>
          <w:b w:val="0"/>
          <w:sz w:val="22"/>
          <w:szCs w:val="22"/>
        </w:rPr>
        <w:t xml:space="preserve">Zamawiający nie dopuszcza dołączenia katalogów elektronicznych do oferty, </w:t>
      </w:r>
      <w:r w:rsidR="00874047">
        <w:rPr>
          <w:rFonts w:ascii="Arial" w:hAnsi="Arial" w:cs="Arial"/>
          <w:b w:val="0"/>
          <w:sz w:val="22"/>
          <w:szCs w:val="22"/>
        </w:rPr>
        <w:br/>
      </w:r>
      <w:r w:rsidRPr="009C110B">
        <w:rPr>
          <w:rFonts w:ascii="Arial" w:hAnsi="Arial" w:cs="Arial"/>
          <w:b w:val="0"/>
          <w:sz w:val="22"/>
          <w:szCs w:val="22"/>
        </w:rPr>
        <w:t xml:space="preserve">w sytuacji określonej w art. 93 </w:t>
      </w:r>
      <w:r w:rsidR="000E5020" w:rsidRPr="009C110B">
        <w:rPr>
          <w:rFonts w:ascii="Arial" w:hAnsi="Arial" w:cs="Arial"/>
          <w:b w:val="0"/>
          <w:sz w:val="22"/>
          <w:szCs w:val="22"/>
        </w:rPr>
        <w:t>ustawy Pzp.</w:t>
      </w:r>
    </w:p>
    <w:p w14:paraId="7A41DD69" w14:textId="77777777" w:rsidR="003F2F74" w:rsidRPr="009C110B" w:rsidRDefault="003F2F74" w:rsidP="00BC73D9">
      <w:pPr>
        <w:spacing w:after="0"/>
        <w:jc w:val="both"/>
        <w:rPr>
          <w:rFonts w:ascii="Arial" w:hAnsi="Arial" w:cs="Arial"/>
          <w:b/>
          <w:color w:val="000000"/>
          <w:sz w:val="22"/>
        </w:rPr>
      </w:pPr>
    </w:p>
    <w:p w14:paraId="4BD7ED4B" w14:textId="77777777" w:rsidR="0011793E" w:rsidRPr="009C110B" w:rsidRDefault="00161342" w:rsidP="0011793E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b/>
          <w:color w:val="000000"/>
          <w:sz w:val="22"/>
        </w:rPr>
      </w:pPr>
      <w:r w:rsidRPr="009C110B">
        <w:rPr>
          <w:rFonts w:ascii="Arial" w:hAnsi="Arial" w:cs="Arial"/>
          <w:b/>
          <w:color w:val="000000"/>
          <w:sz w:val="22"/>
        </w:rPr>
        <w:t>INFORMACJA</w:t>
      </w:r>
      <w:r w:rsidR="0011793E" w:rsidRPr="009C110B">
        <w:rPr>
          <w:rFonts w:ascii="Arial" w:hAnsi="Arial" w:cs="Arial"/>
          <w:b/>
          <w:color w:val="000000"/>
          <w:sz w:val="22"/>
        </w:rPr>
        <w:t xml:space="preserve"> O PRZEDMIOTOWYCH ŚRODKACH DOWODOWYCH</w:t>
      </w:r>
    </w:p>
    <w:p w14:paraId="35B742AB" w14:textId="77777777" w:rsidR="001F7B18" w:rsidRPr="009C110B" w:rsidRDefault="001F7B18" w:rsidP="007A3C94">
      <w:pPr>
        <w:pStyle w:val="Akapitzlist"/>
        <w:spacing w:after="0"/>
        <w:jc w:val="both"/>
        <w:rPr>
          <w:rFonts w:ascii="Arial" w:hAnsi="Arial" w:cs="Arial"/>
          <w:b/>
          <w:color w:val="000000"/>
          <w:sz w:val="22"/>
        </w:rPr>
      </w:pPr>
    </w:p>
    <w:p w14:paraId="52856D97" w14:textId="77777777" w:rsidR="001F7B18" w:rsidRPr="009C110B" w:rsidRDefault="001F7B18" w:rsidP="007A3C94">
      <w:pPr>
        <w:pStyle w:val="Akapitzlist"/>
        <w:spacing w:after="0"/>
        <w:jc w:val="both"/>
        <w:rPr>
          <w:rFonts w:ascii="Arial" w:hAnsi="Arial" w:cs="Arial"/>
          <w:color w:val="000000"/>
          <w:sz w:val="22"/>
        </w:rPr>
      </w:pPr>
      <w:r w:rsidRPr="009C110B">
        <w:rPr>
          <w:rFonts w:ascii="Arial" w:hAnsi="Arial" w:cs="Arial"/>
          <w:color w:val="000000"/>
          <w:sz w:val="22"/>
        </w:rPr>
        <w:t>Zamawiający nie żąda przedmiot</w:t>
      </w:r>
      <w:r w:rsidR="00FC7F93" w:rsidRPr="009C110B">
        <w:rPr>
          <w:rFonts w:ascii="Arial" w:hAnsi="Arial" w:cs="Arial"/>
          <w:color w:val="000000"/>
          <w:sz w:val="22"/>
        </w:rPr>
        <w:t>owych środków dowodowych.</w:t>
      </w:r>
    </w:p>
    <w:p w14:paraId="63CA2108" w14:textId="77777777" w:rsidR="001F7B18" w:rsidRPr="009C110B" w:rsidRDefault="001F7B18" w:rsidP="001F7B18">
      <w:pPr>
        <w:spacing w:before="26" w:after="0"/>
        <w:ind w:left="708"/>
        <w:jc w:val="both"/>
        <w:rPr>
          <w:rFonts w:ascii="Arial" w:hAnsi="Arial" w:cs="Arial"/>
          <w:b/>
          <w:color w:val="FF0000"/>
          <w:sz w:val="22"/>
          <w:highlight w:val="yellow"/>
        </w:rPr>
      </w:pPr>
    </w:p>
    <w:p w14:paraId="5084C6FA" w14:textId="638CDAED" w:rsidR="007A3C94" w:rsidRPr="009C110B" w:rsidRDefault="007A3C94" w:rsidP="007A3C94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9C110B">
        <w:rPr>
          <w:rFonts w:ascii="Arial" w:hAnsi="Arial" w:cs="Arial"/>
          <w:b/>
          <w:sz w:val="22"/>
        </w:rPr>
        <w:t>INFORMACJA O PRZEWIDYWANYCH ZAMÓWIENIACH, O KTÓRYC</w:t>
      </w:r>
      <w:r w:rsidR="00E16213" w:rsidRPr="009C110B">
        <w:rPr>
          <w:rFonts w:ascii="Arial" w:hAnsi="Arial" w:cs="Arial"/>
          <w:b/>
          <w:sz w:val="22"/>
        </w:rPr>
        <w:t xml:space="preserve">H MOWA </w:t>
      </w:r>
      <w:r w:rsidR="00874047">
        <w:rPr>
          <w:rFonts w:ascii="Arial" w:hAnsi="Arial" w:cs="Arial"/>
          <w:b/>
          <w:sz w:val="22"/>
        </w:rPr>
        <w:br/>
      </w:r>
      <w:r w:rsidR="00E16213" w:rsidRPr="009C110B">
        <w:rPr>
          <w:rFonts w:ascii="Arial" w:hAnsi="Arial" w:cs="Arial"/>
          <w:b/>
          <w:sz w:val="22"/>
        </w:rPr>
        <w:t>W ART. 214 UST. 1 PKT 7 i</w:t>
      </w:r>
      <w:r w:rsidRPr="009C110B">
        <w:rPr>
          <w:rFonts w:ascii="Arial" w:hAnsi="Arial" w:cs="Arial"/>
          <w:b/>
          <w:sz w:val="22"/>
        </w:rPr>
        <w:t xml:space="preserve"> 8</w:t>
      </w:r>
    </w:p>
    <w:p w14:paraId="10D25418" w14:textId="77777777" w:rsidR="007A3C94" w:rsidRPr="009C110B" w:rsidRDefault="007A3C94" w:rsidP="007A3C94">
      <w:pPr>
        <w:pStyle w:val="Akapitzlist"/>
        <w:spacing w:before="26" w:after="0"/>
        <w:jc w:val="both"/>
        <w:rPr>
          <w:rFonts w:ascii="Arial" w:hAnsi="Arial" w:cs="Arial"/>
          <w:b/>
          <w:color w:val="FF0000"/>
          <w:sz w:val="22"/>
          <w:highlight w:val="yellow"/>
        </w:rPr>
      </w:pPr>
    </w:p>
    <w:p w14:paraId="6FF0C614" w14:textId="3E2B8991" w:rsidR="007A3C94" w:rsidRPr="009C110B" w:rsidRDefault="007A3C94" w:rsidP="007A3C94">
      <w:pPr>
        <w:pStyle w:val="Akapitzlist"/>
        <w:spacing w:before="26" w:after="0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sz w:val="22"/>
        </w:rPr>
        <w:t>Zamawiający nie przewiduje udzielania zamówień, o których mowa w art. 214 ust. 1 pkt 7 i 8 ustawy Pzp</w:t>
      </w:r>
      <w:r w:rsidR="00DB0916">
        <w:rPr>
          <w:rFonts w:ascii="Arial" w:hAnsi="Arial" w:cs="Arial"/>
          <w:sz w:val="22"/>
        </w:rPr>
        <w:t>.</w:t>
      </w:r>
    </w:p>
    <w:p w14:paraId="02EBD14D" w14:textId="77777777" w:rsidR="004F2A5C" w:rsidRPr="009C110B" w:rsidRDefault="004F2A5C" w:rsidP="003F2F74">
      <w:pPr>
        <w:pStyle w:val="Akapitzlist"/>
        <w:spacing w:after="0"/>
        <w:jc w:val="both"/>
        <w:rPr>
          <w:rFonts w:ascii="Arial" w:hAnsi="Arial" w:cs="Arial"/>
          <w:b/>
          <w:color w:val="000000"/>
          <w:sz w:val="22"/>
        </w:rPr>
      </w:pPr>
    </w:p>
    <w:p w14:paraId="2BC916F8" w14:textId="77777777" w:rsidR="0011793E" w:rsidRPr="009C110B" w:rsidRDefault="0011793E" w:rsidP="0011793E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b/>
          <w:color w:val="000000"/>
          <w:sz w:val="22"/>
        </w:rPr>
      </w:pPr>
      <w:r w:rsidRPr="009C110B">
        <w:rPr>
          <w:rFonts w:ascii="Arial" w:hAnsi="Arial" w:cs="Arial"/>
          <w:b/>
          <w:color w:val="000000"/>
          <w:sz w:val="22"/>
        </w:rPr>
        <w:t>TERMIN WYKONANIA ZAMÓWIENIA</w:t>
      </w:r>
    </w:p>
    <w:p w14:paraId="5C82F113" w14:textId="77777777" w:rsidR="0091781E" w:rsidRPr="009C110B" w:rsidRDefault="0091781E" w:rsidP="0091781E">
      <w:pPr>
        <w:pStyle w:val="Akapitzlist"/>
        <w:rPr>
          <w:rFonts w:ascii="Arial" w:hAnsi="Arial" w:cs="Arial"/>
          <w:sz w:val="22"/>
        </w:rPr>
      </w:pPr>
    </w:p>
    <w:p w14:paraId="64FEEB6C" w14:textId="20C06574" w:rsidR="009B3921" w:rsidRDefault="0091781E" w:rsidP="00B80F14">
      <w:pPr>
        <w:pStyle w:val="Akapitzlist"/>
        <w:spacing w:line="360" w:lineRule="auto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sz w:val="22"/>
        </w:rPr>
        <w:t xml:space="preserve">Termin wykonania zamówienia: </w:t>
      </w:r>
      <w:r w:rsidR="00DB0916">
        <w:rPr>
          <w:rFonts w:ascii="Arial" w:hAnsi="Arial" w:cs="Arial"/>
          <w:sz w:val="22"/>
        </w:rPr>
        <w:t xml:space="preserve">3 miesiące od dnia zawarcia umowy </w:t>
      </w:r>
      <w:r w:rsidR="00DB0916">
        <w:rPr>
          <w:rFonts w:ascii="Arial" w:hAnsi="Arial" w:cs="Arial"/>
          <w:sz w:val="22"/>
        </w:rPr>
        <w:br/>
        <w:t>z zastrzeżeniem, że Mis</w:t>
      </w:r>
      <w:r w:rsidR="00832661">
        <w:rPr>
          <w:rFonts w:ascii="Arial" w:hAnsi="Arial" w:cs="Arial"/>
          <w:sz w:val="22"/>
        </w:rPr>
        <w:t xml:space="preserve">trzostwa odbywają się w dniach </w:t>
      </w:r>
      <w:r w:rsidR="00073650">
        <w:rPr>
          <w:rFonts w:ascii="Arial" w:hAnsi="Arial" w:cs="Arial"/>
          <w:sz w:val="22"/>
        </w:rPr>
        <w:t>3-7 czerwca</w:t>
      </w:r>
      <w:r w:rsidR="00DB0916">
        <w:rPr>
          <w:rFonts w:ascii="Arial" w:hAnsi="Arial" w:cs="Arial"/>
          <w:sz w:val="22"/>
        </w:rPr>
        <w:t xml:space="preserve"> 2026 r.</w:t>
      </w:r>
    </w:p>
    <w:p w14:paraId="101B079A" w14:textId="77777777" w:rsidR="00DB0916" w:rsidRPr="00DB0916" w:rsidRDefault="00DB0916" w:rsidP="00DB0916">
      <w:pPr>
        <w:pStyle w:val="Akapitzlist"/>
        <w:rPr>
          <w:rFonts w:ascii="Arial" w:hAnsi="Arial" w:cs="Arial"/>
          <w:sz w:val="22"/>
        </w:rPr>
      </w:pPr>
    </w:p>
    <w:p w14:paraId="229A7C15" w14:textId="77777777" w:rsidR="00BC07A5" w:rsidRPr="009C110B" w:rsidRDefault="00161342" w:rsidP="00BC07A5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9C110B">
        <w:rPr>
          <w:rFonts w:ascii="Arial" w:hAnsi="Arial" w:cs="Arial"/>
          <w:b/>
          <w:color w:val="000000"/>
          <w:sz w:val="22"/>
        </w:rPr>
        <w:t>INFORMACJA</w:t>
      </w:r>
      <w:r w:rsidR="00BC07A5" w:rsidRPr="009C110B">
        <w:rPr>
          <w:rFonts w:ascii="Arial" w:hAnsi="Arial" w:cs="Arial"/>
          <w:b/>
          <w:color w:val="000000"/>
          <w:sz w:val="22"/>
        </w:rPr>
        <w:t xml:space="preserve"> DOTYCZĄC</w:t>
      </w:r>
      <w:r w:rsidRPr="009C110B">
        <w:rPr>
          <w:rFonts w:ascii="Arial" w:hAnsi="Arial" w:cs="Arial"/>
          <w:b/>
          <w:color w:val="000000"/>
          <w:sz w:val="22"/>
        </w:rPr>
        <w:t>A</w:t>
      </w:r>
      <w:r w:rsidR="00BC07A5" w:rsidRPr="009C110B">
        <w:rPr>
          <w:rFonts w:ascii="Arial" w:hAnsi="Arial" w:cs="Arial"/>
          <w:b/>
          <w:color w:val="000000"/>
          <w:sz w:val="22"/>
        </w:rPr>
        <w:t xml:space="preserve"> OFERT WARIANTOWYCH, W TYM INFORMACJ</w:t>
      </w:r>
      <w:r w:rsidRPr="009C110B">
        <w:rPr>
          <w:rFonts w:ascii="Arial" w:hAnsi="Arial" w:cs="Arial"/>
          <w:b/>
          <w:color w:val="000000"/>
          <w:sz w:val="22"/>
        </w:rPr>
        <w:t>A</w:t>
      </w:r>
      <w:r w:rsidR="00BC07A5" w:rsidRPr="009C110B">
        <w:rPr>
          <w:rFonts w:ascii="Arial" w:hAnsi="Arial" w:cs="Arial"/>
          <w:b/>
          <w:color w:val="000000"/>
          <w:sz w:val="22"/>
        </w:rPr>
        <w:t xml:space="preserve"> O SPOSOBIE PRZEDSTAWIANIA OFERT WARIANTOWYCH ORAZ MINIMALNE WARUNKI, JAKIM MUSZĄ ODPOWIADAĆ OFERTY WARIANTOWE, JEŻELI ZAMAWIAJĄCY WYMAGA LUB DOPUSZCZA ICH SKŁADANIE</w:t>
      </w:r>
    </w:p>
    <w:p w14:paraId="1B96F00C" w14:textId="77777777" w:rsidR="00BC07A5" w:rsidRPr="009C110B" w:rsidRDefault="00BC07A5" w:rsidP="00BC07A5">
      <w:pPr>
        <w:pStyle w:val="Tekstpodstawowy"/>
        <w:tabs>
          <w:tab w:val="left" w:pos="5670"/>
        </w:tabs>
        <w:spacing w:line="276" w:lineRule="auto"/>
        <w:ind w:left="720"/>
        <w:jc w:val="both"/>
        <w:rPr>
          <w:rFonts w:ascii="Arial" w:hAnsi="Arial" w:cs="Arial"/>
          <w:b w:val="0"/>
          <w:sz w:val="22"/>
          <w:szCs w:val="22"/>
        </w:rPr>
      </w:pPr>
    </w:p>
    <w:p w14:paraId="0883BB9A" w14:textId="77777777" w:rsidR="00BC07A5" w:rsidRPr="009C110B" w:rsidRDefault="00BC07A5" w:rsidP="00BC07A5">
      <w:pPr>
        <w:pStyle w:val="Tekstpodstawowy"/>
        <w:tabs>
          <w:tab w:val="left" w:pos="5670"/>
        </w:tabs>
        <w:spacing w:line="276" w:lineRule="auto"/>
        <w:ind w:left="720"/>
        <w:jc w:val="both"/>
        <w:rPr>
          <w:rFonts w:ascii="Arial" w:hAnsi="Arial" w:cs="Arial"/>
          <w:b w:val="0"/>
          <w:sz w:val="22"/>
          <w:szCs w:val="22"/>
        </w:rPr>
      </w:pPr>
      <w:r w:rsidRPr="009C110B">
        <w:rPr>
          <w:rFonts w:ascii="Arial" w:hAnsi="Arial" w:cs="Arial"/>
          <w:b w:val="0"/>
          <w:sz w:val="22"/>
          <w:szCs w:val="22"/>
        </w:rPr>
        <w:t xml:space="preserve">Zamawiający nie </w:t>
      </w:r>
      <w:r w:rsidR="00812C1E" w:rsidRPr="009C110B">
        <w:rPr>
          <w:rFonts w:ascii="Arial" w:hAnsi="Arial" w:cs="Arial"/>
          <w:b w:val="0"/>
          <w:sz w:val="22"/>
          <w:szCs w:val="22"/>
        </w:rPr>
        <w:t xml:space="preserve">wymaga i nie </w:t>
      </w:r>
      <w:r w:rsidRPr="009C110B">
        <w:rPr>
          <w:rFonts w:ascii="Arial" w:hAnsi="Arial" w:cs="Arial"/>
          <w:b w:val="0"/>
          <w:sz w:val="22"/>
          <w:szCs w:val="22"/>
        </w:rPr>
        <w:t>dopuszcza składania ofert wariantowych.</w:t>
      </w:r>
    </w:p>
    <w:p w14:paraId="40C0C21C" w14:textId="77777777" w:rsidR="00E9232C" w:rsidRPr="009C110B" w:rsidRDefault="00E9232C" w:rsidP="00BC07A5">
      <w:pPr>
        <w:pStyle w:val="Tekstpodstawowy"/>
        <w:tabs>
          <w:tab w:val="left" w:pos="5670"/>
        </w:tabs>
        <w:spacing w:line="276" w:lineRule="auto"/>
        <w:ind w:left="720"/>
        <w:jc w:val="both"/>
        <w:rPr>
          <w:rFonts w:ascii="Arial" w:hAnsi="Arial" w:cs="Arial"/>
          <w:b w:val="0"/>
          <w:sz w:val="22"/>
          <w:szCs w:val="22"/>
        </w:rPr>
      </w:pPr>
    </w:p>
    <w:p w14:paraId="3DE38ABB" w14:textId="77777777" w:rsidR="00696DCD" w:rsidRPr="009C110B" w:rsidRDefault="00161342" w:rsidP="00696DCD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9C110B">
        <w:rPr>
          <w:rFonts w:ascii="Arial" w:hAnsi="Arial" w:cs="Arial"/>
          <w:b/>
          <w:color w:val="000000"/>
          <w:sz w:val="22"/>
        </w:rPr>
        <w:lastRenderedPageBreak/>
        <w:t>MAKSYMALNA LICZBA</w:t>
      </w:r>
      <w:r w:rsidR="00A30728" w:rsidRPr="009C110B">
        <w:rPr>
          <w:rFonts w:ascii="Arial" w:hAnsi="Arial" w:cs="Arial"/>
          <w:b/>
          <w:color w:val="000000"/>
          <w:sz w:val="22"/>
        </w:rPr>
        <w:t xml:space="preserve"> WYKONAWCÓW, Z KTÓRYMI ZAMAWIAJĄCY ZAWRZE UMOWĘ RAMOWĄ, JEŻELI ZAMAWIAJĄCY PRZEWIDUJE ZAWARCIE UMOWY </w:t>
      </w:r>
      <w:r w:rsidR="00304C22" w:rsidRPr="009C110B">
        <w:rPr>
          <w:rFonts w:ascii="Arial" w:hAnsi="Arial" w:cs="Arial"/>
          <w:b/>
          <w:color w:val="000000"/>
          <w:sz w:val="22"/>
        </w:rPr>
        <w:t>RAMOWEJ</w:t>
      </w:r>
    </w:p>
    <w:p w14:paraId="5D4E0A9D" w14:textId="77777777" w:rsidR="00826EE1" w:rsidRPr="009C110B" w:rsidRDefault="00826EE1" w:rsidP="00826EE1">
      <w:pPr>
        <w:pStyle w:val="Akapitzlist"/>
        <w:spacing w:before="26" w:after="0"/>
        <w:jc w:val="both"/>
        <w:rPr>
          <w:rFonts w:ascii="Arial" w:hAnsi="Arial" w:cs="Arial"/>
          <w:sz w:val="22"/>
          <w:highlight w:val="yellow"/>
        </w:rPr>
      </w:pPr>
    </w:p>
    <w:p w14:paraId="15FA0B58" w14:textId="77777777" w:rsidR="00A30728" w:rsidRPr="009C110B" w:rsidRDefault="00A30728" w:rsidP="00A30728">
      <w:pPr>
        <w:pStyle w:val="Akapitzlist"/>
        <w:spacing w:before="26" w:after="0"/>
        <w:jc w:val="both"/>
        <w:rPr>
          <w:rFonts w:ascii="Arial" w:hAnsi="Arial" w:cs="Arial"/>
          <w:color w:val="000000"/>
          <w:sz w:val="22"/>
        </w:rPr>
      </w:pPr>
      <w:r w:rsidRPr="009C110B">
        <w:rPr>
          <w:rFonts w:ascii="Arial" w:hAnsi="Arial" w:cs="Arial"/>
          <w:color w:val="000000"/>
          <w:sz w:val="22"/>
        </w:rPr>
        <w:t>Zamawiający nie przewiduje zawarcia umowy ramowej</w:t>
      </w:r>
      <w:r w:rsidR="00EC7C83" w:rsidRPr="009C110B">
        <w:rPr>
          <w:rFonts w:ascii="Arial" w:hAnsi="Arial" w:cs="Arial"/>
          <w:color w:val="000000"/>
          <w:sz w:val="22"/>
        </w:rPr>
        <w:t>.</w:t>
      </w:r>
      <w:r w:rsidRPr="009C110B">
        <w:rPr>
          <w:rFonts w:ascii="Arial" w:hAnsi="Arial" w:cs="Arial"/>
          <w:color w:val="000000"/>
          <w:sz w:val="22"/>
        </w:rPr>
        <w:t xml:space="preserve"> </w:t>
      </w:r>
    </w:p>
    <w:p w14:paraId="3491EE6F" w14:textId="77777777" w:rsidR="00D32542" w:rsidRPr="009C110B" w:rsidRDefault="00D32542" w:rsidP="00D32542">
      <w:pPr>
        <w:spacing w:before="26" w:after="0"/>
        <w:jc w:val="both"/>
        <w:rPr>
          <w:rFonts w:ascii="Arial" w:hAnsi="Arial" w:cs="Arial"/>
          <w:sz w:val="22"/>
        </w:rPr>
      </w:pPr>
    </w:p>
    <w:p w14:paraId="5D74EC64" w14:textId="77777777" w:rsidR="00696DCD" w:rsidRPr="009C110B" w:rsidRDefault="00A30728" w:rsidP="00696DCD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9C110B">
        <w:rPr>
          <w:rFonts w:ascii="Arial" w:hAnsi="Arial" w:cs="Arial"/>
          <w:b/>
          <w:color w:val="000000"/>
          <w:sz w:val="22"/>
        </w:rPr>
        <w:t>INFORMACJ</w:t>
      </w:r>
      <w:r w:rsidR="00161342" w:rsidRPr="009C110B">
        <w:rPr>
          <w:rFonts w:ascii="Arial" w:hAnsi="Arial" w:cs="Arial"/>
          <w:b/>
          <w:color w:val="000000"/>
          <w:sz w:val="22"/>
        </w:rPr>
        <w:t>A</w:t>
      </w:r>
      <w:r w:rsidRPr="009C110B">
        <w:rPr>
          <w:rFonts w:ascii="Arial" w:hAnsi="Arial" w:cs="Arial"/>
          <w:b/>
          <w:color w:val="000000"/>
          <w:sz w:val="22"/>
        </w:rPr>
        <w:t xml:space="preserve"> DOTYCZĄC</w:t>
      </w:r>
      <w:r w:rsidR="00161342" w:rsidRPr="009C110B">
        <w:rPr>
          <w:rFonts w:ascii="Arial" w:hAnsi="Arial" w:cs="Arial"/>
          <w:b/>
          <w:color w:val="000000"/>
          <w:sz w:val="22"/>
        </w:rPr>
        <w:t>A</w:t>
      </w:r>
      <w:r w:rsidRPr="009C110B">
        <w:rPr>
          <w:rFonts w:ascii="Arial" w:hAnsi="Arial" w:cs="Arial"/>
          <w:b/>
          <w:color w:val="000000"/>
          <w:sz w:val="22"/>
        </w:rPr>
        <w:t xml:space="preserve"> WALUT OBCYCH, W JAKICH MOGĄ BYĆ PROWADZONE ROZLICZENIA MIĘDZY ZAMAWIAJĄCYM A WYKONAWCĄ, JEŻELI ZAMAWIAJĄCY PRZEWIDUJ</w:t>
      </w:r>
      <w:r w:rsidR="00304C22" w:rsidRPr="009C110B">
        <w:rPr>
          <w:rFonts w:ascii="Arial" w:hAnsi="Arial" w:cs="Arial"/>
          <w:b/>
          <w:color w:val="000000"/>
          <w:sz w:val="22"/>
        </w:rPr>
        <w:t>E ROZLICZENIA W WALUTACH OBCYCH</w:t>
      </w:r>
    </w:p>
    <w:p w14:paraId="699DB0E3" w14:textId="77777777" w:rsidR="00A30728" w:rsidRPr="009C110B" w:rsidRDefault="00A30728" w:rsidP="00A30728">
      <w:pPr>
        <w:pStyle w:val="Akapitzlist"/>
        <w:spacing w:before="26" w:after="0"/>
        <w:jc w:val="both"/>
        <w:rPr>
          <w:rFonts w:ascii="Arial" w:hAnsi="Arial" w:cs="Arial"/>
          <w:color w:val="000000"/>
          <w:sz w:val="22"/>
        </w:rPr>
      </w:pPr>
    </w:p>
    <w:p w14:paraId="6197D845" w14:textId="77777777" w:rsidR="00A30728" w:rsidRPr="009C110B" w:rsidRDefault="00A30728" w:rsidP="00A30728">
      <w:pPr>
        <w:pStyle w:val="Akapitzlist"/>
        <w:spacing w:before="26" w:after="0"/>
        <w:jc w:val="both"/>
        <w:rPr>
          <w:rFonts w:ascii="Arial" w:hAnsi="Arial" w:cs="Arial"/>
          <w:color w:val="000000"/>
          <w:sz w:val="22"/>
        </w:rPr>
      </w:pPr>
      <w:r w:rsidRPr="009C110B">
        <w:rPr>
          <w:rFonts w:ascii="Arial" w:hAnsi="Arial" w:cs="Arial"/>
          <w:color w:val="000000"/>
          <w:sz w:val="22"/>
        </w:rPr>
        <w:t>Zamawiający nie przewiduje rozliczenia w walutach obcych.</w:t>
      </w:r>
    </w:p>
    <w:p w14:paraId="1950A6CF" w14:textId="77777777" w:rsidR="00A30728" w:rsidRPr="009C110B" w:rsidRDefault="00A30728" w:rsidP="00A30728">
      <w:pPr>
        <w:pStyle w:val="Akapitzlist"/>
        <w:spacing w:before="26" w:after="0"/>
        <w:jc w:val="both"/>
        <w:rPr>
          <w:rFonts w:ascii="Arial" w:hAnsi="Arial" w:cs="Arial"/>
          <w:sz w:val="22"/>
        </w:rPr>
      </w:pPr>
    </w:p>
    <w:p w14:paraId="461C2193" w14:textId="77777777" w:rsidR="00696DCD" w:rsidRPr="009C110B" w:rsidRDefault="00CC0CAA" w:rsidP="00696DCD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9C110B">
        <w:rPr>
          <w:rFonts w:ascii="Arial" w:hAnsi="Arial" w:cs="Arial"/>
          <w:b/>
          <w:color w:val="000000"/>
          <w:sz w:val="22"/>
        </w:rPr>
        <w:t>INFORMACJ</w:t>
      </w:r>
      <w:r w:rsidR="00161342" w:rsidRPr="009C110B">
        <w:rPr>
          <w:rFonts w:ascii="Arial" w:hAnsi="Arial" w:cs="Arial"/>
          <w:b/>
          <w:color w:val="000000"/>
          <w:sz w:val="22"/>
        </w:rPr>
        <w:t>A</w:t>
      </w:r>
      <w:r w:rsidRPr="009C110B">
        <w:rPr>
          <w:rFonts w:ascii="Arial" w:hAnsi="Arial" w:cs="Arial"/>
          <w:b/>
          <w:color w:val="000000"/>
          <w:sz w:val="22"/>
        </w:rPr>
        <w:t xml:space="preserve"> O UPRZEDNIEJ OCENIE OFERT, ZGODNIE Z ART. 139, JEŻELI ZAMAWIAJĄCY PRZEW</w:t>
      </w:r>
      <w:r w:rsidR="005136A4" w:rsidRPr="009C110B">
        <w:rPr>
          <w:rFonts w:ascii="Arial" w:hAnsi="Arial" w:cs="Arial"/>
          <w:b/>
          <w:color w:val="000000"/>
          <w:sz w:val="22"/>
        </w:rPr>
        <w:t>IDUJE ODWRÓCONĄ KOLEJNOŚĆ OCENY</w:t>
      </w:r>
    </w:p>
    <w:p w14:paraId="4040DE18" w14:textId="77777777" w:rsidR="00A30728" w:rsidRPr="009C110B" w:rsidRDefault="00A30728" w:rsidP="00CC0CAA">
      <w:pPr>
        <w:pStyle w:val="Tekstpodstawowy"/>
        <w:spacing w:line="276" w:lineRule="auto"/>
        <w:ind w:left="720"/>
        <w:jc w:val="both"/>
        <w:rPr>
          <w:rFonts w:ascii="Arial" w:hAnsi="Arial" w:cs="Arial"/>
          <w:b w:val="0"/>
          <w:sz w:val="22"/>
          <w:szCs w:val="22"/>
        </w:rPr>
      </w:pPr>
    </w:p>
    <w:p w14:paraId="13950275" w14:textId="27494D27" w:rsidR="00CC0CAA" w:rsidRPr="009C110B" w:rsidRDefault="00CC0CAA" w:rsidP="00BF408C">
      <w:pPr>
        <w:pStyle w:val="Tekstpodstawowy"/>
        <w:numPr>
          <w:ilvl w:val="0"/>
          <w:numId w:val="55"/>
        </w:numPr>
        <w:spacing w:line="360" w:lineRule="auto"/>
        <w:jc w:val="both"/>
        <w:rPr>
          <w:rFonts w:ascii="Arial" w:hAnsi="Arial" w:cs="Arial"/>
          <w:b w:val="0"/>
          <w:sz w:val="22"/>
          <w:szCs w:val="22"/>
        </w:rPr>
      </w:pPr>
      <w:r w:rsidRPr="009C110B">
        <w:rPr>
          <w:rFonts w:ascii="Arial" w:hAnsi="Arial" w:cs="Arial"/>
          <w:b w:val="0"/>
          <w:sz w:val="22"/>
          <w:szCs w:val="22"/>
        </w:rPr>
        <w:t>Zgodnie z art. 139 ustawy Pzp</w:t>
      </w:r>
      <w:r w:rsidR="00161342" w:rsidRPr="009C110B">
        <w:rPr>
          <w:rFonts w:ascii="Arial" w:hAnsi="Arial" w:cs="Arial"/>
          <w:b w:val="0"/>
          <w:sz w:val="22"/>
          <w:szCs w:val="22"/>
        </w:rPr>
        <w:t>,</w:t>
      </w:r>
      <w:r w:rsidRPr="009C110B">
        <w:rPr>
          <w:rFonts w:ascii="Arial" w:hAnsi="Arial" w:cs="Arial"/>
          <w:b w:val="0"/>
          <w:sz w:val="22"/>
          <w:szCs w:val="22"/>
        </w:rPr>
        <w:t xml:space="preserve"> Zamawiający najpierw dokona badania i oceny ofert, a następnie dokona kwalifikacji podmiotowej Wykonawcy, którego oferta została najwyżej oceniona, w zakresie braku podstaw wykluczenia. </w:t>
      </w:r>
    </w:p>
    <w:p w14:paraId="568BFDC5" w14:textId="1955D7A3" w:rsidR="0089508E" w:rsidRPr="009C110B" w:rsidRDefault="0089508E" w:rsidP="00BF408C">
      <w:pPr>
        <w:pStyle w:val="Akapitzlist"/>
        <w:numPr>
          <w:ilvl w:val="0"/>
          <w:numId w:val="55"/>
        </w:numPr>
        <w:spacing w:before="26" w:after="0" w:line="360" w:lineRule="auto"/>
        <w:jc w:val="both"/>
        <w:rPr>
          <w:rFonts w:ascii="Arial" w:hAnsi="Arial" w:cs="Arial"/>
          <w:strike/>
          <w:color w:val="FF0000"/>
          <w:sz w:val="22"/>
        </w:rPr>
      </w:pPr>
      <w:r w:rsidRPr="009C110B">
        <w:rPr>
          <w:rFonts w:ascii="Arial" w:hAnsi="Arial" w:cs="Arial"/>
          <w:sz w:val="22"/>
        </w:rPr>
        <w:t xml:space="preserve">Wykonawca nie jest obowiązany do złożenia wraz z ofertą oświadczenia, </w:t>
      </w:r>
      <w:r w:rsidR="00874047">
        <w:rPr>
          <w:rFonts w:ascii="Arial" w:hAnsi="Arial" w:cs="Arial"/>
          <w:sz w:val="22"/>
        </w:rPr>
        <w:br/>
      </w:r>
      <w:r w:rsidRPr="009C110B">
        <w:rPr>
          <w:rFonts w:ascii="Arial" w:hAnsi="Arial" w:cs="Arial"/>
          <w:sz w:val="22"/>
        </w:rPr>
        <w:t xml:space="preserve">o którym mowa w </w:t>
      </w:r>
      <w:r w:rsidRPr="009C110B">
        <w:rPr>
          <w:rFonts w:ascii="Arial" w:hAnsi="Arial" w:cs="Arial"/>
          <w:color w:val="000000"/>
          <w:sz w:val="22"/>
        </w:rPr>
        <w:t>art. 125 ust. 1, składanego na formularzu jednolitego europejskiego dokumentu zamówienia, sporządzon</w:t>
      </w:r>
      <w:r w:rsidR="00635443" w:rsidRPr="009C110B">
        <w:rPr>
          <w:rFonts w:ascii="Arial" w:hAnsi="Arial" w:cs="Arial"/>
          <w:color w:val="000000"/>
          <w:sz w:val="22"/>
        </w:rPr>
        <w:t>ego</w:t>
      </w:r>
      <w:r w:rsidRPr="009C110B">
        <w:rPr>
          <w:rFonts w:ascii="Arial" w:hAnsi="Arial" w:cs="Arial"/>
          <w:color w:val="000000"/>
          <w:sz w:val="22"/>
        </w:rPr>
        <w:t xml:space="preserve"> zgodnie ze wzorem standardowego formularza określonego w </w:t>
      </w:r>
      <w:r w:rsidRPr="009C110B">
        <w:rPr>
          <w:rFonts w:ascii="Arial" w:hAnsi="Arial" w:cs="Arial"/>
          <w:color w:val="1B1B1B"/>
          <w:sz w:val="22"/>
        </w:rPr>
        <w:t>rozporządzeniu</w:t>
      </w:r>
      <w:r w:rsidRPr="009C110B">
        <w:rPr>
          <w:rFonts w:ascii="Arial" w:hAnsi="Arial" w:cs="Arial"/>
          <w:color w:val="000000"/>
          <w:sz w:val="22"/>
        </w:rPr>
        <w:t xml:space="preserve"> wykonawczym Komisji (UE) 2016/7 z dnia 5 stycznia 2016 r. ustanawiającym standardowy formularz jednolitego europejskiego dokumentu zamówienia (Dz. Urz. UE L 3 z 06.01.2016, str. 16), zwanego dalej "</w:t>
      </w:r>
      <w:r w:rsidR="00A30748" w:rsidRPr="009C110B">
        <w:rPr>
          <w:rFonts w:ascii="Arial" w:hAnsi="Arial" w:cs="Arial"/>
          <w:color w:val="000000"/>
          <w:sz w:val="22"/>
        </w:rPr>
        <w:t>JEDZ</w:t>
      </w:r>
      <w:r w:rsidRPr="009C110B">
        <w:rPr>
          <w:rFonts w:ascii="Arial" w:hAnsi="Arial" w:cs="Arial"/>
          <w:color w:val="000000"/>
          <w:sz w:val="22"/>
        </w:rPr>
        <w:t>"</w:t>
      </w:r>
      <w:r w:rsidR="00617C69">
        <w:rPr>
          <w:rFonts w:ascii="Arial" w:hAnsi="Arial" w:cs="Arial"/>
          <w:color w:val="000000"/>
          <w:sz w:val="22"/>
        </w:rPr>
        <w:t>.</w:t>
      </w:r>
    </w:p>
    <w:p w14:paraId="53936268" w14:textId="059CB733" w:rsidR="0089508E" w:rsidRPr="009C110B" w:rsidRDefault="0089508E" w:rsidP="00BF408C">
      <w:pPr>
        <w:pStyle w:val="Akapitzlist"/>
        <w:numPr>
          <w:ilvl w:val="0"/>
          <w:numId w:val="55"/>
        </w:numPr>
        <w:spacing w:before="26" w:after="0" w:line="360" w:lineRule="auto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color w:val="000000"/>
          <w:sz w:val="22"/>
        </w:rPr>
        <w:t xml:space="preserve">Zamawiający zażąda </w:t>
      </w:r>
      <w:r w:rsidR="00635443" w:rsidRPr="009C110B">
        <w:rPr>
          <w:rFonts w:ascii="Arial" w:hAnsi="Arial" w:cs="Arial"/>
          <w:color w:val="000000"/>
          <w:sz w:val="22"/>
        </w:rPr>
        <w:t xml:space="preserve">oświadczenia, o którym mowa w ust. 2 </w:t>
      </w:r>
      <w:r w:rsidRPr="009C110B">
        <w:rPr>
          <w:rFonts w:ascii="Arial" w:hAnsi="Arial" w:cs="Arial"/>
          <w:color w:val="000000"/>
          <w:sz w:val="22"/>
        </w:rPr>
        <w:t xml:space="preserve">wyłącznie </w:t>
      </w:r>
      <w:r w:rsidR="00874047">
        <w:rPr>
          <w:rFonts w:ascii="Arial" w:hAnsi="Arial" w:cs="Arial"/>
          <w:color w:val="000000"/>
          <w:sz w:val="22"/>
        </w:rPr>
        <w:br/>
      </w:r>
      <w:r w:rsidRPr="009C110B">
        <w:rPr>
          <w:rFonts w:ascii="Arial" w:hAnsi="Arial" w:cs="Arial"/>
          <w:color w:val="000000"/>
          <w:sz w:val="22"/>
        </w:rPr>
        <w:t>od Wykonawcy, którego oferta została najwyżej oceniona.</w:t>
      </w:r>
    </w:p>
    <w:p w14:paraId="58330293" w14:textId="4221A3F7" w:rsidR="00387A51" w:rsidRPr="009C110B" w:rsidRDefault="00387A51" w:rsidP="00BF408C">
      <w:pPr>
        <w:pStyle w:val="Akapitzlist"/>
        <w:numPr>
          <w:ilvl w:val="0"/>
          <w:numId w:val="55"/>
        </w:numPr>
        <w:spacing w:after="0" w:line="360" w:lineRule="auto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color w:val="000000"/>
          <w:sz w:val="22"/>
        </w:rPr>
        <w:t>W przypadku wspólnego ubiegania się o zamówienie przez Wykonawców, oświadczenie, o którym mowa w ust. 2, składa każdy z Wykonawców. Oświadczenia te potwierdzają brak podstaw wykluczenia.</w:t>
      </w:r>
    </w:p>
    <w:p w14:paraId="0EC79BFF" w14:textId="77777777" w:rsidR="00387A51" w:rsidRPr="009C110B" w:rsidRDefault="00387A51" w:rsidP="00BF408C">
      <w:pPr>
        <w:pStyle w:val="Akapitzlist"/>
        <w:numPr>
          <w:ilvl w:val="0"/>
          <w:numId w:val="55"/>
        </w:numPr>
        <w:spacing w:before="26" w:after="0" w:line="360" w:lineRule="auto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color w:val="000000"/>
          <w:sz w:val="22"/>
        </w:rPr>
        <w:t>Wykonawca może wykorzystać jednolity dokument złożony w odrębnym postępowaniu o udzielenie zamówienia, jeżeli potwierdzi, że informacje w nim zawarte pozostają prawidłowe.</w:t>
      </w:r>
    </w:p>
    <w:p w14:paraId="272F0DD3" w14:textId="77777777" w:rsidR="00CC0CAA" w:rsidRPr="009C110B" w:rsidRDefault="00CC0CAA" w:rsidP="00CC0CAA">
      <w:pPr>
        <w:pStyle w:val="Akapitzlist"/>
        <w:spacing w:before="26" w:after="0"/>
        <w:jc w:val="both"/>
        <w:rPr>
          <w:rFonts w:ascii="Arial" w:hAnsi="Arial" w:cs="Arial"/>
          <w:sz w:val="22"/>
        </w:rPr>
      </w:pPr>
    </w:p>
    <w:p w14:paraId="53320FFF" w14:textId="56B5021B" w:rsidR="00696DCD" w:rsidRPr="009C110B" w:rsidRDefault="00BC07A5" w:rsidP="00696DCD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9C110B">
        <w:rPr>
          <w:rFonts w:ascii="Arial" w:hAnsi="Arial" w:cs="Arial"/>
          <w:b/>
          <w:color w:val="000000"/>
          <w:sz w:val="22"/>
        </w:rPr>
        <w:t>INFORMACJ</w:t>
      </w:r>
      <w:r w:rsidR="00161342" w:rsidRPr="009C110B">
        <w:rPr>
          <w:rFonts w:ascii="Arial" w:hAnsi="Arial" w:cs="Arial"/>
          <w:b/>
          <w:color w:val="000000"/>
          <w:sz w:val="22"/>
        </w:rPr>
        <w:t>A</w:t>
      </w:r>
      <w:r w:rsidRPr="009C110B">
        <w:rPr>
          <w:rFonts w:ascii="Arial" w:hAnsi="Arial" w:cs="Arial"/>
          <w:b/>
          <w:color w:val="000000"/>
          <w:sz w:val="22"/>
        </w:rPr>
        <w:t xml:space="preserve"> O PRZEWIDYWANYM WYBORZE NAJKORZYSTNIEJSZEJ OFERTY Z ZASTOSOWANIEM AUKCJI ELEKTRONICZNEJ WRAZ </w:t>
      </w:r>
      <w:r w:rsidR="00874047">
        <w:rPr>
          <w:rFonts w:ascii="Arial" w:hAnsi="Arial" w:cs="Arial"/>
          <w:b/>
          <w:color w:val="000000"/>
          <w:sz w:val="22"/>
        </w:rPr>
        <w:br/>
      </w:r>
      <w:r w:rsidRPr="009C110B">
        <w:rPr>
          <w:rFonts w:ascii="Arial" w:hAnsi="Arial" w:cs="Arial"/>
          <w:b/>
          <w:color w:val="000000"/>
          <w:sz w:val="22"/>
        </w:rPr>
        <w:t xml:space="preserve">Z INFORMACJAMI, O KTÓRYCH MOWA W ART. 230, JEŻELI ZAMAWIAJĄCY PRZEWIDUJE AUKCJĘ </w:t>
      </w:r>
      <w:r w:rsidR="008352C5" w:rsidRPr="009C110B">
        <w:rPr>
          <w:rFonts w:ascii="Arial" w:hAnsi="Arial" w:cs="Arial"/>
          <w:b/>
          <w:color w:val="000000"/>
          <w:sz w:val="22"/>
        </w:rPr>
        <w:t>ELEKTRONICZNĄ</w:t>
      </w:r>
    </w:p>
    <w:p w14:paraId="429C9A41" w14:textId="77777777" w:rsidR="00BC07A5" w:rsidRPr="009C110B" w:rsidRDefault="00BC07A5" w:rsidP="00BC07A5">
      <w:pPr>
        <w:pStyle w:val="Akapitzlist"/>
        <w:tabs>
          <w:tab w:val="left" w:pos="426"/>
        </w:tabs>
        <w:spacing w:after="0"/>
        <w:rPr>
          <w:rFonts w:ascii="Arial" w:hAnsi="Arial" w:cs="Arial"/>
          <w:sz w:val="22"/>
        </w:rPr>
      </w:pPr>
    </w:p>
    <w:p w14:paraId="0CD689AE" w14:textId="77777777" w:rsidR="00BC07A5" w:rsidRPr="009C110B" w:rsidRDefault="00BC07A5" w:rsidP="001B281E">
      <w:pPr>
        <w:pStyle w:val="Akapitzlist"/>
        <w:tabs>
          <w:tab w:val="left" w:pos="426"/>
        </w:tabs>
        <w:spacing w:after="0"/>
        <w:jc w:val="both"/>
        <w:rPr>
          <w:rFonts w:ascii="Arial" w:hAnsi="Arial" w:cs="Arial"/>
          <w:color w:val="000000"/>
          <w:sz w:val="22"/>
        </w:rPr>
      </w:pPr>
      <w:r w:rsidRPr="009C110B">
        <w:rPr>
          <w:rFonts w:ascii="Arial" w:hAnsi="Arial" w:cs="Arial"/>
          <w:sz w:val="22"/>
        </w:rPr>
        <w:t xml:space="preserve">Zamawiający nie przewiduje </w:t>
      </w:r>
      <w:r w:rsidR="001B281E" w:rsidRPr="009C110B">
        <w:rPr>
          <w:rFonts w:ascii="Arial" w:hAnsi="Arial" w:cs="Arial"/>
          <w:sz w:val="22"/>
        </w:rPr>
        <w:t xml:space="preserve">wyboru najkorzystniejszej oferty z zastosowaniem </w:t>
      </w:r>
      <w:r w:rsidRPr="009C110B">
        <w:rPr>
          <w:rFonts w:ascii="Arial" w:hAnsi="Arial" w:cs="Arial"/>
          <w:sz w:val="22"/>
        </w:rPr>
        <w:t>aukcji elektronicznej.</w:t>
      </w:r>
      <w:r w:rsidRPr="009C110B">
        <w:rPr>
          <w:rFonts w:ascii="Arial" w:hAnsi="Arial" w:cs="Arial"/>
          <w:b/>
          <w:sz w:val="22"/>
        </w:rPr>
        <w:t xml:space="preserve"> </w:t>
      </w:r>
    </w:p>
    <w:p w14:paraId="6A205A9F" w14:textId="77777777" w:rsidR="00314F8B" w:rsidRPr="00DB0916" w:rsidRDefault="00314F8B" w:rsidP="00DB0916">
      <w:pPr>
        <w:spacing w:after="0"/>
        <w:jc w:val="both"/>
        <w:rPr>
          <w:rFonts w:ascii="Arial" w:hAnsi="Arial" w:cs="Arial"/>
          <w:b/>
          <w:color w:val="000000"/>
          <w:sz w:val="22"/>
        </w:rPr>
      </w:pPr>
    </w:p>
    <w:p w14:paraId="76417B79" w14:textId="77777777" w:rsidR="00A30728" w:rsidRPr="009C110B" w:rsidRDefault="0011793E" w:rsidP="00281ECF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b/>
          <w:color w:val="000000"/>
          <w:sz w:val="22"/>
        </w:rPr>
        <w:lastRenderedPageBreak/>
        <w:t>PODSTAWY WYKLUCZ</w:t>
      </w:r>
      <w:r w:rsidR="00E203BE" w:rsidRPr="009C110B">
        <w:rPr>
          <w:rFonts w:ascii="Arial" w:hAnsi="Arial" w:cs="Arial"/>
          <w:b/>
          <w:color w:val="000000"/>
          <w:sz w:val="22"/>
        </w:rPr>
        <w:t xml:space="preserve">ENIA </w:t>
      </w:r>
    </w:p>
    <w:p w14:paraId="492AB882" w14:textId="77777777" w:rsidR="00314F8B" w:rsidRPr="009C110B" w:rsidRDefault="00314F8B" w:rsidP="00314F8B">
      <w:pPr>
        <w:pStyle w:val="Akapitzlist"/>
        <w:spacing w:before="26" w:after="0"/>
        <w:jc w:val="both"/>
        <w:rPr>
          <w:rFonts w:ascii="Arial" w:hAnsi="Arial" w:cs="Arial"/>
          <w:sz w:val="22"/>
        </w:rPr>
      </w:pPr>
    </w:p>
    <w:p w14:paraId="06F52E45" w14:textId="076CB607" w:rsidR="003C66EF" w:rsidRPr="009C110B" w:rsidRDefault="003C66EF" w:rsidP="00BF408C">
      <w:pPr>
        <w:pStyle w:val="Akapitzlist"/>
        <w:widowControl w:val="0"/>
        <w:numPr>
          <w:ilvl w:val="0"/>
          <w:numId w:val="44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000000" w:themeColor="text1"/>
          <w:sz w:val="22"/>
        </w:rPr>
      </w:pPr>
      <w:r w:rsidRPr="009C110B">
        <w:rPr>
          <w:rFonts w:ascii="Arial" w:hAnsi="Arial" w:cs="Arial"/>
          <w:color w:val="000000" w:themeColor="text1"/>
          <w:sz w:val="22"/>
        </w:rPr>
        <w:t xml:space="preserve">O udzielenie zamówienia mogą się ubiegać Wykonawcy, którzy nie podlegają wykluczeniu na podstawie art. 108 ust. 1 ustawy Pzp. </w:t>
      </w:r>
    </w:p>
    <w:p w14:paraId="06FCB4C8" w14:textId="77777777" w:rsidR="003C66EF" w:rsidRPr="009C110B" w:rsidRDefault="003C66EF" w:rsidP="00BF408C">
      <w:pPr>
        <w:pStyle w:val="Akapitzlist"/>
        <w:widowControl w:val="0"/>
        <w:numPr>
          <w:ilvl w:val="0"/>
          <w:numId w:val="44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000000" w:themeColor="text1"/>
          <w:sz w:val="22"/>
        </w:rPr>
      </w:pPr>
      <w:r w:rsidRPr="009C110B">
        <w:rPr>
          <w:rFonts w:ascii="Arial" w:hAnsi="Arial" w:cs="Arial"/>
          <w:color w:val="000000" w:themeColor="text1"/>
          <w:sz w:val="22"/>
        </w:rPr>
        <w:t>Wykonawca nie podlega wykluczeniu w okolicznościach określonych w art. 108 ust. 1 pkt 1, 2 i 5, jeżeli udowodni Zamawiającemu, że spełnił łącznie przesłanki określone w art. 110 ust. 2 ustawy Pzp.</w:t>
      </w:r>
    </w:p>
    <w:p w14:paraId="27B01A79" w14:textId="074D49AD" w:rsidR="00E203BE" w:rsidRPr="009C110B" w:rsidRDefault="00E203BE" w:rsidP="00BF408C">
      <w:pPr>
        <w:pStyle w:val="Akapitzlist"/>
        <w:widowControl w:val="0"/>
        <w:numPr>
          <w:ilvl w:val="0"/>
          <w:numId w:val="44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000000" w:themeColor="text1"/>
          <w:sz w:val="22"/>
        </w:rPr>
      </w:pPr>
      <w:r w:rsidRPr="009C110B">
        <w:rPr>
          <w:rFonts w:ascii="Arial" w:hAnsi="Arial" w:cs="Arial"/>
          <w:color w:val="000000" w:themeColor="text1"/>
          <w:sz w:val="22"/>
        </w:rPr>
        <w:t xml:space="preserve">O udzielenie zamówienia mogą się ubiegać Wykonawcy, którzy nie podlegają wykluczeniu na podstawie art.7 ust.1 ustawy z dnia 13 kwietnia 2022 r. </w:t>
      </w:r>
      <w:r w:rsidR="00874047">
        <w:rPr>
          <w:rFonts w:ascii="Arial" w:hAnsi="Arial" w:cs="Arial"/>
          <w:color w:val="000000" w:themeColor="text1"/>
          <w:sz w:val="22"/>
        </w:rPr>
        <w:br/>
      </w:r>
      <w:r w:rsidRPr="009C110B">
        <w:rPr>
          <w:rFonts w:ascii="Arial" w:hAnsi="Arial" w:cs="Arial"/>
          <w:color w:val="000000" w:themeColor="text1"/>
          <w:sz w:val="22"/>
        </w:rPr>
        <w:t>o szczególnych rozwiązaniach w zakresie przeciwdziałania wspieraniu agresji na Ukrainę oraz służących ochronie bezpieczeństwa narodowego.  </w:t>
      </w:r>
    </w:p>
    <w:p w14:paraId="29F4682E" w14:textId="014E4393" w:rsidR="00C02468" w:rsidRPr="009C110B" w:rsidRDefault="00C02468" w:rsidP="00BF408C">
      <w:pPr>
        <w:pStyle w:val="Akapitzlist"/>
        <w:widowControl w:val="0"/>
        <w:numPr>
          <w:ilvl w:val="0"/>
          <w:numId w:val="44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000000" w:themeColor="text1"/>
          <w:sz w:val="22"/>
        </w:rPr>
      </w:pPr>
      <w:r w:rsidRPr="009C110B">
        <w:rPr>
          <w:rFonts w:ascii="Arial" w:hAnsi="Arial" w:cs="Arial"/>
          <w:color w:val="000000" w:themeColor="text1"/>
          <w:sz w:val="22"/>
        </w:rPr>
        <w:t xml:space="preserve">O udzielenie zamówienia mogą się ubiegać Wykonawcy, którzy nie podlegają wykluczeniu na podstawie art. 5k </w:t>
      </w:r>
      <w:bookmarkStart w:id="3" w:name="_Hlk206671676"/>
      <w:r w:rsidRPr="009C110B">
        <w:rPr>
          <w:rFonts w:ascii="Arial" w:hAnsi="Arial" w:cs="Arial"/>
          <w:color w:val="000000" w:themeColor="text1"/>
          <w:sz w:val="22"/>
        </w:rPr>
        <w:t xml:space="preserve">rozporządzenia Rady (UE) 2022/576 z dnia </w:t>
      </w:r>
      <w:r w:rsidR="00874047">
        <w:rPr>
          <w:rFonts w:ascii="Arial" w:hAnsi="Arial" w:cs="Arial"/>
          <w:color w:val="000000" w:themeColor="text1"/>
          <w:sz w:val="22"/>
        </w:rPr>
        <w:br/>
      </w:r>
      <w:r w:rsidRPr="009C110B">
        <w:rPr>
          <w:rFonts w:ascii="Arial" w:hAnsi="Arial" w:cs="Arial"/>
          <w:color w:val="000000" w:themeColor="text1"/>
          <w:sz w:val="22"/>
        </w:rPr>
        <w:t>8 kwietnia 2022 r. w sprawie zmiany rozporządzenia (UE) Nr 833/2014 dotyczącego środków ograniczających w związku z działaniami Rosji destabilizującymi sytuację na Ukrainie</w:t>
      </w:r>
      <w:bookmarkEnd w:id="3"/>
      <w:r w:rsidRPr="009C110B">
        <w:rPr>
          <w:rFonts w:ascii="Arial" w:hAnsi="Arial" w:cs="Arial"/>
          <w:color w:val="000000" w:themeColor="text1"/>
          <w:sz w:val="22"/>
        </w:rPr>
        <w:t>.</w:t>
      </w:r>
    </w:p>
    <w:p w14:paraId="78696FF9" w14:textId="79DA0F4D" w:rsidR="00CD4256" w:rsidRPr="009C110B" w:rsidRDefault="00CD4256" w:rsidP="00BF408C">
      <w:pPr>
        <w:pStyle w:val="Akapitzlist"/>
        <w:widowControl w:val="0"/>
        <w:numPr>
          <w:ilvl w:val="0"/>
          <w:numId w:val="44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sz w:val="22"/>
        </w:rPr>
      </w:pPr>
      <w:r w:rsidRPr="009C110B">
        <w:rPr>
          <w:rFonts w:ascii="Arial" w:hAnsi="Arial" w:cs="Arial"/>
          <w:sz w:val="22"/>
        </w:rPr>
        <w:t xml:space="preserve">Wykonawca podlega wykluczeniu z postępowania, jeżeli wykona zamówienie </w:t>
      </w:r>
      <w:r w:rsidR="00874047">
        <w:rPr>
          <w:rFonts w:ascii="Arial" w:hAnsi="Arial" w:cs="Arial"/>
          <w:sz w:val="22"/>
        </w:rPr>
        <w:br/>
      </w:r>
      <w:r w:rsidRPr="009C110B">
        <w:rPr>
          <w:rFonts w:ascii="Arial" w:hAnsi="Arial" w:cs="Arial"/>
          <w:sz w:val="22"/>
        </w:rPr>
        <w:t xml:space="preserve">z udziałem </w:t>
      </w:r>
      <w:bookmarkStart w:id="4" w:name="_Hlk206673401"/>
      <w:r w:rsidRPr="009C110B">
        <w:rPr>
          <w:rFonts w:ascii="Arial" w:hAnsi="Arial" w:cs="Arial"/>
          <w:sz w:val="22"/>
        </w:rPr>
        <w:t>podwykonawców, dostawców lub podmiotów, na których zdolności polega się w rozumieniu dyrektywy 2014/24/UE, o których mowa w art. 5k</w:t>
      </w:r>
      <w:r w:rsidR="008C3606" w:rsidRPr="009C110B">
        <w:rPr>
          <w:rFonts w:ascii="Arial" w:hAnsi="Arial" w:cs="Arial"/>
          <w:sz w:val="22"/>
        </w:rPr>
        <w:t xml:space="preserve"> rozporządzenia Rady (UE) 2022/576 z dnia 8 kwietnia 2022 r. w sprawie zmiany rozporządzenia (UE) Nr 833/2014 dotyczącego środków ograniczających </w:t>
      </w:r>
      <w:r w:rsidR="00874047">
        <w:rPr>
          <w:rFonts w:ascii="Arial" w:hAnsi="Arial" w:cs="Arial"/>
          <w:sz w:val="22"/>
        </w:rPr>
        <w:br/>
      </w:r>
      <w:r w:rsidR="008C3606" w:rsidRPr="009C110B">
        <w:rPr>
          <w:rFonts w:ascii="Arial" w:hAnsi="Arial" w:cs="Arial"/>
          <w:sz w:val="22"/>
        </w:rPr>
        <w:t>w związku z działaniami Rosji destabilizującymi sytuację na Ukrainie</w:t>
      </w:r>
      <w:r w:rsidRPr="009C110B">
        <w:rPr>
          <w:rFonts w:ascii="Arial" w:hAnsi="Arial" w:cs="Arial"/>
          <w:sz w:val="22"/>
        </w:rPr>
        <w:t xml:space="preserve">, </w:t>
      </w:r>
      <w:r w:rsidR="00874047">
        <w:rPr>
          <w:rFonts w:ascii="Arial" w:hAnsi="Arial" w:cs="Arial"/>
          <w:sz w:val="22"/>
        </w:rPr>
        <w:br/>
      </w:r>
      <w:r w:rsidRPr="009C110B">
        <w:rPr>
          <w:rFonts w:ascii="Arial" w:hAnsi="Arial" w:cs="Arial"/>
          <w:sz w:val="22"/>
        </w:rPr>
        <w:t>w przypadku gdy przypada na nich ponad 10% wartości zamówienia.</w:t>
      </w:r>
    </w:p>
    <w:bookmarkEnd w:id="4"/>
    <w:p w14:paraId="204D667C" w14:textId="77777777" w:rsidR="003C66EF" w:rsidRPr="009C110B" w:rsidRDefault="003C66EF" w:rsidP="00BF408C">
      <w:pPr>
        <w:pStyle w:val="Akapitzlist"/>
        <w:widowControl w:val="0"/>
        <w:numPr>
          <w:ilvl w:val="0"/>
          <w:numId w:val="44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000000" w:themeColor="text1"/>
          <w:sz w:val="22"/>
        </w:rPr>
      </w:pPr>
      <w:r w:rsidRPr="009C110B">
        <w:rPr>
          <w:rFonts w:ascii="Arial" w:hAnsi="Arial" w:cs="Arial"/>
          <w:color w:val="000000" w:themeColor="text1"/>
          <w:sz w:val="22"/>
        </w:rPr>
        <w:t>Wykonawca może zostać wykluczony przez Zama</w:t>
      </w:r>
      <w:r w:rsidR="003F791B" w:rsidRPr="009C110B">
        <w:rPr>
          <w:rFonts w:ascii="Arial" w:hAnsi="Arial" w:cs="Arial"/>
          <w:color w:val="000000" w:themeColor="text1"/>
          <w:sz w:val="22"/>
        </w:rPr>
        <w:t>wiającego na każdym etapie postę</w:t>
      </w:r>
      <w:r w:rsidRPr="009C110B">
        <w:rPr>
          <w:rFonts w:ascii="Arial" w:hAnsi="Arial" w:cs="Arial"/>
          <w:color w:val="000000" w:themeColor="text1"/>
          <w:sz w:val="22"/>
        </w:rPr>
        <w:t>powania o udzielenie zamówienia.</w:t>
      </w:r>
    </w:p>
    <w:p w14:paraId="076FED93" w14:textId="77777777" w:rsidR="00A30728" w:rsidRPr="0019463E" w:rsidRDefault="00A30728" w:rsidP="0019463E">
      <w:pPr>
        <w:spacing w:before="26" w:after="0"/>
        <w:jc w:val="both"/>
        <w:rPr>
          <w:rFonts w:ascii="Arial" w:hAnsi="Arial" w:cs="Arial"/>
          <w:sz w:val="22"/>
        </w:rPr>
      </w:pPr>
    </w:p>
    <w:p w14:paraId="6BF9D0E1" w14:textId="77777777" w:rsidR="0047571D" w:rsidRPr="009C110B" w:rsidRDefault="00A30728" w:rsidP="00281ECF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9C110B">
        <w:rPr>
          <w:rFonts w:ascii="Arial" w:hAnsi="Arial" w:cs="Arial"/>
          <w:b/>
          <w:color w:val="000000"/>
          <w:sz w:val="22"/>
        </w:rPr>
        <w:t xml:space="preserve">PODSTAWY WYKLUCZENIA, O KTÓRYCH MOWA W ART. 109 UST. 1, JEŻELI </w:t>
      </w:r>
      <w:r w:rsidR="008352C5" w:rsidRPr="009C110B">
        <w:rPr>
          <w:rFonts w:ascii="Arial" w:hAnsi="Arial" w:cs="Arial"/>
          <w:b/>
          <w:color w:val="000000"/>
          <w:sz w:val="22"/>
        </w:rPr>
        <w:t>ZAMAWIAJĄCY JE PRZEWIDUJE</w:t>
      </w:r>
    </w:p>
    <w:p w14:paraId="69CF3595" w14:textId="77777777" w:rsidR="00314F8B" w:rsidRPr="009C110B" w:rsidRDefault="00314F8B" w:rsidP="00696DCD">
      <w:pPr>
        <w:spacing w:after="0"/>
        <w:jc w:val="both"/>
        <w:rPr>
          <w:rFonts w:ascii="Arial" w:hAnsi="Arial" w:cs="Arial"/>
          <w:b/>
          <w:color w:val="000000"/>
          <w:sz w:val="22"/>
        </w:rPr>
      </w:pPr>
    </w:p>
    <w:p w14:paraId="4D477A0F" w14:textId="68EEC6B0" w:rsidR="00161342" w:rsidRPr="009C110B" w:rsidRDefault="00161342" w:rsidP="00161342">
      <w:pPr>
        <w:spacing w:after="0"/>
        <w:ind w:left="708"/>
        <w:jc w:val="both"/>
        <w:rPr>
          <w:rFonts w:ascii="Arial" w:hAnsi="Arial" w:cs="Arial"/>
          <w:color w:val="000000"/>
          <w:sz w:val="22"/>
        </w:rPr>
      </w:pPr>
      <w:r w:rsidRPr="009C110B">
        <w:rPr>
          <w:rFonts w:ascii="Arial" w:hAnsi="Arial" w:cs="Arial"/>
          <w:color w:val="000000"/>
          <w:sz w:val="22"/>
        </w:rPr>
        <w:t>Zamawiający nie przewiduje wykluczenia Wykonawcy na podst</w:t>
      </w:r>
      <w:r w:rsidR="00832661">
        <w:rPr>
          <w:rFonts w:ascii="Arial" w:hAnsi="Arial" w:cs="Arial"/>
          <w:color w:val="000000"/>
          <w:sz w:val="22"/>
        </w:rPr>
        <w:t xml:space="preserve">awie art. 109 ust. 1 ustawy Pzp. </w:t>
      </w:r>
    </w:p>
    <w:p w14:paraId="2394FD6A" w14:textId="0FD9DDC0" w:rsidR="0047571D" w:rsidRPr="00832661" w:rsidRDefault="0047571D" w:rsidP="00832661">
      <w:pPr>
        <w:spacing w:after="0"/>
        <w:jc w:val="both"/>
        <w:rPr>
          <w:rFonts w:ascii="Arial" w:hAnsi="Arial" w:cs="Arial"/>
          <w:b/>
          <w:color w:val="000000"/>
          <w:sz w:val="22"/>
        </w:rPr>
      </w:pPr>
    </w:p>
    <w:p w14:paraId="25CA8475" w14:textId="77777777" w:rsidR="0011793E" w:rsidRPr="009C110B" w:rsidRDefault="0011793E" w:rsidP="0011793E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b/>
          <w:color w:val="000000"/>
          <w:sz w:val="22"/>
        </w:rPr>
      </w:pPr>
      <w:r w:rsidRPr="009C110B">
        <w:rPr>
          <w:rFonts w:ascii="Arial" w:hAnsi="Arial" w:cs="Arial"/>
          <w:b/>
          <w:color w:val="000000"/>
          <w:sz w:val="22"/>
        </w:rPr>
        <w:t>INFORMACJ</w:t>
      </w:r>
      <w:r w:rsidR="00161342" w:rsidRPr="009C110B">
        <w:rPr>
          <w:rFonts w:ascii="Arial" w:hAnsi="Arial" w:cs="Arial"/>
          <w:b/>
          <w:color w:val="000000"/>
          <w:sz w:val="22"/>
        </w:rPr>
        <w:t>A</w:t>
      </w:r>
      <w:r w:rsidRPr="009C110B">
        <w:rPr>
          <w:rFonts w:ascii="Arial" w:hAnsi="Arial" w:cs="Arial"/>
          <w:b/>
          <w:color w:val="000000"/>
          <w:sz w:val="22"/>
        </w:rPr>
        <w:t xml:space="preserve"> O WARUNKACH UDZIAŁU W POSTĘ</w:t>
      </w:r>
      <w:r w:rsidR="008352C5" w:rsidRPr="009C110B">
        <w:rPr>
          <w:rFonts w:ascii="Arial" w:hAnsi="Arial" w:cs="Arial"/>
          <w:b/>
          <w:color w:val="000000"/>
          <w:sz w:val="22"/>
        </w:rPr>
        <w:t>POWANIU O UDZIELENIE ZAMÓWIENIA</w:t>
      </w:r>
    </w:p>
    <w:p w14:paraId="654831C7" w14:textId="77777777" w:rsidR="00161342" w:rsidRPr="009C110B" w:rsidRDefault="00161342" w:rsidP="00B80F14">
      <w:pPr>
        <w:pStyle w:val="Akapitzlist"/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2"/>
        </w:rPr>
      </w:pPr>
    </w:p>
    <w:p w14:paraId="1DAA7EC1" w14:textId="77777777" w:rsidR="00161342" w:rsidRPr="009C110B" w:rsidRDefault="00161342" w:rsidP="00161342">
      <w:pPr>
        <w:pStyle w:val="Akapitzlist"/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color w:val="000000"/>
          <w:sz w:val="22"/>
        </w:rPr>
      </w:pPr>
      <w:r w:rsidRPr="009C110B">
        <w:rPr>
          <w:rFonts w:ascii="Arial" w:hAnsi="Arial" w:cs="Arial"/>
          <w:bCs/>
          <w:sz w:val="22"/>
        </w:rPr>
        <w:t>Zamawiający nie określa warunków udziału w postępowaniu.</w:t>
      </w:r>
    </w:p>
    <w:p w14:paraId="095459D4" w14:textId="77777777" w:rsidR="003F2F74" w:rsidRPr="009C110B" w:rsidRDefault="003F2F74" w:rsidP="003F2F74">
      <w:pPr>
        <w:pStyle w:val="Akapitzlist"/>
        <w:spacing w:after="0"/>
        <w:jc w:val="both"/>
        <w:rPr>
          <w:rFonts w:ascii="Arial" w:hAnsi="Arial" w:cs="Arial"/>
          <w:b/>
          <w:color w:val="000000"/>
          <w:sz w:val="22"/>
        </w:rPr>
      </w:pPr>
    </w:p>
    <w:p w14:paraId="0406E21A" w14:textId="77777777" w:rsidR="00314F8B" w:rsidRPr="009C110B" w:rsidRDefault="0011793E" w:rsidP="00314F8B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b/>
          <w:color w:val="000000"/>
          <w:sz w:val="22"/>
        </w:rPr>
      </w:pPr>
      <w:r w:rsidRPr="009C110B">
        <w:rPr>
          <w:rFonts w:ascii="Arial" w:hAnsi="Arial" w:cs="Arial"/>
          <w:b/>
          <w:color w:val="000000"/>
          <w:sz w:val="22"/>
        </w:rPr>
        <w:t xml:space="preserve">WYKAZ </w:t>
      </w:r>
      <w:r w:rsidR="008352C5" w:rsidRPr="009C110B">
        <w:rPr>
          <w:rFonts w:ascii="Arial" w:hAnsi="Arial" w:cs="Arial"/>
          <w:b/>
          <w:color w:val="000000"/>
          <w:sz w:val="22"/>
        </w:rPr>
        <w:t>PODMIOTOWYCH ŚRODKÓW DOWODOWYCH</w:t>
      </w:r>
    </w:p>
    <w:p w14:paraId="171CA8E2" w14:textId="77777777" w:rsidR="00161342" w:rsidRPr="009C110B" w:rsidRDefault="00161342" w:rsidP="00865B16">
      <w:pPr>
        <w:pStyle w:val="Akapitzlist"/>
        <w:spacing w:after="0"/>
        <w:rPr>
          <w:rFonts w:ascii="Arial" w:hAnsi="Arial" w:cs="Arial"/>
          <w:b/>
          <w:i/>
          <w:color w:val="000000"/>
          <w:sz w:val="20"/>
          <w:szCs w:val="20"/>
        </w:rPr>
      </w:pPr>
    </w:p>
    <w:p w14:paraId="4187AABC" w14:textId="77777777" w:rsidR="003C53CB" w:rsidRPr="009C110B" w:rsidRDefault="003C53CB" w:rsidP="00BF408C">
      <w:pPr>
        <w:pStyle w:val="Akapitzlist"/>
        <w:numPr>
          <w:ilvl w:val="0"/>
          <w:numId w:val="45"/>
        </w:numPr>
        <w:spacing w:after="0" w:line="360" w:lineRule="auto"/>
        <w:jc w:val="both"/>
        <w:rPr>
          <w:rFonts w:ascii="Arial" w:hAnsi="Arial" w:cs="Arial"/>
          <w:b/>
          <w:color w:val="000000"/>
          <w:sz w:val="22"/>
        </w:rPr>
      </w:pPr>
      <w:r w:rsidRPr="009C110B">
        <w:rPr>
          <w:rFonts w:ascii="Arial" w:hAnsi="Arial" w:cs="Arial"/>
          <w:color w:val="000000"/>
          <w:sz w:val="22"/>
        </w:rPr>
        <w:lastRenderedPageBreak/>
        <w:t xml:space="preserve">Zamawiający przed wyborem najkorzystniejszej oferty </w:t>
      </w:r>
      <w:r w:rsidR="007D72E1" w:rsidRPr="009C110B">
        <w:rPr>
          <w:rFonts w:ascii="Arial" w:hAnsi="Arial" w:cs="Arial"/>
          <w:color w:val="000000"/>
          <w:sz w:val="22"/>
        </w:rPr>
        <w:t>we</w:t>
      </w:r>
      <w:r w:rsidR="008F2798" w:rsidRPr="009C110B">
        <w:rPr>
          <w:rFonts w:ascii="Arial" w:hAnsi="Arial" w:cs="Arial"/>
          <w:color w:val="000000"/>
          <w:sz w:val="22"/>
        </w:rPr>
        <w:t>zwie W</w:t>
      </w:r>
      <w:r w:rsidRPr="009C110B">
        <w:rPr>
          <w:rFonts w:ascii="Arial" w:hAnsi="Arial" w:cs="Arial"/>
          <w:color w:val="000000"/>
          <w:sz w:val="22"/>
        </w:rPr>
        <w:t xml:space="preserve">ykonawcę, którego oferta została najwyżej oceniona, do złożenia w wyznaczonym terminie, nie krótszym niż 10 dni, aktualnych na dzień złożenia </w:t>
      </w:r>
      <w:r w:rsidR="008F2798" w:rsidRPr="009C110B">
        <w:rPr>
          <w:rFonts w:ascii="Arial" w:hAnsi="Arial" w:cs="Arial"/>
          <w:color w:val="000000"/>
          <w:sz w:val="22"/>
        </w:rPr>
        <w:t xml:space="preserve">następujących </w:t>
      </w:r>
      <w:r w:rsidR="00FB445A" w:rsidRPr="009C110B">
        <w:rPr>
          <w:rFonts w:ascii="Arial" w:hAnsi="Arial" w:cs="Arial"/>
          <w:color w:val="000000"/>
          <w:sz w:val="22"/>
        </w:rPr>
        <w:t>p</w:t>
      </w:r>
      <w:r w:rsidR="00C02468" w:rsidRPr="009C110B">
        <w:rPr>
          <w:rFonts w:ascii="Arial" w:hAnsi="Arial" w:cs="Arial"/>
          <w:color w:val="000000"/>
          <w:sz w:val="22"/>
        </w:rPr>
        <w:t>odmiotowych środków dowodowych:</w:t>
      </w:r>
    </w:p>
    <w:p w14:paraId="0CADD6D3" w14:textId="77777777" w:rsidR="00AD1FC8" w:rsidRPr="009C110B" w:rsidRDefault="00AD1FC8" w:rsidP="00BF408C">
      <w:pPr>
        <w:pStyle w:val="Akapitzlist"/>
        <w:numPr>
          <w:ilvl w:val="0"/>
          <w:numId w:val="46"/>
        </w:numPr>
        <w:spacing w:before="26" w:after="0" w:line="360" w:lineRule="auto"/>
        <w:ind w:left="1416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color w:val="000000"/>
          <w:sz w:val="22"/>
        </w:rPr>
        <w:t>informacji z Krajowego Rejestru Karnego w zakresie:</w:t>
      </w:r>
    </w:p>
    <w:p w14:paraId="04171F0B" w14:textId="77777777" w:rsidR="00AD1FC8" w:rsidRPr="009C110B" w:rsidRDefault="00AD1FC8" w:rsidP="00BF408C">
      <w:pPr>
        <w:pStyle w:val="Akapitzlist"/>
        <w:numPr>
          <w:ilvl w:val="0"/>
          <w:numId w:val="47"/>
        </w:numPr>
        <w:spacing w:after="0" w:line="360" w:lineRule="auto"/>
        <w:ind w:left="1789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color w:val="1B1B1B"/>
          <w:sz w:val="22"/>
        </w:rPr>
        <w:t>art. 108 ust. 1 pkt 1</w:t>
      </w:r>
      <w:r w:rsidRPr="009C110B">
        <w:rPr>
          <w:rFonts w:ascii="Arial" w:hAnsi="Arial" w:cs="Arial"/>
          <w:color w:val="000000"/>
          <w:sz w:val="22"/>
        </w:rPr>
        <w:t xml:space="preserve"> i </w:t>
      </w:r>
      <w:r w:rsidRPr="009C110B">
        <w:rPr>
          <w:rFonts w:ascii="Arial" w:hAnsi="Arial" w:cs="Arial"/>
          <w:color w:val="1B1B1B"/>
          <w:sz w:val="22"/>
        </w:rPr>
        <w:t>2</w:t>
      </w:r>
      <w:r w:rsidRPr="009C110B">
        <w:rPr>
          <w:rFonts w:ascii="Arial" w:hAnsi="Arial" w:cs="Arial"/>
          <w:color w:val="000000"/>
          <w:sz w:val="22"/>
        </w:rPr>
        <w:t xml:space="preserve"> ustawy </w:t>
      </w:r>
      <w:r w:rsidR="00221FD0" w:rsidRPr="009C110B">
        <w:rPr>
          <w:rFonts w:ascii="Arial" w:hAnsi="Arial" w:cs="Arial"/>
          <w:color w:val="000000"/>
          <w:sz w:val="22"/>
        </w:rPr>
        <w:t>Pzp</w:t>
      </w:r>
      <w:r w:rsidRPr="009C110B">
        <w:rPr>
          <w:rFonts w:ascii="Arial" w:hAnsi="Arial" w:cs="Arial"/>
          <w:color w:val="000000"/>
          <w:sz w:val="22"/>
        </w:rPr>
        <w:t>,</w:t>
      </w:r>
    </w:p>
    <w:p w14:paraId="060E99EE" w14:textId="77777777" w:rsidR="00AD1FC8" w:rsidRPr="009C110B" w:rsidRDefault="00AD1FC8" w:rsidP="00BF408C">
      <w:pPr>
        <w:pStyle w:val="Akapitzlist"/>
        <w:numPr>
          <w:ilvl w:val="0"/>
          <w:numId w:val="47"/>
        </w:numPr>
        <w:spacing w:after="0" w:line="360" w:lineRule="auto"/>
        <w:ind w:left="1789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color w:val="1B1B1B"/>
          <w:sz w:val="22"/>
        </w:rPr>
        <w:t>art. 108 ust. 1 pkt 4</w:t>
      </w:r>
      <w:r w:rsidRPr="009C110B">
        <w:rPr>
          <w:rFonts w:ascii="Arial" w:hAnsi="Arial" w:cs="Arial"/>
          <w:color w:val="000000"/>
          <w:sz w:val="22"/>
        </w:rPr>
        <w:t xml:space="preserve"> ustawy</w:t>
      </w:r>
      <w:r w:rsidR="00221FD0" w:rsidRPr="009C110B">
        <w:rPr>
          <w:rFonts w:ascii="Arial" w:hAnsi="Arial" w:cs="Arial"/>
          <w:color w:val="000000"/>
          <w:sz w:val="22"/>
        </w:rPr>
        <w:t xml:space="preserve"> Pzp</w:t>
      </w:r>
      <w:r w:rsidRPr="009C110B">
        <w:rPr>
          <w:rFonts w:ascii="Arial" w:hAnsi="Arial" w:cs="Arial"/>
          <w:color w:val="000000"/>
          <w:sz w:val="22"/>
        </w:rPr>
        <w:t>, dotyczącej orzeczenia zakazu ubiegania się o zamówienie publiczne tytułem środka karnego,</w:t>
      </w:r>
    </w:p>
    <w:p w14:paraId="7933E406" w14:textId="77777777" w:rsidR="00AD1FC8" w:rsidRPr="009C110B" w:rsidRDefault="00AD1FC8" w:rsidP="00FB445A">
      <w:pPr>
        <w:spacing w:before="25" w:after="0" w:line="360" w:lineRule="auto"/>
        <w:ind w:left="1429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color w:val="000000"/>
          <w:sz w:val="22"/>
        </w:rPr>
        <w:t>- sporządzonej nie wcześniej niż 6 miesięcy przed jej złożeniem;</w:t>
      </w:r>
    </w:p>
    <w:p w14:paraId="56BFAC98" w14:textId="7A0C963C" w:rsidR="00AD1FC8" w:rsidRPr="009C110B" w:rsidRDefault="00800CA5" w:rsidP="00BF408C">
      <w:pPr>
        <w:pStyle w:val="Akapitzlist"/>
        <w:numPr>
          <w:ilvl w:val="0"/>
          <w:numId w:val="46"/>
        </w:numPr>
        <w:spacing w:before="26" w:after="0" w:line="360" w:lineRule="auto"/>
        <w:ind w:left="1453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color w:val="000000"/>
          <w:sz w:val="22"/>
        </w:rPr>
        <w:t>oświadczenia W</w:t>
      </w:r>
      <w:r w:rsidR="00AD1FC8" w:rsidRPr="009C110B">
        <w:rPr>
          <w:rFonts w:ascii="Arial" w:hAnsi="Arial" w:cs="Arial"/>
          <w:color w:val="000000"/>
          <w:sz w:val="22"/>
        </w:rPr>
        <w:t xml:space="preserve">ykonawcy, w zakresie </w:t>
      </w:r>
      <w:r w:rsidR="00AD1FC8" w:rsidRPr="009C110B">
        <w:rPr>
          <w:rFonts w:ascii="Arial" w:hAnsi="Arial" w:cs="Arial"/>
          <w:color w:val="1B1B1B"/>
          <w:sz w:val="22"/>
        </w:rPr>
        <w:t>art. 108 ust. 1 pkt 5</w:t>
      </w:r>
      <w:r w:rsidR="00AD1FC8" w:rsidRPr="009C110B">
        <w:rPr>
          <w:rFonts w:ascii="Arial" w:hAnsi="Arial" w:cs="Arial"/>
          <w:color w:val="000000"/>
          <w:sz w:val="22"/>
        </w:rPr>
        <w:t xml:space="preserve"> ustawy</w:t>
      </w:r>
      <w:r w:rsidR="00221FD0" w:rsidRPr="009C110B">
        <w:rPr>
          <w:rFonts w:ascii="Arial" w:hAnsi="Arial" w:cs="Arial"/>
          <w:color w:val="000000"/>
          <w:sz w:val="22"/>
        </w:rPr>
        <w:t xml:space="preserve"> Pzp</w:t>
      </w:r>
      <w:r w:rsidR="00AD1FC8" w:rsidRPr="009C110B">
        <w:rPr>
          <w:rFonts w:ascii="Arial" w:hAnsi="Arial" w:cs="Arial"/>
          <w:color w:val="000000"/>
          <w:sz w:val="22"/>
        </w:rPr>
        <w:t xml:space="preserve">, </w:t>
      </w:r>
      <w:r w:rsidR="00874047">
        <w:rPr>
          <w:rFonts w:ascii="Arial" w:hAnsi="Arial" w:cs="Arial"/>
          <w:color w:val="000000"/>
          <w:sz w:val="22"/>
        </w:rPr>
        <w:br/>
      </w:r>
      <w:r w:rsidR="00AD1FC8" w:rsidRPr="009C110B">
        <w:rPr>
          <w:rFonts w:ascii="Arial" w:hAnsi="Arial" w:cs="Arial"/>
          <w:color w:val="000000"/>
          <w:sz w:val="22"/>
        </w:rPr>
        <w:t xml:space="preserve">o braku przynależności do tej samej grupy kapitałowej w rozumieniu </w:t>
      </w:r>
      <w:r w:rsidR="00AD1FC8" w:rsidRPr="009C110B">
        <w:rPr>
          <w:rFonts w:ascii="Arial" w:hAnsi="Arial" w:cs="Arial"/>
          <w:color w:val="1B1B1B"/>
          <w:sz w:val="22"/>
        </w:rPr>
        <w:t>ustawy</w:t>
      </w:r>
      <w:r w:rsidR="00AD1FC8" w:rsidRPr="009C110B">
        <w:rPr>
          <w:rFonts w:ascii="Arial" w:hAnsi="Arial" w:cs="Arial"/>
          <w:color w:val="000000"/>
          <w:sz w:val="22"/>
        </w:rPr>
        <w:t xml:space="preserve"> </w:t>
      </w:r>
      <w:r w:rsidR="00874047">
        <w:rPr>
          <w:rFonts w:ascii="Arial" w:hAnsi="Arial" w:cs="Arial"/>
          <w:color w:val="000000"/>
          <w:sz w:val="22"/>
        </w:rPr>
        <w:br/>
      </w:r>
      <w:r w:rsidR="00AD1FC8" w:rsidRPr="009C110B">
        <w:rPr>
          <w:rFonts w:ascii="Arial" w:hAnsi="Arial" w:cs="Arial"/>
          <w:color w:val="000000"/>
          <w:sz w:val="22"/>
        </w:rPr>
        <w:t xml:space="preserve">z dnia 16 lutego 2007 r. o ochronie konkurencji i konsumentów </w:t>
      </w:r>
      <w:r w:rsidR="00874047">
        <w:rPr>
          <w:rFonts w:ascii="Arial" w:hAnsi="Arial" w:cs="Arial"/>
          <w:color w:val="000000"/>
          <w:sz w:val="22"/>
        </w:rPr>
        <w:br/>
      </w:r>
      <w:r w:rsidR="00AD1FC8" w:rsidRPr="009C110B">
        <w:rPr>
          <w:rFonts w:ascii="Arial" w:hAnsi="Arial" w:cs="Arial"/>
          <w:color w:val="000000"/>
          <w:sz w:val="22"/>
        </w:rPr>
        <w:t>(Dz. U. z 202</w:t>
      </w:r>
      <w:r w:rsidR="008C332A" w:rsidRPr="009C110B">
        <w:rPr>
          <w:rFonts w:ascii="Arial" w:hAnsi="Arial" w:cs="Arial"/>
          <w:color w:val="000000"/>
          <w:sz w:val="22"/>
        </w:rPr>
        <w:t>4</w:t>
      </w:r>
      <w:r w:rsidR="00221FD0" w:rsidRPr="009C110B">
        <w:rPr>
          <w:rFonts w:ascii="Arial" w:hAnsi="Arial" w:cs="Arial"/>
          <w:color w:val="000000"/>
          <w:sz w:val="22"/>
        </w:rPr>
        <w:t xml:space="preserve"> r. poz. 1</w:t>
      </w:r>
      <w:r w:rsidR="008C332A" w:rsidRPr="009C110B">
        <w:rPr>
          <w:rFonts w:ascii="Arial" w:hAnsi="Arial" w:cs="Arial"/>
          <w:color w:val="000000"/>
          <w:sz w:val="22"/>
        </w:rPr>
        <w:t>616</w:t>
      </w:r>
      <w:r w:rsidR="00221FD0" w:rsidRPr="009C110B">
        <w:rPr>
          <w:rFonts w:ascii="Arial" w:hAnsi="Arial" w:cs="Arial"/>
          <w:color w:val="000000"/>
          <w:sz w:val="22"/>
        </w:rPr>
        <w:t>), z innym W</w:t>
      </w:r>
      <w:r w:rsidR="00AD1FC8" w:rsidRPr="009C110B">
        <w:rPr>
          <w:rFonts w:ascii="Arial" w:hAnsi="Arial" w:cs="Arial"/>
          <w:color w:val="000000"/>
          <w:sz w:val="22"/>
        </w:rPr>
        <w:t xml:space="preserve">ykonawcą, który złożył odrębną ofertę, albo oświadczenia o przynależności do tej samej grupy kapitałowej wraz </w:t>
      </w:r>
      <w:r w:rsidR="00874047">
        <w:rPr>
          <w:rFonts w:ascii="Arial" w:hAnsi="Arial" w:cs="Arial"/>
          <w:color w:val="000000"/>
          <w:sz w:val="22"/>
        </w:rPr>
        <w:br/>
      </w:r>
      <w:r w:rsidR="00AD1FC8" w:rsidRPr="009C110B">
        <w:rPr>
          <w:rFonts w:ascii="Arial" w:hAnsi="Arial" w:cs="Arial"/>
          <w:color w:val="000000"/>
          <w:sz w:val="22"/>
        </w:rPr>
        <w:t>z dokumentami lub informacjami potwierdzającymi przygotowanie oferty</w:t>
      </w:r>
      <w:r w:rsidR="0019463E">
        <w:rPr>
          <w:rFonts w:ascii="Arial" w:hAnsi="Arial" w:cs="Arial"/>
          <w:color w:val="000000"/>
          <w:sz w:val="22"/>
        </w:rPr>
        <w:t xml:space="preserve"> </w:t>
      </w:r>
      <w:r w:rsidR="00AD1FC8" w:rsidRPr="009C110B">
        <w:rPr>
          <w:rFonts w:ascii="Arial" w:hAnsi="Arial" w:cs="Arial"/>
          <w:color w:val="000000"/>
          <w:sz w:val="22"/>
        </w:rPr>
        <w:t xml:space="preserve">niezależnie od innego </w:t>
      </w:r>
      <w:r w:rsidR="0099652D" w:rsidRPr="009C110B">
        <w:rPr>
          <w:rFonts w:ascii="Arial" w:hAnsi="Arial" w:cs="Arial"/>
          <w:color w:val="000000"/>
          <w:sz w:val="22"/>
        </w:rPr>
        <w:t>W</w:t>
      </w:r>
      <w:r w:rsidR="00AD1FC8" w:rsidRPr="009C110B">
        <w:rPr>
          <w:rFonts w:ascii="Arial" w:hAnsi="Arial" w:cs="Arial"/>
          <w:color w:val="000000"/>
          <w:sz w:val="22"/>
        </w:rPr>
        <w:t>ykonawcy należącego do tej samej grupy kapitałowej;</w:t>
      </w:r>
    </w:p>
    <w:p w14:paraId="124D2B26" w14:textId="77777777" w:rsidR="00294118" w:rsidRPr="009C110B" w:rsidRDefault="00294118" w:rsidP="00BF408C">
      <w:pPr>
        <w:pStyle w:val="Akapitzlist"/>
        <w:numPr>
          <w:ilvl w:val="0"/>
          <w:numId w:val="46"/>
        </w:numPr>
        <w:spacing w:before="26" w:after="0" w:line="360" w:lineRule="auto"/>
        <w:ind w:left="1453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color w:val="000000"/>
          <w:sz w:val="22"/>
        </w:rPr>
        <w:t xml:space="preserve">oświadczenia Wykonawcy o aktualności informacji zawartych w oświadczeniu, o którym mowa w </w:t>
      </w:r>
      <w:r w:rsidRPr="009C110B">
        <w:rPr>
          <w:rFonts w:ascii="Arial" w:hAnsi="Arial" w:cs="Arial"/>
          <w:color w:val="1B1B1B"/>
          <w:sz w:val="22"/>
        </w:rPr>
        <w:t>art. 125 ust. 1</w:t>
      </w:r>
      <w:r w:rsidRPr="009C110B">
        <w:rPr>
          <w:rFonts w:ascii="Arial" w:hAnsi="Arial" w:cs="Arial"/>
          <w:color w:val="000000"/>
          <w:sz w:val="22"/>
        </w:rPr>
        <w:t xml:space="preserve"> ustawy Pzp (JEDZ), w zakresie podstaw wykluczenia z postępowania wskazanych przez Zamawiającego, o których mowa w:</w:t>
      </w:r>
    </w:p>
    <w:p w14:paraId="357D01CF" w14:textId="77777777" w:rsidR="00294118" w:rsidRPr="009C110B" w:rsidRDefault="00294118" w:rsidP="00BF408C">
      <w:pPr>
        <w:pStyle w:val="Akapitzlist"/>
        <w:numPr>
          <w:ilvl w:val="0"/>
          <w:numId w:val="48"/>
        </w:numPr>
        <w:spacing w:after="0" w:line="360" w:lineRule="auto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color w:val="1B1B1B"/>
          <w:sz w:val="22"/>
        </w:rPr>
        <w:t>art. 108 ust. 1 pkt 3</w:t>
      </w:r>
      <w:r w:rsidRPr="009C110B">
        <w:rPr>
          <w:rFonts w:ascii="Arial" w:hAnsi="Arial" w:cs="Arial"/>
          <w:color w:val="000000"/>
          <w:sz w:val="22"/>
        </w:rPr>
        <w:t xml:space="preserve"> ustawy Pzp,</w:t>
      </w:r>
    </w:p>
    <w:p w14:paraId="17BB3419" w14:textId="77777777" w:rsidR="00294118" w:rsidRPr="009C110B" w:rsidRDefault="00294118" w:rsidP="00BF408C">
      <w:pPr>
        <w:pStyle w:val="Akapitzlist"/>
        <w:numPr>
          <w:ilvl w:val="0"/>
          <w:numId w:val="48"/>
        </w:numPr>
        <w:spacing w:after="0" w:line="360" w:lineRule="auto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color w:val="1B1B1B"/>
          <w:sz w:val="22"/>
        </w:rPr>
        <w:t>art. 108 ust. 1 pkt 4</w:t>
      </w:r>
      <w:r w:rsidRPr="009C110B">
        <w:rPr>
          <w:rFonts w:ascii="Arial" w:hAnsi="Arial" w:cs="Arial"/>
          <w:color w:val="000000"/>
          <w:sz w:val="22"/>
        </w:rPr>
        <w:t xml:space="preserve"> ustawy Pzp, dotyczących orzeczenia zakazu ubiegania się o zamówienie publiczne tytułem środka zapobiegawczego,</w:t>
      </w:r>
    </w:p>
    <w:p w14:paraId="03CA6B04" w14:textId="77777777" w:rsidR="00294118" w:rsidRPr="009C110B" w:rsidRDefault="00294118" w:rsidP="00BF408C">
      <w:pPr>
        <w:pStyle w:val="Akapitzlist"/>
        <w:numPr>
          <w:ilvl w:val="0"/>
          <w:numId w:val="48"/>
        </w:numPr>
        <w:spacing w:after="0" w:line="360" w:lineRule="auto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color w:val="1B1B1B"/>
          <w:sz w:val="22"/>
        </w:rPr>
        <w:t>art. 108 ust. 1 pkt 5</w:t>
      </w:r>
      <w:r w:rsidRPr="009C110B">
        <w:rPr>
          <w:rFonts w:ascii="Arial" w:hAnsi="Arial" w:cs="Arial"/>
          <w:color w:val="000000"/>
          <w:sz w:val="22"/>
        </w:rPr>
        <w:t xml:space="preserve"> ustawy Pzp, dotyczących zawarcia z innymi </w:t>
      </w:r>
      <w:r w:rsidR="007872DF" w:rsidRPr="009C110B">
        <w:rPr>
          <w:rFonts w:ascii="Arial" w:hAnsi="Arial" w:cs="Arial"/>
          <w:color w:val="000000"/>
          <w:sz w:val="22"/>
        </w:rPr>
        <w:t>W</w:t>
      </w:r>
      <w:r w:rsidRPr="009C110B">
        <w:rPr>
          <w:rFonts w:ascii="Arial" w:hAnsi="Arial" w:cs="Arial"/>
          <w:color w:val="000000"/>
          <w:sz w:val="22"/>
        </w:rPr>
        <w:t>ykonawcami porozumienia mającego na celu zakłócenie konkurencji,</w:t>
      </w:r>
    </w:p>
    <w:p w14:paraId="07783A52" w14:textId="77777777" w:rsidR="00294118" w:rsidRPr="009C110B" w:rsidRDefault="00294118" w:rsidP="00BF408C">
      <w:pPr>
        <w:pStyle w:val="Akapitzlist"/>
        <w:numPr>
          <w:ilvl w:val="0"/>
          <w:numId w:val="48"/>
        </w:numPr>
        <w:spacing w:before="26" w:after="0" w:line="360" w:lineRule="auto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color w:val="1B1B1B"/>
          <w:sz w:val="22"/>
        </w:rPr>
        <w:t>art. 108 ust. 1 pkt 6</w:t>
      </w:r>
      <w:r w:rsidRPr="009C110B">
        <w:rPr>
          <w:rFonts w:ascii="Arial" w:hAnsi="Arial" w:cs="Arial"/>
          <w:color w:val="000000"/>
          <w:sz w:val="22"/>
        </w:rPr>
        <w:t xml:space="preserve"> ustawy Pzp,</w:t>
      </w:r>
    </w:p>
    <w:p w14:paraId="2A62024E" w14:textId="77777777" w:rsidR="00C02468" w:rsidRPr="009C110B" w:rsidRDefault="00C02468" w:rsidP="00BF408C">
      <w:pPr>
        <w:pStyle w:val="Akapitzlist"/>
        <w:widowControl w:val="0"/>
        <w:numPr>
          <w:ilvl w:val="0"/>
          <w:numId w:val="48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000000" w:themeColor="text1"/>
          <w:sz w:val="22"/>
        </w:rPr>
      </w:pPr>
      <w:r w:rsidRPr="009C110B">
        <w:rPr>
          <w:rFonts w:ascii="Arial" w:hAnsi="Arial" w:cs="Arial"/>
          <w:color w:val="000000" w:themeColor="text1"/>
          <w:sz w:val="22"/>
        </w:rPr>
        <w:t>art.</w:t>
      </w:r>
      <w:r w:rsidR="007E6A1B" w:rsidRPr="009C110B">
        <w:rPr>
          <w:rFonts w:ascii="Arial" w:hAnsi="Arial" w:cs="Arial"/>
          <w:color w:val="000000" w:themeColor="text1"/>
          <w:sz w:val="22"/>
        </w:rPr>
        <w:t xml:space="preserve"> </w:t>
      </w:r>
      <w:r w:rsidRPr="009C110B">
        <w:rPr>
          <w:rFonts w:ascii="Arial" w:hAnsi="Arial" w:cs="Arial"/>
          <w:color w:val="000000" w:themeColor="text1"/>
          <w:sz w:val="22"/>
        </w:rPr>
        <w:t>7 ust.</w:t>
      </w:r>
      <w:r w:rsidR="007E6A1B" w:rsidRPr="009C110B">
        <w:rPr>
          <w:rFonts w:ascii="Arial" w:hAnsi="Arial" w:cs="Arial"/>
          <w:color w:val="000000" w:themeColor="text1"/>
          <w:sz w:val="22"/>
        </w:rPr>
        <w:t xml:space="preserve"> </w:t>
      </w:r>
      <w:r w:rsidRPr="009C110B">
        <w:rPr>
          <w:rFonts w:ascii="Arial" w:hAnsi="Arial" w:cs="Arial"/>
          <w:color w:val="000000" w:themeColor="text1"/>
          <w:sz w:val="22"/>
        </w:rPr>
        <w:t>1 ustawy z dnia 13 kwietnia 2022 r. o szczególnych rozwiązaniach w zakresie przeciwdziałania wspieraniu agresji na Ukrainę oraz służących ochronie bezpieczeństwa narodowego.  </w:t>
      </w:r>
    </w:p>
    <w:p w14:paraId="0CFF2BC0" w14:textId="1E9590B1" w:rsidR="00C02468" w:rsidRPr="009C110B" w:rsidRDefault="00CC41EC" w:rsidP="00BF408C">
      <w:pPr>
        <w:pStyle w:val="Akapitzlist"/>
        <w:numPr>
          <w:ilvl w:val="0"/>
          <w:numId w:val="46"/>
        </w:numPr>
        <w:spacing w:before="26" w:after="0" w:line="360" w:lineRule="auto"/>
        <w:ind w:left="1453"/>
        <w:jc w:val="both"/>
        <w:rPr>
          <w:rFonts w:ascii="Arial" w:hAnsi="Arial" w:cs="Arial"/>
          <w:color w:val="FF0000"/>
          <w:sz w:val="22"/>
        </w:rPr>
      </w:pPr>
      <w:bookmarkStart w:id="5" w:name="_Hlk206669154"/>
      <w:r w:rsidRPr="009C110B">
        <w:rPr>
          <w:rFonts w:ascii="Arial" w:hAnsi="Arial" w:cs="Arial"/>
          <w:color w:val="000000" w:themeColor="text1"/>
          <w:sz w:val="22"/>
        </w:rPr>
        <w:t xml:space="preserve">Oświadczenie </w:t>
      </w:r>
      <w:r w:rsidR="00C02468" w:rsidRPr="009C110B">
        <w:rPr>
          <w:rFonts w:ascii="Arial" w:hAnsi="Arial" w:cs="Arial"/>
          <w:color w:val="000000" w:themeColor="text1"/>
          <w:sz w:val="22"/>
        </w:rPr>
        <w:t xml:space="preserve">Wykonawcy </w:t>
      </w:r>
      <w:r w:rsidR="00BF6447" w:rsidRPr="009C110B">
        <w:rPr>
          <w:rFonts w:ascii="Arial" w:hAnsi="Arial" w:cs="Arial"/>
          <w:color w:val="000000" w:themeColor="text1"/>
          <w:sz w:val="22"/>
        </w:rPr>
        <w:t xml:space="preserve">o braku podstaw wykluczenia </w:t>
      </w:r>
      <w:r w:rsidR="00C02468" w:rsidRPr="009C110B">
        <w:rPr>
          <w:rFonts w:ascii="Arial" w:hAnsi="Arial" w:cs="Arial"/>
          <w:color w:val="000000" w:themeColor="text1"/>
          <w:sz w:val="22"/>
        </w:rPr>
        <w:t xml:space="preserve">w zakresie </w:t>
      </w:r>
      <w:r w:rsidR="00AD7DAC" w:rsidRPr="009C110B">
        <w:rPr>
          <w:rFonts w:ascii="Arial" w:hAnsi="Arial" w:cs="Arial"/>
          <w:color w:val="000000" w:themeColor="text1"/>
          <w:sz w:val="22"/>
        </w:rPr>
        <w:t xml:space="preserve">okoliczności określonych </w:t>
      </w:r>
      <w:r w:rsidR="00C02468" w:rsidRPr="009C110B">
        <w:rPr>
          <w:rFonts w:ascii="Arial" w:hAnsi="Arial" w:cs="Arial"/>
          <w:color w:val="000000" w:themeColor="text1"/>
          <w:sz w:val="22"/>
        </w:rPr>
        <w:t xml:space="preserve">w </w:t>
      </w:r>
      <w:r w:rsidR="00C02468" w:rsidRPr="009C110B">
        <w:rPr>
          <w:rFonts w:ascii="Arial" w:hAnsi="Arial" w:cs="Arial"/>
          <w:color w:val="000000" w:themeColor="text1"/>
        </w:rPr>
        <w:t xml:space="preserve">art. </w:t>
      </w:r>
      <w:r w:rsidR="00C02468" w:rsidRPr="009C110B">
        <w:rPr>
          <w:rFonts w:ascii="Arial" w:hAnsi="Arial" w:cs="Arial"/>
          <w:color w:val="000000" w:themeColor="text1"/>
          <w:sz w:val="22"/>
        </w:rPr>
        <w:t xml:space="preserve">5k rozporządzenia Rady (UE) 2022/576 </w:t>
      </w:r>
      <w:r w:rsidR="00874047">
        <w:rPr>
          <w:rFonts w:ascii="Arial" w:hAnsi="Arial" w:cs="Arial"/>
          <w:color w:val="000000" w:themeColor="text1"/>
          <w:sz w:val="22"/>
        </w:rPr>
        <w:br/>
      </w:r>
      <w:r w:rsidR="00C02468" w:rsidRPr="009C110B">
        <w:rPr>
          <w:rFonts w:ascii="Arial" w:hAnsi="Arial" w:cs="Arial"/>
          <w:color w:val="000000" w:themeColor="text1"/>
          <w:sz w:val="22"/>
        </w:rPr>
        <w:t>z dnia 8 kwietnia 2022 r. w sprawie zmiany rozporządzenia (UE) Nr 833/2014 dotyczącego środków ograniczających w związku z działaniami Rosji destabilizującymi sytuację na Ukrainie</w:t>
      </w:r>
      <w:bookmarkEnd w:id="5"/>
      <w:r w:rsidR="00C02468" w:rsidRPr="009C110B">
        <w:rPr>
          <w:rFonts w:ascii="Arial" w:hAnsi="Arial" w:cs="Arial"/>
          <w:color w:val="000000" w:themeColor="text1"/>
          <w:sz w:val="22"/>
        </w:rPr>
        <w:t>.</w:t>
      </w:r>
    </w:p>
    <w:p w14:paraId="3423E60D" w14:textId="46930871" w:rsidR="003A38A7" w:rsidRPr="009C110B" w:rsidRDefault="003A38A7" w:rsidP="00BF408C">
      <w:pPr>
        <w:pStyle w:val="Akapitzlist"/>
        <w:numPr>
          <w:ilvl w:val="0"/>
          <w:numId w:val="46"/>
        </w:numPr>
        <w:spacing w:before="26" w:after="0" w:line="360" w:lineRule="auto"/>
        <w:ind w:left="1453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sz w:val="22"/>
        </w:rPr>
        <w:t>Oświadczenie Wykonawcy o niewykonywaniu zamówienia z udziałem podwykonawców, dostawców lub podmiotów</w:t>
      </w:r>
      <w:r w:rsidR="004F3D2D" w:rsidRPr="009C110B">
        <w:rPr>
          <w:rFonts w:ascii="Arial" w:hAnsi="Arial" w:cs="Arial"/>
          <w:sz w:val="22"/>
        </w:rPr>
        <w:t>,</w:t>
      </w:r>
      <w:r w:rsidRPr="009C110B">
        <w:rPr>
          <w:rFonts w:ascii="Arial" w:hAnsi="Arial" w:cs="Arial"/>
          <w:sz w:val="22"/>
        </w:rPr>
        <w:t xml:space="preserve"> na których zdolności polega się </w:t>
      </w:r>
      <w:r w:rsidRPr="009C110B">
        <w:rPr>
          <w:rFonts w:ascii="Arial" w:hAnsi="Arial" w:cs="Arial"/>
          <w:sz w:val="22"/>
        </w:rPr>
        <w:lastRenderedPageBreak/>
        <w:t>w rozumieniu dyrektywy 2014/24/UE</w:t>
      </w:r>
      <w:r w:rsidR="004F3D2D" w:rsidRPr="009C110B">
        <w:rPr>
          <w:rFonts w:ascii="Arial" w:hAnsi="Arial" w:cs="Arial"/>
          <w:sz w:val="22"/>
        </w:rPr>
        <w:t>,</w:t>
      </w:r>
      <w:r w:rsidR="00874047">
        <w:rPr>
          <w:rFonts w:ascii="Arial" w:hAnsi="Arial" w:cs="Arial"/>
          <w:sz w:val="22"/>
        </w:rPr>
        <w:t xml:space="preserve"> </w:t>
      </w:r>
      <w:r w:rsidRPr="009C110B">
        <w:rPr>
          <w:rFonts w:ascii="Arial" w:hAnsi="Arial" w:cs="Arial"/>
          <w:sz w:val="22"/>
        </w:rPr>
        <w:t xml:space="preserve">o </w:t>
      </w:r>
      <w:r w:rsidR="00874047">
        <w:rPr>
          <w:rFonts w:ascii="Arial" w:hAnsi="Arial" w:cs="Arial"/>
          <w:sz w:val="22"/>
        </w:rPr>
        <w:t xml:space="preserve">których mowa </w:t>
      </w:r>
      <w:r w:rsidRPr="009C110B">
        <w:rPr>
          <w:rFonts w:ascii="Arial" w:hAnsi="Arial" w:cs="Arial"/>
          <w:sz w:val="22"/>
        </w:rPr>
        <w:t xml:space="preserve">w </w:t>
      </w:r>
      <w:r w:rsidRPr="009C110B">
        <w:rPr>
          <w:rFonts w:ascii="Arial" w:hAnsi="Arial" w:cs="Arial"/>
        </w:rPr>
        <w:t xml:space="preserve">art. </w:t>
      </w:r>
      <w:r w:rsidRPr="009C110B">
        <w:rPr>
          <w:rFonts w:ascii="Arial" w:hAnsi="Arial" w:cs="Arial"/>
          <w:sz w:val="22"/>
        </w:rPr>
        <w:t xml:space="preserve">5k rozporządzenia Rady (UE) 2022/576 z dnia 8 kwietnia 2022 r. w sprawie zmiany rozporządzenia (UE) Nr 833/2014 dotyczącego środków ograniczających w związku z działaniami Rosji destabilizującymi sytuację </w:t>
      </w:r>
      <w:r w:rsidR="00874047">
        <w:rPr>
          <w:rFonts w:ascii="Arial" w:hAnsi="Arial" w:cs="Arial"/>
          <w:sz w:val="22"/>
        </w:rPr>
        <w:br/>
      </w:r>
      <w:r w:rsidRPr="009C110B">
        <w:rPr>
          <w:rFonts w:ascii="Arial" w:hAnsi="Arial" w:cs="Arial"/>
          <w:sz w:val="22"/>
        </w:rPr>
        <w:t>na Ukrainie</w:t>
      </w:r>
      <w:r w:rsidR="004F3D2D" w:rsidRPr="009C110B">
        <w:rPr>
          <w:rFonts w:ascii="Arial" w:hAnsi="Arial" w:cs="Arial"/>
          <w:sz w:val="22"/>
        </w:rPr>
        <w:t xml:space="preserve">, w przypadku gdy przypada na nich ponad 10% wartości zamówienia. </w:t>
      </w:r>
    </w:p>
    <w:p w14:paraId="1E559661" w14:textId="77777777" w:rsidR="00AD1FC8" w:rsidRPr="009C110B" w:rsidRDefault="00AD1FC8" w:rsidP="00BF408C">
      <w:pPr>
        <w:pStyle w:val="Akapitzlist"/>
        <w:numPr>
          <w:ilvl w:val="0"/>
          <w:numId w:val="49"/>
        </w:numPr>
        <w:spacing w:before="26" w:after="0" w:line="360" w:lineRule="auto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color w:val="000000"/>
          <w:sz w:val="22"/>
        </w:rPr>
        <w:t xml:space="preserve">Jeżeli </w:t>
      </w:r>
      <w:r w:rsidR="0029091A" w:rsidRPr="009C110B">
        <w:rPr>
          <w:rFonts w:ascii="Arial" w:hAnsi="Arial" w:cs="Arial"/>
          <w:color w:val="000000"/>
          <w:sz w:val="22"/>
        </w:rPr>
        <w:t>W</w:t>
      </w:r>
      <w:r w:rsidRPr="009C110B">
        <w:rPr>
          <w:rFonts w:ascii="Arial" w:hAnsi="Arial" w:cs="Arial"/>
          <w:color w:val="000000"/>
          <w:sz w:val="22"/>
        </w:rPr>
        <w:t>ykonawca ma siedzibę lub miejsce zamieszkania poza granicami Rzeczypospolitej Polskiej, zamiast:</w:t>
      </w:r>
    </w:p>
    <w:p w14:paraId="5476D025" w14:textId="72704920" w:rsidR="00AD1FC8" w:rsidRPr="009C110B" w:rsidRDefault="00AD1FC8" w:rsidP="00BF408C">
      <w:pPr>
        <w:pStyle w:val="Akapitzlist"/>
        <w:numPr>
          <w:ilvl w:val="0"/>
          <w:numId w:val="50"/>
        </w:numPr>
        <w:spacing w:before="26" w:after="0" w:line="360" w:lineRule="auto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color w:val="000000"/>
          <w:sz w:val="22"/>
        </w:rPr>
        <w:t xml:space="preserve">informacji z Krajowego Rejestru Karnego, o której mowa w ust. 1 pkt 1 - składa informację z odpowiedniego rejestru, takiego jak rejestr sądowy, albo, </w:t>
      </w:r>
      <w:r w:rsidR="00874047">
        <w:rPr>
          <w:rFonts w:ascii="Arial" w:hAnsi="Arial" w:cs="Arial"/>
          <w:color w:val="000000"/>
          <w:sz w:val="22"/>
        </w:rPr>
        <w:br/>
      </w:r>
      <w:r w:rsidRPr="009C110B">
        <w:rPr>
          <w:rFonts w:ascii="Arial" w:hAnsi="Arial" w:cs="Arial"/>
          <w:color w:val="000000"/>
          <w:sz w:val="22"/>
        </w:rPr>
        <w:t>w przypadku braku takiego rejestru, inny równoważny dokument wydany przez właściwy organ sądowy lub a</w:t>
      </w:r>
      <w:r w:rsidR="00874047">
        <w:rPr>
          <w:rFonts w:ascii="Arial" w:hAnsi="Arial" w:cs="Arial"/>
          <w:color w:val="000000"/>
          <w:sz w:val="22"/>
        </w:rPr>
        <w:t>dministracyjny kraju, w którym W</w:t>
      </w:r>
      <w:r w:rsidRPr="009C110B">
        <w:rPr>
          <w:rFonts w:ascii="Arial" w:hAnsi="Arial" w:cs="Arial"/>
          <w:color w:val="000000"/>
          <w:sz w:val="22"/>
        </w:rPr>
        <w:t xml:space="preserve">ykonawca </w:t>
      </w:r>
      <w:r w:rsidR="00874047">
        <w:rPr>
          <w:rFonts w:ascii="Arial" w:hAnsi="Arial" w:cs="Arial"/>
          <w:color w:val="000000"/>
          <w:sz w:val="22"/>
        </w:rPr>
        <w:br/>
      </w:r>
      <w:r w:rsidRPr="009C110B">
        <w:rPr>
          <w:rFonts w:ascii="Arial" w:hAnsi="Arial" w:cs="Arial"/>
          <w:color w:val="000000"/>
          <w:sz w:val="22"/>
        </w:rPr>
        <w:t>ma siedzibę lub miejsce zamieszkania</w:t>
      </w:r>
      <w:r w:rsidR="00F47819" w:rsidRPr="009C110B">
        <w:rPr>
          <w:rFonts w:ascii="Arial" w:hAnsi="Arial" w:cs="Arial"/>
          <w:color w:val="000000"/>
          <w:sz w:val="22"/>
        </w:rPr>
        <w:t xml:space="preserve"> lub miejsce zamieszkania ma osoba, której dotyczy informacja albo dokument</w:t>
      </w:r>
      <w:r w:rsidRPr="009C110B">
        <w:rPr>
          <w:rFonts w:ascii="Arial" w:hAnsi="Arial" w:cs="Arial"/>
          <w:color w:val="000000"/>
          <w:sz w:val="22"/>
        </w:rPr>
        <w:t>, w zakresie, o którym mowa w  ust. 1 pkt 1;</w:t>
      </w:r>
    </w:p>
    <w:p w14:paraId="63198E49" w14:textId="7B784CFB" w:rsidR="00AD1FC8" w:rsidRPr="009C110B" w:rsidRDefault="00AD1FC8" w:rsidP="00BF408C">
      <w:pPr>
        <w:pStyle w:val="Akapitzlist"/>
        <w:numPr>
          <w:ilvl w:val="0"/>
          <w:numId w:val="51"/>
        </w:numPr>
        <w:spacing w:before="26" w:after="0" w:line="360" w:lineRule="auto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color w:val="000000"/>
          <w:sz w:val="22"/>
        </w:rPr>
        <w:t xml:space="preserve">Dokument, o którym mowa w ust. </w:t>
      </w:r>
      <w:r w:rsidR="0029091A" w:rsidRPr="009C110B">
        <w:rPr>
          <w:rFonts w:ascii="Arial" w:hAnsi="Arial" w:cs="Arial"/>
          <w:color w:val="000000"/>
          <w:sz w:val="22"/>
        </w:rPr>
        <w:t>2</w:t>
      </w:r>
      <w:r w:rsidRPr="009C110B">
        <w:rPr>
          <w:rFonts w:ascii="Arial" w:hAnsi="Arial" w:cs="Arial"/>
          <w:color w:val="000000"/>
          <w:sz w:val="22"/>
        </w:rPr>
        <w:t xml:space="preserve"> pkt 1, powinien być wystawiony nie wcześniej </w:t>
      </w:r>
      <w:r w:rsidR="00874047">
        <w:rPr>
          <w:rFonts w:ascii="Arial" w:hAnsi="Arial" w:cs="Arial"/>
          <w:color w:val="000000"/>
          <w:sz w:val="22"/>
        </w:rPr>
        <w:br/>
      </w:r>
      <w:r w:rsidRPr="009C110B">
        <w:rPr>
          <w:rFonts w:ascii="Arial" w:hAnsi="Arial" w:cs="Arial"/>
          <w:color w:val="000000"/>
          <w:sz w:val="22"/>
        </w:rPr>
        <w:t xml:space="preserve">niż 6 miesięcy przed jego złożeniem. </w:t>
      </w:r>
    </w:p>
    <w:p w14:paraId="6674733D" w14:textId="38557279" w:rsidR="00AD1FC8" w:rsidRPr="009C110B" w:rsidRDefault="008D2285" w:rsidP="00BF408C">
      <w:pPr>
        <w:pStyle w:val="Akapitzlist"/>
        <w:numPr>
          <w:ilvl w:val="0"/>
          <w:numId w:val="51"/>
        </w:numPr>
        <w:spacing w:before="26" w:after="0" w:line="360" w:lineRule="auto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color w:val="000000"/>
          <w:sz w:val="22"/>
        </w:rPr>
        <w:t>Jeżeli w kraju, w którym W</w:t>
      </w:r>
      <w:r w:rsidR="00AD1FC8" w:rsidRPr="009C110B">
        <w:rPr>
          <w:rFonts w:ascii="Arial" w:hAnsi="Arial" w:cs="Arial"/>
          <w:color w:val="000000"/>
          <w:sz w:val="22"/>
        </w:rPr>
        <w:t>ykonawca ma siedzibę lub miejsce zamieszkania</w:t>
      </w:r>
      <w:r w:rsidR="00F47819" w:rsidRPr="009C110B">
        <w:rPr>
          <w:rFonts w:ascii="Arial" w:hAnsi="Arial" w:cs="Arial"/>
          <w:color w:val="000000"/>
          <w:sz w:val="22"/>
        </w:rPr>
        <w:t xml:space="preserve"> lub miejsce zamieszkania ma osoba, której dokument dotyczy</w:t>
      </w:r>
      <w:r w:rsidR="00AD1FC8" w:rsidRPr="009C110B">
        <w:rPr>
          <w:rFonts w:ascii="Arial" w:hAnsi="Arial" w:cs="Arial"/>
          <w:color w:val="000000"/>
          <w:sz w:val="22"/>
        </w:rPr>
        <w:t>, nie wydaje się dok</w:t>
      </w:r>
      <w:r w:rsidRPr="009C110B">
        <w:rPr>
          <w:rFonts w:ascii="Arial" w:hAnsi="Arial" w:cs="Arial"/>
          <w:color w:val="000000"/>
          <w:sz w:val="22"/>
        </w:rPr>
        <w:t xml:space="preserve">umentów, o których mowa w ust. 2 </w:t>
      </w:r>
      <w:r w:rsidR="00AD1FC8" w:rsidRPr="009C110B">
        <w:rPr>
          <w:rFonts w:ascii="Arial" w:hAnsi="Arial" w:cs="Arial"/>
          <w:color w:val="000000"/>
          <w:sz w:val="22"/>
        </w:rPr>
        <w:t xml:space="preserve">lub gdy dokumenty te nie odnoszą się </w:t>
      </w:r>
      <w:r w:rsidR="00874047">
        <w:rPr>
          <w:rFonts w:ascii="Arial" w:hAnsi="Arial" w:cs="Arial"/>
          <w:color w:val="000000"/>
          <w:sz w:val="22"/>
        </w:rPr>
        <w:br/>
      </w:r>
      <w:r w:rsidR="00AD1FC8" w:rsidRPr="009C110B">
        <w:rPr>
          <w:rFonts w:ascii="Arial" w:hAnsi="Arial" w:cs="Arial"/>
          <w:color w:val="000000"/>
          <w:sz w:val="22"/>
        </w:rPr>
        <w:t xml:space="preserve">do wszystkich przypadków, o których mowa w </w:t>
      </w:r>
      <w:r w:rsidR="00AD1FC8" w:rsidRPr="009C110B">
        <w:rPr>
          <w:rFonts w:ascii="Arial" w:hAnsi="Arial" w:cs="Arial"/>
          <w:color w:val="1B1B1B"/>
          <w:sz w:val="22"/>
        </w:rPr>
        <w:t>art. 108 ust. 1 pkt 1</w:t>
      </w:r>
      <w:r w:rsidR="00AD1FC8" w:rsidRPr="009C110B">
        <w:rPr>
          <w:rFonts w:ascii="Arial" w:hAnsi="Arial" w:cs="Arial"/>
          <w:color w:val="000000"/>
          <w:sz w:val="22"/>
        </w:rPr>
        <w:t xml:space="preserve">, </w:t>
      </w:r>
      <w:r w:rsidR="00AD1FC8" w:rsidRPr="009C110B">
        <w:rPr>
          <w:rFonts w:ascii="Arial" w:hAnsi="Arial" w:cs="Arial"/>
          <w:color w:val="1B1B1B"/>
          <w:sz w:val="22"/>
        </w:rPr>
        <w:t>2</w:t>
      </w:r>
      <w:r w:rsidR="00AD1FC8" w:rsidRPr="009C110B">
        <w:rPr>
          <w:rFonts w:ascii="Arial" w:hAnsi="Arial" w:cs="Arial"/>
          <w:color w:val="000000"/>
          <w:sz w:val="22"/>
        </w:rPr>
        <w:t xml:space="preserve"> i </w:t>
      </w:r>
      <w:r w:rsidR="00AD1FC8" w:rsidRPr="009C110B">
        <w:rPr>
          <w:rFonts w:ascii="Arial" w:hAnsi="Arial" w:cs="Arial"/>
          <w:color w:val="1B1B1B"/>
          <w:sz w:val="22"/>
        </w:rPr>
        <w:t>4</w:t>
      </w:r>
      <w:r w:rsidRPr="009C110B">
        <w:rPr>
          <w:rFonts w:ascii="Arial" w:hAnsi="Arial" w:cs="Arial"/>
          <w:color w:val="1B1B1B"/>
          <w:sz w:val="22"/>
        </w:rPr>
        <w:t xml:space="preserve"> ustawy Pzp</w:t>
      </w:r>
      <w:r w:rsidR="00AD1FC8" w:rsidRPr="009C110B">
        <w:rPr>
          <w:rFonts w:ascii="Arial" w:hAnsi="Arial" w:cs="Arial"/>
          <w:color w:val="000000"/>
          <w:sz w:val="22"/>
        </w:rPr>
        <w:t xml:space="preserve">, zastępuje się je odpowiednio w całości lub w części dokumentem zawierającym odpowiednio oświadczenie </w:t>
      </w:r>
      <w:r w:rsidRPr="009C110B">
        <w:rPr>
          <w:rFonts w:ascii="Arial" w:hAnsi="Arial" w:cs="Arial"/>
          <w:color w:val="000000"/>
          <w:sz w:val="22"/>
        </w:rPr>
        <w:t>W</w:t>
      </w:r>
      <w:r w:rsidR="00AD1FC8" w:rsidRPr="009C110B">
        <w:rPr>
          <w:rFonts w:ascii="Arial" w:hAnsi="Arial" w:cs="Arial"/>
          <w:color w:val="000000"/>
          <w:sz w:val="22"/>
        </w:rPr>
        <w:t xml:space="preserve">ykonawcy, ze wskazaniem osoby albo osób uprawnionych do jego reprezentacji, lub oświadczenie osoby, której dokument miał dotyczyć, złożone pod przysięgą, lub, jeżeli w kraju, w którym </w:t>
      </w:r>
      <w:r w:rsidRPr="009C110B">
        <w:rPr>
          <w:rFonts w:ascii="Arial" w:hAnsi="Arial" w:cs="Arial"/>
          <w:color w:val="000000"/>
          <w:sz w:val="22"/>
        </w:rPr>
        <w:t>W</w:t>
      </w:r>
      <w:r w:rsidR="00AD1FC8" w:rsidRPr="009C110B">
        <w:rPr>
          <w:rFonts w:ascii="Arial" w:hAnsi="Arial" w:cs="Arial"/>
          <w:color w:val="000000"/>
          <w:sz w:val="22"/>
        </w:rPr>
        <w:t xml:space="preserve">ykonawca </w:t>
      </w:r>
      <w:r w:rsidR="00874047">
        <w:rPr>
          <w:rFonts w:ascii="Arial" w:hAnsi="Arial" w:cs="Arial"/>
          <w:color w:val="000000"/>
          <w:sz w:val="22"/>
        </w:rPr>
        <w:br/>
      </w:r>
      <w:r w:rsidR="00AD1FC8" w:rsidRPr="009C110B">
        <w:rPr>
          <w:rFonts w:ascii="Arial" w:hAnsi="Arial" w:cs="Arial"/>
          <w:color w:val="000000"/>
          <w:sz w:val="22"/>
        </w:rPr>
        <w:t>ma siedzibę lub miejsce zamieszkania</w:t>
      </w:r>
      <w:r w:rsidR="00F47819" w:rsidRPr="009C110B">
        <w:rPr>
          <w:rFonts w:ascii="Arial" w:hAnsi="Arial" w:cs="Arial"/>
          <w:color w:val="000000"/>
          <w:sz w:val="22"/>
        </w:rPr>
        <w:t xml:space="preserve"> lub miejsce zamieszkania ma osoba, której dokument miał dotyczyć,</w:t>
      </w:r>
      <w:r w:rsidR="00AD1FC8" w:rsidRPr="009C110B">
        <w:rPr>
          <w:rFonts w:ascii="Arial" w:hAnsi="Arial" w:cs="Arial"/>
          <w:color w:val="000000"/>
          <w:sz w:val="22"/>
        </w:rPr>
        <w:t xml:space="preserve"> nie ma przepisów o oświadczeniu pod przysięgą, złożone przed organem sądowym lub administracyjnym, notariuszem, organem samorządu zawodowego lub gospodarczego, właściwym ze względu na siedzibę lub miejsce zamieszkania </w:t>
      </w:r>
      <w:r w:rsidRPr="009C110B">
        <w:rPr>
          <w:rFonts w:ascii="Arial" w:hAnsi="Arial" w:cs="Arial"/>
          <w:color w:val="000000"/>
          <w:sz w:val="22"/>
        </w:rPr>
        <w:t>W</w:t>
      </w:r>
      <w:r w:rsidR="00AD1FC8" w:rsidRPr="009C110B">
        <w:rPr>
          <w:rFonts w:ascii="Arial" w:hAnsi="Arial" w:cs="Arial"/>
          <w:color w:val="000000"/>
          <w:sz w:val="22"/>
        </w:rPr>
        <w:t>ykonawcy</w:t>
      </w:r>
      <w:r w:rsidR="00F47819" w:rsidRPr="009C110B">
        <w:rPr>
          <w:rFonts w:ascii="Arial" w:hAnsi="Arial" w:cs="Arial"/>
          <w:color w:val="000000"/>
          <w:sz w:val="22"/>
        </w:rPr>
        <w:t xml:space="preserve"> lub miejsce zamieszkania osoby, której dokument miał dotyczyć</w:t>
      </w:r>
      <w:r w:rsidR="00AD1FC8" w:rsidRPr="009C110B">
        <w:rPr>
          <w:rFonts w:ascii="Arial" w:hAnsi="Arial" w:cs="Arial"/>
          <w:color w:val="000000"/>
          <w:sz w:val="22"/>
        </w:rPr>
        <w:t xml:space="preserve">. Przepis ust. </w:t>
      </w:r>
      <w:r w:rsidRPr="009C110B">
        <w:rPr>
          <w:rFonts w:ascii="Arial" w:hAnsi="Arial" w:cs="Arial"/>
          <w:color w:val="000000"/>
          <w:sz w:val="22"/>
        </w:rPr>
        <w:t>3</w:t>
      </w:r>
      <w:r w:rsidR="00AD1FC8" w:rsidRPr="009C110B">
        <w:rPr>
          <w:rFonts w:ascii="Arial" w:hAnsi="Arial" w:cs="Arial"/>
          <w:color w:val="000000"/>
          <w:sz w:val="22"/>
        </w:rPr>
        <w:t xml:space="preserve"> stosuje się.</w:t>
      </w:r>
    </w:p>
    <w:p w14:paraId="1C75DA82" w14:textId="78082F2C" w:rsidR="00AD1FC8" w:rsidRPr="009C110B" w:rsidRDefault="00AD1FC8" w:rsidP="00BF408C">
      <w:pPr>
        <w:pStyle w:val="Akapitzlist"/>
        <w:numPr>
          <w:ilvl w:val="0"/>
          <w:numId w:val="52"/>
        </w:numPr>
        <w:spacing w:before="26" w:after="0" w:line="360" w:lineRule="auto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color w:val="000000"/>
          <w:sz w:val="22"/>
        </w:rPr>
        <w:t xml:space="preserve">Wykonawca wpisany do urzędowego wykazu zatwierdzonych wykonawców lub wykonawca certyfikowany przez jednostki certyfikujące spełniające wymogi europejskich norm certyfikacji może, zamiast odpowiednich podmiotowych środków dowodowych, o których mowa w ustawie i rozporządzeniu, złożyć zaświadczenie </w:t>
      </w:r>
      <w:r w:rsidR="00874047">
        <w:rPr>
          <w:rFonts w:ascii="Arial" w:hAnsi="Arial" w:cs="Arial"/>
          <w:color w:val="000000"/>
          <w:sz w:val="22"/>
        </w:rPr>
        <w:br/>
      </w:r>
      <w:r w:rsidRPr="009C110B">
        <w:rPr>
          <w:rFonts w:ascii="Arial" w:hAnsi="Arial" w:cs="Arial"/>
          <w:color w:val="000000"/>
          <w:sz w:val="22"/>
        </w:rPr>
        <w:t xml:space="preserve">o wpisie do urzędowego wykazu wydane przez właściwy organ lub certyfikat wydany przez właściwą jednostkę certyfikującą kraju, w którym wykonawca ma siedzibę lub miejsce zamieszkania, wskazujące na podmiotowe środki dowodowe stanowiące </w:t>
      </w:r>
      <w:r w:rsidRPr="009C110B">
        <w:rPr>
          <w:rFonts w:ascii="Arial" w:hAnsi="Arial" w:cs="Arial"/>
          <w:color w:val="000000"/>
          <w:sz w:val="22"/>
        </w:rPr>
        <w:lastRenderedPageBreak/>
        <w:t>podstawę wpisu lub uzyskania certyfikacji, chyba że zamawiający ma uzasadnione podstawy do zakwestionowania informacji wynikających z zaświadczenia lub certyfikatu.</w:t>
      </w:r>
    </w:p>
    <w:p w14:paraId="704C5D8D" w14:textId="77777777" w:rsidR="00AD1FC8" w:rsidRPr="009C110B" w:rsidRDefault="00AD1FC8" w:rsidP="00BF408C">
      <w:pPr>
        <w:pStyle w:val="Akapitzlist"/>
        <w:numPr>
          <w:ilvl w:val="0"/>
          <w:numId w:val="52"/>
        </w:numPr>
        <w:spacing w:before="26" w:after="0" w:line="360" w:lineRule="auto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color w:val="000000"/>
          <w:sz w:val="22"/>
        </w:rPr>
        <w:t xml:space="preserve">Przepisy ust. </w:t>
      </w:r>
      <w:r w:rsidR="002A59FF" w:rsidRPr="009C110B">
        <w:rPr>
          <w:rFonts w:ascii="Arial" w:hAnsi="Arial" w:cs="Arial"/>
          <w:color w:val="000000"/>
          <w:sz w:val="22"/>
        </w:rPr>
        <w:t>5</w:t>
      </w:r>
      <w:r w:rsidRPr="009C110B">
        <w:rPr>
          <w:rFonts w:ascii="Arial" w:hAnsi="Arial" w:cs="Arial"/>
          <w:color w:val="000000"/>
          <w:sz w:val="22"/>
        </w:rPr>
        <w:t xml:space="preserve"> stosuje się odpowiednio do podmiotowych środków dowodowych dotyczących podmiotu udostępniającego zasoby na zasadach określonych w art. 118 ustawy </w:t>
      </w:r>
      <w:r w:rsidR="003D65CC" w:rsidRPr="009C110B">
        <w:rPr>
          <w:rFonts w:ascii="Arial" w:hAnsi="Arial" w:cs="Arial"/>
          <w:color w:val="000000"/>
          <w:sz w:val="22"/>
        </w:rPr>
        <w:t xml:space="preserve">Pzp </w:t>
      </w:r>
      <w:r w:rsidRPr="009C110B">
        <w:rPr>
          <w:rFonts w:ascii="Arial" w:hAnsi="Arial" w:cs="Arial"/>
          <w:color w:val="000000"/>
          <w:sz w:val="22"/>
        </w:rPr>
        <w:t>oraz podwykonawcy niebędącego podmiotem udostępniającym zasoby na takich zasadach.</w:t>
      </w:r>
    </w:p>
    <w:p w14:paraId="3CADF07F" w14:textId="77777777" w:rsidR="00AD1FC8" w:rsidRPr="009C110B" w:rsidRDefault="00AD1FC8" w:rsidP="003663A2">
      <w:pPr>
        <w:pStyle w:val="Akapitzlist"/>
        <w:spacing w:after="0"/>
        <w:ind w:left="1416"/>
        <w:rPr>
          <w:rFonts w:ascii="Arial" w:hAnsi="Arial" w:cs="Arial"/>
          <w:b/>
          <w:i/>
          <w:color w:val="000000"/>
          <w:sz w:val="22"/>
        </w:rPr>
      </w:pPr>
    </w:p>
    <w:p w14:paraId="77EFFECA" w14:textId="1897627D" w:rsidR="0011793E" w:rsidRPr="009C110B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9C110B">
        <w:rPr>
          <w:rFonts w:ascii="Arial" w:hAnsi="Arial" w:cs="Arial"/>
          <w:b/>
          <w:color w:val="000000"/>
          <w:sz w:val="22"/>
        </w:rPr>
        <w:t>INFORMACJ</w:t>
      </w:r>
      <w:r w:rsidR="00161342" w:rsidRPr="009C110B">
        <w:rPr>
          <w:rFonts w:ascii="Arial" w:hAnsi="Arial" w:cs="Arial"/>
          <w:b/>
          <w:color w:val="000000"/>
          <w:sz w:val="22"/>
        </w:rPr>
        <w:t>A</w:t>
      </w:r>
      <w:r w:rsidRPr="009C110B">
        <w:rPr>
          <w:rFonts w:ascii="Arial" w:hAnsi="Arial" w:cs="Arial"/>
          <w:b/>
          <w:color w:val="000000"/>
          <w:sz w:val="22"/>
        </w:rPr>
        <w:t xml:space="preserve"> O ŚRODKACH KOMUNIKACJI ELEKTRONICZNEJ, PRZY UŻYCIU KTÓRYCH ZAMAWIAJĄCY BĘDZIE KOMUNIKOWAŁ SIĘ Z WYKONAWCAMI, ORAZ INFORMACJE O WYMAGANIACH TECHNICZNYCH </w:t>
      </w:r>
      <w:r w:rsidR="00874047">
        <w:rPr>
          <w:rFonts w:ascii="Arial" w:hAnsi="Arial" w:cs="Arial"/>
          <w:b/>
          <w:color w:val="000000"/>
          <w:sz w:val="22"/>
        </w:rPr>
        <w:br/>
      </w:r>
      <w:r w:rsidRPr="009C110B">
        <w:rPr>
          <w:rFonts w:ascii="Arial" w:hAnsi="Arial" w:cs="Arial"/>
          <w:b/>
          <w:color w:val="000000"/>
          <w:sz w:val="22"/>
        </w:rPr>
        <w:t>I ORGANIZACYJNYCH SPORZĄDZANIA, WYSYŁANIA I ODBIERANI</w:t>
      </w:r>
      <w:r w:rsidR="008352C5" w:rsidRPr="009C110B">
        <w:rPr>
          <w:rFonts w:ascii="Arial" w:hAnsi="Arial" w:cs="Arial"/>
          <w:b/>
          <w:color w:val="000000"/>
          <w:sz w:val="22"/>
        </w:rPr>
        <w:t>A KORESPONDENCJI ELEKTRONICZNEJ</w:t>
      </w:r>
    </w:p>
    <w:p w14:paraId="4D0E9699" w14:textId="77777777" w:rsidR="003F2F74" w:rsidRPr="009C110B" w:rsidRDefault="003F2F74" w:rsidP="003F2F74">
      <w:pPr>
        <w:pStyle w:val="Akapitzlist"/>
        <w:rPr>
          <w:rFonts w:ascii="Arial" w:hAnsi="Arial" w:cs="Arial"/>
          <w:b/>
          <w:sz w:val="22"/>
        </w:rPr>
      </w:pPr>
    </w:p>
    <w:p w14:paraId="43B4584E" w14:textId="09A46DE3" w:rsidR="00161342" w:rsidRPr="009C110B" w:rsidRDefault="00161342" w:rsidP="00103C56">
      <w:pPr>
        <w:pStyle w:val="Akapitzlist"/>
        <w:numPr>
          <w:ilvl w:val="0"/>
          <w:numId w:val="10"/>
        </w:numPr>
        <w:tabs>
          <w:tab w:val="clear" w:pos="726"/>
        </w:tabs>
        <w:spacing w:before="120" w:after="120" w:line="360" w:lineRule="auto"/>
        <w:ind w:left="1071"/>
        <w:jc w:val="both"/>
        <w:rPr>
          <w:rFonts w:ascii="Arial" w:hAnsi="Arial" w:cs="Arial"/>
          <w:color w:val="000000" w:themeColor="text1"/>
          <w:sz w:val="22"/>
        </w:rPr>
      </w:pPr>
      <w:r w:rsidRPr="009C110B">
        <w:rPr>
          <w:rFonts w:ascii="Arial" w:hAnsi="Arial" w:cs="Arial"/>
          <w:color w:val="000000" w:themeColor="text1"/>
          <w:sz w:val="22"/>
        </w:rPr>
        <w:t xml:space="preserve">W postępowaniu o udzielenie zamówienia  komunikacja między Zamawiającym </w:t>
      </w:r>
      <w:r w:rsidR="00A73B28">
        <w:rPr>
          <w:rFonts w:ascii="Arial" w:hAnsi="Arial" w:cs="Arial"/>
          <w:color w:val="000000" w:themeColor="text1"/>
          <w:sz w:val="22"/>
        </w:rPr>
        <w:br/>
      </w:r>
      <w:r w:rsidRPr="009C110B">
        <w:rPr>
          <w:rFonts w:ascii="Arial" w:hAnsi="Arial" w:cs="Arial"/>
          <w:color w:val="000000" w:themeColor="text1"/>
          <w:sz w:val="22"/>
        </w:rPr>
        <w:t xml:space="preserve">a Wykonawcami odbywa się przy użyciu środków komunikacji elektronicznej </w:t>
      </w:r>
      <w:r w:rsidR="00A73B28">
        <w:rPr>
          <w:rFonts w:ascii="Arial" w:hAnsi="Arial" w:cs="Arial"/>
          <w:color w:val="000000" w:themeColor="text1"/>
          <w:sz w:val="22"/>
        </w:rPr>
        <w:br/>
      </w:r>
      <w:r w:rsidRPr="009C110B">
        <w:rPr>
          <w:rFonts w:ascii="Arial" w:hAnsi="Arial" w:cs="Arial"/>
          <w:color w:val="000000" w:themeColor="text1"/>
          <w:sz w:val="22"/>
        </w:rPr>
        <w:t>za pośrednictwem platformy zakupowej</w:t>
      </w:r>
      <w:r w:rsidRPr="009C110B">
        <w:rPr>
          <w:rFonts w:ascii="Arial" w:hAnsi="Arial" w:cs="Arial"/>
          <w:bCs/>
          <w:iCs/>
          <w:color w:val="000000" w:themeColor="text1"/>
          <w:sz w:val="22"/>
        </w:rPr>
        <w:t xml:space="preserve"> dostępnej pod adresem </w:t>
      </w:r>
      <w:hyperlink r:id="rId12" w:tgtFrame="_blank" w:history="1">
        <w:r w:rsidRPr="009C110B">
          <w:rPr>
            <w:rStyle w:val="Hipercze"/>
            <w:rFonts w:ascii="Arial" w:hAnsi="Arial" w:cs="Arial"/>
            <w:b/>
            <w:color w:val="000000" w:themeColor="text1"/>
            <w:sz w:val="22"/>
          </w:rPr>
          <w:t>https://platformazakupowa.pl/pn/warmia.mazury</w:t>
        </w:r>
      </w:hyperlink>
    </w:p>
    <w:p w14:paraId="78AC7150" w14:textId="77777777" w:rsidR="00161342" w:rsidRPr="009C110B" w:rsidRDefault="00161342" w:rsidP="00103C56">
      <w:pPr>
        <w:pStyle w:val="Akapitzlist"/>
        <w:numPr>
          <w:ilvl w:val="0"/>
          <w:numId w:val="10"/>
        </w:numPr>
        <w:tabs>
          <w:tab w:val="clear" w:pos="726"/>
        </w:tabs>
        <w:spacing w:before="120" w:after="120" w:line="360" w:lineRule="auto"/>
        <w:ind w:left="1071"/>
        <w:jc w:val="both"/>
        <w:rPr>
          <w:rFonts w:ascii="Arial" w:hAnsi="Arial" w:cs="Arial"/>
          <w:color w:val="000000" w:themeColor="text1"/>
          <w:sz w:val="22"/>
        </w:rPr>
      </w:pPr>
      <w:r w:rsidRPr="009C110B">
        <w:rPr>
          <w:rFonts w:ascii="Arial" w:hAnsi="Arial" w:cs="Arial"/>
          <w:color w:val="000000" w:themeColor="text1"/>
          <w:sz w:val="22"/>
        </w:rPr>
        <w:t xml:space="preserve">Składanie dokumentów w postępowaniu </w:t>
      </w:r>
      <w:r w:rsidRPr="009C110B">
        <w:rPr>
          <w:rFonts w:ascii="Arial" w:hAnsi="Arial" w:cs="Arial"/>
          <w:b/>
          <w:color w:val="000000" w:themeColor="text1"/>
          <w:sz w:val="22"/>
        </w:rPr>
        <w:t>z wyjątkiem oferty</w:t>
      </w:r>
      <w:r w:rsidRPr="009C110B">
        <w:rPr>
          <w:rFonts w:ascii="Arial" w:hAnsi="Arial" w:cs="Arial"/>
          <w:color w:val="000000" w:themeColor="text1"/>
          <w:sz w:val="22"/>
        </w:rPr>
        <w:t>, odbywa się elektronicznie za pośrednictwem formularza ,</w:t>
      </w:r>
      <w:r w:rsidRPr="009C110B">
        <w:rPr>
          <w:rFonts w:ascii="Arial" w:hAnsi="Arial" w:cs="Arial"/>
          <w:b/>
          <w:color w:val="000000" w:themeColor="text1"/>
          <w:sz w:val="22"/>
        </w:rPr>
        <w:t xml:space="preserve">,WYŚLIJ WIADOMOŚĆ” </w:t>
      </w:r>
      <w:r w:rsidRPr="009C110B">
        <w:rPr>
          <w:rFonts w:ascii="Arial" w:hAnsi="Arial" w:cs="Arial"/>
          <w:color w:val="000000" w:themeColor="text1"/>
          <w:sz w:val="22"/>
        </w:rPr>
        <w:t xml:space="preserve"> dostępnego na stronie dotyczącej danego postępowania.</w:t>
      </w:r>
    </w:p>
    <w:p w14:paraId="0A84071F" w14:textId="7AFACF4C" w:rsidR="00161342" w:rsidRPr="009C110B" w:rsidRDefault="00161342" w:rsidP="00103C56">
      <w:pPr>
        <w:pStyle w:val="Akapitzlist"/>
        <w:numPr>
          <w:ilvl w:val="0"/>
          <w:numId w:val="10"/>
        </w:numPr>
        <w:tabs>
          <w:tab w:val="clear" w:pos="726"/>
        </w:tabs>
        <w:spacing w:before="120" w:after="120" w:line="360" w:lineRule="auto"/>
        <w:ind w:left="1071"/>
        <w:jc w:val="both"/>
        <w:rPr>
          <w:rFonts w:ascii="Arial" w:hAnsi="Arial" w:cs="Arial"/>
          <w:color w:val="000000" w:themeColor="text1"/>
          <w:sz w:val="22"/>
        </w:rPr>
      </w:pPr>
      <w:r w:rsidRPr="009C110B">
        <w:rPr>
          <w:rFonts w:ascii="Arial" w:hAnsi="Arial" w:cs="Arial"/>
          <w:color w:val="000000" w:themeColor="text1"/>
          <w:sz w:val="22"/>
        </w:rPr>
        <w:t>Za datę złożenia dokumentów o których mowa w ust. 2, przy</w:t>
      </w:r>
      <w:r w:rsidR="0009130A" w:rsidRPr="009C110B">
        <w:rPr>
          <w:rFonts w:ascii="Arial" w:hAnsi="Arial" w:cs="Arial"/>
          <w:color w:val="000000" w:themeColor="text1"/>
          <w:sz w:val="22"/>
        </w:rPr>
        <w:t xml:space="preserve">jmuje się kliknięcie przycisku </w:t>
      </w:r>
      <w:r w:rsidRPr="009C110B">
        <w:rPr>
          <w:rFonts w:ascii="Arial" w:hAnsi="Arial" w:cs="Arial"/>
          <w:color w:val="000000" w:themeColor="text1"/>
          <w:sz w:val="22"/>
        </w:rPr>
        <w:t>”</w:t>
      </w:r>
      <w:r w:rsidRPr="009C110B">
        <w:rPr>
          <w:rFonts w:ascii="Arial" w:hAnsi="Arial" w:cs="Arial"/>
          <w:b/>
          <w:color w:val="000000" w:themeColor="text1"/>
          <w:sz w:val="22"/>
        </w:rPr>
        <w:t>WYŚLIJ WIADOMOŚĆ</w:t>
      </w:r>
      <w:r w:rsidRPr="009C110B">
        <w:rPr>
          <w:rFonts w:ascii="Arial" w:hAnsi="Arial" w:cs="Arial"/>
          <w:color w:val="000000" w:themeColor="text1"/>
          <w:sz w:val="22"/>
        </w:rPr>
        <w:t>”</w:t>
      </w:r>
      <w:r w:rsidR="00A73B28">
        <w:rPr>
          <w:rFonts w:ascii="Arial" w:hAnsi="Arial" w:cs="Arial"/>
          <w:color w:val="000000" w:themeColor="text1"/>
          <w:sz w:val="22"/>
        </w:rPr>
        <w:t>,</w:t>
      </w:r>
      <w:r w:rsidRPr="009C110B">
        <w:rPr>
          <w:rFonts w:ascii="Arial" w:hAnsi="Arial" w:cs="Arial"/>
          <w:color w:val="000000" w:themeColor="text1"/>
          <w:sz w:val="22"/>
        </w:rPr>
        <w:t xml:space="preserve"> po którym pojawi się komunikat, </w:t>
      </w:r>
      <w:r w:rsidR="00A73B28">
        <w:rPr>
          <w:rFonts w:ascii="Arial" w:hAnsi="Arial" w:cs="Arial"/>
          <w:color w:val="000000" w:themeColor="text1"/>
          <w:sz w:val="22"/>
        </w:rPr>
        <w:br/>
      </w:r>
      <w:r w:rsidRPr="009C110B">
        <w:rPr>
          <w:rFonts w:ascii="Arial" w:hAnsi="Arial" w:cs="Arial"/>
          <w:color w:val="000000" w:themeColor="text1"/>
          <w:sz w:val="22"/>
        </w:rPr>
        <w:t>że wiadomość została wysłana do Zamawiającego</w:t>
      </w:r>
      <w:r w:rsidR="00A73B28">
        <w:rPr>
          <w:rFonts w:ascii="Arial" w:hAnsi="Arial" w:cs="Arial"/>
          <w:color w:val="000000" w:themeColor="text1"/>
          <w:sz w:val="22"/>
        </w:rPr>
        <w:t xml:space="preserve">. </w:t>
      </w:r>
      <w:r w:rsidRPr="009C110B">
        <w:rPr>
          <w:rFonts w:ascii="Arial" w:hAnsi="Arial" w:cs="Arial"/>
          <w:b/>
          <w:color w:val="000000" w:themeColor="text1"/>
          <w:sz w:val="22"/>
        </w:rPr>
        <w:t xml:space="preserve">  </w:t>
      </w:r>
    </w:p>
    <w:p w14:paraId="0611E9E3" w14:textId="0187426D" w:rsidR="00161342" w:rsidRPr="009C110B" w:rsidRDefault="00161342" w:rsidP="00103C56">
      <w:pPr>
        <w:pStyle w:val="Akapitzlist"/>
        <w:numPr>
          <w:ilvl w:val="0"/>
          <w:numId w:val="10"/>
        </w:numPr>
        <w:tabs>
          <w:tab w:val="clear" w:pos="726"/>
        </w:tabs>
        <w:spacing w:before="120" w:after="120" w:line="360" w:lineRule="auto"/>
        <w:ind w:left="1071"/>
        <w:contextualSpacing w:val="0"/>
        <w:jc w:val="both"/>
        <w:rPr>
          <w:rFonts w:ascii="Arial" w:hAnsi="Arial" w:cs="Arial"/>
          <w:i/>
          <w:color w:val="000000" w:themeColor="text1"/>
          <w:sz w:val="22"/>
        </w:rPr>
      </w:pPr>
      <w:r w:rsidRPr="009C110B">
        <w:rPr>
          <w:rFonts w:ascii="Arial" w:hAnsi="Arial" w:cs="Arial"/>
          <w:color w:val="000000" w:themeColor="text1"/>
          <w:sz w:val="22"/>
        </w:rPr>
        <w:t xml:space="preserve">Wymagania techniczne i organizacyjne wysyłania i odbierania dokumentów elektronicznych, elektronicznych kopii dokumentów i oświadczeń oraz informacji przekazywanych za pośrednictwem platformy zakupowej o której mowa w ust. 1, opisane zostały w Regulaminie platformazakupowa.pl oraz Instrukcji </w:t>
      </w:r>
      <w:r w:rsidR="00A73B28">
        <w:rPr>
          <w:rFonts w:ascii="Arial" w:hAnsi="Arial" w:cs="Arial"/>
          <w:color w:val="000000" w:themeColor="text1"/>
          <w:sz w:val="22"/>
        </w:rPr>
        <w:br/>
      </w:r>
      <w:r w:rsidRPr="009C110B">
        <w:rPr>
          <w:rFonts w:ascii="Arial" w:hAnsi="Arial" w:cs="Arial"/>
          <w:color w:val="000000" w:themeColor="text1"/>
          <w:sz w:val="22"/>
        </w:rPr>
        <w:t xml:space="preserve">dla Wykonawców platformazakupowa.pl, dostępnych na stronie dotyczącej danego postępowania oraz  stronie głównej Platformy pod adresem  </w:t>
      </w:r>
      <w:hyperlink r:id="rId13" w:history="1">
        <w:r w:rsidRPr="009C110B">
          <w:rPr>
            <w:rStyle w:val="Hipercze"/>
            <w:rFonts w:ascii="Arial" w:hAnsi="Arial" w:cs="Arial"/>
            <w:sz w:val="22"/>
          </w:rPr>
          <w:t>https://platformazakupowa.pl</w:t>
        </w:r>
      </w:hyperlink>
    </w:p>
    <w:p w14:paraId="784650B9" w14:textId="3C231B30" w:rsidR="00161342" w:rsidRPr="009C110B" w:rsidRDefault="00161342" w:rsidP="00103C56">
      <w:pPr>
        <w:pStyle w:val="Akapitzlist"/>
        <w:numPr>
          <w:ilvl w:val="0"/>
          <w:numId w:val="10"/>
        </w:numPr>
        <w:tabs>
          <w:tab w:val="clear" w:pos="726"/>
        </w:tabs>
        <w:autoSpaceDE w:val="0"/>
        <w:autoSpaceDN w:val="0"/>
        <w:adjustRightInd w:val="0"/>
        <w:spacing w:after="0" w:line="360" w:lineRule="auto"/>
        <w:ind w:left="1071"/>
        <w:contextualSpacing w:val="0"/>
        <w:jc w:val="both"/>
        <w:rPr>
          <w:rFonts w:ascii="Arial" w:hAnsi="Arial" w:cs="Arial"/>
          <w:color w:val="000000" w:themeColor="text1"/>
          <w:sz w:val="22"/>
        </w:rPr>
      </w:pPr>
      <w:r w:rsidRPr="009C110B">
        <w:rPr>
          <w:rFonts w:ascii="Arial" w:hAnsi="Arial" w:cs="Arial"/>
          <w:color w:val="000000" w:themeColor="text1"/>
          <w:sz w:val="22"/>
        </w:rPr>
        <w:t xml:space="preserve">Występuje limit objętości plików lub spakowanych folderów w zakresie całej oferty do ilości </w:t>
      </w:r>
      <w:r w:rsidRPr="009C110B">
        <w:rPr>
          <w:rFonts w:ascii="Arial" w:hAnsi="Arial" w:cs="Arial"/>
          <w:b/>
          <w:color w:val="000000" w:themeColor="text1"/>
          <w:sz w:val="22"/>
        </w:rPr>
        <w:t>10 plików lub spakowanych folderów</w:t>
      </w:r>
      <w:r w:rsidRPr="009C110B">
        <w:rPr>
          <w:rFonts w:ascii="Arial" w:hAnsi="Arial" w:cs="Arial"/>
          <w:color w:val="000000" w:themeColor="text1"/>
          <w:sz w:val="22"/>
        </w:rPr>
        <w:t xml:space="preserve"> przy maksymalnej wielkości </w:t>
      </w:r>
      <w:r w:rsidR="00A73B28">
        <w:rPr>
          <w:rFonts w:ascii="Arial" w:hAnsi="Arial" w:cs="Arial"/>
          <w:color w:val="000000" w:themeColor="text1"/>
          <w:sz w:val="22"/>
        </w:rPr>
        <w:br/>
      </w:r>
      <w:r w:rsidRPr="009C110B">
        <w:rPr>
          <w:rFonts w:ascii="Arial" w:hAnsi="Arial" w:cs="Arial"/>
          <w:b/>
          <w:color w:val="000000" w:themeColor="text1"/>
          <w:sz w:val="22"/>
        </w:rPr>
        <w:t>150 MB</w:t>
      </w:r>
      <w:r w:rsidRPr="009C110B">
        <w:rPr>
          <w:rFonts w:ascii="Arial" w:hAnsi="Arial" w:cs="Arial"/>
          <w:color w:val="000000" w:themeColor="text1"/>
          <w:sz w:val="22"/>
        </w:rPr>
        <w:t xml:space="preserve">.  </w:t>
      </w:r>
    </w:p>
    <w:p w14:paraId="3C93D04E" w14:textId="063ECED8" w:rsidR="00161342" w:rsidRPr="009C110B" w:rsidRDefault="00161342" w:rsidP="00103C56">
      <w:pPr>
        <w:pStyle w:val="Akapitzlist"/>
        <w:numPr>
          <w:ilvl w:val="0"/>
          <w:numId w:val="10"/>
        </w:numPr>
        <w:tabs>
          <w:tab w:val="clear" w:pos="726"/>
        </w:tabs>
        <w:spacing w:after="0" w:line="360" w:lineRule="auto"/>
        <w:ind w:left="1071"/>
        <w:jc w:val="both"/>
        <w:rPr>
          <w:rFonts w:ascii="Arial" w:hAnsi="Arial" w:cs="Arial"/>
          <w:i/>
          <w:color w:val="000000" w:themeColor="text1"/>
          <w:sz w:val="22"/>
        </w:rPr>
      </w:pPr>
      <w:r w:rsidRPr="009C110B">
        <w:rPr>
          <w:rFonts w:ascii="Arial" w:hAnsi="Arial" w:cs="Arial"/>
          <w:color w:val="000000" w:themeColor="text1"/>
          <w:sz w:val="22"/>
        </w:rPr>
        <w:t xml:space="preserve">Sposób sporządzenia i przekazywania informacji oraz wymagań technicznych </w:t>
      </w:r>
      <w:r w:rsidR="00A73B28">
        <w:rPr>
          <w:rFonts w:ascii="Arial" w:hAnsi="Arial" w:cs="Arial"/>
          <w:color w:val="000000" w:themeColor="text1"/>
          <w:sz w:val="22"/>
        </w:rPr>
        <w:br/>
      </w:r>
      <w:r w:rsidRPr="009C110B">
        <w:rPr>
          <w:rFonts w:ascii="Arial" w:hAnsi="Arial" w:cs="Arial"/>
          <w:color w:val="000000" w:themeColor="text1"/>
          <w:sz w:val="22"/>
        </w:rPr>
        <w:t>dla dokumentów elektronicznych oraz środków ko</w:t>
      </w:r>
      <w:r w:rsidR="00480AE1" w:rsidRPr="009C110B">
        <w:rPr>
          <w:rFonts w:ascii="Arial" w:hAnsi="Arial" w:cs="Arial"/>
          <w:color w:val="000000" w:themeColor="text1"/>
          <w:sz w:val="22"/>
        </w:rPr>
        <w:t xml:space="preserve">munikacji elektronicznej </w:t>
      </w:r>
      <w:r w:rsidR="00A73B28">
        <w:rPr>
          <w:rFonts w:ascii="Arial" w:hAnsi="Arial" w:cs="Arial"/>
          <w:color w:val="000000" w:themeColor="text1"/>
          <w:sz w:val="22"/>
        </w:rPr>
        <w:br/>
      </w:r>
      <w:r w:rsidR="00480AE1" w:rsidRPr="009C110B">
        <w:rPr>
          <w:rFonts w:ascii="Arial" w:hAnsi="Arial" w:cs="Arial"/>
          <w:color w:val="000000" w:themeColor="text1"/>
          <w:sz w:val="22"/>
        </w:rPr>
        <w:t>w postę</w:t>
      </w:r>
      <w:r w:rsidRPr="009C110B">
        <w:rPr>
          <w:rFonts w:ascii="Arial" w:hAnsi="Arial" w:cs="Arial"/>
          <w:color w:val="000000" w:themeColor="text1"/>
          <w:sz w:val="22"/>
        </w:rPr>
        <w:t xml:space="preserve">powaniu o udzielenie zamówienia publicznego musi być zgody </w:t>
      </w:r>
      <w:r w:rsidR="00A73B28">
        <w:rPr>
          <w:rFonts w:ascii="Arial" w:hAnsi="Arial" w:cs="Arial"/>
          <w:color w:val="000000" w:themeColor="text1"/>
          <w:sz w:val="22"/>
        </w:rPr>
        <w:br/>
      </w:r>
      <w:r w:rsidRPr="009C110B">
        <w:rPr>
          <w:rFonts w:ascii="Arial" w:hAnsi="Arial" w:cs="Arial"/>
          <w:color w:val="000000" w:themeColor="text1"/>
          <w:sz w:val="22"/>
        </w:rPr>
        <w:lastRenderedPageBreak/>
        <w:t xml:space="preserve">z wymaganiami określonymi w rozporządzeniu Prezesa Rady Ministrów </w:t>
      </w:r>
      <w:r w:rsidR="00A73B28">
        <w:rPr>
          <w:rFonts w:ascii="Arial" w:hAnsi="Arial" w:cs="Arial"/>
          <w:color w:val="000000" w:themeColor="text1"/>
          <w:sz w:val="22"/>
        </w:rPr>
        <w:br/>
      </w:r>
      <w:r w:rsidRPr="009C110B">
        <w:rPr>
          <w:rFonts w:ascii="Arial" w:hAnsi="Arial" w:cs="Arial"/>
          <w:color w:val="000000" w:themeColor="text1"/>
          <w:sz w:val="22"/>
        </w:rPr>
        <w:t xml:space="preserve">z dnia 31 grudnia 2020 r. </w:t>
      </w:r>
      <w:r w:rsidRPr="009C110B">
        <w:rPr>
          <w:rFonts w:ascii="Arial" w:hAnsi="Arial" w:cs="Arial"/>
          <w:i/>
          <w:color w:val="000000" w:themeColor="text1"/>
          <w:sz w:val="22"/>
        </w:rPr>
        <w:t>(Dz.U. z 2020 poz. 2452)</w:t>
      </w:r>
      <w:r w:rsidR="00A73B28">
        <w:rPr>
          <w:rFonts w:ascii="Arial" w:hAnsi="Arial" w:cs="Arial"/>
          <w:color w:val="000000" w:themeColor="text1"/>
          <w:sz w:val="22"/>
        </w:rPr>
        <w:t xml:space="preserve">. </w:t>
      </w:r>
    </w:p>
    <w:p w14:paraId="75382320" w14:textId="77777777" w:rsidR="003F2F74" w:rsidRPr="00B80F14" w:rsidRDefault="003F2F74" w:rsidP="00B80F14">
      <w:pPr>
        <w:spacing w:before="26" w:after="0"/>
        <w:jc w:val="both"/>
        <w:rPr>
          <w:rFonts w:ascii="Arial" w:hAnsi="Arial" w:cs="Arial"/>
          <w:b/>
          <w:sz w:val="22"/>
        </w:rPr>
      </w:pPr>
    </w:p>
    <w:p w14:paraId="05A86F33" w14:textId="375951FF" w:rsidR="0011793E" w:rsidRPr="009C110B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9C110B">
        <w:rPr>
          <w:rFonts w:ascii="Arial" w:hAnsi="Arial" w:cs="Arial"/>
          <w:b/>
          <w:color w:val="000000"/>
          <w:sz w:val="22"/>
        </w:rPr>
        <w:t xml:space="preserve">INFORMACJE O SPOSOBIE KOMUNIKOWANIA SIĘ ZAMAWIAJĄCEGO </w:t>
      </w:r>
      <w:r w:rsidR="00A73B28">
        <w:rPr>
          <w:rFonts w:ascii="Arial" w:hAnsi="Arial" w:cs="Arial"/>
          <w:b/>
          <w:color w:val="000000"/>
          <w:sz w:val="22"/>
        </w:rPr>
        <w:br/>
      </w:r>
      <w:r w:rsidRPr="009C110B">
        <w:rPr>
          <w:rFonts w:ascii="Arial" w:hAnsi="Arial" w:cs="Arial"/>
          <w:b/>
          <w:color w:val="000000"/>
          <w:sz w:val="22"/>
        </w:rPr>
        <w:t xml:space="preserve">Z WYKONAWCAMI W INNY SPOSÓB NIŻ PRZY UŻYCIU ŚRODKÓW KOMUNIKACJI ELEKTRONICZNEJ, W TYM W PRZYPADKU ZAISTNIENIA JEDNEJ Z SYTUACJI OKREŚLONYCH W ART. 65 UST. </w:t>
      </w:r>
      <w:r w:rsidR="008352C5" w:rsidRPr="009C110B">
        <w:rPr>
          <w:rFonts w:ascii="Arial" w:hAnsi="Arial" w:cs="Arial"/>
          <w:b/>
          <w:color w:val="000000"/>
          <w:sz w:val="22"/>
        </w:rPr>
        <w:t xml:space="preserve">1, ART. 66 </w:t>
      </w:r>
      <w:r w:rsidR="00882DF6" w:rsidRPr="009C110B">
        <w:rPr>
          <w:rFonts w:ascii="Arial" w:hAnsi="Arial" w:cs="Arial"/>
          <w:b/>
          <w:color w:val="000000"/>
          <w:sz w:val="22"/>
        </w:rPr>
        <w:t>i</w:t>
      </w:r>
      <w:r w:rsidR="008352C5" w:rsidRPr="009C110B">
        <w:rPr>
          <w:rFonts w:ascii="Arial" w:hAnsi="Arial" w:cs="Arial"/>
          <w:b/>
          <w:color w:val="000000"/>
          <w:sz w:val="22"/>
        </w:rPr>
        <w:t xml:space="preserve"> ART. 69</w:t>
      </w:r>
    </w:p>
    <w:p w14:paraId="29BEB2A6" w14:textId="77777777" w:rsidR="003F2F74" w:rsidRPr="009C110B" w:rsidRDefault="003F2F74" w:rsidP="00ED41E3">
      <w:pPr>
        <w:pStyle w:val="Akapitzlist"/>
        <w:spacing w:before="26" w:after="0"/>
        <w:ind w:left="1416"/>
        <w:jc w:val="both"/>
        <w:rPr>
          <w:rFonts w:ascii="Arial" w:hAnsi="Arial" w:cs="Arial"/>
          <w:b/>
          <w:i/>
          <w:sz w:val="20"/>
          <w:szCs w:val="20"/>
        </w:rPr>
      </w:pPr>
    </w:p>
    <w:p w14:paraId="13D849D9" w14:textId="77777777" w:rsidR="00161342" w:rsidRPr="009C110B" w:rsidRDefault="00161342" w:rsidP="00161342">
      <w:pPr>
        <w:spacing w:after="0"/>
        <w:ind w:left="708"/>
        <w:rPr>
          <w:rFonts w:ascii="Arial" w:hAnsi="Arial" w:cs="Arial"/>
          <w:sz w:val="22"/>
        </w:rPr>
      </w:pPr>
      <w:r w:rsidRPr="009C110B">
        <w:rPr>
          <w:rFonts w:ascii="Arial" w:hAnsi="Arial" w:cs="Arial"/>
          <w:sz w:val="22"/>
        </w:rPr>
        <w:t xml:space="preserve">NIE DOTYCZY </w:t>
      </w:r>
    </w:p>
    <w:p w14:paraId="259CB474" w14:textId="77777777" w:rsidR="00ED41E3" w:rsidRPr="0019463E" w:rsidRDefault="00ED41E3" w:rsidP="0019463E">
      <w:pPr>
        <w:spacing w:before="26" w:after="0"/>
        <w:jc w:val="both"/>
        <w:rPr>
          <w:rFonts w:ascii="Arial" w:hAnsi="Arial" w:cs="Arial"/>
          <w:b/>
          <w:sz w:val="22"/>
        </w:rPr>
      </w:pPr>
    </w:p>
    <w:p w14:paraId="07C37C9E" w14:textId="063200BD" w:rsidR="009B3921" w:rsidRPr="009C110B" w:rsidRDefault="0011793E" w:rsidP="009B3921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b/>
          <w:color w:val="000000"/>
          <w:sz w:val="22"/>
        </w:rPr>
        <w:t xml:space="preserve">WSKAZANIE OSÓB UPRAWNIONYCH DO </w:t>
      </w:r>
      <w:r w:rsidR="006C1AFF" w:rsidRPr="009C110B">
        <w:rPr>
          <w:rFonts w:ascii="Arial" w:hAnsi="Arial" w:cs="Arial"/>
          <w:b/>
          <w:color w:val="000000"/>
          <w:sz w:val="22"/>
        </w:rPr>
        <w:t xml:space="preserve">KOMUNIKOWANIA SIĘ </w:t>
      </w:r>
      <w:r w:rsidR="00A73B28">
        <w:rPr>
          <w:rFonts w:ascii="Arial" w:hAnsi="Arial" w:cs="Arial"/>
          <w:b/>
          <w:color w:val="000000"/>
          <w:sz w:val="22"/>
        </w:rPr>
        <w:br/>
      </w:r>
      <w:r w:rsidR="006C1AFF" w:rsidRPr="009C110B">
        <w:rPr>
          <w:rFonts w:ascii="Arial" w:hAnsi="Arial" w:cs="Arial"/>
          <w:b/>
          <w:color w:val="000000"/>
          <w:sz w:val="22"/>
        </w:rPr>
        <w:t>Z WYKONAWCAMI</w:t>
      </w:r>
    </w:p>
    <w:p w14:paraId="71906EE5" w14:textId="77777777" w:rsidR="009B3921" w:rsidRPr="009C110B" w:rsidRDefault="009B3921" w:rsidP="009B3921">
      <w:pPr>
        <w:pStyle w:val="Akapitzlist"/>
        <w:ind w:left="1067"/>
        <w:rPr>
          <w:rFonts w:ascii="Arial" w:hAnsi="Arial" w:cs="Arial"/>
          <w:color w:val="000000"/>
          <w:sz w:val="22"/>
        </w:rPr>
      </w:pPr>
    </w:p>
    <w:p w14:paraId="2A648713" w14:textId="13623AFB" w:rsidR="00A73B28" w:rsidRDefault="00617C69" w:rsidP="00103C56">
      <w:pPr>
        <w:pStyle w:val="Akapitzlist"/>
        <w:numPr>
          <w:ilvl w:val="0"/>
          <w:numId w:val="11"/>
        </w:numPr>
        <w:spacing w:before="120" w:after="120" w:line="360" w:lineRule="auto"/>
        <w:jc w:val="both"/>
        <w:rPr>
          <w:rFonts w:ascii="Arial" w:hAnsi="Arial" w:cs="Arial"/>
          <w:color w:val="000000" w:themeColor="text1"/>
          <w:sz w:val="22"/>
        </w:rPr>
      </w:pPr>
      <w:r>
        <w:rPr>
          <w:rFonts w:ascii="Arial" w:hAnsi="Arial" w:cs="Arial"/>
          <w:color w:val="000000" w:themeColor="text1"/>
          <w:sz w:val="22"/>
        </w:rPr>
        <w:t>Zamawiający wyznacza osoby</w:t>
      </w:r>
      <w:r w:rsidR="00161342" w:rsidRPr="009C110B">
        <w:rPr>
          <w:rFonts w:ascii="Arial" w:hAnsi="Arial" w:cs="Arial"/>
          <w:color w:val="000000" w:themeColor="text1"/>
          <w:sz w:val="22"/>
        </w:rPr>
        <w:t xml:space="preserve"> do komunikowania się z Wykonawcami: </w:t>
      </w:r>
    </w:p>
    <w:p w14:paraId="30DF24F6" w14:textId="39D8FF4D" w:rsidR="00A73B28" w:rsidRPr="00A73B28" w:rsidRDefault="00A73B28" w:rsidP="00A73B28">
      <w:pPr>
        <w:pStyle w:val="Akapitzlist"/>
        <w:spacing w:after="0" w:line="360" w:lineRule="auto"/>
        <w:ind w:left="1068"/>
        <w:jc w:val="both"/>
        <w:rPr>
          <w:rFonts w:ascii="Arial" w:hAnsi="Arial" w:cs="Arial"/>
          <w:color w:val="000000" w:themeColor="text1"/>
          <w:sz w:val="22"/>
        </w:rPr>
      </w:pPr>
      <w:r w:rsidRPr="00A73B28">
        <w:rPr>
          <w:rFonts w:ascii="Arial" w:hAnsi="Arial" w:cs="Arial"/>
          <w:color w:val="000000" w:themeColor="text1"/>
          <w:sz w:val="22"/>
        </w:rPr>
        <w:t>Luiza Cytarska, tel. 89</w:t>
      </w:r>
      <w:r w:rsidR="00073650">
        <w:rPr>
          <w:rFonts w:ascii="Arial" w:hAnsi="Arial" w:cs="Arial"/>
          <w:color w:val="000000" w:themeColor="text1"/>
          <w:sz w:val="22"/>
        </w:rPr>
        <w:t>/</w:t>
      </w:r>
      <w:r w:rsidRPr="00A73B28">
        <w:rPr>
          <w:rFonts w:ascii="Arial" w:hAnsi="Arial" w:cs="Arial"/>
          <w:color w:val="000000" w:themeColor="text1"/>
          <w:sz w:val="22"/>
        </w:rPr>
        <w:t xml:space="preserve"> 521</w:t>
      </w:r>
      <w:r w:rsidR="00073650">
        <w:rPr>
          <w:rFonts w:ascii="Arial" w:hAnsi="Arial" w:cs="Arial"/>
          <w:color w:val="000000" w:themeColor="text1"/>
          <w:sz w:val="22"/>
        </w:rPr>
        <w:t xml:space="preserve"> </w:t>
      </w:r>
      <w:r w:rsidRPr="00A73B28">
        <w:rPr>
          <w:rFonts w:ascii="Arial" w:hAnsi="Arial" w:cs="Arial"/>
          <w:color w:val="000000" w:themeColor="text1"/>
          <w:sz w:val="22"/>
        </w:rPr>
        <w:t>98</w:t>
      </w:r>
      <w:r w:rsidR="00073650">
        <w:rPr>
          <w:rFonts w:ascii="Arial" w:hAnsi="Arial" w:cs="Arial"/>
          <w:color w:val="000000" w:themeColor="text1"/>
          <w:sz w:val="22"/>
        </w:rPr>
        <w:t xml:space="preserve"> </w:t>
      </w:r>
      <w:r w:rsidRPr="00A73B28">
        <w:rPr>
          <w:rFonts w:ascii="Arial" w:hAnsi="Arial" w:cs="Arial"/>
          <w:color w:val="000000" w:themeColor="text1"/>
          <w:sz w:val="22"/>
        </w:rPr>
        <w:t>38</w:t>
      </w:r>
      <w:r w:rsidR="00073650">
        <w:rPr>
          <w:rFonts w:ascii="Arial" w:hAnsi="Arial" w:cs="Arial"/>
          <w:color w:val="000000" w:themeColor="text1"/>
          <w:sz w:val="22"/>
        </w:rPr>
        <w:t>.</w:t>
      </w:r>
    </w:p>
    <w:p w14:paraId="5D2893DF" w14:textId="77777777" w:rsidR="00161342" w:rsidRPr="009C110B" w:rsidRDefault="00161342" w:rsidP="00103C56">
      <w:pPr>
        <w:pStyle w:val="Akapitzlist"/>
        <w:numPr>
          <w:ilvl w:val="0"/>
          <w:numId w:val="11"/>
        </w:numPr>
        <w:tabs>
          <w:tab w:val="left" w:pos="851"/>
        </w:tabs>
        <w:spacing w:after="40" w:line="360" w:lineRule="auto"/>
        <w:jc w:val="both"/>
        <w:rPr>
          <w:rFonts w:ascii="Arial" w:hAnsi="Arial" w:cs="Arial"/>
          <w:bCs/>
          <w:iCs/>
          <w:sz w:val="22"/>
        </w:rPr>
      </w:pPr>
      <w:r w:rsidRPr="009C110B">
        <w:rPr>
          <w:rFonts w:ascii="Arial" w:hAnsi="Arial" w:cs="Arial"/>
          <w:bCs/>
          <w:iCs/>
          <w:sz w:val="22"/>
        </w:rPr>
        <w:t xml:space="preserve">Nie będą udzielane wyjaśnienia na zapytania dotyczące niniejszej SWZ kierowane w formie ustnej bezpośredniej lub telefonicznie. </w:t>
      </w:r>
    </w:p>
    <w:p w14:paraId="78BDB151" w14:textId="77777777" w:rsidR="00EC6803" w:rsidRPr="009C110B" w:rsidRDefault="00EC6803" w:rsidP="009B3921">
      <w:pPr>
        <w:pStyle w:val="Akapitzlist"/>
        <w:ind w:left="1067"/>
        <w:rPr>
          <w:rFonts w:ascii="Arial" w:hAnsi="Arial" w:cs="Arial"/>
          <w:color w:val="000000"/>
          <w:sz w:val="22"/>
        </w:rPr>
      </w:pPr>
    </w:p>
    <w:p w14:paraId="2048726E" w14:textId="77777777" w:rsidR="009B3921" w:rsidRPr="009C110B" w:rsidRDefault="00A30728" w:rsidP="009B3921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9C110B">
        <w:rPr>
          <w:rFonts w:ascii="Arial" w:hAnsi="Arial" w:cs="Arial"/>
          <w:b/>
          <w:color w:val="000000"/>
          <w:sz w:val="22"/>
        </w:rPr>
        <w:t>WYMAGANIA DOTYCZĄCE WADIUM, JEŻELI ZAMAWIAJĄCY PRZEWIDUJE OBOWIĄZEK WNIESIENIA WADIUM</w:t>
      </w:r>
    </w:p>
    <w:p w14:paraId="165A9F22" w14:textId="77777777" w:rsidR="008352C5" w:rsidRPr="009C110B" w:rsidRDefault="008352C5" w:rsidP="008352C5">
      <w:pPr>
        <w:spacing w:before="26" w:after="0"/>
        <w:ind w:firstLine="708"/>
        <w:jc w:val="both"/>
        <w:rPr>
          <w:rFonts w:ascii="Arial" w:hAnsi="Arial" w:cs="Arial"/>
          <w:b/>
          <w:sz w:val="22"/>
        </w:rPr>
      </w:pPr>
    </w:p>
    <w:p w14:paraId="2D97A588" w14:textId="77777777" w:rsidR="00161342" w:rsidRPr="009C110B" w:rsidRDefault="00161342" w:rsidP="00161342">
      <w:pPr>
        <w:spacing w:before="26" w:after="0" w:line="360" w:lineRule="auto"/>
        <w:ind w:firstLine="708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sz w:val="22"/>
        </w:rPr>
        <w:t xml:space="preserve">Zamawiający nie </w:t>
      </w:r>
      <w:r w:rsidR="00882DF6" w:rsidRPr="009C110B">
        <w:rPr>
          <w:rFonts w:ascii="Arial" w:hAnsi="Arial" w:cs="Arial"/>
          <w:sz w:val="22"/>
        </w:rPr>
        <w:t>wymaga</w:t>
      </w:r>
      <w:r w:rsidRPr="009C110B">
        <w:rPr>
          <w:rFonts w:ascii="Arial" w:hAnsi="Arial" w:cs="Arial"/>
          <w:sz w:val="22"/>
        </w:rPr>
        <w:t xml:space="preserve"> wniesienia wadium.</w:t>
      </w:r>
    </w:p>
    <w:p w14:paraId="674B454F" w14:textId="77777777" w:rsidR="00EC6803" w:rsidRPr="009C110B" w:rsidRDefault="00EC6803" w:rsidP="009B3921">
      <w:pPr>
        <w:pStyle w:val="Akapitzlist"/>
        <w:spacing w:before="26" w:after="0"/>
        <w:ind w:left="1067"/>
        <w:jc w:val="both"/>
        <w:rPr>
          <w:rFonts w:ascii="Arial" w:hAnsi="Arial" w:cs="Arial"/>
          <w:b/>
          <w:sz w:val="22"/>
        </w:rPr>
      </w:pPr>
    </w:p>
    <w:p w14:paraId="4DAECB47" w14:textId="77777777" w:rsidR="0011793E" w:rsidRPr="009C110B" w:rsidRDefault="006C1AFF" w:rsidP="0011793E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9C110B">
        <w:rPr>
          <w:rFonts w:ascii="Arial" w:hAnsi="Arial" w:cs="Arial"/>
          <w:b/>
          <w:color w:val="000000"/>
          <w:sz w:val="22"/>
        </w:rPr>
        <w:t>TERMIN ZWIĄZANIA OFERTĄ</w:t>
      </w:r>
    </w:p>
    <w:p w14:paraId="45B94BFE" w14:textId="77777777" w:rsidR="003F2F74" w:rsidRPr="009C110B" w:rsidRDefault="003F2F74" w:rsidP="003F2F74">
      <w:pPr>
        <w:pStyle w:val="Akapitzlist"/>
        <w:spacing w:before="26" w:after="0"/>
        <w:jc w:val="both"/>
        <w:rPr>
          <w:rFonts w:ascii="Arial" w:hAnsi="Arial" w:cs="Arial"/>
          <w:b/>
          <w:sz w:val="22"/>
        </w:rPr>
      </w:pPr>
    </w:p>
    <w:p w14:paraId="70A52A02" w14:textId="4C1B094B" w:rsidR="00161342" w:rsidRPr="009C110B" w:rsidRDefault="00161342" w:rsidP="00161342">
      <w:pPr>
        <w:spacing w:after="0" w:line="360" w:lineRule="auto"/>
        <w:ind w:left="708" w:firstLine="12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color w:val="000000"/>
          <w:sz w:val="22"/>
        </w:rPr>
        <w:t xml:space="preserve">Wykonawca jest związany ofertą od dnia upływu terminu składania ofert do dnia  </w:t>
      </w:r>
      <w:r w:rsidR="00057F18">
        <w:rPr>
          <w:rFonts w:ascii="Arial" w:hAnsi="Arial" w:cs="Arial"/>
          <w:b/>
          <w:color w:val="000000"/>
          <w:sz w:val="22"/>
        </w:rPr>
        <w:t>15.0</w:t>
      </w:r>
      <w:r w:rsidR="00500EA0">
        <w:rPr>
          <w:rFonts w:ascii="Arial" w:hAnsi="Arial" w:cs="Arial"/>
          <w:b/>
          <w:color w:val="000000"/>
          <w:sz w:val="22"/>
        </w:rPr>
        <w:t>8</w:t>
      </w:r>
      <w:r w:rsidR="00057F18">
        <w:rPr>
          <w:rFonts w:ascii="Arial" w:hAnsi="Arial" w:cs="Arial"/>
          <w:b/>
          <w:color w:val="000000"/>
          <w:sz w:val="22"/>
        </w:rPr>
        <w:t>.2026</w:t>
      </w:r>
      <w:r w:rsidRPr="009C110B">
        <w:rPr>
          <w:rFonts w:ascii="Arial" w:hAnsi="Arial" w:cs="Arial"/>
          <w:b/>
          <w:color w:val="000000"/>
          <w:sz w:val="22"/>
        </w:rPr>
        <w:t xml:space="preserve"> r. </w:t>
      </w:r>
    </w:p>
    <w:p w14:paraId="0B498DA9" w14:textId="77777777" w:rsidR="00EC6803" w:rsidRPr="009C110B" w:rsidRDefault="00EC6803" w:rsidP="003F2F74">
      <w:pPr>
        <w:pStyle w:val="Akapitzlist"/>
        <w:spacing w:before="26" w:after="0"/>
        <w:jc w:val="both"/>
        <w:rPr>
          <w:rFonts w:ascii="Arial" w:hAnsi="Arial" w:cs="Arial"/>
          <w:b/>
          <w:sz w:val="22"/>
        </w:rPr>
      </w:pPr>
    </w:p>
    <w:p w14:paraId="1FCC347C" w14:textId="77777777" w:rsidR="0011793E" w:rsidRPr="009C110B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9C110B">
        <w:rPr>
          <w:rFonts w:ascii="Arial" w:hAnsi="Arial" w:cs="Arial"/>
          <w:b/>
          <w:color w:val="000000"/>
          <w:sz w:val="22"/>
        </w:rPr>
        <w:t>OPIS SPOSOBU PR</w:t>
      </w:r>
      <w:r w:rsidR="006C1AFF" w:rsidRPr="009C110B">
        <w:rPr>
          <w:rFonts w:ascii="Arial" w:hAnsi="Arial" w:cs="Arial"/>
          <w:b/>
          <w:color w:val="000000"/>
          <w:sz w:val="22"/>
        </w:rPr>
        <w:t>ZYGOTOWYWANIA OFERTY</w:t>
      </w:r>
    </w:p>
    <w:p w14:paraId="78063357" w14:textId="77777777" w:rsidR="00161342" w:rsidRPr="009C110B" w:rsidRDefault="00161342" w:rsidP="00161342">
      <w:pPr>
        <w:pStyle w:val="Akapitzlist"/>
        <w:spacing w:before="26" w:after="0"/>
        <w:jc w:val="both"/>
        <w:rPr>
          <w:rFonts w:ascii="Arial" w:hAnsi="Arial" w:cs="Arial"/>
          <w:b/>
          <w:sz w:val="22"/>
        </w:rPr>
      </w:pPr>
    </w:p>
    <w:p w14:paraId="20EC7696" w14:textId="77777777" w:rsidR="001B297B" w:rsidRPr="009C110B" w:rsidRDefault="001B297B" w:rsidP="001B297B">
      <w:pPr>
        <w:pStyle w:val="Akapitzlist"/>
        <w:numPr>
          <w:ilvl w:val="0"/>
          <w:numId w:val="14"/>
        </w:numPr>
        <w:spacing w:before="26" w:after="0" w:line="360" w:lineRule="auto"/>
        <w:jc w:val="both"/>
        <w:rPr>
          <w:rFonts w:ascii="Arial" w:hAnsi="Arial" w:cs="Arial"/>
          <w:color w:val="000000"/>
        </w:rPr>
      </w:pPr>
      <w:r w:rsidRPr="009C110B">
        <w:rPr>
          <w:rFonts w:ascii="Arial" w:hAnsi="Arial" w:cs="Arial"/>
          <w:color w:val="000000"/>
          <w:sz w:val="22"/>
        </w:rPr>
        <w:t>W postępowaniu o udzielenie zamówienia ofertę, składa się, pod rygorem niewa</w:t>
      </w:r>
      <w:r w:rsidR="007E55C9" w:rsidRPr="009C110B">
        <w:rPr>
          <w:rFonts w:ascii="Arial" w:hAnsi="Arial" w:cs="Arial"/>
          <w:color w:val="000000"/>
          <w:sz w:val="22"/>
        </w:rPr>
        <w:t xml:space="preserve">żności, w formie elektronicznej </w:t>
      </w:r>
      <w:r w:rsidR="00B90ABB" w:rsidRPr="009C110B">
        <w:rPr>
          <w:rFonts w:ascii="Arial" w:hAnsi="Arial" w:cs="Arial"/>
          <w:sz w:val="22"/>
        </w:rPr>
        <w:t>opatrzoną</w:t>
      </w:r>
      <w:r w:rsidR="007E55C9" w:rsidRPr="009C110B">
        <w:rPr>
          <w:rFonts w:ascii="Arial" w:hAnsi="Arial" w:cs="Arial"/>
          <w:sz w:val="22"/>
        </w:rPr>
        <w:t xml:space="preserve"> kwalifikowanym podpisem elektronicznym.</w:t>
      </w:r>
    </w:p>
    <w:p w14:paraId="2A8E1436" w14:textId="77777777" w:rsidR="00161342" w:rsidRPr="009C110B" w:rsidRDefault="00161342" w:rsidP="00103C56">
      <w:pPr>
        <w:pStyle w:val="ust"/>
        <w:numPr>
          <w:ilvl w:val="0"/>
          <w:numId w:val="14"/>
        </w:numPr>
        <w:spacing w:before="0" w:after="0" w:line="360" w:lineRule="auto"/>
        <w:rPr>
          <w:rFonts w:ascii="Arial" w:hAnsi="Arial" w:cs="Arial"/>
          <w:color w:val="000000"/>
          <w:sz w:val="22"/>
          <w:szCs w:val="22"/>
        </w:rPr>
      </w:pPr>
      <w:r w:rsidRPr="009C110B">
        <w:rPr>
          <w:rFonts w:ascii="Arial" w:hAnsi="Arial" w:cs="Arial"/>
          <w:color w:val="000000"/>
          <w:sz w:val="22"/>
          <w:szCs w:val="22"/>
        </w:rPr>
        <w:t>Wykonawca może złożyć jedną ofertę.</w:t>
      </w:r>
    </w:p>
    <w:p w14:paraId="27AA2C8B" w14:textId="6EA2B547" w:rsidR="00161342" w:rsidRPr="009C110B" w:rsidRDefault="00161342" w:rsidP="00103C56">
      <w:pPr>
        <w:pStyle w:val="ust"/>
        <w:numPr>
          <w:ilvl w:val="0"/>
          <w:numId w:val="14"/>
        </w:numPr>
        <w:spacing w:before="0" w:after="0" w:line="360" w:lineRule="auto"/>
        <w:ind w:left="717" w:hanging="357"/>
        <w:rPr>
          <w:rFonts w:ascii="Arial" w:hAnsi="Arial" w:cs="Arial"/>
          <w:color w:val="000000"/>
          <w:sz w:val="22"/>
          <w:szCs w:val="22"/>
        </w:rPr>
      </w:pPr>
      <w:r w:rsidRPr="009C110B">
        <w:rPr>
          <w:rFonts w:ascii="Arial" w:hAnsi="Arial" w:cs="Arial"/>
          <w:color w:val="000000"/>
          <w:sz w:val="22"/>
          <w:szCs w:val="22"/>
        </w:rPr>
        <w:t xml:space="preserve">Treść oferty musi być zgodna z wymaganiami Zamawiającego określonymi </w:t>
      </w:r>
      <w:r w:rsidR="00A73B28">
        <w:rPr>
          <w:rFonts w:ascii="Arial" w:hAnsi="Arial" w:cs="Arial"/>
          <w:color w:val="000000"/>
          <w:sz w:val="22"/>
          <w:szCs w:val="22"/>
        </w:rPr>
        <w:br/>
      </w:r>
      <w:r w:rsidRPr="009C110B">
        <w:rPr>
          <w:rFonts w:ascii="Arial" w:hAnsi="Arial" w:cs="Arial"/>
          <w:color w:val="000000"/>
          <w:sz w:val="22"/>
          <w:szCs w:val="22"/>
        </w:rPr>
        <w:t>w dokumentach zamówienia.</w:t>
      </w:r>
    </w:p>
    <w:p w14:paraId="467B8A91" w14:textId="77777777" w:rsidR="00161342" w:rsidRPr="009C110B" w:rsidRDefault="00161342" w:rsidP="00103C56">
      <w:pPr>
        <w:pStyle w:val="ust"/>
        <w:widowControl w:val="0"/>
        <w:numPr>
          <w:ilvl w:val="0"/>
          <w:numId w:val="14"/>
        </w:numPr>
        <w:autoSpaceDE w:val="0"/>
        <w:autoSpaceDN w:val="0"/>
        <w:adjustRightInd w:val="0"/>
        <w:spacing w:before="0" w:after="0" w:line="360" w:lineRule="auto"/>
        <w:rPr>
          <w:rFonts w:ascii="Arial" w:hAnsi="Arial" w:cs="Arial"/>
          <w:color w:val="000000"/>
          <w:sz w:val="22"/>
          <w:szCs w:val="22"/>
        </w:rPr>
      </w:pPr>
      <w:r w:rsidRPr="009C110B">
        <w:rPr>
          <w:rFonts w:ascii="Arial" w:hAnsi="Arial" w:cs="Arial"/>
          <w:color w:val="000000"/>
          <w:sz w:val="22"/>
          <w:szCs w:val="22"/>
        </w:rPr>
        <w:t>Ofertę należy sporządzić w języku polskim.</w:t>
      </w:r>
    </w:p>
    <w:p w14:paraId="0C7FADC0" w14:textId="14106E03" w:rsidR="00161342" w:rsidRPr="009C110B" w:rsidRDefault="00161342" w:rsidP="00103C56">
      <w:pPr>
        <w:pStyle w:val="ust"/>
        <w:numPr>
          <w:ilvl w:val="0"/>
          <w:numId w:val="14"/>
        </w:numPr>
        <w:spacing w:before="0" w:after="0" w:line="360" w:lineRule="auto"/>
        <w:ind w:left="717" w:hanging="357"/>
        <w:rPr>
          <w:rFonts w:ascii="Arial" w:hAnsi="Arial" w:cs="Arial"/>
          <w:color w:val="000000"/>
          <w:sz w:val="22"/>
          <w:szCs w:val="22"/>
        </w:rPr>
      </w:pPr>
      <w:r w:rsidRPr="009C110B">
        <w:rPr>
          <w:rFonts w:ascii="Arial" w:hAnsi="Arial" w:cs="Arial"/>
          <w:color w:val="000000"/>
          <w:sz w:val="22"/>
          <w:szCs w:val="22"/>
        </w:rPr>
        <w:t xml:space="preserve">Oferta wraz z załącznikami </w:t>
      </w:r>
      <w:r w:rsidRPr="009C110B">
        <w:rPr>
          <w:rFonts w:ascii="Arial" w:hAnsi="Arial" w:cs="Arial"/>
          <w:b/>
          <w:color w:val="000000"/>
          <w:sz w:val="22"/>
          <w:szCs w:val="22"/>
        </w:rPr>
        <w:t>musi być podpisana</w:t>
      </w:r>
      <w:r w:rsidRPr="009C110B">
        <w:rPr>
          <w:rFonts w:ascii="Arial" w:hAnsi="Arial" w:cs="Arial"/>
          <w:color w:val="000000"/>
          <w:sz w:val="22"/>
          <w:szCs w:val="22"/>
        </w:rPr>
        <w:t xml:space="preserve"> przez osoby upoważnione </w:t>
      </w:r>
      <w:r w:rsidR="00A73B28">
        <w:rPr>
          <w:rFonts w:ascii="Arial" w:hAnsi="Arial" w:cs="Arial"/>
          <w:color w:val="000000"/>
          <w:sz w:val="22"/>
          <w:szCs w:val="22"/>
        </w:rPr>
        <w:br/>
      </w:r>
      <w:r w:rsidRPr="009C110B">
        <w:rPr>
          <w:rFonts w:ascii="Arial" w:hAnsi="Arial" w:cs="Arial"/>
          <w:color w:val="000000"/>
          <w:sz w:val="22"/>
          <w:szCs w:val="22"/>
        </w:rPr>
        <w:t>do reprezentowania Wykonawcy zgodnie z reprezentacją wynikającą z właściwego rejestru lub na podstawie udzielonego pełnomocnictwa.</w:t>
      </w:r>
    </w:p>
    <w:p w14:paraId="193966C2" w14:textId="77777777" w:rsidR="00161342" w:rsidRPr="009C110B" w:rsidRDefault="00161342" w:rsidP="00103C56">
      <w:pPr>
        <w:pStyle w:val="ust"/>
        <w:numPr>
          <w:ilvl w:val="0"/>
          <w:numId w:val="14"/>
        </w:numPr>
        <w:spacing w:before="0" w:after="0" w:line="360" w:lineRule="auto"/>
        <w:ind w:left="717" w:hanging="357"/>
        <w:rPr>
          <w:rFonts w:ascii="Arial" w:hAnsi="Arial" w:cs="Arial"/>
          <w:color w:val="000000"/>
          <w:sz w:val="22"/>
          <w:szCs w:val="22"/>
        </w:rPr>
      </w:pPr>
      <w:r w:rsidRPr="009C110B">
        <w:rPr>
          <w:rFonts w:ascii="Arial" w:hAnsi="Arial" w:cs="Arial"/>
          <w:b/>
          <w:color w:val="000000"/>
          <w:sz w:val="22"/>
          <w:szCs w:val="22"/>
        </w:rPr>
        <w:t>Oferta powinna zawierać:</w:t>
      </w:r>
    </w:p>
    <w:p w14:paraId="4A27E94E" w14:textId="292E6466" w:rsidR="00161342" w:rsidRPr="009C110B" w:rsidRDefault="00161342" w:rsidP="00103C56">
      <w:pPr>
        <w:pStyle w:val="ust"/>
        <w:numPr>
          <w:ilvl w:val="1"/>
          <w:numId w:val="15"/>
        </w:numPr>
        <w:spacing w:before="0" w:after="0" w:line="360" w:lineRule="auto"/>
        <w:ind w:left="1288"/>
        <w:rPr>
          <w:rFonts w:ascii="Arial" w:hAnsi="Arial" w:cs="Arial"/>
          <w:color w:val="000000"/>
          <w:sz w:val="22"/>
          <w:szCs w:val="22"/>
        </w:rPr>
      </w:pPr>
      <w:r w:rsidRPr="009C110B">
        <w:rPr>
          <w:rFonts w:ascii="Arial" w:hAnsi="Arial" w:cs="Arial"/>
          <w:b/>
          <w:color w:val="000000"/>
          <w:sz w:val="22"/>
          <w:szCs w:val="22"/>
        </w:rPr>
        <w:lastRenderedPageBreak/>
        <w:t>Formularz ofertowy</w:t>
      </w:r>
      <w:r w:rsidRPr="009C110B">
        <w:rPr>
          <w:rFonts w:ascii="Arial" w:hAnsi="Arial" w:cs="Arial"/>
          <w:color w:val="000000"/>
          <w:sz w:val="22"/>
          <w:szCs w:val="22"/>
        </w:rPr>
        <w:t xml:space="preserve">  – zgodnie ze wzorem stanowiącym załącznik nr </w:t>
      </w:r>
      <w:r w:rsidR="00A742E5">
        <w:rPr>
          <w:rFonts w:ascii="Arial" w:hAnsi="Arial" w:cs="Arial"/>
          <w:color w:val="000000"/>
          <w:sz w:val="22"/>
          <w:szCs w:val="22"/>
        </w:rPr>
        <w:t>2</w:t>
      </w:r>
      <w:r w:rsidRPr="009C110B">
        <w:rPr>
          <w:rFonts w:ascii="Arial" w:hAnsi="Arial" w:cs="Arial"/>
          <w:color w:val="000000"/>
          <w:sz w:val="22"/>
          <w:szCs w:val="22"/>
        </w:rPr>
        <w:t xml:space="preserve"> </w:t>
      </w:r>
      <w:r w:rsidR="00A73B28">
        <w:rPr>
          <w:rFonts w:ascii="Arial" w:hAnsi="Arial" w:cs="Arial"/>
          <w:color w:val="000000"/>
          <w:sz w:val="22"/>
          <w:szCs w:val="22"/>
        </w:rPr>
        <w:br/>
      </w:r>
      <w:r w:rsidRPr="009C110B">
        <w:rPr>
          <w:rFonts w:ascii="Arial" w:hAnsi="Arial" w:cs="Arial"/>
          <w:color w:val="000000"/>
          <w:sz w:val="22"/>
          <w:szCs w:val="22"/>
        </w:rPr>
        <w:t xml:space="preserve">do SWZ; </w:t>
      </w:r>
    </w:p>
    <w:p w14:paraId="782E4474" w14:textId="685437F8" w:rsidR="00963094" w:rsidRPr="009C110B" w:rsidRDefault="00963094" w:rsidP="00963094">
      <w:pPr>
        <w:pStyle w:val="ust"/>
        <w:numPr>
          <w:ilvl w:val="1"/>
          <w:numId w:val="15"/>
        </w:numPr>
        <w:spacing w:before="0" w:after="0" w:line="360" w:lineRule="auto"/>
        <w:ind w:left="1288"/>
        <w:rPr>
          <w:rFonts w:ascii="Arial" w:hAnsi="Arial" w:cs="Arial"/>
          <w:sz w:val="22"/>
          <w:szCs w:val="22"/>
        </w:rPr>
      </w:pPr>
      <w:r w:rsidRPr="009C110B">
        <w:rPr>
          <w:rFonts w:ascii="Arial" w:hAnsi="Arial" w:cs="Arial"/>
          <w:b/>
          <w:sz w:val="22"/>
          <w:szCs w:val="22"/>
        </w:rPr>
        <w:t>Pełnomocnictwo</w:t>
      </w:r>
      <w:r w:rsidR="00A73B28">
        <w:rPr>
          <w:rFonts w:ascii="Arial" w:hAnsi="Arial" w:cs="Arial"/>
          <w:sz w:val="22"/>
          <w:szCs w:val="22"/>
        </w:rPr>
        <w:t xml:space="preserve"> - </w:t>
      </w:r>
      <w:r w:rsidRPr="009C110B">
        <w:rPr>
          <w:rFonts w:ascii="Arial" w:hAnsi="Arial" w:cs="Arial"/>
          <w:b/>
          <w:i/>
          <w:iCs/>
          <w:sz w:val="22"/>
          <w:szCs w:val="22"/>
        </w:rPr>
        <w:t>jeżeli zostało udzielone.</w:t>
      </w:r>
    </w:p>
    <w:p w14:paraId="3E1FAE03" w14:textId="77777777" w:rsidR="00161342" w:rsidRPr="009C110B" w:rsidRDefault="00161342" w:rsidP="00103C56">
      <w:pPr>
        <w:pStyle w:val="Tekstpodstawowy"/>
        <w:numPr>
          <w:ilvl w:val="0"/>
          <w:numId w:val="14"/>
        </w:numPr>
        <w:spacing w:before="26" w:line="360" w:lineRule="auto"/>
        <w:jc w:val="both"/>
        <w:rPr>
          <w:rFonts w:ascii="Arial" w:hAnsi="Arial" w:cs="Arial"/>
          <w:b w:val="0"/>
          <w:sz w:val="22"/>
          <w:szCs w:val="22"/>
        </w:rPr>
      </w:pPr>
      <w:r w:rsidRPr="009C110B">
        <w:rPr>
          <w:rFonts w:ascii="Arial" w:hAnsi="Arial" w:cs="Arial"/>
          <w:b w:val="0"/>
          <w:sz w:val="22"/>
          <w:szCs w:val="22"/>
        </w:rPr>
        <w:t>Wykonawcy mogą wspólnie ubiegać się o udzielenie zamówienia.</w:t>
      </w:r>
    </w:p>
    <w:p w14:paraId="6063877F" w14:textId="77777777" w:rsidR="00161342" w:rsidRPr="009C110B" w:rsidRDefault="00161342" w:rsidP="00103C56">
      <w:pPr>
        <w:pStyle w:val="Tekstpodstawowy"/>
        <w:numPr>
          <w:ilvl w:val="0"/>
          <w:numId w:val="14"/>
        </w:numPr>
        <w:spacing w:before="26" w:line="360" w:lineRule="auto"/>
        <w:jc w:val="both"/>
        <w:rPr>
          <w:rFonts w:ascii="Arial" w:hAnsi="Arial" w:cs="Arial"/>
          <w:sz w:val="22"/>
          <w:szCs w:val="22"/>
        </w:rPr>
      </w:pPr>
      <w:r w:rsidRPr="009C110B">
        <w:rPr>
          <w:rFonts w:ascii="Arial" w:hAnsi="Arial" w:cs="Arial"/>
          <w:b w:val="0"/>
          <w:color w:val="000000"/>
          <w:sz w:val="22"/>
          <w:szCs w:val="22"/>
        </w:rPr>
        <w:t>Wykonawcy wspólnie ubiegający się o udzielenie zamówienia</w:t>
      </w:r>
      <w:r w:rsidRPr="009C110B">
        <w:rPr>
          <w:rFonts w:ascii="Arial" w:hAnsi="Arial" w:cs="Arial"/>
          <w:color w:val="000000"/>
          <w:sz w:val="22"/>
          <w:szCs w:val="22"/>
        </w:rPr>
        <w:t xml:space="preserve"> </w:t>
      </w:r>
      <w:r w:rsidRPr="009C110B">
        <w:rPr>
          <w:rFonts w:ascii="Arial" w:hAnsi="Arial" w:cs="Arial"/>
          <w:b w:val="0"/>
          <w:color w:val="000000"/>
          <w:sz w:val="22"/>
          <w:szCs w:val="22"/>
        </w:rPr>
        <w:t>ustanawiają pełnomocnika do reprezentowania ich w postępowaniu o udzielenie zamówienia albo do reprezentowania w postępowaniu i zawarcia umowy w sprawie zamówienia publicznego.</w:t>
      </w:r>
    </w:p>
    <w:p w14:paraId="65520E3E" w14:textId="0775F3F4" w:rsidR="00161342" w:rsidRPr="009C110B" w:rsidRDefault="00161342" w:rsidP="00326B0D">
      <w:pPr>
        <w:pStyle w:val="Akapitzlist"/>
        <w:numPr>
          <w:ilvl w:val="0"/>
          <w:numId w:val="14"/>
        </w:numPr>
        <w:spacing w:before="26" w:after="0" w:line="360" w:lineRule="auto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sz w:val="22"/>
        </w:rPr>
        <w:t>Oferty, oświadczenia, o których mowa w art. 125 ust. 1 ustawy</w:t>
      </w:r>
      <w:r w:rsidR="004F547E" w:rsidRPr="009C110B">
        <w:rPr>
          <w:rFonts w:ascii="Arial" w:hAnsi="Arial" w:cs="Arial"/>
          <w:sz w:val="22"/>
        </w:rPr>
        <w:t xml:space="preserve"> Pzp</w:t>
      </w:r>
      <w:r w:rsidRPr="009C110B">
        <w:rPr>
          <w:rFonts w:ascii="Arial" w:hAnsi="Arial" w:cs="Arial"/>
          <w:sz w:val="22"/>
        </w:rPr>
        <w:t>, podmiotowe środki dowodowe, w tym oświadczenie, o którym mowa w art. 117 ust. 4 ustawy</w:t>
      </w:r>
      <w:r w:rsidR="004F547E" w:rsidRPr="009C110B">
        <w:rPr>
          <w:rFonts w:ascii="Arial" w:hAnsi="Arial" w:cs="Arial"/>
          <w:sz w:val="22"/>
        </w:rPr>
        <w:t xml:space="preserve"> Pzp</w:t>
      </w:r>
      <w:r w:rsidRPr="009C110B">
        <w:rPr>
          <w:rFonts w:ascii="Arial" w:hAnsi="Arial" w:cs="Arial"/>
          <w:sz w:val="22"/>
        </w:rPr>
        <w:t>, oraz zobowiązanie podmiotu udostępniającego zasoby, o którym mowa w art. 118 ust. 3 ustawy</w:t>
      </w:r>
      <w:r w:rsidR="004F547E" w:rsidRPr="009C110B">
        <w:rPr>
          <w:rFonts w:ascii="Arial" w:hAnsi="Arial" w:cs="Arial"/>
          <w:sz w:val="22"/>
        </w:rPr>
        <w:t xml:space="preserve"> Pzp</w:t>
      </w:r>
      <w:r w:rsidRPr="009C110B">
        <w:rPr>
          <w:rFonts w:ascii="Arial" w:hAnsi="Arial" w:cs="Arial"/>
          <w:sz w:val="22"/>
        </w:rPr>
        <w:t>, zwane dalej "zobowiązaniem podmiotu udostępniającego zasoby", przedmiotowe środki dowodowe, pełnomocnictwo, dokumenty, o których mowa w art. 94 ust. 2 ustawy</w:t>
      </w:r>
      <w:r w:rsidR="004F547E" w:rsidRPr="009C110B">
        <w:rPr>
          <w:rFonts w:ascii="Arial" w:hAnsi="Arial" w:cs="Arial"/>
          <w:sz w:val="22"/>
        </w:rPr>
        <w:t xml:space="preserve"> Pzp</w:t>
      </w:r>
      <w:r w:rsidRPr="009C110B">
        <w:rPr>
          <w:rFonts w:ascii="Arial" w:hAnsi="Arial" w:cs="Arial"/>
          <w:sz w:val="22"/>
        </w:rPr>
        <w:t xml:space="preserve">, sporządza się w postaci elektronicznej, w formatach danych określonych w przepisach wydanych na podstawie art. 18 ustawy z dnia 17 lutego 2005 r. o informatyzacji działalności podmiotów realizujących zadania publiczne </w:t>
      </w:r>
      <w:r w:rsidR="00A73B28">
        <w:rPr>
          <w:rFonts w:ascii="Arial" w:hAnsi="Arial" w:cs="Arial"/>
          <w:sz w:val="22"/>
        </w:rPr>
        <w:br/>
      </w:r>
      <w:r w:rsidRPr="009C110B">
        <w:rPr>
          <w:rFonts w:ascii="Arial" w:hAnsi="Arial" w:cs="Arial"/>
          <w:sz w:val="22"/>
        </w:rPr>
        <w:t>(Dz. U. z 202</w:t>
      </w:r>
      <w:r w:rsidR="0086638F" w:rsidRPr="009C110B">
        <w:rPr>
          <w:rFonts w:ascii="Arial" w:hAnsi="Arial" w:cs="Arial"/>
          <w:sz w:val="22"/>
        </w:rPr>
        <w:t>4</w:t>
      </w:r>
      <w:r w:rsidRPr="009C110B">
        <w:rPr>
          <w:rFonts w:ascii="Arial" w:hAnsi="Arial" w:cs="Arial"/>
          <w:sz w:val="22"/>
        </w:rPr>
        <w:t xml:space="preserve"> r. poz. </w:t>
      </w:r>
      <w:r w:rsidR="0086638F" w:rsidRPr="009C110B">
        <w:rPr>
          <w:rFonts w:ascii="Arial" w:hAnsi="Arial" w:cs="Arial"/>
          <w:sz w:val="22"/>
        </w:rPr>
        <w:t>1557, 1717</w:t>
      </w:r>
      <w:r w:rsidRPr="009C110B">
        <w:rPr>
          <w:rFonts w:ascii="Arial" w:hAnsi="Arial" w:cs="Arial"/>
          <w:sz w:val="22"/>
        </w:rPr>
        <w:t xml:space="preserve">), z zastrzeżeniem formatów, o których mowa </w:t>
      </w:r>
      <w:r w:rsidR="00A73B28">
        <w:rPr>
          <w:rFonts w:ascii="Arial" w:hAnsi="Arial" w:cs="Arial"/>
          <w:sz w:val="22"/>
        </w:rPr>
        <w:br/>
      </w:r>
      <w:r w:rsidRPr="009C110B">
        <w:rPr>
          <w:rFonts w:ascii="Arial" w:hAnsi="Arial" w:cs="Arial"/>
          <w:sz w:val="22"/>
        </w:rPr>
        <w:t>w art. 66 ust. 1 ustawy, z uwzględnieniem rodzaju przekazywanych danych.</w:t>
      </w:r>
    </w:p>
    <w:p w14:paraId="17F94B13" w14:textId="77777777" w:rsidR="00161342" w:rsidRPr="009C110B" w:rsidRDefault="00161342" w:rsidP="00326B0D">
      <w:pPr>
        <w:pStyle w:val="Akapitzlist"/>
        <w:numPr>
          <w:ilvl w:val="0"/>
          <w:numId w:val="14"/>
        </w:numPr>
        <w:spacing w:before="26" w:after="0" w:line="360" w:lineRule="auto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sz w:val="22"/>
        </w:rPr>
        <w:t xml:space="preserve">Informacje, oświadczenia lub dokumenty, inne niż określone w ust. </w:t>
      </w:r>
      <w:r w:rsidR="0058393B" w:rsidRPr="009C110B">
        <w:rPr>
          <w:rFonts w:ascii="Arial" w:hAnsi="Arial" w:cs="Arial"/>
          <w:sz w:val="22"/>
        </w:rPr>
        <w:t>9</w:t>
      </w:r>
      <w:r w:rsidRPr="009C110B">
        <w:rPr>
          <w:rFonts w:ascii="Arial" w:hAnsi="Arial" w:cs="Arial"/>
          <w:sz w:val="22"/>
        </w:rPr>
        <w:t>, przekazywane w postępowaniu, sporządza się w postaci elektronicznej, w formatach danych określonych w przepisach wydanych na podstawie art. 18 ustawy z dnia 17 lutego 2005 r. o informatyzacji działalności podmiotów realizujących zadania publiczne lub jako tekst wpisany bezpośrednio do wiadomości przekazywanej przy użyciu środków komunikacji elektron</w:t>
      </w:r>
      <w:r w:rsidR="0058393B" w:rsidRPr="009C110B">
        <w:rPr>
          <w:rFonts w:ascii="Arial" w:hAnsi="Arial" w:cs="Arial"/>
          <w:sz w:val="22"/>
        </w:rPr>
        <w:t>icznej, o których mowa w  ust. 11</w:t>
      </w:r>
      <w:r w:rsidRPr="009C110B">
        <w:rPr>
          <w:rFonts w:ascii="Arial" w:hAnsi="Arial" w:cs="Arial"/>
          <w:sz w:val="22"/>
        </w:rPr>
        <w:t xml:space="preserve">. </w:t>
      </w:r>
    </w:p>
    <w:p w14:paraId="51C1D69E" w14:textId="77777777" w:rsidR="00161342" w:rsidRPr="009C110B" w:rsidRDefault="00161342" w:rsidP="00326B0D">
      <w:pPr>
        <w:pStyle w:val="Akapitzlist"/>
        <w:numPr>
          <w:ilvl w:val="0"/>
          <w:numId w:val="14"/>
        </w:numPr>
        <w:spacing w:before="26" w:after="0" w:line="360" w:lineRule="auto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sz w:val="22"/>
        </w:rPr>
        <w:t>Dokumenty elektroniczne przekazuje się w postępowaniu przy użyciu środków komunikacji elektronicznej wskazanych przez Zamawiającego zgodnie z art. 67 ustawy Pzp.</w:t>
      </w:r>
    </w:p>
    <w:p w14:paraId="14534684" w14:textId="5BC3CEF7" w:rsidR="00161342" w:rsidRPr="009C110B" w:rsidRDefault="00161342" w:rsidP="00326B0D">
      <w:pPr>
        <w:pStyle w:val="Akapitzlist"/>
        <w:numPr>
          <w:ilvl w:val="0"/>
          <w:numId w:val="14"/>
        </w:numPr>
        <w:spacing w:before="26" w:after="240" w:line="360" w:lineRule="auto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sz w:val="22"/>
        </w:rPr>
        <w:t xml:space="preserve">W przypadku gdy dokumenty elektroniczne </w:t>
      </w:r>
      <w:r w:rsidR="00A73B28">
        <w:rPr>
          <w:rFonts w:ascii="Arial" w:hAnsi="Arial" w:cs="Arial"/>
          <w:sz w:val="22"/>
        </w:rPr>
        <w:t xml:space="preserve">w postępowaniu, przekazywane </w:t>
      </w:r>
      <w:r w:rsidR="00A73B28">
        <w:rPr>
          <w:rFonts w:ascii="Arial" w:hAnsi="Arial" w:cs="Arial"/>
          <w:sz w:val="22"/>
        </w:rPr>
        <w:br/>
      </w:r>
      <w:r w:rsidRPr="009C110B">
        <w:rPr>
          <w:rFonts w:ascii="Arial" w:hAnsi="Arial" w:cs="Arial"/>
          <w:sz w:val="22"/>
        </w:rPr>
        <w:t>przy użyciu środków komunikacji elektronicznej, zawierają informacje stanowiące tajemnicę przedsiębiorstwa w rozumieniu przepisów ustawy z dnia 16 kwietnia 1993 r. o zwalczaniu nieuczciwej konkurencji (Dz. U. z 202</w:t>
      </w:r>
      <w:r w:rsidR="0086638F" w:rsidRPr="009C110B">
        <w:rPr>
          <w:rFonts w:ascii="Arial" w:hAnsi="Arial" w:cs="Arial"/>
          <w:sz w:val="22"/>
        </w:rPr>
        <w:t>2</w:t>
      </w:r>
      <w:r w:rsidRPr="009C110B">
        <w:rPr>
          <w:rFonts w:ascii="Arial" w:hAnsi="Arial" w:cs="Arial"/>
          <w:sz w:val="22"/>
        </w:rPr>
        <w:t xml:space="preserve"> r. poz. </w:t>
      </w:r>
      <w:r w:rsidR="0086638F" w:rsidRPr="009C110B">
        <w:rPr>
          <w:rFonts w:ascii="Arial" w:hAnsi="Arial" w:cs="Arial"/>
          <w:sz w:val="22"/>
        </w:rPr>
        <w:t>1213</w:t>
      </w:r>
      <w:r w:rsidRPr="009C110B">
        <w:rPr>
          <w:rFonts w:ascii="Arial" w:hAnsi="Arial" w:cs="Arial"/>
          <w:sz w:val="22"/>
        </w:rPr>
        <w:t xml:space="preserve">), Wykonawca, </w:t>
      </w:r>
      <w:r w:rsidR="00A73B28">
        <w:rPr>
          <w:rFonts w:ascii="Arial" w:hAnsi="Arial" w:cs="Arial"/>
          <w:sz w:val="22"/>
        </w:rPr>
        <w:br/>
      </w:r>
      <w:r w:rsidRPr="009C110B">
        <w:rPr>
          <w:rFonts w:ascii="Arial" w:hAnsi="Arial" w:cs="Arial"/>
          <w:sz w:val="22"/>
        </w:rPr>
        <w:t>w celu utrzymania w poufności tych informac</w:t>
      </w:r>
      <w:r w:rsidR="00A73B28">
        <w:rPr>
          <w:rFonts w:ascii="Arial" w:hAnsi="Arial" w:cs="Arial"/>
          <w:sz w:val="22"/>
        </w:rPr>
        <w:t xml:space="preserve">ji, przekazuje je w wydzielonym </w:t>
      </w:r>
      <w:r w:rsidR="00A73B28">
        <w:rPr>
          <w:rFonts w:ascii="Arial" w:hAnsi="Arial" w:cs="Arial"/>
          <w:sz w:val="22"/>
        </w:rPr>
        <w:br/>
      </w:r>
      <w:r w:rsidRPr="009C110B">
        <w:rPr>
          <w:rFonts w:ascii="Arial" w:hAnsi="Arial" w:cs="Arial"/>
          <w:sz w:val="22"/>
        </w:rPr>
        <w:t>i odpowiednio oznaczonym pliku.</w:t>
      </w:r>
    </w:p>
    <w:p w14:paraId="59C4E4A2" w14:textId="0B30E48C" w:rsidR="00161342" w:rsidRPr="009C110B" w:rsidRDefault="00161342" w:rsidP="00326B0D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b/>
          <w:sz w:val="22"/>
        </w:rPr>
        <w:t xml:space="preserve"> </w:t>
      </w:r>
      <w:r w:rsidRPr="009C110B">
        <w:rPr>
          <w:rFonts w:ascii="Arial" w:hAnsi="Arial" w:cs="Arial"/>
          <w:sz w:val="22"/>
        </w:rPr>
        <w:t xml:space="preserve">Podmiotowe środki dowodowe, przedmiotowe środki dowodowe oraz inne dokumenty lub oświadczenia, sporządzone w języku obcym przekazuje się wraz </w:t>
      </w:r>
      <w:r w:rsidR="00A73B28">
        <w:rPr>
          <w:rFonts w:ascii="Arial" w:hAnsi="Arial" w:cs="Arial"/>
          <w:sz w:val="22"/>
        </w:rPr>
        <w:br/>
      </w:r>
      <w:r w:rsidRPr="009C110B">
        <w:rPr>
          <w:rFonts w:ascii="Arial" w:hAnsi="Arial" w:cs="Arial"/>
          <w:sz w:val="22"/>
        </w:rPr>
        <w:t xml:space="preserve">z tłumaczeniem na język polski. </w:t>
      </w:r>
    </w:p>
    <w:p w14:paraId="7183FAE8" w14:textId="04563963" w:rsidR="00161342" w:rsidRPr="009C110B" w:rsidRDefault="00161342" w:rsidP="00326B0D">
      <w:pPr>
        <w:pStyle w:val="Akapitzlist"/>
        <w:numPr>
          <w:ilvl w:val="0"/>
          <w:numId w:val="14"/>
        </w:numPr>
        <w:spacing w:before="26" w:after="0" w:line="360" w:lineRule="auto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sz w:val="22"/>
        </w:rPr>
        <w:lastRenderedPageBreak/>
        <w:t>W przypadku gdy podmiotowe środki dowodowe, przedmiotowe środki dowodowe, inne dokumenty, w tym dokumenty, o których mowa w art. 94 ust. 2 ustawy</w:t>
      </w:r>
      <w:r w:rsidR="004F547E" w:rsidRPr="009C110B">
        <w:rPr>
          <w:rFonts w:ascii="Arial" w:hAnsi="Arial" w:cs="Arial"/>
          <w:sz w:val="22"/>
        </w:rPr>
        <w:t xml:space="preserve"> Pzp</w:t>
      </w:r>
      <w:r w:rsidRPr="009C110B">
        <w:rPr>
          <w:rFonts w:ascii="Arial" w:hAnsi="Arial" w:cs="Arial"/>
          <w:sz w:val="22"/>
        </w:rPr>
        <w:t>, lub dokumenty potwierdzające umocowanie do reprezentowania odpowiednio Wykonawcy, Wykonawców wspólnie ubiegających się o udzielenie zamówienia publicznego, podmiotu udostępniającego zasoby na zasadach określonych w art. 118 ustawy</w:t>
      </w:r>
      <w:r w:rsidR="004F547E" w:rsidRPr="009C110B">
        <w:rPr>
          <w:rFonts w:ascii="Arial" w:hAnsi="Arial" w:cs="Arial"/>
          <w:sz w:val="22"/>
        </w:rPr>
        <w:t xml:space="preserve"> Pzp</w:t>
      </w:r>
      <w:r w:rsidRPr="009C110B">
        <w:rPr>
          <w:rFonts w:ascii="Arial" w:hAnsi="Arial" w:cs="Arial"/>
          <w:sz w:val="22"/>
        </w:rPr>
        <w:t xml:space="preserve"> lub podwykonawcy niebędącego podmiotem udostępniającym zasoby </w:t>
      </w:r>
      <w:r w:rsidR="00A73B28">
        <w:rPr>
          <w:rFonts w:ascii="Arial" w:hAnsi="Arial" w:cs="Arial"/>
          <w:sz w:val="22"/>
        </w:rPr>
        <w:br/>
      </w:r>
      <w:r w:rsidRPr="009C110B">
        <w:rPr>
          <w:rFonts w:ascii="Arial" w:hAnsi="Arial" w:cs="Arial"/>
          <w:sz w:val="22"/>
        </w:rPr>
        <w:t xml:space="preserve">na takich zasadach, zwane dalej "dokumentami potwierdzającymi umocowanie </w:t>
      </w:r>
      <w:r w:rsidR="00A73B28">
        <w:rPr>
          <w:rFonts w:ascii="Arial" w:hAnsi="Arial" w:cs="Arial"/>
          <w:sz w:val="22"/>
        </w:rPr>
        <w:br/>
      </w:r>
      <w:r w:rsidRPr="009C110B">
        <w:rPr>
          <w:rFonts w:ascii="Arial" w:hAnsi="Arial" w:cs="Arial"/>
          <w:sz w:val="22"/>
        </w:rPr>
        <w:t xml:space="preserve">do reprezentowania", zostały wystawione przez upoważnione podmioty inne </w:t>
      </w:r>
      <w:r w:rsidR="00A73B28">
        <w:rPr>
          <w:rFonts w:ascii="Arial" w:hAnsi="Arial" w:cs="Arial"/>
          <w:sz w:val="22"/>
        </w:rPr>
        <w:br/>
      </w:r>
      <w:r w:rsidRPr="009C110B">
        <w:rPr>
          <w:rFonts w:ascii="Arial" w:hAnsi="Arial" w:cs="Arial"/>
          <w:sz w:val="22"/>
        </w:rPr>
        <w:t xml:space="preserve">niż Wykonawca, Wykonawca wspólnie ubiegający się o udzielenie zamówienia, podmiot udostępniający zasoby lub podwykonawca, zwane dalej "upoważnionymi podmiotami", jako dokument elektroniczny, przekazuje się ten dokument. </w:t>
      </w:r>
    </w:p>
    <w:p w14:paraId="6F3D913C" w14:textId="77777777" w:rsidR="00161342" w:rsidRPr="009C110B" w:rsidRDefault="00161342" w:rsidP="00326B0D">
      <w:pPr>
        <w:pStyle w:val="Akapitzlist"/>
        <w:numPr>
          <w:ilvl w:val="0"/>
          <w:numId w:val="14"/>
        </w:numPr>
        <w:spacing w:before="26" w:after="0" w:line="360" w:lineRule="auto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sz w:val="22"/>
        </w:rPr>
        <w:t>W przypadku gdy podmiotowe środki dowodowe, przedmiotowe środki dowodowe, inne dokumenty, w tym dokumenty, o których mowa w art. 94 ust. 2 ustawy</w:t>
      </w:r>
      <w:r w:rsidR="004F547E" w:rsidRPr="009C110B">
        <w:rPr>
          <w:rFonts w:ascii="Arial" w:hAnsi="Arial" w:cs="Arial"/>
          <w:sz w:val="22"/>
        </w:rPr>
        <w:t xml:space="preserve"> Pzp</w:t>
      </w:r>
      <w:r w:rsidRPr="009C110B">
        <w:rPr>
          <w:rFonts w:ascii="Arial" w:hAnsi="Arial" w:cs="Arial"/>
          <w:sz w:val="22"/>
        </w:rPr>
        <w:t>, lub dokumenty potwierdzające umocowanie do reprezentowania, zostały wystawione przez upoważnione podmioty jako dokument w postaci papierowej, przekazuje się cyfrowe odwzorowanie tego dokumentu opatrzone kwalifikowanym podpisem elektronicznym, poświadczające zgodność cyfrowego odwzorowania z dokumentem w postaci papierowej.</w:t>
      </w:r>
    </w:p>
    <w:p w14:paraId="27F9ADD9" w14:textId="77777777" w:rsidR="00161342" w:rsidRPr="009C110B" w:rsidRDefault="00161342" w:rsidP="00326B0D">
      <w:pPr>
        <w:pStyle w:val="Akapitzlist"/>
        <w:numPr>
          <w:ilvl w:val="0"/>
          <w:numId w:val="14"/>
        </w:numPr>
        <w:spacing w:before="26" w:after="0" w:line="360" w:lineRule="auto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sz w:val="22"/>
        </w:rPr>
        <w:t>Poświadczenia zgodności cyfrowego odwzorowania z dokumentem w postaci papierowej, o którym mowa w ust. 1</w:t>
      </w:r>
      <w:r w:rsidR="009F480B" w:rsidRPr="009C110B">
        <w:rPr>
          <w:rFonts w:ascii="Arial" w:hAnsi="Arial" w:cs="Arial"/>
          <w:sz w:val="22"/>
        </w:rPr>
        <w:t>5</w:t>
      </w:r>
      <w:r w:rsidRPr="009C110B">
        <w:rPr>
          <w:rFonts w:ascii="Arial" w:hAnsi="Arial" w:cs="Arial"/>
          <w:sz w:val="22"/>
        </w:rPr>
        <w:t>, dokonuje w przypadku:</w:t>
      </w:r>
    </w:p>
    <w:p w14:paraId="308F2BD5" w14:textId="2FCED444" w:rsidR="00161342" w:rsidRPr="009C110B" w:rsidRDefault="00161342" w:rsidP="00103C56">
      <w:pPr>
        <w:pStyle w:val="Akapitzlist"/>
        <w:numPr>
          <w:ilvl w:val="0"/>
          <w:numId w:val="16"/>
        </w:numPr>
        <w:spacing w:before="26" w:after="0" w:line="360" w:lineRule="auto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sz w:val="22"/>
        </w:rPr>
        <w:t xml:space="preserve">podmiotowych środków dowodowych oraz dokumentów potwierdzających umocowanie do reprezentowania - odpowiednio Wykonawca, Wykonawca wspólnie ubiegający się o udzielenie zamówienia, podmiot udostępniający zasoby lub podwykonawca, w zakresie podmiotowych środków dowodowych lub dokumentów potwierdzających umocowanie do reprezentowania, które każdego </w:t>
      </w:r>
      <w:r w:rsidR="00A73B28">
        <w:rPr>
          <w:rFonts w:ascii="Arial" w:hAnsi="Arial" w:cs="Arial"/>
          <w:sz w:val="22"/>
        </w:rPr>
        <w:br/>
      </w:r>
      <w:r w:rsidRPr="009C110B">
        <w:rPr>
          <w:rFonts w:ascii="Arial" w:hAnsi="Arial" w:cs="Arial"/>
          <w:sz w:val="22"/>
        </w:rPr>
        <w:t>z nich dotyczą;</w:t>
      </w:r>
    </w:p>
    <w:p w14:paraId="7F916796" w14:textId="64711225" w:rsidR="00161342" w:rsidRPr="009C110B" w:rsidRDefault="00161342" w:rsidP="00103C56">
      <w:pPr>
        <w:pStyle w:val="Akapitzlist"/>
        <w:numPr>
          <w:ilvl w:val="0"/>
          <w:numId w:val="16"/>
        </w:numPr>
        <w:spacing w:before="26" w:after="0" w:line="360" w:lineRule="auto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sz w:val="22"/>
        </w:rPr>
        <w:t>prze</w:t>
      </w:r>
      <w:r w:rsidR="00A73B28">
        <w:rPr>
          <w:rFonts w:ascii="Arial" w:hAnsi="Arial" w:cs="Arial"/>
          <w:sz w:val="22"/>
        </w:rPr>
        <w:t xml:space="preserve">dmiotowych środków dowodowych - </w:t>
      </w:r>
      <w:r w:rsidRPr="009C110B">
        <w:rPr>
          <w:rFonts w:ascii="Arial" w:hAnsi="Arial" w:cs="Arial"/>
          <w:sz w:val="22"/>
        </w:rPr>
        <w:t>odpowiednio Wykonawca lub Wykonawca wspólnie ubiegający się o udzielenie zamówienia;</w:t>
      </w:r>
    </w:p>
    <w:p w14:paraId="083FE433" w14:textId="393B6146" w:rsidR="00161342" w:rsidRPr="009C110B" w:rsidRDefault="00161342" w:rsidP="00103C56">
      <w:pPr>
        <w:pStyle w:val="Akapitzlist"/>
        <w:numPr>
          <w:ilvl w:val="0"/>
          <w:numId w:val="16"/>
        </w:numPr>
        <w:spacing w:before="26" w:after="0" w:line="360" w:lineRule="auto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sz w:val="22"/>
        </w:rPr>
        <w:t>innych dokumentów, w tym dokumentów, o których mowa w art. 94 ust. 2 ustawy</w:t>
      </w:r>
      <w:r w:rsidR="004F547E" w:rsidRPr="009C110B">
        <w:rPr>
          <w:rFonts w:ascii="Arial" w:hAnsi="Arial" w:cs="Arial"/>
          <w:sz w:val="22"/>
        </w:rPr>
        <w:t xml:space="preserve"> Pzp</w:t>
      </w:r>
      <w:r w:rsidRPr="009C110B">
        <w:rPr>
          <w:rFonts w:ascii="Arial" w:hAnsi="Arial" w:cs="Arial"/>
          <w:sz w:val="22"/>
        </w:rPr>
        <w:t xml:space="preserve"> - odpowiednio Wykonawca lub Wykonawca wspólnie ubiegający się </w:t>
      </w:r>
      <w:r w:rsidR="00A73B28">
        <w:rPr>
          <w:rFonts w:ascii="Arial" w:hAnsi="Arial" w:cs="Arial"/>
          <w:sz w:val="22"/>
        </w:rPr>
        <w:br/>
      </w:r>
      <w:r w:rsidRPr="009C110B">
        <w:rPr>
          <w:rFonts w:ascii="Arial" w:hAnsi="Arial" w:cs="Arial"/>
          <w:sz w:val="22"/>
        </w:rPr>
        <w:t>o udzielenie zamówienia, w zakresie dokumentów, które każdego z nich dotyczą.</w:t>
      </w:r>
    </w:p>
    <w:p w14:paraId="16223200" w14:textId="77777777" w:rsidR="00161342" w:rsidRPr="009C110B" w:rsidRDefault="00161342" w:rsidP="00326B0D">
      <w:pPr>
        <w:pStyle w:val="Akapitzlist"/>
        <w:numPr>
          <w:ilvl w:val="0"/>
          <w:numId w:val="14"/>
        </w:numPr>
        <w:spacing w:before="26" w:after="0" w:line="360" w:lineRule="auto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sz w:val="22"/>
        </w:rPr>
        <w:t>Poświadczenia zgodności cyfrowego odwzorowania z dokumentem w postaci papierowej, o którym mowa w ust. 1</w:t>
      </w:r>
      <w:r w:rsidR="009F480B" w:rsidRPr="009C110B">
        <w:rPr>
          <w:rFonts w:ascii="Arial" w:hAnsi="Arial" w:cs="Arial"/>
          <w:sz w:val="22"/>
        </w:rPr>
        <w:t>5</w:t>
      </w:r>
      <w:r w:rsidRPr="009C110B">
        <w:rPr>
          <w:rFonts w:ascii="Arial" w:hAnsi="Arial" w:cs="Arial"/>
          <w:sz w:val="22"/>
        </w:rPr>
        <w:t>, może dokonać również notariusz.</w:t>
      </w:r>
    </w:p>
    <w:p w14:paraId="38E4E9B1" w14:textId="0F7598F0" w:rsidR="00161342" w:rsidRPr="009C110B" w:rsidRDefault="00161342" w:rsidP="00326B0D">
      <w:pPr>
        <w:pStyle w:val="Akapitzlist"/>
        <w:numPr>
          <w:ilvl w:val="0"/>
          <w:numId w:val="14"/>
        </w:numPr>
        <w:spacing w:before="26" w:after="0" w:line="360" w:lineRule="auto"/>
        <w:jc w:val="both"/>
        <w:rPr>
          <w:rFonts w:ascii="Arial" w:hAnsi="Arial" w:cs="Arial"/>
          <w:color w:val="FF0000"/>
          <w:sz w:val="22"/>
        </w:rPr>
      </w:pPr>
      <w:r w:rsidRPr="009C110B">
        <w:rPr>
          <w:rFonts w:ascii="Arial" w:hAnsi="Arial" w:cs="Arial"/>
          <w:color w:val="FF0000"/>
          <w:sz w:val="22"/>
        </w:rPr>
        <w:t xml:space="preserve"> </w:t>
      </w:r>
      <w:r w:rsidRPr="009C110B">
        <w:rPr>
          <w:rFonts w:ascii="Arial" w:hAnsi="Arial" w:cs="Arial"/>
          <w:sz w:val="22"/>
        </w:rPr>
        <w:t>Przez cyfrowe odwzorowanie, o którym mowa w ust. 1</w:t>
      </w:r>
      <w:r w:rsidR="007E3B41" w:rsidRPr="009C110B">
        <w:rPr>
          <w:rFonts w:ascii="Arial" w:hAnsi="Arial" w:cs="Arial"/>
          <w:sz w:val="22"/>
        </w:rPr>
        <w:t>5</w:t>
      </w:r>
      <w:r w:rsidRPr="009C110B">
        <w:rPr>
          <w:rFonts w:ascii="Arial" w:hAnsi="Arial" w:cs="Arial"/>
          <w:sz w:val="22"/>
        </w:rPr>
        <w:t>-1</w:t>
      </w:r>
      <w:r w:rsidR="007E3B41" w:rsidRPr="009C110B">
        <w:rPr>
          <w:rFonts w:ascii="Arial" w:hAnsi="Arial" w:cs="Arial"/>
          <w:sz w:val="22"/>
        </w:rPr>
        <w:t>7</w:t>
      </w:r>
      <w:r w:rsidRPr="009C110B">
        <w:rPr>
          <w:rFonts w:ascii="Arial" w:hAnsi="Arial" w:cs="Arial"/>
          <w:sz w:val="22"/>
        </w:rPr>
        <w:t xml:space="preserve"> oraz ust. 2</w:t>
      </w:r>
      <w:r w:rsidR="007E3B41" w:rsidRPr="009C110B">
        <w:rPr>
          <w:rFonts w:ascii="Arial" w:hAnsi="Arial" w:cs="Arial"/>
          <w:sz w:val="22"/>
        </w:rPr>
        <w:t>0-22</w:t>
      </w:r>
      <w:r w:rsidRPr="009C110B">
        <w:rPr>
          <w:rFonts w:ascii="Arial" w:hAnsi="Arial" w:cs="Arial"/>
          <w:sz w:val="22"/>
        </w:rPr>
        <w:t xml:space="preserve">, należy rozumieć dokument elektroniczny będący kopią elektroniczną treści zapisanej </w:t>
      </w:r>
      <w:r w:rsidR="00A73B28">
        <w:rPr>
          <w:rFonts w:ascii="Arial" w:hAnsi="Arial" w:cs="Arial"/>
          <w:sz w:val="22"/>
        </w:rPr>
        <w:br/>
      </w:r>
      <w:r w:rsidRPr="009C110B">
        <w:rPr>
          <w:rFonts w:ascii="Arial" w:hAnsi="Arial" w:cs="Arial"/>
          <w:sz w:val="22"/>
        </w:rPr>
        <w:t>w postaci papierowej, umożliwiający zapoznanie się z tą treścią i jej zrozumienie, bez konieczności bezpośredniego dostępu do oryginału.</w:t>
      </w:r>
    </w:p>
    <w:p w14:paraId="40E5EDEA" w14:textId="5031856A" w:rsidR="00161342" w:rsidRPr="009C110B" w:rsidRDefault="00161342" w:rsidP="00326B0D">
      <w:pPr>
        <w:pStyle w:val="Akapitzlist"/>
        <w:numPr>
          <w:ilvl w:val="0"/>
          <w:numId w:val="14"/>
        </w:numPr>
        <w:spacing w:before="26" w:after="0" w:line="360" w:lineRule="auto"/>
        <w:ind w:left="709" w:hanging="425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sz w:val="22"/>
        </w:rPr>
        <w:lastRenderedPageBreak/>
        <w:t>Podmiotowe środki dowodowe, w tym oświadczenie, o którym mowa w art. 117 ust. 4 ustawy</w:t>
      </w:r>
      <w:r w:rsidR="007E3B41" w:rsidRPr="009C110B">
        <w:rPr>
          <w:rFonts w:ascii="Arial" w:hAnsi="Arial" w:cs="Arial"/>
          <w:sz w:val="22"/>
        </w:rPr>
        <w:t xml:space="preserve"> </w:t>
      </w:r>
      <w:r w:rsidR="004F547E" w:rsidRPr="009C110B">
        <w:rPr>
          <w:rFonts w:ascii="Arial" w:hAnsi="Arial" w:cs="Arial"/>
          <w:sz w:val="22"/>
        </w:rPr>
        <w:t>Pzp</w:t>
      </w:r>
      <w:r w:rsidRPr="009C110B">
        <w:rPr>
          <w:rFonts w:ascii="Arial" w:hAnsi="Arial" w:cs="Arial"/>
          <w:sz w:val="22"/>
        </w:rPr>
        <w:t>, oraz zobowiązanie podmiotu udostępniającego zasoby, przedmiotowe środki dowodowe, dokumenty, o których mowa w art. 94 ust. 2 ustawy</w:t>
      </w:r>
      <w:r w:rsidR="004F547E" w:rsidRPr="009C110B">
        <w:rPr>
          <w:rFonts w:ascii="Arial" w:hAnsi="Arial" w:cs="Arial"/>
          <w:sz w:val="22"/>
        </w:rPr>
        <w:t xml:space="preserve"> Pzp</w:t>
      </w:r>
      <w:r w:rsidRPr="009C110B">
        <w:rPr>
          <w:rFonts w:ascii="Arial" w:hAnsi="Arial" w:cs="Arial"/>
          <w:sz w:val="22"/>
        </w:rPr>
        <w:t xml:space="preserve">, niewystawione przez upoważnione podmioty, oraz pełnomocnictwo przekazuje się </w:t>
      </w:r>
      <w:r w:rsidR="00A73B28">
        <w:rPr>
          <w:rFonts w:ascii="Arial" w:hAnsi="Arial" w:cs="Arial"/>
          <w:sz w:val="22"/>
        </w:rPr>
        <w:br/>
      </w:r>
      <w:r w:rsidRPr="009C110B">
        <w:rPr>
          <w:rFonts w:ascii="Arial" w:hAnsi="Arial" w:cs="Arial"/>
          <w:sz w:val="22"/>
        </w:rPr>
        <w:t>w postaci elektronicznej i opatruje się kwalifik</w:t>
      </w:r>
      <w:r w:rsidR="003C5710" w:rsidRPr="009C110B">
        <w:rPr>
          <w:rFonts w:ascii="Arial" w:hAnsi="Arial" w:cs="Arial"/>
          <w:sz w:val="22"/>
        </w:rPr>
        <w:t>owanym podpisem elektronicznym.</w:t>
      </w:r>
    </w:p>
    <w:p w14:paraId="4FE4EFD7" w14:textId="77777777" w:rsidR="00161342" w:rsidRPr="009C110B" w:rsidRDefault="00161342" w:rsidP="00326B0D">
      <w:pPr>
        <w:pStyle w:val="Akapitzlist"/>
        <w:numPr>
          <w:ilvl w:val="0"/>
          <w:numId w:val="14"/>
        </w:numPr>
        <w:spacing w:before="26" w:after="0" w:line="360" w:lineRule="auto"/>
        <w:ind w:left="709" w:hanging="425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sz w:val="22"/>
        </w:rPr>
        <w:t>W przypadku gdy podmiotowe środki dowodowe, w tym oświadczenie, o którym mowa w art. 117 ust. 4 ustawy</w:t>
      </w:r>
      <w:r w:rsidR="004F547E" w:rsidRPr="009C110B">
        <w:rPr>
          <w:rFonts w:ascii="Arial" w:hAnsi="Arial" w:cs="Arial"/>
          <w:sz w:val="22"/>
        </w:rPr>
        <w:t xml:space="preserve"> Pzp</w:t>
      </w:r>
      <w:r w:rsidRPr="009C110B">
        <w:rPr>
          <w:rFonts w:ascii="Arial" w:hAnsi="Arial" w:cs="Arial"/>
          <w:sz w:val="22"/>
        </w:rPr>
        <w:t>, oraz zobowiązanie podmiotu udostępniającego zasoby, przedmiotowe środki dowodowe, dokumenty, o których mowa w art. 94 ust. 2 ustawy</w:t>
      </w:r>
      <w:r w:rsidR="004F547E" w:rsidRPr="009C110B">
        <w:rPr>
          <w:rFonts w:ascii="Arial" w:hAnsi="Arial" w:cs="Arial"/>
          <w:sz w:val="22"/>
        </w:rPr>
        <w:t xml:space="preserve"> Pzp</w:t>
      </w:r>
      <w:r w:rsidRPr="009C110B">
        <w:rPr>
          <w:rFonts w:ascii="Arial" w:hAnsi="Arial" w:cs="Arial"/>
          <w:sz w:val="22"/>
        </w:rPr>
        <w:t>, niewystawione przez upoważnione podmioty lub pełnomocnictwo, zostały sporządzone jako dokument w postaci papierowej i opatrzone własnoręcznym podpisem, przekazuje się cyfrowe odwzorowanie tego dokumentu opatrzone kwalifikowanym podpisem elektronicznym,  poświadczającym zgodność cyfrowego odwzorowania z dokumentem w postaci papierowej.</w:t>
      </w:r>
    </w:p>
    <w:p w14:paraId="1CD1F009" w14:textId="77777777" w:rsidR="00161342" w:rsidRPr="009C110B" w:rsidRDefault="00161342" w:rsidP="00326B0D">
      <w:pPr>
        <w:pStyle w:val="Akapitzlist"/>
        <w:numPr>
          <w:ilvl w:val="0"/>
          <w:numId w:val="14"/>
        </w:numPr>
        <w:spacing w:before="26" w:after="0" w:line="360" w:lineRule="auto"/>
        <w:ind w:left="709" w:hanging="425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sz w:val="22"/>
        </w:rPr>
        <w:t>Poświadczenia zgodności cyfrowego odwzorowania z dokumentem w postaci papierowej, o którym mowa w ust. 2</w:t>
      </w:r>
      <w:r w:rsidR="003C5710" w:rsidRPr="009C110B">
        <w:rPr>
          <w:rFonts w:ascii="Arial" w:hAnsi="Arial" w:cs="Arial"/>
          <w:sz w:val="22"/>
        </w:rPr>
        <w:t>0</w:t>
      </w:r>
      <w:r w:rsidRPr="009C110B">
        <w:rPr>
          <w:rFonts w:ascii="Arial" w:hAnsi="Arial" w:cs="Arial"/>
          <w:sz w:val="22"/>
        </w:rPr>
        <w:t>, dokonuje w przypadku:</w:t>
      </w:r>
    </w:p>
    <w:p w14:paraId="3CF25672" w14:textId="77777777" w:rsidR="00161342" w:rsidRPr="009C110B" w:rsidRDefault="00161342" w:rsidP="00103C56">
      <w:pPr>
        <w:pStyle w:val="Akapitzlist"/>
        <w:numPr>
          <w:ilvl w:val="0"/>
          <w:numId w:val="17"/>
        </w:numPr>
        <w:spacing w:before="26" w:after="0" w:line="360" w:lineRule="auto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sz w:val="22"/>
        </w:rPr>
        <w:t>podmiotowych środków dowodowych - odpowiednio Wykonawca, Wykonawca wspólnie ubiegający się o udzielenie zamówienia, podmiot udostępniający zasoby lub podwykonawca, w zakresie podmiotowych środków dowodowych, które każdego z nich dotyczą;</w:t>
      </w:r>
    </w:p>
    <w:p w14:paraId="37EB30B3" w14:textId="20BB5DDC" w:rsidR="00161342" w:rsidRPr="009C110B" w:rsidRDefault="00161342" w:rsidP="00103C56">
      <w:pPr>
        <w:pStyle w:val="Akapitzlist"/>
        <w:numPr>
          <w:ilvl w:val="0"/>
          <w:numId w:val="17"/>
        </w:numPr>
        <w:spacing w:before="26" w:after="0" w:line="360" w:lineRule="auto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sz w:val="22"/>
        </w:rPr>
        <w:t xml:space="preserve">przedmiotowego środka dowodowego, dokumentu, o którym mowa w art. 94 </w:t>
      </w:r>
      <w:r w:rsidR="00A73B28">
        <w:rPr>
          <w:rFonts w:ascii="Arial" w:hAnsi="Arial" w:cs="Arial"/>
          <w:sz w:val="22"/>
        </w:rPr>
        <w:br/>
      </w:r>
      <w:r w:rsidRPr="009C110B">
        <w:rPr>
          <w:rFonts w:ascii="Arial" w:hAnsi="Arial" w:cs="Arial"/>
          <w:sz w:val="22"/>
        </w:rPr>
        <w:t>ust. 2 ustawy</w:t>
      </w:r>
      <w:r w:rsidR="004F547E" w:rsidRPr="009C110B">
        <w:rPr>
          <w:rFonts w:ascii="Arial" w:hAnsi="Arial" w:cs="Arial"/>
          <w:sz w:val="22"/>
        </w:rPr>
        <w:t xml:space="preserve"> Pzp</w:t>
      </w:r>
      <w:r w:rsidRPr="009C110B">
        <w:rPr>
          <w:rFonts w:ascii="Arial" w:hAnsi="Arial" w:cs="Arial"/>
          <w:sz w:val="22"/>
        </w:rPr>
        <w:t>, oświadczenia, o którym mowa w art. 117 ust. 4 ustawy</w:t>
      </w:r>
      <w:r w:rsidR="004F547E" w:rsidRPr="009C110B">
        <w:rPr>
          <w:rFonts w:ascii="Arial" w:hAnsi="Arial" w:cs="Arial"/>
          <w:sz w:val="22"/>
        </w:rPr>
        <w:t xml:space="preserve"> Pzp</w:t>
      </w:r>
      <w:r w:rsidRPr="009C110B">
        <w:rPr>
          <w:rFonts w:ascii="Arial" w:hAnsi="Arial" w:cs="Arial"/>
          <w:sz w:val="22"/>
        </w:rPr>
        <w:t>, lub zobowiązania podmiotu udostępniającego zasoby - odpowiednio Wykonawca lub Wykonawca wspólnie ubiegający się o udzielenie zamówienia;</w:t>
      </w:r>
    </w:p>
    <w:p w14:paraId="54B82256" w14:textId="77777777" w:rsidR="00161342" w:rsidRPr="009C110B" w:rsidRDefault="00161342" w:rsidP="00103C56">
      <w:pPr>
        <w:pStyle w:val="Akapitzlist"/>
        <w:numPr>
          <w:ilvl w:val="0"/>
          <w:numId w:val="17"/>
        </w:numPr>
        <w:spacing w:before="26" w:after="0" w:line="360" w:lineRule="auto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sz w:val="22"/>
        </w:rPr>
        <w:t>pełnomocnictwa - mocodawca.</w:t>
      </w:r>
    </w:p>
    <w:p w14:paraId="370A18E1" w14:textId="77777777" w:rsidR="00161342" w:rsidRPr="009C110B" w:rsidRDefault="00161342" w:rsidP="00326B0D">
      <w:pPr>
        <w:pStyle w:val="Akapitzlist"/>
        <w:numPr>
          <w:ilvl w:val="0"/>
          <w:numId w:val="14"/>
        </w:numPr>
        <w:spacing w:before="26" w:after="240" w:line="360" w:lineRule="auto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sz w:val="22"/>
        </w:rPr>
        <w:t>Poświadczenia zgodności cyfrowego odwzorowania z dokumentem w postaci papierowej, o którym mowa w ust. 2</w:t>
      </w:r>
      <w:r w:rsidR="00B7750D" w:rsidRPr="009C110B">
        <w:rPr>
          <w:rFonts w:ascii="Arial" w:hAnsi="Arial" w:cs="Arial"/>
          <w:sz w:val="22"/>
        </w:rPr>
        <w:t>0</w:t>
      </w:r>
      <w:r w:rsidRPr="009C110B">
        <w:rPr>
          <w:rFonts w:ascii="Arial" w:hAnsi="Arial" w:cs="Arial"/>
          <w:sz w:val="22"/>
        </w:rPr>
        <w:t xml:space="preserve">, może dokonać również notariusz. </w:t>
      </w:r>
    </w:p>
    <w:p w14:paraId="19694F33" w14:textId="5BB08A89" w:rsidR="00161342" w:rsidRPr="009C110B" w:rsidRDefault="00161342" w:rsidP="00326B0D">
      <w:pPr>
        <w:pStyle w:val="Akapitzlist"/>
        <w:numPr>
          <w:ilvl w:val="0"/>
          <w:numId w:val="14"/>
        </w:numPr>
        <w:spacing w:before="26" w:after="0" w:line="360" w:lineRule="auto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sz w:val="22"/>
        </w:rPr>
        <w:t xml:space="preserve">W przypadku przekazywania w postępowaniu dokumentu elektronicznego w formacie poddającym dane kompresji, opatrzenie pliku zawierającego skompresowane dokumenty kwalifikowanym podpisem elektronicznym, jest równoznaczne </w:t>
      </w:r>
      <w:r w:rsidR="00A73B28">
        <w:rPr>
          <w:rFonts w:ascii="Arial" w:hAnsi="Arial" w:cs="Arial"/>
          <w:sz w:val="22"/>
        </w:rPr>
        <w:br/>
      </w:r>
      <w:r w:rsidRPr="009C110B">
        <w:rPr>
          <w:rFonts w:ascii="Arial" w:hAnsi="Arial" w:cs="Arial"/>
          <w:sz w:val="22"/>
        </w:rPr>
        <w:t>z opatrzeniem wszystkich dokumentów zawartych w tym pliku kwalifik</w:t>
      </w:r>
      <w:r w:rsidR="009401B1" w:rsidRPr="009C110B">
        <w:rPr>
          <w:rFonts w:ascii="Arial" w:hAnsi="Arial" w:cs="Arial"/>
          <w:sz w:val="22"/>
        </w:rPr>
        <w:t>owanym podpisem elektronicznym.</w:t>
      </w:r>
    </w:p>
    <w:p w14:paraId="78101ABC" w14:textId="77777777" w:rsidR="00161342" w:rsidRPr="009C110B" w:rsidRDefault="00161342" w:rsidP="00326B0D">
      <w:pPr>
        <w:pStyle w:val="Akapitzlist"/>
        <w:numPr>
          <w:ilvl w:val="0"/>
          <w:numId w:val="14"/>
        </w:numPr>
        <w:spacing w:before="26" w:after="0" w:line="360" w:lineRule="auto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sz w:val="22"/>
        </w:rPr>
        <w:t>Dokumenty elektroniczne w postępowaniu spełniają łącznie następujące wymagania:</w:t>
      </w:r>
    </w:p>
    <w:p w14:paraId="1CDE9BE1" w14:textId="53A16481" w:rsidR="00161342" w:rsidRPr="009C110B" w:rsidRDefault="00161342" w:rsidP="00103C56">
      <w:pPr>
        <w:pStyle w:val="Akapitzlist"/>
        <w:numPr>
          <w:ilvl w:val="0"/>
          <w:numId w:val="18"/>
        </w:numPr>
        <w:spacing w:before="26" w:after="0" w:line="360" w:lineRule="auto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sz w:val="22"/>
        </w:rPr>
        <w:t xml:space="preserve">są utrwalone w sposób umożliwiający ich wielokrotne odczytanie, zapisanie </w:t>
      </w:r>
      <w:r w:rsidR="00A73B28">
        <w:rPr>
          <w:rFonts w:ascii="Arial" w:hAnsi="Arial" w:cs="Arial"/>
          <w:sz w:val="22"/>
        </w:rPr>
        <w:br/>
      </w:r>
      <w:r w:rsidRPr="009C110B">
        <w:rPr>
          <w:rFonts w:ascii="Arial" w:hAnsi="Arial" w:cs="Arial"/>
          <w:sz w:val="22"/>
        </w:rPr>
        <w:t>i powielenie, a także przekazanie przy użyciu środków komunikacji elektronicznej lub na informatycznym nośniku danych;</w:t>
      </w:r>
    </w:p>
    <w:p w14:paraId="230ECAB3" w14:textId="77777777" w:rsidR="00161342" w:rsidRPr="009C110B" w:rsidRDefault="00161342" w:rsidP="00103C56">
      <w:pPr>
        <w:pStyle w:val="Akapitzlist"/>
        <w:numPr>
          <w:ilvl w:val="0"/>
          <w:numId w:val="18"/>
        </w:numPr>
        <w:spacing w:before="26" w:after="0" w:line="360" w:lineRule="auto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sz w:val="22"/>
        </w:rPr>
        <w:t>umożliwiają prezentację treści w postaci elektronicznej, w szczególności przez wyświetlenie tej treści na monitorze ekranowym;</w:t>
      </w:r>
    </w:p>
    <w:p w14:paraId="09830534" w14:textId="77777777" w:rsidR="00161342" w:rsidRPr="009C110B" w:rsidRDefault="00161342" w:rsidP="00103C56">
      <w:pPr>
        <w:pStyle w:val="Akapitzlist"/>
        <w:numPr>
          <w:ilvl w:val="0"/>
          <w:numId w:val="18"/>
        </w:numPr>
        <w:spacing w:before="26" w:after="0" w:line="360" w:lineRule="auto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sz w:val="22"/>
        </w:rPr>
        <w:lastRenderedPageBreak/>
        <w:t>umożliwiają prezentację treści w postaci papierowej, w szczególności za pomocą wydruku;</w:t>
      </w:r>
    </w:p>
    <w:p w14:paraId="026B5D02" w14:textId="58746257" w:rsidR="00161342" w:rsidRPr="009C110B" w:rsidRDefault="00161342" w:rsidP="00103C56">
      <w:pPr>
        <w:pStyle w:val="Akapitzlist"/>
        <w:numPr>
          <w:ilvl w:val="0"/>
          <w:numId w:val="18"/>
        </w:numPr>
        <w:spacing w:before="26" w:after="0" w:line="360" w:lineRule="auto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sz w:val="22"/>
        </w:rPr>
        <w:t xml:space="preserve">zawierają dane w układzie niepozostawiającym wątpliwości co do treści </w:t>
      </w:r>
      <w:r w:rsidR="00A73B28">
        <w:rPr>
          <w:rFonts w:ascii="Arial" w:hAnsi="Arial" w:cs="Arial"/>
          <w:sz w:val="22"/>
        </w:rPr>
        <w:br/>
      </w:r>
      <w:r w:rsidRPr="009C110B">
        <w:rPr>
          <w:rFonts w:ascii="Arial" w:hAnsi="Arial" w:cs="Arial"/>
          <w:sz w:val="22"/>
        </w:rPr>
        <w:t>i kontekstu zapisanych informacji.</w:t>
      </w:r>
    </w:p>
    <w:p w14:paraId="6BDBC348" w14:textId="77777777" w:rsidR="00161342" w:rsidRPr="009C110B" w:rsidRDefault="00161342" w:rsidP="00326B0D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Arial" w:eastAsia="Calibri" w:hAnsi="Arial" w:cs="Arial"/>
          <w:sz w:val="22"/>
          <w:lang w:eastAsia="en-US"/>
        </w:rPr>
      </w:pPr>
      <w:r w:rsidRPr="009C110B">
        <w:rPr>
          <w:rFonts w:ascii="Arial" w:eastAsia="Calibri" w:hAnsi="Arial" w:cs="Arial"/>
          <w:sz w:val="22"/>
          <w:lang w:eastAsia="en-US"/>
        </w:rPr>
        <w:t>Do danych zawierających dokumenty tekstowe, tekstowo-graficzne lub multimedialne stosuje się co najmniej jeden z następujących formatów danych: .txt; .rtf; .pdf; .xps; .odt; .ods; .odp; .doc; .xls; .ppt; .docx; .xlsx; .pptx; .csv</w:t>
      </w:r>
      <w:r w:rsidR="00C9772F" w:rsidRPr="009C110B">
        <w:rPr>
          <w:rFonts w:ascii="Arial" w:eastAsia="Calibri" w:hAnsi="Arial" w:cs="Arial"/>
          <w:sz w:val="22"/>
          <w:lang w:eastAsia="en-US"/>
        </w:rPr>
        <w:t xml:space="preserve">; </w:t>
      </w:r>
      <w:r w:rsidRPr="009C110B">
        <w:rPr>
          <w:rFonts w:ascii="Arial" w:eastAsia="Calibri" w:hAnsi="Arial" w:cs="Arial"/>
          <w:sz w:val="22"/>
          <w:lang w:eastAsia="en-US"/>
        </w:rPr>
        <w:t>.</w:t>
      </w:r>
      <w:r w:rsidR="00C9772F" w:rsidRPr="009C110B">
        <w:rPr>
          <w:rFonts w:ascii="Arial" w:eastAsia="Calibri" w:hAnsi="Arial" w:cs="Arial"/>
          <w:sz w:val="22"/>
          <w:lang w:eastAsia="en-US"/>
        </w:rPr>
        <w:t>mp3; .wav; .mp4</w:t>
      </w:r>
      <w:r w:rsidR="003E1CFB" w:rsidRPr="009C110B">
        <w:rPr>
          <w:rFonts w:ascii="Arial" w:eastAsia="Calibri" w:hAnsi="Arial" w:cs="Arial"/>
          <w:sz w:val="22"/>
          <w:lang w:eastAsia="en-US"/>
        </w:rPr>
        <w:t>.</w:t>
      </w:r>
      <w:r w:rsidR="00E4171A" w:rsidRPr="009C110B">
        <w:rPr>
          <w:rFonts w:ascii="Arial" w:eastAsia="Calibri" w:hAnsi="Arial" w:cs="Arial"/>
          <w:sz w:val="22"/>
          <w:lang w:eastAsia="en-US"/>
        </w:rPr>
        <w:t xml:space="preserve"> W celu kompresji danych stosuje się co najmniej jeden z następujących formatów: .zip lub .7Z</w:t>
      </w:r>
    </w:p>
    <w:p w14:paraId="68DF8BC8" w14:textId="33CCA05D" w:rsidR="00161342" w:rsidRPr="009C110B" w:rsidRDefault="00161342" w:rsidP="00326B0D">
      <w:pPr>
        <w:pStyle w:val="pkt1"/>
        <w:numPr>
          <w:ilvl w:val="0"/>
          <w:numId w:val="14"/>
        </w:numPr>
        <w:spacing w:before="26" w:after="0" w:line="360" w:lineRule="auto"/>
        <w:rPr>
          <w:rFonts w:ascii="Arial" w:hAnsi="Arial" w:cs="Arial"/>
          <w:color w:val="FF0000"/>
          <w:sz w:val="22"/>
          <w:szCs w:val="22"/>
        </w:rPr>
      </w:pPr>
      <w:r w:rsidRPr="009C110B">
        <w:rPr>
          <w:rFonts w:ascii="Arial" w:hAnsi="Arial" w:cs="Arial"/>
          <w:sz w:val="22"/>
          <w:szCs w:val="22"/>
        </w:rPr>
        <w:t>Nie ujawnia się informacji stanowiących tajemnicę przedsiębiorstwa w rozumieniu przepisów ustawy z dnia 16 kwietnia 1993 r. o zwalczaniu nieuczciwej konkurencji (Dz. U. z 20</w:t>
      </w:r>
      <w:r w:rsidR="0086638F" w:rsidRPr="009C110B">
        <w:rPr>
          <w:rFonts w:ascii="Arial" w:hAnsi="Arial" w:cs="Arial"/>
          <w:sz w:val="22"/>
          <w:szCs w:val="22"/>
        </w:rPr>
        <w:t>22</w:t>
      </w:r>
      <w:r w:rsidRPr="009C110B">
        <w:rPr>
          <w:rFonts w:ascii="Arial" w:hAnsi="Arial" w:cs="Arial"/>
          <w:sz w:val="22"/>
        </w:rPr>
        <w:t xml:space="preserve"> r. poz. </w:t>
      </w:r>
      <w:r w:rsidR="0086638F" w:rsidRPr="009C110B">
        <w:rPr>
          <w:rFonts w:ascii="Arial" w:hAnsi="Arial" w:cs="Arial"/>
          <w:sz w:val="22"/>
        </w:rPr>
        <w:t>1233</w:t>
      </w:r>
      <w:r w:rsidRPr="009C110B">
        <w:rPr>
          <w:rFonts w:ascii="Arial" w:hAnsi="Arial" w:cs="Arial"/>
          <w:sz w:val="22"/>
        </w:rPr>
        <w:t>), jeżeli W</w:t>
      </w:r>
      <w:r w:rsidRPr="009C110B">
        <w:rPr>
          <w:rFonts w:ascii="Arial" w:hAnsi="Arial" w:cs="Arial"/>
          <w:sz w:val="22"/>
          <w:szCs w:val="22"/>
        </w:rPr>
        <w:t xml:space="preserve">ykonawca, wraz z przekazaniem takich informacji, zastrzegł, że nie mogą być one udostępniane oraz wykazał, </w:t>
      </w:r>
      <w:r w:rsidR="00A73B28">
        <w:rPr>
          <w:rFonts w:ascii="Arial" w:hAnsi="Arial" w:cs="Arial"/>
          <w:sz w:val="22"/>
          <w:szCs w:val="22"/>
        </w:rPr>
        <w:br/>
      </w:r>
      <w:r w:rsidRPr="009C110B">
        <w:rPr>
          <w:rFonts w:ascii="Arial" w:hAnsi="Arial" w:cs="Arial"/>
          <w:sz w:val="22"/>
          <w:szCs w:val="22"/>
        </w:rPr>
        <w:t xml:space="preserve">że zastrzeżone informacje stanowią tajemnicę przedsiębiorstwa. Wykonawca </w:t>
      </w:r>
      <w:r w:rsidR="00A73B28">
        <w:rPr>
          <w:rFonts w:ascii="Arial" w:hAnsi="Arial" w:cs="Arial"/>
          <w:sz w:val="22"/>
          <w:szCs w:val="22"/>
        </w:rPr>
        <w:br/>
      </w:r>
      <w:r w:rsidRPr="009C110B">
        <w:rPr>
          <w:rFonts w:ascii="Arial" w:hAnsi="Arial" w:cs="Arial"/>
          <w:sz w:val="22"/>
          <w:szCs w:val="22"/>
        </w:rPr>
        <w:t>nie może zastrzec informacji, o których mowa w art. 222 ust. 5</w:t>
      </w:r>
      <w:r w:rsidR="00592F6B" w:rsidRPr="009C110B">
        <w:rPr>
          <w:rFonts w:ascii="Arial" w:hAnsi="Arial" w:cs="Arial"/>
          <w:sz w:val="22"/>
          <w:szCs w:val="22"/>
        </w:rPr>
        <w:t xml:space="preserve"> ustawy Pzp.</w:t>
      </w:r>
    </w:p>
    <w:p w14:paraId="63025457" w14:textId="77777777" w:rsidR="003F2F74" w:rsidRPr="009C110B" w:rsidRDefault="003F2F74" w:rsidP="003F2F74">
      <w:pPr>
        <w:pStyle w:val="Akapitzlist"/>
        <w:spacing w:before="26" w:after="0"/>
        <w:jc w:val="both"/>
        <w:rPr>
          <w:rFonts w:ascii="Arial" w:hAnsi="Arial" w:cs="Arial"/>
          <w:b/>
          <w:sz w:val="22"/>
        </w:rPr>
      </w:pPr>
    </w:p>
    <w:p w14:paraId="6B6A81E4" w14:textId="77777777" w:rsidR="0011793E" w:rsidRPr="009C110B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9C110B">
        <w:rPr>
          <w:rFonts w:ascii="Arial" w:hAnsi="Arial" w:cs="Arial"/>
          <w:b/>
          <w:color w:val="000000"/>
          <w:sz w:val="22"/>
        </w:rPr>
        <w:t>SPO</w:t>
      </w:r>
      <w:r w:rsidR="006C1AFF" w:rsidRPr="009C110B">
        <w:rPr>
          <w:rFonts w:ascii="Arial" w:hAnsi="Arial" w:cs="Arial"/>
          <w:b/>
          <w:color w:val="000000"/>
          <w:sz w:val="22"/>
        </w:rPr>
        <w:t>SÓB ORAZ TERMIN SKŁADANIA OFERT</w:t>
      </w:r>
    </w:p>
    <w:p w14:paraId="7006046E" w14:textId="77777777" w:rsidR="007747A2" w:rsidRPr="009C110B" w:rsidRDefault="007747A2" w:rsidP="007747A2">
      <w:pPr>
        <w:spacing w:before="26" w:after="0"/>
        <w:jc w:val="both"/>
        <w:rPr>
          <w:rFonts w:ascii="Arial" w:hAnsi="Arial" w:cs="Arial"/>
          <w:b/>
          <w:sz w:val="22"/>
        </w:rPr>
      </w:pPr>
    </w:p>
    <w:p w14:paraId="31E4F2DD" w14:textId="77777777" w:rsidR="009F69EA" w:rsidRPr="009C110B" w:rsidRDefault="009F69EA" w:rsidP="00BF408C">
      <w:pPr>
        <w:pStyle w:val="pkt1"/>
        <w:numPr>
          <w:ilvl w:val="0"/>
          <w:numId w:val="19"/>
        </w:numPr>
        <w:spacing w:after="120" w:line="360" w:lineRule="auto"/>
        <w:ind w:left="1068"/>
        <w:jc w:val="left"/>
        <w:rPr>
          <w:rFonts w:ascii="Arial" w:hAnsi="Arial" w:cs="Arial"/>
          <w:sz w:val="22"/>
          <w:szCs w:val="22"/>
          <w:u w:val="single"/>
        </w:rPr>
      </w:pPr>
      <w:r w:rsidRPr="009C110B">
        <w:rPr>
          <w:rFonts w:ascii="Arial" w:hAnsi="Arial" w:cs="Arial"/>
          <w:sz w:val="22"/>
          <w:szCs w:val="22"/>
          <w:u w:val="single"/>
        </w:rPr>
        <w:t>Termin składania ofert</w:t>
      </w:r>
    </w:p>
    <w:p w14:paraId="3745C85A" w14:textId="5C2AA178" w:rsidR="009F69EA" w:rsidRPr="009C110B" w:rsidRDefault="00A73B28" w:rsidP="00BF408C">
      <w:pPr>
        <w:pStyle w:val="pkt1"/>
        <w:numPr>
          <w:ilvl w:val="0"/>
          <w:numId w:val="20"/>
        </w:numPr>
        <w:spacing w:after="0" w:line="360" w:lineRule="auto"/>
        <w:jc w:val="left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</w:rPr>
        <w:t>Ofertę należy złożyć</w:t>
      </w:r>
      <w:r w:rsidR="009F69EA" w:rsidRPr="009C110B">
        <w:rPr>
          <w:rFonts w:ascii="Arial" w:hAnsi="Arial" w:cs="Arial"/>
          <w:b/>
          <w:sz w:val="22"/>
          <w:szCs w:val="22"/>
        </w:rPr>
        <w:t xml:space="preserve">: </w:t>
      </w:r>
      <w:r w:rsidR="009F69EA" w:rsidRPr="009C110B">
        <w:rPr>
          <w:rFonts w:ascii="Arial" w:hAnsi="Arial" w:cs="Arial"/>
          <w:b/>
          <w:color w:val="0000FF"/>
          <w:sz w:val="22"/>
          <w:szCs w:val="22"/>
        </w:rPr>
        <w:t>do</w:t>
      </w:r>
      <w:r w:rsidR="009F69EA" w:rsidRPr="009C110B">
        <w:rPr>
          <w:rFonts w:ascii="Arial" w:hAnsi="Arial" w:cs="Arial"/>
          <w:color w:val="0000FF"/>
          <w:sz w:val="22"/>
          <w:szCs w:val="22"/>
        </w:rPr>
        <w:t xml:space="preserve"> </w:t>
      </w:r>
      <w:r w:rsidR="00832661">
        <w:rPr>
          <w:rFonts w:ascii="Arial" w:hAnsi="Arial" w:cs="Arial"/>
          <w:b/>
          <w:color w:val="0000FF"/>
          <w:sz w:val="22"/>
          <w:szCs w:val="22"/>
        </w:rPr>
        <w:t xml:space="preserve">dnia </w:t>
      </w:r>
      <w:r w:rsidR="00057F18">
        <w:rPr>
          <w:rFonts w:ascii="Arial" w:hAnsi="Arial" w:cs="Arial"/>
          <w:b/>
          <w:color w:val="0000FF"/>
          <w:sz w:val="22"/>
          <w:szCs w:val="22"/>
        </w:rPr>
        <w:t>18.05</w:t>
      </w:r>
      <w:r w:rsidR="00832661">
        <w:rPr>
          <w:rFonts w:ascii="Arial" w:hAnsi="Arial" w:cs="Arial"/>
          <w:b/>
          <w:color w:val="0000FF"/>
          <w:sz w:val="22"/>
          <w:szCs w:val="22"/>
        </w:rPr>
        <w:t>.</w:t>
      </w:r>
      <w:r w:rsidR="009557EF" w:rsidRPr="009C110B">
        <w:rPr>
          <w:rFonts w:ascii="Arial" w:hAnsi="Arial" w:cs="Arial"/>
          <w:b/>
          <w:color w:val="0000FF"/>
          <w:sz w:val="22"/>
          <w:szCs w:val="22"/>
        </w:rPr>
        <w:t>202</w:t>
      </w:r>
      <w:r w:rsidR="00BF408C" w:rsidRPr="009C110B">
        <w:rPr>
          <w:rFonts w:ascii="Arial" w:hAnsi="Arial" w:cs="Arial"/>
          <w:b/>
          <w:color w:val="0000FF"/>
          <w:sz w:val="22"/>
          <w:szCs w:val="22"/>
        </w:rPr>
        <w:t>6</w:t>
      </w:r>
      <w:r w:rsidR="00832661">
        <w:rPr>
          <w:rFonts w:ascii="Arial" w:hAnsi="Arial" w:cs="Arial"/>
          <w:b/>
          <w:color w:val="0000FF"/>
          <w:sz w:val="22"/>
          <w:szCs w:val="22"/>
        </w:rPr>
        <w:t xml:space="preserve"> r. do </w:t>
      </w:r>
      <w:r w:rsidR="009F69EA" w:rsidRPr="009C110B">
        <w:rPr>
          <w:rFonts w:ascii="Arial" w:hAnsi="Arial" w:cs="Arial"/>
          <w:b/>
          <w:color w:val="0000FF"/>
          <w:sz w:val="22"/>
          <w:szCs w:val="22"/>
        </w:rPr>
        <w:t>godz. 10:00</w:t>
      </w:r>
    </w:p>
    <w:p w14:paraId="0B23E3CA" w14:textId="77777777" w:rsidR="009F69EA" w:rsidRPr="009C110B" w:rsidRDefault="009F69EA" w:rsidP="00BF408C">
      <w:pPr>
        <w:pStyle w:val="Akapitzlist"/>
        <w:numPr>
          <w:ilvl w:val="0"/>
          <w:numId w:val="20"/>
        </w:numPr>
        <w:spacing w:after="0" w:line="360" w:lineRule="auto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color w:val="000000"/>
          <w:sz w:val="22"/>
        </w:rPr>
        <w:t>Oferta może być złożona tylko do upływu terminu składania ofert.</w:t>
      </w:r>
    </w:p>
    <w:p w14:paraId="7AE66D9C" w14:textId="77777777" w:rsidR="009F69EA" w:rsidRPr="009C110B" w:rsidRDefault="009F69EA" w:rsidP="00BF408C">
      <w:pPr>
        <w:pStyle w:val="Akapitzlist"/>
        <w:numPr>
          <w:ilvl w:val="0"/>
          <w:numId w:val="20"/>
        </w:numPr>
        <w:spacing w:before="26" w:after="0" w:line="360" w:lineRule="auto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color w:val="000000"/>
          <w:sz w:val="22"/>
        </w:rPr>
        <w:t>Do upływu terminu składania ofert Wykonawca może wycofać ofertę.</w:t>
      </w:r>
    </w:p>
    <w:p w14:paraId="7507E078" w14:textId="77777777" w:rsidR="009F69EA" w:rsidRPr="009C110B" w:rsidRDefault="009F69EA" w:rsidP="00BF408C">
      <w:pPr>
        <w:pStyle w:val="pkt1"/>
        <w:numPr>
          <w:ilvl w:val="0"/>
          <w:numId w:val="19"/>
        </w:numPr>
        <w:spacing w:after="120" w:line="360" w:lineRule="auto"/>
        <w:ind w:left="1068"/>
        <w:rPr>
          <w:rFonts w:ascii="Arial" w:hAnsi="Arial" w:cs="Arial"/>
          <w:sz w:val="22"/>
          <w:szCs w:val="22"/>
          <w:u w:val="single"/>
        </w:rPr>
      </w:pPr>
      <w:r w:rsidRPr="009C110B">
        <w:rPr>
          <w:rFonts w:ascii="Arial" w:hAnsi="Arial" w:cs="Arial"/>
          <w:sz w:val="22"/>
          <w:szCs w:val="22"/>
          <w:u w:val="single"/>
        </w:rPr>
        <w:t xml:space="preserve">Sposób składania ofert </w:t>
      </w:r>
    </w:p>
    <w:p w14:paraId="7807088D" w14:textId="615B35A9" w:rsidR="0019463E" w:rsidRPr="0019463E" w:rsidRDefault="009F69EA" w:rsidP="00B80F14">
      <w:pPr>
        <w:pStyle w:val="pkt1"/>
        <w:numPr>
          <w:ilvl w:val="0"/>
          <w:numId w:val="21"/>
        </w:numPr>
        <w:spacing w:before="0" w:after="0" w:line="360" w:lineRule="auto"/>
        <w:ind w:left="1423" w:hanging="357"/>
        <w:rPr>
          <w:rFonts w:ascii="Arial" w:hAnsi="Arial" w:cs="Arial"/>
          <w:sz w:val="22"/>
          <w:szCs w:val="22"/>
        </w:rPr>
      </w:pPr>
      <w:r w:rsidRPr="009C110B">
        <w:rPr>
          <w:rFonts w:ascii="Arial" w:hAnsi="Arial" w:cs="Arial"/>
          <w:sz w:val="22"/>
          <w:szCs w:val="22"/>
        </w:rPr>
        <w:t>Ofertę wraz z wymaganymi dokumentami należy złożyć za pośrednictwem platformy zakupowej pod adresem:</w:t>
      </w:r>
    </w:p>
    <w:p w14:paraId="4A3B63E3" w14:textId="6423FF29" w:rsidR="009F69EA" w:rsidRPr="009C110B" w:rsidRDefault="007A6162" w:rsidP="00B80F14">
      <w:pPr>
        <w:pStyle w:val="pkt1"/>
        <w:spacing w:before="0" w:after="0" w:line="360" w:lineRule="auto"/>
        <w:ind w:left="1429" w:firstLine="0"/>
        <w:rPr>
          <w:rFonts w:ascii="Arial" w:hAnsi="Arial" w:cs="Arial"/>
          <w:sz w:val="22"/>
          <w:szCs w:val="22"/>
        </w:rPr>
      </w:pPr>
      <w:hyperlink r:id="rId14" w:history="1">
        <w:r w:rsidR="0019463E" w:rsidRPr="00A4702C">
          <w:rPr>
            <w:rStyle w:val="Hipercze"/>
            <w:rFonts w:ascii="Arial" w:hAnsi="Arial" w:cs="Arial"/>
            <w:b/>
            <w:sz w:val="22"/>
            <w:szCs w:val="22"/>
          </w:rPr>
          <w:t>https://platformazakupowa.pl/pn/warmia.mazury</w:t>
        </w:r>
      </w:hyperlink>
      <w:r w:rsidR="009F69EA" w:rsidRPr="009C110B">
        <w:rPr>
          <w:rFonts w:ascii="Arial" w:hAnsi="Arial" w:cs="Arial"/>
          <w:b/>
          <w:sz w:val="22"/>
          <w:szCs w:val="22"/>
        </w:rPr>
        <w:t xml:space="preserve"> </w:t>
      </w:r>
    </w:p>
    <w:p w14:paraId="6373E4E3" w14:textId="1EC0A90B" w:rsidR="009F69EA" w:rsidRPr="009C110B" w:rsidRDefault="009F69EA" w:rsidP="00B80F14">
      <w:pPr>
        <w:pStyle w:val="Akapitzlist"/>
        <w:numPr>
          <w:ilvl w:val="0"/>
          <w:numId w:val="21"/>
        </w:numPr>
        <w:spacing w:after="0" w:line="360" w:lineRule="auto"/>
        <w:ind w:left="1423" w:hanging="357"/>
        <w:contextualSpacing w:val="0"/>
        <w:jc w:val="both"/>
        <w:rPr>
          <w:rFonts w:ascii="Arial" w:hAnsi="Arial" w:cs="Arial"/>
          <w:color w:val="000000" w:themeColor="text1"/>
          <w:sz w:val="22"/>
        </w:rPr>
      </w:pPr>
      <w:r w:rsidRPr="009C110B">
        <w:rPr>
          <w:rFonts w:ascii="Arial" w:hAnsi="Arial" w:cs="Arial"/>
          <w:b/>
          <w:color w:val="000000" w:themeColor="text1"/>
          <w:sz w:val="22"/>
        </w:rPr>
        <w:t>Oferty wraz z wymaganymi dokumentami</w:t>
      </w:r>
      <w:r w:rsidRPr="009C110B">
        <w:rPr>
          <w:rFonts w:ascii="Arial" w:hAnsi="Arial" w:cs="Arial"/>
          <w:color w:val="000000" w:themeColor="text1"/>
          <w:sz w:val="22"/>
        </w:rPr>
        <w:t xml:space="preserve">, składa się elektronicznie </w:t>
      </w:r>
      <w:r w:rsidR="00A73B28">
        <w:rPr>
          <w:rFonts w:ascii="Arial" w:hAnsi="Arial" w:cs="Arial"/>
          <w:color w:val="000000" w:themeColor="text1"/>
          <w:sz w:val="22"/>
        </w:rPr>
        <w:br/>
      </w:r>
      <w:r w:rsidRPr="009C110B">
        <w:rPr>
          <w:rFonts w:ascii="Arial" w:hAnsi="Arial" w:cs="Arial"/>
          <w:color w:val="000000" w:themeColor="text1"/>
          <w:sz w:val="22"/>
        </w:rPr>
        <w:t xml:space="preserve">za pośrednictwem </w:t>
      </w:r>
      <w:r w:rsidRPr="009C110B">
        <w:rPr>
          <w:rFonts w:ascii="Arial" w:hAnsi="Arial" w:cs="Arial"/>
          <w:b/>
          <w:color w:val="000000" w:themeColor="text1"/>
          <w:sz w:val="22"/>
        </w:rPr>
        <w:t>Formularza</w:t>
      </w:r>
      <w:r w:rsidRPr="009C110B">
        <w:rPr>
          <w:rFonts w:ascii="Arial" w:hAnsi="Arial" w:cs="Arial"/>
          <w:color w:val="000000" w:themeColor="text1"/>
          <w:sz w:val="22"/>
        </w:rPr>
        <w:t xml:space="preserve"> </w:t>
      </w:r>
      <w:r w:rsidRPr="009C110B">
        <w:rPr>
          <w:rFonts w:ascii="Arial" w:hAnsi="Arial" w:cs="Arial"/>
          <w:b/>
          <w:color w:val="000000" w:themeColor="text1"/>
          <w:sz w:val="22"/>
        </w:rPr>
        <w:t>składania oferty</w:t>
      </w:r>
      <w:r w:rsidRPr="009C110B">
        <w:rPr>
          <w:rFonts w:ascii="Arial" w:hAnsi="Arial" w:cs="Arial"/>
          <w:color w:val="000000" w:themeColor="text1"/>
          <w:sz w:val="22"/>
        </w:rPr>
        <w:t xml:space="preserve"> dostępnego na stronie dotyczącej danego postępowania.</w:t>
      </w:r>
    </w:p>
    <w:p w14:paraId="7020C81B" w14:textId="77777777" w:rsidR="009F69EA" w:rsidRPr="009C110B" w:rsidRDefault="009F69EA" w:rsidP="00B80F14">
      <w:pPr>
        <w:pStyle w:val="Akapitzlist"/>
        <w:numPr>
          <w:ilvl w:val="0"/>
          <w:numId w:val="21"/>
        </w:numPr>
        <w:spacing w:after="0" w:line="360" w:lineRule="auto"/>
        <w:ind w:left="1423" w:hanging="357"/>
        <w:contextualSpacing w:val="0"/>
        <w:jc w:val="both"/>
        <w:rPr>
          <w:rFonts w:ascii="Arial" w:hAnsi="Arial" w:cs="Arial"/>
          <w:color w:val="000000" w:themeColor="text1"/>
          <w:sz w:val="22"/>
        </w:rPr>
      </w:pPr>
      <w:r w:rsidRPr="009C110B">
        <w:rPr>
          <w:rFonts w:ascii="Arial" w:hAnsi="Arial" w:cs="Arial"/>
          <w:color w:val="000000" w:themeColor="text1"/>
          <w:sz w:val="22"/>
        </w:rPr>
        <w:t>Szyfrowanie ofert odbywa się automatycznie przez system.</w:t>
      </w:r>
    </w:p>
    <w:p w14:paraId="34A9A660" w14:textId="77777777" w:rsidR="009F69EA" w:rsidRPr="009C110B" w:rsidRDefault="009F69EA" w:rsidP="00B80F14">
      <w:pPr>
        <w:pStyle w:val="Akapitzlist"/>
        <w:numPr>
          <w:ilvl w:val="0"/>
          <w:numId w:val="21"/>
        </w:numPr>
        <w:spacing w:after="0" w:line="360" w:lineRule="auto"/>
        <w:ind w:left="1423" w:hanging="357"/>
        <w:jc w:val="both"/>
        <w:rPr>
          <w:rFonts w:ascii="Arial" w:hAnsi="Arial" w:cs="Arial"/>
          <w:color w:val="000000" w:themeColor="text1"/>
          <w:sz w:val="22"/>
        </w:rPr>
      </w:pPr>
      <w:r w:rsidRPr="009C110B">
        <w:rPr>
          <w:rFonts w:ascii="Arial" w:hAnsi="Arial" w:cs="Arial"/>
          <w:color w:val="000000" w:themeColor="text1"/>
          <w:sz w:val="22"/>
        </w:rPr>
        <w:t xml:space="preserve">Za datę złożenia oferty przyjmuje się datę jej przekazania w systemie poprzez kliknięcie przycisku </w:t>
      </w:r>
      <w:r w:rsidRPr="009C110B">
        <w:rPr>
          <w:rFonts w:ascii="Arial" w:hAnsi="Arial" w:cs="Arial"/>
          <w:b/>
          <w:color w:val="000000" w:themeColor="text1"/>
          <w:sz w:val="22"/>
        </w:rPr>
        <w:t>”ZŁÓŻ OFERTĘ”</w:t>
      </w:r>
      <w:r w:rsidRPr="009C110B">
        <w:rPr>
          <w:rFonts w:ascii="Arial" w:hAnsi="Arial" w:cs="Arial"/>
          <w:color w:val="000000" w:themeColor="text1"/>
          <w:sz w:val="22"/>
        </w:rPr>
        <w:t xml:space="preserve"> w drugim kroku i wyświetleniu komunikatu, że oferta została złożona.</w:t>
      </w:r>
      <w:r w:rsidRPr="009C110B">
        <w:rPr>
          <w:rFonts w:ascii="Arial" w:hAnsi="Arial" w:cs="Arial"/>
          <w:b/>
          <w:color w:val="000000" w:themeColor="text1"/>
          <w:sz w:val="22"/>
        </w:rPr>
        <w:t xml:space="preserve">     </w:t>
      </w:r>
    </w:p>
    <w:p w14:paraId="6B60805F" w14:textId="212E29D5" w:rsidR="009F69EA" w:rsidRPr="009C110B" w:rsidRDefault="009F69EA" w:rsidP="00B80F14">
      <w:pPr>
        <w:pStyle w:val="Lista"/>
        <w:numPr>
          <w:ilvl w:val="0"/>
          <w:numId w:val="21"/>
        </w:numPr>
        <w:suppressAutoHyphens w:val="0"/>
        <w:autoSpaceDE w:val="0"/>
        <w:autoSpaceDN w:val="0"/>
        <w:spacing w:after="0"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9C110B">
        <w:rPr>
          <w:rFonts w:ascii="Arial" w:eastAsia="Calibri" w:hAnsi="Arial" w:cs="Arial"/>
          <w:sz w:val="22"/>
          <w:szCs w:val="22"/>
          <w:lang w:eastAsia="en-US"/>
        </w:rPr>
        <w:t xml:space="preserve">Wykonawca może </w:t>
      </w:r>
      <w:r w:rsidR="00DE412B" w:rsidRPr="009C110B">
        <w:rPr>
          <w:rFonts w:ascii="Arial" w:eastAsia="Calibri" w:hAnsi="Arial" w:cs="Arial"/>
          <w:sz w:val="22"/>
          <w:szCs w:val="22"/>
          <w:lang w:eastAsia="en-US"/>
        </w:rPr>
        <w:t>do</w:t>
      </w:r>
      <w:r w:rsidRPr="009C110B">
        <w:rPr>
          <w:rFonts w:ascii="Arial" w:eastAsia="Calibri" w:hAnsi="Arial" w:cs="Arial"/>
          <w:sz w:val="22"/>
          <w:szCs w:val="22"/>
          <w:lang w:eastAsia="en-US"/>
        </w:rPr>
        <w:t xml:space="preserve"> upływ</w:t>
      </w:r>
      <w:r w:rsidR="00DE412B" w:rsidRPr="009C110B">
        <w:rPr>
          <w:rFonts w:ascii="Arial" w:eastAsia="Calibri" w:hAnsi="Arial" w:cs="Arial"/>
          <w:sz w:val="22"/>
          <w:szCs w:val="22"/>
          <w:lang w:eastAsia="en-US"/>
        </w:rPr>
        <w:t xml:space="preserve">u </w:t>
      </w:r>
      <w:r w:rsidRPr="009C110B">
        <w:rPr>
          <w:rFonts w:ascii="Arial" w:eastAsia="Calibri" w:hAnsi="Arial" w:cs="Arial"/>
          <w:sz w:val="22"/>
          <w:szCs w:val="22"/>
          <w:lang w:eastAsia="en-US"/>
        </w:rPr>
        <w:t>terminu składania ofert zmienić lub wycofać ofertę.</w:t>
      </w:r>
    </w:p>
    <w:p w14:paraId="7029B1FF" w14:textId="6D7BDD30" w:rsidR="009F69EA" w:rsidRPr="009C110B" w:rsidRDefault="009F69EA" w:rsidP="00B80F14">
      <w:pPr>
        <w:pStyle w:val="Lista"/>
        <w:numPr>
          <w:ilvl w:val="0"/>
          <w:numId w:val="21"/>
        </w:numPr>
        <w:suppressAutoHyphens w:val="0"/>
        <w:autoSpaceDE w:val="0"/>
        <w:autoSpaceDN w:val="0"/>
        <w:spacing w:after="0" w:line="360" w:lineRule="auto"/>
        <w:jc w:val="both"/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</w:pPr>
      <w:r w:rsidRPr="009C110B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lastRenderedPageBreak/>
        <w:t xml:space="preserve">Sposób zmiany lub wycofania oferty określony został w Instrukcji </w:t>
      </w:r>
      <w:r w:rsidR="00A73B28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br/>
      </w:r>
      <w:r w:rsidRPr="009C110B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dla Wykonawców platformazakupowa.pl .</w:t>
      </w:r>
    </w:p>
    <w:p w14:paraId="0A9E7CA6" w14:textId="6C28A4E2" w:rsidR="009F69EA" w:rsidRPr="009C110B" w:rsidRDefault="009F69EA" w:rsidP="00B80F14">
      <w:pPr>
        <w:pStyle w:val="Lista"/>
        <w:numPr>
          <w:ilvl w:val="0"/>
          <w:numId w:val="21"/>
        </w:numPr>
        <w:suppressAutoHyphens w:val="0"/>
        <w:autoSpaceDE w:val="0"/>
        <w:autoSpaceDN w:val="0"/>
        <w:spacing w:after="0" w:line="360" w:lineRule="auto"/>
        <w:jc w:val="both"/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</w:pPr>
      <w:r w:rsidRPr="009C110B">
        <w:rPr>
          <w:rFonts w:ascii="Arial" w:hAnsi="Arial" w:cs="Arial"/>
          <w:color w:val="000000" w:themeColor="text1"/>
          <w:sz w:val="22"/>
          <w:szCs w:val="22"/>
        </w:rPr>
        <w:t xml:space="preserve">Z uwagi na to, że złożona oferta jest zaszyfrowana nie można jej edytować </w:t>
      </w:r>
      <w:r w:rsidR="00A73B28">
        <w:rPr>
          <w:rFonts w:ascii="Arial" w:hAnsi="Arial" w:cs="Arial"/>
          <w:color w:val="000000" w:themeColor="text1"/>
          <w:sz w:val="22"/>
          <w:szCs w:val="22"/>
        </w:rPr>
        <w:br/>
      </w:r>
      <w:r w:rsidRPr="009C110B">
        <w:rPr>
          <w:rFonts w:ascii="Arial" w:hAnsi="Arial" w:cs="Arial"/>
          <w:color w:val="000000" w:themeColor="text1"/>
          <w:sz w:val="22"/>
          <w:szCs w:val="22"/>
        </w:rPr>
        <w:t>w celu dokonania zmiany. Zmianę oferty należy dokonać poprzez wycofanie uprzednio złożonej oferty i złożenie nowej.</w:t>
      </w:r>
    </w:p>
    <w:p w14:paraId="7D20AD44" w14:textId="77777777" w:rsidR="009F69EA" w:rsidRPr="009C110B" w:rsidRDefault="009F69EA" w:rsidP="00B80F14">
      <w:pPr>
        <w:pStyle w:val="Lista"/>
        <w:numPr>
          <w:ilvl w:val="0"/>
          <w:numId w:val="21"/>
        </w:numPr>
        <w:suppressAutoHyphens w:val="0"/>
        <w:autoSpaceDE w:val="0"/>
        <w:autoSpaceDN w:val="0"/>
        <w:spacing w:after="0" w:line="360" w:lineRule="auto"/>
        <w:jc w:val="both"/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</w:pPr>
      <w:r w:rsidRPr="009C110B">
        <w:rPr>
          <w:rFonts w:ascii="Arial" w:hAnsi="Arial" w:cs="Arial"/>
          <w:color w:val="000000" w:themeColor="text1"/>
          <w:sz w:val="22"/>
          <w:szCs w:val="22"/>
        </w:rPr>
        <w:t xml:space="preserve"> Zmianę lub wycofanie oferty należy zrobić </w:t>
      </w:r>
      <w:r w:rsidR="00DE412B" w:rsidRPr="009C110B">
        <w:rPr>
          <w:rFonts w:ascii="Arial" w:hAnsi="Arial" w:cs="Arial"/>
          <w:color w:val="000000" w:themeColor="text1"/>
          <w:sz w:val="22"/>
          <w:szCs w:val="22"/>
        </w:rPr>
        <w:t>do</w:t>
      </w:r>
      <w:r w:rsidRPr="009C110B">
        <w:rPr>
          <w:rFonts w:ascii="Arial" w:hAnsi="Arial" w:cs="Arial"/>
          <w:color w:val="000000" w:themeColor="text1"/>
          <w:sz w:val="22"/>
          <w:szCs w:val="22"/>
        </w:rPr>
        <w:t xml:space="preserve"> upływem terminu składania ofert.</w:t>
      </w:r>
    </w:p>
    <w:p w14:paraId="69A3F60C" w14:textId="77777777" w:rsidR="009F69EA" w:rsidRPr="009C110B" w:rsidRDefault="009F69EA" w:rsidP="00B80F14">
      <w:pPr>
        <w:pStyle w:val="Lista"/>
        <w:numPr>
          <w:ilvl w:val="0"/>
          <w:numId w:val="21"/>
        </w:numPr>
        <w:suppressAutoHyphens w:val="0"/>
        <w:autoSpaceDE w:val="0"/>
        <w:autoSpaceDN w:val="0"/>
        <w:spacing w:after="0" w:line="360" w:lineRule="auto"/>
        <w:jc w:val="both"/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</w:pPr>
      <w:r w:rsidRPr="009C110B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Wykonawca po upływie terminu do składania ofert nie może skutecznie dokonać zmiany ani wycofać złożonej oferty.</w:t>
      </w:r>
    </w:p>
    <w:p w14:paraId="52231D60" w14:textId="1E7339D5" w:rsidR="009F69EA" w:rsidRPr="009C110B" w:rsidRDefault="009F69EA" w:rsidP="00B80F14">
      <w:pPr>
        <w:pStyle w:val="Akapitzlist"/>
        <w:numPr>
          <w:ilvl w:val="0"/>
          <w:numId w:val="21"/>
        </w:numPr>
        <w:spacing w:after="0" w:line="360" w:lineRule="auto"/>
        <w:contextualSpacing w:val="0"/>
        <w:jc w:val="both"/>
        <w:rPr>
          <w:rFonts w:ascii="Arial" w:hAnsi="Arial" w:cs="Arial"/>
          <w:i/>
          <w:color w:val="000000" w:themeColor="text1"/>
          <w:sz w:val="22"/>
        </w:rPr>
      </w:pPr>
      <w:r w:rsidRPr="009C110B">
        <w:rPr>
          <w:rFonts w:ascii="Arial" w:hAnsi="Arial" w:cs="Arial"/>
          <w:color w:val="000000" w:themeColor="text1"/>
          <w:sz w:val="22"/>
        </w:rPr>
        <w:t>Wymagania techniczne i organizacyjne wysyłania i odbierania dokumentów elektronicznych, elektronicznych kopii dokumentów i oświadczeń oraz informacji przekazywanych za pośrednictwem platformy zakupowej o której mowa w ust. 1, opisane zostały w Regulaminie platformazakupowa.pl oraz Instrukcji dla Wykonawców platformazakupowa.pl, dostępnych na stronie dotyc</w:t>
      </w:r>
      <w:r w:rsidR="00617C69">
        <w:rPr>
          <w:rFonts w:ascii="Arial" w:hAnsi="Arial" w:cs="Arial"/>
          <w:color w:val="000000" w:themeColor="text1"/>
          <w:sz w:val="22"/>
        </w:rPr>
        <w:t xml:space="preserve">zącej danego postępowania oraz </w:t>
      </w:r>
      <w:r w:rsidRPr="009C110B">
        <w:rPr>
          <w:rFonts w:ascii="Arial" w:hAnsi="Arial" w:cs="Arial"/>
          <w:color w:val="000000" w:themeColor="text1"/>
          <w:sz w:val="22"/>
        </w:rPr>
        <w:t>stroni</w:t>
      </w:r>
      <w:r w:rsidR="00617C69">
        <w:rPr>
          <w:rFonts w:ascii="Arial" w:hAnsi="Arial" w:cs="Arial"/>
          <w:color w:val="000000" w:themeColor="text1"/>
          <w:sz w:val="22"/>
        </w:rPr>
        <w:t>e głównej Platformy pod adresem</w:t>
      </w:r>
      <w:r w:rsidRPr="009C110B">
        <w:rPr>
          <w:rFonts w:ascii="Arial" w:hAnsi="Arial" w:cs="Arial"/>
          <w:color w:val="000000" w:themeColor="text1"/>
          <w:sz w:val="22"/>
        </w:rPr>
        <w:t xml:space="preserve"> </w:t>
      </w:r>
      <w:hyperlink r:id="rId15" w:history="1">
        <w:r w:rsidRPr="009C110B">
          <w:rPr>
            <w:rStyle w:val="Hipercze"/>
            <w:rFonts w:ascii="Arial" w:hAnsi="Arial" w:cs="Arial"/>
            <w:sz w:val="22"/>
          </w:rPr>
          <w:t>https://platformazakupowa.pl</w:t>
        </w:r>
      </w:hyperlink>
    </w:p>
    <w:p w14:paraId="282ABEBF" w14:textId="77777777" w:rsidR="009F69EA" w:rsidRPr="009C110B" w:rsidRDefault="009F69EA" w:rsidP="00B80F14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contextualSpacing w:val="0"/>
        <w:jc w:val="both"/>
        <w:rPr>
          <w:rFonts w:ascii="Arial" w:hAnsi="Arial" w:cs="Arial"/>
          <w:color w:val="000000" w:themeColor="text1"/>
          <w:sz w:val="22"/>
        </w:rPr>
      </w:pPr>
      <w:r w:rsidRPr="009C110B">
        <w:rPr>
          <w:rFonts w:ascii="Arial" w:hAnsi="Arial" w:cs="Arial"/>
          <w:color w:val="000000" w:themeColor="text1"/>
          <w:sz w:val="22"/>
        </w:rPr>
        <w:t xml:space="preserve">Występuje limit objętości plików lub spakowanych folderów w zakresie całej oferty do ilości </w:t>
      </w:r>
      <w:r w:rsidRPr="009C110B">
        <w:rPr>
          <w:rFonts w:ascii="Arial" w:hAnsi="Arial" w:cs="Arial"/>
          <w:b/>
          <w:color w:val="000000" w:themeColor="text1"/>
          <w:sz w:val="22"/>
        </w:rPr>
        <w:t>10 plików lub spakowanych folderów</w:t>
      </w:r>
      <w:r w:rsidRPr="009C110B">
        <w:rPr>
          <w:rFonts w:ascii="Arial" w:hAnsi="Arial" w:cs="Arial"/>
          <w:color w:val="000000" w:themeColor="text1"/>
          <w:sz w:val="22"/>
        </w:rPr>
        <w:t xml:space="preserve"> przy maksymalnej wielkości </w:t>
      </w:r>
      <w:r w:rsidRPr="009C110B">
        <w:rPr>
          <w:rFonts w:ascii="Arial" w:hAnsi="Arial" w:cs="Arial"/>
          <w:b/>
          <w:color w:val="000000" w:themeColor="text1"/>
          <w:sz w:val="22"/>
        </w:rPr>
        <w:t>150 MB</w:t>
      </w:r>
      <w:r w:rsidRPr="009C110B">
        <w:rPr>
          <w:rFonts w:ascii="Arial" w:hAnsi="Arial" w:cs="Arial"/>
          <w:color w:val="000000" w:themeColor="text1"/>
          <w:sz w:val="22"/>
        </w:rPr>
        <w:t xml:space="preserve">.  </w:t>
      </w:r>
    </w:p>
    <w:p w14:paraId="0AE47B2F" w14:textId="3068753F" w:rsidR="009F69EA" w:rsidRPr="009C110B" w:rsidRDefault="009F69EA" w:rsidP="00B80F14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i/>
          <w:color w:val="000000" w:themeColor="text1"/>
          <w:sz w:val="22"/>
        </w:rPr>
      </w:pPr>
      <w:r w:rsidRPr="009C110B">
        <w:rPr>
          <w:rFonts w:ascii="Arial" w:hAnsi="Arial" w:cs="Arial"/>
          <w:color w:val="000000" w:themeColor="text1"/>
          <w:sz w:val="22"/>
        </w:rPr>
        <w:t>Sposób sporządzenia i przekazywania informacji oraz wymagań technicznych dla dokumentów elektronicznych oraz środków ko</w:t>
      </w:r>
      <w:r w:rsidR="00480AE1" w:rsidRPr="009C110B">
        <w:rPr>
          <w:rFonts w:ascii="Arial" w:hAnsi="Arial" w:cs="Arial"/>
          <w:color w:val="000000" w:themeColor="text1"/>
          <w:sz w:val="22"/>
        </w:rPr>
        <w:t xml:space="preserve">munikacji elektronicznej </w:t>
      </w:r>
      <w:r w:rsidR="00A73B28">
        <w:rPr>
          <w:rFonts w:ascii="Arial" w:hAnsi="Arial" w:cs="Arial"/>
          <w:color w:val="000000" w:themeColor="text1"/>
          <w:sz w:val="22"/>
        </w:rPr>
        <w:br/>
      </w:r>
      <w:r w:rsidR="00480AE1" w:rsidRPr="009C110B">
        <w:rPr>
          <w:rFonts w:ascii="Arial" w:hAnsi="Arial" w:cs="Arial"/>
          <w:color w:val="000000" w:themeColor="text1"/>
          <w:sz w:val="22"/>
        </w:rPr>
        <w:t>w postę</w:t>
      </w:r>
      <w:r w:rsidRPr="009C110B">
        <w:rPr>
          <w:rFonts w:ascii="Arial" w:hAnsi="Arial" w:cs="Arial"/>
          <w:color w:val="000000" w:themeColor="text1"/>
          <w:sz w:val="22"/>
        </w:rPr>
        <w:t xml:space="preserve">powaniu o udzielenie zamówienia publicznego musi być zgody </w:t>
      </w:r>
      <w:r w:rsidR="00A73B28">
        <w:rPr>
          <w:rFonts w:ascii="Arial" w:hAnsi="Arial" w:cs="Arial"/>
          <w:color w:val="000000" w:themeColor="text1"/>
          <w:sz w:val="22"/>
        </w:rPr>
        <w:br/>
      </w:r>
      <w:r w:rsidRPr="009C110B">
        <w:rPr>
          <w:rFonts w:ascii="Arial" w:hAnsi="Arial" w:cs="Arial"/>
          <w:color w:val="000000" w:themeColor="text1"/>
          <w:sz w:val="22"/>
        </w:rPr>
        <w:t xml:space="preserve">z wymaganiami określonymi w rozporządzeniu Prezesa Rady Ministrów z dnia 31 grudnia 2020 r. </w:t>
      </w:r>
      <w:r w:rsidRPr="009C110B">
        <w:rPr>
          <w:rFonts w:ascii="Arial" w:hAnsi="Arial" w:cs="Arial"/>
          <w:i/>
          <w:color w:val="000000" w:themeColor="text1"/>
          <w:sz w:val="22"/>
        </w:rPr>
        <w:t>(Dz.U. z 2020 poz. 2452)</w:t>
      </w:r>
      <w:r w:rsidR="00A73B28">
        <w:rPr>
          <w:rFonts w:ascii="Arial" w:hAnsi="Arial" w:cs="Arial"/>
          <w:color w:val="000000" w:themeColor="text1"/>
          <w:sz w:val="22"/>
        </w:rPr>
        <w:t xml:space="preserve">. </w:t>
      </w:r>
    </w:p>
    <w:p w14:paraId="7A566CB9" w14:textId="77777777" w:rsidR="003F2F74" w:rsidRPr="009C110B" w:rsidRDefault="003F2F74" w:rsidP="003F2F74">
      <w:pPr>
        <w:pStyle w:val="Akapitzlist"/>
        <w:spacing w:before="26" w:after="0"/>
        <w:jc w:val="both"/>
        <w:rPr>
          <w:rFonts w:ascii="Arial" w:hAnsi="Arial" w:cs="Arial"/>
          <w:b/>
          <w:sz w:val="22"/>
        </w:rPr>
      </w:pPr>
    </w:p>
    <w:p w14:paraId="6095ED51" w14:textId="77777777" w:rsidR="0011793E" w:rsidRPr="009C110B" w:rsidRDefault="006C1AFF" w:rsidP="0011793E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9C110B">
        <w:rPr>
          <w:rFonts w:ascii="Arial" w:hAnsi="Arial" w:cs="Arial"/>
          <w:b/>
          <w:color w:val="000000"/>
          <w:sz w:val="22"/>
        </w:rPr>
        <w:t>TERMIN OTWARCIA OFERT</w:t>
      </w:r>
    </w:p>
    <w:p w14:paraId="72BE1CDB" w14:textId="77777777" w:rsidR="003F2F74" w:rsidRPr="009C110B" w:rsidRDefault="003F2F74" w:rsidP="003F2F74">
      <w:pPr>
        <w:pStyle w:val="Akapitzlist"/>
        <w:rPr>
          <w:rFonts w:ascii="Arial" w:hAnsi="Arial" w:cs="Arial"/>
          <w:b/>
          <w:sz w:val="22"/>
        </w:rPr>
      </w:pPr>
    </w:p>
    <w:p w14:paraId="0265F500" w14:textId="0C7DE3E5" w:rsidR="009F69EA" w:rsidRPr="009C110B" w:rsidRDefault="009F69EA" w:rsidP="00BF408C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sz w:val="22"/>
        </w:rPr>
        <w:t xml:space="preserve">Otwarcie ofert nastąpi w dniu </w:t>
      </w:r>
      <w:r w:rsidR="00057F18">
        <w:rPr>
          <w:rFonts w:ascii="Arial" w:hAnsi="Arial" w:cs="Arial"/>
          <w:b/>
          <w:color w:val="0000FF"/>
          <w:sz w:val="22"/>
        </w:rPr>
        <w:t>18.05</w:t>
      </w:r>
      <w:r w:rsidR="00832661">
        <w:rPr>
          <w:rFonts w:ascii="Arial" w:hAnsi="Arial" w:cs="Arial"/>
          <w:b/>
          <w:color w:val="0000FF"/>
          <w:sz w:val="22"/>
        </w:rPr>
        <w:t>.</w:t>
      </w:r>
      <w:r w:rsidR="009557EF" w:rsidRPr="009C110B">
        <w:rPr>
          <w:rFonts w:ascii="Arial" w:hAnsi="Arial" w:cs="Arial"/>
          <w:b/>
          <w:color w:val="0000FF"/>
          <w:sz w:val="22"/>
        </w:rPr>
        <w:t>202</w:t>
      </w:r>
      <w:r w:rsidR="00BF408C" w:rsidRPr="009C110B">
        <w:rPr>
          <w:rFonts w:ascii="Arial" w:hAnsi="Arial" w:cs="Arial"/>
          <w:b/>
          <w:color w:val="0000FF"/>
          <w:sz w:val="22"/>
        </w:rPr>
        <w:t>6</w:t>
      </w:r>
      <w:r w:rsidR="00832661">
        <w:rPr>
          <w:rFonts w:ascii="Arial" w:hAnsi="Arial" w:cs="Arial"/>
          <w:b/>
          <w:color w:val="0000FF"/>
          <w:sz w:val="22"/>
        </w:rPr>
        <w:t xml:space="preserve"> r. o godz. 10:30</w:t>
      </w:r>
      <w:r w:rsidR="009557EF" w:rsidRPr="009C110B">
        <w:rPr>
          <w:rFonts w:ascii="Arial" w:hAnsi="Arial" w:cs="Arial"/>
          <w:b/>
          <w:color w:val="0000FF"/>
          <w:sz w:val="22"/>
        </w:rPr>
        <w:t xml:space="preserve"> </w:t>
      </w:r>
      <w:r w:rsidRPr="009C110B">
        <w:rPr>
          <w:rFonts w:ascii="Arial" w:hAnsi="Arial" w:cs="Arial"/>
          <w:sz w:val="22"/>
        </w:rPr>
        <w:t xml:space="preserve"> </w:t>
      </w:r>
    </w:p>
    <w:p w14:paraId="1C74A2CC" w14:textId="20D2457A" w:rsidR="009F69EA" w:rsidRDefault="009F69EA" w:rsidP="00BF408C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Arial" w:hAnsi="Arial" w:cs="Arial"/>
          <w:color w:val="000000"/>
          <w:sz w:val="22"/>
        </w:rPr>
      </w:pPr>
      <w:r w:rsidRPr="009C110B">
        <w:rPr>
          <w:rFonts w:ascii="Arial" w:hAnsi="Arial" w:cs="Arial"/>
          <w:color w:val="000000"/>
          <w:sz w:val="22"/>
        </w:rPr>
        <w:t>W przypadku awarii systemu, przy użyciu którego następuje otwarcie ofert, która powoduje brak możliwości otwarcia ofert w terminie określonym przez Zamawiającego, otwarcie ofert następuje niezwłocznie po usunięciu awarii.</w:t>
      </w:r>
    </w:p>
    <w:p w14:paraId="3DC01CE8" w14:textId="77777777" w:rsidR="0019463E" w:rsidRPr="009C110B" w:rsidRDefault="0019463E" w:rsidP="0019463E">
      <w:pPr>
        <w:pStyle w:val="Akapitzlist"/>
        <w:spacing w:after="0" w:line="360" w:lineRule="auto"/>
        <w:ind w:left="1068"/>
        <w:jc w:val="both"/>
        <w:rPr>
          <w:rFonts w:ascii="Arial" w:hAnsi="Arial" w:cs="Arial"/>
          <w:color w:val="000000"/>
          <w:sz w:val="22"/>
        </w:rPr>
      </w:pPr>
    </w:p>
    <w:p w14:paraId="41961C84" w14:textId="77777777" w:rsidR="0011793E" w:rsidRPr="009C110B" w:rsidRDefault="006C1AFF" w:rsidP="0011793E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9C110B">
        <w:rPr>
          <w:rFonts w:ascii="Arial" w:hAnsi="Arial" w:cs="Arial"/>
          <w:b/>
          <w:color w:val="000000"/>
          <w:sz w:val="22"/>
        </w:rPr>
        <w:t>SPOSÓB OBLICZENIA CENY</w:t>
      </w:r>
    </w:p>
    <w:p w14:paraId="36D0CB78" w14:textId="77777777" w:rsidR="009F69EA" w:rsidRPr="009C110B" w:rsidRDefault="009F69EA" w:rsidP="009F69EA">
      <w:pPr>
        <w:pStyle w:val="Akapitzlist"/>
        <w:spacing w:before="26" w:after="0"/>
        <w:jc w:val="both"/>
        <w:rPr>
          <w:rFonts w:ascii="Arial" w:hAnsi="Arial" w:cs="Arial"/>
          <w:b/>
          <w:color w:val="000000"/>
          <w:sz w:val="22"/>
        </w:rPr>
      </w:pPr>
    </w:p>
    <w:p w14:paraId="031A9A6E" w14:textId="09C422AB" w:rsidR="009F69EA" w:rsidRPr="009C110B" w:rsidRDefault="009F69EA" w:rsidP="00BF408C">
      <w:pPr>
        <w:pStyle w:val="Skrconyadreszwrotny"/>
        <w:numPr>
          <w:ilvl w:val="0"/>
          <w:numId w:val="23"/>
        </w:numPr>
        <w:spacing w:line="360" w:lineRule="auto"/>
        <w:ind w:left="1068"/>
        <w:jc w:val="both"/>
        <w:rPr>
          <w:rFonts w:ascii="Arial" w:hAnsi="Arial" w:cs="Arial"/>
          <w:sz w:val="22"/>
          <w:szCs w:val="22"/>
        </w:rPr>
      </w:pPr>
      <w:r w:rsidRPr="009C110B">
        <w:rPr>
          <w:rFonts w:ascii="Arial" w:hAnsi="Arial" w:cs="Arial"/>
          <w:sz w:val="22"/>
          <w:szCs w:val="22"/>
        </w:rPr>
        <w:t xml:space="preserve">Cena ofertowa – cena, za którą Wykonawca zobowiązuje się do wykonania przedmiotu zamówienia, łącznie z podatkiem VAT naliczonym zgodnie </w:t>
      </w:r>
      <w:r w:rsidR="00A73B28">
        <w:rPr>
          <w:rFonts w:ascii="Arial" w:hAnsi="Arial" w:cs="Arial"/>
          <w:sz w:val="22"/>
          <w:szCs w:val="22"/>
        </w:rPr>
        <w:br/>
      </w:r>
      <w:r w:rsidRPr="009C110B">
        <w:rPr>
          <w:rFonts w:ascii="Arial" w:hAnsi="Arial" w:cs="Arial"/>
          <w:sz w:val="22"/>
          <w:szCs w:val="22"/>
        </w:rPr>
        <w:t>z obowiązującymi przepisami w tym zakresie.</w:t>
      </w:r>
    </w:p>
    <w:p w14:paraId="2EA32DA7" w14:textId="77777777" w:rsidR="009F69EA" w:rsidRPr="009C110B" w:rsidRDefault="009F69EA" w:rsidP="00BF408C">
      <w:pPr>
        <w:pStyle w:val="Skrconyadreszwrotny"/>
        <w:numPr>
          <w:ilvl w:val="0"/>
          <w:numId w:val="23"/>
        </w:numPr>
        <w:spacing w:line="360" w:lineRule="auto"/>
        <w:ind w:left="1068"/>
        <w:jc w:val="both"/>
        <w:rPr>
          <w:rFonts w:ascii="Arial" w:hAnsi="Arial" w:cs="Arial"/>
          <w:sz w:val="22"/>
          <w:szCs w:val="22"/>
        </w:rPr>
      </w:pPr>
      <w:r w:rsidRPr="009C110B">
        <w:rPr>
          <w:rFonts w:ascii="Arial" w:hAnsi="Arial" w:cs="Arial"/>
          <w:sz w:val="22"/>
          <w:szCs w:val="22"/>
        </w:rPr>
        <w:lastRenderedPageBreak/>
        <w:t>Cena ofertowa musi zawierać wszystkie koszty związane z prawidłową realizacją zamówienia zgodnie z opisem przedmiotu zamówienia.</w:t>
      </w:r>
    </w:p>
    <w:p w14:paraId="451B2248" w14:textId="77777777" w:rsidR="009F69EA" w:rsidRPr="009C110B" w:rsidRDefault="009F69EA" w:rsidP="00BF408C">
      <w:pPr>
        <w:pStyle w:val="Skrconyadreszwrotny"/>
        <w:numPr>
          <w:ilvl w:val="0"/>
          <w:numId w:val="23"/>
        </w:numPr>
        <w:spacing w:line="360" w:lineRule="auto"/>
        <w:ind w:left="1068"/>
        <w:jc w:val="both"/>
        <w:rPr>
          <w:rFonts w:ascii="Arial" w:hAnsi="Arial" w:cs="Arial"/>
          <w:sz w:val="22"/>
          <w:szCs w:val="22"/>
        </w:rPr>
      </w:pPr>
      <w:r w:rsidRPr="009C110B">
        <w:rPr>
          <w:rFonts w:ascii="Arial" w:hAnsi="Arial" w:cs="Arial"/>
          <w:sz w:val="22"/>
          <w:szCs w:val="22"/>
        </w:rPr>
        <w:t>Cena ofertowa musi być wyrażona w złotych polskich i zaokrąglona do dwóch miejsc po przecinku.</w:t>
      </w:r>
    </w:p>
    <w:p w14:paraId="3CFF00FE" w14:textId="47CB3C6D" w:rsidR="009F69EA" w:rsidRPr="009C110B" w:rsidRDefault="009F69EA" w:rsidP="00BF408C">
      <w:pPr>
        <w:pStyle w:val="Akapitzlist"/>
        <w:numPr>
          <w:ilvl w:val="0"/>
          <w:numId w:val="23"/>
        </w:numPr>
        <w:spacing w:after="0" w:line="360" w:lineRule="auto"/>
        <w:ind w:left="1068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color w:val="000000"/>
          <w:sz w:val="22"/>
        </w:rPr>
        <w:t xml:space="preserve">Jeżeli została złożona oferta, której wybór prowadziłby do powstania </w:t>
      </w:r>
      <w:r w:rsidR="00A73B28">
        <w:rPr>
          <w:rFonts w:ascii="Arial" w:hAnsi="Arial" w:cs="Arial"/>
          <w:color w:val="000000"/>
          <w:sz w:val="22"/>
        </w:rPr>
        <w:br/>
      </w:r>
      <w:r w:rsidRPr="009C110B">
        <w:rPr>
          <w:rFonts w:ascii="Arial" w:hAnsi="Arial" w:cs="Arial"/>
          <w:color w:val="000000"/>
          <w:sz w:val="22"/>
        </w:rPr>
        <w:t xml:space="preserve">u Zamawiającego obowiązku podatkowego zgodnie z </w:t>
      </w:r>
      <w:r w:rsidRPr="009C110B">
        <w:rPr>
          <w:rFonts w:ascii="Arial" w:hAnsi="Arial" w:cs="Arial"/>
          <w:color w:val="1B1B1B"/>
          <w:sz w:val="22"/>
        </w:rPr>
        <w:t>ustawą</w:t>
      </w:r>
      <w:r w:rsidRPr="009C110B">
        <w:rPr>
          <w:rFonts w:ascii="Arial" w:hAnsi="Arial" w:cs="Arial"/>
          <w:color w:val="000000"/>
          <w:sz w:val="22"/>
        </w:rPr>
        <w:t xml:space="preserve"> z dnia 11 marca 2004 r. o podatku od towarów i usług (Dz. U. z 20</w:t>
      </w:r>
      <w:r w:rsidR="006747D8" w:rsidRPr="009C110B">
        <w:rPr>
          <w:rFonts w:ascii="Arial" w:hAnsi="Arial" w:cs="Arial"/>
          <w:color w:val="000000"/>
          <w:sz w:val="22"/>
        </w:rPr>
        <w:t>25</w:t>
      </w:r>
      <w:r w:rsidRPr="009C110B">
        <w:rPr>
          <w:rFonts w:ascii="Arial" w:hAnsi="Arial" w:cs="Arial"/>
          <w:color w:val="000000"/>
          <w:sz w:val="22"/>
        </w:rPr>
        <w:t xml:space="preserve"> r. poz. 2</w:t>
      </w:r>
      <w:r w:rsidR="006747D8" w:rsidRPr="009C110B">
        <w:rPr>
          <w:rFonts w:ascii="Arial" w:hAnsi="Arial" w:cs="Arial"/>
          <w:color w:val="000000"/>
          <w:sz w:val="22"/>
        </w:rPr>
        <w:t>22</w:t>
      </w:r>
      <w:r w:rsidRPr="009C110B">
        <w:rPr>
          <w:rFonts w:ascii="Arial" w:hAnsi="Arial" w:cs="Arial"/>
          <w:color w:val="000000"/>
          <w:sz w:val="22"/>
        </w:rPr>
        <w:t>.), dla celów zastosowania kryterium ceny lub kosztu Zamawiający dolicza do przedstawionej w tej ofercie ceny kwotę podatku od towarów i usług, którą miałby obowiązek rozliczyć.</w:t>
      </w:r>
    </w:p>
    <w:p w14:paraId="1DD5EC23" w14:textId="77777777" w:rsidR="009F69EA" w:rsidRPr="009C110B" w:rsidRDefault="009F69EA" w:rsidP="00BF408C">
      <w:pPr>
        <w:pStyle w:val="Akapitzlist"/>
        <w:numPr>
          <w:ilvl w:val="0"/>
          <w:numId w:val="23"/>
        </w:numPr>
        <w:spacing w:before="26" w:after="0" w:line="360" w:lineRule="auto"/>
        <w:ind w:left="1068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color w:val="000000"/>
          <w:sz w:val="22"/>
        </w:rPr>
        <w:t>W ofercie, o której mowa w ust. 4, Wykonawca ma obowiązek:</w:t>
      </w:r>
    </w:p>
    <w:p w14:paraId="32D0C8B7" w14:textId="42D12EDC" w:rsidR="009F69EA" w:rsidRPr="009C110B" w:rsidRDefault="009F69EA" w:rsidP="00BF408C">
      <w:pPr>
        <w:pStyle w:val="Akapitzlist"/>
        <w:numPr>
          <w:ilvl w:val="0"/>
          <w:numId w:val="24"/>
        </w:numPr>
        <w:spacing w:before="26" w:after="0" w:line="360" w:lineRule="auto"/>
        <w:ind w:left="1428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color w:val="000000"/>
          <w:sz w:val="22"/>
        </w:rPr>
        <w:t xml:space="preserve">poinformowania Zamawiającego, że wybór jego oferty będzie prowadził </w:t>
      </w:r>
      <w:r w:rsidR="00A73B28">
        <w:rPr>
          <w:rFonts w:ascii="Arial" w:hAnsi="Arial" w:cs="Arial"/>
          <w:color w:val="000000"/>
          <w:sz w:val="22"/>
        </w:rPr>
        <w:br/>
      </w:r>
      <w:r w:rsidRPr="009C110B">
        <w:rPr>
          <w:rFonts w:ascii="Arial" w:hAnsi="Arial" w:cs="Arial"/>
          <w:color w:val="000000"/>
          <w:sz w:val="22"/>
        </w:rPr>
        <w:t>do powstania u Zamawiającego obowiązku podatkowego;</w:t>
      </w:r>
    </w:p>
    <w:p w14:paraId="0EB0F1B2" w14:textId="77777777" w:rsidR="009F69EA" w:rsidRPr="009C110B" w:rsidRDefault="009F69EA" w:rsidP="00BF408C">
      <w:pPr>
        <w:pStyle w:val="Akapitzlist"/>
        <w:numPr>
          <w:ilvl w:val="0"/>
          <w:numId w:val="24"/>
        </w:numPr>
        <w:spacing w:before="26" w:after="0" w:line="360" w:lineRule="auto"/>
        <w:ind w:left="1428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color w:val="000000"/>
          <w:sz w:val="22"/>
        </w:rPr>
        <w:t>wskazania nazwy (rodzaju) towaru lub usługi, których dostawa lub świadczenie będą prowadziły do powstania obowiązku podatkowego;</w:t>
      </w:r>
    </w:p>
    <w:p w14:paraId="3534EBA4" w14:textId="77777777" w:rsidR="009F69EA" w:rsidRPr="009C110B" w:rsidRDefault="009F69EA" w:rsidP="00BF408C">
      <w:pPr>
        <w:pStyle w:val="Akapitzlist"/>
        <w:numPr>
          <w:ilvl w:val="0"/>
          <w:numId w:val="24"/>
        </w:numPr>
        <w:spacing w:before="26" w:after="0" w:line="360" w:lineRule="auto"/>
        <w:ind w:left="1428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color w:val="000000"/>
          <w:sz w:val="22"/>
        </w:rPr>
        <w:t>wskazania wartości towaru lub usługi objętego obowiązkiem podatkowym Zamawiającego, bez kwoty podatku;</w:t>
      </w:r>
    </w:p>
    <w:p w14:paraId="4A40D256" w14:textId="77777777" w:rsidR="009F69EA" w:rsidRPr="009C110B" w:rsidRDefault="009F69EA" w:rsidP="00BF408C">
      <w:pPr>
        <w:pStyle w:val="Akapitzlist"/>
        <w:numPr>
          <w:ilvl w:val="0"/>
          <w:numId w:val="24"/>
        </w:numPr>
        <w:spacing w:before="26" w:after="0" w:line="360" w:lineRule="auto"/>
        <w:ind w:left="1428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color w:val="000000"/>
          <w:sz w:val="22"/>
        </w:rPr>
        <w:t>wskazania stawki podatku od towarów i usług, która zgodnie z wiedzą Wykonawcy, będzie miała zastosowanie.</w:t>
      </w:r>
    </w:p>
    <w:p w14:paraId="27FCB535" w14:textId="77777777" w:rsidR="003F2F74" w:rsidRPr="009C110B" w:rsidRDefault="003F2F74" w:rsidP="003F2F74">
      <w:pPr>
        <w:pStyle w:val="Akapitzlist"/>
        <w:spacing w:before="26" w:after="0"/>
        <w:jc w:val="both"/>
        <w:rPr>
          <w:rFonts w:ascii="Arial" w:hAnsi="Arial" w:cs="Arial"/>
          <w:b/>
          <w:sz w:val="22"/>
        </w:rPr>
      </w:pPr>
    </w:p>
    <w:p w14:paraId="24C06DD3" w14:textId="77777777" w:rsidR="0011793E" w:rsidRPr="009C110B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9C110B">
        <w:rPr>
          <w:rFonts w:ascii="Arial" w:hAnsi="Arial" w:cs="Arial"/>
          <w:b/>
          <w:color w:val="000000"/>
          <w:sz w:val="22"/>
        </w:rPr>
        <w:t xml:space="preserve">OPIS KRYTERIÓW OCENY OFERT WRAZ Z PODANIEM WAG TYCH </w:t>
      </w:r>
      <w:r w:rsidR="006C1AFF" w:rsidRPr="009C110B">
        <w:rPr>
          <w:rFonts w:ascii="Arial" w:hAnsi="Arial" w:cs="Arial"/>
          <w:b/>
          <w:color w:val="000000"/>
          <w:sz w:val="22"/>
        </w:rPr>
        <w:t>KRYTERIÓW I SPOSOBU OCENY OFERT</w:t>
      </w:r>
    </w:p>
    <w:p w14:paraId="0541FAA4" w14:textId="77777777" w:rsidR="003F2F74" w:rsidRPr="009C110B" w:rsidRDefault="003F2F74" w:rsidP="003F2F74">
      <w:pPr>
        <w:pStyle w:val="Akapitzlist"/>
        <w:rPr>
          <w:rFonts w:ascii="Arial" w:hAnsi="Arial" w:cs="Arial"/>
          <w:b/>
          <w:sz w:val="22"/>
        </w:rPr>
      </w:pPr>
    </w:p>
    <w:p w14:paraId="34330316" w14:textId="77777777" w:rsidR="0019463E" w:rsidRPr="00FF35A9" w:rsidRDefault="0019463E" w:rsidP="0019463E">
      <w:pPr>
        <w:ind w:left="708"/>
        <w:rPr>
          <w:rFonts w:ascii="Arial" w:hAnsi="Arial" w:cs="Arial"/>
          <w:sz w:val="22"/>
        </w:rPr>
      </w:pPr>
      <w:r w:rsidRPr="00FF35A9">
        <w:rPr>
          <w:rFonts w:ascii="Arial" w:hAnsi="Arial" w:cs="Arial"/>
          <w:sz w:val="22"/>
        </w:rPr>
        <w:t>1.  Kryteria wyboru oferty i ich znaczenie :</w:t>
      </w:r>
    </w:p>
    <w:p w14:paraId="240A42D4" w14:textId="77777777" w:rsidR="0019463E" w:rsidRPr="00FF35A9" w:rsidRDefault="0019463E" w:rsidP="0019463E">
      <w:pPr>
        <w:ind w:left="708"/>
        <w:rPr>
          <w:rFonts w:ascii="Arial" w:hAnsi="Arial" w:cs="Arial"/>
          <w:color w:val="000000"/>
          <w:sz w:val="22"/>
        </w:rPr>
      </w:pPr>
      <w:r w:rsidRPr="00FF35A9">
        <w:rPr>
          <w:rFonts w:ascii="Arial" w:hAnsi="Arial" w:cs="Arial"/>
          <w:color w:val="008000"/>
          <w:sz w:val="22"/>
        </w:rPr>
        <w:t xml:space="preserve">   </w:t>
      </w:r>
      <w:r w:rsidRPr="00FF35A9">
        <w:rPr>
          <w:rFonts w:ascii="Arial" w:hAnsi="Arial" w:cs="Arial"/>
          <w:color w:val="000000"/>
          <w:sz w:val="22"/>
        </w:rPr>
        <w:t>1)</w:t>
      </w:r>
      <w:r w:rsidRPr="00FF35A9">
        <w:rPr>
          <w:rFonts w:ascii="Arial" w:hAnsi="Arial" w:cs="Arial"/>
          <w:b/>
          <w:color w:val="000000"/>
          <w:sz w:val="22"/>
        </w:rPr>
        <w:t xml:space="preserve"> Cena </w:t>
      </w:r>
      <w:r w:rsidRPr="00FF35A9">
        <w:rPr>
          <w:rFonts w:ascii="Arial" w:hAnsi="Arial" w:cs="Arial"/>
          <w:color w:val="000000"/>
          <w:sz w:val="22"/>
        </w:rPr>
        <w:t>– znaczenie kryterium – 60 %</w:t>
      </w:r>
    </w:p>
    <w:p w14:paraId="38B27EB5" w14:textId="16CA51A2" w:rsidR="0019463E" w:rsidRPr="00FF35A9" w:rsidRDefault="0019463E" w:rsidP="0019463E">
      <w:pPr>
        <w:ind w:left="850"/>
        <w:rPr>
          <w:rFonts w:ascii="Arial" w:hAnsi="Arial" w:cs="Arial"/>
          <w:color w:val="000000"/>
          <w:sz w:val="22"/>
        </w:rPr>
      </w:pPr>
      <w:r w:rsidRPr="00FF35A9">
        <w:rPr>
          <w:rFonts w:ascii="Arial" w:hAnsi="Arial" w:cs="Arial"/>
          <w:color w:val="000000"/>
          <w:sz w:val="22"/>
        </w:rPr>
        <w:t xml:space="preserve">2) </w:t>
      </w:r>
      <w:r w:rsidRPr="00FF35A9">
        <w:rPr>
          <w:rFonts w:ascii="Arial" w:hAnsi="Arial" w:cs="Arial"/>
          <w:b/>
          <w:color w:val="000000"/>
          <w:sz w:val="22"/>
        </w:rPr>
        <w:t>Dodatkowe banery reklamowe</w:t>
      </w:r>
      <w:r>
        <w:rPr>
          <w:rFonts w:ascii="Arial" w:hAnsi="Arial" w:cs="Arial"/>
          <w:b/>
          <w:color w:val="000000"/>
          <w:sz w:val="22"/>
        </w:rPr>
        <w:t xml:space="preserve"> </w:t>
      </w:r>
      <w:r w:rsidRPr="00FF35A9">
        <w:rPr>
          <w:rFonts w:ascii="Arial" w:hAnsi="Arial" w:cs="Arial"/>
          <w:color w:val="000000"/>
          <w:sz w:val="22"/>
        </w:rPr>
        <w:t>– znaczenie kryterium – 40 %</w:t>
      </w:r>
    </w:p>
    <w:p w14:paraId="32B3A85E" w14:textId="357C7A3E" w:rsidR="0019463E" w:rsidRPr="00A73B28" w:rsidRDefault="0019463E" w:rsidP="0019463E">
      <w:pPr>
        <w:numPr>
          <w:ilvl w:val="0"/>
          <w:numId w:val="28"/>
        </w:numPr>
        <w:shd w:val="clear" w:color="auto" w:fill="FFFFFF"/>
        <w:spacing w:after="0"/>
        <w:jc w:val="both"/>
        <w:rPr>
          <w:rFonts w:ascii="Arial" w:eastAsia="Calibri" w:hAnsi="Arial" w:cs="Arial"/>
          <w:sz w:val="22"/>
        </w:rPr>
      </w:pPr>
      <w:r w:rsidRPr="00FF35A9">
        <w:rPr>
          <w:rFonts w:ascii="Arial" w:eastAsia="Calibri" w:hAnsi="Arial" w:cs="Arial"/>
          <w:bCs/>
          <w:sz w:val="22"/>
        </w:rPr>
        <w:t>Sposób oceny oferty:</w:t>
      </w:r>
    </w:p>
    <w:p w14:paraId="036A5A0B" w14:textId="77777777" w:rsidR="00A73B28" w:rsidRPr="00FF35A9" w:rsidRDefault="00A73B28" w:rsidP="00A73B28">
      <w:pPr>
        <w:shd w:val="clear" w:color="auto" w:fill="FFFFFF"/>
        <w:spacing w:after="0"/>
        <w:ind w:left="1080"/>
        <w:jc w:val="both"/>
        <w:rPr>
          <w:rFonts w:ascii="Arial" w:eastAsia="Calibri" w:hAnsi="Arial" w:cs="Arial"/>
          <w:sz w:val="22"/>
        </w:rPr>
      </w:pPr>
    </w:p>
    <w:p w14:paraId="314EE3FC" w14:textId="77777777" w:rsidR="0019463E" w:rsidRPr="00FF35A9" w:rsidRDefault="0019463E" w:rsidP="0019463E">
      <w:pPr>
        <w:numPr>
          <w:ilvl w:val="0"/>
          <w:numId w:val="25"/>
        </w:numPr>
        <w:spacing w:after="0"/>
        <w:ind w:left="1248"/>
        <w:rPr>
          <w:rFonts w:ascii="Arial" w:hAnsi="Arial" w:cs="Arial"/>
          <w:sz w:val="22"/>
          <w:lang w:eastAsia="en-US"/>
        </w:rPr>
      </w:pPr>
      <w:r w:rsidRPr="00FF35A9">
        <w:rPr>
          <w:rFonts w:ascii="Arial" w:hAnsi="Arial" w:cs="Arial"/>
          <w:b/>
          <w:sz w:val="22"/>
          <w:lang w:eastAsia="en-US"/>
        </w:rPr>
        <w:t>Cena:</w:t>
      </w:r>
    </w:p>
    <w:p w14:paraId="3A8CF91D" w14:textId="77777777" w:rsidR="0019463E" w:rsidRPr="00FF35A9" w:rsidRDefault="0019463E" w:rsidP="0019463E">
      <w:pPr>
        <w:shd w:val="clear" w:color="auto" w:fill="FFFFFF"/>
        <w:ind w:left="1068"/>
        <w:jc w:val="both"/>
        <w:rPr>
          <w:rFonts w:ascii="Arial" w:eastAsia="Calibri" w:hAnsi="Arial" w:cs="Arial"/>
          <w:color w:val="000000"/>
          <w:sz w:val="22"/>
        </w:rPr>
      </w:pPr>
      <w:r w:rsidRPr="00FF35A9">
        <w:rPr>
          <w:rFonts w:ascii="Arial" w:eastAsia="Calibri" w:hAnsi="Arial" w:cs="Arial"/>
          <w:color w:val="000000"/>
          <w:sz w:val="22"/>
        </w:rPr>
        <w:t xml:space="preserve">         Punkty w tym kryterium obliczone zostaną według wzoru:</w:t>
      </w:r>
    </w:p>
    <w:p w14:paraId="4D3D9AB6" w14:textId="22ACF278" w:rsidR="0019463E" w:rsidRPr="00FF35A9" w:rsidRDefault="0019463E" w:rsidP="0019463E">
      <w:pPr>
        <w:ind w:left="708"/>
        <w:rPr>
          <w:rFonts w:ascii="Arial" w:hAnsi="Arial" w:cs="Arial"/>
          <w:color w:val="000000"/>
          <w:sz w:val="22"/>
          <w:lang w:eastAsia="en-US"/>
        </w:rPr>
      </w:pPr>
      <w:r w:rsidRPr="00FF35A9">
        <w:rPr>
          <w:rFonts w:ascii="Arial" w:hAnsi="Arial" w:cs="Arial"/>
          <w:sz w:val="22"/>
          <w:lang w:eastAsia="en-US"/>
        </w:rPr>
        <w:t xml:space="preserve">     </w:t>
      </w:r>
      <w:r w:rsidRPr="00FF35A9">
        <w:rPr>
          <w:rFonts w:ascii="Arial" w:hAnsi="Arial" w:cs="Arial"/>
          <w:color w:val="000000"/>
          <w:sz w:val="22"/>
          <w:lang w:eastAsia="en-US"/>
        </w:rPr>
        <w:t xml:space="preserve">                     </w:t>
      </w:r>
      <w:r w:rsidR="00AC0D36">
        <w:rPr>
          <w:rFonts w:ascii="Arial" w:hAnsi="Arial" w:cs="Arial"/>
          <w:color w:val="000000"/>
          <w:sz w:val="22"/>
          <w:lang w:eastAsia="en-US"/>
        </w:rPr>
        <w:t xml:space="preserve">                             najniższa cena </w:t>
      </w:r>
      <w:r w:rsidRPr="00FF35A9">
        <w:rPr>
          <w:rFonts w:ascii="Arial" w:hAnsi="Arial" w:cs="Arial"/>
          <w:color w:val="000000"/>
          <w:sz w:val="22"/>
          <w:lang w:eastAsia="en-US"/>
        </w:rPr>
        <w:t>brutto spośród badanych ofert</w:t>
      </w:r>
    </w:p>
    <w:p w14:paraId="4F651567" w14:textId="343E822F" w:rsidR="0019463E" w:rsidRPr="00FF35A9" w:rsidRDefault="0019463E" w:rsidP="0019463E">
      <w:pPr>
        <w:ind w:left="708"/>
        <w:jc w:val="both"/>
        <w:rPr>
          <w:rFonts w:ascii="Arial" w:hAnsi="Arial" w:cs="Arial"/>
          <w:color w:val="000000"/>
          <w:sz w:val="22"/>
          <w:lang w:eastAsia="en-US"/>
        </w:rPr>
      </w:pPr>
      <w:r>
        <w:rPr>
          <w:rFonts w:ascii="Arial" w:hAnsi="Arial" w:cs="Arial"/>
          <w:color w:val="000000"/>
          <w:sz w:val="22"/>
          <w:lang w:eastAsia="en-US"/>
        </w:rPr>
        <w:t xml:space="preserve">    </w:t>
      </w:r>
      <w:r w:rsidRPr="00FF35A9">
        <w:rPr>
          <w:rFonts w:ascii="Arial" w:hAnsi="Arial" w:cs="Arial"/>
          <w:color w:val="000000"/>
          <w:sz w:val="22"/>
          <w:lang w:eastAsia="en-US"/>
        </w:rPr>
        <w:t xml:space="preserve"> liczba uzyskanych punktów  =  ----------------------------</w:t>
      </w:r>
      <w:r w:rsidR="00AC0D36">
        <w:rPr>
          <w:rFonts w:ascii="Arial" w:hAnsi="Arial" w:cs="Arial"/>
          <w:color w:val="000000"/>
          <w:sz w:val="22"/>
          <w:lang w:eastAsia="en-US"/>
        </w:rPr>
        <w:t xml:space="preserve">---------------------------------- x </w:t>
      </w:r>
      <w:r w:rsidRPr="00FF35A9">
        <w:rPr>
          <w:rFonts w:ascii="Arial" w:hAnsi="Arial" w:cs="Arial"/>
          <w:color w:val="000000"/>
          <w:sz w:val="22"/>
          <w:lang w:eastAsia="en-US"/>
        </w:rPr>
        <w:t xml:space="preserve">60      </w:t>
      </w:r>
    </w:p>
    <w:p w14:paraId="73F2EFB9" w14:textId="4BD5C9FF" w:rsidR="0019463E" w:rsidRPr="00FF35A9" w:rsidRDefault="0019463E" w:rsidP="0019463E">
      <w:pPr>
        <w:ind w:left="1786" w:hanging="284"/>
        <w:jc w:val="both"/>
        <w:rPr>
          <w:rFonts w:ascii="Arial" w:hAnsi="Arial" w:cs="Arial"/>
          <w:color w:val="000000"/>
          <w:sz w:val="22"/>
          <w:lang w:eastAsia="en-US"/>
        </w:rPr>
      </w:pPr>
      <w:r w:rsidRPr="00FF35A9">
        <w:rPr>
          <w:rFonts w:ascii="Arial" w:hAnsi="Arial" w:cs="Arial"/>
          <w:color w:val="000000"/>
          <w:sz w:val="22"/>
          <w:lang w:eastAsia="en-US"/>
        </w:rPr>
        <w:t xml:space="preserve">                             </w:t>
      </w:r>
      <w:r w:rsidR="00AC0D36">
        <w:rPr>
          <w:rFonts w:ascii="Arial" w:hAnsi="Arial" w:cs="Arial"/>
          <w:color w:val="000000"/>
          <w:sz w:val="22"/>
          <w:lang w:eastAsia="en-US"/>
        </w:rPr>
        <w:t xml:space="preserve">                          </w:t>
      </w:r>
      <w:r w:rsidR="00617C69">
        <w:rPr>
          <w:rFonts w:ascii="Arial" w:hAnsi="Arial" w:cs="Arial"/>
          <w:color w:val="000000"/>
          <w:sz w:val="22"/>
          <w:lang w:eastAsia="en-US"/>
        </w:rPr>
        <w:t xml:space="preserve">  </w:t>
      </w:r>
      <w:r w:rsidR="00AC0D36">
        <w:rPr>
          <w:rFonts w:ascii="Arial" w:hAnsi="Arial" w:cs="Arial"/>
          <w:color w:val="000000"/>
          <w:sz w:val="22"/>
          <w:lang w:eastAsia="en-US"/>
        </w:rPr>
        <w:t xml:space="preserve">cena </w:t>
      </w:r>
      <w:r w:rsidRPr="00FF35A9">
        <w:rPr>
          <w:rFonts w:ascii="Arial" w:hAnsi="Arial" w:cs="Arial"/>
          <w:color w:val="000000"/>
          <w:sz w:val="22"/>
          <w:lang w:eastAsia="en-US"/>
        </w:rPr>
        <w:t>brutto badanej oferty</w:t>
      </w:r>
    </w:p>
    <w:p w14:paraId="49E38E35" w14:textId="6AAA677A" w:rsidR="0019463E" w:rsidRDefault="0019463E" w:rsidP="0019463E">
      <w:pPr>
        <w:spacing w:line="360" w:lineRule="auto"/>
        <w:ind w:left="708"/>
        <w:rPr>
          <w:rFonts w:ascii="Arial" w:hAnsi="Arial" w:cs="Arial"/>
          <w:sz w:val="22"/>
          <w:lang w:eastAsia="ar-SA"/>
        </w:rPr>
      </w:pPr>
      <w:r w:rsidRPr="00FF35A9">
        <w:rPr>
          <w:rFonts w:ascii="Arial" w:hAnsi="Arial" w:cs="Arial"/>
          <w:color w:val="000000"/>
          <w:sz w:val="22"/>
          <w:lang w:val="x-none" w:eastAsia="ar-SA"/>
        </w:rPr>
        <w:t>Wynik działania zostanie  zaokrąglony do 2 miejsc po przecinku,</w:t>
      </w:r>
      <w:r w:rsidRPr="00FF35A9">
        <w:rPr>
          <w:rFonts w:ascii="Arial" w:hAnsi="Arial" w:cs="Arial"/>
          <w:sz w:val="22"/>
          <w:lang w:val="x-none" w:eastAsia="ar-SA"/>
        </w:rPr>
        <w:t xml:space="preserve"> maksymalna liczba punktów jaką można uzyskać – </w:t>
      </w:r>
      <w:r w:rsidRPr="00FF35A9">
        <w:rPr>
          <w:rFonts w:ascii="Arial" w:hAnsi="Arial" w:cs="Arial"/>
          <w:sz w:val="22"/>
          <w:lang w:eastAsia="ar-SA"/>
        </w:rPr>
        <w:t>60</w:t>
      </w:r>
    </w:p>
    <w:p w14:paraId="39D366CA" w14:textId="17749061" w:rsidR="0019463E" w:rsidRPr="00FF35A9" w:rsidRDefault="0019463E" w:rsidP="0019463E">
      <w:pPr>
        <w:numPr>
          <w:ilvl w:val="0"/>
          <w:numId w:val="25"/>
        </w:numPr>
        <w:spacing w:after="0"/>
        <w:ind w:left="1247" w:hanging="357"/>
        <w:rPr>
          <w:rFonts w:ascii="Arial" w:hAnsi="Arial" w:cs="Arial"/>
          <w:color w:val="000000"/>
          <w:sz w:val="22"/>
          <w:lang w:eastAsia="en-US"/>
        </w:rPr>
      </w:pPr>
      <w:r w:rsidRPr="00FF35A9">
        <w:rPr>
          <w:rFonts w:ascii="Arial" w:hAnsi="Arial" w:cs="Arial"/>
          <w:b/>
          <w:sz w:val="22"/>
          <w:lang w:eastAsia="en-US"/>
        </w:rPr>
        <w:lastRenderedPageBreak/>
        <w:t>Dodatkowe banery reklamowe</w:t>
      </w:r>
      <w:r w:rsidRPr="00FF35A9">
        <w:rPr>
          <w:rFonts w:ascii="Arial" w:hAnsi="Arial" w:cs="Arial"/>
          <w:b/>
          <w:sz w:val="22"/>
          <w:lang w:val="cs-CZ" w:eastAsia="en-US"/>
        </w:rPr>
        <w:t>:</w:t>
      </w:r>
    </w:p>
    <w:p w14:paraId="7E1B1D8F" w14:textId="77777777" w:rsidR="0019463E" w:rsidRPr="00FF35A9" w:rsidRDefault="0019463E" w:rsidP="0019463E">
      <w:pPr>
        <w:spacing w:after="0" w:line="360" w:lineRule="auto"/>
        <w:ind w:left="1560" w:hanging="284"/>
        <w:rPr>
          <w:rFonts w:ascii="Arial" w:hAnsi="Arial" w:cs="Arial"/>
          <w:color w:val="000000"/>
          <w:sz w:val="22"/>
          <w:lang w:eastAsia="en-US"/>
        </w:rPr>
      </w:pPr>
    </w:p>
    <w:p w14:paraId="7149F068" w14:textId="55577217" w:rsidR="0019463E" w:rsidRPr="00AC0D36" w:rsidRDefault="0019463E" w:rsidP="00617C69">
      <w:pPr>
        <w:numPr>
          <w:ilvl w:val="2"/>
          <w:numId w:val="46"/>
        </w:numPr>
        <w:spacing w:after="0" w:line="360" w:lineRule="auto"/>
        <w:ind w:left="1276" w:hanging="283"/>
        <w:jc w:val="both"/>
        <w:rPr>
          <w:rFonts w:ascii="Arial" w:hAnsi="Arial" w:cs="Arial"/>
          <w:color w:val="000000"/>
          <w:sz w:val="22"/>
          <w:lang w:val="cs-CZ" w:eastAsia="en-US"/>
        </w:rPr>
      </w:pPr>
      <w:r w:rsidRPr="00FF35A9">
        <w:rPr>
          <w:rFonts w:ascii="Arial" w:hAnsi="Arial" w:cs="Arial"/>
          <w:color w:val="000000"/>
          <w:sz w:val="22"/>
          <w:lang w:val="cs-CZ" w:eastAsia="en-US"/>
        </w:rPr>
        <w:t xml:space="preserve">W kryterium „dodatkowe banery reklamowe“ </w:t>
      </w:r>
      <w:r w:rsidR="00AC0D36">
        <w:rPr>
          <w:rFonts w:ascii="Arial" w:hAnsi="Arial" w:cs="Arial"/>
          <w:color w:val="000000"/>
          <w:sz w:val="22"/>
          <w:lang w:eastAsia="en-US"/>
        </w:rPr>
        <w:t>ocenie będą podlegać</w:t>
      </w:r>
      <w:r w:rsidRPr="0019463E">
        <w:rPr>
          <w:rFonts w:ascii="Arial" w:hAnsi="Arial" w:cs="Arial"/>
          <w:color w:val="000000"/>
          <w:sz w:val="22"/>
          <w:lang w:eastAsia="en-US"/>
        </w:rPr>
        <w:t xml:space="preserve"> oferowan</w:t>
      </w:r>
      <w:r>
        <w:rPr>
          <w:rFonts w:ascii="Arial" w:hAnsi="Arial" w:cs="Arial"/>
          <w:color w:val="000000"/>
          <w:sz w:val="22"/>
          <w:lang w:eastAsia="en-US"/>
        </w:rPr>
        <w:t xml:space="preserve">e </w:t>
      </w:r>
      <w:r w:rsidRPr="0019463E">
        <w:rPr>
          <w:rFonts w:ascii="Arial" w:hAnsi="Arial" w:cs="Arial"/>
          <w:color w:val="000000"/>
          <w:sz w:val="22"/>
          <w:lang w:eastAsia="en-US"/>
        </w:rPr>
        <w:t xml:space="preserve">przez Wykonawcę </w:t>
      </w:r>
      <w:r w:rsidR="00073650" w:rsidRPr="00073650">
        <w:rPr>
          <w:rFonts w:ascii="Arial" w:hAnsi="Arial" w:cs="Arial"/>
          <w:color w:val="000000"/>
          <w:sz w:val="22"/>
          <w:lang w:eastAsia="en-US"/>
        </w:rPr>
        <w:t xml:space="preserve">dodatkowe banery reklamowe z symbolem Warmia Mazury </w:t>
      </w:r>
      <w:r w:rsidR="00073650">
        <w:rPr>
          <w:rFonts w:ascii="Arial" w:hAnsi="Arial" w:cs="Arial"/>
          <w:color w:val="000000"/>
          <w:sz w:val="22"/>
          <w:lang w:eastAsia="en-US"/>
        </w:rPr>
        <w:br/>
      </w:r>
      <w:r w:rsidR="00073650" w:rsidRPr="00073650">
        <w:rPr>
          <w:rFonts w:ascii="Arial" w:hAnsi="Arial" w:cs="Arial"/>
          <w:color w:val="000000"/>
          <w:sz w:val="22"/>
          <w:lang w:eastAsia="en-US"/>
        </w:rPr>
        <w:t xml:space="preserve">o wymiarach </w:t>
      </w:r>
      <w:r w:rsidR="00162DA0">
        <w:rPr>
          <w:rFonts w:ascii="Arial" w:hAnsi="Arial" w:cs="Arial"/>
          <w:color w:val="000000"/>
          <w:sz w:val="22"/>
          <w:lang w:eastAsia="en-US"/>
        </w:rPr>
        <w:t xml:space="preserve">minimum </w:t>
      </w:r>
      <w:r w:rsidR="00073650" w:rsidRPr="00073650">
        <w:rPr>
          <w:rFonts w:ascii="Arial" w:hAnsi="Arial" w:cs="Arial"/>
          <w:color w:val="000000"/>
          <w:sz w:val="22"/>
          <w:lang w:eastAsia="en-US"/>
        </w:rPr>
        <w:t>3 m x 1 m, rozstawione na trasie rajdów, w najbardziej eksponowanych dla kibiców i mediów miejscach rajdów</w:t>
      </w:r>
      <w:r w:rsidRPr="00AC0D36">
        <w:rPr>
          <w:rFonts w:ascii="Arial" w:hAnsi="Arial" w:cs="Arial"/>
          <w:color w:val="000000"/>
          <w:sz w:val="22"/>
          <w:lang w:val="cs-CZ" w:eastAsia="en-US"/>
        </w:rPr>
        <w:t>.</w:t>
      </w:r>
    </w:p>
    <w:p w14:paraId="3C98B08E" w14:textId="1160F43D" w:rsidR="0019463E" w:rsidRPr="00D875A2" w:rsidRDefault="0019463E" w:rsidP="00617C69">
      <w:pPr>
        <w:numPr>
          <w:ilvl w:val="2"/>
          <w:numId w:val="46"/>
        </w:numPr>
        <w:spacing w:after="0" w:line="360" w:lineRule="auto"/>
        <w:ind w:left="1276" w:hanging="283"/>
        <w:jc w:val="both"/>
        <w:rPr>
          <w:rFonts w:ascii="Arial" w:hAnsi="Arial" w:cs="Arial"/>
          <w:sz w:val="22"/>
          <w:lang w:val="cs-CZ" w:eastAsia="en-US"/>
        </w:rPr>
      </w:pPr>
      <w:r w:rsidRPr="00FF35A9">
        <w:rPr>
          <w:rFonts w:ascii="Arial" w:hAnsi="Arial" w:cs="Arial"/>
          <w:color w:val="000000"/>
          <w:sz w:val="22"/>
          <w:lang w:val="cs-CZ" w:eastAsia="en-US"/>
        </w:rPr>
        <w:t>Dodatkowe banery reklamowe muszą spełniać wymagania określone</w:t>
      </w:r>
      <w:r>
        <w:rPr>
          <w:rFonts w:ascii="Arial" w:hAnsi="Arial" w:cs="Arial"/>
          <w:color w:val="000000"/>
          <w:sz w:val="22"/>
          <w:lang w:val="cs-CZ" w:eastAsia="en-US"/>
        </w:rPr>
        <w:t xml:space="preserve"> </w:t>
      </w:r>
      <w:r w:rsidR="00617C69">
        <w:rPr>
          <w:rFonts w:ascii="Arial" w:hAnsi="Arial" w:cs="Arial"/>
          <w:color w:val="000000"/>
          <w:sz w:val="22"/>
          <w:lang w:val="cs-CZ" w:eastAsia="en-US"/>
        </w:rPr>
        <w:br/>
      </w:r>
      <w:r w:rsidRPr="00FF35A9">
        <w:rPr>
          <w:rFonts w:ascii="Arial" w:hAnsi="Arial" w:cs="Arial"/>
          <w:color w:val="000000"/>
          <w:sz w:val="22"/>
          <w:lang w:val="cs-CZ" w:eastAsia="en-US"/>
        </w:rPr>
        <w:t>w</w:t>
      </w:r>
      <w:r w:rsidR="00E5522D">
        <w:rPr>
          <w:rFonts w:ascii="Arial" w:hAnsi="Arial" w:cs="Arial"/>
          <w:color w:val="000000"/>
          <w:sz w:val="22"/>
          <w:lang w:val="cs-CZ" w:eastAsia="en-US"/>
        </w:rPr>
        <w:t xml:space="preserve"> </w:t>
      </w:r>
      <w:r w:rsidR="00E5522D" w:rsidRPr="0088661D">
        <w:rPr>
          <w:rFonts w:ascii="Arial" w:hAnsi="Arial" w:cs="Arial"/>
          <w:sz w:val="22"/>
          <w:lang w:val="cs-CZ" w:eastAsia="en-US"/>
        </w:rPr>
        <w:t xml:space="preserve">pkt 1 ppkt </w:t>
      </w:r>
      <w:r w:rsidR="0088661D" w:rsidRPr="0088661D">
        <w:rPr>
          <w:rFonts w:ascii="Arial" w:hAnsi="Arial" w:cs="Arial"/>
          <w:sz w:val="22"/>
          <w:lang w:val="cs-CZ" w:eastAsia="en-US"/>
        </w:rPr>
        <w:t>8</w:t>
      </w:r>
      <w:r w:rsidR="00E5522D" w:rsidRPr="0088661D">
        <w:rPr>
          <w:rFonts w:ascii="Arial" w:hAnsi="Arial" w:cs="Arial"/>
          <w:sz w:val="22"/>
          <w:lang w:val="cs-CZ" w:eastAsia="en-US"/>
        </w:rPr>
        <w:t>) </w:t>
      </w:r>
      <w:r w:rsidR="00E5522D">
        <w:rPr>
          <w:rFonts w:ascii="Arial" w:hAnsi="Arial" w:cs="Arial"/>
          <w:color w:val="000000"/>
          <w:sz w:val="22"/>
          <w:lang w:val="cs-CZ" w:eastAsia="en-US"/>
        </w:rPr>
        <w:t>Szczegółowego opisu</w:t>
      </w:r>
      <w:r w:rsidRPr="00FF35A9">
        <w:rPr>
          <w:rFonts w:ascii="Arial" w:hAnsi="Arial" w:cs="Arial"/>
          <w:color w:val="000000"/>
          <w:sz w:val="22"/>
          <w:lang w:val="cs-CZ" w:eastAsia="en-US"/>
        </w:rPr>
        <w:t xml:space="preserve"> przedmiotu zamówienia</w:t>
      </w:r>
      <w:r w:rsidR="00E5522D">
        <w:rPr>
          <w:rFonts w:ascii="Arial" w:hAnsi="Arial" w:cs="Arial"/>
          <w:color w:val="000000"/>
          <w:sz w:val="22"/>
          <w:lang w:val="cs-CZ" w:eastAsia="en-US"/>
        </w:rPr>
        <w:t xml:space="preserve">.  </w:t>
      </w:r>
    </w:p>
    <w:p w14:paraId="48BA0B48" w14:textId="523061B8" w:rsidR="0019463E" w:rsidRPr="00FF35A9" w:rsidRDefault="0019463E" w:rsidP="00617C69">
      <w:pPr>
        <w:numPr>
          <w:ilvl w:val="2"/>
          <w:numId w:val="46"/>
        </w:numPr>
        <w:spacing w:after="0" w:line="360" w:lineRule="auto"/>
        <w:ind w:left="1276" w:hanging="283"/>
        <w:jc w:val="both"/>
        <w:rPr>
          <w:rFonts w:ascii="Arial" w:hAnsi="Arial" w:cs="Arial"/>
          <w:color w:val="000000"/>
          <w:sz w:val="22"/>
          <w:lang w:val="cs-CZ" w:eastAsia="en-US"/>
        </w:rPr>
      </w:pPr>
      <w:r w:rsidRPr="00FF35A9">
        <w:rPr>
          <w:rFonts w:ascii="Arial" w:hAnsi="Arial" w:cs="Arial"/>
          <w:color w:val="000000"/>
          <w:sz w:val="22"/>
          <w:lang w:val="cs-CZ" w:eastAsia="en-US"/>
        </w:rPr>
        <w:t xml:space="preserve">Ocenie będzie podlegała liczba dodatkowych banerów reklamowych powyżej wymaganego miniumum, tj. powyżej </w:t>
      </w:r>
      <w:r w:rsidR="00073650">
        <w:rPr>
          <w:rFonts w:ascii="Arial" w:hAnsi="Arial" w:cs="Arial"/>
          <w:color w:val="000000"/>
          <w:sz w:val="22"/>
          <w:lang w:val="cs-CZ" w:eastAsia="en-US"/>
        </w:rPr>
        <w:t>30</w:t>
      </w:r>
      <w:r w:rsidRPr="00FF35A9">
        <w:rPr>
          <w:rFonts w:ascii="Arial" w:hAnsi="Arial" w:cs="Arial"/>
          <w:color w:val="000000"/>
          <w:sz w:val="22"/>
          <w:lang w:val="cs-CZ" w:eastAsia="en-US"/>
        </w:rPr>
        <w:t xml:space="preserve"> banerów reklamowych, zaoferowana przez Wykonawcę w Formularzu ofertowym.</w:t>
      </w:r>
    </w:p>
    <w:p w14:paraId="244F9EE0" w14:textId="629B50E9" w:rsidR="0019463E" w:rsidRPr="00FF35A9" w:rsidRDefault="0019463E" w:rsidP="00617C69">
      <w:pPr>
        <w:numPr>
          <w:ilvl w:val="2"/>
          <w:numId w:val="46"/>
        </w:numPr>
        <w:spacing w:after="0" w:line="360" w:lineRule="auto"/>
        <w:ind w:left="1276" w:hanging="283"/>
        <w:jc w:val="both"/>
        <w:rPr>
          <w:rFonts w:ascii="Arial" w:hAnsi="Arial" w:cs="Arial"/>
          <w:color w:val="000000"/>
          <w:sz w:val="22"/>
          <w:lang w:val="cs-CZ" w:eastAsia="en-US"/>
        </w:rPr>
      </w:pPr>
      <w:r w:rsidRPr="0022453F">
        <w:rPr>
          <w:rFonts w:ascii="Arial" w:hAnsi="Arial" w:cs="Arial"/>
          <w:b/>
          <w:color w:val="000000"/>
          <w:sz w:val="22"/>
          <w:lang w:val="cs-CZ" w:eastAsia="en-US"/>
        </w:rPr>
        <w:t>Maksymalny liczba dodatkowych banerów</w:t>
      </w:r>
      <w:r w:rsidR="0022453F">
        <w:rPr>
          <w:rFonts w:ascii="Arial" w:hAnsi="Arial" w:cs="Arial"/>
          <w:color w:val="000000"/>
          <w:sz w:val="22"/>
          <w:lang w:val="cs-CZ" w:eastAsia="en-US"/>
        </w:rPr>
        <w:t xml:space="preserve"> </w:t>
      </w:r>
      <w:r w:rsidRPr="00FF35A9">
        <w:rPr>
          <w:rFonts w:ascii="Arial" w:hAnsi="Arial" w:cs="Arial"/>
          <w:color w:val="000000"/>
          <w:sz w:val="22"/>
          <w:lang w:val="cs-CZ" w:eastAsia="en-US"/>
        </w:rPr>
        <w:t xml:space="preserve">podlegająca ocenie </w:t>
      </w:r>
      <w:r w:rsidRPr="0022453F">
        <w:rPr>
          <w:rFonts w:ascii="Arial" w:hAnsi="Arial" w:cs="Arial"/>
          <w:color w:val="000000"/>
          <w:sz w:val="22"/>
          <w:u w:val="single"/>
          <w:lang w:val="cs-CZ" w:eastAsia="en-US"/>
        </w:rPr>
        <w:t>wynosi 10</w:t>
      </w:r>
      <w:r w:rsidRPr="00FF35A9">
        <w:rPr>
          <w:rFonts w:ascii="Arial" w:hAnsi="Arial" w:cs="Arial"/>
          <w:color w:val="000000"/>
          <w:sz w:val="22"/>
          <w:lang w:val="cs-CZ" w:eastAsia="en-US"/>
        </w:rPr>
        <w:t>.</w:t>
      </w:r>
    </w:p>
    <w:p w14:paraId="1D8EC96D" w14:textId="2521A99C" w:rsidR="0019463E" w:rsidRPr="00FF35A9" w:rsidRDefault="0019463E" w:rsidP="00617C69">
      <w:pPr>
        <w:numPr>
          <w:ilvl w:val="2"/>
          <w:numId w:val="46"/>
        </w:numPr>
        <w:spacing w:after="0" w:line="360" w:lineRule="auto"/>
        <w:ind w:left="1276" w:hanging="283"/>
        <w:jc w:val="both"/>
        <w:rPr>
          <w:rFonts w:ascii="Arial" w:hAnsi="Arial" w:cs="Arial"/>
          <w:color w:val="000000"/>
          <w:sz w:val="22"/>
          <w:lang w:val="cs-CZ" w:eastAsia="en-US"/>
        </w:rPr>
      </w:pPr>
      <w:r w:rsidRPr="00FF35A9">
        <w:rPr>
          <w:rFonts w:ascii="Arial" w:hAnsi="Arial" w:cs="Arial"/>
          <w:color w:val="000000"/>
          <w:sz w:val="22"/>
          <w:lang w:val="cs-CZ" w:eastAsia="en-US"/>
        </w:rPr>
        <w:t>Jeżeli Wykonawca zaoferuje więcej</w:t>
      </w:r>
      <w:r w:rsidR="0022453F">
        <w:rPr>
          <w:rFonts w:ascii="Arial" w:hAnsi="Arial" w:cs="Arial"/>
          <w:color w:val="000000"/>
          <w:sz w:val="22"/>
          <w:lang w:val="cs-CZ" w:eastAsia="en-US"/>
        </w:rPr>
        <w:t xml:space="preserve"> </w:t>
      </w:r>
      <w:r w:rsidR="0022453F" w:rsidRPr="00FF35A9">
        <w:rPr>
          <w:rFonts w:ascii="Arial" w:hAnsi="Arial" w:cs="Arial"/>
          <w:color w:val="000000"/>
          <w:sz w:val="22"/>
          <w:lang w:val="cs-CZ" w:eastAsia="en-US"/>
        </w:rPr>
        <w:t>niż 10</w:t>
      </w:r>
      <w:r w:rsidRPr="00FF35A9">
        <w:rPr>
          <w:rFonts w:ascii="Arial" w:hAnsi="Arial" w:cs="Arial"/>
          <w:color w:val="000000"/>
          <w:sz w:val="22"/>
          <w:lang w:val="cs-CZ" w:eastAsia="en-US"/>
        </w:rPr>
        <w:t xml:space="preserve"> dodatkowych banerów,</w:t>
      </w:r>
      <w:r w:rsidR="0022453F">
        <w:rPr>
          <w:rFonts w:ascii="Arial" w:hAnsi="Arial" w:cs="Arial"/>
          <w:color w:val="000000"/>
          <w:sz w:val="22"/>
          <w:lang w:val="cs-CZ" w:eastAsia="en-US"/>
        </w:rPr>
        <w:t xml:space="preserve"> ocena zostanie dokonana</w:t>
      </w:r>
      <w:r w:rsidRPr="00FF35A9">
        <w:rPr>
          <w:rFonts w:ascii="Arial" w:hAnsi="Arial" w:cs="Arial"/>
          <w:color w:val="000000"/>
          <w:sz w:val="22"/>
          <w:lang w:val="cs-CZ" w:eastAsia="en-US"/>
        </w:rPr>
        <w:t xml:space="preserve"> jak za maksymalną liczbę dodatkowych banerów podlegających ocenie.</w:t>
      </w:r>
    </w:p>
    <w:p w14:paraId="09D20A1B" w14:textId="1A3310BC" w:rsidR="0019463E" w:rsidRPr="00FF35A9" w:rsidRDefault="0019463E" w:rsidP="00617C69">
      <w:pPr>
        <w:numPr>
          <w:ilvl w:val="2"/>
          <w:numId w:val="46"/>
        </w:numPr>
        <w:spacing w:line="360" w:lineRule="auto"/>
        <w:ind w:left="1276" w:hanging="283"/>
        <w:jc w:val="both"/>
        <w:rPr>
          <w:rFonts w:ascii="Arial" w:hAnsi="Arial" w:cs="Arial"/>
          <w:color w:val="000000"/>
          <w:sz w:val="22"/>
          <w:lang w:val="cs-CZ" w:eastAsia="en-US"/>
        </w:rPr>
      </w:pPr>
      <w:r w:rsidRPr="00FF35A9">
        <w:rPr>
          <w:rFonts w:ascii="Arial" w:hAnsi="Arial" w:cs="Arial"/>
          <w:color w:val="000000"/>
          <w:sz w:val="22"/>
          <w:lang w:val="cs-CZ" w:eastAsia="en-US"/>
        </w:rPr>
        <w:t>Jeżeli Wykonawca w Formularzu ofertowym nie zaoferuje dodatkowych banerów reklamowych otrzyma 0 punktów bez podstawiania do wzoru.</w:t>
      </w:r>
    </w:p>
    <w:p w14:paraId="59DA676D" w14:textId="4FA3E8A7" w:rsidR="0019463E" w:rsidRPr="00FF35A9" w:rsidRDefault="0019463E" w:rsidP="00617C69">
      <w:pPr>
        <w:tabs>
          <w:tab w:val="left" w:pos="1134"/>
        </w:tabs>
        <w:ind w:left="992"/>
        <w:rPr>
          <w:rFonts w:ascii="Arial" w:hAnsi="Arial" w:cs="Arial"/>
          <w:color w:val="000000"/>
          <w:sz w:val="22"/>
          <w:lang w:val="cs-CZ" w:eastAsia="en-US"/>
        </w:rPr>
      </w:pPr>
      <w:r w:rsidRPr="00FF35A9">
        <w:rPr>
          <w:rFonts w:ascii="Arial" w:hAnsi="Arial" w:cs="Arial"/>
          <w:color w:val="000000"/>
          <w:sz w:val="22"/>
          <w:lang w:val="cs-CZ" w:eastAsia="en-US"/>
        </w:rPr>
        <w:t>Punkty w tym kryterium obliczone zostaną według wzoru:</w:t>
      </w:r>
    </w:p>
    <w:p w14:paraId="2ABEB497" w14:textId="0ECB8C57" w:rsidR="0019463E" w:rsidRPr="0022453F" w:rsidRDefault="0019463E" w:rsidP="00722B34">
      <w:pPr>
        <w:suppressAutoHyphens/>
        <w:ind w:left="3402" w:hanging="3213"/>
        <w:rPr>
          <w:rFonts w:ascii="Arial" w:hAnsi="Arial" w:cs="Arial"/>
          <w:sz w:val="22"/>
          <w:lang w:eastAsia="ar-SA"/>
        </w:rPr>
      </w:pPr>
      <w:r w:rsidRPr="00FF35A9">
        <w:rPr>
          <w:rFonts w:ascii="Arial" w:hAnsi="Arial" w:cs="Arial"/>
          <w:color w:val="000000"/>
          <w:sz w:val="22"/>
          <w:lang w:val="x-none" w:eastAsia="ar-SA"/>
        </w:rPr>
        <w:t xml:space="preserve">                               </w:t>
      </w:r>
      <w:r>
        <w:rPr>
          <w:rFonts w:ascii="Arial" w:hAnsi="Arial" w:cs="Arial"/>
          <w:color w:val="000000"/>
          <w:sz w:val="22"/>
          <w:lang w:val="x-none" w:eastAsia="ar-SA"/>
        </w:rPr>
        <w:t xml:space="preserve">    </w:t>
      </w:r>
      <w:r w:rsidRPr="00FF35A9">
        <w:rPr>
          <w:rFonts w:ascii="Arial" w:hAnsi="Arial" w:cs="Arial"/>
          <w:color w:val="000000"/>
          <w:sz w:val="22"/>
          <w:lang w:val="x-none" w:eastAsia="ar-SA"/>
        </w:rPr>
        <w:t xml:space="preserve"> </w:t>
      </w:r>
      <w:r w:rsidR="0022453F">
        <w:rPr>
          <w:rFonts w:ascii="Arial" w:hAnsi="Arial" w:cs="Arial"/>
          <w:color w:val="000000"/>
          <w:sz w:val="22"/>
          <w:lang w:eastAsia="ar-SA"/>
        </w:rPr>
        <w:t xml:space="preserve">                    </w:t>
      </w:r>
      <w:r w:rsidR="00722B34">
        <w:rPr>
          <w:rFonts w:ascii="Arial" w:hAnsi="Arial" w:cs="Arial"/>
          <w:color w:val="000000"/>
          <w:sz w:val="22"/>
          <w:lang w:eastAsia="ar-SA"/>
        </w:rPr>
        <w:t xml:space="preserve">       </w:t>
      </w:r>
      <w:r w:rsidRPr="00FF35A9">
        <w:rPr>
          <w:rFonts w:ascii="Arial" w:hAnsi="Arial" w:cs="Arial"/>
          <w:sz w:val="22"/>
          <w:lang w:val="x-none" w:eastAsia="ar-SA"/>
        </w:rPr>
        <w:t xml:space="preserve">liczba </w:t>
      </w:r>
      <w:r w:rsidR="0022453F">
        <w:rPr>
          <w:rFonts w:ascii="Arial" w:hAnsi="Arial" w:cs="Arial"/>
          <w:sz w:val="22"/>
          <w:lang w:eastAsia="ar-SA"/>
        </w:rPr>
        <w:t xml:space="preserve">dodatkowych </w:t>
      </w:r>
      <w:r w:rsidR="00722B34">
        <w:rPr>
          <w:rFonts w:ascii="Arial" w:hAnsi="Arial" w:cs="Arial"/>
          <w:sz w:val="22"/>
          <w:lang w:eastAsia="ar-SA"/>
        </w:rPr>
        <w:t xml:space="preserve">banerów </w:t>
      </w:r>
      <w:r w:rsidRPr="00FF35A9">
        <w:rPr>
          <w:rFonts w:ascii="Arial" w:hAnsi="Arial" w:cs="Arial"/>
          <w:sz w:val="22"/>
          <w:lang w:eastAsia="ar-SA"/>
        </w:rPr>
        <w:t>oferowanych</w:t>
      </w:r>
      <w:r w:rsidR="0022453F">
        <w:rPr>
          <w:rFonts w:ascii="Arial" w:hAnsi="Arial" w:cs="Arial"/>
          <w:sz w:val="22"/>
          <w:lang w:eastAsia="ar-SA"/>
        </w:rPr>
        <w:t xml:space="preserve"> </w:t>
      </w:r>
      <w:r w:rsidR="00722B34">
        <w:rPr>
          <w:rFonts w:ascii="Arial" w:hAnsi="Arial" w:cs="Arial"/>
          <w:sz w:val="22"/>
          <w:lang w:eastAsia="ar-SA"/>
        </w:rPr>
        <w:br/>
        <w:t xml:space="preserve">        </w:t>
      </w:r>
      <w:r>
        <w:rPr>
          <w:rFonts w:ascii="Arial" w:hAnsi="Arial" w:cs="Arial"/>
          <w:sz w:val="22"/>
          <w:lang w:eastAsia="ar-SA"/>
        </w:rPr>
        <w:t>w</w:t>
      </w:r>
      <w:r w:rsidR="0022453F">
        <w:rPr>
          <w:rFonts w:ascii="Arial" w:hAnsi="Arial" w:cs="Arial"/>
          <w:sz w:val="22"/>
          <w:lang w:val="x-none" w:eastAsia="ar-SA"/>
        </w:rPr>
        <w:t xml:space="preserve"> badanej ofercie</w:t>
      </w:r>
      <w:r w:rsidR="0022453F">
        <w:rPr>
          <w:rFonts w:ascii="Arial" w:hAnsi="Arial" w:cs="Arial"/>
          <w:sz w:val="22"/>
          <w:lang w:eastAsia="ar-SA"/>
        </w:rPr>
        <w:t xml:space="preserve"> powyżej wymaganego minimum </w:t>
      </w:r>
    </w:p>
    <w:p w14:paraId="7122BF39" w14:textId="4B22EFDD" w:rsidR="0019463E" w:rsidRPr="00FF35A9" w:rsidRDefault="0019463E" w:rsidP="00C07536">
      <w:pPr>
        <w:suppressAutoHyphens/>
        <w:ind w:left="708" w:firstLine="708"/>
        <w:rPr>
          <w:rFonts w:ascii="Arial" w:hAnsi="Arial" w:cs="Arial"/>
          <w:sz w:val="22"/>
          <w:lang w:eastAsia="ar-SA"/>
        </w:rPr>
      </w:pPr>
      <w:r w:rsidRPr="00FF35A9">
        <w:rPr>
          <w:rFonts w:ascii="Arial" w:hAnsi="Arial" w:cs="Arial"/>
          <w:sz w:val="22"/>
          <w:lang w:eastAsia="ar-SA"/>
        </w:rPr>
        <w:t>liczba</w:t>
      </w:r>
      <w:r w:rsidRPr="00FF35A9">
        <w:rPr>
          <w:rFonts w:ascii="Arial" w:hAnsi="Arial" w:cs="Arial"/>
          <w:sz w:val="22"/>
          <w:lang w:val="x-none" w:eastAsia="ar-SA"/>
        </w:rPr>
        <w:t xml:space="preserve"> uzyskanych punktów = </w:t>
      </w:r>
      <w:r w:rsidRPr="00FF35A9">
        <w:rPr>
          <w:rFonts w:ascii="Arial" w:hAnsi="Arial" w:cs="Arial"/>
          <w:color w:val="000000"/>
          <w:sz w:val="22"/>
          <w:lang w:val="x-none" w:eastAsia="ar-SA"/>
        </w:rPr>
        <w:t>--------------------</w:t>
      </w:r>
      <w:r w:rsidRPr="00FF35A9">
        <w:rPr>
          <w:rFonts w:ascii="Arial" w:hAnsi="Arial" w:cs="Arial"/>
          <w:color w:val="000000"/>
          <w:sz w:val="22"/>
          <w:lang w:eastAsia="ar-SA"/>
        </w:rPr>
        <w:t>------------</w:t>
      </w:r>
      <w:r w:rsidRPr="00FF35A9">
        <w:rPr>
          <w:rFonts w:ascii="Arial" w:hAnsi="Arial" w:cs="Arial"/>
          <w:color w:val="000000"/>
          <w:sz w:val="22"/>
          <w:lang w:val="x-none" w:eastAsia="ar-SA"/>
        </w:rPr>
        <w:t>------------</w:t>
      </w:r>
      <w:r w:rsidRPr="00FF35A9">
        <w:rPr>
          <w:rFonts w:ascii="Arial" w:hAnsi="Arial" w:cs="Arial"/>
          <w:color w:val="000000"/>
          <w:sz w:val="22"/>
          <w:lang w:eastAsia="ar-SA"/>
        </w:rPr>
        <w:t>--</w:t>
      </w:r>
      <w:r w:rsidR="0022453F">
        <w:rPr>
          <w:rFonts w:ascii="Arial" w:hAnsi="Arial" w:cs="Arial"/>
          <w:color w:val="000000"/>
          <w:sz w:val="22"/>
          <w:lang w:val="x-none" w:eastAsia="ar-SA"/>
        </w:rPr>
        <w:t>---------</w:t>
      </w:r>
      <w:r w:rsidR="0022453F">
        <w:rPr>
          <w:rFonts w:ascii="Arial" w:hAnsi="Arial" w:cs="Arial"/>
          <w:color w:val="000000"/>
          <w:sz w:val="22"/>
          <w:lang w:eastAsia="ar-SA"/>
        </w:rPr>
        <w:t xml:space="preserve">--- </w:t>
      </w:r>
      <w:r w:rsidR="0022453F">
        <w:rPr>
          <w:rFonts w:ascii="Arial" w:hAnsi="Arial" w:cs="Arial"/>
          <w:sz w:val="22"/>
          <w:lang w:val="x-none" w:eastAsia="ar-SA"/>
        </w:rPr>
        <w:t>x</w:t>
      </w:r>
      <w:r w:rsidR="0022453F">
        <w:rPr>
          <w:rFonts w:ascii="Arial" w:hAnsi="Arial" w:cs="Arial"/>
          <w:sz w:val="22"/>
          <w:lang w:eastAsia="ar-SA"/>
        </w:rPr>
        <w:t xml:space="preserve"> </w:t>
      </w:r>
      <w:r w:rsidRPr="00FF35A9">
        <w:rPr>
          <w:rFonts w:ascii="Arial" w:hAnsi="Arial" w:cs="Arial"/>
          <w:sz w:val="22"/>
          <w:lang w:eastAsia="ar-SA"/>
        </w:rPr>
        <w:t>40</w:t>
      </w:r>
    </w:p>
    <w:p w14:paraId="5D0EDAA7" w14:textId="31D3A1ED" w:rsidR="0019463E" w:rsidRPr="00FF35A9" w:rsidRDefault="0019463E" w:rsidP="0019463E">
      <w:pPr>
        <w:suppressAutoHyphens/>
        <w:ind w:left="567"/>
        <w:rPr>
          <w:rFonts w:ascii="Arial" w:hAnsi="Arial" w:cs="Arial"/>
          <w:sz w:val="22"/>
          <w:lang w:val="x-none" w:eastAsia="ar-SA"/>
        </w:rPr>
      </w:pPr>
      <w:r w:rsidRPr="00FF35A9">
        <w:rPr>
          <w:rFonts w:ascii="Arial" w:hAnsi="Arial" w:cs="Arial"/>
          <w:sz w:val="22"/>
          <w:lang w:val="x-none" w:eastAsia="ar-SA"/>
        </w:rPr>
        <w:t xml:space="preserve">   </w:t>
      </w:r>
      <w:r>
        <w:rPr>
          <w:rFonts w:ascii="Arial" w:hAnsi="Arial" w:cs="Arial"/>
          <w:sz w:val="22"/>
          <w:lang w:val="x-none" w:eastAsia="ar-SA"/>
        </w:rPr>
        <w:t xml:space="preserve">                  </w:t>
      </w:r>
      <w:r w:rsidR="00722B34">
        <w:rPr>
          <w:rFonts w:ascii="Arial" w:hAnsi="Arial" w:cs="Arial"/>
          <w:sz w:val="22"/>
          <w:lang w:eastAsia="ar-SA"/>
        </w:rPr>
        <w:t xml:space="preserve">                                        </w:t>
      </w:r>
      <w:r w:rsidR="00722B34">
        <w:rPr>
          <w:rFonts w:ascii="Arial" w:hAnsi="Arial" w:cs="Arial"/>
          <w:sz w:val="22"/>
          <w:lang w:val="x-none" w:eastAsia="ar-SA"/>
        </w:rPr>
        <w:t>najwyższa liczba</w:t>
      </w:r>
      <w:r w:rsidR="00722B34">
        <w:rPr>
          <w:rFonts w:ascii="Arial" w:hAnsi="Arial" w:cs="Arial"/>
          <w:sz w:val="22"/>
          <w:lang w:eastAsia="ar-SA"/>
        </w:rPr>
        <w:t xml:space="preserve"> </w:t>
      </w:r>
      <w:r>
        <w:rPr>
          <w:rFonts w:ascii="Arial" w:hAnsi="Arial" w:cs="Arial"/>
          <w:sz w:val="22"/>
          <w:lang w:eastAsia="ar-SA"/>
        </w:rPr>
        <w:t>oferowanych</w:t>
      </w:r>
      <w:r w:rsidR="00722B34" w:rsidRPr="00722B34">
        <w:rPr>
          <w:rFonts w:ascii="Arial" w:hAnsi="Arial" w:cs="Arial"/>
          <w:sz w:val="22"/>
          <w:lang w:eastAsia="ar-SA"/>
        </w:rPr>
        <w:t xml:space="preserve"> </w:t>
      </w:r>
      <w:r w:rsidR="00722B34">
        <w:rPr>
          <w:rFonts w:ascii="Arial" w:hAnsi="Arial" w:cs="Arial"/>
          <w:sz w:val="22"/>
          <w:lang w:eastAsia="ar-SA"/>
        </w:rPr>
        <w:t xml:space="preserve">dodatkowych  </w:t>
      </w:r>
      <w:r w:rsidR="00722B34">
        <w:rPr>
          <w:rFonts w:ascii="Arial" w:hAnsi="Arial" w:cs="Arial"/>
          <w:sz w:val="22"/>
          <w:lang w:eastAsia="ar-SA"/>
        </w:rPr>
        <w:br/>
        <w:t xml:space="preserve">                                                                 banerów </w:t>
      </w:r>
      <w:r w:rsidRPr="00FF35A9">
        <w:rPr>
          <w:rFonts w:ascii="Arial" w:hAnsi="Arial" w:cs="Arial"/>
          <w:sz w:val="22"/>
          <w:lang w:val="x-none" w:eastAsia="ar-SA"/>
        </w:rPr>
        <w:t>spośród badanych ofert</w:t>
      </w:r>
    </w:p>
    <w:p w14:paraId="1DE716B5" w14:textId="64284B93" w:rsidR="0019463E" w:rsidRPr="00FF35A9" w:rsidRDefault="0019463E" w:rsidP="00617C69">
      <w:pPr>
        <w:suppressAutoHyphens/>
        <w:spacing w:line="360" w:lineRule="auto"/>
        <w:ind w:left="993" w:hanging="426"/>
        <w:rPr>
          <w:rFonts w:ascii="Arial" w:hAnsi="Arial" w:cs="Arial"/>
          <w:sz w:val="22"/>
          <w:lang w:eastAsia="ar-SA"/>
        </w:rPr>
      </w:pPr>
      <w:r w:rsidRPr="00FF35A9">
        <w:rPr>
          <w:rFonts w:ascii="Arial" w:hAnsi="Arial" w:cs="Arial"/>
          <w:i/>
          <w:color w:val="000000"/>
          <w:sz w:val="22"/>
          <w:lang w:val="x-none" w:eastAsia="ar-SA"/>
        </w:rPr>
        <w:t xml:space="preserve">       </w:t>
      </w:r>
      <w:r w:rsidRPr="00FF35A9">
        <w:rPr>
          <w:rFonts w:ascii="Arial" w:hAnsi="Arial" w:cs="Arial"/>
          <w:color w:val="000000"/>
          <w:sz w:val="22"/>
          <w:lang w:val="x-none" w:eastAsia="ar-SA"/>
        </w:rPr>
        <w:t>Wynik działania zostanie  zaokrąglony do 2 miejsc po przecinku,</w:t>
      </w:r>
      <w:r w:rsidRPr="00FF35A9">
        <w:rPr>
          <w:rFonts w:ascii="Arial" w:hAnsi="Arial" w:cs="Arial"/>
          <w:sz w:val="22"/>
          <w:lang w:val="x-none" w:eastAsia="ar-SA"/>
        </w:rPr>
        <w:t xml:space="preserve"> maksymalna liczba punktów jaką można uzyskać – </w:t>
      </w:r>
      <w:r w:rsidRPr="00FF35A9">
        <w:rPr>
          <w:rFonts w:ascii="Arial" w:hAnsi="Arial" w:cs="Arial"/>
          <w:sz w:val="22"/>
          <w:lang w:eastAsia="ar-SA"/>
        </w:rPr>
        <w:t>40</w:t>
      </w:r>
      <w:r w:rsidR="00617C69">
        <w:rPr>
          <w:rFonts w:ascii="Arial" w:hAnsi="Arial" w:cs="Arial"/>
          <w:sz w:val="22"/>
          <w:lang w:eastAsia="ar-SA"/>
        </w:rPr>
        <w:t xml:space="preserve">. </w:t>
      </w:r>
    </w:p>
    <w:p w14:paraId="77962028" w14:textId="77777777" w:rsidR="009F69EA" w:rsidRPr="009C110B" w:rsidRDefault="009F69EA" w:rsidP="00BF408C">
      <w:pPr>
        <w:pStyle w:val="Akapitzlist"/>
        <w:numPr>
          <w:ilvl w:val="0"/>
          <w:numId w:val="29"/>
        </w:numPr>
        <w:suppressAutoHyphens/>
        <w:spacing w:line="360" w:lineRule="auto"/>
        <w:ind w:left="904"/>
        <w:jc w:val="both"/>
        <w:rPr>
          <w:rFonts w:ascii="Arial" w:hAnsi="Arial" w:cs="Arial"/>
          <w:sz w:val="22"/>
          <w:lang w:val="cs-CZ" w:eastAsia="en-US"/>
        </w:rPr>
      </w:pPr>
      <w:r w:rsidRPr="009C110B">
        <w:rPr>
          <w:rFonts w:ascii="Arial" w:hAnsi="Arial" w:cs="Arial"/>
          <w:sz w:val="22"/>
          <w:lang w:val="cs-CZ" w:eastAsia="en-US"/>
        </w:rPr>
        <w:t xml:space="preserve">Suma punktów za </w:t>
      </w:r>
      <w:r w:rsidR="00480AE1" w:rsidRPr="009C110B">
        <w:rPr>
          <w:rFonts w:ascii="Arial" w:hAnsi="Arial" w:cs="Arial"/>
          <w:sz w:val="22"/>
          <w:lang w:val="cs-CZ" w:eastAsia="en-US"/>
        </w:rPr>
        <w:t xml:space="preserve">wszystkie </w:t>
      </w:r>
      <w:r w:rsidRPr="009C110B">
        <w:rPr>
          <w:rFonts w:ascii="Arial" w:hAnsi="Arial" w:cs="Arial"/>
          <w:sz w:val="22"/>
          <w:lang w:val="cs-CZ" w:eastAsia="en-US"/>
        </w:rPr>
        <w:t>kryteria stanowić będzie ogólną liczbę punktów jaką uzyskała oferta danego Wykonawcy.</w:t>
      </w:r>
    </w:p>
    <w:p w14:paraId="555C943E" w14:textId="77777777" w:rsidR="009F69EA" w:rsidRPr="009C110B" w:rsidRDefault="009F69EA" w:rsidP="009F69EA">
      <w:pPr>
        <w:spacing w:line="360" w:lineRule="auto"/>
        <w:ind w:left="904"/>
        <w:jc w:val="both"/>
        <w:rPr>
          <w:rFonts w:ascii="Arial" w:hAnsi="Arial" w:cs="Arial"/>
          <w:sz w:val="22"/>
          <w:lang w:val="cs-CZ" w:eastAsia="en-US"/>
        </w:rPr>
      </w:pPr>
      <w:r w:rsidRPr="009C110B">
        <w:rPr>
          <w:rFonts w:ascii="Arial" w:hAnsi="Arial" w:cs="Arial"/>
          <w:sz w:val="22"/>
          <w:lang w:val="cs-CZ" w:eastAsia="en-US"/>
        </w:rPr>
        <w:t>Jako najkorzystniejsza zostanie wybrana oferta, która uzyska największą liczbę punktów spośród ofert nie podlegających odrzuceniu.</w:t>
      </w:r>
    </w:p>
    <w:p w14:paraId="19A78324" w14:textId="0A9EF13C" w:rsidR="00C07536" w:rsidRDefault="009F69EA" w:rsidP="00C07536">
      <w:pPr>
        <w:pStyle w:val="Akapitzlist"/>
        <w:numPr>
          <w:ilvl w:val="0"/>
          <w:numId w:val="30"/>
        </w:numPr>
        <w:spacing w:after="0" w:line="360" w:lineRule="auto"/>
        <w:ind w:left="904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sz w:val="22"/>
        </w:rPr>
        <w:t xml:space="preserve">Jeżeli nie można wybrać najkorzystniejszej oferty z uwagi na to, że dwie lub więcej ofert przedstawia taki sam bilans ceny i innych kryteriów oceny ofert, Zamawiający wybiera spośród tych ofert ofertę, która otrzymała najwyższą ocenę w kryterium </w:t>
      </w:r>
      <w:r w:rsidR="00722B34">
        <w:rPr>
          <w:rFonts w:ascii="Arial" w:hAnsi="Arial" w:cs="Arial"/>
          <w:sz w:val="22"/>
        </w:rPr>
        <w:br/>
      </w:r>
      <w:r w:rsidRPr="009C110B">
        <w:rPr>
          <w:rFonts w:ascii="Arial" w:hAnsi="Arial" w:cs="Arial"/>
          <w:sz w:val="22"/>
        </w:rPr>
        <w:t>o najwyższej wadze.</w:t>
      </w:r>
    </w:p>
    <w:p w14:paraId="0882F1AA" w14:textId="5E5262DC" w:rsidR="009F69EA" w:rsidRPr="00C07536" w:rsidRDefault="009F69EA" w:rsidP="00C07536">
      <w:pPr>
        <w:pStyle w:val="Akapitzlist"/>
        <w:numPr>
          <w:ilvl w:val="0"/>
          <w:numId w:val="30"/>
        </w:numPr>
        <w:spacing w:after="0" w:line="360" w:lineRule="auto"/>
        <w:ind w:left="904"/>
        <w:jc w:val="both"/>
        <w:rPr>
          <w:rFonts w:ascii="Arial" w:hAnsi="Arial" w:cs="Arial"/>
          <w:sz w:val="22"/>
        </w:rPr>
      </w:pPr>
      <w:r w:rsidRPr="00C07536">
        <w:rPr>
          <w:rFonts w:ascii="Arial" w:hAnsi="Arial" w:cs="Arial"/>
          <w:sz w:val="22"/>
        </w:rPr>
        <w:lastRenderedPageBreak/>
        <w:t>Jeżeli oferty otrzymały taką samą ocenę w kryterium o najwyższej wadze, Zamawiający wybiera ofertę z najniższą ceną</w:t>
      </w:r>
      <w:r w:rsidR="00C07536" w:rsidRPr="00C07536">
        <w:rPr>
          <w:rFonts w:ascii="Arial" w:hAnsi="Arial" w:cs="Arial"/>
          <w:sz w:val="22"/>
        </w:rPr>
        <w:t>.</w:t>
      </w:r>
    </w:p>
    <w:p w14:paraId="227DC2C7" w14:textId="788FCA85" w:rsidR="009F69EA" w:rsidRPr="009C110B" w:rsidRDefault="009F69EA" w:rsidP="00BF408C">
      <w:pPr>
        <w:pStyle w:val="Akapitzlist"/>
        <w:numPr>
          <w:ilvl w:val="0"/>
          <w:numId w:val="30"/>
        </w:numPr>
        <w:spacing w:before="26" w:after="0" w:line="360" w:lineRule="auto"/>
        <w:ind w:left="892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sz w:val="22"/>
        </w:rPr>
        <w:t>Jeżeli nie można dokonać wyboru oferty w sposób, o którym mowa w ust. 5, Zamawiający wzywa Wykonawców, którzy złożyli te oferty, do złożenia w terminie określonym przez Zamawiającego ofert dodatkowych zawierających nową cenę</w:t>
      </w:r>
      <w:r w:rsidR="00C07536">
        <w:rPr>
          <w:rFonts w:ascii="Arial" w:hAnsi="Arial" w:cs="Arial"/>
          <w:sz w:val="22"/>
        </w:rPr>
        <w:t>.</w:t>
      </w:r>
    </w:p>
    <w:p w14:paraId="6E615D7E" w14:textId="78F8A1B8" w:rsidR="009F69EA" w:rsidRPr="009C110B" w:rsidRDefault="009F69EA" w:rsidP="00BF408C">
      <w:pPr>
        <w:pStyle w:val="Akapitzlist"/>
        <w:numPr>
          <w:ilvl w:val="0"/>
          <w:numId w:val="30"/>
        </w:numPr>
        <w:tabs>
          <w:tab w:val="left" w:pos="993"/>
        </w:tabs>
        <w:spacing w:after="0" w:line="360" w:lineRule="auto"/>
        <w:ind w:left="817" w:hanging="284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sz w:val="22"/>
        </w:rPr>
        <w:t xml:space="preserve">Wykonawcy, składając oferty dodatkowe, nie mogą oferować cen wyższych </w:t>
      </w:r>
      <w:r w:rsidR="00722B34">
        <w:rPr>
          <w:rFonts w:ascii="Arial" w:hAnsi="Arial" w:cs="Arial"/>
          <w:sz w:val="22"/>
        </w:rPr>
        <w:br/>
      </w:r>
      <w:r w:rsidRPr="009C110B">
        <w:rPr>
          <w:rFonts w:ascii="Arial" w:hAnsi="Arial" w:cs="Arial"/>
          <w:sz w:val="22"/>
        </w:rPr>
        <w:t>niż zaoferowane w uprzednio złożonych przez nich ofertach.</w:t>
      </w:r>
    </w:p>
    <w:p w14:paraId="1315374A" w14:textId="77777777" w:rsidR="003F2F74" w:rsidRPr="009C110B" w:rsidRDefault="003F2F74" w:rsidP="003F2F74">
      <w:pPr>
        <w:pStyle w:val="Akapitzlist"/>
        <w:spacing w:before="26" w:after="0"/>
        <w:jc w:val="both"/>
        <w:rPr>
          <w:rFonts w:ascii="Arial" w:hAnsi="Arial" w:cs="Arial"/>
          <w:b/>
          <w:sz w:val="22"/>
        </w:rPr>
      </w:pPr>
    </w:p>
    <w:p w14:paraId="2FF6C49C" w14:textId="77777777" w:rsidR="0011793E" w:rsidRPr="009C110B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9C110B">
        <w:rPr>
          <w:rFonts w:ascii="Arial" w:hAnsi="Arial" w:cs="Arial"/>
          <w:b/>
          <w:color w:val="000000"/>
          <w:sz w:val="22"/>
        </w:rPr>
        <w:t>INFORMACJE O FORMALNOŚCIACH, JAKIE MUSZĄ ZOSTAĆ DOPEŁNIONE PO WYBORZE OFERTY W CELU ZAWARCIA UMOWY W</w:t>
      </w:r>
      <w:r w:rsidR="006C1AFF" w:rsidRPr="009C110B">
        <w:rPr>
          <w:rFonts w:ascii="Arial" w:hAnsi="Arial" w:cs="Arial"/>
          <w:b/>
          <w:color w:val="000000"/>
          <w:sz w:val="22"/>
        </w:rPr>
        <w:t xml:space="preserve"> SPRAWIE ZAMÓWIENIA PUBLICZNEGO</w:t>
      </w:r>
    </w:p>
    <w:p w14:paraId="28E16D64" w14:textId="77777777" w:rsidR="00A30728" w:rsidRPr="009C110B" w:rsidRDefault="00A30728" w:rsidP="00A30728">
      <w:pPr>
        <w:pStyle w:val="Akapitzlist"/>
        <w:spacing w:before="26" w:after="0"/>
        <w:jc w:val="both"/>
        <w:rPr>
          <w:rFonts w:ascii="Arial" w:hAnsi="Arial" w:cs="Arial"/>
          <w:b/>
          <w:sz w:val="22"/>
        </w:rPr>
      </w:pPr>
    </w:p>
    <w:p w14:paraId="6B2E4B33" w14:textId="465CEA1C" w:rsidR="000F2DCA" w:rsidRPr="009C110B" w:rsidRDefault="000F2DCA" w:rsidP="00BF408C">
      <w:pPr>
        <w:pStyle w:val="Akapitzlist"/>
        <w:numPr>
          <w:ilvl w:val="0"/>
          <w:numId w:val="38"/>
        </w:numPr>
        <w:spacing w:before="26" w:after="0" w:line="360" w:lineRule="auto"/>
        <w:jc w:val="both"/>
        <w:rPr>
          <w:rFonts w:ascii="Arial" w:hAnsi="Arial" w:cs="Arial"/>
          <w:color w:val="000000"/>
          <w:sz w:val="22"/>
        </w:rPr>
      </w:pPr>
      <w:r w:rsidRPr="009C110B">
        <w:rPr>
          <w:rFonts w:ascii="Arial" w:hAnsi="Arial" w:cs="Arial"/>
          <w:color w:val="000000"/>
          <w:sz w:val="22"/>
        </w:rPr>
        <w:t xml:space="preserve">Zamawiający zawrze umowę w sprawie zamówienia publicznego, </w:t>
      </w:r>
      <w:r w:rsidR="00722B34">
        <w:rPr>
          <w:rFonts w:ascii="Arial" w:hAnsi="Arial" w:cs="Arial"/>
          <w:color w:val="000000"/>
          <w:sz w:val="22"/>
        </w:rPr>
        <w:br/>
      </w:r>
      <w:r w:rsidRPr="009C110B">
        <w:rPr>
          <w:rFonts w:ascii="Arial" w:hAnsi="Arial" w:cs="Arial"/>
          <w:color w:val="000000"/>
          <w:sz w:val="22"/>
        </w:rPr>
        <w:t>z uwzględnieniem art. 577 ustawy Pzp, w terminie nie krótszym niż 10 dni od dnia przesłania zawiadomienia o wyborze najkorzystniejszej oferty, jeżeli zawiadomienie to zostało przesłane przy użyciu środków komunikacji elektronicznej.</w:t>
      </w:r>
    </w:p>
    <w:p w14:paraId="6A07D45E" w14:textId="77777777" w:rsidR="000F2DCA" w:rsidRPr="009C110B" w:rsidRDefault="000F2DCA" w:rsidP="00BF408C">
      <w:pPr>
        <w:pStyle w:val="Akapitzlist"/>
        <w:numPr>
          <w:ilvl w:val="0"/>
          <w:numId w:val="38"/>
        </w:numPr>
        <w:spacing w:before="26" w:after="0" w:line="360" w:lineRule="auto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color w:val="000000"/>
          <w:sz w:val="22"/>
        </w:rPr>
        <w:t>Zamawiający może zawrzeć umowę w sprawie zamówienia publicznego przed upływem terminu, o którym mowa w ust. 1, jeżeli w postępowaniu o udzielenie zamówienia złożono tylko jedną ofertę.</w:t>
      </w:r>
    </w:p>
    <w:p w14:paraId="496B0944" w14:textId="77777777" w:rsidR="00072649" w:rsidRPr="009C110B" w:rsidRDefault="00072649" w:rsidP="00BF408C">
      <w:pPr>
        <w:pStyle w:val="Tekstpodstawowywcity2"/>
        <w:numPr>
          <w:ilvl w:val="0"/>
          <w:numId w:val="38"/>
        </w:numPr>
        <w:spacing w:before="26" w:after="0" w:line="360" w:lineRule="auto"/>
        <w:jc w:val="both"/>
        <w:rPr>
          <w:rFonts w:ascii="Arial" w:hAnsi="Arial" w:cs="Arial"/>
          <w:b/>
          <w:sz w:val="22"/>
        </w:rPr>
      </w:pPr>
      <w:r w:rsidRPr="009C110B">
        <w:rPr>
          <w:rFonts w:ascii="Arial" w:hAnsi="Arial" w:cs="Arial"/>
          <w:color w:val="000000"/>
          <w:sz w:val="22"/>
        </w:rPr>
        <w:t>Na żądanie Zamawiającego, Wykonawca przekaże Zamawiającemu informacje niezbędne do zawarcia umowy.</w:t>
      </w:r>
    </w:p>
    <w:p w14:paraId="2A4F5DDB" w14:textId="77777777" w:rsidR="006C1AFF" w:rsidRPr="009C110B" w:rsidRDefault="006C1AFF" w:rsidP="00A30728">
      <w:pPr>
        <w:pStyle w:val="Akapitzlist"/>
        <w:spacing w:before="26" w:after="0"/>
        <w:jc w:val="both"/>
        <w:rPr>
          <w:rFonts w:ascii="Arial" w:hAnsi="Arial" w:cs="Arial"/>
          <w:b/>
          <w:sz w:val="22"/>
        </w:rPr>
      </w:pPr>
    </w:p>
    <w:p w14:paraId="41D06078" w14:textId="77777777" w:rsidR="009B3921" w:rsidRPr="009C110B" w:rsidRDefault="00A30728" w:rsidP="009B3921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9C110B">
        <w:rPr>
          <w:rFonts w:ascii="Arial" w:hAnsi="Arial" w:cs="Arial"/>
          <w:b/>
          <w:color w:val="000000"/>
          <w:sz w:val="22"/>
        </w:rPr>
        <w:t>INFORMACJE DOTYCZĄCE ZABEZPIECZENIA NALEŻYTEGO WYKONANIA UMOWY, JEŻELI ZAMAWIAJĄCY PRZEWIDUJE OBOWIĄZEK JEGO WNIESIENIA</w:t>
      </w:r>
    </w:p>
    <w:p w14:paraId="7211A120" w14:textId="77777777" w:rsidR="003F2F74" w:rsidRPr="009C110B" w:rsidRDefault="003F2F74" w:rsidP="003F2F74">
      <w:pPr>
        <w:pStyle w:val="Akapitzlist"/>
        <w:spacing w:before="26" w:after="0"/>
        <w:jc w:val="both"/>
        <w:rPr>
          <w:rFonts w:ascii="Arial" w:hAnsi="Arial" w:cs="Arial"/>
          <w:b/>
          <w:sz w:val="22"/>
        </w:rPr>
      </w:pPr>
    </w:p>
    <w:p w14:paraId="295F380C" w14:textId="77777777" w:rsidR="006C1AFF" w:rsidRPr="009C110B" w:rsidRDefault="006C1AFF" w:rsidP="003F2F74">
      <w:pPr>
        <w:pStyle w:val="Akapitzlist"/>
        <w:spacing w:before="26" w:after="0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sz w:val="22"/>
        </w:rPr>
        <w:t>Zamawiający nie przewiduje obowiązku wniesienia zabezpieczenia należytego wykonania umowy.</w:t>
      </w:r>
    </w:p>
    <w:p w14:paraId="44F5DBBB" w14:textId="77777777" w:rsidR="006C1AFF" w:rsidRPr="009C110B" w:rsidRDefault="006C1AFF" w:rsidP="003F2F74">
      <w:pPr>
        <w:pStyle w:val="Akapitzlist"/>
        <w:spacing w:before="26" w:after="0"/>
        <w:jc w:val="both"/>
        <w:rPr>
          <w:rFonts w:ascii="Arial" w:hAnsi="Arial" w:cs="Arial"/>
          <w:b/>
          <w:sz w:val="22"/>
        </w:rPr>
      </w:pPr>
    </w:p>
    <w:p w14:paraId="0346C969" w14:textId="77777777" w:rsidR="0011793E" w:rsidRPr="009C110B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9C110B">
        <w:rPr>
          <w:rFonts w:ascii="Arial" w:hAnsi="Arial" w:cs="Arial"/>
          <w:b/>
          <w:color w:val="000000"/>
          <w:sz w:val="22"/>
        </w:rPr>
        <w:t>PROJEKTOWANE POSTANOWIENIA UMOWY W SPRAWIE ZAMÓWIENIA PUBLICZNEGO, KTÓRE ZOSTANĄ WPROWADZONE DO UMOWY W SPRAWIE ZAMÓWIENIA PUBLICZNEGO;</w:t>
      </w:r>
    </w:p>
    <w:p w14:paraId="4DA97F09" w14:textId="77777777" w:rsidR="003F2F74" w:rsidRPr="009C110B" w:rsidRDefault="003F2F74" w:rsidP="003F2F74">
      <w:pPr>
        <w:pStyle w:val="Akapitzlist"/>
        <w:rPr>
          <w:rFonts w:ascii="Arial" w:hAnsi="Arial" w:cs="Arial"/>
          <w:b/>
          <w:sz w:val="22"/>
        </w:rPr>
      </w:pPr>
    </w:p>
    <w:p w14:paraId="7A7B5775" w14:textId="508CB134" w:rsidR="009F1D25" w:rsidRPr="009C110B" w:rsidRDefault="009F1D25" w:rsidP="00BF408C">
      <w:pPr>
        <w:numPr>
          <w:ilvl w:val="0"/>
          <w:numId w:val="31"/>
        </w:numPr>
        <w:spacing w:after="0" w:line="360" w:lineRule="auto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sz w:val="22"/>
        </w:rPr>
        <w:t xml:space="preserve">Umowa z wybranym Wykonawcą zostanie zawarta na warunkach określonych </w:t>
      </w:r>
      <w:r w:rsidR="00722B34">
        <w:rPr>
          <w:rFonts w:ascii="Arial" w:hAnsi="Arial" w:cs="Arial"/>
          <w:sz w:val="22"/>
        </w:rPr>
        <w:br/>
      </w:r>
      <w:r w:rsidR="001A5437" w:rsidRPr="009C110B">
        <w:rPr>
          <w:rFonts w:ascii="Arial" w:hAnsi="Arial" w:cs="Arial"/>
          <w:sz w:val="22"/>
        </w:rPr>
        <w:t xml:space="preserve">w projektowanych postanowieniach umowy stanowiących </w:t>
      </w:r>
      <w:r w:rsidRPr="00C07536">
        <w:rPr>
          <w:rFonts w:ascii="Arial" w:hAnsi="Arial" w:cs="Arial"/>
          <w:sz w:val="22"/>
        </w:rPr>
        <w:t xml:space="preserve">załącznik nr </w:t>
      </w:r>
      <w:r w:rsidR="00C07536" w:rsidRPr="00C07536">
        <w:rPr>
          <w:rFonts w:ascii="Arial" w:hAnsi="Arial" w:cs="Arial"/>
          <w:sz w:val="22"/>
        </w:rPr>
        <w:t>4</w:t>
      </w:r>
      <w:r w:rsidR="00900615" w:rsidRPr="00C07536">
        <w:rPr>
          <w:rFonts w:ascii="Arial" w:hAnsi="Arial" w:cs="Arial"/>
          <w:sz w:val="22"/>
        </w:rPr>
        <w:t xml:space="preserve"> </w:t>
      </w:r>
      <w:r w:rsidR="00900615" w:rsidRPr="009C110B">
        <w:rPr>
          <w:rFonts w:ascii="Arial" w:hAnsi="Arial" w:cs="Arial"/>
          <w:sz w:val="22"/>
        </w:rPr>
        <w:t>do S</w:t>
      </w:r>
      <w:r w:rsidRPr="009C110B">
        <w:rPr>
          <w:rFonts w:ascii="Arial" w:hAnsi="Arial" w:cs="Arial"/>
          <w:sz w:val="22"/>
        </w:rPr>
        <w:t xml:space="preserve">WZ.  </w:t>
      </w:r>
    </w:p>
    <w:p w14:paraId="68D71684" w14:textId="1A81E9B9" w:rsidR="009F1D25" w:rsidRPr="009C110B" w:rsidRDefault="009F1D25" w:rsidP="00BF408C">
      <w:pPr>
        <w:numPr>
          <w:ilvl w:val="0"/>
          <w:numId w:val="31"/>
        </w:numPr>
        <w:spacing w:after="0" w:line="360" w:lineRule="auto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sz w:val="22"/>
        </w:rPr>
        <w:t xml:space="preserve">Złożenie przez Wykonawcę oferty jest równoznaczne z akceptacją </w:t>
      </w:r>
      <w:r w:rsidR="001A5437" w:rsidRPr="009C110B">
        <w:rPr>
          <w:rFonts w:ascii="Arial" w:hAnsi="Arial" w:cs="Arial"/>
          <w:sz w:val="22"/>
        </w:rPr>
        <w:t xml:space="preserve">projektowanych postanowień </w:t>
      </w:r>
      <w:r w:rsidRPr="009C110B">
        <w:rPr>
          <w:rFonts w:ascii="Arial" w:hAnsi="Arial" w:cs="Arial"/>
          <w:sz w:val="22"/>
        </w:rPr>
        <w:t xml:space="preserve">umowy oraz zobowiązaniem do zawarcia umowy </w:t>
      </w:r>
      <w:r w:rsidR="00722B34">
        <w:rPr>
          <w:rFonts w:ascii="Arial" w:hAnsi="Arial" w:cs="Arial"/>
          <w:sz w:val="22"/>
        </w:rPr>
        <w:br/>
      </w:r>
      <w:r w:rsidRPr="009C110B">
        <w:rPr>
          <w:rFonts w:ascii="Arial" w:hAnsi="Arial" w:cs="Arial"/>
          <w:sz w:val="22"/>
        </w:rPr>
        <w:t>na warunkach w ni</w:t>
      </w:r>
      <w:r w:rsidR="001A5437" w:rsidRPr="009C110B">
        <w:rPr>
          <w:rFonts w:ascii="Arial" w:hAnsi="Arial" w:cs="Arial"/>
          <w:sz w:val="22"/>
        </w:rPr>
        <w:t>ch</w:t>
      </w:r>
      <w:r w:rsidRPr="009C110B">
        <w:rPr>
          <w:rFonts w:ascii="Arial" w:hAnsi="Arial" w:cs="Arial"/>
          <w:sz w:val="22"/>
        </w:rPr>
        <w:t xml:space="preserve"> określonych.</w:t>
      </w:r>
    </w:p>
    <w:p w14:paraId="1E87BF44" w14:textId="77777777" w:rsidR="009F1D25" w:rsidRPr="009C110B" w:rsidRDefault="009F1D25" w:rsidP="00BF408C">
      <w:pPr>
        <w:numPr>
          <w:ilvl w:val="0"/>
          <w:numId w:val="31"/>
        </w:numPr>
        <w:spacing w:after="0" w:line="360" w:lineRule="auto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sz w:val="22"/>
        </w:rPr>
        <w:lastRenderedPageBreak/>
        <w:t xml:space="preserve">Umowa z wybranym Wykonawcą zostanie zawarta w miejscu i terminie wyznaczonym przez Zamawiającego. </w:t>
      </w:r>
    </w:p>
    <w:p w14:paraId="58C14A1A" w14:textId="1B2FF644" w:rsidR="00867671" w:rsidRPr="009C110B" w:rsidRDefault="00867671" w:rsidP="00BF408C">
      <w:pPr>
        <w:numPr>
          <w:ilvl w:val="0"/>
          <w:numId w:val="31"/>
        </w:numPr>
        <w:spacing w:after="0" w:line="360" w:lineRule="auto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sz w:val="22"/>
        </w:rPr>
        <w:t>Wykonawcy, wspólnie ubiegający się o udzielenie zamówienia ponoszą solidarną odpowiedzialność za wykonanie umowy.</w:t>
      </w:r>
    </w:p>
    <w:p w14:paraId="0A449C58" w14:textId="77777777" w:rsidR="003F2F74" w:rsidRPr="009C110B" w:rsidRDefault="003F2F74" w:rsidP="003F2F74">
      <w:pPr>
        <w:pStyle w:val="Akapitzlist"/>
        <w:spacing w:before="26" w:after="0"/>
        <w:jc w:val="both"/>
        <w:rPr>
          <w:rFonts w:ascii="Arial" w:hAnsi="Arial" w:cs="Arial"/>
          <w:b/>
          <w:sz w:val="22"/>
        </w:rPr>
      </w:pPr>
    </w:p>
    <w:p w14:paraId="052E87BB" w14:textId="4F159C87" w:rsidR="0011793E" w:rsidRPr="009C110B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9C110B">
        <w:rPr>
          <w:rFonts w:ascii="Arial" w:hAnsi="Arial" w:cs="Arial"/>
          <w:b/>
          <w:color w:val="000000"/>
          <w:sz w:val="22"/>
        </w:rPr>
        <w:t>POUCZENIE O ŚRODKACH OCHRONY PR</w:t>
      </w:r>
      <w:r w:rsidR="00617C69">
        <w:rPr>
          <w:rFonts w:ascii="Arial" w:hAnsi="Arial" w:cs="Arial"/>
          <w:b/>
          <w:color w:val="000000"/>
          <w:sz w:val="22"/>
        </w:rPr>
        <w:t>AWNEJ PRZYSŁUGUJĄCYCH WYKONAWCY</w:t>
      </w:r>
    </w:p>
    <w:p w14:paraId="6519C768" w14:textId="77777777" w:rsidR="0011793E" w:rsidRPr="009C110B" w:rsidRDefault="0011793E" w:rsidP="0011793E">
      <w:pPr>
        <w:pStyle w:val="Akapitzlist"/>
        <w:spacing w:after="0"/>
        <w:rPr>
          <w:rFonts w:ascii="Arial" w:hAnsi="Arial" w:cs="Arial"/>
          <w:b/>
          <w:color w:val="000000"/>
          <w:sz w:val="22"/>
        </w:rPr>
      </w:pPr>
    </w:p>
    <w:p w14:paraId="2903BCA5" w14:textId="49E4131F" w:rsidR="009F1D25" w:rsidRPr="009C110B" w:rsidRDefault="009F1D25" w:rsidP="00BF408C">
      <w:pPr>
        <w:pStyle w:val="Akapitzlist"/>
        <w:numPr>
          <w:ilvl w:val="0"/>
          <w:numId w:val="32"/>
        </w:numPr>
        <w:spacing w:after="0" w:line="360" w:lineRule="auto"/>
        <w:jc w:val="both"/>
        <w:rPr>
          <w:rFonts w:ascii="Arial" w:hAnsi="Arial" w:cs="Arial"/>
          <w:color w:val="000000"/>
          <w:sz w:val="22"/>
        </w:rPr>
      </w:pPr>
      <w:r w:rsidRPr="009C110B">
        <w:rPr>
          <w:rFonts w:ascii="Arial" w:hAnsi="Arial" w:cs="Arial"/>
          <w:color w:val="000000"/>
          <w:sz w:val="22"/>
        </w:rPr>
        <w:t xml:space="preserve">Środki ochrony prawnej przysługują Wykonawcy, jeżeli ma lub miał interes </w:t>
      </w:r>
      <w:r w:rsidR="00722B34">
        <w:rPr>
          <w:rFonts w:ascii="Arial" w:hAnsi="Arial" w:cs="Arial"/>
          <w:color w:val="000000"/>
          <w:sz w:val="22"/>
        </w:rPr>
        <w:br/>
      </w:r>
      <w:r w:rsidRPr="009C110B">
        <w:rPr>
          <w:rFonts w:ascii="Arial" w:hAnsi="Arial" w:cs="Arial"/>
          <w:color w:val="000000"/>
          <w:sz w:val="22"/>
        </w:rPr>
        <w:t>w uzyskaniu zamówienia oraz poniósł lub może ponieść szkodę w wyniku naruszenia przez Zamawiającego przepisów ustawy Pzp.</w:t>
      </w:r>
    </w:p>
    <w:p w14:paraId="0F68D3F2" w14:textId="77777777" w:rsidR="009F1D25" w:rsidRPr="009C110B" w:rsidRDefault="009F1D25" w:rsidP="00BF408C">
      <w:pPr>
        <w:pStyle w:val="Akapitzlist"/>
        <w:numPr>
          <w:ilvl w:val="0"/>
          <w:numId w:val="32"/>
        </w:numPr>
        <w:spacing w:after="0" w:line="360" w:lineRule="auto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color w:val="000000"/>
          <w:sz w:val="22"/>
        </w:rPr>
        <w:t>Odwołanie przysługuje na:</w:t>
      </w:r>
    </w:p>
    <w:p w14:paraId="4397A1C3" w14:textId="67037503" w:rsidR="009F1D25" w:rsidRPr="009C110B" w:rsidRDefault="009F1D25" w:rsidP="00BF408C">
      <w:pPr>
        <w:pStyle w:val="Akapitzlist"/>
        <w:numPr>
          <w:ilvl w:val="0"/>
          <w:numId w:val="33"/>
        </w:numPr>
        <w:spacing w:before="26" w:after="0" w:line="360" w:lineRule="auto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color w:val="000000"/>
          <w:sz w:val="22"/>
        </w:rPr>
        <w:t xml:space="preserve">niezgodną z przepisami ustawy czynność Zamawiającego, podjętą </w:t>
      </w:r>
      <w:r w:rsidR="00722B34">
        <w:rPr>
          <w:rFonts w:ascii="Arial" w:hAnsi="Arial" w:cs="Arial"/>
          <w:color w:val="000000"/>
          <w:sz w:val="22"/>
        </w:rPr>
        <w:br/>
      </w:r>
      <w:r w:rsidRPr="009C110B">
        <w:rPr>
          <w:rFonts w:ascii="Arial" w:hAnsi="Arial" w:cs="Arial"/>
          <w:color w:val="000000"/>
          <w:sz w:val="22"/>
        </w:rPr>
        <w:t>w postępowaniu o udzielenie zamówienia, w tym na projektowane postanowienie umowy;</w:t>
      </w:r>
    </w:p>
    <w:p w14:paraId="2B258E2F" w14:textId="77777777" w:rsidR="009F1D25" w:rsidRPr="009C110B" w:rsidRDefault="009F1D25" w:rsidP="00BF408C">
      <w:pPr>
        <w:pStyle w:val="Akapitzlist"/>
        <w:numPr>
          <w:ilvl w:val="0"/>
          <w:numId w:val="33"/>
        </w:numPr>
        <w:spacing w:before="26" w:after="0" w:line="360" w:lineRule="auto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color w:val="000000"/>
          <w:sz w:val="22"/>
        </w:rPr>
        <w:t>zaniechanie czynności w postępowaniu o udzielenie zamówienia, do której Zamawiający był obowiązany na podstawie ustawy.</w:t>
      </w:r>
    </w:p>
    <w:p w14:paraId="5ACC5A78" w14:textId="77777777" w:rsidR="009F1D25" w:rsidRPr="009C110B" w:rsidRDefault="00E16213" w:rsidP="00BF408C">
      <w:pPr>
        <w:pStyle w:val="Akapitzlist"/>
        <w:numPr>
          <w:ilvl w:val="0"/>
          <w:numId w:val="32"/>
        </w:numPr>
        <w:spacing w:after="0" w:line="360" w:lineRule="auto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sz w:val="22"/>
        </w:rPr>
        <w:t>Od</w:t>
      </w:r>
      <w:r w:rsidR="009F1D25" w:rsidRPr="009C110B">
        <w:rPr>
          <w:rFonts w:ascii="Arial" w:hAnsi="Arial" w:cs="Arial"/>
          <w:sz w:val="22"/>
        </w:rPr>
        <w:t>wołanie wnosi się do Prezesa Krajowej Izby Odwoławczej.</w:t>
      </w:r>
    </w:p>
    <w:p w14:paraId="6CB78CAD" w14:textId="77777777" w:rsidR="009F1D25" w:rsidRPr="009C110B" w:rsidRDefault="009F1D25" w:rsidP="00BF408C">
      <w:pPr>
        <w:pStyle w:val="Akapitzlist"/>
        <w:numPr>
          <w:ilvl w:val="0"/>
          <w:numId w:val="32"/>
        </w:numPr>
        <w:spacing w:after="0" w:line="360" w:lineRule="auto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color w:val="000000"/>
          <w:sz w:val="22"/>
        </w:rPr>
        <w:t>Na orzeczenie Krajowej Izby Odwoławczej oraz postanowienie Prezesa Krajowej Izby Odwoławczej, o którym mowa w art. 519 ust. 1 ustawy Pzp, stronom oraz uczestnikom postępowania odwoławczego przysługuje skarga do sądu.</w:t>
      </w:r>
    </w:p>
    <w:p w14:paraId="589CB5F1" w14:textId="77777777" w:rsidR="009F1D25" w:rsidRPr="009C110B" w:rsidRDefault="009F1D25" w:rsidP="00BF408C">
      <w:pPr>
        <w:pStyle w:val="Akapitzlist"/>
        <w:numPr>
          <w:ilvl w:val="0"/>
          <w:numId w:val="32"/>
        </w:numPr>
        <w:spacing w:after="0" w:line="360" w:lineRule="auto"/>
        <w:jc w:val="both"/>
        <w:rPr>
          <w:rFonts w:ascii="Arial" w:hAnsi="Arial" w:cs="Arial"/>
          <w:color w:val="000000"/>
          <w:sz w:val="22"/>
        </w:rPr>
      </w:pPr>
      <w:r w:rsidRPr="009C110B">
        <w:rPr>
          <w:rFonts w:ascii="Arial" w:hAnsi="Arial" w:cs="Arial"/>
          <w:color w:val="000000"/>
          <w:sz w:val="22"/>
        </w:rPr>
        <w:t>Skargę wnosi się do Sądu Okręgowego w Warszawie - sądu zamówień publicznych.</w:t>
      </w:r>
    </w:p>
    <w:p w14:paraId="0EFCCA60" w14:textId="77777777" w:rsidR="009F1D25" w:rsidRPr="009C110B" w:rsidRDefault="009F1D25" w:rsidP="00BF408C">
      <w:pPr>
        <w:pStyle w:val="Akapitzlist"/>
        <w:numPr>
          <w:ilvl w:val="0"/>
          <w:numId w:val="32"/>
        </w:numPr>
        <w:spacing w:after="0" w:line="360" w:lineRule="auto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color w:val="000000"/>
          <w:sz w:val="22"/>
        </w:rPr>
        <w:t>Skargę wnosi się za pośrednictwem Prezesa Krajowej Izby Odwoławczej.</w:t>
      </w:r>
    </w:p>
    <w:p w14:paraId="12EC86F7" w14:textId="05450557" w:rsidR="009F1D25" w:rsidRPr="009C110B" w:rsidRDefault="009F1D25" w:rsidP="00BF408C">
      <w:pPr>
        <w:pStyle w:val="Akapitzlist"/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2"/>
        </w:rPr>
      </w:pPr>
      <w:r w:rsidRPr="009C110B">
        <w:rPr>
          <w:rFonts w:ascii="Arial" w:hAnsi="Arial" w:cs="Arial"/>
          <w:sz w:val="22"/>
        </w:rPr>
        <w:t xml:space="preserve">Szczegółowe informacje dotyczące środków ochrony prawnej określone są </w:t>
      </w:r>
      <w:r w:rsidR="00722B34">
        <w:rPr>
          <w:rFonts w:ascii="Arial" w:hAnsi="Arial" w:cs="Arial"/>
          <w:sz w:val="22"/>
        </w:rPr>
        <w:br/>
      </w:r>
      <w:r w:rsidRPr="009C110B">
        <w:rPr>
          <w:rFonts w:ascii="Arial" w:hAnsi="Arial" w:cs="Arial"/>
          <w:sz w:val="22"/>
        </w:rPr>
        <w:t xml:space="preserve">w Dziale IX „Środki ochrony prawnej” ustawy Pzp. </w:t>
      </w:r>
    </w:p>
    <w:p w14:paraId="17026D27" w14:textId="77777777" w:rsidR="001F21CD" w:rsidRPr="009C110B" w:rsidRDefault="001F21CD" w:rsidP="001F21CD">
      <w:pPr>
        <w:pStyle w:val="Akapitzlist"/>
        <w:tabs>
          <w:tab w:val="left" w:pos="284"/>
        </w:tabs>
        <w:autoSpaceDE w:val="0"/>
        <w:autoSpaceDN w:val="0"/>
        <w:adjustRightInd w:val="0"/>
        <w:spacing w:after="120" w:line="360" w:lineRule="auto"/>
        <w:ind w:left="1080"/>
        <w:jc w:val="both"/>
        <w:rPr>
          <w:rFonts w:ascii="Arial" w:hAnsi="Arial" w:cs="Arial"/>
          <w:sz w:val="22"/>
        </w:rPr>
      </w:pPr>
    </w:p>
    <w:p w14:paraId="53222637" w14:textId="77777777" w:rsidR="009F1D25" w:rsidRPr="009C110B" w:rsidRDefault="009F1D25" w:rsidP="009F1D25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9C110B">
        <w:rPr>
          <w:rFonts w:ascii="Arial" w:hAnsi="Arial" w:cs="Arial"/>
          <w:b/>
          <w:sz w:val="22"/>
        </w:rPr>
        <w:t xml:space="preserve">INFORMACJE DODATKOWE </w:t>
      </w:r>
    </w:p>
    <w:p w14:paraId="6020FCE5" w14:textId="77777777" w:rsidR="009F1D25" w:rsidRPr="009C110B" w:rsidRDefault="009F1D25" w:rsidP="009F1D25">
      <w:pPr>
        <w:pStyle w:val="Tekstpodstawowy"/>
        <w:spacing w:line="276" w:lineRule="auto"/>
        <w:rPr>
          <w:rFonts w:ascii="Arial" w:hAnsi="Arial" w:cs="Arial"/>
          <w:b w:val="0"/>
          <w:sz w:val="20"/>
        </w:rPr>
      </w:pPr>
    </w:p>
    <w:p w14:paraId="6C92D320" w14:textId="77777777" w:rsidR="000706F4" w:rsidRPr="009C110B" w:rsidRDefault="000706F4" w:rsidP="00C07536">
      <w:pPr>
        <w:spacing w:after="0" w:line="360" w:lineRule="auto"/>
        <w:ind w:left="709"/>
        <w:jc w:val="both"/>
        <w:rPr>
          <w:rFonts w:ascii="Arial" w:hAnsi="Arial" w:cs="Arial"/>
          <w:kern w:val="2"/>
          <w:sz w:val="20"/>
          <w:szCs w:val="20"/>
          <w:lang w:bidi="hi-IN"/>
        </w:rPr>
      </w:pPr>
      <w:r w:rsidRPr="009C110B">
        <w:rPr>
          <w:rFonts w:ascii="Arial" w:hAnsi="Arial" w:cs="Arial"/>
          <w:sz w:val="20"/>
          <w:szCs w:val="20"/>
        </w:rPr>
        <w:t>Zgodnie z obowiązkiem nałożonym art. 13 Rozporządzenia Parlamentu Europejskiego i Rady (UE) 2016/679 z dnia 27 kwietnia 2016 r. w sprawie ochrony osób fizycznych w związku z przetwarzaniem danych osobowych i w sprawie swobodnego przepływu takich danych (RODO), poniżej przekazujemy informacje dotyczące przetwarzania Pani/Pana danych osobowych:</w:t>
      </w:r>
    </w:p>
    <w:p w14:paraId="57BA6F14" w14:textId="115126B3" w:rsidR="000706F4" w:rsidRPr="009C110B" w:rsidRDefault="000706F4" w:rsidP="00BF408C">
      <w:pPr>
        <w:pStyle w:val="Akapitzlist"/>
        <w:numPr>
          <w:ilvl w:val="0"/>
          <w:numId w:val="34"/>
        </w:numPr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9C110B">
        <w:rPr>
          <w:rFonts w:ascii="Arial" w:hAnsi="Arial" w:cs="Arial"/>
          <w:sz w:val="20"/>
          <w:szCs w:val="20"/>
        </w:rPr>
        <w:t>administratorem danych osobowy</w:t>
      </w:r>
      <w:r w:rsidR="00722B34">
        <w:rPr>
          <w:rFonts w:ascii="Arial" w:hAnsi="Arial" w:cs="Arial"/>
          <w:sz w:val="20"/>
          <w:szCs w:val="20"/>
        </w:rPr>
        <w:t>ch jest Województwo Warmińsko-</w:t>
      </w:r>
      <w:r w:rsidRPr="009C110B">
        <w:rPr>
          <w:rFonts w:ascii="Arial" w:hAnsi="Arial" w:cs="Arial"/>
          <w:sz w:val="20"/>
          <w:szCs w:val="20"/>
        </w:rPr>
        <w:t>Mazurskie</w:t>
      </w:r>
      <w:r w:rsidR="00722B34">
        <w:rPr>
          <w:rFonts w:ascii="Arial" w:hAnsi="Arial" w:cs="Arial"/>
          <w:sz w:val="20"/>
          <w:szCs w:val="20"/>
        </w:rPr>
        <w:t>,</w:t>
      </w:r>
      <w:r w:rsidRPr="009C110B">
        <w:rPr>
          <w:rFonts w:ascii="Arial" w:hAnsi="Arial" w:cs="Arial"/>
          <w:sz w:val="20"/>
          <w:szCs w:val="20"/>
        </w:rPr>
        <w:t xml:space="preserve"> </w:t>
      </w:r>
      <w:r w:rsidR="00722B34">
        <w:rPr>
          <w:rFonts w:ascii="Arial" w:hAnsi="Arial" w:cs="Arial"/>
          <w:sz w:val="20"/>
          <w:szCs w:val="20"/>
        </w:rPr>
        <w:br/>
      </w:r>
      <w:r w:rsidR="00722B34">
        <w:rPr>
          <w:rFonts w:ascii="Arial" w:hAnsi="Arial" w:cs="Arial"/>
          <w:bCs/>
          <w:sz w:val="20"/>
          <w:szCs w:val="20"/>
        </w:rPr>
        <w:t xml:space="preserve">ul. E. Plater 1, </w:t>
      </w:r>
      <w:r w:rsidRPr="009C110B">
        <w:rPr>
          <w:rFonts w:ascii="Arial" w:hAnsi="Arial" w:cs="Arial"/>
          <w:bCs/>
          <w:sz w:val="20"/>
          <w:szCs w:val="20"/>
        </w:rPr>
        <w:t>10-562 Olsztyn (dalej: Administrator)</w:t>
      </w:r>
      <w:r w:rsidRPr="009C110B">
        <w:rPr>
          <w:rFonts w:ascii="Arial" w:hAnsi="Arial" w:cs="Arial"/>
          <w:sz w:val="20"/>
          <w:szCs w:val="20"/>
        </w:rPr>
        <w:t>.</w:t>
      </w:r>
    </w:p>
    <w:p w14:paraId="2644473B" w14:textId="64CBC910" w:rsidR="000706F4" w:rsidRPr="009C110B" w:rsidRDefault="000706F4" w:rsidP="00BF408C">
      <w:pPr>
        <w:pStyle w:val="Akapitzlist"/>
        <w:numPr>
          <w:ilvl w:val="0"/>
          <w:numId w:val="34"/>
        </w:numPr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9C110B">
        <w:rPr>
          <w:rFonts w:ascii="Arial" w:hAnsi="Arial" w:cs="Arial"/>
          <w:sz w:val="20"/>
          <w:szCs w:val="20"/>
        </w:rPr>
        <w:t xml:space="preserve">administrator powołał Inspektora Ochrony Danych, z którym kontakt jest możliwy </w:t>
      </w:r>
      <w:r w:rsidR="00722B34">
        <w:rPr>
          <w:rFonts w:ascii="Arial" w:hAnsi="Arial" w:cs="Arial"/>
          <w:sz w:val="20"/>
          <w:szCs w:val="20"/>
        </w:rPr>
        <w:br/>
      </w:r>
      <w:r w:rsidRPr="009C110B">
        <w:rPr>
          <w:rFonts w:ascii="Arial" w:hAnsi="Arial" w:cs="Arial"/>
          <w:sz w:val="20"/>
          <w:szCs w:val="20"/>
        </w:rPr>
        <w:t>pod adresem email: iod@warmia.mazury.pl.</w:t>
      </w:r>
    </w:p>
    <w:p w14:paraId="246D6AAB" w14:textId="7BC27937" w:rsidR="000706F4" w:rsidRPr="009C110B" w:rsidRDefault="000706F4" w:rsidP="00722B34">
      <w:pPr>
        <w:numPr>
          <w:ilvl w:val="0"/>
          <w:numId w:val="34"/>
        </w:numPr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9C110B">
        <w:rPr>
          <w:rFonts w:ascii="Arial" w:hAnsi="Arial" w:cs="Arial"/>
          <w:sz w:val="20"/>
          <w:szCs w:val="20"/>
        </w:rPr>
        <w:lastRenderedPageBreak/>
        <w:t>dane osobowe przetwarzane będą na podst</w:t>
      </w:r>
      <w:r w:rsidR="00EA5673">
        <w:rPr>
          <w:rFonts w:ascii="Arial" w:hAnsi="Arial" w:cs="Arial"/>
          <w:sz w:val="20"/>
          <w:szCs w:val="20"/>
        </w:rPr>
        <w:t xml:space="preserve">awie art. 6 ust. 1 lit. c RODO </w:t>
      </w:r>
      <w:r w:rsidRPr="009C110B">
        <w:rPr>
          <w:rFonts w:ascii="Arial" w:hAnsi="Arial" w:cs="Arial"/>
          <w:sz w:val="20"/>
          <w:szCs w:val="20"/>
        </w:rPr>
        <w:t xml:space="preserve">w celu związanym z postępowaniem o udzielenie  zamówienia publicznego </w:t>
      </w:r>
      <w:r w:rsidR="00C07536" w:rsidRPr="00C07536">
        <w:rPr>
          <w:rFonts w:ascii="Arial" w:hAnsi="Arial" w:cs="Arial"/>
          <w:sz w:val="20"/>
          <w:szCs w:val="20"/>
        </w:rPr>
        <w:t>ZP.272.1.</w:t>
      </w:r>
      <w:r w:rsidR="00073650">
        <w:rPr>
          <w:rFonts w:ascii="Arial" w:hAnsi="Arial" w:cs="Arial"/>
          <w:sz w:val="20"/>
          <w:szCs w:val="20"/>
        </w:rPr>
        <w:t>53</w:t>
      </w:r>
      <w:r w:rsidR="00C07536" w:rsidRPr="00C07536">
        <w:rPr>
          <w:rFonts w:ascii="Arial" w:hAnsi="Arial" w:cs="Arial"/>
          <w:sz w:val="20"/>
          <w:szCs w:val="20"/>
        </w:rPr>
        <w:t>.2026</w:t>
      </w:r>
      <w:r w:rsidR="00C07536">
        <w:rPr>
          <w:rFonts w:ascii="Arial" w:hAnsi="Arial" w:cs="Arial"/>
          <w:sz w:val="20"/>
          <w:szCs w:val="20"/>
        </w:rPr>
        <w:t xml:space="preserve">, pn. </w:t>
      </w:r>
      <w:r w:rsidR="00284547" w:rsidRPr="00284547">
        <w:rPr>
          <w:rFonts w:ascii="Arial" w:hAnsi="Arial" w:cs="Arial"/>
          <w:sz w:val="20"/>
          <w:szCs w:val="20"/>
        </w:rPr>
        <w:t>Promocja Województwa Warmińsko-Mazurskiego podczas zawodów rajdowych odbywających się w ramach „Akpol Mikołajki 2026”</w:t>
      </w:r>
      <w:r w:rsidR="00C07536">
        <w:rPr>
          <w:rFonts w:ascii="Arial" w:hAnsi="Arial" w:cs="Arial"/>
          <w:sz w:val="20"/>
          <w:szCs w:val="20"/>
        </w:rPr>
        <w:t xml:space="preserve"> </w:t>
      </w:r>
      <w:r w:rsidRPr="009C110B">
        <w:rPr>
          <w:rFonts w:ascii="Arial" w:hAnsi="Arial" w:cs="Arial"/>
          <w:sz w:val="20"/>
          <w:szCs w:val="20"/>
        </w:rPr>
        <w:t xml:space="preserve">prowadzonym </w:t>
      </w:r>
      <w:r w:rsidRPr="009C110B">
        <w:rPr>
          <w:rFonts w:ascii="Arial" w:hAnsi="Arial" w:cs="Arial"/>
          <w:b/>
          <w:sz w:val="20"/>
          <w:szCs w:val="20"/>
        </w:rPr>
        <w:t>w trybie przetargu nieograniczonego.</w:t>
      </w:r>
      <w:r w:rsidRPr="009C110B">
        <w:rPr>
          <w:rFonts w:ascii="Arial" w:hAnsi="Arial" w:cs="Arial"/>
          <w:sz w:val="20"/>
          <w:szCs w:val="20"/>
        </w:rPr>
        <w:t xml:space="preserve"> </w:t>
      </w:r>
    </w:p>
    <w:p w14:paraId="14A1D97F" w14:textId="77602E42" w:rsidR="000706F4" w:rsidRPr="009C110B" w:rsidRDefault="000706F4" w:rsidP="00722B34">
      <w:pPr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9C110B">
        <w:rPr>
          <w:rFonts w:ascii="Arial" w:hAnsi="Arial" w:cs="Arial"/>
          <w:sz w:val="20"/>
          <w:szCs w:val="20"/>
        </w:rPr>
        <w:t>Dane osobowe przetwarzane są na podstawie ustawy z dnia 11 września 2019 r. Prawo za</w:t>
      </w:r>
      <w:r w:rsidR="00DE76B8" w:rsidRPr="009C110B">
        <w:rPr>
          <w:rFonts w:ascii="Arial" w:hAnsi="Arial" w:cs="Arial"/>
          <w:sz w:val="20"/>
          <w:szCs w:val="20"/>
        </w:rPr>
        <w:t>mówień publicznych (Dz. U. z 202</w:t>
      </w:r>
      <w:r w:rsidR="006747D8" w:rsidRPr="009C110B">
        <w:rPr>
          <w:rFonts w:ascii="Arial" w:hAnsi="Arial" w:cs="Arial"/>
          <w:sz w:val="20"/>
          <w:szCs w:val="20"/>
        </w:rPr>
        <w:t>4</w:t>
      </w:r>
      <w:r w:rsidRPr="009C110B">
        <w:rPr>
          <w:rFonts w:ascii="Arial" w:hAnsi="Arial" w:cs="Arial"/>
          <w:sz w:val="20"/>
          <w:szCs w:val="20"/>
        </w:rPr>
        <w:t xml:space="preserve"> r., poz. </w:t>
      </w:r>
      <w:r w:rsidR="006747D8" w:rsidRPr="009C110B">
        <w:rPr>
          <w:rFonts w:ascii="Arial" w:hAnsi="Arial" w:cs="Arial"/>
          <w:sz w:val="20"/>
          <w:szCs w:val="20"/>
        </w:rPr>
        <w:t>1320</w:t>
      </w:r>
      <w:r w:rsidR="004A563B" w:rsidRPr="009C110B">
        <w:rPr>
          <w:rFonts w:ascii="Arial" w:hAnsi="Arial" w:cs="Arial"/>
          <w:sz w:val="20"/>
          <w:szCs w:val="20"/>
        </w:rPr>
        <w:t xml:space="preserve"> ze zm</w:t>
      </w:r>
      <w:r w:rsidRPr="009C110B">
        <w:rPr>
          <w:rFonts w:ascii="Arial" w:hAnsi="Arial" w:cs="Arial"/>
          <w:sz w:val="20"/>
          <w:szCs w:val="20"/>
        </w:rPr>
        <w:t xml:space="preserve">.), zwanej dalej ustawą Pzp. </w:t>
      </w:r>
    </w:p>
    <w:p w14:paraId="20219988" w14:textId="77777777" w:rsidR="000706F4" w:rsidRPr="009C110B" w:rsidRDefault="000706F4" w:rsidP="00722B34">
      <w:pPr>
        <w:numPr>
          <w:ilvl w:val="0"/>
          <w:numId w:val="34"/>
        </w:numPr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9C110B">
        <w:rPr>
          <w:rFonts w:ascii="Arial" w:hAnsi="Arial" w:cs="Arial"/>
          <w:sz w:val="20"/>
          <w:szCs w:val="20"/>
        </w:rPr>
        <w:t xml:space="preserve">dane osobowe będą przekazywane następującym odbiorcom: </w:t>
      </w:r>
    </w:p>
    <w:p w14:paraId="440BB951" w14:textId="77777777" w:rsidR="000706F4" w:rsidRPr="009C110B" w:rsidRDefault="000706F4" w:rsidP="00722B34">
      <w:pPr>
        <w:numPr>
          <w:ilvl w:val="0"/>
          <w:numId w:val="35"/>
        </w:numPr>
        <w:spacing w:after="0" w:line="360" w:lineRule="auto"/>
        <w:ind w:left="1428"/>
        <w:jc w:val="both"/>
        <w:rPr>
          <w:rFonts w:ascii="Arial" w:hAnsi="Arial" w:cs="Arial"/>
          <w:sz w:val="20"/>
          <w:szCs w:val="20"/>
        </w:rPr>
      </w:pPr>
      <w:r w:rsidRPr="009C110B">
        <w:rPr>
          <w:rFonts w:ascii="Arial" w:hAnsi="Arial" w:cs="Arial"/>
          <w:sz w:val="20"/>
          <w:szCs w:val="20"/>
        </w:rPr>
        <w:t>umieszczone na stornie internetowej Zamawiającego,</w:t>
      </w:r>
    </w:p>
    <w:p w14:paraId="10D13A23" w14:textId="77777777" w:rsidR="000706F4" w:rsidRPr="009C110B" w:rsidRDefault="000706F4" w:rsidP="00722B34">
      <w:pPr>
        <w:numPr>
          <w:ilvl w:val="0"/>
          <w:numId w:val="35"/>
        </w:numPr>
        <w:spacing w:after="0" w:line="360" w:lineRule="auto"/>
        <w:ind w:left="1428"/>
        <w:jc w:val="both"/>
        <w:rPr>
          <w:rFonts w:ascii="Arial" w:hAnsi="Arial" w:cs="Arial"/>
          <w:sz w:val="20"/>
          <w:szCs w:val="20"/>
        </w:rPr>
      </w:pPr>
      <w:r w:rsidRPr="009C110B">
        <w:rPr>
          <w:rFonts w:ascii="Arial" w:hAnsi="Arial" w:cs="Arial"/>
          <w:sz w:val="20"/>
          <w:szCs w:val="20"/>
        </w:rPr>
        <w:t>Prezesowi Urzędu Zamówień Publicznych,</w:t>
      </w:r>
    </w:p>
    <w:p w14:paraId="45AFFECC" w14:textId="77777777" w:rsidR="000706F4" w:rsidRPr="009C110B" w:rsidRDefault="000706F4" w:rsidP="00722B34">
      <w:pPr>
        <w:numPr>
          <w:ilvl w:val="0"/>
          <w:numId w:val="35"/>
        </w:numPr>
        <w:spacing w:after="0" w:line="360" w:lineRule="auto"/>
        <w:ind w:left="1428"/>
        <w:jc w:val="both"/>
        <w:rPr>
          <w:rFonts w:ascii="Arial" w:hAnsi="Arial" w:cs="Arial"/>
          <w:sz w:val="20"/>
          <w:szCs w:val="20"/>
        </w:rPr>
      </w:pPr>
      <w:r w:rsidRPr="009C110B">
        <w:rPr>
          <w:rFonts w:ascii="Arial" w:hAnsi="Arial" w:cs="Arial"/>
          <w:sz w:val="20"/>
          <w:szCs w:val="20"/>
        </w:rPr>
        <w:t>wnioskodawcom zgodnie z ustawą Pzp,</w:t>
      </w:r>
    </w:p>
    <w:p w14:paraId="0BCEA6CA" w14:textId="79AE36D2" w:rsidR="000706F4" w:rsidRPr="009C110B" w:rsidRDefault="000706F4" w:rsidP="00722B34">
      <w:pPr>
        <w:numPr>
          <w:ilvl w:val="0"/>
          <w:numId w:val="35"/>
        </w:numPr>
        <w:spacing w:after="0" w:line="360" w:lineRule="auto"/>
        <w:ind w:left="1428"/>
        <w:jc w:val="both"/>
        <w:rPr>
          <w:rFonts w:ascii="Arial" w:hAnsi="Arial" w:cs="Arial"/>
          <w:sz w:val="20"/>
          <w:szCs w:val="20"/>
        </w:rPr>
      </w:pPr>
      <w:r w:rsidRPr="009C110B">
        <w:rPr>
          <w:rFonts w:ascii="Arial" w:hAnsi="Arial" w:cs="Arial"/>
          <w:sz w:val="20"/>
          <w:szCs w:val="20"/>
        </w:rPr>
        <w:t>wnioskodawcom zgodnie z ustawą z dnia 6 września 2001 r. o dostępie do informacji publicznej ( Dz.U. z 202</w:t>
      </w:r>
      <w:r w:rsidR="006747D8" w:rsidRPr="009C110B">
        <w:rPr>
          <w:rFonts w:ascii="Arial" w:hAnsi="Arial" w:cs="Arial"/>
          <w:sz w:val="20"/>
          <w:szCs w:val="20"/>
        </w:rPr>
        <w:t>2</w:t>
      </w:r>
      <w:r w:rsidRPr="009C110B">
        <w:rPr>
          <w:rFonts w:ascii="Arial" w:hAnsi="Arial" w:cs="Arial"/>
          <w:sz w:val="20"/>
          <w:szCs w:val="20"/>
        </w:rPr>
        <w:t xml:space="preserve"> r. poz. </w:t>
      </w:r>
      <w:r w:rsidR="006747D8" w:rsidRPr="009C110B">
        <w:rPr>
          <w:rFonts w:ascii="Arial" w:hAnsi="Arial" w:cs="Arial"/>
          <w:sz w:val="20"/>
          <w:szCs w:val="20"/>
        </w:rPr>
        <w:t>902</w:t>
      </w:r>
      <w:r w:rsidRPr="009C110B">
        <w:rPr>
          <w:rFonts w:ascii="Arial" w:hAnsi="Arial" w:cs="Arial"/>
          <w:sz w:val="20"/>
          <w:szCs w:val="20"/>
        </w:rPr>
        <w:t>),</w:t>
      </w:r>
      <w:r w:rsidRPr="009C110B">
        <w:rPr>
          <w:rFonts w:ascii="Arial" w:hAnsi="Arial" w:cs="Arial"/>
          <w:color w:val="FF0000"/>
          <w:sz w:val="20"/>
          <w:szCs w:val="20"/>
        </w:rPr>
        <w:t xml:space="preserve">   </w:t>
      </w:r>
    </w:p>
    <w:p w14:paraId="11E13C39" w14:textId="3DB102D5" w:rsidR="000706F4" w:rsidRPr="009C110B" w:rsidRDefault="000706F4" w:rsidP="00722B34">
      <w:pPr>
        <w:numPr>
          <w:ilvl w:val="0"/>
          <w:numId w:val="35"/>
        </w:numPr>
        <w:spacing w:after="0" w:line="360" w:lineRule="auto"/>
        <w:ind w:left="1428"/>
        <w:jc w:val="both"/>
        <w:rPr>
          <w:rFonts w:ascii="Arial" w:hAnsi="Arial" w:cs="Arial"/>
          <w:sz w:val="20"/>
          <w:szCs w:val="20"/>
        </w:rPr>
      </w:pPr>
      <w:r w:rsidRPr="009C110B">
        <w:rPr>
          <w:rFonts w:ascii="Arial" w:hAnsi="Arial" w:cs="Arial"/>
          <w:sz w:val="20"/>
          <w:szCs w:val="20"/>
        </w:rPr>
        <w:t>organom publicznym i osobom u</w:t>
      </w:r>
      <w:r w:rsidR="00722B34">
        <w:rPr>
          <w:rFonts w:ascii="Arial" w:hAnsi="Arial" w:cs="Arial"/>
          <w:sz w:val="20"/>
          <w:szCs w:val="20"/>
        </w:rPr>
        <w:t xml:space="preserve">prawnionym do przeprowadzenia w </w:t>
      </w:r>
      <w:r w:rsidRPr="009C110B">
        <w:rPr>
          <w:rFonts w:ascii="Arial" w:hAnsi="Arial" w:cs="Arial"/>
          <w:sz w:val="20"/>
          <w:szCs w:val="20"/>
        </w:rPr>
        <w:t>Urzędzie Marszałkowskim Województwa Warmińsk</w:t>
      </w:r>
      <w:r w:rsidR="00722B34">
        <w:rPr>
          <w:rFonts w:ascii="Arial" w:hAnsi="Arial" w:cs="Arial"/>
          <w:sz w:val="20"/>
          <w:szCs w:val="20"/>
        </w:rPr>
        <w:t xml:space="preserve">o-Mazurskiego </w:t>
      </w:r>
      <w:r w:rsidRPr="009C110B">
        <w:rPr>
          <w:rFonts w:ascii="Arial" w:hAnsi="Arial" w:cs="Arial"/>
          <w:sz w:val="20"/>
          <w:szCs w:val="20"/>
        </w:rPr>
        <w:t xml:space="preserve">czynności kontrolnych </w:t>
      </w:r>
      <w:r w:rsidRPr="009C110B">
        <w:rPr>
          <w:rFonts w:ascii="Arial" w:hAnsi="Arial" w:cs="Arial"/>
          <w:sz w:val="20"/>
          <w:szCs w:val="20"/>
        </w:rPr>
        <w:br/>
        <w:t>i audytowych (n</w:t>
      </w:r>
      <w:r w:rsidR="00722B34">
        <w:rPr>
          <w:rFonts w:ascii="Arial" w:hAnsi="Arial" w:cs="Arial"/>
          <w:sz w:val="20"/>
          <w:szCs w:val="20"/>
        </w:rPr>
        <w:t xml:space="preserve">p. Urząd Zamówień Publicznych, </w:t>
      </w:r>
      <w:r w:rsidRPr="009C110B">
        <w:rPr>
          <w:rFonts w:ascii="Arial" w:hAnsi="Arial" w:cs="Arial"/>
          <w:sz w:val="20"/>
          <w:szCs w:val="20"/>
        </w:rPr>
        <w:t>Krajo</w:t>
      </w:r>
      <w:r w:rsidR="00722B34">
        <w:rPr>
          <w:rFonts w:ascii="Arial" w:hAnsi="Arial" w:cs="Arial"/>
          <w:sz w:val="20"/>
          <w:szCs w:val="20"/>
        </w:rPr>
        <w:t xml:space="preserve">wa Izba Odwoławcza, Regionalna Izba Obrachunkowa, </w:t>
      </w:r>
      <w:r w:rsidRPr="009C110B">
        <w:rPr>
          <w:rFonts w:ascii="Arial" w:hAnsi="Arial" w:cs="Arial"/>
          <w:sz w:val="20"/>
          <w:szCs w:val="20"/>
        </w:rPr>
        <w:t xml:space="preserve">Najwyższa Izba Kontroli, Krajowa Administracja Skarbowa), </w:t>
      </w:r>
    </w:p>
    <w:p w14:paraId="7E649DE1" w14:textId="570E6352" w:rsidR="00BF408C" w:rsidRPr="009C110B" w:rsidRDefault="000706F4" w:rsidP="00722B34">
      <w:pPr>
        <w:numPr>
          <w:ilvl w:val="0"/>
          <w:numId w:val="35"/>
        </w:numPr>
        <w:spacing w:after="0" w:line="360" w:lineRule="auto"/>
        <w:ind w:left="1428"/>
        <w:jc w:val="both"/>
        <w:rPr>
          <w:rFonts w:ascii="Arial" w:hAnsi="Arial" w:cs="Arial"/>
          <w:color w:val="000000"/>
          <w:sz w:val="20"/>
          <w:szCs w:val="20"/>
        </w:rPr>
      </w:pPr>
      <w:r w:rsidRPr="009C110B">
        <w:rPr>
          <w:rFonts w:ascii="Arial" w:hAnsi="Arial" w:cs="Arial"/>
          <w:color w:val="000000"/>
          <w:sz w:val="20"/>
          <w:szCs w:val="20"/>
        </w:rPr>
        <w:t xml:space="preserve">administratorowi internetowej platformy zakupowej Open Nexus Sp. z o.o. </w:t>
      </w:r>
      <w:r w:rsidR="00722B34">
        <w:rPr>
          <w:rFonts w:ascii="Arial" w:hAnsi="Arial" w:cs="Arial"/>
          <w:color w:val="000000"/>
          <w:sz w:val="20"/>
          <w:szCs w:val="20"/>
        </w:rPr>
        <w:br/>
      </w:r>
      <w:r w:rsidRPr="009C110B">
        <w:rPr>
          <w:rFonts w:ascii="Arial" w:hAnsi="Arial" w:cs="Arial"/>
          <w:color w:val="000000"/>
          <w:sz w:val="20"/>
          <w:szCs w:val="20"/>
        </w:rPr>
        <w:t>na podstawie art. 28 ust. 3 RODO</w:t>
      </w:r>
      <w:r w:rsidR="00722B34">
        <w:rPr>
          <w:rFonts w:ascii="Arial" w:hAnsi="Arial" w:cs="Arial"/>
          <w:color w:val="000000"/>
          <w:sz w:val="20"/>
          <w:szCs w:val="20"/>
        </w:rPr>
        <w:t>,</w:t>
      </w:r>
    </w:p>
    <w:p w14:paraId="08D009F6" w14:textId="452E548F" w:rsidR="000706F4" w:rsidRPr="009C110B" w:rsidRDefault="00BF408C" w:rsidP="00722B34">
      <w:pPr>
        <w:numPr>
          <w:ilvl w:val="0"/>
          <w:numId w:val="35"/>
        </w:numPr>
        <w:spacing w:after="0" w:line="360" w:lineRule="auto"/>
        <w:ind w:left="1428"/>
        <w:jc w:val="both"/>
        <w:rPr>
          <w:rFonts w:ascii="Arial" w:hAnsi="Arial" w:cs="Arial"/>
          <w:color w:val="000000"/>
          <w:sz w:val="20"/>
          <w:szCs w:val="20"/>
        </w:rPr>
      </w:pPr>
      <w:r w:rsidRPr="009C110B">
        <w:rPr>
          <w:rFonts w:ascii="Arial" w:hAnsi="Arial" w:cs="Arial"/>
          <w:sz w:val="20"/>
          <w:szCs w:val="20"/>
        </w:rPr>
        <w:t>Warmińsko Mazurskie Centrum Nowych Technologii, ul. Głowackiego 14, 10-448 Olsztyn</w:t>
      </w:r>
      <w:r w:rsidR="00722B34">
        <w:rPr>
          <w:rFonts w:ascii="Arial" w:hAnsi="Arial" w:cs="Arial"/>
          <w:sz w:val="20"/>
          <w:szCs w:val="20"/>
        </w:rPr>
        <w:t xml:space="preserve">. </w:t>
      </w:r>
    </w:p>
    <w:p w14:paraId="301ADF23" w14:textId="09E4881A" w:rsidR="000706F4" w:rsidRPr="009C110B" w:rsidRDefault="000706F4" w:rsidP="00BF408C">
      <w:pPr>
        <w:numPr>
          <w:ilvl w:val="0"/>
          <w:numId w:val="34"/>
        </w:numPr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9C110B">
        <w:rPr>
          <w:rFonts w:ascii="Arial" w:hAnsi="Arial" w:cs="Arial"/>
          <w:sz w:val="20"/>
          <w:szCs w:val="20"/>
        </w:rPr>
        <w:t>dane osobowe będą przechowywane przez 4 lata od dnia zakończenia postępowania, j</w:t>
      </w:r>
      <w:r w:rsidRPr="009C110B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eżeli okres obowiązywania umowy w sprawie zamówienia publicznego przekracza 4 lata, przez cały okres obowiązywania umowy w sprawie zamówienia publicznego, </w:t>
      </w:r>
      <w:r w:rsidRPr="009C110B">
        <w:rPr>
          <w:rFonts w:ascii="Arial" w:hAnsi="Arial" w:cs="Arial"/>
          <w:sz w:val="20"/>
          <w:szCs w:val="20"/>
        </w:rPr>
        <w:t xml:space="preserve">a następnie przez okres zgodny z jednolitym rzeczowym wykazem akt stanowiącym załącznik nr 4 </w:t>
      </w:r>
      <w:r w:rsidR="00722B34">
        <w:rPr>
          <w:rFonts w:ascii="Arial" w:hAnsi="Arial" w:cs="Arial"/>
          <w:sz w:val="20"/>
          <w:szCs w:val="20"/>
        </w:rPr>
        <w:br/>
      </w:r>
      <w:r w:rsidRPr="009C110B">
        <w:rPr>
          <w:rFonts w:ascii="Arial" w:hAnsi="Arial" w:cs="Arial"/>
          <w:sz w:val="20"/>
          <w:szCs w:val="20"/>
        </w:rPr>
        <w:t xml:space="preserve">do rozporządzenia Prezesa Rady Ministrów z dnia 18 stycznia 2011 r. w sprawie instrukcji kancelaryjnej, jednolitych rzeczowych wykazów akt oraz instrukcji  w sprawie organizacji </w:t>
      </w:r>
      <w:r w:rsidR="00722B34">
        <w:rPr>
          <w:rFonts w:ascii="Arial" w:hAnsi="Arial" w:cs="Arial"/>
          <w:sz w:val="20"/>
          <w:szCs w:val="20"/>
        </w:rPr>
        <w:br/>
      </w:r>
      <w:r w:rsidRPr="009C110B">
        <w:rPr>
          <w:rFonts w:ascii="Arial" w:hAnsi="Arial" w:cs="Arial"/>
          <w:sz w:val="20"/>
          <w:szCs w:val="20"/>
        </w:rPr>
        <w:t>i zakresu działania archiwów zakładowych.</w:t>
      </w:r>
    </w:p>
    <w:p w14:paraId="11EF011B" w14:textId="77777777" w:rsidR="000706F4" w:rsidRPr="009C110B" w:rsidRDefault="000706F4" w:rsidP="00BF408C">
      <w:pPr>
        <w:numPr>
          <w:ilvl w:val="0"/>
          <w:numId w:val="34"/>
        </w:numPr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9C110B">
        <w:rPr>
          <w:rFonts w:ascii="Arial" w:hAnsi="Arial" w:cs="Arial"/>
          <w:sz w:val="20"/>
          <w:szCs w:val="20"/>
        </w:rPr>
        <w:t xml:space="preserve">w każdym czasie przysługuje Pani/Panu prawo dostępu do swoich danych osobowych*, </w:t>
      </w:r>
      <w:r w:rsidRPr="009C110B">
        <w:rPr>
          <w:rFonts w:ascii="Arial" w:hAnsi="Arial" w:cs="Arial"/>
          <w:sz w:val="20"/>
          <w:szCs w:val="20"/>
        </w:rPr>
        <w:br/>
        <w:t xml:space="preserve">jak również prawo żądania ich sprostowania** lub ograniczenia przetwarzania, </w:t>
      </w:r>
      <w:r w:rsidRPr="009C110B">
        <w:rPr>
          <w:rFonts w:ascii="Arial" w:hAnsi="Arial" w:cs="Arial"/>
          <w:sz w:val="20"/>
          <w:szCs w:val="20"/>
        </w:rPr>
        <w:br/>
        <w:t xml:space="preserve">z zastrzeżeniem przypadków, o których mowa w art. 18 ust. 2 RODO***. </w:t>
      </w:r>
    </w:p>
    <w:p w14:paraId="190A35EA" w14:textId="3A75B910" w:rsidR="000706F4" w:rsidRPr="009C110B" w:rsidRDefault="000706F4" w:rsidP="00BF408C">
      <w:pPr>
        <w:numPr>
          <w:ilvl w:val="0"/>
          <w:numId w:val="34"/>
        </w:numPr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9C110B">
        <w:rPr>
          <w:rFonts w:ascii="Arial" w:hAnsi="Arial" w:cs="Arial"/>
          <w:sz w:val="20"/>
          <w:szCs w:val="20"/>
        </w:rPr>
        <w:t xml:space="preserve">jeżeli uważa Pani/Pan, że przetwarzanie danych osobowych narusza przepisy o ochronie danych osobowych, ma Pani/Pan prawo wnieść skargę do organu nadzorczego, </w:t>
      </w:r>
      <w:r w:rsidR="00722B34">
        <w:rPr>
          <w:rFonts w:ascii="Arial" w:hAnsi="Arial" w:cs="Arial"/>
          <w:sz w:val="20"/>
          <w:szCs w:val="20"/>
        </w:rPr>
        <w:br/>
      </w:r>
      <w:r w:rsidRPr="009C110B">
        <w:rPr>
          <w:rFonts w:ascii="Arial" w:hAnsi="Arial" w:cs="Arial"/>
          <w:sz w:val="20"/>
          <w:szCs w:val="20"/>
        </w:rPr>
        <w:t>tj. Prezesa Urzędu Ochrony Danych Osobowych.</w:t>
      </w:r>
    </w:p>
    <w:p w14:paraId="37C301F6" w14:textId="01675371" w:rsidR="000706F4" w:rsidRPr="009C110B" w:rsidRDefault="000706F4" w:rsidP="00BF408C">
      <w:pPr>
        <w:numPr>
          <w:ilvl w:val="0"/>
          <w:numId w:val="34"/>
        </w:numPr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9C110B">
        <w:rPr>
          <w:rFonts w:ascii="Arial" w:hAnsi="Arial" w:cs="Arial"/>
          <w:sz w:val="20"/>
          <w:szCs w:val="20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Pzp.  </w:t>
      </w:r>
    </w:p>
    <w:p w14:paraId="4F2F1DCC" w14:textId="49C10F21" w:rsidR="000706F4" w:rsidRPr="009C110B" w:rsidRDefault="000706F4" w:rsidP="000706F4">
      <w:pPr>
        <w:spacing w:after="0" w:line="360" w:lineRule="auto"/>
        <w:ind w:left="1094"/>
        <w:jc w:val="both"/>
        <w:rPr>
          <w:rFonts w:ascii="Arial" w:hAnsi="Arial" w:cs="Arial"/>
          <w:sz w:val="20"/>
          <w:szCs w:val="20"/>
        </w:rPr>
      </w:pPr>
      <w:r w:rsidRPr="009C110B">
        <w:rPr>
          <w:rFonts w:ascii="Arial" w:hAnsi="Arial" w:cs="Arial"/>
          <w:sz w:val="20"/>
          <w:szCs w:val="20"/>
        </w:rPr>
        <w:lastRenderedPageBreak/>
        <w:t xml:space="preserve">W odniesieniu do Pani/Pana danych osobowych decyzje nie będą podejmowane </w:t>
      </w:r>
      <w:r w:rsidR="00722B34">
        <w:rPr>
          <w:rFonts w:ascii="Arial" w:hAnsi="Arial" w:cs="Arial"/>
          <w:sz w:val="20"/>
          <w:szCs w:val="20"/>
        </w:rPr>
        <w:br/>
      </w:r>
      <w:r w:rsidRPr="009C110B">
        <w:rPr>
          <w:rFonts w:ascii="Arial" w:hAnsi="Arial" w:cs="Arial"/>
          <w:sz w:val="20"/>
          <w:szCs w:val="20"/>
        </w:rPr>
        <w:t>w sposób zautomatyzowany, stosowanie do art. 22 RODO.</w:t>
      </w:r>
    </w:p>
    <w:p w14:paraId="5D96F65F" w14:textId="77777777" w:rsidR="000706F4" w:rsidRPr="009C110B" w:rsidRDefault="000706F4" w:rsidP="00BF408C">
      <w:pPr>
        <w:numPr>
          <w:ilvl w:val="0"/>
          <w:numId w:val="34"/>
        </w:numPr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9C110B">
        <w:rPr>
          <w:rFonts w:ascii="Arial" w:hAnsi="Arial" w:cs="Arial"/>
          <w:sz w:val="20"/>
          <w:szCs w:val="20"/>
        </w:rPr>
        <w:t>Dane osobowe nie są przekazywane do państwa trzeciego lub organizacji międzynarodowej.</w:t>
      </w:r>
    </w:p>
    <w:p w14:paraId="03767D7F" w14:textId="77777777" w:rsidR="000706F4" w:rsidRPr="009C110B" w:rsidRDefault="000706F4" w:rsidP="000706F4">
      <w:pPr>
        <w:pStyle w:val="Akapitzlist"/>
        <w:spacing w:line="360" w:lineRule="auto"/>
        <w:ind w:left="811" w:firstLine="282"/>
        <w:jc w:val="both"/>
        <w:rPr>
          <w:rFonts w:ascii="Arial" w:hAnsi="Arial" w:cs="Arial"/>
          <w:i/>
          <w:sz w:val="20"/>
          <w:szCs w:val="20"/>
        </w:rPr>
      </w:pPr>
      <w:r w:rsidRPr="009C110B">
        <w:rPr>
          <w:rFonts w:ascii="Arial" w:hAnsi="Arial" w:cs="Arial"/>
          <w:sz w:val="20"/>
          <w:szCs w:val="20"/>
        </w:rPr>
        <w:t>Nie przysługuje Pani/Panu:</w:t>
      </w:r>
    </w:p>
    <w:p w14:paraId="73B92296" w14:textId="77777777" w:rsidR="000706F4" w:rsidRPr="009C110B" w:rsidRDefault="000706F4" w:rsidP="00BF408C">
      <w:pPr>
        <w:pStyle w:val="Akapitzlist"/>
        <w:numPr>
          <w:ilvl w:val="0"/>
          <w:numId w:val="36"/>
        </w:numPr>
        <w:spacing w:after="0" w:line="360" w:lineRule="auto"/>
        <w:ind w:left="1094" w:hanging="283"/>
        <w:jc w:val="both"/>
        <w:rPr>
          <w:rFonts w:ascii="Arial" w:hAnsi="Arial" w:cs="Arial"/>
          <w:i/>
          <w:sz w:val="20"/>
          <w:szCs w:val="20"/>
        </w:rPr>
      </w:pPr>
      <w:r w:rsidRPr="009C110B">
        <w:rPr>
          <w:rFonts w:ascii="Arial" w:hAnsi="Arial" w:cs="Arial"/>
          <w:sz w:val="20"/>
          <w:szCs w:val="20"/>
        </w:rPr>
        <w:t>w związku z art. 17 ust. 3 lit. b, d lub e RODO prawo do usunięcia danych osobowych;</w:t>
      </w:r>
    </w:p>
    <w:p w14:paraId="2070D033" w14:textId="77777777" w:rsidR="000706F4" w:rsidRPr="009C110B" w:rsidRDefault="000706F4" w:rsidP="00BF408C">
      <w:pPr>
        <w:pStyle w:val="Akapitzlist"/>
        <w:numPr>
          <w:ilvl w:val="0"/>
          <w:numId w:val="36"/>
        </w:numPr>
        <w:spacing w:after="0" w:line="360" w:lineRule="auto"/>
        <w:ind w:left="1094" w:hanging="283"/>
        <w:jc w:val="both"/>
        <w:rPr>
          <w:rFonts w:ascii="Arial" w:hAnsi="Arial" w:cs="Arial"/>
          <w:b/>
          <w:i/>
          <w:sz w:val="20"/>
          <w:szCs w:val="20"/>
        </w:rPr>
      </w:pPr>
      <w:r w:rsidRPr="009C110B">
        <w:rPr>
          <w:rFonts w:ascii="Arial" w:hAnsi="Arial" w:cs="Arial"/>
          <w:sz w:val="20"/>
          <w:szCs w:val="20"/>
        </w:rPr>
        <w:t>prawo do przenoszenia danych osobowych, o którym mowa w art. 20 RODO;</w:t>
      </w:r>
    </w:p>
    <w:p w14:paraId="22F00A2C" w14:textId="77777777" w:rsidR="000706F4" w:rsidRPr="009C110B" w:rsidRDefault="000706F4" w:rsidP="00BF408C">
      <w:pPr>
        <w:pStyle w:val="Akapitzlist"/>
        <w:numPr>
          <w:ilvl w:val="0"/>
          <w:numId w:val="36"/>
        </w:numPr>
        <w:spacing w:after="0" w:line="360" w:lineRule="auto"/>
        <w:ind w:left="1094" w:hanging="283"/>
        <w:jc w:val="both"/>
        <w:rPr>
          <w:rFonts w:ascii="Arial" w:hAnsi="Arial" w:cs="Arial"/>
          <w:i/>
          <w:sz w:val="20"/>
          <w:szCs w:val="20"/>
        </w:rPr>
      </w:pPr>
      <w:r w:rsidRPr="009C110B">
        <w:rPr>
          <w:rFonts w:ascii="Arial" w:hAnsi="Arial" w:cs="Arial"/>
          <w:sz w:val="20"/>
          <w:szCs w:val="20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6DC3050F" w14:textId="77777777" w:rsidR="000706F4" w:rsidRPr="009C110B" w:rsidRDefault="000706F4" w:rsidP="000706F4">
      <w:pPr>
        <w:pStyle w:val="Akapitzlist"/>
        <w:spacing w:after="0" w:line="240" w:lineRule="auto"/>
        <w:ind w:left="1094"/>
        <w:jc w:val="both"/>
        <w:rPr>
          <w:rFonts w:ascii="Arial" w:hAnsi="Arial" w:cs="Arial"/>
          <w:b/>
          <w:i/>
        </w:rPr>
      </w:pPr>
    </w:p>
    <w:p w14:paraId="6DA610CD" w14:textId="2C54DAD4" w:rsidR="000706F4" w:rsidRPr="009C110B" w:rsidRDefault="000706F4" w:rsidP="00722B34">
      <w:pPr>
        <w:pStyle w:val="Akapitzlist"/>
        <w:spacing w:after="0"/>
        <w:ind w:left="284" w:hanging="142"/>
        <w:jc w:val="both"/>
        <w:rPr>
          <w:rFonts w:ascii="Arial" w:hAnsi="Arial" w:cs="Arial"/>
          <w:b/>
          <w:i/>
          <w:sz w:val="20"/>
          <w:szCs w:val="20"/>
        </w:rPr>
      </w:pPr>
      <w:r w:rsidRPr="009C110B">
        <w:rPr>
          <w:rFonts w:ascii="Arial" w:hAnsi="Arial" w:cs="Arial"/>
          <w:b/>
          <w:sz w:val="20"/>
          <w:szCs w:val="20"/>
        </w:rPr>
        <w:t xml:space="preserve">* </w:t>
      </w:r>
      <w:r w:rsidRPr="009C110B">
        <w:rPr>
          <w:rFonts w:ascii="Arial" w:hAnsi="Arial" w:cs="Arial"/>
          <w:sz w:val="20"/>
          <w:szCs w:val="20"/>
        </w:rPr>
        <w:t>Osoba, której dane dotyczą może zwrócić się do Zamawiającego z żądaniem dostępu do danych,</w:t>
      </w:r>
      <w:r w:rsidR="00C07536">
        <w:rPr>
          <w:rFonts w:ascii="Arial" w:hAnsi="Arial" w:cs="Arial"/>
          <w:sz w:val="20"/>
          <w:szCs w:val="20"/>
        </w:rPr>
        <w:t xml:space="preserve"> </w:t>
      </w:r>
      <w:r w:rsidRPr="009C110B">
        <w:rPr>
          <w:rFonts w:ascii="Arial" w:hAnsi="Arial" w:cs="Arial"/>
          <w:sz w:val="20"/>
          <w:szCs w:val="20"/>
        </w:rPr>
        <w:t>w tym:</w:t>
      </w:r>
    </w:p>
    <w:p w14:paraId="16DF6829" w14:textId="77777777" w:rsidR="000706F4" w:rsidRPr="009C110B" w:rsidRDefault="000706F4" w:rsidP="00722B34">
      <w:pPr>
        <w:pStyle w:val="Akapitzlist"/>
        <w:numPr>
          <w:ilvl w:val="0"/>
          <w:numId w:val="37"/>
        </w:numPr>
        <w:spacing w:after="0"/>
        <w:ind w:left="851" w:hanging="350"/>
        <w:jc w:val="both"/>
        <w:rPr>
          <w:rFonts w:ascii="Arial" w:hAnsi="Arial" w:cs="Arial"/>
          <w:sz w:val="20"/>
          <w:szCs w:val="20"/>
        </w:rPr>
      </w:pPr>
      <w:r w:rsidRPr="009C110B">
        <w:rPr>
          <w:rFonts w:ascii="Arial" w:hAnsi="Arial" w:cs="Arial"/>
          <w:sz w:val="20"/>
          <w:szCs w:val="20"/>
        </w:rPr>
        <w:t xml:space="preserve">potwierdzenia, czy przetwarzane są dane osobowe jej dotyczące,  </w:t>
      </w:r>
    </w:p>
    <w:p w14:paraId="13AB9EBA" w14:textId="77777777" w:rsidR="000706F4" w:rsidRPr="009C110B" w:rsidRDefault="000706F4" w:rsidP="00722B34">
      <w:pPr>
        <w:pStyle w:val="Akapitzlist"/>
        <w:numPr>
          <w:ilvl w:val="0"/>
          <w:numId w:val="37"/>
        </w:numPr>
        <w:spacing w:after="0"/>
        <w:ind w:left="851" w:hanging="350"/>
        <w:jc w:val="both"/>
        <w:rPr>
          <w:rFonts w:ascii="Arial" w:hAnsi="Arial" w:cs="Arial"/>
          <w:sz w:val="20"/>
          <w:szCs w:val="20"/>
        </w:rPr>
      </w:pPr>
      <w:r w:rsidRPr="009C110B">
        <w:rPr>
          <w:rFonts w:ascii="Arial" w:hAnsi="Arial" w:cs="Arial"/>
          <w:sz w:val="20"/>
          <w:szCs w:val="20"/>
        </w:rPr>
        <w:t xml:space="preserve">kopii danych osobowych podlegających przetwarzaniu. </w:t>
      </w:r>
    </w:p>
    <w:p w14:paraId="39F4F108" w14:textId="03A55109" w:rsidR="000706F4" w:rsidRPr="009C110B" w:rsidRDefault="000706F4" w:rsidP="00722B34">
      <w:pPr>
        <w:shd w:val="clear" w:color="auto" w:fill="FFFFFF"/>
        <w:spacing w:after="0"/>
        <w:jc w:val="both"/>
        <w:rPr>
          <w:rFonts w:ascii="Arial" w:hAnsi="Arial" w:cs="Arial"/>
          <w:sz w:val="20"/>
          <w:szCs w:val="20"/>
        </w:rPr>
      </w:pPr>
      <w:r w:rsidRPr="009C110B">
        <w:rPr>
          <w:rFonts w:ascii="Arial" w:hAnsi="Arial" w:cs="Arial"/>
          <w:sz w:val="20"/>
          <w:szCs w:val="20"/>
        </w:rPr>
        <w:t xml:space="preserve">Jednocześnie wówczas zaleca się wskazanie dodatkowych informacji mających na celu sprecyzowanie żądania, w szczególności podania nazwy lub daty zakończonego postępowania </w:t>
      </w:r>
      <w:r w:rsidR="00722B34">
        <w:rPr>
          <w:rFonts w:ascii="Arial" w:hAnsi="Arial" w:cs="Arial"/>
          <w:sz w:val="20"/>
          <w:szCs w:val="20"/>
        </w:rPr>
        <w:br/>
      </w:r>
      <w:r w:rsidRPr="009C110B">
        <w:rPr>
          <w:rFonts w:ascii="Arial" w:hAnsi="Arial" w:cs="Arial"/>
          <w:sz w:val="20"/>
          <w:szCs w:val="20"/>
        </w:rPr>
        <w:t xml:space="preserve">o udzielenie zamówienia. </w:t>
      </w:r>
    </w:p>
    <w:p w14:paraId="04CF80DF" w14:textId="77777777" w:rsidR="000706F4" w:rsidRPr="009C110B" w:rsidRDefault="000706F4" w:rsidP="000706F4">
      <w:pPr>
        <w:shd w:val="clear" w:color="auto" w:fill="FFFFFF"/>
        <w:spacing w:after="0"/>
        <w:jc w:val="both"/>
        <w:rPr>
          <w:rFonts w:ascii="Arial" w:hAnsi="Arial" w:cs="Arial"/>
          <w:sz w:val="20"/>
          <w:szCs w:val="20"/>
        </w:rPr>
      </w:pPr>
    </w:p>
    <w:p w14:paraId="278FB0FF" w14:textId="7CC02578" w:rsidR="000706F4" w:rsidRPr="009C110B" w:rsidRDefault="000706F4" w:rsidP="000706F4">
      <w:pPr>
        <w:shd w:val="clear" w:color="auto" w:fill="FFFFFF"/>
        <w:spacing w:after="0"/>
        <w:jc w:val="both"/>
        <w:rPr>
          <w:rFonts w:ascii="Arial" w:hAnsi="Arial" w:cs="Arial"/>
          <w:color w:val="333333"/>
          <w:sz w:val="20"/>
          <w:szCs w:val="20"/>
        </w:rPr>
      </w:pPr>
      <w:r w:rsidRPr="009C110B">
        <w:rPr>
          <w:rFonts w:ascii="Arial" w:hAnsi="Arial" w:cs="Arial"/>
          <w:sz w:val="20"/>
          <w:szCs w:val="20"/>
        </w:rPr>
        <w:t xml:space="preserve">** Zgodnie z art. 19 ust. 2 ustawy Prawo zamówień publicznych skorzystanie przez osobę, której dane osobowe dotyczą, z uprawnienia do sprostowania lub uzupełnienia, o którym mowa w </w:t>
      </w:r>
      <w:hyperlink r:id="rId16" w:anchor="/document/68636690?unitId=art(16)&amp;cm=DOCUMENT" w:history="1">
        <w:r w:rsidRPr="009C110B">
          <w:rPr>
            <w:rFonts w:ascii="Arial" w:hAnsi="Arial" w:cs="Arial"/>
            <w:sz w:val="20"/>
            <w:szCs w:val="20"/>
          </w:rPr>
          <w:t>art. 16</w:t>
        </w:r>
      </w:hyperlink>
      <w:r w:rsidRPr="009C110B">
        <w:rPr>
          <w:rFonts w:ascii="Arial" w:hAnsi="Arial" w:cs="Arial"/>
          <w:sz w:val="20"/>
          <w:szCs w:val="20"/>
        </w:rPr>
        <w:t xml:space="preserve"> rozporządzenia 2016/679, nie może skutkować zmianą wyniku postępowania o udzielenie zamówienia ani zmianą postanowień umowy w sprawie zamówienia publicznego w zakresie niezgodnym z ustawą oraz zgodnie </w:t>
      </w:r>
      <w:r w:rsidRPr="009C110B">
        <w:rPr>
          <w:rFonts w:ascii="Arial" w:hAnsi="Arial" w:cs="Arial"/>
          <w:bCs/>
          <w:sz w:val="20"/>
          <w:szCs w:val="20"/>
        </w:rPr>
        <w:t xml:space="preserve">z art. 76 ustawy Prawo zamówień publicznych </w:t>
      </w:r>
      <w:r w:rsidRPr="009C110B">
        <w:rPr>
          <w:rFonts w:ascii="Arial" w:hAnsi="Arial" w:cs="Arial"/>
          <w:sz w:val="20"/>
          <w:szCs w:val="20"/>
        </w:rPr>
        <w:t>nie może naruszać integralności protokołu postępowania oraz jego załączników</w:t>
      </w:r>
      <w:r w:rsidRPr="009C110B">
        <w:rPr>
          <w:rFonts w:ascii="Arial" w:hAnsi="Arial" w:cs="Arial"/>
          <w:color w:val="333333"/>
          <w:sz w:val="20"/>
          <w:szCs w:val="20"/>
        </w:rPr>
        <w:t>.</w:t>
      </w:r>
    </w:p>
    <w:p w14:paraId="4E85F323" w14:textId="77777777" w:rsidR="000706F4" w:rsidRPr="009C110B" w:rsidRDefault="000706F4" w:rsidP="000706F4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3CD7104" w14:textId="77777777" w:rsidR="000706F4" w:rsidRPr="009C110B" w:rsidRDefault="000706F4" w:rsidP="000706F4">
      <w:pPr>
        <w:spacing w:after="0"/>
        <w:jc w:val="both"/>
        <w:rPr>
          <w:rFonts w:ascii="Arial" w:hAnsi="Arial" w:cs="Arial"/>
          <w:sz w:val="20"/>
          <w:szCs w:val="20"/>
        </w:rPr>
      </w:pPr>
      <w:r w:rsidRPr="009C110B">
        <w:rPr>
          <w:rFonts w:ascii="Arial" w:hAnsi="Arial" w:cs="Arial"/>
          <w:sz w:val="20"/>
          <w:szCs w:val="20"/>
        </w:rPr>
        <w:t xml:space="preserve">*** Zgodnie z art. 19 ust. 3 ustawy Prawo zamówień publicznych w postępowaniu o udzielenie zamówienia zgłoszenie żądania ograniczenia przetwarzania, o którym mowa w </w:t>
      </w:r>
      <w:hyperlink r:id="rId17" w:anchor="/document/68636690?unitId=art(18)ust(1)&amp;cm=DOCUMENT" w:history="1">
        <w:r w:rsidRPr="009C110B">
          <w:rPr>
            <w:rFonts w:ascii="Arial" w:hAnsi="Arial" w:cs="Arial"/>
            <w:sz w:val="20"/>
            <w:szCs w:val="20"/>
          </w:rPr>
          <w:t>art. 18 ust. 1</w:t>
        </w:r>
      </w:hyperlink>
      <w:r w:rsidRPr="009C110B">
        <w:rPr>
          <w:rFonts w:ascii="Arial" w:hAnsi="Arial" w:cs="Arial"/>
          <w:sz w:val="20"/>
          <w:szCs w:val="20"/>
        </w:rPr>
        <w:t xml:space="preserve"> rozporządzenia 2016/679, nie ogranicza przetwarzania danych osobowych do czasu zakończenia tego postępowania.</w:t>
      </w:r>
    </w:p>
    <w:p w14:paraId="7B755E1F" w14:textId="77777777" w:rsidR="000706F4" w:rsidRPr="009C110B" w:rsidRDefault="000706F4" w:rsidP="000706F4">
      <w:pPr>
        <w:shd w:val="clear" w:color="auto" w:fill="FFFFFF"/>
        <w:spacing w:after="0"/>
        <w:jc w:val="both"/>
        <w:rPr>
          <w:rFonts w:ascii="Arial" w:hAnsi="Arial" w:cs="Arial"/>
          <w:sz w:val="20"/>
          <w:szCs w:val="20"/>
        </w:rPr>
      </w:pPr>
    </w:p>
    <w:p w14:paraId="60A8C9E4" w14:textId="6B9B4B61" w:rsidR="000706F4" w:rsidRPr="009C110B" w:rsidRDefault="000706F4" w:rsidP="000706F4">
      <w:pPr>
        <w:shd w:val="clear" w:color="auto" w:fill="FFFFFF"/>
        <w:spacing w:after="0"/>
        <w:jc w:val="both"/>
        <w:rPr>
          <w:rFonts w:ascii="Arial" w:hAnsi="Arial" w:cs="Arial"/>
          <w:sz w:val="20"/>
          <w:szCs w:val="20"/>
        </w:rPr>
      </w:pPr>
      <w:r w:rsidRPr="009C110B">
        <w:rPr>
          <w:rFonts w:ascii="Arial" w:hAnsi="Arial" w:cs="Arial"/>
          <w:sz w:val="20"/>
          <w:szCs w:val="20"/>
        </w:rPr>
        <w:t xml:space="preserve">**** W przypadku, gdy Zamawiający wymaga złożenia podmiotowych środków dowodowych </w:t>
      </w:r>
      <w:r w:rsidR="00722B34">
        <w:rPr>
          <w:rFonts w:ascii="Arial" w:hAnsi="Arial" w:cs="Arial"/>
          <w:sz w:val="20"/>
          <w:szCs w:val="20"/>
        </w:rPr>
        <w:br/>
      </w:r>
      <w:r w:rsidRPr="009C110B">
        <w:rPr>
          <w:rFonts w:ascii="Arial" w:hAnsi="Arial" w:cs="Arial"/>
          <w:sz w:val="20"/>
          <w:szCs w:val="20"/>
        </w:rPr>
        <w:t>w ogłoszeniu o zamówieniu lub dokumentac</w:t>
      </w:r>
      <w:r w:rsidR="00722B34">
        <w:rPr>
          <w:rFonts w:ascii="Arial" w:hAnsi="Arial" w:cs="Arial"/>
          <w:sz w:val="20"/>
          <w:szCs w:val="20"/>
        </w:rPr>
        <w:t>h z</w:t>
      </w:r>
      <w:r w:rsidR="00EA5673">
        <w:rPr>
          <w:rFonts w:ascii="Arial" w:hAnsi="Arial" w:cs="Arial"/>
          <w:sz w:val="20"/>
          <w:szCs w:val="20"/>
        </w:rPr>
        <w:t xml:space="preserve">amówienia zgodnie z art. 18 </w:t>
      </w:r>
      <w:r w:rsidRPr="009C110B">
        <w:rPr>
          <w:rFonts w:ascii="Arial" w:hAnsi="Arial" w:cs="Arial"/>
          <w:sz w:val="20"/>
          <w:szCs w:val="20"/>
        </w:rPr>
        <w:t xml:space="preserve">ust. 6 ustawy Prawo zamówień Publicznych Zamawiający udostępnia dane osobowe, o których mowa w </w:t>
      </w:r>
      <w:hyperlink r:id="rId18" w:anchor="/document/68636690?unitId=art(10)&amp;cm=DOCUMENT" w:history="1">
        <w:r w:rsidR="00722B34">
          <w:rPr>
            <w:rFonts w:ascii="Arial" w:hAnsi="Arial" w:cs="Arial"/>
            <w:sz w:val="20"/>
            <w:szCs w:val="20"/>
          </w:rPr>
          <w:t>art.</w:t>
        </w:r>
        <w:r w:rsidR="00EA5673">
          <w:rPr>
            <w:rFonts w:ascii="Arial" w:hAnsi="Arial" w:cs="Arial"/>
            <w:sz w:val="20"/>
            <w:szCs w:val="20"/>
          </w:rPr>
          <w:t xml:space="preserve"> </w:t>
        </w:r>
        <w:r w:rsidRPr="009C110B">
          <w:rPr>
            <w:rFonts w:ascii="Arial" w:hAnsi="Arial" w:cs="Arial"/>
            <w:sz w:val="20"/>
            <w:szCs w:val="20"/>
          </w:rPr>
          <w:t>10</w:t>
        </w:r>
      </w:hyperlink>
      <w:r w:rsidRPr="009C110B">
        <w:rPr>
          <w:rFonts w:ascii="Arial" w:hAnsi="Arial" w:cs="Arial"/>
          <w:sz w:val="20"/>
          <w:szCs w:val="20"/>
        </w:rPr>
        <w:t xml:space="preserve">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1, z późn. zm.), zwanego dalej "rozporządzeniem 2016/679", w celu umożliwienia korzystania ze środków ochrony prawnej, o których mowa w dziale IX ustawy Pzp, do upływu terminu na ich wniesienie.</w:t>
      </w:r>
    </w:p>
    <w:p w14:paraId="465608C5" w14:textId="77777777" w:rsidR="000706F4" w:rsidRPr="009C110B" w:rsidRDefault="000706F4" w:rsidP="000706F4">
      <w:pPr>
        <w:spacing w:after="0"/>
        <w:rPr>
          <w:rFonts w:ascii="Arial" w:hAnsi="Arial" w:cs="Arial"/>
        </w:rPr>
      </w:pPr>
    </w:p>
    <w:p w14:paraId="6D9B3858" w14:textId="77777777" w:rsidR="00AC0450" w:rsidRPr="009C110B" w:rsidRDefault="001A5437" w:rsidP="001A5437">
      <w:pPr>
        <w:pStyle w:val="Tekstpodstawowy"/>
        <w:spacing w:line="360" w:lineRule="auto"/>
        <w:rPr>
          <w:rFonts w:ascii="Arial" w:hAnsi="Arial" w:cs="Arial"/>
          <w:sz w:val="22"/>
          <w:szCs w:val="22"/>
        </w:rPr>
      </w:pPr>
      <w:r w:rsidRPr="009C110B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     </w:t>
      </w:r>
    </w:p>
    <w:p w14:paraId="76CD6C72" w14:textId="77777777" w:rsidR="00AC0450" w:rsidRPr="009C110B" w:rsidRDefault="00AC0450" w:rsidP="001A5437">
      <w:pPr>
        <w:pStyle w:val="Tekstpodstawowy"/>
        <w:spacing w:line="360" w:lineRule="auto"/>
        <w:rPr>
          <w:rFonts w:ascii="Arial" w:hAnsi="Arial" w:cs="Arial"/>
          <w:sz w:val="22"/>
          <w:szCs w:val="22"/>
        </w:rPr>
      </w:pPr>
    </w:p>
    <w:p w14:paraId="41C64195" w14:textId="77777777" w:rsidR="00AC0450" w:rsidRPr="009C110B" w:rsidRDefault="00AC0450" w:rsidP="001A5437">
      <w:pPr>
        <w:pStyle w:val="Tekstpodstawowy"/>
        <w:spacing w:line="360" w:lineRule="auto"/>
        <w:rPr>
          <w:rFonts w:ascii="Arial" w:hAnsi="Arial" w:cs="Arial"/>
          <w:sz w:val="22"/>
          <w:szCs w:val="22"/>
        </w:rPr>
      </w:pPr>
    </w:p>
    <w:p w14:paraId="6DCEC7D2" w14:textId="77777777" w:rsidR="00AB6811" w:rsidRPr="009C110B" w:rsidRDefault="00AB6811" w:rsidP="001A5437">
      <w:pPr>
        <w:pStyle w:val="Tekstpodstawowy"/>
        <w:spacing w:line="360" w:lineRule="auto"/>
        <w:rPr>
          <w:rFonts w:ascii="Arial" w:hAnsi="Arial" w:cs="Arial"/>
          <w:sz w:val="22"/>
          <w:szCs w:val="22"/>
        </w:rPr>
      </w:pPr>
    </w:p>
    <w:p w14:paraId="30D4A333" w14:textId="77777777" w:rsidR="00AB6811" w:rsidRPr="009C110B" w:rsidRDefault="00AB6811" w:rsidP="001A5437">
      <w:pPr>
        <w:pStyle w:val="Tekstpodstawowy"/>
        <w:spacing w:line="360" w:lineRule="auto"/>
        <w:rPr>
          <w:rFonts w:ascii="Arial" w:hAnsi="Arial" w:cs="Arial"/>
          <w:sz w:val="22"/>
          <w:szCs w:val="22"/>
        </w:rPr>
      </w:pPr>
    </w:p>
    <w:p w14:paraId="113DA881" w14:textId="2620EC74" w:rsidR="00AC0450" w:rsidRPr="009C110B" w:rsidRDefault="00AC0450" w:rsidP="00C07536">
      <w:pPr>
        <w:pStyle w:val="Tekstpodstawowy"/>
        <w:spacing w:line="360" w:lineRule="auto"/>
        <w:jc w:val="left"/>
        <w:rPr>
          <w:rFonts w:ascii="Arial" w:hAnsi="Arial" w:cs="Arial"/>
          <w:sz w:val="22"/>
          <w:szCs w:val="22"/>
        </w:rPr>
      </w:pPr>
    </w:p>
    <w:sectPr w:rsidR="00AC0450" w:rsidRPr="009C110B"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093DF" w14:textId="77777777" w:rsidR="007A6162" w:rsidRDefault="007A6162" w:rsidP="004F2A5C">
      <w:pPr>
        <w:spacing w:after="0" w:line="240" w:lineRule="auto"/>
      </w:pPr>
      <w:r>
        <w:separator/>
      </w:r>
    </w:p>
  </w:endnote>
  <w:endnote w:type="continuationSeparator" w:id="0">
    <w:p w14:paraId="70D02BF5" w14:textId="77777777" w:rsidR="007A6162" w:rsidRDefault="007A6162" w:rsidP="004F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555506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172B93E3" w14:textId="29355079" w:rsidR="0022453F" w:rsidRPr="00284547" w:rsidRDefault="0022453F">
        <w:pPr>
          <w:pStyle w:val="Stopka"/>
          <w:jc w:val="right"/>
          <w:rPr>
            <w:rFonts w:ascii="Arial" w:hAnsi="Arial" w:cs="Arial"/>
          </w:rPr>
        </w:pPr>
        <w:r w:rsidRPr="00284547">
          <w:rPr>
            <w:rFonts w:ascii="Arial" w:hAnsi="Arial" w:cs="Arial"/>
          </w:rPr>
          <w:fldChar w:fldCharType="begin"/>
        </w:r>
        <w:r w:rsidRPr="00284547">
          <w:rPr>
            <w:rFonts w:ascii="Arial" w:hAnsi="Arial" w:cs="Arial"/>
          </w:rPr>
          <w:instrText>PAGE   \* MERGEFORMAT</w:instrText>
        </w:r>
        <w:r w:rsidRPr="00284547">
          <w:rPr>
            <w:rFonts w:ascii="Arial" w:hAnsi="Arial" w:cs="Arial"/>
          </w:rPr>
          <w:fldChar w:fldCharType="separate"/>
        </w:r>
        <w:r w:rsidR="00617C69" w:rsidRPr="00284547">
          <w:rPr>
            <w:rFonts w:ascii="Arial" w:hAnsi="Arial" w:cs="Arial"/>
            <w:noProof/>
          </w:rPr>
          <w:t>18</w:t>
        </w:r>
        <w:r w:rsidRPr="00284547">
          <w:rPr>
            <w:rFonts w:ascii="Arial" w:hAnsi="Arial" w:cs="Arial"/>
          </w:rPr>
          <w:fldChar w:fldCharType="end"/>
        </w:r>
      </w:p>
    </w:sdtContent>
  </w:sdt>
  <w:p w14:paraId="7DD52C6D" w14:textId="77777777" w:rsidR="0022453F" w:rsidRDefault="002245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AB8C2" w14:textId="77777777" w:rsidR="007A6162" w:rsidRDefault="007A6162" w:rsidP="004F2A5C">
      <w:pPr>
        <w:spacing w:after="0" w:line="240" w:lineRule="auto"/>
      </w:pPr>
      <w:r>
        <w:separator/>
      </w:r>
    </w:p>
  </w:footnote>
  <w:footnote w:type="continuationSeparator" w:id="0">
    <w:p w14:paraId="73581255" w14:textId="77777777" w:rsidR="007A6162" w:rsidRDefault="007A6162" w:rsidP="004F2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F4CC9"/>
    <w:multiLevelType w:val="hybridMultilevel"/>
    <w:tmpl w:val="04EE665C"/>
    <w:lvl w:ilvl="0" w:tplc="ED10FCAC">
      <w:start w:val="2"/>
      <w:numFmt w:val="decimal"/>
      <w:lvlText w:val="%1."/>
      <w:lvlJc w:val="left"/>
      <w:pPr>
        <w:ind w:left="7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3" w:hanging="360"/>
      </w:pPr>
    </w:lvl>
    <w:lvl w:ilvl="2" w:tplc="0415001B" w:tentative="1">
      <w:start w:val="1"/>
      <w:numFmt w:val="lowerRoman"/>
      <w:lvlText w:val="%3."/>
      <w:lvlJc w:val="right"/>
      <w:pPr>
        <w:ind w:left="1813" w:hanging="180"/>
      </w:pPr>
    </w:lvl>
    <w:lvl w:ilvl="3" w:tplc="0415000F" w:tentative="1">
      <w:start w:val="1"/>
      <w:numFmt w:val="decimal"/>
      <w:lvlText w:val="%4."/>
      <w:lvlJc w:val="left"/>
      <w:pPr>
        <w:ind w:left="2533" w:hanging="360"/>
      </w:pPr>
    </w:lvl>
    <w:lvl w:ilvl="4" w:tplc="04150019" w:tentative="1">
      <w:start w:val="1"/>
      <w:numFmt w:val="lowerLetter"/>
      <w:lvlText w:val="%5."/>
      <w:lvlJc w:val="left"/>
      <w:pPr>
        <w:ind w:left="3253" w:hanging="360"/>
      </w:pPr>
    </w:lvl>
    <w:lvl w:ilvl="5" w:tplc="0415001B" w:tentative="1">
      <w:start w:val="1"/>
      <w:numFmt w:val="lowerRoman"/>
      <w:lvlText w:val="%6."/>
      <w:lvlJc w:val="right"/>
      <w:pPr>
        <w:ind w:left="3973" w:hanging="180"/>
      </w:pPr>
    </w:lvl>
    <w:lvl w:ilvl="6" w:tplc="0415000F" w:tentative="1">
      <w:start w:val="1"/>
      <w:numFmt w:val="decimal"/>
      <w:lvlText w:val="%7."/>
      <w:lvlJc w:val="left"/>
      <w:pPr>
        <w:ind w:left="4693" w:hanging="360"/>
      </w:pPr>
    </w:lvl>
    <w:lvl w:ilvl="7" w:tplc="04150019" w:tentative="1">
      <w:start w:val="1"/>
      <w:numFmt w:val="lowerLetter"/>
      <w:lvlText w:val="%8."/>
      <w:lvlJc w:val="left"/>
      <w:pPr>
        <w:ind w:left="5413" w:hanging="360"/>
      </w:pPr>
    </w:lvl>
    <w:lvl w:ilvl="8" w:tplc="0415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1" w15:restartNumberingAfterBreak="0">
    <w:nsid w:val="07C65E72"/>
    <w:multiLevelType w:val="hybridMultilevel"/>
    <w:tmpl w:val="EC10EAF0"/>
    <w:lvl w:ilvl="0" w:tplc="1E2A783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C2B90"/>
    <w:multiLevelType w:val="hybridMultilevel"/>
    <w:tmpl w:val="E242BDE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930B6B"/>
    <w:multiLevelType w:val="hybridMultilevel"/>
    <w:tmpl w:val="606C8C96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111C0C6C"/>
    <w:multiLevelType w:val="hybridMultilevel"/>
    <w:tmpl w:val="09E63AA4"/>
    <w:lvl w:ilvl="0" w:tplc="24AE76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EA0EFE"/>
    <w:multiLevelType w:val="hybridMultilevel"/>
    <w:tmpl w:val="90360890"/>
    <w:lvl w:ilvl="0" w:tplc="04150017">
      <w:start w:val="1"/>
      <w:numFmt w:val="lowerLetter"/>
      <w:lvlText w:val="%1)"/>
      <w:lvlJc w:val="left"/>
      <w:pPr>
        <w:ind w:left="1813" w:hanging="360"/>
      </w:pPr>
    </w:lvl>
    <w:lvl w:ilvl="1" w:tplc="04150019">
      <w:start w:val="1"/>
      <w:numFmt w:val="lowerLetter"/>
      <w:lvlText w:val="%2."/>
      <w:lvlJc w:val="left"/>
      <w:pPr>
        <w:ind w:left="2533" w:hanging="360"/>
      </w:pPr>
    </w:lvl>
    <w:lvl w:ilvl="2" w:tplc="0415001B">
      <w:start w:val="1"/>
      <w:numFmt w:val="lowerRoman"/>
      <w:lvlText w:val="%3."/>
      <w:lvlJc w:val="right"/>
      <w:pPr>
        <w:ind w:left="3253" w:hanging="180"/>
      </w:pPr>
    </w:lvl>
    <w:lvl w:ilvl="3" w:tplc="0415000F" w:tentative="1">
      <w:start w:val="1"/>
      <w:numFmt w:val="decimal"/>
      <w:lvlText w:val="%4."/>
      <w:lvlJc w:val="left"/>
      <w:pPr>
        <w:ind w:left="3973" w:hanging="360"/>
      </w:pPr>
    </w:lvl>
    <w:lvl w:ilvl="4" w:tplc="04150019" w:tentative="1">
      <w:start w:val="1"/>
      <w:numFmt w:val="lowerLetter"/>
      <w:lvlText w:val="%5."/>
      <w:lvlJc w:val="left"/>
      <w:pPr>
        <w:ind w:left="4693" w:hanging="360"/>
      </w:pPr>
    </w:lvl>
    <w:lvl w:ilvl="5" w:tplc="0415001B" w:tentative="1">
      <w:start w:val="1"/>
      <w:numFmt w:val="lowerRoman"/>
      <w:lvlText w:val="%6."/>
      <w:lvlJc w:val="right"/>
      <w:pPr>
        <w:ind w:left="5413" w:hanging="180"/>
      </w:pPr>
    </w:lvl>
    <w:lvl w:ilvl="6" w:tplc="0415000F" w:tentative="1">
      <w:start w:val="1"/>
      <w:numFmt w:val="decimal"/>
      <w:lvlText w:val="%7."/>
      <w:lvlJc w:val="left"/>
      <w:pPr>
        <w:ind w:left="6133" w:hanging="360"/>
      </w:pPr>
    </w:lvl>
    <w:lvl w:ilvl="7" w:tplc="04150019" w:tentative="1">
      <w:start w:val="1"/>
      <w:numFmt w:val="lowerLetter"/>
      <w:lvlText w:val="%8."/>
      <w:lvlJc w:val="left"/>
      <w:pPr>
        <w:ind w:left="6853" w:hanging="360"/>
      </w:pPr>
    </w:lvl>
    <w:lvl w:ilvl="8" w:tplc="0415001B" w:tentative="1">
      <w:start w:val="1"/>
      <w:numFmt w:val="lowerRoman"/>
      <w:lvlText w:val="%9."/>
      <w:lvlJc w:val="right"/>
      <w:pPr>
        <w:ind w:left="7573" w:hanging="180"/>
      </w:pPr>
    </w:lvl>
  </w:abstractNum>
  <w:abstractNum w:abstractNumId="6" w15:restartNumberingAfterBreak="0">
    <w:nsid w:val="1AA149C0"/>
    <w:multiLevelType w:val="hybridMultilevel"/>
    <w:tmpl w:val="378C55E0"/>
    <w:lvl w:ilvl="0" w:tplc="A1C8E386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D48043E"/>
    <w:multiLevelType w:val="hybridMultilevel"/>
    <w:tmpl w:val="BBB24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5B50D3"/>
    <w:multiLevelType w:val="hybridMultilevel"/>
    <w:tmpl w:val="E270682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FFF2CF0"/>
    <w:multiLevelType w:val="hybridMultilevel"/>
    <w:tmpl w:val="7D62BE3C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27F1EA7"/>
    <w:multiLevelType w:val="hybridMultilevel"/>
    <w:tmpl w:val="5D6A121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2EF6FAC"/>
    <w:multiLevelType w:val="hybridMultilevel"/>
    <w:tmpl w:val="B2B2F1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676E5E"/>
    <w:multiLevelType w:val="hybridMultilevel"/>
    <w:tmpl w:val="A7B672E6"/>
    <w:lvl w:ilvl="0" w:tplc="5478D49E">
      <w:start w:val="1"/>
      <w:numFmt w:val="decimal"/>
      <w:lvlText w:val="%1)"/>
      <w:lvlJc w:val="left"/>
      <w:pPr>
        <w:ind w:left="1428" w:hanging="360"/>
      </w:pPr>
      <w:rPr>
        <w:rFonts w:ascii="Arial" w:hAnsi="Arial" w:cs="Arial"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B6255D"/>
    <w:multiLevelType w:val="hybridMultilevel"/>
    <w:tmpl w:val="120001F4"/>
    <w:lvl w:ilvl="0" w:tplc="4ACE212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2B399C"/>
    <w:multiLevelType w:val="hybridMultilevel"/>
    <w:tmpl w:val="AC0A8C4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740787C"/>
    <w:multiLevelType w:val="hybridMultilevel"/>
    <w:tmpl w:val="EE6EB17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76058A1"/>
    <w:multiLevelType w:val="hybridMultilevel"/>
    <w:tmpl w:val="51F6C074"/>
    <w:lvl w:ilvl="0" w:tplc="8FCC2B9C">
      <w:start w:val="1"/>
      <w:numFmt w:val="lowerLetter"/>
      <w:lvlText w:val="%1)"/>
      <w:lvlJc w:val="left"/>
      <w:pPr>
        <w:ind w:left="1043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D3B7375"/>
    <w:multiLevelType w:val="hybridMultilevel"/>
    <w:tmpl w:val="E4A8A3B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F3C3A49"/>
    <w:multiLevelType w:val="hybridMultilevel"/>
    <w:tmpl w:val="897AB26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13C186F"/>
    <w:multiLevelType w:val="hybridMultilevel"/>
    <w:tmpl w:val="0DF600B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207051E"/>
    <w:multiLevelType w:val="hybridMultilevel"/>
    <w:tmpl w:val="1AA81D14"/>
    <w:lvl w:ilvl="0" w:tplc="8F0C4B96">
      <w:start w:val="1"/>
      <w:numFmt w:val="bullet"/>
      <w:lvlText w:val="­"/>
      <w:lvlJc w:val="left"/>
      <w:pPr>
        <w:ind w:left="720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B45828"/>
    <w:multiLevelType w:val="hybridMultilevel"/>
    <w:tmpl w:val="173A9000"/>
    <w:lvl w:ilvl="0" w:tplc="CF6AA97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333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336A1E53"/>
    <w:multiLevelType w:val="multilevel"/>
    <w:tmpl w:val="4B3247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3420"/>
        </w:tabs>
        <w:ind w:left="3420" w:hanging="360"/>
      </w:pPr>
    </w:lvl>
    <w:lvl w:ilvl="2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24" w15:restartNumberingAfterBreak="0">
    <w:nsid w:val="34D171A2"/>
    <w:multiLevelType w:val="hybridMultilevel"/>
    <w:tmpl w:val="46383D9E"/>
    <w:lvl w:ilvl="0" w:tplc="04150017">
      <w:start w:val="1"/>
      <w:numFmt w:val="lowerLetter"/>
      <w:lvlText w:val="%1)"/>
      <w:lvlJc w:val="left"/>
      <w:pPr>
        <w:ind w:left="1466" w:hanging="360"/>
      </w:pPr>
    </w:lvl>
    <w:lvl w:ilvl="1" w:tplc="04150019" w:tentative="1">
      <w:start w:val="1"/>
      <w:numFmt w:val="lowerLetter"/>
      <w:lvlText w:val="%2."/>
      <w:lvlJc w:val="left"/>
      <w:pPr>
        <w:ind w:left="2186" w:hanging="360"/>
      </w:pPr>
    </w:lvl>
    <w:lvl w:ilvl="2" w:tplc="0415001B" w:tentative="1">
      <w:start w:val="1"/>
      <w:numFmt w:val="lowerRoman"/>
      <w:lvlText w:val="%3."/>
      <w:lvlJc w:val="right"/>
      <w:pPr>
        <w:ind w:left="2906" w:hanging="180"/>
      </w:pPr>
    </w:lvl>
    <w:lvl w:ilvl="3" w:tplc="0415000F" w:tentative="1">
      <w:start w:val="1"/>
      <w:numFmt w:val="decimal"/>
      <w:lvlText w:val="%4."/>
      <w:lvlJc w:val="left"/>
      <w:pPr>
        <w:ind w:left="3626" w:hanging="360"/>
      </w:pPr>
    </w:lvl>
    <w:lvl w:ilvl="4" w:tplc="04150019" w:tentative="1">
      <w:start w:val="1"/>
      <w:numFmt w:val="lowerLetter"/>
      <w:lvlText w:val="%5."/>
      <w:lvlJc w:val="left"/>
      <w:pPr>
        <w:ind w:left="4346" w:hanging="360"/>
      </w:pPr>
    </w:lvl>
    <w:lvl w:ilvl="5" w:tplc="0415001B" w:tentative="1">
      <w:start w:val="1"/>
      <w:numFmt w:val="lowerRoman"/>
      <w:lvlText w:val="%6."/>
      <w:lvlJc w:val="right"/>
      <w:pPr>
        <w:ind w:left="5066" w:hanging="180"/>
      </w:pPr>
    </w:lvl>
    <w:lvl w:ilvl="6" w:tplc="0415000F" w:tentative="1">
      <w:start w:val="1"/>
      <w:numFmt w:val="decimal"/>
      <w:lvlText w:val="%7."/>
      <w:lvlJc w:val="left"/>
      <w:pPr>
        <w:ind w:left="5786" w:hanging="360"/>
      </w:pPr>
    </w:lvl>
    <w:lvl w:ilvl="7" w:tplc="04150019" w:tentative="1">
      <w:start w:val="1"/>
      <w:numFmt w:val="lowerLetter"/>
      <w:lvlText w:val="%8."/>
      <w:lvlJc w:val="left"/>
      <w:pPr>
        <w:ind w:left="6506" w:hanging="360"/>
      </w:pPr>
    </w:lvl>
    <w:lvl w:ilvl="8" w:tplc="0415001B" w:tentative="1">
      <w:start w:val="1"/>
      <w:numFmt w:val="lowerRoman"/>
      <w:lvlText w:val="%9."/>
      <w:lvlJc w:val="right"/>
      <w:pPr>
        <w:ind w:left="7226" w:hanging="180"/>
      </w:pPr>
    </w:lvl>
  </w:abstractNum>
  <w:abstractNum w:abstractNumId="25" w15:restartNumberingAfterBreak="0">
    <w:nsid w:val="3A6F7BD2"/>
    <w:multiLevelType w:val="hybridMultilevel"/>
    <w:tmpl w:val="1540A6CE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3B8D4D6F"/>
    <w:multiLevelType w:val="multilevel"/>
    <w:tmpl w:val="ED92AF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7" w15:restartNumberingAfterBreak="0">
    <w:nsid w:val="3D977DA4"/>
    <w:multiLevelType w:val="hybridMultilevel"/>
    <w:tmpl w:val="145A3250"/>
    <w:lvl w:ilvl="0" w:tplc="FFFFFFF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9E549D38">
      <w:start w:val="1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ascii="Times New Roman" w:eastAsia="Times New Roman" w:hAnsi="Times New Roman" w:cs="Times New Roman"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 w15:restartNumberingAfterBreak="0">
    <w:nsid w:val="3FDD5350"/>
    <w:multiLevelType w:val="hybridMultilevel"/>
    <w:tmpl w:val="E6FC024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7C87AF0"/>
    <w:multiLevelType w:val="hybridMultilevel"/>
    <w:tmpl w:val="30E67806"/>
    <w:lvl w:ilvl="0" w:tplc="1B7A79CE">
      <w:start w:val="1"/>
      <w:numFmt w:val="decimal"/>
      <w:lvlText w:val="%1."/>
      <w:lvlJc w:val="left"/>
      <w:pPr>
        <w:ind w:left="108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9CE1C87"/>
    <w:multiLevelType w:val="hybridMultilevel"/>
    <w:tmpl w:val="540CC28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4B5E1091"/>
    <w:multiLevelType w:val="hybridMultilevel"/>
    <w:tmpl w:val="70C0FC84"/>
    <w:lvl w:ilvl="0" w:tplc="0CD6A9F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6822D8"/>
    <w:multiLevelType w:val="multilevel"/>
    <w:tmpl w:val="D9DC6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33" w15:restartNumberingAfterBreak="0">
    <w:nsid w:val="4C615C0A"/>
    <w:multiLevelType w:val="hybridMultilevel"/>
    <w:tmpl w:val="56E854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F332732"/>
    <w:multiLevelType w:val="hybridMultilevel"/>
    <w:tmpl w:val="E1AACC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DA1A0B"/>
    <w:multiLevelType w:val="multilevel"/>
    <w:tmpl w:val="D382A28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5169719A"/>
    <w:multiLevelType w:val="multilevel"/>
    <w:tmpl w:val="ECC49F4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004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932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86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144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3788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072" w:hanging="1440"/>
      </w:pPr>
      <w:rPr>
        <w:rFonts w:hint="default"/>
        <w:b w:val="0"/>
      </w:rPr>
    </w:lvl>
  </w:abstractNum>
  <w:abstractNum w:abstractNumId="37" w15:restartNumberingAfterBreak="0">
    <w:nsid w:val="559D424D"/>
    <w:multiLevelType w:val="hybridMultilevel"/>
    <w:tmpl w:val="C60A177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BDA875AA">
      <w:start w:val="1"/>
      <w:numFmt w:val="decimal"/>
      <w:lvlText w:val="%2."/>
      <w:lvlJc w:val="left"/>
      <w:pPr>
        <w:ind w:left="1439" w:hanging="435"/>
      </w:pPr>
      <w:rPr>
        <w:rFonts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58B03053"/>
    <w:multiLevelType w:val="hybridMultilevel"/>
    <w:tmpl w:val="F6F6D538"/>
    <w:lvl w:ilvl="0" w:tplc="3E547710">
      <w:start w:val="1"/>
      <w:numFmt w:val="decimal"/>
      <w:lvlText w:val="%1."/>
      <w:lvlJc w:val="left"/>
      <w:pPr>
        <w:ind w:left="106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59765978"/>
    <w:multiLevelType w:val="hybridMultilevel"/>
    <w:tmpl w:val="409C046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5A6340B5"/>
    <w:multiLevelType w:val="hybridMultilevel"/>
    <w:tmpl w:val="FD0418C4"/>
    <w:lvl w:ilvl="0" w:tplc="8DB60DFE">
      <w:start w:val="1"/>
      <w:numFmt w:val="decimal"/>
      <w:lvlText w:val="%1."/>
      <w:lvlJc w:val="left"/>
      <w:pPr>
        <w:tabs>
          <w:tab w:val="num" w:pos="726"/>
        </w:tabs>
        <w:ind w:left="726" w:hanging="363"/>
      </w:pPr>
      <w:rPr>
        <w:rFonts w:ascii="Arial" w:hAnsi="Arial" w:cs="Arial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366"/>
        </w:tabs>
        <w:ind w:left="3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6"/>
        </w:tabs>
        <w:ind w:left="10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6"/>
        </w:tabs>
        <w:ind w:left="18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6"/>
        </w:tabs>
        <w:ind w:left="25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6"/>
        </w:tabs>
        <w:ind w:left="32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6"/>
        </w:tabs>
        <w:ind w:left="39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6"/>
        </w:tabs>
        <w:ind w:left="46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6"/>
        </w:tabs>
        <w:ind w:left="5406" w:hanging="180"/>
      </w:pPr>
    </w:lvl>
  </w:abstractNum>
  <w:abstractNum w:abstractNumId="41" w15:restartNumberingAfterBreak="0">
    <w:nsid w:val="5BA919DE"/>
    <w:multiLevelType w:val="hybridMultilevel"/>
    <w:tmpl w:val="1B8C5186"/>
    <w:lvl w:ilvl="0" w:tplc="1CDC6934">
      <w:start w:val="2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3D6878"/>
    <w:multiLevelType w:val="hybridMultilevel"/>
    <w:tmpl w:val="64A44A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12F1CFB"/>
    <w:multiLevelType w:val="hybridMultilevel"/>
    <w:tmpl w:val="05222AEE"/>
    <w:lvl w:ilvl="0" w:tplc="6D7A5DB2">
      <w:start w:val="1"/>
      <w:numFmt w:val="decimal"/>
      <w:lvlText w:val="%1)"/>
      <w:lvlJc w:val="left"/>
      <w:pPr>
        <w:ind w:left="5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4" w15:restartNumberingAfterBreak="0">
    <w:nsid w:val="68E27BC2"/>
    <w:multiLevelType w:val="hybridMultilevel"/>
    <w:tmpl w:val="4CB8995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92B60CA"/>
    <w:multiLevelType w:val="hybridMultilevel"/>
    <w:tmpl w:val="DD466274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6" w15:restartNumberingAfterBreak="0">
    <w:nsid w:val="6D0B1673"/>
    <w:multiLevelType w:val="hybridMultilevel"/>
    <w:tmpl w:val="032E3E02"/>
    <w:lvl w:ilvl="0" w:tplc="E7FEBA2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0292B7D"/>
    <w:multiLevelType w:val="hybridMultilevel"/>
    <w:tmpl w:val="29CA7B8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708C7FE4"/>
    <w:multiLevelType w:val="hybridMultilevel"/>
    <w:tmpl w:val="3C46B1D4"/>
    <w:lvl w:ilvl="0" w:tplc="AD4A8FC6">
      <w:start w:val="1"/>
      <w:numFmt w:val="decimal"/>
      <w:lvlText w:val="%1."/>
      <w:lvlJc w:val="left"/>
      <w:pPr>
        <w:ind w:left="105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49" w15:restartNumberingAfterBreak="0">
    <w:nsid w:val="74CE4CFB"/>
    <w:multiLevelType w:val="hybridMultilevel"/>
    <w:tmpl w:val="03C03628"/>
    <w:lvl w:ilvl="0" w:tplc="7F9A96F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4CE615C"/>
    <w:multiLevelType w:val="hybridMultilevel"/>
    <w:tmpl w:val="C1649496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1" w15:restartNumberingAfterBreak="0">
    <w:nsid w:val="757A24FC"/>
    <w:multiLevelType w:val="hybridMultilevel"/>
    <w:tmpl w:val="56A436AC"/>
    <w:lvl w:ilvl="0" w:tplc="D356317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7B52616"/>
    <w:multiLevelType w:val="hybridMultilevel"/>
    <w:tmpl w:val="A47E2856"/>
    <w:lvl w:ilvl="0" w:tplc="E49E3DE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7CC2AC9"/>
    <w:multiLevelType w:val="hybridMultilevel"/>
    <w:tmpl w:val="891C8E56"/>
    <w:lvl w:ilvl="0" w:tplc="22A434B0">
      <w:start w:val="1"/>
      <w:numFmt w:val="decimal"/>
      <w:lvlText w:val="%1)"/>
      <w:lvlJc w:val="left"/>
      <w:pPr>
        <w:ind w:left="1093" w:hanging="360"/>
      </w:pPr>
      <w:rPr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813" w:hanging="360"/>
      </w:pPr>
    </w:lvl>
    <w:lvl w:ilvl="2" w:tplc="A04C1268">
      <w:start w:val="1"/>
      <w:numFmt w:val="lowerLetter"/>
      <w:lvlText w:val="%3)"/>
      <w:lvlJc w:val="left"/>
      <w:pPr>
        <w:ind w:left="2713" w:hanging="36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54" w15:restartNumberingAfterBreak="0">
    <w:nsid w:val="7C6F7E01"/>
    <w:multiLevelType w:val="hybridMultilevel"/>
    <w:tmpl w:val="9482E070"/>
    <w:lvl w:ilvl="0" w:tplc="EE76B4DC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DFC7C70"/>
    <w:multiLevelType w:val="hybridMultilevel"/>
    <w:tmpl w:val="CCD6E2FC"/>
    <w:lvl w:ilvl="0" w:tplc="6A62B950">
      <w:start w:val="1"/>
      <w:numFmt w:val="decimal"/>
      <w:lvlText w:val="%1)"/>
      <w:lvlJc w:val="left"/>
      <w:pPr>
        <w:ind w:left="683" w:hanging="360"/>
      </w:pPr>
      <w:rPr>
        <w:rFonts w:ascii="Arial" w:hAnsi="Arial" w:cs="Arial" w:hint="default"/>
        <w:b w:val="0"/>
        <w:i w:val="0"/>
        <w:strike w:val="0"/>
        <w:dstrike w:val="0"/>
        <w:u w:val="none" w:color="000000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1"/>
  </w:num>
  <w:num w:numId="2">
    <w:abstractNumId w:val="38"/>
  </w:num>
  <w:num w:numId="3">
    <w:abstractNumId w:val="44"/>
  </w:num>
  <w:num w:numId="4">
    <w:abstractNumId w:val="37"/>
  </w:num>
  <w:num w:numId="5">
    <w:abstractNumId w:val="36"/>
  </w:num>
  <w:num w:numId="6">
    <w:abstractNumId w:val="41"/>
  </w:num>
  <w:num w:numId="7">
    <w:abstractNumId w:val="31"/>
  </w:num>
  <w:num w:numId="8">
    <w:abstractNumId w:val="8"/>
  </w:num>
  <w:num w:numId="9">
    <w:abstractNumId w:val="54"/>
  </w:num>
  <w:num w:numId="10">
    <w:abstractNumId w:val="40"/>
  </w:num>
  <w:num w:numId="11">
    <w:abstractNumId w:val="9"/>
  </w:num>
  <w:num w:numId="12">
    <w:abstractNumId w:val="42"/>
  </w:num>
  <w:num w:numId="13">
    <w:abstractNumId w:val="17"/>
  </w:num>
  <w:num w:numId="14">
    <w:abstractNumId w:val="32"/>
  </w:num>
  <w:num w:numId="15">
    <w:abstractNumId w:val="35"/>
  </w:num>
  <w:num w:numId="16">
    <w:abstractNumId w:val="33"/>
  </w:num>
  <w:num w:numId="17">
    <w:abstractNumId w:val="45"/>
  </w:num>
  <w:num w:numId="18">
    <w:abstractNumId w:val="14"/>
  </w:num>
  <w:num w:numId="19">
    <w:abstractNumId w:val="4"/>
  </w:num>
  <w:num w:numId="20">
    <w:abstractNumId w:val="3"/>
  </w:num>
  <w:num w:numId="21">
    <w:abstractNumId w:val="12"/>
  </w:num>
  <w:num w:numId="22">
    <w:abstractNumId w:val="50"/>
  </w:num>
  <w:num w:numId="23">
    <w:abstractNumId w:val="7"/>
  </w:num>
  <w:num w:numId="24">
    <w:abstractNumId w:val="39"/>
  </w:num>
  <w:num w:numId="25">
    <w:abstractNumId w:val="43"/>
  </w:num>
  <w:num w:numId="26">
    <w:abstractNumId w:val="10"/>
  </w:num>
  <w:num w:numId="27">
    <w:abstractNumId w:val="2"/>
  </w:num>
  <w:num w:numId="28">
    <w:abstractNumId w:val="1"/>
  </w:num>
  <w:num w:numId="29">
    <w:abstractNumId w:val="13"/>
  </w:num>
  <w:num w:numId="30">
    <w:abstractNumId w:val="49"/>
  </w:num>
  <w:num w:numId="31">
    <w:abstractNumId w:val="27"/>
  </w:num>
  <w:num w:numId="32">
    <w:abstractNumId w:val="11"/>
  </w:num>
  <w:num w:numId="33">
    <w:abstractNumId w:val="47"/>
  </w:num>
  <w:num w:numId="3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</w:num>
  <w:num w:numId="3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34"/>
  </w:num>
  <w:num w:numId="40">
    <w:abstractNumId w:val="28"/>
  </w:num>
  <w:num w:numId="41">
    <w:abstractNumId w:val="6"/>
  </w:num>
  <w:num w:numId="42">
    <w:abstractNumId w:val="25"/>
  </w:num>
  <w:num w:numId="43">
    <w:abstractNumId w:val="15"/>
  </w:num>
  <w:num w:numId="44">
    <w:abstractNumId w:val="18"/>
  </w:num>
  <w:num w:numId="45">
    <w:abstractNumId w:val="48"/>
  </w:num>
  <w:num w:numId="46">
    <w:abstractNumId w:val="53"/>
  </w:num>
  <w:num w:numId="47">
    <w:abstractNumId w:val="24"/>
  </w:num>
  <w:num w:numId="48">
    <w:abstractNumId w:val="5"/>
  </w:num>
  <w:num w:numId="49">
    <w:abstractNumId w:val="0"/>
  </w:num>
  <w:num w:numId="50">
    <w:abstractNumId w:val="19"/>
  </w:num>
  <w:num w:numId="51">
    <w:abstractNumId w:val="52"/>
  </w:num>
  <w:num w:numId="52">
    <w:abstractNumId w:val="46"/>
  </w:num>
  <w:num w:numId="5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9"/>
  </w:num>
  <w:num w:numId="56">
    <w:abstractNumId w:val="20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742B"/>
    <w:rsid w:val="000218CE"/>
    <w:rsid w:val="0003480F"/>
    <w:rsid w:val="00040020"/>
    <w:rsid w:val="00042A30"/>
    <w:rsid w:val="00045777"/>
    <w:rsid w:val="00046687"/>
    <w:rsid w:val="00057589"/>
    <w:rsid w:val="00057F18"/>
    <w:rsid w:val="000706F4"/>
    <w:rsid w:val="00072649"/>
    <w:rsid w:val="00072653"/>
    <w:rsid w:val="00073650"/>
    <w:rsid w:val="0009130A"/>
    <w:rsid w:val="000932C0"/>
    <w:rsid w:val="000B60F9"/>
    <w:rsid w:val="000D1F3D"/>
    <w:rsid w:val="000D675F"/>
    <w:rsid w:val="000E5020"/>
    <w:rsid w:val="000F2DCA"/>
    <w:rsid w:val="000F44A4"/>
    <w:rsid w:val="000F7A56"/>
    <w:rsid w:val="0010018E"/>
    <w:rsid w:val="00100C1E"/>
    <w:rsid w:val="0010338D"/>
    <w:rsid w:val="00103C56"/>
    <w:rsid w:val="00104645"/>
    <w:rsid w:val="00112928"/>
    <w:rsid w:val="00112B79"/>
    <w:rsid w:val="0011793E"/>
    <w:rsid w:val="0014404A"/>
    <w:rsid w:val="0015198A"/>
    <w:rsid w:val="00151F5E"/>
    <w:rsid w:val="00161342"/>
    <w:rsid w:val="00162DA0"/>
    <w:rsid w:val="00181919"/>
    <w:rsid w:val="00182EE5"/>
    <w:rsid w:val="0019463E"/>
    <w:rsid w:val="00194907"/>
    <w:rsid w:val="001A4795"/>
    <w:rsid w:val="001A5437"/>
    <w:rsid w:val="001B07BA"/>
    <w:rsid w:val="001B281E"/>
    <w:rsid w:val="001B297B"/>
    <w:rsid w:val="001E1E36"/>
    <w:rsid w:val="001F21CD"/>
    <w:rsid w:val="001F7B18"/>
    <w:rsid w:val="00200A00"/>
    <w:rsid w:val="0021498F"/>
    <w:rsid w:val="00221FD0"/>
    <w:rsid w:val="0022453F"/>
    <w:rsid w:val="00231C0C"/>
    <w:rsid w:val="002409C3"/>
    <w:rsid w:val="00245193"/>
    <w:rsid w:val="00250BE2"/>
    <w:rsid w:val="00281ECF"/>
    <w:rsid w:val="00284547"/>
    <w:rsid w:val="00284DC6"/>
    <w:rsid w:val="0029091A"/>
    <w:rsid w:val="00294118"/>
    <w:rsid w:val="002A3988"/>
    <w:rsid w:val="002A59FF"/>
    <w:rsid w:val="002C329C"/>
    <w:rsid w:val="002D003D"/>
    <w:rsid w:val="002E37CC"/>
    <w:rsid w:val="002E6584"/>
    <w:rsid w:val="00304C22"/>
    <w:rsid w:val="00305230"/>
    <w:rsid w:val="00314F8B"/>
    <w:rsid w:val="00326B0D"/>
    <w:rsid w:val="00334AB1"/>
    <w:rsid w:val="00350BEC"/>
    <w:rsid w:val="00351013"/>
    <w:rsid w:val="00363C12"/>
    <w:rsid w:val="003663A2"/>
    <w:rsid w:val="00383DDA"/>
    <w:rsid w:val="0038742B"/>
    <w:rsid w:val="00387A51"/>
    <w:rsid w:val="003A38A7"/>
    <w:rsid w:val="003A4325"/>
    <w:rsid w:val="003B2B21"/>
    <w:rsid w:val="003C53CB"/>
    <w:rsid w:val="003C5710"/>
    <w:rsid w:val="003C66EF"/>
    <w:rsid w:val="003D65CC"/>
    <w:rsid w:val="003E1CFB"/>
    <w:rsid w:val="003E6F11"/>
    <w:rsid w:val="003F2233"/>
    <w:rsid w:val="003F2F74"/>
    <w:rsid w:val="003F791B"/>
    <w:rsid w:val="0041323A"/>
    <w:rsid w:val="004309B9"/>
    <w:rsid w:val="00432D98"/>
    <w:rsid w:val="00442059"/>
    <w:rsid w:val="004434FD"/>
    <w:rsid w:val="00450597"/>
    <w:rsid w:val="004600A0"/>
    <w:rsid w:val="00474278"/>
    <w:rsid w:val="0047571D"/>
    <w:rsid w:val="00480AE1"/>
    <w:rsid w:val="004832DC"/>
    <w:rsid w:val="004913FC"/>
    <w:rsid w:val="004A563B"/>
    <w:rsid w:val="004B41BE"/>
    <w:rsid w:val="004C64B1"/>
    <w:rsid w:val="004E3A54"/>
    <w:rsid w:val="004F0E14"/>
    <w:rsid w:val="004F2A5C"/>
    <w:rsid w:val="004F3D2D"/>
    <w:rsid w:val="004F547E"/>
    <w:rsid w:val="00500EA0"/>
    <w:rsid w:val="005136A4"/>
    <w:rsid w:val="00514487"/>
    <w:rsid w:val="00514FC9"/>
    <w:rsid w:val="00545BF5"/>
    <w:rsid w:val="0055296F"/>
    <w:rsid w:val="005622B9"/>
    <w:rsid w:val="0057414B"/>
    <w:rsid w:val="00576FC2"/>
    <w:rsid w:val="00581A47"/>
    <w:rsid w:val="0058393B"/>
    <w:rsid w:val="00592F6B"/>
    <w:rsid w:val="005A6519"/>
    <w:rsid w:val="005D5C35"/>
    <w:rsid w:val="005E325C"/>
    <w:rsid w:val="00612F68"/>
    <w:rsid w:val="00617C69"/>
    <w:rsid w:val="00627241"/>
    <w:rsid w:val="0063256D"/>
    <w:rsid w:val="00635443"/>
    <w:rsid w:val="00656F63"/>
    <w:rsid w:val="006747D8"/>
    <w:rsid w:val="00675880"/>
    <w:rsid w:val="00696DCD"/>
    <w:rsid w:val="006C1AFF"/>
    <w:rsid w:val="006C60B6"/>
    <w:rsid w:val="006D27AC"/>
    <w:rsid w:val="006E1BC2"/>
    <w:rsid w:val="006F09ED"/>
    <w:rsid w:val="00705419"/>
    <w:rsid w:val="00706B78"/>
    <w:rsid w:val="007161E4"/>
    <w:rsid w:val="0072082E"/>
    <w:rsid w:val="00722B34"/>
    <w:rsid w:val="007247D2"/>
    <w:rsid w:val="007257B2"/>
    <w:rsid w:val="00736153"/>
    <w:rsid w:val="00754D64"/>
    <w:rsid w:val="00765812"/>
    <w:rsid w:val="00765EC7"/>
    <w:rsid w:val="007747A2"/>
    <w:rsid w:val="0078464C"/>
    <w:rsid w:val="007872DF"/>
    <w:rsid w:val="0079173A"/>
    <w:rsid w:val="007A3C94"/>
    <w:rsid w:val="007A3CB4"/>
    <w:rsid w:val="007A6162"/>
    <w:rsid w:val="007D72E1"/>
    <w:rsid w:val="007E2A4E"/>
    <w:rsid w:val="007E3B41"/>
    <w:rsid w:val="007E55C9"/>
    <w:rsid w:val="007E6A1B"/>
    <w:rsid w:val="007F06A9"/>
    <w:rsid w:val="007F1CA5"/>
    <w:rsid w:val="007F3F7A"/>
    <w:rsid w:val="00800CA5"/>
    <w:rsid w:val="00812C1E"/>
    <w:rsid w:val="00812F48"/>
    <w:rsid w:val="00812F97"/>
    <w:rsid w:val="00826B6E"/>
    <w:rsid w:val="00826EE1"/>
    <w:rsid w:val="00832661"/>
    <w:rsid w:val="008352C5"/>
    <w:rsid w:val="00865B16"/>
    <w:rsid w:val="0086638F"/>
    <w:rsid w:val="00867671"/>
    <w:rsid w:val="00874047"/>
    <w:rsid w:val="00882DF6"/>
    <w:rsid w:val="00883710"/>
    <w:rsid w:val="00884385"/>
    <w:rsid w:val="0088661D"/>
    <w:rsid w:val="0089508E"/>
    <w:rsid w:val="008A2F48"/>
    <w:rsid w:val="008B0AF5"/>
    <w:rsid w:val="008C332A"/>
    <w:rsid w:val="008C3606"/>
    <w:rsid w:val="008D2285"/>
    <w:rsid w:val="008E18A0"/>
    <w:rsid w:val="008E1C10"/>
    <w:rsid w:val="008E2D87"/>
    <w:rsid w:val="008E3D00"/>
    <w:rsid w:val="008F2798"/>
    <w:rsid w:val="009001F1"/>
    <w:rsid w:val="00900615"/>
    <w:rsid w:val="0091781E"/>
    <w:rsid w:val="009401B1"/>
    <w:rsid w:val="0094416F"/>
    <w:rsid w:val="009557EF"/>
    <w:rsid w:val="00963094"/>
    <w:rsid w:val="00963967"/>
    <w:rsid w:val="009671A6"/>
    <w:rsid w:val="00992F50"/>
    <w:rsid w:val="0099652D"/>
    <w:rsid w:val="009B3921"/>
    <w:rsid w:val="009C110B"/>
    <w:rsid w:val="009C57DA"/>
    <w:rsid w:val="009E776D"/>
    <w:rsid w:val="009F1D25"/>
    <w:rsid w:val="009F25D8"/>
    <w:rsid w:val="009F480B"/>
    <w:rsid w:val="009F69EA"/>
    <w:rsid w:val="00A1021B"/>
    <w:rsid w:val="00A30728"/>
    <w:rsid w:val="00A30748"/>
    <w:rsid w:val="00A73B28"/>
    <w:rsid w:val="00A742E5"/>
    <w:rsid w:val="00A95A5C"/>
    <w:rsid w:val="00A96C71"/>
    <w:rsid w:val="00AA18A0"/>
    <w:rsid w:val="00AA7C65"/>
    <w:rsid w:val="00AB6811"/>
    <w:rsid w:val="00AC0450"/>
    <w:rsid w:val="00AC0D36"/>
    <w:rsid w:val="00AC5432"/>
    <w:rsid w:val="00AC58E0"/>
    <w:rsid w:val="00AD1FC8"/>
    <w:rsid w:val="00AD25CC"/>
    <w:rsid w:val="00AD7DAC"/>
    <w:rsid w:val="00B141C8"/>
    <w:rsid w:val="00B163DD"/>
    <w:rsid w:val="00B36055"/>
    <w:rsid w:val="00B42543"/>
    <w:rsid w:val="00B42FC7"/>
    <w:rsid w:val="00B50148"/>
    <w:rsid w:val="00B51ED6"/>
    <w:rsid w:val="00B52093"/>
    <w:rsid w:val="00B5275C"/>
    <w:rsid w:val="00B54986"/>
    <w:rsid w:val="00B56413"/>
    <w:rsid w:val="00B56553"/>
    <w:rsid w:val="00B671B8"/>
    <w:rsid w:val="00B7750D"/>
    <w:rsid w:val="00B80F14"/>
    <w:rsid w:val="00B81656"/>
    <w:rsid w:val="00B84B45"/>
    <w:rsid w:val="00B90ABB"/>
    <w:rsid w:val="00B951B5"/>
    <w:rsid w:val="00BA0A6C"/>
    <w:rsid w:val="00BA5C04"/>
    <w:rsid w:val="00BC07A5"/>
    <w:rsid w:val="00BC0FFE"/>
    <w:rsid w:val="00BC143B"/>
    <w:rsid w:val="00BC73D9"/>
    <w:rsid w:val="00BC7954"/>
    <w:rsid w:val="00BD3980"/>
    <w:rsid w:val="00BD489D"/>
    <w:rsid w:val="00BE2BDD"/>
    <w:rsid w:val="00BF408C"/>
    <w:rsid w:val="00BF568C"/>
    <w:rsid w:val="00BF6447"/>
    <w:rsid w:val="00C00C07"/>
    <w:rsid w:val="00C02468"/>
    <w:rsid w:val="00C07536"/>
    <w:rsid w:val="00C103EF"/>
    <w:rsid w:val="00C50842"/>
    <w:rsid w:val="00C52547"/>
    <w:rsid w:val="00C63376"/>
    <w:rsid w:val="00C73A88"/>
    <w:rsid w:val="00C74546"/>
    <w:rsid w:val="00C91D71"/>
    <w:rsid w:val="00C936DF"/>
    <w:rsid w:val="00C93D7B"/>
    <w:rsid w:val="00C9772F"/>
    <w:rsid w:val="00CA148F"/>
    <w:rsid w:val="00CA656A"/>
    <w:rsid w:val="00CC0CAA"/>
    <w:rsid w:val="00CC41EC"/>
    <w:rsid w:val="00CD4256"/>
    <w:rsid w:val="00CD6E89"/>
    <w:rsid w:val="00CE5A61"/>
    <w:rsid w:val="00CE654F"/>
    <w:rsid w:val="00CF21EA"/>
    <w:rsid w:val="00D0784F"/>
    <w:rsid w:val="00D1716D"/>
    <w:rsid w:val="00D2179A"/>
    <w:rsid w:val="00D21F4C"/>
    <w:rsid w:val="00D32542"/>
    <w:rsid w:val="00D3327A"/>
    <w:rsid w:val="00D348A8"/>
    <w:rsid w:val="00D4347A"/>
    <w:rsid w:val="00D53CC4"/>
    <w:rsid w:val="00D565AB"/>
    <w:rsid w:val="00D75CBA"/>
    <w:rsid w:val="00D82FB6"/>
    <w:rsid w:val="00D87B24"/>
    <w:rsid w:val="00D91B6D"/>
    <w:rsid w:val="00D968C4"/>
    <w:rsid w:val="00DB0916"/>
    <w:rsid w:val="00DC1301"/>
    <w:rsid w:val="00DC5F4D"/>
    <w:rsid w:val="00DD7EC2"/>
    <w:rsid w:val="00DE075A"/>
    <w:rsid w:val="00DE412B"/>
    <w:rsid w:val="00DE76B8"/>
    <w:rsid w:val="00E0571B"/>
    <w:rsid w:val="00E16213"/>
    <w:rsid w:val="00E179B7"/>
    <w:rsid w:val="00E203BE"/>
    <w:rsid w:val="00E4171A"/>
    <w:rsid w:val="00E5522D"/>
    <w:rsid w:val="00E76CD2"/>
    <w:rsid w:val="00E826EE"/>
    <w:rsid w:val="00E87222"/>
    <w:rsid w:val="00E9232C"/>
    <w:rsid w:val="00E95E3D"/>
    <w:rsid w:val="00EA5673"/>
    <w:rsid w:val="00EC6803"/>
    <w:rsid w:val="00EC7C83"/>
    <w:rsid w:val="00ED41E3"/>
    <w:rsid w:val="00EF6AB0"/>
    <w:rsid w:val="00F013F2"/>
    <w:rsid w:val="00F13C36"/>
    <w:rsid w:val="00F2639F"/>
    <w:rsid w:val="00F33348"/>
    <w:rsid w:val="00F47819"/>
    <w:rsid w:val="00F65D0D"/>
    <w:rsid w:val="00F70051"/>
    <w:rsid w:val="00F72A70"/>
    <w:rsid w:val="00F75211"/>
    <w:rsid w:val="00F977F7"/>
    <w:rsid w:val="00FA10C2"/>
    <w:rsid w:val="00FB445A"/>
    <w:rsid w:val="00FC7F93"/>
    <w:rsid w:val="00FD59BA"/>
    <w:rsid w:val="00FE7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CAA87"/>
  <w15:docId w15:val="{4FCB6A28-BD1F-4BCA-B120-01B9EBD68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4B45"/>
    <w:pPr>
      <w:spacing w:after="200" w:line="276" w:lineRule="auto"/>
    </w:pPr>
    <w:rPr>
      <w:rFonts w:ascii="Times New Roman" w:eastAsia="Times New Roman" w:hAnsi="Times New Roman" w:cs="Times New Roman"/>
      <w:sz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332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581A47"/>
    <w:pPr>
      <w:keepNext/>
      <w:spacing w:after="0" w:line="240" w:lineRule="auto"/>
      <w:jc w:val="right"/>
      <w:outlineLvl w:val="2"/>
    </w:pPr>
    <w:rPr>
      <w:i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Preambuła,maz_wyliczenie,opis dzialania,K-P_odwolanie,A_wyliczenie,Akapit z listą5,normalny tekst,Akapit z listą BS,L1,Numerowanie,List Paragraph,Akapit z listą 1,Nagłowek 3,List Paragraph compact,Normal bullet 2,Reference list"/>
    <w:basedOn w:val="Normalny"/>
    <w:link w:val="AkapitzlistZnak"/>
    <w:uiPriority w:val="34"/>
    <w:qFormat/>
    <w:rsid w:val="0011793E"/>
    <w:pPr>
      <w:ind w:left="720"/>
      <w:contextualSpacing/>
    </w:pPr>
  </w:style>
  <w:style w:type="paragraph" w:customStyle="1" w:styleId="pkt">
    <w:name w:val="pkt"/>
    <w:basedOn w:val="Normalny"/>
    <w:rsid w:val="00CA148F"/>
    <w:pPr>
      <w:spacing w:before="60" w:after="60" w:line="240" w:lineRule="auto"/>
      <w:ind w:left="851" w:hanging="295"/>
      <w:jc w:val="both"/>
    </w:pPr>
    <w:rPr>
      <w:szCs w:val="20"/>
    </w:rPr>
  </w:style>
  <w:style w:type="character" w:styleId="Hipercze">
    <w:name w:val="Hyperlink"/>
    <w:rsid w:val="00CA148F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B56553"/>
    <w:pPr>
      <w:spacing w:after="0" w:line="240" w:lineRule="auto"/>
      <w:jc w:val="center"/>
    </w:pPr>
    <w:rPr>
      <w:b/>
      <w:sz w:val="3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B56553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581A47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581A47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581A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3327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F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2A5C"/>
    <w:rPr>
      <w:rFonts w:ascii="Times New Roman" w:eastAsia="Times New Roman" w:hAnsi="Times New Roman" w:cs="Times New Roman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2A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2A5C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zlitzmlitartykuempunktem">
    <w:name w:val="zlitzmlitartykuempunktem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pktpunkt">
    <w:name w:val="pktpunkt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pktzmpktartykuempunktem">
    <w:name w:val="zpktzmpktartykuempunktem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ustzmustartykuempunktem">
    <w:name w:val="zustzmustartykuempunktem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litlitera">
    <w:name w:val="litlitera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litustzmustliter">
    <w:name w:val="zlitustzmustliter"/>
    <w:basedOn w:val="Normalny"/>
    <w:rsid w:val="00D565AB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litpktzmpktliter">
    <w:name w:val="zlitpktzmpktliter"/>
    <w:basedOn w:val="Normalny"/>
    <w:rsid w:val="00D565AB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czwsppktzmczciwsppktartykuempunktem">
    <w:name w:val="zczwsppktzmczciwsppktartykuempunktem"/>
    <w:basedOn w:val="Normalny"/>
    <w:rsid w:val="00D565AB"/>
    <w:pPr>
      <w:spacing w:before="100" w:beforeAutospacing="1" w:after="100" w:afterAutospacing="1" w:line="240" w:lineRule="auto"/>
    </w:pPr>
    <w:rPr>
      <w:szCs w:val="24"/>
    </w:rPr>
  </w:style>
  <w:style w:type="character" w:customStyle="1" w:styleId="AkapitzlistZnak">
    <w:name w:val="Akapit z listą Znak"/>
    <w:aliases w:val="CW_Lista Znak,Preambuła Znak,maz_wyliczenie Znak,opis dzialania Znak,K-P_odwolanie Znak,A_wyliczenie Znak,Akapit z listą5 Znak,normalny tekst Znak,Akapit z listą BS Znak,L1 Znak,Numerowanie Znak,List Paragraph Znak,Nagłowek 3 Znak"/>
    <w:link w:val="Akapitzlist"/>
    <w:uiPriority w:val="34"/>
    <w:qFormat/>
    <w:rsid w:val="007E2A4E"/>
    <w:rPr>
      <w:rFonts w:ascii="Times New Roman" w:eastAsia="Times New Roman" w:hAnsi="Times New Roman" w:cs="Times New Roman"/>
      <w:sz w:val="24"/>
      <w:lang w:eastAsia="pl-PL"/>
    </w:rPr>
  </w:style>
  <w:style w:type="paragraph" w:customStyle="1" w:styleId="pkt1">
    <w:name w:val="pkt1"/>
    <w:basedOn w:val="pkt"/>
    <w:rsid w:val="00161342"/>
    <w:pPr>
      <w:ind w:left="850" w:hanging="425"/>
    </w:pPr>
  </w:style>
  <w:style w:type="paragraph" w:customStyle="1" w:styleId="ust">
    <w:name w:val="ust"/>
    <w:rsid w:val="00161342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Tekstpodstawowy"/>
    <w:rsid w:val="009F69EA"/>
    <w:pPr>
      <w:suppressAutoHyphens/>
      <w:spacing w:after="120"/>
      <w:jc w:val="left"/>
    </w:pPr>
    <w:rPr>
      <w:b w:val="0"/>
      <w:sz w:val="20"/>
    </w:rPr>
  </w:style>
  <w:style w:type="paragraph" w:customStyle="1" w:styleId="Skrconyadreszwrotny">
    <w:name w:val="Skrócony adres zwrotny"/>
    <w:basedOn w:val="Normalny"/>
    <w:rsid w:val="009F69EA"/>
    <w:pPr>
      <w:spacing w:after="0" w:line="240" w:lineRule="auto"/>
    </w:pPr>
    <w:rPr>
      <w:szCs w:val="20"/>
    </w:rPr>
  </w:style>
  <w:style w:type="paragraph" w:styleId="NormalnyWeb">
    <w:name w:val="Normal (Web)"/>
    <w:basedOn w:val="Normalny"/>
    <w:uiPriority w:val="99"/>
    <w:semiHidden/>
    <w:unhideWhenUsed/>
    <w:rsid w:val="001A5437"/>
    <w:pPr>
      <w:spacing w:after="0" w:line="240" w:lineRule="auto"/>
    </w:pPr>
    <w:rPr>
      <w:rFonts w:eastAsia="Calibri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A543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A543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07264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072649"/>
    <w:rPr>
      <w:rFonts w:ascii="Times New Roman" w:eastAsia="Times New Roman" w:hAnsi="Times New Roman" w:cs="Times New Roman"/>
      <w:sz w:val="24"/>
      <w:lang w:eastAsia="pl-PL"/>
    </w:rPr>
  </w:style>
  <w:style w:type="character" w:styleId="Uwydatnienie">
    <w:name w:val="Emphasis"/>
    <w:basedOn w:val="Domylnaczcionkaakapitu"/>
    <w:uiPriority w:val="20"/>
    <w:qFormat/>
    <w:rsid w:val="00FE7087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946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4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platformazakupowa.pl/" TargetMode="External"/><Relationship Id="rId1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platformazakupowa.pl/pn/warmia.mazury" TargetMode="External"/><Relationship Id="rId17" Type="http://schemas.openxmlformats.org/officeDocument/2006/relationships/hyperlink" Target="https://sip.lex.p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latformazakupowa.pl/pn/warmia.mazury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platformazakupowa.pl/" TargetMode="External"/><Relationship Id="rId10" Type="http://schemas.openxmlformats.org/officeDocument/2006/relationships/hyperlink" Target="https://platformazakupowa.pl/pn/warmia.mazury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zamowienia@warmia.mazury.pl" TargetMode="External"/><Relationship Id="rId14" Type="http://schemas.openxmlformats.org/officeDocument/2006/relationships/hyperlink" Target="https://platformazakupowa.pl/pn/warmia.mazury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FD87C-491E-45EE-88F4-7F602D789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1653</TotalTime>
  <Pages>1</Pages>
  <Words>5891</Words>
  <Characters>35348</Characters>
  <Application>Microsoft Office Word</Application>
  <DocSecurity>0</DocSecurity>
  <Lines>294</Lines>
  <Paragraphs>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Skibińska</dc:creator>
  <cp:keywords/>
  <dc:description/>
  <cp:lastModifiedBy>Luiza Cytarska</cp:lastModifiedBy>
  <cp:revision>255</cp:revision>
  <cp:lastPrinted>2026-04-07T07:26:00Z</cp:lastPrinted>
  <dcterms:created xsi:type="dcterms:W3CDTF">2020-11-09T07:08:00Z</dcterms:created>
  <dcterms:modified xsi:type="dcterms:W3CDTF">2026-04-17T12:10:00Z</dcterms:modified>
</cp:coreProperties>
</file>