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DE4BE" w14:textId="47A194B8" w:rsidR="003D5F4A" w:rsidRDefault="003D5F4A" w:rsidP="003D5F4A">
      <w:pPr>
        <w:spacing w:after="60" w:line="240" w:lineRule="auto"/>
        <w:jc w:val="right"/>
      </w:pPr>
      <w:r w:rsidRPr="00315156">
        <w:rPr>
          <w:b/>
        </w:rPr>
        <w:t>Załącznik nr 3 do SWZ</w:t>
      </w:r>
    </w:p>
    <w:p w14:paraId="77971621" w14:textId="29F767A1" w:rsidR="00094D19" w:rsidRPr="00315156" w:rsidRDefault="00094D19" w:rsidP="003801C1">
      <w:pPr>
        <w:spacing w:after="60" w:line="240" w:lineRule="auto"/>
        <w:jc w:val="both"/>
        <w:rPr>
          <w:b/>
        </w:rPr>
      </w:pPr>
      <w:r w:rsidRPr="00984DD0">
        <w:t>RI.271.</w:t>
      </w:r>
      <w:r w:rsidR="00F81F15">
        <w:t>11</w:t>
      </w:r>
      <w:bookmarkStart w:id="0" w:name="_GoBack"/>
      <w:bookmarkEnd w:id="0"/>
      <w:r w:rsidR="00526B69">
        <w:t>.2026</w:t>
      </w:r>
    </w:p>
    <w:p w14:paraId="7A38F462" w14:textId="77777777" w:rsidR="003801C1" w:rsidRPr="003801C1" w:rsidRDefault="003801C1" w:rsidP="003801C1">
      <w:pPr>
        <w:widowControl w:val="0"/>
        <w:suppressAutoHyphens/>
        <w:spacing w:after="60" w:line="240" w:lineRule="auto"/>
        <w:rPr>
          <w:rFonts w:eastAsia="Lucida Sans Unicode" w:cstheme="minorHAnsi"/>
          <w:kern w:val="1"/>
          <w:lang w:eastAsia="hi-IN" w:bidi="hi-IN"/>
        </w:rPr>
      </w:pPr>
    </w:p>
    <w:p w14:paraId="7604524D" w14:textId="77777777" w:rsidR="003801C1" w:rsidRPr="003801C1" w:rsidRDefault="003801C1" w:rsidP="003801C1">
      <w:pPr>
        <w:widowControl w:val="0"/>
        <w:suppressAutoHyphens/>
        <w:spacing w:after="60" w:line="240" w:lineRule="auto"/>
        <w:rPr>
          <w:rFonts w:eastAsia="Lucida Sans Unicode" w:cstheme="minorHAnsi"/>
          <w:b/>
          <w:kern w:val="1"/>
          <w:lang w:eastAsia="hi-IN" w:bidi="hi-IN"/>
        </w:rPr>
      </w:pP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  <w:t>Zamawiający:</w:t>
      </w:r>
    </w:p>
    <w:p w14:paraId="1ED65A2C" w14:textId="77777777" w:rsidR="003801C1" w:rsidRPr="003801C1" w:rsidRDefault="003801C1" w:rsidP="00BD528B">
      <w:pPr>
        <w:widowControl w:val="0"/>
        <w:suppressAutoHyphens/>
        <w:autoSpaceDE w:val="0"/>
        <w:spacing w:after="0" w:line="240" w:lineRule="auto"/>
        <w:jc w:val="both"/>
        <w:rPr>
          <w:rFonts w:eastAsia="Lucida Sans Unicode" w:cstheme="minorHAnsi"/>
          <w:color w:val="000000"/>
          <w:kern w:val="1"/>
          <w:shd w:val="clear" w:color="auto" w:fill="FFFFFF"/>
        </w:rPr>
      </w:pP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b/>
          <w:kern w:val="1"/>
          <w:lang w:eastAsia="hi-IN" w:bidi="hi-IN"/>
        </w:rPr>
        <w:tab/>
      </w:r>
      <w:r w:rsidRPr="003801C1">
        <w:rPr>
          <w:rFonts w:eastAsia="Lucida Sans Unicode" w:cstheme="minorHAnsi"/>
          <w:color w:val="000000"/>
          <w:kern w:val="1"/>
          <w:shd w:val="clear" w:color="auto" w:fill="FFFFFF"/>
        </w:rPr>
        <w:t>Gmina Miejska Człuchów</w:t>
      </w:r>
    </w:p>
    <w:p w14:paraId="204E09C0" w14:textId="77777777" w:rsidR="003801C1" w:rsidRDefault="003801C1" w:rsidP="00BD528B">
      <w:pPr>
        <w:widowControl w:val="0"/>
        <w:suppressAutoHyphens/>
        <w:autoSpaceDE w:val="0"/>
        <w:spacing w:after="0" w:line="240" w:lineRule="auto"/>
        <w:ind w:left="5664" w:firstLine="708"/>
        <w:rPr>
          <w:rFonts w:eastAsia="Lucida Sans Unicode" w:cstheme="minorHAnsi"/>
          <w:color w:val="000000"/>
          <w:kern w:val="1"/>
        </w:rPr>
      </w:pPr>
      <w:r w:rsidRPr="003801C1">
        <w:rPr>
          <w:rFonts w:eastAsia="Lucida Sans Unicode" w:cstheme="minorHAnsi"/>
          <w:color w:val="000000"/>
          <w:kern w:val="1"/>
          <w:shd w:val="clear" w:color="auto" w:fill="FFFFFF"/>
        </w:rPr>
        <w:t>al. Wojska Polskiego 1</w:t>
      </w:r>
    </w:p>
    <w:p w14:paraId="6CD8D454" w14:textId="77777777" w:rsidR="00094D19" w:rsidRDefault="003801C1" w:rsidP="00BD528B">
      <w:pPr>
        <w:widowControl w:val="0"/>
        <w:suppressAutoHyphens/>
        <w:autoSpaceDE w:val="0"/>
        <w:spacing w:after="0" w:line="240" w:lineRule="auto"/>
        <w:ind w:left="5664" w:firstLine="708"/>
        <w:rPr>
          <w:sz w:val="24"/>
        </w:rPr>
      </w:pPr>
      <w:r w:rsidRPr="003801C1">
        <w:rPr>
          <w:rFonts w:eastAsia="Arial Unicode MS" w:cstheme="minorHAnsi"/>
          <w:color w:val="000000"/>
          <w:kern w:val="1"/>
          <w:shd w:val="clear" w:color="auto" w:fill="FFFFFF"/>
        </w:rPr>
        <w:t>77-300 Człuchów</w:t>
      </w:r>
    </w:p>
    <w:p w14:paraId="6E425840" w14:textId="77777777" w:rsidR="00BD528B" w:rsidRPr="00BD528B" w:rsidRDefault="00BD528B" w:rsidP="00BD528B">
      <w:pPr>
        <w:widowControl w:val="0"/>
        <w:tabs>
          <w:tab w:val="left" w:pos="525"/>
        </w:tabs>
        <w:suppressAutoHyphens/>
        <w:spacing w:after="60" w:line="240" w:lineRule="auto"/>
        <w:rPr>
          <w:rFonts w:ascii="Calibri" w:eastAsia="Lucida Sans Unicode" w:hAnsi="Calibri" w:cs="Calibri"/>
          <w:b/>
          <w:bCs/>
          <w:color w:val="000000"/>
          <w:kern w:val="2"/>
          <w:lang w:eastAsia="hi-IN" w:bidi="hi-IN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929"/>
        <w:gridCol w:w="4925"/>
      </w:tblGrid>
      <w:tr w:rsidR="00BD528B" w:rsidRPr="00BD528B" w14:paraId="70B785EC" w14:textId="77777777" w:rsidTr="00526B69">
        <w:tc>
          <w:tcPr>
            <w:tcW w:w="2501" w:type="pct"/>
            <w:tcBorders>
              <w:bottom w:val="nil"/>
            </w:tcBorders>
          </w:tcPr>
          <w:p w14:paraId="02408664" w14:textId="64D69DD2" w:rsidR="00BD528B" w:rsidRPr="00BD528B" w:rsidRDefault="00BD528B" w:rsidP="00BD528B">
            <w:pPr>
              <w:widowControl w:val="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  <w:r w:rsidRPr="00BD528B">
              <w:rPr>
                <w:rFonts w:ascii="Calibri" w:eastAsia="Lucida Sans Unicode" w:hAnsi="Calibri" w:cs="Calibri"/>
                <w:b/>
                <w:color w:val="000000"/>
                <w:kern w:val="2"/>
                <w:lang w:eastAsia="hi-IN" w:bidi="hi-IN"/>
              </w:rPr>
              <w:t>Wykonawca</w:t>
            </w:r>
            <w:r w:rsidR="009947BE">
              <w:rPr>
                <w:rFonts w:ascii="Calibri" w:eastAsia="Lucida Sans Unicode" w:hAnsi="Calibri" w:cs="Calibri"/>
                <w:b/>
                <w:color w:val="000000"/>
                <w:kern w:val="2"/>
                <w:lang w:eastAsia="hi-IN" w:bidi="hi-IN"/>
              </w:rPr>
              <w:t>:</w:t>
            </w:r>
          </w:p>
        </w:tc>
        <w:tc>
          <w:tcPr>
            <w:tcW w:w="2499" w:type="pct"/>
            <w:tcBorders>
              <w:bottom w:val="nil"/>
            </w:tcBorders>
          </w:tcPr>
          <w:p w14:paraId="0070569D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  <w:r w:rsidRPr="00BD528B">
              <w:rPr>
                <w:rFonts w:ascii="Calibri" w:eastAsia="Lucida Sans Unicode" w:hAnsi="Calibri" w:cs="Calibri"/>
                <w:b/>
                <w:color w:val="000000"/>
                <w:kern w:val="2"/>
                <w:lang w:eastAsia="hi-IN" w:bidi="hi-IN"/>
              </w:rPr>
              <w:t>reprezentowany przez:</w:t>
            </w:r>
          </w:p>
        </w:tc>
      </w:tr>
      <w:tr w:rsidR="00BD528B" w:rsidRPr="00BD528B" w14:paraId="6789A378" w14:textId="77777777" w:rsidTr="00526B69">
        <w:tc>
          <w:tcPr>
            <w:tcW w:w="2501" w:type="pct"/>
            <w:tcBorders>
              <w:top w:val="nil"/>
              <w:bottom w:val="nil"/>
            </w:tcBorders>
          </w:tcPr>
          <w:p w14:paraId="4B99AB1C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</w:p>
          <w:p w14:paraId="61462C0F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</w:p>
          <w:p w14:paraId="5C1521F3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  <w:r w:rsidRPr="00BD528B">
              <w:rPr>
                <w:rFonts w:ascii="Calibri" w:eastAsia="Calibri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inline distT="0" distB="0" distL="0" distR="0" wp14:anchorId="30D5A627" wp14:editId="0F54063B">
                      <wp:extent cx="635" cy="19050"/>
                      <wp:effectExtent l="0" t="0" r="3175" b="4445"/>
                      <wp:docPr id="1881740900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214428B4" id="Prostokąt 1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  <w:tc>
          <w:tcPr>
            <w:tcW w:w="2499" w:type="pct"/>
            <w:tcBorders>
              <w:top w:val="nil"/>
              <w:bottom w:val="nil"/>
            </w:tcBorders>
          </w:tcPr>
          <w:p w14:paraId="31C453B3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</w:p>
          <w:p w14:paraId="53CBCD7F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</w:p>
          <w:p w14:paraId="4C976850" w14:textId="77777777" w:rsidR="00BD528B" w:rsidRPr="00BD528B" w:rsidRDefault="00BD528B" w:rsidP="00BD528B">
            <w:pPr>
              <w:widowControl w:val="0"/>
              <w:spacing w:after="60"/>
              <w:rPr>
                <w:rFonts w:ascii="Calibri" w:eastAsia="Lucida Sans Unicode" w:hAnsi="Calibri" w:cs="Calibri"/>
                <w:color w:val="000000"/>
                <w:kern w:val="2"/>
                <w:lang w:eastAsia="hi-IN" w:bidi="hi-IN"/>
              </w:rPr>
            </w:pPr>
            <w:r w:rsidRPr="00BD528B">
              <w:rPr>
                <w:rFonts w:ascii="Calibri" w:eastAsia="Calibri" w:hAnsi="Calibri" w:cs="Calibri"/>
                <w:noProof/>
                <w:color w:val="000000"/>
                <w:lang w:eastAsia="pl-PL"/>
              </w:rPr>
              <mc:AlternateContent>
                <mc:Choice Requires="wps">
                  <w:drawing>
                    <wp:inline distT="0" distB="0" distL="0" distR="0" wp14:anchorId="257FB3AB" wp14:editId="2F1C5D5F">
                      <wp:extent cx="635" cy="19050"/>
                      <wp:effectExtent l="0" t="0" r="3175" b="4445"/>
                      <wp:docPr id="198611238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19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62965BC2" id="Prostokąt 3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" fillcolor="#a0a0a0" stroked="f" strokeweight="0">
                      <w10:anchorlock/>
                    </v:rect>
                  </w:pict>
                </mc:Fallback>
              </mc:AlternateContent>
            </w:r>
          </w:p>
        </w:tc>
      </w:tr>
      <w:tr w:rsidR="00526B69" w:rsidRPr="00BD528B" w14:paraId="7595EA7A" w14:textId="77777777" w:rsidTr="00526B69">
        <w:trPr>
          <w:trHeight w:val="577"/>
        </w:trPr>
        <w:tc>
          <w:tcPr>
            <w:tcW w:w="2501" w:type="pct"/>
            <w:tcBorders>
              <w:top w:val="nil"/>
            </w:tcBorders>
          </w:tcPr>
          <w:p w14:paraId="26512DB4" w14:textId="0AFF8BF1" w:rsidR="00526B69" w:rsidRPr="00BD528B" w:rsidRDefault="00526B69" w:rsidP="00526B69">
            <w:pPr>
              <w:widowControl w:val="0"/>
              <w:spacing w:after="60"/>
              <w:jc w:val="center"/>
              <w:rPr>
                <w:rFonts w:ascii="Calibri" w:eastAsia="Lucida Sans Unicode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 w:rsidRPr="00BD528B">
              <w:rPr>
                <w:rFonts w:ascii="Calibri" w:eastAsia="Lucida Sans Unicode" w:hAnsi="Calibri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t>pełna nazwa/firma, adres,</w:t>
            </w:r>
            <w:r w:rsidRPr="00BD528B">
              <w:rPr>
                <w:rFonts w:ascii="Calibri" w:eastAsia="Lucida Sans Unicode" w:hAnsi="Calibri" w:cs="Calibri"/>
                <w:i/>
                <w:color w:val="000000"/>
                <w:kern w:val="2"/>
                <w:sz w:val="18"/>
                <w:szCs w:val="18"/>
                <w:lang w:eastAsia="hi-IN" w:bidi="hi-IN"/>
              </w:rPr>
              <w:br/>
              <w:t>w zależności od podmiotu: NIP, REGON, KRS</w:t>
            </w:r>
          </w:p>
        </w:tc>
        <w:tc>
          <w:tcPr>
            <w:tcW w:w="2499" w:type="pct"/>
            <w:tcBorders>
              <w:top w:val="nil"/>
            </w:tcBorders>
          </w:tcPr>
          <w:p w14:paraId="13531694" w14:textId="3D633F16" w:rsidR="00526B69" w:rsidRPr="00BD528B" w:rsidRDefault="00526B69" w:rsidP="00526B69">
            <w:pPr>
              <w:widowControl w:val="0"/>
              <w:spacing w:after="60"/>
              <w:jc w:val="center"/>
              <w:rPr>
                <w:rFonts w:ascii="Calibri" w:eastAsia="Lucida Sans Unicode" w:hAnsi="Calibri" w:cs="Calibri"/>
                <w:color w:val="000000"/>
                <w:kern w:val="2"/>
                <w:sz w:val="18"/>
                <w:szCs w:val="18"/>
                <w:lang w:eastAsia="hi-IN" w:bidi="hi-IN"/>
              </w:rPr>
            </w:pPr>
            <w:r>
              <w:rPr>
                <w:rFonts w:eastAsia="Lucida Sans Unicode" w:cstheme="minorHAnsi"/>
                <w:i/>
                <w:kern w:val="2"/>
                <w:sz w:val="18"/>
                <w:szCs w:val="18"/>
                <w:lang w:eastAsia="hi-IN" w:bidi="hi-IN"/>
              </w:rPr>
              <w:t>imię, nazwisko osoby/osób upoważnionych do reprezentacji Wykonawcy / stanowisko/podstawa do reprezentacji</w:t>
            </w:r>
          </w:p>
        </w:tc>
      </w:tr>
    </w:tbl>
    <w:p w14:paraId="13514BCD" w14:textId="77777777" w:rsidR="00BD528B" w:rsidRPr="00BD528B" w:rsidRDefault="00BD528B" w:rsidP="00BD528B">
      <w:pPr>
        <w:widowControl w:val="0"/>
        <w:suppressAutoHyphens/>
        <w:spacing w:after="60" w:line="240" w:lineRule="auto"/>
        <w:rPr>
          <w:rFonts w:ascii="Calibri" w:eastAsia="Lucida Sans Unicode" w:hAnsi="Calibri" w:cs="Calibri"/>
          <w:color w:val="000000"/>
          <w:kern w:val="2"/>
          <w:sz w:val="28"/>
          <w:szCs w:val="28"/>
          <w:lang w:eastAsia="hi-IN" w:bidi="hi-IN"/>
        </w:rPr>
      </w:pPr>
    </w:p>
    <w:p w14:paraId="0D23978A" w14:textId="54F10682" w:rsidR="00094D19" w:rsidRPr="003801C1" w:rsidRDefault="00094D19" w:rsidP="00BD528B">
      <w:pPr>
        <w:spacing w:after="60" w:line="240" w:lineRule="auto"/>
        <w:rPr>
          <w:b/>
          <w:sz w:val="28"/>
        </w:rPr>
      </w:pPr>
      <w:r w:rsidRPr="003801C1">
        <w:rPr>
          <w:b/>
          <w:sz w:val="28"/>
        </w:rPr>
        <w:t xml:space="preserve">OŚWIADCZENIE O </w:t>
      </w:r>
      <w:r w:rsidR="00BD528B">
        <w:rPr>
          <w:b/>
          <w:sz w:val="28"/>
        </w:rPr>
        <w:t xml:space="preserve">BRAKU </w:t>
      </w:r>
      <w:r w:rsidRPr="003801C1">
        <w:rPr>
          <w:b/>
          <w:sz w:val="28"/>
        </w:rPr>
        <w:t>PRZYNALEŻNOŚCI DO TEJ SAMEJ GRUPY KAPITAŁOWEJ</w:t>
      </w:r>
    </w:p>
    <w:p w14:paraId="29795111" w14:textId="77777777" w:rsidR="00094D19" w:rsidRDefault="00094D19" w:rsidP="003801C1">
      <w:pPr>
        <w:spacing w:after="60" w:line="240" w:lineRule="auto"/>
        <w:jc w:val="center"/>
      </w:pPr>
      <w:r w:rsidRPr="003801C1">
        <w:t>zgodnie z art. 108 ust. 1 pkt 5 ustawy Pzp</w:t>
      </w:r>
    </w:p>
    <w:p w14:paraId="2E27BB0A" w14:textId="77777777" w:rsidR="003801C1" w:rsidRPr="003801C1" w:rsidRDefault="003801C1" w:rsidP="003801C1">
      <w:pPr>
        <w:spacing w:after="60" w:line="240" w:lineRule="auto"/>
        <w:jc w:val="center"/>
      </w:pPr>
    </w:p>
    <w:p w14:paraId="453F3B82" w14:textId="77777777" w:rsidR="003801C1" w:rsidRPr="003801C1" w:rsidRDefault="003801C1" w:rsidP="003801C1">
      <w:pPr>
        <w:suppressAutoHyphens/>
        <w:spacing w:after="60" w:line="240" w:lineRule="auto"/>
        <w:jc w:val="center"/>
        <w:rPr>
          <w:rFonts w:cstheme="minorHAnsi"/>
          <w:color w:val="000000"/>
        </w:rPr>
      </w:pPr>
      <w:r w:rsidRPr="003801C1">
        <w:rPr>
          <w:rFonts w:cstheme="minorHAnsi"/>
          <w:color w:val="000000"/>
        </w:rPr>
        <w:t>Na potrzeby postępowania o udzielenie zamówienia publicznego pn.:</w:t>
      </w:r>
    </w:p>
    <w:p w14:paraId="6B6DCBBA" w14:textId="716576BF" w:rsidR="00676896" w:rsidRDefault="00933092" w:rsidP="003801C1">
      <w:pPr>
        <w:spacing w:after="60" w:line="240" w:lineRule="auto"/>
        <w:jc w:val="center"/>
        <w:rPr>
          <w:rFonts w:cstheme="minorHAnsi"/>
          <w:color w:val="000000"/>
        </w:rPr>
      </w:pPr>
      <w:r w:rsidRPr="00967447">
        <w:rPr>
          <w:rFonts w:cstheme="minorHAnsi"/>
          <w:b/>
          <w:sz w:val="28"/>
          <w:szCs w:val="28"/>
        </w:rPr>
        <w:t xml:space="preserve">Przebudowa </w:t>
      </w:r>
      <w:r w:rsidR="003868F6">
        <w:rPr>
          <w:rFonts w:cstheme="minorHAnsi"/>
          <w:b/>
          <w:sz w:val="28"/>
          <w:szCs w:val="28"/>
        </w:rPr>
        <w:t>ulicy Królewskiej</w:t>
      </w:r>
      <w:r w:rsidRPr="00967447">
        <w:rPr>
          <w:rFonts w:cstheme="minorHAnsi"/>
          <w:b/>
          <w:sz w:val="28"/>
          <w:szCs w:val="28"/>
        </w:rPr>
        <w:t xml:space="preserve"> w Człuchowie</w:t>
      </w:r>
      <w:r>
        <w:rPr>
          <w:rFonts w:cstheme="minorHAnsi"/>
          <w:b/>
          <w:sz w:val="28"/>
          <w:szCs w:val="28"/>
        </w:rPr>
        <w:br/>
      </w:r>
      <w:r w:rsidRPr="00967447">
        <w:rPr>
          <w:rFonts w:cstheme="minorHAnsi"/>
          <w:b/>
          <w:sz w:val="28"/>
          <w:szCs w:val="28"/>
        </w:rPr>
        <w:t>(</w:t>
      </w:r>
      <w:r w:rsidR="003868F6">
        <w:rPr>
          <w:rFonts w:cstheme="minorHAnsi"/>
          <w:b/>
          <w:sz w:val="28"/>
          <w:szCs w:val="28"/>
        </w:rPr>
        <w:t>II etap do ul. Zamkowej</w:t>
      </w:r>
      <w:r w:rsidRPr="00967447">
        <w:rPr>
          <w:rFonts w:cstheme="minorHAnsi"/>
          <w:b/>
          <w:sz w:val="28"/>
          <w:szCs w:val="28"/>
        </w:rPr>
        <w:t>)</w:t>
      </w:r>
    </w:p>
    <w:p w14:paraId="56B739CB" w14:textId="0B08CB59" w:rsidR="003801C1" w:rsidRDefault="003801C1" w:rsidP="003801C1">
      <w:pPr>
        <w:spacing w:after="60" w:line="240" w:lineRule="auto"/>
        <w:jc w:val="center"/>
        <w:rPr>
          <w:rFonts w:cstheme="minorHAnsi"/>
          <w:sz w:val="24"/>
        </w:rPr>
      </w:pPr>
      <w:r w:rsidRPr="003801C1">
        <w:rPr>
          <w:rFonts w:cstheme="minorHAnsi"/>
          <w:color w:val="000000"/>
        </w:rPr>
        <w:t>prowadzonego przez Gminę Miejską Człuchów</w:t>
      </w:r>
    </w:p>
    <w:p w14:paraId="14AF5F68" w14:textId="77777777" w:rsidR="00BD528B" w:rsidRPr="00526B69" w:rsidRDefault="00BD528B" w:rsidP="00BD528B">
      <w:pPr>
        <w:spacing w:before="120" w:after="120" w:line="240" w:lineRule="auto"/>
        <w:ind w:right="25"/>
        <w:jc w:val="both"/>
        <w:rPr>
          <w:rFonts w:cstheme="minorHAnsi"/>
          <w:b/>
        </w:rPr>
      </w:pPr>
      <w:r w:rsidRPr="00526B69">
        <w:rPr>
          <w:rStyle w:val="FontStyle44"/>
          <w:rFonts w:asciiTheme="minorHAnsi" w:hAnsiTheme="minorHAnsi" w:cstheme="minorHAnsi"/>
          <w:b/>
        </w:rPr>
        <w:t xml:space="preserve">oświadczam/ oświadczamy, </w:t>
      </w:r>
    </w:p>
    <w:p w14:paraId="26EBC37E" w14:textId="575FB723" w:rsidR="00BD528B" w:rsidRPr="00BE194E" w:rsidRDefault="00BD528B" w:rsidP="00BD528B">
      <w:pPr>
        <w:pStyle w:val="Akapitzlist"/>
        <w:widowControl w:val="0"/>
        <w:numPr>
          <w:ilvl w:val="0"/>
          <w:numId w:val="2"/>
        </w:numPr>
        <w:tabs>
          <w:tab w:val="left" w:pos="342"/>
        </w:tabs>
        <w:autoSpaceDE w:val="0"/>
        <w:spacing w:before="120" w:after="120"/>
        <w:jc w:val="both"/>
        <w:rPr>
          <w:rFonts w:asciiTheme="minorHAnsi" w:eastAsia="Arial" w:hAnsiTheme="minorHAnsi" w:cstheme="minorHAnsi"/>
          <w:i/>
          <w:kern w:val="1"/>
          <w:sz w:val="22"/>
          <w:szCs w:val="22"/>
          <w:lang w:eastAsia="ar-SA"/>
        </w:rPr>
      </w:pPr>
      <w:r w:rsidRPr="00E61B59">
        <w:rPr>
          <w:rFonts w:asciiTheme="minorHAnsi" w:hAnsiTheme="minorHAnsi" w:cstheme="minorHAnsi"/>
          <w:b/>
          <w:bCs/>
          <w:kern w:val="1"/>
          <w:sz w:val="22"/>
          <w:szCs w:val="22"/>
          <w:lang w:eastAsia="ar-SA"/>
        </w:rPr>
        <w:t>nie należymy</w:t>
      </w:r>
      <w:r w:rsidRPr="00E61B5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do tej</w:t>
      </w:r>
      <w:r w:rsidRPr="00BE194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samej grupy kapitałowej </w:t>
      </w:r>
      <w:r w:rsidRPr="00BE194E">
        <w:rPr>
          <w:rFonts w:asciiTheme="minorHAnsi" w:hAnsiTheme="minorHAnsi" w:cstheme="minorHAnsi"/>
          <w:color w:val="000000"/>
          <w:sz w:val="22"/>
          <w:szCs w:val="22"/>
        </w:rPr>
        <w:t>w rozumieniu ustawy z dnia 16 lutego 2007 r. o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E194E">
        <w:rPr>
          <w:rFonts w:asciiTheme="minorHAnsi" w:hAnsiTheme="minorHAnsi" w:cstheme="minorHAnsi"/>
          <w:color w:val="000000"/>
          <w:sz w:val="22"/>
          <w:szCs w:val="22"/>
        </w:rPr>
        <w:t>ochronie konkurencji i konsumentów</w:t>
      </w:r>
      <w:r w:rsidRPr="00BE194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z żadnym z wykonawców, który złożył odrębną ofertę w</w:t>
      </w:r>
      <w:r>
        <w:rPr>
          <w:rFonts w:asciiTheme="minorHAnsi" w:hAnsiTheme="minorHAnsi" w:cstheme="minorHAnsi"/>
          <w:kern w:val="1"/>
          <w:sz w:val="22"/>
          <w:szCs w:val="22"/>
          <w:lang w:eastAsia="ar-SA"/>
        </w:rPr>
        <w:t> </w:t>
      </w:r>
      <w:r w:rsidRPr="00BE194E">
        <w:rPr>
          <w:rFonts w:asciiTheme="minorHAnsi" w:hAnsiTheme="minorHAnsi" w:cstheme="minorHAnsi"/>
          <w:kern w:val="1"/>
          <w:sz w:val="22"/>
          <w:szCs w:val="22"/>
          <w:lang w:eastAsia="ar-SA"/>
        </w:rPr>
        <w:t>wyżej wymienionym postępowaniu o udzielenie zamówienia publicznego, *</w:t>
      </w:r>
    </w:p>
    <w:p w14:paraId="3DB780C8" w14:textId="71D08EDA" w:rsidR="00BD528B" w:rsidRPr="00BE194E" w:rsidRDefault="00BD528B" w:rsidP="00BD528B">
      <w:pPr>
        <w:pStyle w:val="Akapitzlist"/>
        <w:widowControl w:val="0"/>
        <w:numPr>
          <w:ilvl w:val="0"/>
          <w:numId w:val="2"/>
        </w:numPr>
        <w:tabs>
          <w:tab w:val="left" w:pos="342"/>
        </w:tabs>
        <w:autoSpaceDE w:val="0"/>
        <w:spacing w:before="120" w:after="120"/>
        <w:jc w:val="both"/>
        <w:rPr>
          <w:rFonts w:asciiTheme="minorHAnsi" w:eastAsia="Arial" w:hAnsiTheme="minorHAnsi" w:cstheme="minorHAnsi"/>
          <w:kern w:val="1"/>
          <w:sz w:val="22"/>
          <w:szCs w:val="22"/>
          <w:lang w:eastAsia="ar-SA"/>
        </w:rPr>
      </w:pPr>
      <w:r w:rsidRPr="00E61B59">
        <w:rPr>
          <w:rFonts w:asciiTheme="minorHAnsi" w:hAnsiTheme="minorHAnsi" w:cstheme="minorHAnsi"/>
          <w:b/>
          <w:bCs/>
          <w:kern w:val="1"/>
          <w:sz w:val="22"/>
          <w:szCs w:val="22"/>
          <w:lang w:eastAsia="ar-SA"/>
        </w:rPr>
        <w:t>należymy</w:t>
      </w:r>
      <w:r w:rsidRPr="00E61B5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do</w:t>
      </w:r>
      <w:r w:rsidRPr="00BE194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tej samej grupy kapitałowej </w:t>
      </w:r>
      <w:r w:rsidRPr="00BE194E">
        <w:rPr>
          <w:rFonts w:asciiTheme="minorHAnsi" w:hAnsiTheme="minorHAnsi" w:cstheme="minorHAnsi"/>
          <w:color w:val="000000"/>
          <w:sz w:val="22"/>
          <w:szCs w:val="22"/>
        </w:rPr>
        <w:t>w rozumieniu ustawy z dnia 16 lutego 2007 r. o</w:t>
      </w:r>
      <w:r>
        <w:rPr>
          <w:rFonts w:asciiTheme="minorHAnsi" w:hAnsiTheme="minorHAnsi" w:cstheme="minorHAnsi"/>
          <w:color w:val="000000"/>
          <w:sz w:val="22"/>
          <w:szCs w:val="22"/>
        </w:rPr>
        <w:t> </w:t>
      </w:r>
      <w:r w:rsidRPr="00BE194E">
        <w:rPr>
          <w:rFonts w:asciiTheme="minorHAnsi" w:hAnsiTheme="minorHAnsi" w:cstheme="minorHAnsi"/>
          <w:color w:val="000000"/>
          <w:sz w:val="22"/>
          <w:szCs w:val="22"/>
        </w:rPr>
        <w:t>ochronie konkurencji i konsumentów</w:t>
      </w:r>
      <w:r w:rsidRPr="00BE194E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z następującymi wykonawcami, którzy złożyli ofertę w wyżej wymienionym postępowaniu o udzielenie zamówienia publicznego: *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2"/>
        <w:gridCol w:w="5744"/>
        <w:gridCol w:w="3402"/>
      </w:tblGrid>
      <w:tr w:rsidR="00BD528B" w:rsidRPr="003801C1" w14:paraId="0FC7F20E" w14:textId="77777777" w:rsidTr="004D5D3E">
        <w:tc>
          <w:tcPr>
            <w:tcW w:w="309" w:type="pct"/>
            <w:shd w:val="clear" w:color="auto" w:fill="DDDDDD"/>
          </w:tcPr>
          <w:p w14:paraId="43D4417D" w14:textId="77777777" w:rsidR="00BD528B" w:rsidRPr="003801C1" w:rsidRDefault="00BD528B" w:rsidP="00675C53">
            <w:pPr>
              <w:widowControl w:val="0"/>
              <w:suppressLineNumbers/>
              <w:spacing w:after="0" w:line="240" w:lineRule="auto"/>
              <w:jc w:val="center"/>
              <w:rPr>
                <w:rFonts w:eastAsia="Lucida Sans Unicode" w:cstheme="minorHAnsi"/>
                <w:b/>
                <w:kern w:val="1"/>
                <w:lang w:eastAsia="hi-IN" w:bidi="hi-IN"/>
              </w:rPr>
            </w:pPr>
            <w:r w:rsidRPr="003801C1">
              <w:rPr>
                <w:rFonts w:eastAsia="Lucida Sans Unicode" w:cstheme="minorHAnsi"/>
                <w:b/>
                <w:kern w:val="1"/>
                <w:lang w:eastAsia="hi-IN" w:bidi="hi-IN"/>
              </w:rPr>
              <w:t>L.p.</w:t>
            </w:r>
          </w:p>
        </w:tc>
        <w:tc>
          <w:tcPr>
            <w:tcW w:w="2946" w:type="pct"/>
            <w:shd w:val="clear" w:color="auto" w:fill="DDDDDD"/>
          </w:tcPr>
          <w:p w14:paraId="40E1212A" w14:textId="77777777" w:rsidR="00BD528B" w:rsidRPr="003801C1" w:rsidRDefault="00BD528B" w:rsidP="00675C53">
            <w:pPr>
              <w:widowControl w:val="0"/>
              <w:suppressLineNumbers/>
              <w:spacing w:after="0" w:line="240" w:lineRule="auto"/>
              <w:jc w:val="center"/>
              <w:rPr>
                <w:rFonts w:eastAsia="Lucida Sans Unicode" w:cstheme="minorHAnsi"/>
                <w:b/>
                <w:kern w:val="1"/>
                <w:lang w:eastAsia="hi-IN" w:bidi="hi-IN"/>
              </w:rPr>
            </w:pPr>
            <w:r w:rsidRPr="003801C1">
              <w:rPr>
                <w:rFonts w:eastAsia="Lucida Sans Unicode" w:cstheme="minorHAnsi"/>
                <w:b/>
                <w:kern w:val="1"/>
                <w:lang w:eastAsia="hi-IN" w:bidi="hi-IN"/>
              </w:rPr>
              <w:t>Nazwa podmiotu</w:t>
            </w:r>
          </w:p>
        </w:tc>
        <w:tc>
          <w:tcPr>
            <w:tcW w:w="1745" w:type="pct"/>
            <w:shd w:val="clear" w:color="auto" w:fill="DDDDDD"/>
          </w:tcPr>
          <w:p w14:paraId="17C23069" w14:textId="77777777" w:rsidR="00BD528B" w:rsidRPr="003801C1" w:rsidRDefault="00BD528B" w:rsidP="00675C53">
            <w:pPr>
              <w:widowControl w:val="0"/>
              <w:suppressLineNumbers/>
              <w:spacing w:after="0" w:line="240" w:lineRule="auto"/>
              <w:jc w:val="center"/>
              <w:rPr>
                <w:rFonts w:eastAsia="Lucida Sans Unicode" w:cstheme="minorHAnsi"/>
                <w:b/>
                <w:kern w:val="1"/>
                <w:lang w:eastAsia="hi-IN" w:bidi="hi-IN"/>
              </w:rPr>
            </w:pPr>
            <w:r w:rsidRPr="003801C1">
              <w:rPr>
                <w:rFonts w:eastAsia="Lucida Sans Unicode" w:cstheme="minorHAnsi"/>
                <w:b/>
                <w:kern w:val="1"/>
                <w:lang w:eastAsia="hi-IN" w:bidi="hi-IN"/>
              </w:rPr>
              <w:t>Adres</w:t>
            </w:r>
          </w:p>
        </w:tc>
      </w:tr>
      <w:tr w:rsidR="00BD528B" w:rsidRPr="003801C1" w14:paraId="7769CD47" w14:textId="77777777" w:rsidTr="004D5D3E">
        <w:trPr>
          <w:trHeight w:val="283"/>
        </w:trPr>
        <w:tc>
          <w:tcPr>
            <w:tcW w:w="309" w:type="pct"/>
            <w:vAlign w:val="center"/>
          </w:tcPr>
          <w:p w14:paraId="049DC8A0" w14:textId="77777777" w:rsidR="00BD528B" w:rsidRPr="003801C1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eastAsia="Lucida Sans Unicode" w:cstheme="minorHAnsi"/>
                <w:kern w:val="1"/>
                <w:lang w:eastAsia="hi-IN" w:bidi="hi-IN"/>
              </w:rPr>
            </w:pPr>
          </w:p>
        </w:tc>
        <w:tc>
          <w:tcPr>
            <w:tcW w:w="2946" w:type="pct"/>
            <w:vAlign w:val="center"/>
          </w:tcPr>
          <w:p w14:paraId="342644D1" w14:textId="77777777" w:rsidR="00BD528B" w:rsidRPr="003801C1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eastAsia="Lucida Sans Unicode" w:cstheme="minorHAnsi"/>
                <w:kern w:val="1"/>
                <w:lang w:eastAsia="hi-IN" w:bidi="hi-IN"/>
              </w:rPr>
            </w:pPr>
          </w:p>
        </w:tc>
        <w:tc>
          <w:tcPr>
            <w:tcW w:w="1745" w:type="pct"/>
            <w:vAlign w:val="center"/>
          </w:tcPr>
          <w:p w14:paraId="3B2AE396" w14:textId="77777777" w:rsidR="00BD528B" w:rsidRPr="003801C1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eastAsia="Lucida Sans Unicode" w:cstheme="minorHAnsi"/>
                <w:kern w:val="1"/>
                <w:lang w:eastAsia="hi-IN" w:bidi="hi-IN"/>
              </w:rPr>
            </w:pPr>
          </w:p>
        </w:tc>
      </w:tr>
      <w:tr w:rsidR="00BD528B" w:rsidRPr="003801C1" w14:paraId="67F861AF" w14:textId="77777777" w:rsidTr="004D5D3E">
        <w:trPr>
          <w:trHeight w:val="283"/>
        </w:trPr>
        <w:tc>
          <w:tcPr>
            <w:tcW w:w="309" w:type="pct"/>
            <w:vAlign w:val="center"/>
          </w:tcPr>
          <w:p w14:paraId="30F50A31" w14:textId="77777777" w:rsidR="00BD528B" w:rsidRPr="003801C1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eastAsia="Lucida Sans Unicode" w:cstheme="minorHAnsi"/>
                <w:kern w:val="1"/>
                <w:lang w:eastAsia="hi-IN" w:bidi="hi-IN"/>
              </w:rPr>
            </w:pPr>
          </w:p>
        </w:tc>
        <w:tc>
          <w:tcPr>
            <w:tcW w:w="2946" w:type="pct"/>
            <w:vAlign w:val="center"/>
          </w:tcPr>
          <w:p w14:paraId="4394B4C5" w14:textId="77777777" w:rsidR="00BD528B" w:rsidRPr="003801C1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eastAsia="Lucida Sans Unicode" w:cstheme="minorHAnsi"/>
                <w:kern w:val="1"/>
                <w:lang w:eastAsia="hi-IN" w:bidi="hi-IN"/>
              </w:rPr>
            </w:pPr>
          </w:p>
        </w:tc>
        <w:tc>
          <w:tcPr>
            <w:tcW w:w="1745" w:type="pct"/>
            <w:vAlign w:val="center"/>
          </w:tcPr>
          <w:p w14:paraId="3AE7C188" w14:textId="77777777" w:rsidR="00BD528B" w:rsidRPr="003801C1" w:rsidRDefault="00BD528B" w:rsidP="00675C53">
            <w:pPr>
              <w:widowControl w:val="0"/>
              <w:suppressLineNumbers/>
              <w:snapToGrid w:val="0"/>
              <w:spacing w:after="0" w:line="240" w:lineRule="auto"/>
              <w:rPr>
                <w:rFonts w:eastAsia="Lucida Sans Unicode" w:cstheme="minorHAnsi"/>
                <w:kern w:val="1"/>
                <w:lang w:eastAsia="hi-IN" w:bidi="hi-IN"/>
              </w:rPr>
            </w:pPr>
          </w:p>
        </w:tc>
      </w:tr>
    </w:tbl>
    <w:p w14:paraId="52A7E47A" w14:textId="77777777" w:rsidR="00EE10EE" w:rsidRDefault="00EE10EE" w:rsidP="00BD528B">
      <w:pPr>
        <w:tabs>
          <w:tab w:val="left" w:pos="342"/>
        </w:tabs>
        <w:autoSpaceDE w:val="0"/>
        <w:spacing w:after="60" w:line="240" w:lineRule="auto"/>
        <w:ind w:left="360" w:hanging="360"/>
        <w:jc w:val="both"/>
        <w:rPr>
          <w:rFonts w:eastAsia="Arial" w:cstheme="minorHAnsi"/>
          <w:kern w:val="1"/>
          <w:lang w:eastAsia="ar-SA"/>
        </w:rPr>
      </w:pPr>
    </w:p>
    <w:p w14:paraId="0E5E7AB1" w14:textId="77777777" w:rsidR="00BD528B" w:rsidRDefault="00BD528B" w:rsidP="00BD528B">
      <w:pPr>
        <w:spacing w:after="60" w:line="240" w:lineRule="auto"/>
        <w:jc w:val="both"/>
        <w:rPr>
          <w:rFonts w:cstheme="minorHAnsi"/>
        </w:rPr>
      </w:pPr>
      <w:r w:rsidRPr="003801C1">
        <w:rPr>
          <w:rFonts w:cstheme="minorHAnsi"/>
        </w:rPr>
        <w:t>Oświadczam, że wszystkie informacje podane powyżej są aktualne i zgodne z prawdą oraz zostały przedstawione z pełną świadomością konsekwencji wprowadzenia zamawiającego w błąd przy przedstawianiu informacji</w:t>
      </w:r>
      <w:r>
        <w:rPr>
          <w:rFonts w:cstheme="minorHAnsi"/>
        </w:rPr>
        <w:t>.</w:t>
      </w:r>
    </w:p>
    <w:p w14:paraId="11CA202B" w14:textId="77777777" w:rsidR="00AE4AD4" w:rsidRPr="003801C1" w:rsidRDefault="00AE4AD4" w:rsidP="00BD528B">
      <w:pPr>
        <w:spacing w:after="60" w:line="240" w:lineRule="auto"/>
        <w:jc w:val="both"/>
        <w:rPr>
          <w:rFonts w:cstheme="minorHAnsi"/>
        </w:rPr>
      </w:pPr>
    </w:p>
    <w:p w14:paraId="29A17790" w14:textId="77777777" w:rsidR="00BD528B" w:rsidRDefault="00F81F15" w:rsidP="00BD528B">
      <w:pPr>
        <w:widowControl w:val="0"/>
        <w:spacing w:after="60" w:line="240" w:lineRule="auto"/>
        <w:jc w:val="both"/>
        <w:rPr>
          <w:rFonts w:eastAsia="Lucida Sans Unicode" w:cstheme="minorHAnsi"/>
          <w:kern w:val="2"/>
          <w:lang w:eastAsia="hi-IN" w:bidi="hi-IN"/>
        </w:rPr>
      </w:pPr>
      <w:sdt>
        <w:sdtPr>
          <w:id w:val="-1679113362"/>
          <w:placeholder>
            <w:docPart w:val="80547F84595D47389F31F55670CB1568"/>
          </w:placeholder>
          <w:showingPlcHdr/>
        </w:sdtPr>
        <w:sdtEndPr/>
        <w:sdtContent>
          <w:r w:rsidR="00BD528B">
            <w:rPr>
              <w:rStyle w:val="Tekstzastpczy"/>
              <w:rFonts w:cstheme="minorHAnsi"/>
              <w:color w:val="548DD4" w:themeColor="text2" w:themeTint="99"/>
            </w:rPr>
            <w:t>Kliknij tutaj, aby wprowadzić nazwę miejscowości</w:t>
          </w:r>
        </w:sdtContent>
      </w:sdt>
      <w:r w:rsidR="00BD528B">
        <w:rPr>
          <w:rFonts w:eastAsia="Lucida Sans Unicode" w:cstheme="minorHAnsi"/>
          <w:kern w:val="2"/>
          <w:lang w:eastAsia="hi-IN" w:bidi="hi-IN"/>
        </w:rPr>
        <w:t xml:space="preserve"> </w:t>
      </w:r>
      <w:sdt>
        <w:sdtPr>
          <w:id w:val="-1040359378"/>
          <w:placeholder>
            <w:docPart w:val="56D84BAEB9E4431987A4815E0DEEF9C0"/>
          </w:placeholder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EndPr/>
        <w:sdtContent>
          <w:r w:rsidR="00BD528B">
            <w:rPr>
              <w:rFonts w:eastAsia="Lucida Sans Unicode" w:cstheme="minorHAnsi"/>
              <w:kern w:val="2"/>
              <w:lang w:eastAsia="hi-IN" w:bidi="hi-IN"/>
            </w:rPr>
            <w:t xml:space="preserve"> </w:t>
          </w:r>
          <w:r w:rsidR="00BD528B">
            <w:rPr>
              <w:rStyle w:val="Tekstzastpczy"/>
              <w:rFonts w:cstheme="minorHAnsi"/>
              <w:color w:val="548DD4" w:themeColor="text2" w:themeTint="99"/>
            </w:rPr>
            <w:t>Wybierz datę</w:t>
          </w:r>
        </w:sdtContent>
      </w:sdt>
      <w:r w:rsidR="00BD528B">
        <w:rPr>
          <w:rFonts w:eastAsia="Lucida Sans Unicode" w:cstheme="minorHAnsi"/>
          <w:kern w:val="2"/>
          <w:lang w:eastAsia="hi-IN" w:bidi="hi-IN"/>
        </w:rPr>
        <w:t xml:space="preserve"> </w:t>
      </w:r>
    </w:p>
    <w:p w14:paraId="2936516C" w14:textId="77777777" w:rsidR="00AE4AD4" w:rsidRPr="00C84FC8" w:rsidRDefault="00AE4AD4" w:rsidP="00AE4AD4">
      <w:pPr>
        <w:pStyle w:val="Stopka"/>
        <w:spacing w:after="60"/>
        <w:rPr>
          <w:rFonts w:cstheme="minorHAnsi"/>
          <w:bCs/>
          <w:i/>
          <w:iCs/>
          <w:sz w:val="18"/>
          <w:szCs w:val="18"/>
        </w:rPr>
      </w:pPr>
      <w:r w:rsidRPr="00C84FC8">
        <w:rPr>
          <w:rFonts w:cstheme="minorHAnsi"/>
          <w:bCs/>
          <w:i/>
          <w:iCs/>
          <w:sz w:val="18"/>
          <w:szCs w:val="18"/>
        </w:rPr>
        <w:t>* należy wykreślić albo usunąć niewłaściwy tekst</w:t>
      </w:r>
    </w:p>
    <w:p w14:paraId="0172A41E" w14:textId="77777777" w:rsidR="00C22356" w:rsidRDefault="00C22356" w:rsidP="009909B7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</w:p>
    <w:p w14:paraId="1DCF2F67" w14:textId="55AA4DAC" w:rsidR="009909B7" w:rsidRPr="0002220A" w:rsidRDefault="009909B7" w:rsidP="009909B7">
      <w:pPr>
        <w:pStyle w:val="Style10"/>
        <w:widowControl/>
        <w:spacing w:after="60" w:line="240" w:lineRule="auto"/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</w:pPr>
      <w:r w:rsidRPr="0002220A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 xml:space="preserve">Informacja dla </w:t>
      </w:r>
      <w:r w:rsidR="00CF7F25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w</w:t>
      </w:r>
      <w:r w:rsidRPr="0002220A">
        <w:rPr>
          <w:rStyle w:val="FontStyle45"/>
          <w:rFonts w:asciiTheme="minorHAnsi" w:hAnsiTheme="minorHAnsi" w:cstheme="minorHAnsi"/>
          <w:b/>
          <w:sz w:val="22"/>
          <w:szCs w:val="22"/>
          <w:u w:val="single"/>
        </w:rPr>
        <w:t>ykonawcy:</w:t>
      </w:r>
    </w:p>
    <w:p w14:paraId="5270DB26" w14:textId="39A9CEF9" w:rsidR="00BD528B" w:rsidRPr="00BD528B" w:rsidRDefault="00BD528B" w:rsidP="00EE10EE">
      <w:pPr>
        <w:pStyle w:val="Akapitzlist"/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o przynależności lub braku przynależności do tej samej grupy kapitałowej, o której mowa w art. 108 ust. 1 pkt 5-6 ustawy Pzp składa </w:t>
      </w:r>
      <w:r w:rsidR="00CF7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w</w:t>
      </w: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t>ykonawca na wezwanie w trybie art. 274 ust. 1;</w:t>
      </w:r>
    </w:p>
    <w:p w14:paraId="4E943192" w14:textId="5E284DED" w:rsidR="00BD528B" w:rsidRPr="00BD528B" w:rsidRDefault="00BD528B" w:rsidP="00EE10EE">
      <w:pPr>
        <w:pStyle w:val="Akapitzlist"/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niniejszą informację składaną na podstawie art. 108 ust. 1 pkt 5-6 ustawy Pzp składa </w:t>
      </w:r>
      <w:r w:rsidRPr="00526B6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 xml:space="preserve">każdy </w:t>
      </w:r>
      <w:r w:rsidR="00EE10EE" w:rsidRPr="00526B6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z </w:t>
      </w:r>
      <w:r w:rsidRPr="00526B69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wykonawców wspólnie ubiegających się</w:t>
      </w: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o udzielenie zamówienia;</w:t>
      </w:r>
    </w:p>
    <w:p w14:paraId="37FE0081" w14:textId="0A446BAB" w:rsidR="00BD528B" w:rsidRPr="00BD528B" w:rsidRDefault="00BD528B" w:rsidP="00EE10EE">
      <w:pPr>
        <w:pStyle w:val="Style10"/>
        <w:widowControl/>
        <w:numPr>
          <w:ilvl w:val="0"/>
          <w:numId w:val="3"/>
        </w:numPr>
        <w:spacing w:after="60" w:line="240" w:lineRule="auto"/>
        <w:rPr>
          <w:rStyle w:val="FontStyle45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wraz ze złożeniem oświadczenia </w:t>
      </w:r>
      <w:r w:rsidR="00CF7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w</w:t>
      </w: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ykonawca może przedstawić dowody, że powiązania z innym </w:t>
      </w:r>
      <w:r w:rsidR="00CF7F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w</w:t>
      </w:r>
      <w:r w:rsidRPr="00BD528B">
        <w:rPr>
          <w:rFonts w:asciiTheme="minorHAnsi" w:hAnsiTheme="minorHAnsi" w:cstheme="minorHAnsi"/>
          <w:b/>
          <w:bCs/>
          <w:i/>
          <w:iCs/>
          <w:sz w:val="22"/>
          <w:szCs w:val="22"/>
        </w:rPr>
        <w:t>ykonawcą nie prowadzą do zakłócenia konkurencji w postępowaniu o udzielenie zamówienia;</w:t>
      </w:r>
    </w:p>
    <w:p w14:paraId="7612EC48" w14:textId="56ADCD93" w:rsidR="00BD528B" w:rsidRPr="00BD528B" w:rsidRDefault="00BD528B" w:rsidP="00EE10EE">
      <w:pPr>
        <w:pStyle w:val="Stopka"/>
        <w:numPr>
          <w:ilvl w:val="0"/>
          <w:numId w:val="3"/>
        </w:numPr>
        <w:spacing w:after="60"/>
        <w:jc w:val="both"/>
        <w:rPr>
          <w:rFonts w:cstheme="minorHAnsi"/>
          <w:b/>
          <w:bCs/>
          <w:i/>
          <w:iCs/>
        </w:rPr>
      </w:pPr>
      <w:r w:rsidRPr="00BD528B">
        <w:rPr>
          <w:rFonts w:cstheme="minorHAnsi"/>
          <w:b/>
          <w:bCs/>
          <w:i/>
          <w:iCs/>
        </w:rPr>
        <w:t>dokument należy podpisać kwalifikowanym podpisem elektronicznym, podpisem zaufanym lub podpisem osobistym przez uprawnione osoby.</w:t>
      </w:r>
    </w:p>
    <w:p w14:paraId="4BCA58F2" w14:textId="77777777" w:rsidR="00EE10EE" w:rsidRDefault="00EE10EE" w:rsidP="00D114D7">
      <w:pPr>
        <w:pStyle w:val="Stopka"/>
        <w:spacing w:after="60"/>
        <w:rPr>
          <w:rFonts w:cstheme="minorHAnsi"/>
          <w:b/>
        </w:rPr>
      </w:pPr>
    </w:p>
    <w:sectPr w:rsidR="00EE10EE" w:rsidSect="00BD528B">
      <w:headerReference w:type="default" r:id="rId8"/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D1373" w14:textId="77777777" w:rsidR="002A73E7" w:rsidRDefault="002A73E7">
      <w:pPr>
        <w:spacing w:after="0" w:line="240" w:lineRule="auto"/>
      </w:pPr>
      <w:r>
        <w:separator/>
      </w:r>
    </w:p>
  </w:endnote>
  <w:endnote w:type="continuationSeparator" w:id="0">
    <w:p w14:paraId="1D6F4520" w14:textId="77777777" w:rsidR="002A73E7" w:rsidRDefault="002A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045738"/>
      <w:docPartObj>
        <w:docPartGallery w:val="Page Numbers (Bottom of Page)"/>
        <w:docPartUnique/>
      </w:docPartObj>
    </w:sdtPr>
    <w:sdtEndPr/>
    <w:sdtContent>
      <w:p w14:paraId="7CE68E5A" w14:textId="77777777" w:rsidR="00C979A4" w:rsidRDefault="00C979A4">
        <w:pPr>
          <w:pStyle w:val="Stopka"/>
          <w:jc w:val="right"/>
        </w:pPr>
        <w:r>
          <w:t xml:space="preserve">Strona | </w:t>
        </w:r>
        <w:r w:rsidR="00A1747C">
          <w:fldChar w:fldCharType="begin"/>
        </w:r>
        <w:r>
          <w:instrText>PAGE   \* MERGEFORMAT</w:instrText>
        </w:r>
        <w:r w:rsidR="00A1747C">
          <w:fldChar w:fldCharType="separate"/>
        </w:r>
        <w:r w:rsidR="00F81F15">
          <w:rPr>
            <w:noProof/>
          </w:rPr>
          <w:t>2</w:t>
        </w:r>
        <w:r w:rsidR="00A1747C">
          <w:fldChar w:fldCharType="end"/>
        </w:r>
        <w:r>
          <w:t xml:space="preserve"> </w:t>
        </w:r>
      </w:p>
    </w:sdtContent>
  </w:sdt>
  <w:p w14:paraId="33F01DD7" w14:textId="77777777" w:rsidR="003D5F4A" w:rsidRDefault="003D5F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367E2" w14:textId="77777777" w:rsidR="002A73E7" w:rsidRDefault="002A73E7">
      <w:pPr>
        <w:spacing w:after="0" w:line="240" w:lineRule="auto"/>
      </w:pPr>
      <w:r>
        <w:separator/>
      </w:r>
    </w:p>
  </w:footnote>
  <w:footnote w:type="continuationSeparator" w:id="0">
    <w:p w14:paraId="5E4F3150" w14:textId="77777777" w:rsidR="002A73E7" w:rsidRDefault="002A7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A315E" w14:textId="69A7E236" w:rsidR="00210198" w:rsidRDefault="00347428" w:rsidP="00210198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1504"/>
      </w:tabs>
      <w:jc w:val="center"/>
      <w:rPr>
        <w:b/>
        <w:sz w:val="18"/>
        <w:szCs w:val="18"/>
      </w:rPr>
    </w:pPr>
    <w:r>
      <w:rPr>
        <w:b/>
        <w:sz w:val="18"/>
        <w:szCs w:val="18"/>
      </w:rPr>
      <w:t xml:space="preserve">Przebudowa </w:t>
    </w:r>
    <w:r w:rsidR="003868F6">
      <w:rPr>
        <w:b/>
        <w:sz w:val="18"/>
        <w:szCs w:val="18"/>
      </w:rPr>
      <w:t>ulicy Królewskiej</w:t>
    </w:r>
    <w:r>
      <w:rPr>
        <w:b/>
        <w:sz w:val="18"/>
        <w:szCs w:val="18"/>
      </w:rPr>
      <w:t xml:space="preserve"> w Człuchowie (</w:t>
    </w:r>
    <w:r w:rsidR="003868F6">
      <w:rPr>
        <w:b/>
        <w:sz w:val="18"/>
        <w:szCs w:val="18"/>
      </w:rPr>
      <w:t>II etap do ul. Zamkowej</w:t>
    </w:r>
    <w:r>
      <w:rPr>
        <w:b/>
        <w:sz w:val="18"/>
        <w:szCs w:val="18"/>
      </w:rPr>
      <w:t>)</w:t>
    </w:r>
  </w:p>
  <w:p w14:paraId="6907DDB1" w14:textId="77777777" w:rsidR="003801C1" w:rsidRPr="003D5F4A" w:rsidRDefault="003801C1" w:rsidP="003D5F4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4"/>
    <w:multiLevelType w:val="multilevel"/>
    <w:tmpl w:val="EAEC1BBC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i/>
        <w:sz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23295E"/>
    <w:multiLevelType w:val="hybridMultilevel"/>
    <w:tmpl w:val="60368C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97F9C"/>
    <w:multiLevelType w:val="hybridMultilevel"/>
    <w:tmpl w:val="A3068526"/>
    <w:lvl w:ilvl="0" w:tplc="3F9EE7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D19"/>
    <w:rsid w:val="00004591"/>
    <w:rsid w:val="000363F8"/>
    <w:rsid w:val="00060328"/>
    <w:rsid w:val="00091D91"/>
    <w:rsid w:val="00094D19"/>
    <w:rsid w:val="000B63D3"/>
    <w:rsid w:val="00113A4B"/>
    <w:rsid w:val="00130360"/>
    <w:rsid w:val="00187C18"/>
    <w:rsid w:val="001C2FF5"/>
    <w:rsid w:val="001C612A"/>
    <w:rsid w:val="00210198"/>
    <w:rsid w:val="00233081"/>
    <w:rsid w:val="002A0353"/>
    <w:rsid w:val="002A6B08"/>
    <w:rsid w:val="002A73E7"/>
    <w:rsid w:val="002D2A89"/>
    <w:rsid w:val="002D755F"/>
    <w:rsid w:val="00315156"/>
    <w:rsid w:val="00316ECC"/>
    <w:rsid w:val="00347428"/>
    <w:rsid w:val="00360A12"/>
    <w:rsid w:val="00363248"/>
    <w:rsid w:val="003801C1"/>
    <w:rsid w:val="003868F6"/>
    <w:rsid w:val="003D5F4A"/>
    <w:rsid w:val="003D69DD"/>
    <w:rsid w:val="00411E2A"/>
    <w:rsid w:val="0042723D"/>
    <w:rsid w:val="00427F00"/>
    <w:rsid w:val="004D5D3E"/>
    <w:rsid w:val="00514E1F"/>
    <w:rsid w:val="00526B69"/>
    <w:rsid w:val="0058664D"/>
    <w:rsid w:val="005A38BB"/>
    <w:rsid w:val="005A3AC3"/>
    <w:rsid w:val="005B1FCF"/>
    <w:rsid w:val="005B53D6"/>
    <w:rsid w:val="006123F7"/>
    <w:rsid w:val="00676896"/>
    <w:rsid w:val="006C757A"/>
    <w:rsid w:val="006F0B8A"/>
    <w:rsid w:val="00700969"/>
    <w:rsid w:val="00790340"/>
    <w:rsid w:val="007A160D"/>
    <w:rsid w:val="007B48CC"/>
    <w:rsid w:val="007D1862"/>
    <w:rsid w:val="007D1C56"/>
    <w:rsid w:val="007D32DD"/>
    <w:rsid w:val="00933092"/>
    <w:rsid w:val="0094640A"/>
    <w:rsid w:val="0096448B"/>
    <w:rsid w:val="00984DD0"/>
    <w:rsid w:val="009909B7"/>
    <w:rsid w:val="009947BE"/>
    <w:rsid w:val="009F3D3D"/>
    <w:rsid w:val="009F5117"/>
    <w:rsid w:val="00A00A47"/>
    <w:rsid w:val="00A1747C"/>
    <w:rsid w:val="00A53457"/>
    <w:rsid w:val="00A72DAF"/>
    <w:rsid w:val="00A832C4"/>
    <w:rsid w:val="00AD24F7"/>
    <w:rsid w:val="00AD398C"/>
    <w:rsid w:val="00AE4AD4"/>
    <w:rsid w:val="00B00170"/>
    <w:rsid w:val="00B1500B"/>
    <w:rsid w:val="00B9593B"/>
    <w:rsid w:val="00BD528B"/>
    <w:rsid w:val="00C22356"/>
    <w:rsid w:val="00C23B63"/>
    <w:rsid w:val="00C66063"/>
    <w:rsid w:val="00C84773"/>
    <w:rsid w:val="00C84FC8"/>
    <w:rsid w:val="00C87F19"/>
    <w:rsid w:val="00C979A4"/>
    <w:rsid w:val="00CE5446"/>
    <w:rsid w:val="00CF1F9A"/>
    <w:rsid w:val="00CF7F25"/>
    <w:rsid w:val="00D114D7"/>
    <w:rsid w:val="00D348A3"/>
    <w:rsid w:val="00D41D3F"/>
    <w:rsid w:val="00D86286"/>
    <w:rsid w:val="00E01D24"/>
    <w:rsid w:val="00E1126B"/>
    <w:rsid w:val="00E167D0"/>
    <w:rsid w:val="00E61B59"/>
    <w:rsid w:val="00E65CE4"/>
    <w:rsid w:val="00EE10EE"/>
    <w:rsid w:val="00F81F15"/>
    <w:rsid w:val="00F8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56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4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4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opka">
    <w:name w:val="footer"/>
    <w:basedOn w:val="Normalny"/>
    <w:link w:val="StopkaZnak"/>
    <w:uiPriority w:val="99"/>
    <w:unhideWhenUsed/>
    <w:rsid w:val="0009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94D19"/>
  </w:style>
  <w:style w:type="paragraph" w:customStyle="1" w:styleId="Style21">
    <w:name w:val="Style21"/>
    <w:basedOn w:val="Normalny"/>
    <w:uiPriority w:val="99"/>
    <w:rsid w:val="00094D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094D19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094D19"/>
    <w:rPr>
      <w:i/>
      <w:iCs/>
      <w:color w:val="808080" w:themeColor="text1" w:themeTint="7F"/>
    </w:rPr>
  </w:style>
  <w:style w:type="character" w:customStyle="1" w:styleId="FontStyle44">
    <w:name w:val="Font Style44"/>
    <w:basedOn w:val="Domylnaczcionkaakapitu"/>
    <w:uiPriority w:val="99"/>
    <w:qFormat/>
    <w:rsid w:val="00094D19"/>
    <w:rPr>
      <w:rFonts w:ascii="Trebuchet MS" w:hAnsi="Trebuchet MS" w:cs="Trebuchet MS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D1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8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1C1"/>
  </w:style>
  <w:style w:type="paragraph" w:customStyle="1" w:styleId="Style10">
    <w:name w:val="Style10"/>
    <w:basedOn w:val="Normalny"/>
    <w:uiPriority w:val="99"/>
    <w:qFormat/>
    <w:rsid w:val="00E65CE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qFormat/>
    <w:rsid w:val="00E65CE4"/>
    <w:rPr>
      <w:rFonts w:ascii="Trebuchet MS" w:hAnsi="Trebuchet MS" w:cs="Trebuchet MS"/>
      <w:i/>
      <w:iCs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BD528B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BD52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D528B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4D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4D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opka">
    <w:name w:val="footer"/>
    <w:basedOn w:val="Normalny"/>
    <w:link w:val="StopkaZnak"/>
    <w:uiPriority w:val="99"/>
    <w:unhideWhenUsed/>
    <w:rsid w:val="0009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94D19"/>
  </w:style>
  <w:style w:type="paragraph" w:customStyle="1" w:styleId="Style21">
    <w:name w:val="Style21"/>
    <w:basedOn w:val="Normalny"/>
    <w:uiPriority w:val="99"/>
    <w:rsid w:val="00094D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094D19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094D19"/>
    <w:rPr>
      <w:i/>
      <w:iCs/>
      <w:color w:val="808080" w:themeColor="text1" w:themeTint="7F"/>
    </w:rPr>
  </w:style>
  <w:style w:type="character" w:customStyle="1" w:styleId="FontStyle44">
    <w:name w:val="Font Style44"/>
    <w:basedOn w:val="Domylnaczcionkaakapitu"/>
    <w:uiPriority w:val="99"/>
    <w:qFormat/>
    <w:rsid w:val="00094D19"/>
    <w:rPr>
      <w:rFonts w:ascii="Trebuchet MS" w:hAnsi="Trebuchet MS" w:cs="Trebuchet MS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D1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8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01C1"/>
  </w:style>
  <w:style w:type="paragraph" w:customStyle="1" w:styleId="Style10">
    <w:name w:val="Style10"/>
    <w:basedOn w:val="Normalny"/>
    <w:uiPriority w:val="99"/>
    <w:qFormat/>
    <w:rsid w:val="00E65CE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qFormat/>
    <w:rsid w:val="00E65CE4"/>
    <w:rPr>
      <w:rFonts w:ascii="Trebuchet MS" w:hAnsi="Trebuchet MS" w:cs="Trebuchet MS"/>
      <w:i/>
      <w:iCs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BD528B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BD52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D528B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0547F84595D47389F31F55670CB15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30A9CA-C59F-41F0-AE3E-C83FDE9A512C}"/>
      </w:docPartPr>
      <w:docPartBody>
        <w:p w:rsidR="00AC70CD" w:rsidRDefault="00AC70CD" w:rsidP="00AC70CD">
          <w:pPr>
            <w:pStyle w:val="80547F84595D47389F31F55670CB1568"/>
          </w:pPr>
          <w:r w:rsidRPr="00C352F5">
            <w:rPr>
              <w:rStyle w:val="Tekstzastpczy"/>
              <w:rFonts w:eastAsiaTheme="minorHAnsi"/>
              <w:color w:val="548DD4" w:themeColor="text2" w:themeTint="99"/>
            </w:rPr>
            <w:t>Kliknij tutaj, aby wprowadzić nazwę miejscowości</w:t>
          </w:r>
        </w:p>
      </w:docPartBody>
    </w:docPart>
    <w:docPart>
      <w:docPartPr>
        <w:name w:val="56D84BAEB9E4431987A4815E0DEEF9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5D97D-BB06-4A60-BED2-ED09BA756EFA}"/>
      </w:docPartPr>
      <w:docPartBody>
        <w:p w:rsidR="00AC70CD" w:rsidRDefault="00AC70CD" w:rsidP="00AC70CD">
          <w:pPr>
            <w:pStyle w:val="56D84BAEB9E4431987A4815E0DEEF9C0"/>
          </w:pPr>
          <w:r>
            <w:rPr>
              <w:rFonts w:eastAsia="Lucida Sans Unicode"/>
              <w:kern w:val="1"/>
              <w:lang w:eastAsia="hi-IN" w:bidi="hi-IN"/>
            </w:rPr>
            <w:t xml:space="preserve"> </w:t>
          </w:r>
          <w:r w:rsidRPr="00C352F5">
            <w:rPr>
              <w:rStyle w:val="Tekstzastpczy"/>
              <w:rFonts w:eastAsiaTheme="minorHAnsi"/>
              <w:color w:val="548DD4" w:themeColor="text2" w:themeTint="99"/>
            </w:rPr>
            <w:t>Wybierz 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913B5"/>
    <w:rsid w:val="00001FC3"/>
    <w:rsid w:val="00004591"/>
    <w:rsid w:val="00064647"/>
    <w:rsid w:val="001167D5"/>
    <w:rsid w:val="0014067F"/>
    <w:rsid w:val="001C612A"/>
    <w:rsid w:val="002A6B08"/>
    <w:rsid w:val="002D755F"/>
    <w:rsid w:val="002D7E75"/>
    <w:rsid w:val="00325534"/>
    <w:rsid w:val="003539FB"/>
    <w:rsid w:val="00360A12"/>
    <w:rsid w:val="005F60A7"/>
    <w:rsid w:val="006A799C"/>
    <w:rsid w:val="006D6A18"/>
    <w:rsid w:val="006E3FCD"/>
    <w:rsid w:val="007971FE"/>
    <w:rsid w:val="007B762E"/>
    <w:rsid w:val="007C1006"/>
    <w:rsid w:val="007D1C56"/>
    <w:rsid w:val="00941994"/>
    <w:rsid w:val="0098739E"/>
    <w:rsid w:val="009D0183"/>
    <w:rsid w:val="009F3D3D"/>
    <w:rsid w:val="009F5117"/>
    <w:rsid w:val="00A10125"/>
    <w:rsid w:val="00A53457"/>
    <w:rsid w:val="00A846C0"/>
    <w:rsid w:val="00AC70CD"/>
    <w:rsid w:val="00B1500B"/>
    <w:rsid w:val="00B63994"/>
    <w:rsid w:val="00C66063"/>
    <w:rsid w:val="00C84773"/>
    <w:rsid w:val="00D41D3F"/>
    <w:rsid w:val="00D913B5"/>
    <w:rsid w:val="00EC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7E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C70CD"/>
    <w:rPr>
      <w:color w:val="808080"/>
    </w:rPr>
  </w:style>
  <w:style w:type="paragraph" w:customStyle="1" w:styleId="80547F84595D47389F31F55670CB1568">
    <w:name w:val="80547F84595D47389F31F55670CB1568"/>
    <w:rsid w:val="00AC70CD"/>
    <w:pPr>
      <w:spacing w:after="160" w:line="259" w:lineRule="auto"/>
    </w:pPr>
    <w:rPr>
      <w:kern w:val="2"/>
      <w14:ligatures w14:val="standardContextual"/>
    </w:rPr>
  </w:style>
  <w:style w:type="paragraph" w:customStyle="1" w:styleId="56D84BAEB9E4431987A4815E0DEEF9C0">
    <w:name w:val="56D84BAEB9E4431987A4815E0DEEF9C0"/>
    <w:rsid w:val="00AC70CD"/>
    <w:pPr>
      <w:spacing w:after="160" w:line="259" w:lineRule="auto"/>
    </w:pPr>
    <w:rPr>
      <w:kern w:val="2"/>
      <w14:ligatures w14:val="standardContextual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Małgorzata Wrona</cp:lastModifiedBy>
  <cp:revision>14</cp:revision>
  <cp:lastPrinted>2026-02-12T08:17:00Z</cp:lastPrinted>
  <dcterms:created xsi:type="dcterms:W3CDTF">2025-03-23T17:56:00Z</dcterms:created>
  <dcterms:modified xsi:type="dcterms:W3CDTF">2026-04-17T09:29:00Z</dcterms:modified>
</cp:coreProperties>
</file>