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7170A" w14:textId="77777777" w:rsidR="00F5654D" w:rsidRPr="00F5654D" w:rsidRDefault="00F5654D" w:rsidP="00DA09F6">
      <w:pPr>
        <w:jc w:val="center"/>
        <w:rPr>
          <w:rStyle w:val="FontStyle43"/>
          <w:rFonts w:ascii="Times New Roman" w:hAnsi="Times New Roman"/>
          <w:b w:val="0"/>
          <w:sz w:val="24"/>
          <w:szCs w:val="24"/>
        </w:rPr>
      </w:pPr>
    </w:p>
    <w:p w14:paraId="03CBAC15" w14:textId="77777777" w:rsidR="00F5654D" w:rsidRDefault="00F5654D" w:rsidP="00E143F3">
      <w:pPr>
        <w:pStyle w:val="Style2"/>
        <w:widowControl/>
        <w:spacing w:line="240" w:lineRule="exact"/>
        <w:ind w:right="7181"/>
        <w:rPr>
          <w:rStyle w:val="FontStyle43"/>
          <w:rFonts w:ascii="Times New Roman" w:hAnsi="Times New Roman" w:cs="Times New Roman"/>
          <w:bCs/>
          <w:sz w:val="24"/>
        </w:rPr>
      </w:pPr>
      <w:r>
        <w:rPr>
          <w:rFonts w:ascii="Times New Roman" w:hAnsi="Times New Roman" w:cs="Times New Roman"/>
          <w:b/>
          <w:bCs/>
          <w:noProof/>
        </w:rPr>
        <w:drawing>
          <wp:inline distT="0" distB="0" distL="0" distR="0" wp14:anchorId="44C97835" wp14:editId="00155922">
            <wp:extent cx="2457450" cy="1393655"/>
            <wp:effectExtent l="19050" t="0" r="0" b="0"/>
            <wp:docPr id="11" name="Obraz 11" descr="C:\Users\BEATA~1.MUL\AppData\Local\Temp\polski l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BEATA~1.MUL\AppData\Local\Temp\polski lad-2.png"/>
                    <pic:cNvPicPr>
                      <a:picLocks noChangeAspect="1" noChangeArrowheads="1"/>
                    </pic:cNvPicPr>
                  </pic:nvPicPr>
                  <pic:blipFill>
                    <a:blip r:embed="rId8"/>
                    <a:srcRect/>
                    <a:stretch>
                      <a:fillRect/>
                    </a:stretch>
                  </pic:blipFill>
                  <pic:spPr bwMode="auto">
                    <a:xfrm>
                      <a:off x="0" y="0"/>
                      <a:ext cx="2457450" cy="1393655"/>
                    </a:xfrm>
                    <a:prstGeom prst="rect">
                      <a:avLst/>
                    </a:prstGeom>
                    <a:noFill/>
                    <a:ln w="9525">
                      <a:noFill/>
                      <a:miter lim="800000"/>
                      <a:headEnd/>
                      <a:tailEnd/>
                    </a:ln>
                  </pic:spPr>
                </pic:pic>
              </a:graphicData>
            </a:graphic>
          </wp:inline>
        </w:drawing>
      </w:r>
    </w:p>
    <w:p w14:paraId="3795661D" w14:textId="77777777" w:rsidR="0092682C" w:rsidRPr="006750D4" w:rsidRDefault="0092682C" w:rsidP="00E143F3">
      <w:pPr>
        <w:pStyle w:val="Style2"/>
        <w:widowControl/>
        <w:spacing w:line="240" w:lineRule="exact"/>
        <w:ind w:right="7181"/>
        <w:rPr>
          <w:rStyle w:val="FontStyle43"/>
          <w:rFonts w:ascii="Times New Roman" w:hAnsi="Times New Roman" w:cs="Times New Roman"/>
          <w:bCs/>
          <w:sz w:val="24"/>
        </w:rPr>
      </w:pPr>
      <w:r w:rsidRPr="006750D4">
        <w:rPr>
          <w:rStyle w:val="FontStyle43"/>
          <w:rFonts w:ascii="Times New Roman" w:hAnsi="Times New Roman" w:cs="Times New Roman"/>
          <w:bCs/>
          <w:sz w:val="24"/>
        </w:rPr>
        <w:t>ZAMAWIAJĄCY</w:t>
      </w:r>
    </w:p>
    <w:p w14:paraId="797B411F"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Gmina Mrągowo</w:t>
      </w:r>
    </w:p>
    <w:p w14:paraId="087E3342"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Reprezentowana przez Wójta Gminy Mrągowo</w:t>
      </w:r>
    </w:p>
    <w:p w14:paraId="6C811B27"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11-700 Mrągowo, ul.</w:t>
      </w:r>
      <w:r>
        <w:rPr>
          <w:rStyle w:val="FontStyle43"/>
          <w:rFonts w:ascii="Times New Roman" w:hAnsi="Times New Roman" w:cs="Times New Roman"/>
          <w:bCs/>
          <w:sz w:val="24"/>
        </w:rPr>
        <w:t xml:space="preserve"> </w:t>
      </w:r>
      <w:r w:rsidRPr="006750D4">
        <w:rPr>
          <w:rStyle w:val="FontStyle43"/>
          <w:rFonts w:ascii="Times New Roman" w:hAnsi="Times New Roman" w:cs="Times New Roman"/>
          <w:bCs/>
          <w:sz w:val="24"/>
        </w:rPr>
        <w:t>Królewiecka 60A</w:t>
      </w:r>
    </w:p>
    <w:p w14:paraId="2FFB9F81"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Tel/fax.89/741-29-24</w:t>
      </w:r>
    </w:p>
    <w:p w14:paraId="6322E6E9"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R</w:t>
      </w:r>
      <w:r>
        <w:rPr>
          <w:rStyle w:val="FontStyle43"/>
          <w:rFonts w:ascii="Times New Roman" w:hAnsi="Times New Roman" w:cs="Times New Roman"/>
          <w:bCs/>
          <w:sz w:val="24"/>
        </w:rPr>
        <w:t>EGON</w:t>
      </w:r>
      <w:r w:rsidRPr="006750D4">
        <w:rPr>
          <w:rStyle w:val="FontStyle43"/>
          <w:rFonts w:ascii="Times New Roman" w:hAnsi="Times New Roman" w:cs="Times New Roman"/>
          <w:bCs/>
          <w:sz w:val="24"/>
        </w:rPr>
        <w:t>: 510742764</w:t>
      </w:r>
    </w:p>
    <w:p w14:paraId="4D016AAF"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NIP 7422114037</w:t>
      </w:r>
    </w:p>
    <w:p w14:paraId="4A66A6F2" w14:textId="77777777"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e-mail:poczta@gminamragowo.pl</w:t>
      </w:r>
    </w:p>
    <w:p w14:paraId="5F1F76EA" w14:textId="77777777" w:rsidR="0092682C"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bip.gminamragowo.net</w:t>
      </w:r>
    </w:p>
    <w:p w14:paraId="5521E984" w14:textId="77777777" w:rsidR="00F2238F" w:rsidRPr="006750D4" w:rsidRDefault="00F2238F" w:rsidP="00E143F3">
      <w:pPr>
        <w:pStyle w:val="Style2"/>
        <w:widowControl/>
        <w:spacing w:line="240" w:lineRule="exact"/>
        <w:ind w:right="-5"/>
        <w:rPr>
          <w:rFonts w:ascii="Times New Roman" w:hAnsi="Times New Roman" w:cs="Times New Roman"/>
        </w:rPr>
      </w:pPr>
    </w:p>
    <w:p w14:paraId="1108461F" w14:textId="77777777" w:rsidR="00176CD8" w:rsidRDefault="0067623B" w:rsidP="005E0E84">
      <w:pPr>
        <w:jc w:val="both"/>
        <w:rPr>
          <w:sz w:val="24"/>
          <w:szCs w:val="24"/>
        </w:rPr>
      </w:pPr>
      <w:r w:rsidRPr="0067623B">
        <w:t>Sygnatura postępowania:</w:t>
      </w:r>
    </w:p>
    <w:p w14:paraId="25B7D654" w14:textId="3936DFD0" w:rsidR="00514770" w:rsidRPr="00E47173" w:rsidRDefault="00717D08" w:rsidP="00514770">
      <w:pPr>
        <w:jc w:val="both"/>
        <w:rPr>
          <w:sz w:val="24"/>
          <w:szCs w:val="24"/>
        </w:rPr>
      </w:pPr>
      <w:r>
        <w:rPr>
          <w:sz w:val="24"/>
          <w:szCs w:val="24"/>
        </w:rPr>
        <w:t>RZP: I.</w:t>
      </w:r>
      <w:r w:rsidR="000A02CD">
        <w:rPr>
          <w:sz w:val="24"/>
          <w:szCs w:val="24"/>
        </w:rPr>
        <w:t>0</w:t>
      </w:r>
      <w:r w:rsidR="00F92B49">
        <w:rPr>
          <w:sz w:val="24"/>
          <w:szCs w:val="24"/>
        </w:rPr>
        <w:t>4</w:t>
      </w:r>
      <w:r w:rsidR="00514770" w:rsidRPr="00E47173">
        <w:rPr>
          <w:sz w:val="24"/>
          <w:szCs w:val="24"/>
        </w:rPr>
        <w:t>.202</w:t>
      </w:r>
      <w:r w:rsidR="000A02CD">
        <w:rPr>
          <w:sz w:val="24"/>
          <w:szCs w:val="24"/>
        </w:rPr>
        <w:t>6</w:t>
      </w:r>
    </w:p>
    <w:p w14:paraId="18A62883" w14:textId="0E3A75B1" w:rsidR="00514770" w:rsidRPr="00E47173" w:rsidRDefault="00514770" w:rsidP="00514770">
      <w:pPr>
        <w:jc w:val="both"/>
        <w:rPr>
          <w:sz w:val="24"/>
          <w:szCs w:val="24"/>
        </w:rPr>
      </w:pPr>
      <w:r w:rsidRPr="00E47173">
        <w:rPr>
          <w:sz w:val="24"/>
          <w:szCs w:val="24"/>
        </w:rPr>
        <w:t>IPP.271.0</w:t>
      </w:r>
      <w:r w:rsidR="00F92B49">
        <w:rPr>
          <w:sz w:val="24"/>
          <w:szCs w:val="24"/>
        </w:rPr>
        <w:t>5</w:t>
      </w:r>
      <w:r w:rsidRPr="00E47173">
        <w:rPr>
          <w:sz w:val="24"/>
          <w:szCs w:val="24"/>
        </w:rPr>
        <w:t>.202</w:t>
      </w:r>
      <w:r w:rsidR="000A02CD">
        <w:rPr>
          <w:sz w:val="24"/>
          <w:szCs w:val="24"/>
        </w:rPr>
        <w:t>6</w:t>
      </w:r>
    </w:p>
    <w:p w14:paraId="624763BD" w14:textId="67AED736" w:rsidR="0092682C" w:rsidRDefault="005E0E84" w:rsidP="00176CD8">
      <w:pPr>
        <w:jc w:val="both"/>
        <w:rPr>
          <w:sz w:val="24"/>
          <w:szCs w:val="24"/>
        </w:rPr>
      </w:pPr>
      <w:r w:rsidRPr="00DB3E1B">
        <w:rPr>
          <w:sz w:val="24"/>
          <w:szCs w:val="24"/>
        </w:rPr>
        <w:tab/>
      </w:r>
      <w:r>
        <w:rPr>
          <w:sz w:val="22"/>
        </w:rPr>
        <w:tab/>
      </w:r>
      <w:r>
        <w:rPr>
          <w:sz w:val="22"/>
        </w:rPr>
        <w:tab/>
      </w:r>
      <w:r w:rsidR="00B17967">
        <w:rPr>
          <w:sz w:val="24"/>
          <w:szCs w:val="24"/>
        </w:rPr>
        <w:t xml:space="preserve">                        </w:t>
      </w:r>
      <w:r w:rsidR="0091381A">
        <w:rPr>
          <w:sz w:val="24"/>
          <w:szCs w:val="24"/>
        </w:rPr>
        <w:t xml:space="preserve">                                        </w:t>
      </w:r>
      <w:r w:rsidR="00B17967">
        <w:rPr>
          <w:sz w:val="24"/>
          <w:szCs w:val="24"/>
        </w:rPr>
        <w:t xml:space="preserve"> </w:t>
      </w:r>
      <w:r w:rsidR="0092682C" w:rsidRPr="00161F2E">
        <w:rPr>
          <w:sz w:val="24"/>
          <w:szCs w:val="24"/>
        </w:rPr>
        <w:t>Mrą</w:t>
      </w:r>
      <w:r w:rsidR="00E37CC0" w:rsidRPr="00161F2E">
        <w:rPr>
          <w:sz w:val="24"/>
          <w:szCs w:val="24"/>
        </w:rPr>
        <w:t>gowo, dnia</w:t>
      </w:r>
      <w:r w:rsidR="001E4E08">
        <w:rPr>
          <w:sz w:val="24"/>
          <w:szCs w:val="24"/>
        </w:rPr>
        <w:t xml:space="preserve"> </w:t>
      </w:r>
      <w:r w:rsidR="00F92B49">
        <w:rPr>
          <w:sz w:val="24"/>
          <w:szCs w:val="24"/>
        </w:rPr>
        <w:t>1</w:t>
      </w:r>
      <w:r w:rsidR="000F5CE1">
        <w:rPr>
          <w:sz w:val="24"/>
          <w:szCs w:val="24"/>
        </w:rPr>
        <w:t>7</w:t>
      </w:r>
      <w:r w:rsidR="000A02CD">
        <w:rPr>
          <w:sz w:val="24"/>
          <w:szCs w:val="24"/>
        </w:rPr>
        <w:t>.04.2026</w:t>
      </w:r>
      <w:r w:rsidR="0092682C" w:rsidRPr="00161F2E">
        <w:rPr>
          <w:sz w:val="24"/>
          <w:szCs w:val="24"/>
        </w:rPr>
        <w:t xml:space="preserve"> r. </w:t>
      </w:r>
    </w:p>
    <w:p w14:paraId="67CA351B" w14:textId="77777777" w:rsidR="005E0E84" w:rsidRPr="00161F2E" w:rsidRDefault="005E0E84" w:rsidP="005E0E84">
      <w:pPr>
        <w:jc w:val="both"/>
        <w:rPr>
          <w:sz w:val="24"/>
          <w:szCs w:val="24"/>
        </w:rPr>
      </w:pPr>
    </w:p>
    <w:p w14:paraId="536438C8" w14:textId="77777777" w:rsidR="00DA09F6" w:rsidRDefault="0092682C" w:rsidP="0045130A">
      <w:pPr>
        <w:pStyle w:val="Style3"/>
        <w:widowControl/>
        <w:spacing w:before="115"/>
        <w:ind w:left="826"/>
        <w:jc w:val="center"/>
        <w:rPr>
          <w:rStyle w:val="FontStyle43"/>
          <w:rFonts w:ascii="Times New Roman" w:hAnsi="Times New Roman" w:cs="Times New Roman"/>
          <w:bCs/>
          <w:sz w:val="24"/>
        </w:rPr>
      </w:pPr>
      <w:r w:rsidRPr="00CF1A72">
        <w:rPr>
          <w:rStyle w:val="FontStyle38"/>
          <w:rFonts w:ascii="Times New Roman" w:hAnsi="Times New Roman" w:cs="Times New Roman"/>
          <w:bCs/>
          <w:sz w:val="32"/>
          <w:szCs w:val="32"/>
          <w:u w:val="single"/>
        </w:rPr>
        <w:t xml:space="preserve">Specyfikacja Warunków Zamówienia  </w:t>
      </w:r>
      <w:r w:rsidR="00F26583">
        <w:rPr>
          <w:rStyle w:val="FontStyle38"/>
          <w:rFonts w:ascii="Times New Roman" w:hAnsi="Times New Roman" w:cs="Times New Roman"/>
          <w:bCs/>
          <w:sz w:val="32"/>
          <w:szCs w:val="32"/>
          <w:u w:val="single"/>
        </w:rPr>
        <w:t>(SWZ)</w:t>
      </w:r>
    </w:p>
    <w:p w14:paraId="46E320AE" w14:textId="77777777" w:rsidR="00416FBB" w:rsidRDefault="00416FBB" w:rsidP="0045130A">
      <w:pPr>
        <w:pStyle w:val="Style2"/>
        <w:widowControl/>
        <w:spacing w:line="240" w:lineRule="exact"/>
        <w:ind w:right="-5"/>
        <w:jc w:val="center"/>
        <w:rPr>
          <w:rStyle w:val="FontStyle43"/>
          <w:rFonts w:ascii="Times New Roman" w:hAnsi="Times New Roman" w:cs="Times New Roman"/>
          <w:bCs/>
          <w:sz w:val="28"/>
          <w:szCs w:val="28"/>
        </w:rPr>
      </w:pPr>
    </w:p>
    <w:p w14:paraId="12698CC1" w14:textId="77777777" w:rsidR="00416FBB" w:rsidRDefault="00416FBB" w:rsidP="0045130A">
      <w:pPr>
        <w:pStyle w:val="Style2"/>
        <w:widowControl/>
        <w:spacing w:line="240" w:lineRule="exact"/>
        <w:ind w:right="-5"/>
        <w:jc w:val="center"/>
        <w:rPr>
          <w:rStyle w:val="FontStyle43"/>
          <w:rFonts w:ascii="Times New Roman" w:hAnsi="Times New Roman" w:cs="Times New Roman"/>
          <w:bCs/>
          <w:sz w:val="28"/>
          <w:szCs w:val="28"/>
        </w:rPr>
      </w:pPr>
    </w:p>
    <w:p w14:paraId="76497DE9" w14:textId="77777777" w:rsidR="00DA09F6" w:rsidRPr="00B55CD7" w:rsidRDefault="00DA09F6" w:rsidP="0045130A">
      <w:pPr>
        <w:pStyle w:val="Style2"/>
        <w:widowControl/>
        <w:spacing w:line="240" w:lineRule="exact"/>
        <w:ind w:right="-5"/>
        <w:jc w:val="center"/>
        <w:rPr>
          <w:rStyle w:val="FontStyle43"/>
          <w:rFonts w:ascii="Times New Roman" w:hAnsi="Times New Roman" w:cs="Times New Roman"/>
          <w:bCs/>
          <w:sz w:val="28"/>
          <w:szCs w:val="28"/>
        </w:rPr>
      </w:pPr>
      <w:r w:rsidRPr="00B55CD7">
        <w:rPr>
          <w:rStyle w:val="FontStyle43"/>
          <w:rFonts w:ascii="Times New Roman" w:hAnsi="Times New Roman" w:cs="Times New Roman"/>
          <w:bCs/>
          <w:sz w:val="28"/>
          <w:szCs w:val="28"/>
        </w:rPr>
        <w:t>ZAMAWIAJĄCY GMINA MRĄGOWO</w:t>
      </w:r>
    </w:p>
    <w:p w14:paraId="7C703D84" w14:textId="7A2D9B1E" w:rsidR="00416FBB" w:rsidRDefault="00DA09F6" w:rsidP="00E204E0">
      <w:pPr>
        <w:pStyle w:val="Style3"/>
        <w:widowControl/>
        <w:spacing w:before="115"/>
        <w:jc w:val="both"/>
        <w:rPr>
          <w:rStyle w:val="FontStyle38"/>
          <w:rFonts w:ascii="Times New Roman" w:hAnsi="Times New Roman" w:cs="Times New Roman"/>
          <w:bCs/>
          <w:sz w:val="24"/>
        </w:rPr>
      </w:pPr>
      <w:r w:rsidRPr="00416FBB">
        <w:rPr>
          <w:rStyle w:val="FontStyle38"/>
          <w:rFonts w:ascii="Times New Roman" w:hAnsi="Times New Roman" w:cs="Times New Roman"/>
          <w:bCs/>
          <w:sz w:val="24"/>
        </w:rPr>
        <w:t>Zaprasza do złożenia oferty w trybie art.275 pkt</w:t>
      </w:r>
      <w:r w:rsidR="00A76F00">
        <w:rPr>
          <w:rStyle w:val="FontStyle38"/>
          <w:rFonts w:ascii="Times New Roman" w:hAnsi="Times New Roman" w:cs="Times New Roman"/>
          <w:bCs/>
          <w:sz w:val="24"/>
        </w:rPr>
        <w:t xml:space="preserve"> 1 Prawa</w:t>
      </w:r>
      <w:r w:rsidRPr="00416FBB">
        <w:rPr>
          <w:rStyle w:val="FontStyle38"/>
          <w:rFonts w:ascii="Times New Roman" w:hAnsi="Times New Roman" w:cs="Times New Roman"/>
          <w:bCs/>
          <w:sz w:val="24"/>
        </w:rPr>
        <w:t xml:space="preserve"> zamówień publicznych</w:t>
      </w:r>
      <w:r w:rsidR="00706335" w:rsidRPr="00416FBB">
        <w:rPr>
          <w:rStyle w:val="FontStyle38"/>
          <w:rFonts w:ascii="Times New Roman" w:hAnsi="Times New Roman" w:cs="Times New Roman"/>
          <w:bCs/>
          <w:sz w:val="24"/>
        </w:rPr>
        <w:br/>
      </w:r>
      <w:r w:rsidRPr="00416FBB">
        <w:rPr>
          <w:rStyle w:val="FontStyle38"/>
          <w:rFonts w:ascii="Times New Roman" w:hAnsi="Times New Roman" w:cs="Times New Roman"/>
          <w:bCs/>
          <w:sz w:val="24"/>
        </w:rPr>
        <w:t xml:space="preserve"> (Dz.</w:t>
      </w:r>
      <w:r w:rsidR="00326ADF" w:rsidRPr="00416FBB">
        <w:rPr>
          <w:rStyle w:val="FontStyle38"/>
          <w:rFonts w:ascii="Times New Roman" w:hAnsi="Times New Roman" w:cs="Times New Roman"/>
          <w:bCs/>
          <w:sz w:val="24"/>
        </w:rPr>
        <w:t xml:space="preserve"> </w:t>
      </w:r>
      <w:r w:rsidRPr="00416FBB">
        <w:rPr>
          <w:rStyle w:val="FontStyle38"/>
          <w:rFonts w:ascii="Times New Roman" w:hAnsi="Times New Roman" w:cs="Times New Roman"/>
          <w:bCs/>
          <w:sz w:val="24"/>
        </w:rPr>
        <w:t>U. 202</w:t>
      </w:r>
      <w:r w:rsidR="008C0839">
        <w:rPr>
          <w:rStyle w:val="FontStyle38"/>
          <w:rFonts w:ascii="Times New Roman" w:hAnsi="Times New Roman" w:cs="Times New Roman"/>
          <w:bCs/>
          <w:sz w:val="24"/>
        </w:rPr>
        <w:t>4</w:t>
      </w:r>
      <w:r w:rsidRPr="00416FBB">
        <w:rPr>
          <w:rStyle w:val="FontStyle38"/>
          <w:rFonts w:ascii="Times New Roman" w:hAnsi="Times New Roman" w:cs="Times New Roman"/>
          <w:bCs/>
          <w:sz w:val="24"/>
        </w:rPr>
        <w:t xml:space="preserve"> poz.</w:t>
      </w:r>
      <w:r w:rsidR="005E0E84" w:rsidRPr="005E0E84">
        <w:rPr>
          <w:rStyle w:val="FontStyle38"/>
          <w:rFonts w:ascii="Times New Roman" w:hAnsi="Times New Roman" w:cs="Times New Roman"/>
          <w:bCs/>
          <w:sz w:val="24"/>
        </w:rPr>
        <w:t xml:space="preserve"> </w:t>
      </w:r>
      <w:r w:rsidR="008C0839">
        <w:rPr>
          <w:rStyle w:val="FontStyle38"/>
          <w:rFonts w:ascii="Times New Roman" w:hAnsi="Times New Roman" w:cs="Times New Roman"/>
          <w:bCs/>
          <w:sz w:val="24"/>
        </w:rPr>
        <w:t>1320</w:t>
      </w:r>
      <w:r w:rsidR="005E0E84">
        <w:rPr>
          <w:rStyle w:val="FontStyle38"/>
          <w:rFonts w:ascii="Times New Roman" w:hAnsi="Times New Roman" w:cs="Times New Roman"/>
          <w:bCs/>
          <w:sz w:val="24"/>
        </w:rPr>
        <w:t xml:space="preserve"> z </w:t>
      </w:r>
      <w:proofErr w:type="spellStart"/>
      <w:r w:rsidR="005E0E84">
        <w:rPr>
          <w:rStyle w:val="FontStyle38"/>
          <w:rFonts w:ascii="Times New Roman" w:hAnsi="Times New Roman" w:cs="Times New Roman"/>
          <w:bCs/>
          <w:sz w:val="24"/>
        </w:rPr>
        <w:t>późn</w:t>
      </w:r>
      <w:proofErr w:type="spellEnd"/>
      <w:r w:rsidR="005E0E84">
        <w:rPr>
          <w:rStyle w:val="FontStyle38"/>
          <w:rFonts w:ascii="Times New Roman" w:hAnsi="Times New Roman" w:cs="Times New Roman"/>
          <w:bCs/>
          <w:sz w:val="24"/>
        </w:rPr>
        <w:t>. zm.</w:t>
      </w:r>
      <w:r w:rsidRPr="00416FBB">
        <w:rPr>
          <w:rStyle w:val="FontStyle38"/>
          <w:rFonts w:ascii="Times New Roman" w:hAnsi="Times New Roman" w:cs="Times New Roman"/>
          <w:bCs/>
          <w:sz w:val="24"/>
        </w:rPr>
        <w:t>) na wykonanie robót budowlanych zadania pn.</w:t>
      </w:r>
      <w:r w:rsidR="00A76F00">
        <w:rPr>
          <w:rStyle w:val="FontStyle38"/>
          <w:rFonts w:ascii="Times New Roman" w:hAnsi="Times New Roman" w:cs="Times New Roman"/>
          <w:bCs/>
          <w:sz w:val="24"/>
        </w:rPr>
        <w:t>:</w:t>
      </w:r>
    </w:p>
    <w:p w14:paraId="42A4D2E5" w14:textId="464A33F0" w:rsidR="00974B1D" w:rsidRPr="00271DFD" w:rsidRDefault="00F92B49" w:rsidP="00271DFD">
      <w:pPr>
        <w:pStyle w:val="Style3"/>
        <w:widowControl/>
        <w:spacing w:before="115"/>
        <w:jc w:val="center"/>
        <w:rPr>
          <w:rStyle w:val="FontStyle38"/>
          <w:rFonts w:ascii="Times New Roman" w:hAnsi="Times New Roman" w:cs="Times New Roman"/>
          <w:bCs/>
          <w:sz w:val="28"/>
          <w:szCs w:val="28"/>
        </w:rPr>
      </w:pPr>
      <w:r>
        <w:rPr>
          <w:rFonts w:ascii="Times New Roman" w:hAnsi="Times New Roman" w:cs="Times New Roman"/>
          <w:b/>
          <w:bCs/>
          <w:sz w:val="28"/>
          <w:szCs w:val="28"/>
        </w:rPr>
        <w:t>„</w:t>
      </w:r>
      <w:r w:rsidR="00271DFD" w:rsidRPr="00271DFD">
        <w:rPr>
          <w:rFonts w:ascii="Times New Roman" w:hAnsi="Times New Roman" w:cs="Times New Roman"/>
          <w:b/>
          <w:bCs/>
          <w:sz w:val="28"/>
          <w:szCs w:val="28"/>
        </w:rPr>
        <w:t xml:space="preserve">Renowacja elewacji z kolorystyką budynku Szkoły Podstawowej usytuowanego na działce nr </w:t>
      </w:r>
      <w:proofErr w:type="spellStart"/>
      <w:r w:rsidR="00271DFD" w:rsidRPr="00271DFD">
        <w:rPr>
          <w:rFonts w:ascii="Times New Roman" w:hAnsi="Times New Roman" w:cs="Times New Roman"/>
          <w:b/>
          <w:bCs/>
          <w:sz w:val="28"/>
          <w:szCs w:val="28"/>
        </w:rPr>
        <w:t>ewid</w:t>
      </w:r>
      <w:proofErr w:type="spellEnd"/>
      <w:r w:rsidR="00271DFD" w:rsidRPr="00271DFD">
        <w:rPr>
          <w:rFonts w:ascii="Times New Roman" w:hAnsi="Times New Roman" w:cs="Times New Roman"/>
          <w:b/>
          <w:bCs/>
          <w:sz w:val="28"/>
          <w:szCs w:val="28"/>
        </w:rPr>
        <w:t>. 128/6 obręb Boże, gmina Mrągowo</w:t>
      </w:r>
      <w:r w:rsidR="008E60C5">
        <w:rPr>
          <w:rFonts w:ascii="Times New Roman" w:hAnsi="Times New Roman" w:cs="Times New Roman"/>
          <w:b/>
          <w:bCs/>
          <w:sz w:val="28"/>
          <w:szCs w:val="28"/>
        </w:rPr>
        <w:t>”</w:t>
      </w:r>
    </w:p>
    <w:p w14:paraId="63BFF7DC" w14:textId="77777777" w:rsidR="005E0E84" w:rsidRPr="00DE5FD4" w:rsidRDefault="005E0E84" w:rsidP="00706335">
      <w:pPr>
        <w:jc w:val="center"/>
        <w:rPr>
          <w:b/>
          <w:sz w:val="24"/>
          <w:szCs w:val="24"/>
        </w:rPr>
      </w:pPr>
    </w:p>
    <w:p w14:paraId="5694A03E" w14:textId="77777777" w:rsidR="00532E3D" w:rsidRDefault="00D43B54" w:rsidP="005E0E84">
      <w:pPr>
        <w:spacing w:line="360" w:lineRule="auto"/>
        <w:rPr>
          <w:sz w:val="24"/>
          <w:szCs w:val="24"/>
        </w:rPr>
      </w:pPr>
      <w:r w:rsidRPr="004C0C6B">
        <w:rPr>
          <w:sz w:val="24"/>
          <w:szCs w:val="24"/>
        </w:rPr>
        <w:t>Niniejsze postę</w:t>
      </w:r>
      <w:r w:rsidR="008032D8" w:rsidRPr="004C0C6B">
        <w:rPr>
          <w:sz w:val="24"/>
          <w:szCs w:val="24"/>
        </w:rPr>
        <w:t>powanie prowadzone jest przy użyciu śro</w:t>
      </w:r>
      <w:r w:rsidR="00B55CD7">
        <w:rPr>
          <w:sz w:val="24"/>
          <w:szCs w:val="24"/>
        </w:rPr>
        <w:t xml:space="preserve">dków komunikacji elektronicznej za pośrednictwem </w:t>
      </w:r>
      <w:r w:rsidR="008032D8" w:rsidRPr="004C0C6B">
        <w:rPr>
          <w:sz w:val="24"/>
          <w:szCs w:val="24"/>
        </w:rPr>
        <w:t xml:space="preserve"> </w:t>
      </w:r>
      <w:hyperlink r:id="rId9" w:history="1">
        <w:r w:rsidR="00925312" w:rsidRPr="00BF7C3D">
          <w:rPr>
            <w:rStyle w:val="Hipercze"/>
            <w:sz w:val="24"/>
            <w:szCs w:val="24"/>
          </w:rPr>
          <w:t>https://platformazakupowa.pl/pn/mragowo</w:t>
        </w:r>
      </w:hyperlink>
      <w:r w:rsidR="00925312" w:rsidRPr="00925312">
        <w:rPr>
          <w:sz w:val="24"/>
          <w:szCs w:val="24"/>
        </w:rPr>
        <w:t xml:space="preserve"> </w:t>
      </w:r>
    </w:p>
    <w:p w14:paraId="1ED444E4" w14:textId="77777777" w:rsidR="005E0E84" w:rsidRPr="00532E3D" w:rsidRDefault="005E0E84" w:rsidP="005E0E84">
      <w:pPr>
        <w:spacing w:line="360" w:lineRule="auto"/>
      </w:pPr>
    </w:p>
    <w:p w14:paraId="5063948D" w14:textId="23A40EEE" w:rsidR="0092682C" w:rsidRPr="00423AC8" w:rsidRDefault="0092682C" w:rsidP="00423AC8">
      <w:pPr>
        <w:pStyle w:val="Style3"/>
        <w:widowControl/>
        <w:spacing w:line="360" w:lineRule="auto"/>
        <w:jc w:val="both"/>
        <w:rPr>
          <w:rStyle w:val="FontStyle39"/>
          <w:rFonts w:ascii="Times New Roman" w:hAnsi="Times New Roman" w:cs="Times New Roman"/>
          <w:sz w:val="24"/>
        </w:rPr>
      </w:pPr>
      <w:r w:rsidRPr="00423AC8">
        <w:rPr>
          <w:rStyle w:val="FontStyle39"/>
          <w:rFonts w:ascii="Times New Roman" w:hAnsi="Times New Roman" w:cs="Times New Roman"/>
          <w:b/>
          <w:sz w:val="24"/>
        </w:rPr>
        <w:t>Termin składania ofert do dnia</w:t>
      </w:r>
      <w:r w:rsidR="004549C7">
        <w:rPr>
          <w:rStyle w:val="FontStyle39"/>
          <w:rFonts w:ascii="Times New Roman" w:hAnsi="Times New Roman" w:cs="Times New Roman"/>
          <w:b/>
          <w:sz w:val="24"/>
        </w:rPr>
        <w:t xml:space="preserve"> </w:t>
      </w:r>
      <w:r w:rsidR="0086494F">
        <w:rPr>
          <w:rStyle w:val="FontStyle39"/>
          <w:rFonts w:ascii="Times New Roman" w:hAnsi="Times New Roman" w:cs="Times New Roman"/>
          <w:b/>
          <w:sz w:val="24"/>
        </w:rPr>
        <w:t xml:space="preserve"> </w:t>
      </w:r>
      <w:r w:rsidR="00F92B49">
        <w:rPr>
          <w:rStyle w:val="FontStyle39"/>
          <w:rFonts w:ascii="Times New Roman" w:hAnsi="Times New Roman" w:cs="Times New Roman"/>
          <w:b/>
          <w:sz w:val="24"/>
        </w:rPr>
        <w:t>0</w:t>
      </w:r>
      <w:r w:rsidR="000F5CE1">
        <w:rPr>
          <w:rStyle w:val="FontStyle39"/>
          <w:rFonts w:ascii="Times New Roman" w:hAnsi="Times New Roman" w:cs="Times New Roman"/>
          <w:b/>
          <w:sz w:val="24"/>
        </w:rPr>
        <w:t>6</w:t>
      </w:r>
      <w:r w:rsidR="00F92B49">
        <w:rPr>
          <w:rStyle w:val="FontStyle39"/>
          <w:rFonts w:ascii="Times New Roman" w:hAnsi="Times New Roman" w:cs="Times New Roman"/>
          <w:b/>
          <w:sz w:val="24"/>
        </w:rPr>
        <w:t>.05</w:t>
      </w:r>
      <w:r w:rsidR="000A02CD">
        <w:rPr>
          <w:rStyle w:val="FontStyle39"/>
          <w:rFonts w:ascii="Times New Roman" w:hAnsi="Times New Roman" w:cs="Times New Roman"/>
          <w:b/>
          <w:sz w:val="24"/>
        </w:rPr>
        <w:t>.2026</w:t>
      </w:r>
      <w:r w:rsidRPr="00423AC8">
        <w:rPr>
          <w:rStyle w:val="FontStyle39"/>
          <w:rFonts w:ascii="Times New Roman" w:hAnsi="Times New Roman" w:cs="Times New Roman"/>
          <w:b/>
          <w:sz w:val="24"/>
        </w:rPr>
        <w:t xml:space="preserve">r. godz. </w:t>
      </w:r>
      <w:r w:rsidR="00A46E45">
        <w:rPr>
          <w:rStyle w:val="FontStyle39"/>
          <w:rFonts w:ascii="Times New Roman" w:hAnsi="Times New Roman" w:cs="Times New Roman"/>
          <w:b/>
          <w:sz w:val="24"/>
        </w:rPr>
        <w:t>10</w:t>
      </w:r>
      <w:r w:rsidR="008032D8" w:rsidRPr="00423AC8">
        <w:rPr>
          <w:rStyle w:val="FontStyle39"/>
          <w:rFonts w:ascii="Times New Roman" w:hAnsi="Times New Roman" w:cs="Times New Roman"/>
          <w:b/>
          <w:sz w:val="24"/>
        </w:rPr>
        <w:t>.00</w:t>
      </w:r>
    </w:p>
    <w:p w14:paraId="1746C821" w14:textId="404AAAF2" w:rsidR="00FA5892" w:rsidRDefault="0092682C" w:rsidP="007466DC">
      <w:pPr>
        <w:pStyle w:val="Style6"/>
        <w:widowControl/>
        <w:spacing w:before="58" w:line="240" w:lineRule="auto"/>
        <w:ind w:right="3106"/>
        <w:rPr>
          <w:rStyle w:val="FontStyle39"/>
          <w:rFonts w:ascii="Times New Roman" w:hAnsi="Times New Roman" w:cs="Times New Roman"/>
          <w:b/>
          <w:sz w:val="24"/>
        </w:rPr>
      </w:pPr>
      <w:r w:rsidRPr="00753F14">
        <w:rPr>
          <w:rStyle w:val="FontStyle39"/>
          <w:rFonts w:ascii="Times New Roman" w:hAnsi="Times New Roman" w:cs="Times New Roman"/>
          <w:b/>
          <w:sz w:val="24"/>
        </w:rPr>
        <w:t>Termin otwarcia ofert w dniu</w:t>
      </w:r>
      <w:r w:rsidR="004549C7">
        <w:rPr>
          <w:rStyle w:val="FontStyle39"/>
          <w:rFonts w:ascii="Times New Roman" w:hAnsi="Times New Roman" w:cs="Times New Roman"/>
          <w:b/>
          <w:sz w:val="24"/>
        </w:rPr>
        <w:t xml:space="preserve">  </w:t>
      </w:r>
      <w:r w:rsidR="00F92B49">
        <w:rPr>
          <w:rStyle w:val="FontStyle39"/>
          <w:rFonts w:ascii="Times New Roman" w:hAnsi="Times New Roman" w:cs="Times New Roman"/>
          <w:b/>
          <w:sz w:val="24"/>
        </w:rPr>
        <w:t>0</w:t>
      </w:r>
      <w:r w:rsidR="000F5CE1">
        <w:rPr>
          <w:rStyle w:val="FontStyle39"/>
          <w:rFonts w:ascii="Times New Roman" w:hAnsi="Times New Roman" w:cs="Times New Roman"/>
          <w:b/>
          <w:sz w:val="24"/>
        </w:rPr>
        <w:t>6</w:t>
      </w:r>
      <w:r w:rsidR="00F92B49">
        <w:rPr>
          <w:rStyle w:val="FontStyle39"/>
          <w:rFonts w:ascii="Times New Roman" w:hAnsi="Times New Roman" w:cs="Times New Roman"/>
          <w:b/>
          <w:sz w:val="24"/>
        </w:rPr>
        <w:t>.05</w:t>
      </w:r>
      <w:r w:rsidR="000A02CD">
        <w:rPr>
          <w:rStyle w:val="FontStyle39"/>
          <w:rFonts w:ascii="Times New Roman" w:hAnsi="Times New Roman" w:cs="Times New Roman"/>
          <w:b/>
          <w:sz w:val="24"/>
        </w:rPr>
        <w:t>.2026</w:t>
      </w:r>
      <w:r>
        <w:rPr>
          <w:rStyle w:val="FontStyle39"/>
          <w:rFonts w:ascii="Times New Roman" w:hAnsi="Times New Roman" w:cs="Times New Roman"/>
          <w:b/>
          <w:sz w:val="24"/>
        </w:rPr>
        <w:t>r.</w:t>
      </w:r>
      <w:r w:rsidRPr="00753F14">
        <w:rPr>
          <w:rStyle w:val="FontStyle39"/>
          <w:rFonts w:ascii="Times New Roman" w:hAnsi="Times New Roman" w:cs="Times New Roman"/>
          <w:b/>
          <w:sz w:val="24"/>
        </w:rPr>
        <w:t xml:space="preserve"> godz. </w:t>
      </w:r>
      <w:r w:rsidR="008032D8">
        <w:rPr>
          <w:rStyle w:val="FontStyle39"/>
          <w:rFonts w:ascii="Times New Roman" w:hAnsi="Times New Roman" w:cs="Times New Roman"/>
          <w:b/>
          <w:sz w:val="24"/>
        </w:rPr>
        <w:t>1</w:t>
      </w:r>
      <w:r w:rsidR="00A46E45">
        <w:rPr>
          <w:rStyle w:val="FontStyle39"/>
          <w:rFonts w:ascii="Times New Roman" w:hAnsi="Times New Roman" w:cs="Times New Roman"/>
          <w:b/>
          <w:sz w:val="24"/>
        </w:rPr>
        <w:t>0</w:t>
      </w:r>
      <w:r w:rsidR="002B6475">
        <w:rPr>
          <w:rStyle w:val="FontStyle39"/>
          <w:rFonts w:ascii="Times New Roman" w:hAnsi="Times New Roman" w:cs="Times New Roman"/>
          <w:b/>
          <w:sz w:val="24"/>
        </w:rPr>
        <w:t>.</w:t>
      </w:r>
      <w:r w:rsidR="00FB3A8B">
        <w:rPr>
          <w:rStyle w:val="FontStyle39"/>
          <w:rFonts w:ascii="Times New Roman" w:hAnsi="Times New Roman" w:cs="Times New Roman"/>
          <w:b/>
          <w:sz w:val="24"/>
        </w:rPr>
        <w:t>15</w:t>
      </w:r>
    </w:p>
    <w:p w14:paraId="11786AD7" w14:textId="77777777" w:rsidR="00532E3D" w:rsidRDefault="00532E3D" w:rsidP="007466DC">
      <w:pPr>
        <w:pStyle w:val="Style6"/>
        <w:widowControl/>
        <w:spacing w:before="58" w:line="240" w:lineRule="auto"/>
        <w:ind w:right="3106"/>
        <w:rPr>
          <w:rStyle w:val="FontStyle39"/>
          <w:rFonts w:ascii="Times New Roman" w:hAnsi="Times New Roman" w:cs="Times New Roman"/>
          <w:b/>
          <w:sz w:val="24"/>
        </w:rPr>
      </w:pPr>
    </w:p>
    <w:p w14:paraId="53A76D35" w14:textId="77777777" w:rsidR="00532E3D" w:rsidRDefault="00532E3D" w:rsidP="007466DC">
      <w:pPr>
        <w:pStyle w:val="Style6"/>
        <w:widowControl/>
        <w:spacing w:before="58" w:line="240" w:lineRule="auto"/>
        <w:ind w:right="3106"/>
        <w:rPr>
          <w:rStyle w:val="FontStyle39"/>
          <w:rFonts w:ascii="Times New Roman" w:hAnsi="Times New Roman" w:cs="Times New Roman"/>
          <w:b/>
          <w:sz w:val="24"/>
        </w:rPr>
      </w:pPr>
    </w:p>
    <w:p w14:paraId="59155F72" w14:textId="77777777" w:rsidR="00C861A3" w:rsidRDefault="00C861A3" w:rsidP="003938EB">
      <w:pPr>
        <w:pStyle w:val="Style8"/>
        <w:widowControl/>
        <w:spacing w:before="77"/>
        <w:ind w:left="5741"/>
        <w:jc w:val="both"/>
        <w:rPr>
          <w:rStyle w:val="FontStyle39"/>
          <w:rFonts w:ascii="Times New Roman" w:hAnsi="Times New Roman" w:cs="Times New Roman"/>
          <w:b/>
          <w:bCs/>
          <w:sz w:val="24"/>
        </w:rPr>
      </w:pPr>
    </w:p>
    <w:p w14:paraId="23FB8669" w14:textId="77777777" w:rsidR="00C861A3" w:rsidRDefault="00C861A3" w:rsidP="003938EB">
      <w:pPr>
        <w:pStyle w:val="Style8"/>
        <w:widowControl/>
        <w:spacing w:before="77"/>
        <w:ind w:left="5741"/>
        <w:jc w:val="both"/>
        <w:rPr>
          <w:rStyle w:val="FontStyle39"/>
          <w:rFonts w:ascii="Times New Roman" w:hAnsi="Times New Roman" w:cs="Times New Roman"/>
          <w:b/>
          <w:bCs/>
          <w:sz w:val="24"/>
        </w:rPr>
      </w:pPr>
    </w:p>
    <w:p w14:paraId="03603680" w14:textId="77777777" w:rsidR="00414D25" w:rsidRDefault="003938EB" w:rsidP="003938EB">
      <w:pPr>
        <w:pStyle w:val="Style8"/>
        <w:widowControl/>
        <w:spacing w:before="77"/>
        <w:ind w:left="5741"/>
        <w:jc w:val="both"/>
        <w:rPr>
          <w:rStyle w:val="FontStyle39"/>
          <w:rFonts w:ascii="Times New Roman" w:hAnsi="Times New Roman" w:cs="Times New Roman"/>
          <w:sz w:val="24"/>
        </w:rPr>
      </w:pPr>
      <w:r>
        <w:rPr>
          <w:rStyle w:val="FontStyle39"/>
          <w:rFonts w:ascii="Times New Roman" w:hAnsi="Times New Roman" w:cs="Times New Roman"/>
          <w:b/>
          <w:bCs/>
          <w:sz w:val="24"/>
        </w:rPr>
        <w:t xml:space="preserve">   </w:t>
      </w:r>
      <w:r w:rsidR="0092682C" w:rsidRPr="00E6667D">
        <w:rPr>
          <w:rStyle w:val="FontStyle39"/>
          <w:rFonts w:ascii="Times New Roman" w:hAnsi="Times New Roman" w:cs="Times New Roman"/>
          <w:b/>
          <w:bCs/>
          <w:sz w:val="24"/>
        </w:rPr>
        <w:t>Zatwierdzam:</w:t>
      </w:r>
      <w:r w:rsidR="0092682C">
        <w:rPr>
          <w:rStyle w:val="FontStyle39"/>
          <w:rFonts w:ascii="Times New Roman" w:hAnsi="Times New Roman" w:cs="Times New Roman"/>
          <w:sz w:val="24"/>
        </w:rPr>
        <w:t xml:space="preserve">                                                              </w:t>
      </w:r>
      <w:r>
        <w:rPr>
          <w:rStyle w:val="FontStyle39"/>
          <w:rFonts w:ascii="Times New Roman" w:hAnsi="Times New Roman" w:cs="Times New Roman"/>
          <w:sz w:val="24"/>
        </w:rPr>
        <w:t xml:space="preserve">                     </w:t>
      </w:r>
      <w:r w:rsidR="00414D25">
        <w:rPr>
          <w:rStyle w:val="FontStyle39"/>
          <w:rFonts w:ascii="Times New Roman" w:hAnsi="Times New Roman" w:cs="Times New Roman"/>
          <w:sz w:val="24"/>
        </w:rPr>
        <w:t xml:space="preserve">  </w:t>
      </w:r>
    </w:p>
    <w:p w14:paraId="1D178380" w14:textId="77777777" w:rsidR="003938EB" w:rsidRPr="00E204E0" w:rsidRDefault="00414D25" w:rsidP="003938EB">
      <w:pPr>
        <w:pStyle w:val="Style8"/>
        <w:widowControl/>
        <w:spacing w:before="77"/>
        <w:ind w:left="5741"/>
        <w:jc w:val="both"/>
        <w:rPr>
          <w:rStyle w:val="FontStyle39"/>
          <w:rFonts w:ascii="Times New Roman" w:hAnsi="Times New Roman" w:cs="Times New Roman"/>
          <w:b/>
          <w:sz w:val="24"/>
        </w:rPr>
      </w:pPr>
      <w:r w:rsidRPr="00E204E0">
        <w:rPr>
          <w:rStyle w:val="FontStyle39"/>
          <w:rFonts w:ascii="Times New Roman" w:hAnsi="Times New Roman" w:cs="Times New Roman"/>
          <w:b/>
          <w:sz w:val="24"/>
        </w:rPr>
        <w:t xml:space="preserve">   </w:t>
      </w:r>
      <w:r w:rsidR="0092682C" w:rsidRPr="00E204E0">
        <w:rPr>
          <w:rStyle w:val="FontStyle39"/>
          <w:rFonts w:ascii="Times New Roman" w:hAnsi="Times New Roman" w:cs="Times New Roman"/>
          <w:b/>
          <w:sz w:val="24"/>
        </w:rPr>
        <w:t>WÓJT  GMINY MRĄGOWO</w:t>
      </w:r>
      <w:r w:rsidR="006C0F6C" w:rsidRPr="00E204E0">
        <w:rPr>
          <w:rStyle w:val="FontStyle39"/>
          <w:rFonts w:ascii="Times New Roman" w:hAnsi="Times New Roman" w:cs="Times New Roman"/>
          <w:b/>
          <w:sz w:val="24"/>
        </w:rPr>
        <w:t xml:space="preserve">  </w:t>
      </w:r>
    </w:p>
    <w:p w14:paraId="2A1C856A" w14:textId="77777777" w:rsidR="003938EB" w:rsidRPr="00E204E0" w:rsidRDefault="006C0F6C" w:rsidP="003938EB">
      <w:pPr>
        <w:pStyle w:val="Style8"/>
        <w:widowControl/>
        <w:spacing w:before="77"/>
        <w:ind w:left="5741"/>
        <w:jc w:val="both"/>
        <w:rPr>
          <w:rStyle w:val="FontStyle39"/>
          <w:rFonts w:ascii="Times New Roman" w:hAnsi="Times New Roman" w:cs="Times New Roman"/>
          <w:b/>
          <w:sz w:val="24"/>
        </w:rPr>
      </w:pPr>
      <w:r w:rsidRPr="00E204E0">
        <w:rPr>
          <w:rStyle w:val="FontStyle39"/>
          <w:rFonts w:ascii="Times New Roman" w:hAnsi="Times New Roman" w:cs="Times New Roman"/>
          <w:b/>
          <w:sz w:val="24"/>
        </w:rPr>
        <w:t xml:space="preserve">                                                                                   </w:t>
      </w:r>
      <w:r w:rsidR="003938EB" w:rsidRPr="00E204E0">
        <w:rPr>
          <w:rStyle w:val="FontStyle39"/>
          <w:rFonts w:ascii="Times New Roman" w:hAnsi="Times New Roman" w:cs="Times New Roman"/>
          <w:b/>
          <w:sz w:val="24"/>
        </w:rPr>
        <w:t xml:space="preserve">  </w:t>
      </w:r>
    </w:p>
    <w:p w14:paraId="23370B07" w14:textId="77777777" w:rsidR="0092682C" w:rsidRDefault="003938EB" w:rsidP="003938EB">
      <w:pPr>
        <w:pStyle w:val="Style8"/>
        <w:widowControl/>
        <w:spacing w:before="77"/>
        <w:ind w:left="5741"/>
        <w:jc w:val="both"/>
        <w:rPr>
          <w:rStyle w:val="FontStyle39"/>
          <w:rFonts w:ascii="Times New Roman" w:hAnsi="Times New Roman" w:cs="Times New Roman"/>
          <w:sz w:val="24"/>
        </w:rPr>
      </w:pPr>
      <w:r w:rsidRPr="00E204E0">
        <w:rPr>
          <w:rStyle w:val="FontStyle39"/>
          <w:rFonts w:ascii="Times New Roman" w:hAnsi="Times New Roman" w:cs="Times New Roman"/>
          <w:b/>
          <w:sz w:val="24"/>
        </w:rPr>
        <w:t xml:space="preserve">    </w:t>
      </w:r>
      <w:r w:rsidR="006C0F6C" w:rsidRPr="00E204E0">
        <w:rPr>
          <w:rStyle w:val="FontStyle39"/>
          <w:rFonts w:ascii="Times New Roman" w:hAnsi="Times New Roman" w:cs="Times New Roman"/>
          <w:b/>
          <w:sz w:val="24"/>
        </w:rPr>
        <w:t>(…)</w:t>
      </w:r>
      <w:r w:rsidR="00DF6D46" w:rsidRPr="00E204E0">
        <w:rPr>
          <w:rStyle w:val="FontStyle39"/>
          <w:rFonts w:ascii="Times New Roman" w:hAnsi="Times New Roman" w:cs="Times New Roman"/>
          <w:b/>
          <w:sz w:val="24"/>
        </w:rPr>
        <w:t>PIOTR PIERCEWICZ</w:t>
      </w:r>
    </w:p>
    <w:p w14:paraId="11AEC504" w14:textId="77777777" w:rsidR="002B6475" w:rsidRDefault="002B6475" w:rsidP="003938EB">
      <w:pPr>
        <w:pStyle w:val="Style8"/>
        <w:widowControl/>
        <w:spacing w:before="77"/>
        <w:ind w:left="5741"/>
        <w:jc w:val="both"/>
        <w:rPr>
          <w:rStyle w:val="FontStyle39"/>
          <w:rFonts w:ascii="Times New Roman" w:hAnsi="Times New Roman" w:cs="Times New Roman"/>
          <w:sz w:val="24"/>
        </w:rPr>
      </w:pPr>
    </w:p>
    <w:p w14:paraId="78C8EA24" w14:textId="77777777" w:rsidR="002B6475" w:rsidRDefault="002B6475" w:rsidP="003938EB">
      <w:pPr>
        <w:pStyle w:val="Style8"/>
        <w:widowControl/>
        <w:spacing w:before="77"/>
        <w:ind w:left="5741"/>
        <w:jc w:val="both"/>
        <w:rPr>
          <w:rStyle w:val="FontStyle39"/>
          <w:rFonts w:ascii="Times New Roman" w:hAnsi="Times New Roman" w:cs="Times New Roman"/>
          <w:sz w:val="24"/>
        </w:rPr>
      </w:pPr>
    </w:p>
    <w:p w14:paraId="4ECB500D" w14:textId="77777777" w:rsidR="002B6475" w:rsidRDefault="002B6475" w:rsidP="003938EB">
      <w:pPr>
        <w:pStyle w:val="Style8"/>
        <w:widowControl/>
        <w:spacing w:before="77"/>
        <w:ind w:left="5741"/>
        <w:jc w:val="both"/>
        <w:rPr>
          <w:rStyle w:val="FontStyle39"/>
          <w:rFonts w:ascii="Times New Roman" w:hAnsi="Times New Roman" w:cs="Times New Roman"/>
          <w:sz w:val="24"/>
        </w:rPr>
      </w:pPr>
    </w:p>
    <w:p w14:paraId="68CAEEFE" w14:textId="5ED9A53B" w:rsidR="00F9027C" w:rsidRDefault="00F9027C" w:rsidP="003938EB">
      <w:pPr>
        <w:pStyle w:val="Style8"/>
        <w:widowControl/>
        <w:spacing w:before="77"/>
        <w:ind w:left="5741"/>
        <w:jc w:val="both"/>
        <w:rPr>
          <w:rStyle w:val="FontStyle39"/>
          <w:rFonts w:ascii="Times New Roman" w:hAnsi="Times New Roman" w:cs="Times New Roman"/>
          <w:sz w:val="24"/>
        </w:rPr>
      </w:pPr>
    </w:p>
    <w:p w14:paraId="5EA4A6C4" w14:textId="77777777" w:rsidR="00F92B49" w:rsidRDefault="00F92B49" w:rsidP="003938EB">
      <w:pPr>
        <w:pStyle w:val="Style8"/>
        <w:widowControl/>
        <w:spacing w:before="77"/>
        <w:ind w:left="5741"/>
        <w:jc w:val="both"/>
        <w:rPr>
          <w:rStyle w:val="FontStyle39"/>
          <w:rFonts w:ascii="Times New Roman" w:hAnsi="Times New Roman" w:cs="Times New Roman"/>
          <w:sz w:val="24"/>
        </w:rPr>
      </w:pPr>
    </w:p>
    <w:p w14:paraId="4C3F722B" w14:textId="77777777" w:rsidR="00C861A3" w:rsidRDefault="00C861A3" w:rsidP="003938EB">
      <w:pPr>
        <w:pStyle w:val="Style8"/>
        <w:widowControl/>
        <w:spacing w:before="77"/>
        <w:ind w:left="5741"/>
        <w:jc w:val="both"/>
        <w:rPr>
          <w:rStyle w:val="FontStyle39"/>
          <w:rFonts w:ascii="Times New Roman" w:hAnsi="Times New Roman" w:cs="Times New Roman"/>
          <w:sz w:val="24"/>
        </w:rPr>
      </w:pPr>
    </w:p>
    <w:p w14:paraId="390BCB0A" w14:textId="77777777" w:rsidR="00706335" w:rsidRDefault="00706335" w:rsidP="003938EB">
      <w:pPr>
        <w:pStyle w:val="Style8"/>
        <w:widowControl/>
        <w:spacing w:before="77"/>
        <w:ind w:left="5741"/>
        <w:jc w:val="both"/>
        <w:rPr>
          <w:rStyle w:val="FontStyle39"/>
          <w:rFonts w:ascii="Times New Roman" w:hAnsi="Times New Roman" w:cs="Times New Roman"/>
          <w:sz w:val="24"/>
        </w:rPr>
      </w:pPr>
    </w:p>
    <w:p w14:paraId="14791C4C" w14:textId="77777777" w:rsidR="000330FA" w:rsidRPr="00936BFC" w:rsidRDefault="00936BFC" w:rsidP="00936BFC">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lastRenderedPageBreak/>
        <w:t>ROZDZIAŁ I</w:t>
      </w:r>
    </w:p>
    <w:p w14:paraId="053F450A" w14:textId="77777777" w:rsidR="00936BFC" w:rsidRDefault="00936BFC" w:rsidP="00936BFC">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POSTANOWIENIA OGÓLNE</w:t>
      </w:r>
    </w:p>
    <w:p w14:paraId="6748314D" w14:textId="77777777" w:rsidR="00CB584D" w:rsidRPr="00936BFC" w:rsidRDefault="00CB584D" w:rsidP="00936BFC">
      <w:pPr>
        <w:pStyle w:val="Style8"/>
        <w:widowControl/>
        <w:spacing w:before="77"/>
        <w:jc w:val="center"/>
        <w:rPr>
          <w:rStyle w:val="FontStyle39"/>
          <w:rFonts w:ascii="Times New Roman" w:hAnsi="Times New Roman" w:cs="Times New Roman"/>
          <w:b/>
          <w:sz w:val="24"/>
        </w:rPr>
      </w:pPr>
    </w:p>
    <w:p w14:paraId="5798384E" w14:textId="77777777" w:rsidR="00CB584D" w:rsidRPr="00676A8D" w:rsidRDefault="00CB584D" w:rsidP="000B0D9B">
      <w:pPr>
        <w:pStyle w:val="Style2"/>
        <w:widowControl/>
        <w:spacing w:line="360" w:lineRule="auto"/>
        <w:ind w:left="206"/>
        <w:rPr>
          <w:rFonts w:ascii="Times New Roman" w:hAnsi="Times New Roman" w:cs="Times New Roman"/>
          <w:b/>
        </w:rPr>
      </w:pPr>
      <w:r w:rsidRPr="00676A8D">
        <w:rPr>
          <w:rFonts w:ascii="Times New Roman" w:hAnsi="Times New Roman" w:cs="Times New Roman"/>
          <w:b/>
        </w:rPr>
        <w:t>1.NAZWA I ADRES ZAMAWIAJĄCEGO:</w:t>
      </w:r>
    </w:p>
    <w:p w14:paraId="05B4E04E" w14:textId="77777777"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Gmina Mrągowo</w:t>
      </w:r>
    </w:p>
    <w:p w14:paraId="070DCD42" w14:textId="77777777"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Reprezentowana przez Wójta Gminy Mrągowo</w:t>
      </w:r>
    </w:p>
    <w:p w14:paraId="378803F1" w14:textId="77777777" w:rsidR="0092682C" w:rsidRPr="00944716"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11-700 Mrągowo, ul. Królewiecka 60A</w:t>
      </w:r>
    </w:p>
    <w:p w14:paraId="780BF968" w14:textId="77777777"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Tel/fax..89/741-29-24</w:t>
      </w:r>
    </w:p>
    <w:p w14:paraId="7E6C0835" w14:textId="77777777" w:rsidR="0092682C" w:rsidRPr="00197A5A" w:rsidRDefault="0092682C" w:rsidP="000B0D9B">
      <w:pPr>
        <w:pStyle w:val="Style2"/>
        <w:widowControl/>
        <w:spacing w:line="360" w:lineRule="auto"/>
        <w:ind w:left="206"/>
        <w:rPr>
          <w:rFonts w:ascii="Times New Roman" w:hAnsi="Times New Roman" w:cs="Times New Roman"/>
          <w:lang w:val="en-GB"/>
        </w:rPr>
      </w:pPr>
      <w:r w:rsidRPr="00197A5A">
        <w:rPr>
          <w:rFonts w:ascii="Times New Roman" w:hAnsi="Times New Roman" w:cs="Times New Roman"/>
          <w:lang w:val="en-GB"/>
        </w:rPr>
        <w:t>REGON: 510742764</w:t>
      </w:r>
    </w:p>
    <w:p w14:paraId="1183DC28" w14:textId="77777777" w:rsidR="0092682C" w:rsidRPr="00197A5A" w:rsidRDefault="0092682C" w:rsidP="000B0D9B">
      <w:pPr>
        <w:pStyle w:val="Style2"/>
        <w:widowControl/>
        <w:spacing w:line="360" w:lineRule="auto"/>
        <w:ind w:left="206"/>
        <w:rPr>
          <w:rFonts w:ascii="Times New Roman" w:hAnsi="Times New Roman" w:cs="Times New Roman"/>
          <w:lang w:val="en-GB"/>
        </w:rPr>
      </w:pPr>
      <w:r w:rsidRPr="00197A5A">
        <w:rPr>
          <w:rFonts w:ascii="Times New Roman" w:hAnsi="Times New Roman" w:cs="Times New Roman"/>
          <w:lang w:val="en-GB"/>
        </w:rPr>
        <w:t>NIP 7422114037</w:t>
      </w:r>
    </w:p>
    <w:p w14:paraId="0AA1AA99" w14:textId="77777777" w:rsidR="0092682C" w:rsidRPr="00197A5A" w:rsidRDefault="0092682C" w:rsidP="000B0D9B">
      <w:pPr>
        <w:pStyle w:val="Style2"/>
        <w:widowControl/>
        <w:spacing w:line="360" w:lineRule="auto"/>
        <w:ind w:left="206"/>
        <w:rPr>
          <w:rFonts w:ascii="Times New Roman" w:hAnsi="Times New Roman" w:cs="Times New Roman"/>
          <w:lang w:val="en-GB"/>
        </w:rPr>
      </w:pPr>
      <w:r w:rsidRPr="00197A5A">
        <w:rPr>
          <w:rFonts w:ascii="Times New Roman" w:hAnsi="Times New Roman" w:cs="Times New Roman"/>
          <w:lang w:val="en-GB"/>
        </w:rPr>
        <w:t>e-mail:</w:t>
      </w:r>
      <w:r w:rsidR="00B2208C" w:rsidRPr="00197A5A">
        <w:rPr>
          <w:rFonts w:ascii="Times New Roman" w:hAnsi="Times New Roman" w:cs="Times New Roman"/>
          <w:lang w:val="en-GB"/>
        </w:rPr>
        <w:t xml:space="preserve"> </w:t>
      </w:r>
      <w:r w:rsidRPr="00197A5A">
        <w:rPr>
          <w:rFonts w:ascii="Times New Roman" w:hAnsi="Times New Roman" w:cs="Times New Roman"/>
          <w:lang w:val="en-GB"/>
        </w:rPr>
        <w:t>poczta@gminamragowo.pl</w:t>
      </w:r>
    </w:p>
    <w:p w14:paraId="771A6EAB" w14:textId="77777777" w:rsidR="0092682C" w:rsidRDefault="00B2208C" w:rsidP="000B0D9B">
      <w:pPr>
        <w:pStyle w:val="Style2"/>
        <w:widowControl/>
        <w:spacing w:line="360" w:lineRule="auto"/>
        <w:ind w:left="206"/>
        <w:rPr>
          <w:rFonts w:ascii="Times New Roman" w:hAnsi="Times New Roman" w:cs="Times New Roman"/>
        </w:rPr>
      </w:pPr>
      <w:r>
        <w:rPr>
          <w:rFonts w:ascii="Times New Roman" w:hAnsi="Times New Roman" w:cs="Times New Roman"/>
        </w:rPr>
        <w:t xml:space="preserve">Strona internetowa Zamawiającego : </w:t>
      </w:r>
      <w:r w:rsidR="0092682C" w:rsidRPr="003637DE">
        <w:rPr>
          <w:rFonts w:ascii="Times New Roman" w:hAnsi="Times New Roman" w:cs="Times New Roman"/>
        </w:rPr>
        <w:t>bip.gminamragowo.net</w:t>
      </w:r>
    </w:p>
    <w:p w14:paraId="4C149413" w14:textId="77777777" w:rsidR="00B2208C" w:rsidRPr="002340A7" w:rsidRDefault="00B2208C" w:rsidP="000B0D9B">
      <w:pPr>
        <w:pStyle w:val="Style2"/>
        <w:widowControl/>
        <w:spacing w:line="360" w:lineRule="auto"/>
        <w:ind w:left="206"/>
        <w:rPr>
          <w:rFonts w:ascii="Times New Roman" w:hAnsi="Times New Roman" w:cs="Times New Roman"/>
        </w:rPr>
      </w:pPr>
      <w:r w:rsidRPr="0044381E">
        <w:rPr>
          <w:rFonts w:ascii="Times New Roman" w:hAnsi="Times New Roman" w:cs="Times New Roman"/>
        </w:rPr>
        <w:t>Elektroniczna Skrzynka Podawcza :</w:t>
      </w:r>
      <w:r w:rsidR="00112398">
        <w:rPr>
          <w:rFonts w:ascii="Times New Roman" w:hAnsi="Times New Roman" w:cs="Times New Roman"/>
        </w:rPr>
        <w:t xml:space="preserve"> </w:t>
      </w:r>
      <w:r w:rsidR="00A90732" w:rsidRPr="00944716">
        <w:rPr>
          <w:rFonts w:ascii="Times New Roman" w:hAnsi="Times New Roman" w:cs="Times New Roman"/>
        </w:rPr>
        <w:t>/</w:t>
      </w:r>
      <w:proofErr w:type="spellStart"/>
      <w:r w:rsidR="00A90732" w:rsidRPr="00944716">
        <w:rPr>
          <w:rFonts w:ascii="Times New Roman" w:hAnsi="Times New Roman" w:cs="Times New Roman"/>
        </w:rPr>
        <w:t>ug_mragowo</w:t>
      </w:r>
      <w:proofErr w:type="spellEnd"/>
      <w:r w:rsidR="00A90732" w:rsidRPr="00944716">
        <w:rPr>
          <w:rFonts w:ascii="Times New Roman" w:hAnsi="Times New Roman" w:cs="Times New Roman"/>
        </w:rPr>
        <w:t>/</w:t>
      </w:r>
      <w:proofErr w:type="spellStart"/>
      <w:r w:rsidR="00A90732" w:rsidRPr="00944716">
        <w:rPr>
          <w:rFonts w:ascii="Times New Roman" w:hAnsi="Times New Roman" w:cs="Times New Roman"/>
        </w:rPr>
        <w:t>SkrytkaESP</w:t>
      </w:r>
      <w:proofErr w:type="spellEnd"/>
      <w:r w:rsidR="00C9463B">
        <w:t xml:space="preserve"> </w:t>
      </w:r>
      <w:r w:rsidR="002340A7" w:rsidRPr="002340A7">
        <w:rPr>
          <w:rFonts w:ascii="Times New Roman" w:hAnsi="Times New Roman" w:cs="Times New Roman"/>
        </w:rPr>
        <w:t xml:space="preserve">znajdująca się na platformie </w:t>
      </w:r>
      <w:proofErr w:type="spellStart"/>
      <w:r w:rsidR="002340A7" w:rsidRPr="002340A7">
        <w:rPr>
          <w:rFonts w:ascii="Times New Roman" w:hAnsi="Times New Roman" w:cs="Times New Roman"/>
        </w:rPr>
        <w:t>ePUAP</w:t>
      </w:r>
      <w:proofErr w:type="spellEnd"/>
      <w:r w:rsidRPr="002340A7">
        <w:rPr>
          <w:rFonts w:ascii="Times New Roman" w:hAnsi="Times New Roman" w:cs="Times New Roman"/>
        </w:rPr>
        <w:t xml:space="preserve"> </w:t>
      </w:r>
      <w:r w:rsidR="003E2A14">
        <w:rPr>
          <w:rFonts w:ascii="Times New Roman" w:hAnsi="Times New Roman" w:cs="Times New Roman"/>
        </w:rPr>
        <w:t>.</w:t>
      </w:r>
    </w:p>
    <w:p w14:paraId="4C8183C7" w14:textId="77777777" w:rsidR="00B2208C" w:rsidRPr="00163139" w:rsidRDefault="00B2208C" w:rsidP="000B0D9B">
      <w:pPr>
        <w:pStyle w:val="Style2"/>
        <w:widowControl/>
        <w:spacing w:line="360" w:lineRule="auto"/>
        <w:ind w:left="206"/>
        <w:rPr>
          <w:rFonts w:ascii="Times New Roman" w:hAnsi="Times New Roman" w:cs="Times New Roman"/>
        </w:rPr>
      </w:pPr>
      <w:r w:rsidRPr="0044381E">
        <w:rPr>
          <w:rFonts w:ascii="Times New Roman" w:hAnsi="Times New Roman" w:cs="Times New Roman"/>
        </w:rPr>
        <w:t>Strona internetowa prow</w:t>
      </w:r>
      <w:r w:rsidR="0044381E" w:rsidRPr="0044381E">
        <w:rPr>
          <w:rFonts w:ascii="Times New Roman" w:hAnsi="Times New Roman" w:cs="Times New Roman"/>
        </w:rPr>
        <w:t>adzonego postę</w:t>
      </w:r>
      <w:r w:rsidRPr="0044381E">
        <w:rPr>
          <w:rFonts w:ascii="Times New Roman" w:hAnsi="Times New Roman" w:cs="Times New Roman"/>
        </w:rPr>
        <w:t>powania, na której udostępniane będą zmiany i wyjaśnienia treści SWZ oraz inne dokumenty zamówien</w:t>
      </w:r>
      <w:r w:rsidR="0044381E">
        <w:rPr>
          <w:rFonts w:ascii="Times New Roman" w:hAnsi="Times New Roman" w:cs="Times New Roman"/>
        </w:rPr>
        <w:t>ia bezpośrednio związane z postę</w:t>
      </w:r>
      <w:r w:rsidRPr="0044381E">
        <w:rPr>
          <w:rFonts w:ascii="Times New Roman" w:hAnsi="Times New Roman" w:cs="Times New Roman"/>
        </w:rPr>
        <w:t>powaniem o udzielenie zamówienia :</w:t>
      </w:r>
      <w:r w:rsidR="00706335" w:rsidRPr="00706335">
        <w:t xml:space="preserve"> </w:t>
      </w:r>
      <w:hyperlink r:id="rId10" w:history="1">
        <w:r w:rsidR="00706335" w:rsidRPr="00BF7C3D">
          <w:rPr>
            <w:rStyle w:val="Hipercze"/>
          </w:rPr>
          <w:t>https://platformazakupowa.pl/pn/mragowo</w:t>
        </w:r>
      </w:hyperlink>
      <w:r w:rsidRPr="0044381E">
        <w:rPr>
          <w:rFonts w:ascii="Times New Roman" w:hAnsi="Times New Roman" w:cs="Times New Roman"/>
        </w:rPr>
        <w:t xml:space="preserve">  </w:t>
      </w:r>
    </w:p>
    <w:p w14:paraId="1FA95232" w14:textId="77777777" w:rsidR="0092682C" w:rsidRPr="003637DE" w:rsidRDefault="0092682C" w:rsidP="00E143F3">
      <w:pPr>
        <w:pStyle w:val="Style2"/>
        <w:widowControl/>
        <w:spacing w:line="240" w:lineRule="exact"/>
        <w:rPr>
          <w:rFonts w:ascii="Times New Roman" w:hAnsi="Times New Roman" w:cs="Times New Roman"/>
        </w:rPr>
      </w:pPr>
    </w:p>
    <w:p w14:paraId="3DC30708" w14:textId="77777777" w:rsidR="00CB584D" w:rsidRPr="00676A8D" w:rsidRDefault="00CB584D" w:rsidP="0044381E">
      <w:pPr>
        <w:pStyle w:val="Style4"/>
        <w:widowControl/>
        <w:spacing w:line="360" w:lineRule="auto"/>
        <w:rPr>
          <w:rFonts w:ascii="Times New Roman" w:hAnsi="Times New Roman" w:cs="Times New Roman"/>
          <w:b/>
        </w:rPr>
      </w:pPr>
      <w:r w:rsidRPr="00676A8D">
        <w:rPr>
          <w:rFonts w:ascii="Times New Roman" w:hAnsi="Times New Roman" w:cs="Times New Roman"/>
          <w:b/>
        </w:rPr>
        <w:t>2.TRYB UDZIELENIA ZAMÓWIENIA</w:t>
      </w:r>
    </w:p>
    <w:p w14:paraId="7DF18097" w14:textId="77777777" w:rsidR="00FA5892" w:rsidRDefault="00706335" w:rsidP="0044381E">
      <w:pPr>
        <w:pStyle w:val="Style4"/>
        <w:widowControl/>
        <w:spacing w:line="360" w:lineRule="auto"/>
        <w:rPr>
          <w:rFonts w:ascii="Times New Roman" w:hAnsi="Times New Roman" w:cs="Times New Roman"/>
        </w:rPr>
      </w:pPr>
      <w:r>
        <w:rPr>
          <w:rFonts w:ascii="Times New Roman" w:hAnsi="Times New Roman" w:cs="Times New Roman"/>
        </w:rPr>
        <w:t>1.</w:t>
      </w:r>
      <w:r w:rsidR="002B7AC0">
        <w:rPr>
          <w:rFonts w:ascii="Times New Roman" w:hAnsi="Times New Roman" w:cs="Times New Roman"/>
        </w:rPr>
        <w:t>Niniejsze postępowanie</w:t>
      </w:r>
      <w:r w:rsidR="002B7AC0" w:rsidRPr="007446C6">
        <w:rPr>
          <w:rFonts w:ascii="Times New Roman" w:hAnsi="Times New Roman" w:cs="Times New Roman"/>
        </w:rPr>
        <w:t xml:space="preserve"> o udzielenie zamówienia publicznego </w:t>
      </w:r>
      <w:r w:rsidR="002B7AC0">
        <w:rPr>
          <w:rFonts w:ascii="Times New Roman" w:hAnsi="Times New Roman" w:cs="Times New Roman"/>
        </w:rPr>
        <w:t xml:space="preserve">prowadzone jest </w:t>
      </w:r>
      <w:r w:rsidR="002B7AC0" w:rsidRPr="007446C6">
        <w:rPr>
          <w:rFonts w:ascii="Times New Roman" w:hAnsi="Times New Roman" w:cs="Times New Roman"/>
        </w:rPr>
        <w:t xml:space="preserve">w trybie </w:t>
      </w:r>
      <w:r w:rsidR="002B7AC0">
        <w:rPr>
          <w:rFonts w:ascii="Times New Roman" w:hAnsi="Times New Roman" w:cs="Times New Roman"/>
        </w:rPr>
        <w:t>podstawowym, w którym w odpowiedzi na ogłoszenie o zamówieniu oferty mogą składać wszyscy z</w:t>
      </w:r>
      <w:r w:rsidR="00BF4627">
        <w:rPr>
          <w:rFonts w:ascii="Times New Roman" w:hAnsi="Times New Roman" w:cs="Times New Roman"/>
        </w:rPr>
        <w:t>ainteresowani Wykonawcy, a nastę</w:t>
      </w:r>
      <w:r w:rsidR="002B7AC0">
        <w:rPr>
          <w:rFonts w:ascii="Times New Roman" w:hAnsi="Times New Roman" w:cs="Times New Roman"/>
        </w:rPr>
        <w:t>pnie Zamawiający wybiera najkorzystniejszą ofertę bez przeprowadzenia negocjacji</w:t>
      </w:r>
      <w:r w:rsidR="00704F5F">
        <w:rPr>
          <w:rFonts w:ascii="Times New Roman" w:hAnsi="Times New Roman" w:cs="Times New Roman"/>
        </w:rPr>
        <w:t xml:space="preserve"> </w:t>
      </w:r>
      <w:r w:rsidR="006F51EF">
        <w:rPr>
          <w:rFonts w:ascii="Times New Roman" w:hAnsi="Times New Roman" w:cs="Times New Roman"/>
        </w:rPr>
        <w:t>-</w:t>
      </w:r>
      <w:r w:rsidR="00704F5F">
        <w:rPr>
          <w:rFonts w:ascii="Times New Roman" w:hAnsi="Times New Roman" w:cs="Times New Roman"/>
        </w:rPr>
        <w:t xml:space="preserve"> </w:t>
      </w:r>
      <w:r w:rsidR="002B7AC0">
        <w:rPr>
          <w:rFonts w:ascii="Times New Roman" w:hAnsi="Times New Roman" w:cs="Times New Roman"/>
        </w:rPr>
        <w:t xml:space="preserve">art. 275 pkt1 </w:t>
      </w:r>
      <w:r w:rsidR="006F51EF">
        <w:rPr>
          <w:rFonts w:ascii="Times New Roman" w:hAnsi="Times New Roman" w:cs="Times New Roman"/>
        </w:rPr>
        <w:t>ustawy z dnia 11 września 2019r. Prawo zamówień publicznych.</w:t>
      </w:r>
    </w:p>
    <w:p w14:paraId="34DF1405" w14:textId="77777777" w:rsidR="0044381E" w:rsidRDefault="00706335"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2.</w:t>
      </w:r>
      <w:r w:rsidR="00C9463B">
        <w:rPr>
          <w:rStyle w:val="FontStyle48"/>
          <w:rFonts w:ascii="Times New Roman" w:hAnsi="Times New Roman" w:cs="Times New Roman"/>
          <w:sz w:val="24"/>
        </w:rPr>
        <w:t>N</w:t>
      </w:r>
      <w:r w:rsidR="002B7AC0">
        <w:rPr>
          <w:rStyle w:val="FontStyle48"/>
          <w:rFonts w:ascii="Times New Roman" w:hAnsi="Times New Roman" w:cs="Times New Roman"/>
          <w:sz w:val="24"/>
        </w:rPr>
        <w:t xml:space="preserve">iniejsze zamówienie jest zamówieniem klasycznym w rozumieniu art.7 pkt 33) ustawy </w:t>
      </w:r>
      <w:proofErr w:type="spellStart"/>
      <w:r w:rsidR="002B7AC0">
        <w:rPr>
          <w:rStyle w:val="FontStyle48"/>
          <w:rFonts w:ascii="Times New Roman" w:hAnsi="Times New Roman" w:cs="Times New Roman"/>
          <w:sz w:val="24"/>
        </w:rPr>
        <w:t>Pzp</w:t>
      </w:r>
      <w:proofErr w:type="spellEnd"/>
      <w:r w:rsidR="002B7AC0">
        <w:rPr>
          <w:rStyle w:val="FontStyle48"/>
          <w:rFonts w:ascii="Times New Roman" w:hAnsi="Times New Roman" w:cs="Times New Roman"/>
          <w:sz w:val="24"/>
        </w:rPr>
        <w:t>.</w:t>
      </w:r>
      <w:r w:rsidR="00C8475B">
        <w:rPr>
          <w:rStyle w:val="FontStyle48"/>
          <w:rFonts w:ascii="Times New Roman" w:hAnsi="Times New Roman" w:cs="Times New Roman"/>
          <w:sz w:val="24"/>
        </w:rPr>
        <w:t xml:space="preserve"> </w:t>
      </w:r>
    </w:p>
    <w:p w14:paraId="6D0FE4B2" w14:textId="77777777" w:rsidR="002B7AC0"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3</w:t>
      </w:r>
      <w:r w:rsidR="003E2A14">
        <w:rPr>
          <w:rStyle w:val="FontStyle48"/>
          <w:rFonts w:ascii="Times New Roman" w:hAnsi="Times New Roman" w:cs="Times New Roman"/>
          <w:sz w:val="24"/>
        </w:rPr>
        <w:t>.W</w:t>
      </w:r>
      <w:r w:rsidR="002B7AC0">
        <w:rPr>
          <w:rStyle w:val="FontStyle48"/>
          <w:rFonts w:ascii="Times New Roman" w:hAnsi="Times New Roman" w:cs="Times New Roman"/>
          <w:sz w:val="24"/>
        </w:rPr>
        <w:t xml:space="preserve">artość zamówienia nie przekracza progów unijnych w rozumieniu art.3 ustawy </w:t>
      </w:r>
      <w:proofErr w:type="spellStart"/>
      <w:r w:rsidR="002B7AC0">
        <w:rPr>
          <w:rStyle w:val="FontStyle48"/>
          <w:rFonts w:ascii="Times New Roman" w:hAnsi="Times New Roman" w:cs="Times New Roman"/>
          <w:sz w:val="24"/>
        </w:rPr>
        <w:t>Pzp</w:t>
      </w:r>
      <w:proofErr w:type="spellEnd"/>
      <w:r w:rsidR="002B7AC0">
        <w:rPr>
          <w:rStyle w:val="FontStyle48"/>
          <w:rFonts w:ascii="Times New Roman" w:hAnsi="Times New Roman" w:cs="Times New Roman"/>
          <w:sz w:val="24"/>
        </w:rPr>
        <w:t>.</w:t>
      </w:r>
    </w:p>
    <w:p w14:paraId="15C57B8D" w14:textId="77777777" w:rsidR="00DA77D3"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4.Użyte w niniejszej SWZ terminy mają następujące znaczenie:</w:t>
      </w:r>
    </w:p>
    <w:p w14:paraId="54217F80" w14:textId="77777777" w:rsidR="005C187B"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 xml:space="preserve">1) „ustawa </w:t>
      </w:r>
      <w:proofErr w:type="spellStart"/>
      <w:r>
        <w:rPr>
          <w:rStyle w:val="FontStyle48"/>
          <w:rFonts w:ascii="Times New Roman" w:hAnsi="Times New Roman" w:cs="Times New Roman"/>
          <w:sz w:val="24"/>
        </w:rPr>
        <w:t>Pzp</w:t>
      </w:r>
      <w:proofErr w:type="spellEnd"/>
      <w:r>
        <w:rPr>
          <w:rStyle w:val="FontStyle48"/>
          <w:rFonts w:ascii="Times New Roman" w:hAnsi="Times New Roman" w:cs="Times New Roman"/>
          <w:sz w:val="24"/>
        </w:rPr>
        <w:t xml:space="preserve">” – ustawa a dnia 11 września 2019r. Prawo zamówień publicznych ( </w:t>
      </w:r>
      <w:proofErr w:type="spellStart"/>
      <w:r>
        <w:rPr>
          <w:rStyle w:val="FontStyle48"/>
          <w:rFonts w:ascii="Times New Roman" w:hAnsi="Times New Roman" w:cs="Times New Roman"/>
          <w:sz w:val="24"/>
        </w:rPr>
        <w:t>t.j</w:t>
      </w:r>
      <w:proofErr w:type="spellEnd"/>
      <w:r>
        <w:rPr>
          <w:rStyle w:val="FontStyle48"/>
          <w:rFonts w:ascii="Times New Roman" w:hAnsi="Times New Roman" w:cs="Times New Roman"/>
          <w:sz w:val="24"/>
        </w:rPr>
        <w:t>. Dz.U. z 20</w:t>
      </w:r>
      <w:r w:rsidR="00704F5F">
        <w:rPr>
          <w:rStyle w:val="FontStyle48"/>
          <w:rFonts w:ascii="Times New Roman" w:hAnsi="Times New Roman" w:cs="Times New Roman"/>
          <w:sz w:val="24"/>
        </w:rPr>
        <w:t>2</w:t>
      </w:r>
      <w:r w:rsidR="00676F77">
        <w:rPr>
          <w:rStyle w:val="FontStyle48"/>
          <w:rFonts w:ascii="Times New Roman" w:hAnsi="Times New Roman" w:cs="Times New Roman"/>
          <w:sz w:val="24"/>
        </w:rPr>
        <w:t>4</w:t>
      </w:r>
      <w:r>
        <w:rPr>
          <w:rStyle w:val="FontStyle48"/>
          <w:rFonts w:ascii="Times New Roman" w:hAnsi="Times New Roman" w:cs="Times New Roman"/>
          <w:sz w:val="24"/>
        </w:rPr>
        <w:t>r.,poz.</w:t>
      </w:r>
      <w:r w:rsidR="00676F77">
        <w:rPr>
          <w:rStyle w:val="FontStyle48"/>
          <w:rFonts w:ascii="Times New Roman" w:hAnsi="Times New Roman" w:cs="Times New Roman"/>
          <w:sz w:val="24"/>
        </w:rPr>
        <w:t>1320</w:t>
      </w:r>
      <w:r w:rsidR="00A76F00" w:rsidRPr="00A76F00">
        <w:rPr>
          <w:rStyle w:val="FontStyle38"/>
          <w:rFonts w:ascii="Times New Roman" w:hAnsi="Times New Roman" w:cs="Times New Roman"/>
          <w:b w:val="0"/>
          <w:bCs/>
          <w:sz w:val="24"/>
        </w:rPr>
        <w:t xml:space="preserve"> z </w:t>
      </w:r>
      <w:proofErr w:type="spellStart"/>
      <w:r w:rsidR="00A76F00" w:rsidRPr="00A76F00">
        <w:rPr>
          <w:rStyle w:val="FontStyle38"/>
          <w:rFonts w:ascii="Times New Roman" w:hAnsi="Times New Roman" w:cs="Times New Roman"/>
          <w:b w:val="0"/>
          <w:bCs/>
          <w:sz w:val="24"/>
        </w:rPr>
        <w:t>późn</w:t>
      </w:r>
      <w:proofErr w:type="spellEnd"/>
      <w:r w:rsidR="00A76F00" w:rsidRPr="00A76F00">
        <w:rPr>
          <w:rStyle w:val="FontStyle38"/>
          <w:rFonts w:ascii="Times New Roman" w:hAnsi="Times New Roman" w:cs="Times New Roman"/>
          <w:b w:val="0"/>
          <w:bCs/>
          <w:sz w:val="24"/>
        </w:rPr>
        <w:t>. zm.)</w:t>
      </w:r>
      <w:r w:rsidR="00A76F00" w:rsidRPr="00416FBB">
        <w:rPr>
          <w:rStyle w:val="FontStyle38"/>
          <w:rFonts w:ascii="Times New Roman" w:hAnsi="Times New Roman" w:cs="Times New Roman"/>
          <w:bCs/>
          <w:sz w:val="24"/>
        </w:rPr>
        <w:t xml:space="preserve"> </w:t>
      </w:r>
      <w:r>
        <w:rPr>
          <w:rStyle w:val="FontStyle48"/>
          <w:rFonts w:ascii="Times New Roman" w:hAnsi="Times New Roman" w:cs="Times New Roman"/>
          <w:sz w:val="24"/>
        </w:rPr>
        <w:t>,</w:t>
      </w:r>
    </w:p>
    <w:p w14:paraId="242542F2" w14:textId="77777777" w:rsidR="00DA77D3"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2) „SWZ” – niniejsza Specyfikacja Warunków Zamówienia;</w:t>
      </w:r>
    </w:p>
    <w:p w14:paraId="4485F18A" w14:textId="77777777" w:rsidR="00DA77D3"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3)”zamówienie” – zamówienie publiczne będące przedmiotem niniejszego postepowania;</w:t>
      </w:r>
    </w:p>
    <w:p w14:paraId="61901ABD" w14:textId="77777777" w:rsidR="00557DA4"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 xml:space="preserve">4) </w:t>
      </w:r>
      <w:r w:rsidR="00E974D3">
        <w:rPr>
          <w:rStyle w:val="FontStyle48"/>
          <w:rFonts w:ascii="Times New Roman" w:hAnsi="Times New Roman" w:cs="Times New Roman"/>
          <w:sz w:val="24"/>
        </w:rPr>
        <w:t>„</w:t>
      </w:r>
      <w:r>
        <w:rPr>
          <w:rStyle w:val="FontStyle48"/>
          <w:rFonts w:ascii="Times New Roman" w:hAnsi="Times New Roman" w:cs="Times New Roman"/>
          <w:sz w:val="24"/>
        </w:rPr>
        <w:t>Zamawiaj</w:t>
      </w:r>
      <w:r w:rsidR="00E974D3">
        <w:rPr>
          <w:rStyle w:val="FontStyle48"/>
          <w:rFonts w:ascii="Times New Roman" w:hAnsi="Times New Roman" w:cs="Times New Roman"/>
          <w:sz w:val="24"/>
        </w:rPr>
        <w:t>ą</w:t>
      </w:r>
      <w:r>
        <w:rPr>
          <w:rStyle w:val="FontStyle48"/>
          <w:rFonts w:ascii="Times New Roman" w:hAnsi="Times New Roman" w:cs="Times New Roman"/>
          <w:sz w:val="24"/>
        </w:rPr>
        <w:t>cy</w:t>
      </w:r>
      <w:r w:rsidR="00E974D3">
        <w:rPr>
          <w:rStyle w:val="FontStyle48"/>
          <w:rFonts w:ascii="Times New Roman" w:hAnsi="Times New Roman" w:cs="Times New Roman"/>
          <w:sz w:val="24"/>
        </w:rPr>
        <w:t>”</w:t>
      </w:r>
      <w:r>
        <w:rPr>
          <w:rStyle w:val="FontStyle48"/>
          <w:rFonts w:ascii="Times New Roman" w:hAnsi="Times New Roman" w:cs="Times New Roman"/>
          <w:sz w:val="24"/>
        </w:rPr>
        <w:t>- Gmina Mrągowo</w:t>
      </w:r>
      <w:r w:rsidR="00E974D3">
        <w:rPr>
          <w:rStyle w:val="FontStyle48"/>
          <w:rFonts w:ascii="Times New Roman" w:hAnsi="Times New Roman" w:cs="Times New Roman"/>
          <w:sz w:val="24"/>
        </w:rPr>
        <w:t>;</w:t>
      </w:r>
    </w:p>
    <w:p w14:paraId="705EBC2B" w14:textId="77777777" w:rsidR="00E974D3" w:rsidRDefault="00E974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5)”Wykonawca”- należy przez to rozumieć osobę fizyczną,</w:t>
      </w:r>
      <w:r w:rsidR="002340A7">
        <w:rPr>
          <w:rStyle w:val="FontStyle48"/>
          <w:rFonts w:ascii="Times New Roman" w:hAnsi="Times New Roman" w:cs="Times New Roman"/>
          <w:sz w:val="24"/>
        </w:rPr>
        <w:t xml:space="preserve"> osobę</w:t>
      </w:r>
      <w:r>
        <w:rPr>
          <w:rStyle w:val="FontStyle48"/>
          <w:rFonts w:ascii="Times New Roman" w:hAnsi="Times New Roman" w:cs="Times New Roman"/>
          <w:sz w:val="24"/>
        </w:rPr>
        <w:t xml:space="preserve"> prawną albo jednostkę organizacyjną nieposiadającą osobowości prawnej,</w:t>
      </w:r>
      <w:r w:rsidR="002340A7">
        <w:rPr>
          <w:rStyle w:val="FontStyle48"/>
          <w:rFonts w:ascii="Times New Roman" w:hAnsi="Times New Roman" w:cs="Times New Roman"/>
          <w:sz w:val="24"/>
        </w:rPr>
        <w:t xml:space="preserve"> </w:t>
      </w:r>
      <w:r>
        <w:rPr>
          <w:rStyle w:val="FontStyle48"/>
          <w:rFonts w:ascii="Times New Roman" w:hAnsi="Times New Roman" w:cs="Times New Roman"/>
          <w:sz w:val="24"/>
        </w:rPr>
        <w:t>która oferuje na rynku wykonanie rob</w:t>
      </w:r>
      <w:r w:rsidR="00557DA4">
        <w:rPr>
          <w:rStyle w:val="FontStyle48"/>
          <w:rFonts w:ascii="Times New Roman" w:hAnsi="Times New Roman" w:cs="Times New Roman"/>
          <w:sz w:val="24"/>
        </w:rPr>
        <w:t>ó</w:t>
      </w:r>
      <w:r>
        <w:rPr>
          <w:rStyle w:val="FontStyle48"/>
          <w:rFonts w:ascii="Times New Roman" w:hAnsi="Times New Roman" w:cs="Times New Roman"/>
          <w:sz w:val="24"/>
        </w:rPr>
        <w:t xml:space="preserve">t </w:t>
      </w:r>
      <w:r>
        <w:rPr>
          <w:rStyle w:val="FontStyle48"/>
          <w:rFonts w:ascii="Times New Roman" w:hAnsi="Times New Roman" w:cs="Times New Roman"/>
          <w:sz w:val="24"/>
        </w:rPr>
        <w:lastRenderedPageBreak/>
        <w:t>budowlanych</w:t>
      </w:r>
      <w:r w:rsidR="002340A7">
        <w:rPr>
          <w:rStyle w:val="FontStyle48"/>
          <w:rFonts w:ascii="Times New Roman" w:hAnsi="Times New Roman" w:cs="Times New Roman"/>
          <w:sz w:val="24"/>
        </w:rPr>
        <w:t xml:space="preserve"> lub obiektu budowlanego, dostawę</w:t>
      </w:r>
      <w:r>
        <w:rPr>
          <w:rStyle w:val="FontStyle48"/>
          <w:rFonts w:ascii="Times New Roman" w:hAnsi="Times New Roman" w:cs="Times New Roman"/>
          <w:sz w:val="24"/>
        </w:rPr>
        <w:t xml:space="preserve"> produktów lub świadczenie usług lub ubiega się o udzielenie zamówienia,</w:t>
      </w:r>
      <w:r w:rsidR="002340A7">
        <w:rPr>
          <w:rStyle w:val="FontStyle48"/>
          <w:rFonts w:ascii="Times New Roman" w:hAnsi="Times New Roman" w:cs="Times New Roman"/>
          <w:sz w:val="24"/>
        </w:rPr>
        <w:t xml:space="preserve"> </w:t>
      </w:r>
      <w:r>
        <w:rPr>
          <w:rStyle w:val="FontStyle48"/>
          <w:rFonts w:ascii="Times New Roman" w:hAnsi="Times New Roman" w:cs="Times New Roman"/>
          <w:sz w:val="24"/>
        </w:rPr>
        <w:t>złożyła ofertę lub zawarła umowę w sprawie zamówienia publicznego.</w:t>
      </w:r>
    </w:p>
    <w:p w14:paraId="7D65B2F5" w14:textId="77777777" w:rsidR="00E974D3" w:rsidRPr="00BE032E" w:rsidRDefault="00E974D3" w:rsidP="002B7AC0">
      <w:pPr>
        <w:pStyle w:val="Style4"/>
        <w:widowControl/>
        <w:spacing w:before="34" w:line="360" w:lineRule="auto"/>
        <w:rPr>
          <w:rStyle w:val="FontStyle48"/>
          <w:rFonts w:ascii="Times New Roman" w:hAnsi="Times New Roman" w:cs="Times New Roman"/>
          <w:sz w:val="24"/>
        </w:rPr>
      </w:pPr>
      <w:r w:rsidRPr="00BE032E">
        <w:rPr>
          <w:rStyle w:val="FontStyle48"/>
          <w:rFonts w:ascii="Times New Roman" w:hAnsi="Times New Roman" w:cs="Times New Roman"/>
          <w:sz w:val="24"/>
        </w:rPr>
        <w:t xml:space="preserve">6) </w:t>
      </w:r>
      <w:r w:rsidR="00532E3D">
        <w:rPr>
          <w:rStyle w:val="FontStyle48"/>
          <w:rFonts w:ascii="Times New Roman" w:hAnsi="Times New Roman" w:cs="Times New Roman"/>
          <w:sz w:val="24"/>
        </w:rPr>
        <w:t>platforma</w:t>
      </w:r>
      <w:r w:rsidR="00BE032E" w:rsidRPr="00BE032E">
        <w:rPr>
          <w:rStyle w:val="FontStyle48"/>
          <w:rFonts w:ascii="Times New Roman" w:hAnsi="Times New Roman" w:cs="Times New Roman"/>
          <w:sz w:val="24"/>
        </w:rPr>
        <w:t xml:space="preserve">zakupowa.pl </w:t>
      </w:r>
      <w:r w:rsidRPr="00BE032E">
        <w:rPr>
          <w:rStyle w:val="FontStyle48"/>
          <w:rFonts w:ascii="Times New Roman" w:hAnsi="Times New Roman" w:cs="Times New Roman"/>
          <w:sz w:val="24"/>
        </w:rPr>
        <w:t>-</w:t>
      </w:r>
      <w:r w:rsidR="002340A7" w:rsidRPr="00BE032E">
        <w:rPr>
          <w:rStyle w:val="FontStyle48"/>
          <w:rFonts w:ascii="Times New Roman" w:hAnsi="Times New Roman" w:cs="Times New Roman"/>
          <w:sz w:val="24"/>
        </w:rPr>
        <w:t xml:space="preserve"> ś</w:t>
      </w:r>
      <w:r w:rsidRPr="00BE032E">
        <w:rPr>
          <w:rStyle w:val="FontStyle48"/>
          <w:rFonts w:ascii="Times New Roman" w:hAnsi="Times New Roman" w:cs="Times New Roman"/>
          <w:sz w:val="24"/>
        </w:rPr>
        <w:t>rodek komunikacji elektronicznej służący do komunikacji elektronicznej między Zamawiającym,</w:t>
      </w:r>
      <w:r w:rsidR="002340A7" w:rsidRPr="00BE032E">
        <w:rPr>
          <w:rStyle w:val="FontStyle48"/>
          <w:rFonts w:ascii="Times New Roman" w:hAnsi="Times New Roman" w:cs="Times New Roman"/>
          <w:sz w:val="24"/>
        </w:rPr>
        <w:t xml:space="preserve"> a W</w:t>
      </w:r>
      <w:r w:rsidRPr="00BE032E">
        <w:rPr>
          <w:rStyle w:val="FontStyle48"/>
          <w:rFonts w:ascii="Times New Roman" w:hAnsi="Times New Roman" w:cs="Times New Roman"/>
          <w:sz w:val="24"/>
        </w:rPr>
        <w:t>ykonawcami.</w:t>
      </w:r>
    </w:p>
    <w:p w14:paraId="418F4C3A" w14:textId="77777777" w:rsidR="00BE032E" w:rsidRPr="00BE032E" w:rsidRDefault="00DD58EB" w:rsidP="00811754">
      <w:pPr>
        <w:pStyle w:val="NormalnyWeb"/>
        <w:spacing w:before="0" w:beforeAutospacing="0" w:after="0" w:afterAutospacing="0" w:line="276" w:lineRule="auto"/>
        <w:jc w:val="both"/>
        <w:textAlignment w:val="baseline"/>
        <w:rPr>
          <w:color w:val="000000"/>
        </w:rPr>
      </w:pPr>
      <w:r>
        <w:rPr>
          <w:rStyle w:val="FontStyle48"/>
          <w:rFonts w:ascii="Times New Roman" w:hAnsi="Times New Roman"/>
          <w:sz w:val="24"/>
        </w:rPr>
        <w:t>7</w:t>
      </w:r>
      <w:r w:rsidR="00E974D3" w:rsidRPr="00BE032E">
        <w:rPr>
          <w:rStyle w:val="FontStyle48"/>
          <w:rFonts w:ascii="Times New Roman" w:hAnsi="Times New Roman"/>
          <w:sz w:val="24"/>
        </w:rPr>
        <w:t>)</w:t>
      </w:r>
      <w:r w:rsidR="007E4068">
        <w:rPr>
          <w:rStyle w:val="FontStyle48"/>
          <w:rFonts w:ascii="Times New Roman" w:hAnsi="Times New Roman"/>
          <w:sz w:val="24"/>
        </w:rPr>
        <w:t xml:space="preserve"> </w:t>
      </w:r>
      <w:r w:rsidR="00C9463B" w:rsidRPr="00BE032E">
        <w:rPr>
          <w:rStyle w:val="FontStyle48"/>
          <w:rFonts w:ascii="Times New Roman" w:hAnsi="Times New Roman"/>
          <w:sz w:val="24"/>
        </w:rPr>
        <w:t>”Instruk</w:t>
      </w:r>
      <w:r w:rsidR="00BE032E" w:rsidRPr="00BE032E">
        <w:rPr>
          <w:rStyle w:val="FontStyle48"/>
          <w:rFonts w:ascii="Times New Roman" w:hAnsi="Times New Roman"/>
          <w:sz w:val="24"/>
        </w:rPr>
        <w:t>cje dla Wykonawców”</w:t>
      </w:r>
      <w:r w:rsidR="00E974D3" w:rsidRPr="00BE032E">
        <w:rPr>
          <w:rStyle w:val="FontStyle48"/>
          <w:rFonts w:ascii="Times New Roman" w:hAnsi="Times New Roman"/>
          <w:sz w:val="24"/>
        </w:rPr>
        <w:t xml:space="preserve"> – </w:t>
      </w:r>
      <w:r w:rsidR="00BE032E" w:rsidRPr="00BE032E">
        <w:rPr>
          <w:color w:val="000000"/>
        </w:rPr>
        <w:t xml:space="preserve">instrukcje korzystania z dotyczące w szczególności logowania, składania wniosków o wyjaśnienie treści SWZ, </w:t>
      </w:r>
      <w:r w:rsidR="00BE032E" w:rsidRPr="00C34DBA">
        <w:rPr>
          <w:color w:val="000000"/>
          <w:u w:val="single"/>
        </w:rPr>
        <w:t>składania ofert</w:t>
      </w:r>
      <w:r w:rsidR="00BE032E" w:rsidRPr="00BE032E">
        <w:rPr>
          <w:color w:val="000000"/>
        </w:rPr>
        <w:t xml:space="preserve"> oraz innych czynności podejmowanych w niniejszym postępowaniu przy użyciu </w:t>
      </w:r>
      <w:hyperlink r:id="rId11" w:history="1">
        <w:r w:rsidR="00BE032E" w:rsidRPr="00BE032E">
          <w:rPr>
            <w:rStyle w:val="Hipercze"/>
            <w:color w:val="1155CC"/>
          </w:rPr>
          <w:t>platformazakupowa.pl</w:t>
        </w:r>
      </w:hyperlink>
      <w:r w:rsidR="00BE032E" w:rsidRPr="00BE032E">
        <w:rPr>
          <w:color w:val="000000"/>
        </w:rPr>
        <w:t xml:space="preserve"> znajdują się w zakładce „Instrukcje dla Wykonawców" na stronie internetowej pod adresem: </w:t>
      </w:r>
      <w:hyperlink r:id="rId12" w:history="1">
        <w:r w:rsidR="00BE032E" w:rsidRPr="00BE032E">
          <w:rPr>
            <w:rStyle w:val="Hipercze"/>
            <w:color w:val="1155CC"/>
          </w:rPr>
          <w:t>https://platformazakupowa.pl/strona/45-instrukcje</w:t>
        </w:r>
      </w:hyperlink>
    </w:p>
    <w:p w14:paraId="316C2437" w14:textId="77777777" w:rsidR="00BE032E" w:rsidRDefault="00BE032E" w:rsidP="00BE032E">
      <w:pPr>
        <w:pStyle w:val="NormalnyWeb"/>
        <w:spacing w:before="0" w:beforeAutospacing="0" w:after="0" w:afterAutospacing="0"/>
        <w:jc w:val="both"/>
        <w:textAlignment w:val="baseline"/>
        <w:rPr>
          <w:rFonts w:ascii="Arial" w:hAnsi="Arial" w:cs="Arial"/>
          <w:color w:val="000000"/>
          <w:sz w:val="20"/>
          <w:szCs w:val="20"/>
        </w:rPr>
      </w:pPr>
    </w:p>
    <w:p w14:paraId="1CB60EF9" w14:textId="77777777" w:rsidR="002340A7" w:rsidRDefault="00DD58EB"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5</w:t>
      </w:r>
      <w:r w:rsidR="002340A7">
        <w:rPr>
          <w:rStyle w:val="FontStyle48"/>
          <w:rFonts w:ascii="Times New Roman" w:hAnsi="Times New Roman" w:cs="Times New Roman"/>
          <w:sz w:val="24"/>
        </w:rPr>
        <w:t>.Wykonawca powinien dokładnie zapoznać się z niniejszą SWZ i złożyć ofertę zgodnie z jej wymaganiami.</w:t>
      </w:r>
    </w:p>
    <w:p w14:paraId="0F693AC1" w14:textId="14A998B3" w:rsidR="006F51EF" w:rsidRPr="008B505F" w:rsidRDefault="00DD58EB" w:rsidP="00C01EE0">
      <w:pPr>
        <w:pStyle w:val="Tekstkomentarza"/>
        <w:spacing w:line="360" w:lineRule="auto"/>
        <w:rPr>
          <w:rStyle w:val="FontStyle48"/>
          <w:rFonts w:ascii="Times New Roman" w:hAnsi="Times New Roman"/>
          <w:sz w:val="20"/>
        </w:rPr>
      </w:pPr>
      <w:r>
        <w:rPr>
          <w:rStyle w:val="FontStyle48"/>
          <w:rFonts w:ascii="Times New Roman" w:hAnsi="Times New Roman"/>
          <w:sz w:val="24"/>
        </w:rPr>
        <w:t>6</w:t>
      </w:r>
      <w:r w:rsidR="006F51EF">
        <w:rPr>
          <w:rStyle w:val="FontStyle48"/>
          <w:rFonts w:ascii="Times New Roman" w:hAnsi="Times New Roman"/>
          <w:sz w:val="24"/>
        </w:rPr>
        <w:t xml:space="preserve">.Do czynności podejmowanych przez Zamawiającego i Wykonawców stosować się będzie przepisy ustawy z dnia 23 kwietnia 1964r.-Kodeks Cywilny </w:t>
      </w:r>
      <w:r w:rsidR="006F51EF" w:rsidRPr="008E443F">
        <w:rPr>
          <w:rStyle w:val="FontStyle48"/>
          <w:rFonts w:ascii="Times New Roman" w:hAnsi="Times New Roman"/>
          <w:sz w:val="24"/>
        </w:rPr>
        <w:t xml:space="preserve">( </w:t>
      </w:r>
      <w:proofErr w:type="spellStart"/>
      <w:r w:rsidR="002C669C" w:rsidRPr="008E443F">
        <w:rPr>
          <w:rStyle w:val="FontStyle48"/>
          <w:rFonts w:ascii="Times New Roman" w:hAnsi="Times New Roman"/>
          <w:sz w:val="24"/>
        </w:rPr>
        <w:t>t.j</w:t>
      </w:r>
      <w:proofErr w:type="spellEnd"/>
      <w:r w:rsidR="002C669C" w:rsidRPr="008E443F">
        <w:rPr>
          <w:rStyle w:val="FontStyle48"/>
          <w:rFonts w:ascii="Times New Roman" w:hAnsi="Times New Roman"/>
          <w:sz w:val="24"/>
        </w:rPr>
        <w:t xml:space="preserve">. Dz. U. z 2025 r. poz. 1071 z </w:t>
      </w:r>
      <w:proofErr w:type="spellStart"/>
      <w:r w:rsidR="002C669C" w:rsidRPr="008E443F">
        <w:rPr>
          <w:rStyle w:val="FontStyle48"/>
          <w:rFonts w:ascii="Times New Roman" w:hAnsi="Times New Roman"/>
          <w:sz w:val="24"/>
        </w:rPr>
        <w:t>późn</w:t>
      </w:r>
      <w:proofErr w:type="spellEnd"/>
      <w:r w:rsidR="002C669C" w:rsidRPr="008E443F">
        <w:rPr>
          <w:rStyle w:val="FontStyle48"/>
          <w:rFonts w:ascii="Times New Roman" w:hAnsi="Times New Roman"/>
          <w:sz w:val="24"/>
        </w:rPr>
        <w:t>. zm.</w:t>
      </w:r>
      <w:r w:rsidR="008B505F" w:rsidRPr="008E443F">
        <w:t>.</w:t>
      </w:r>
      <w:r w:rsidR="008B505F">
        <w:t xml:space="preserve"> </w:t>
      </w:r>
      <w:r w:rsidR="006F51EF">
        <w:rPr>
          <w:rStyle w:val="FontStyle48"/>
          <w:rFonts w:ascii="Times New Roman" w:hAnsi="Times New Roman"/>
          <w:sz w:val="24"/>
        </w:rPr>
        <w:t xml:space="preserve">dalej KC), jeżeli przepisy ustawy </w:t>
      </w:r>
      <w:proofErr w:type="spellStart"/>
      <w:r w:rsidR="006F51EF">
        <w:rPr>
          <w:rStyle w:val="FontStyle48"/>
          <w:rFonts w:ascii="Times New Roman" w:hAnsi="Times New Roman"/>
          <w:sz w:val="24"/>
        </w:rPr>
        <w:t>Pzp</w:t>
      </w:r>
      <w:proofErr w:type="spellEnd"/>
      <w:r w:rsidR="006F51EF">
        <w:rPr>
          <w:rStyle w:val="FontStyle48"/>
          <w:rFonts w:ascii="Times New Roman" w:hAnsi="Times New Roman"/>
          <w:sz w:val="24"/>
        </w:rPr>
        <w:t xml:space="preserve"> nie stanowią inaczej.</w:t>
      </w:r>
    </w:p>
    <w:p w14:paraId="52FFBEDA" w14:textId="77777777" w:rsidR="00C01EE0" w:rsidRDefault="00DD58EB"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7</w:t>
      </w:r>
      <w:r w:rsidR="006F51EF">
        <w:rPr>
          <w:rStyle w:val="FontStyle48"/>
          <w:rFonts w:ascii="Times New Roman" w:hAnsi="Times New Roman" w:cs="Times New Roman"/>
          <w:sz w:val="24"/>
        </w:rPr>
        <w:t>.Rozporządzenie Ministra Rozwoju</w:t>
      </w:r>
      <w:r w:rsidR="00704F5F">
        <w:rPr>
          <w:rStyle w:val="FontStyle48"/>
          <w:rFonts w:ascii="Times New Roman" w:hAnsi="Times New Roman" w:cs="Times New Roman"/>
          <w:sz w:val="24"/>
        </w:rPr>
        <w:t>, P</w:t>
      </w:r>
      <w:r w:rsidR="006F51EF">
        <w:rPr>
          <w:rStyle w:val="FontStyle48"/>
          <w:rFonts w:ascii="Times New Roman" w:hAnsi="Times New Roman" w:cs="Times New Roman"/>
          <w:sz w:val="24"/>
        </w:rPr>
        <w:t>racy i Technologii z dnia 23.12.2020r.w sprawach</w:t>
      </w:r>
      <w:r w:rsidR="0062203C">
        <w:rPr>
          <w:rStyle w:val="FontStyle48"/>
          <w:rFonts w:ascii="Times New Roman" w:hAnsi="Times New Roman" w:cs="Times New Roman"/>
          <w:sz w:val="24"/>
        </w:rPr>
        <w:t xml:space="preserve"> podmiotowych środkó</w:t>
      </w:r>
      <w:r w:rsidR="006F51EF">
        <w:rPr>
          <w:rStyle w:val="FontStyle48"/>
          <w:rFonts w:ascii="Times New Roman" w:hAnsi="Times New Roman" w:cs="Times New Roman"/>
          <w:sz w:val="24"/>
        </w:rPr>
        <w:t>w dowodowych oraz inny</w:t>
      </w:r>
      <w:r w:rsidR="00704F5F">
        <w:rPr>
          <w:rStyle w:val="FontStyle48"/>
          <w:rFonts w:ascii="Times New Roman" w:hAnsi="Times New Roman" w:cs="Times New Roman"/>
          <w:sz w:val="24"/>
        </w:rPr>
        <w:t>ch</w:t>
      </w:r>
      <w:r w:rsidR="006F51EF">
        <w:rPr>
          <w:rStyle w:val="FontStyle48"/>
          <w:rFonts w:ascii="Times New Roman" w:hAnsi="Times New Roman" w:cs="Times New Roman"/>
          <w:sz w:val="24"/>
        </w:rPr>
        <w:t xml:space="preserve"> dokumentów lub oświadczeń, jakich może żądać zamawiający od wykonawcy</w:t>
      </w:r>
      <w:r w:rsidR="00704F5F">
        <w:rPr>
          <w:rStyle w:val="FontStyle48"/>
          <w:rFonts w:ascii="Times New Roman" w:hAnsi="Times New Roman" w:cs="Times New Roman"/>
          <w:sz w:val="24"/>
        </w:rPr>
        <w:t xml:space="preserve"> </w:t>
      </w:r>
      <w:r w:rsidR="006F51EF">
        <w:rPr>
          <w:rStyle w:val="FontStyle48"/>
          <w:rFonts w:ascii="Times New Roman" w:hAnsi="Times New Roman" w:cs="Times New Roman"/>
          <w:sz w:val="24"/>
        </w:rPr>
        <w:t>(Dz.U.2020r.</w:t>
      </w:r>
      <w:r w:rsidR="00704F5F">
        <w:rPr>
          <w:rStyle w:val="FontStyle48"/>
          <w:rFonts w:ascii="Times New Roman" w:hAnsi="Times New Roman" w:cs="Times New Roman"/>
          <w:sz w:val="24"/>
        </w:rPr>
        <w:t xml:space="preserve"> </w:t>
      </w:r>
      <w:r w:rsidR="006F51EF">
        <w:rPr>
          <w:rStyle w:val="FontStyle48"/>
          <w:rFonts w:ascii="Times New Roman" w:hAnsi="Times New Roman" w:cs="Times New Roman"/>
          <w:sz w:val="24"/>
        </w:rPr>
        <w:t>poz.2415</w:t>
      </w:r>
      <w:r w:rsidR="00522E6A">
        <w:rPr>
          <w:rStyle w:val="FontStyle48"/>
          <w:rFonts w:ascii="Times New Roman" w:hAnsi="Times New Roman" w:cs="Times New Roman"/>
          <w:sz w:val="24"/>
        </w:rPr>
        <w:t xml:space="preserve">z </w:t>
      </w:r>
      <w:proofErr w:type="spellStart"/>
      <w:r w:rsidR="00522E6A">
        <w:rPr>
          <w:rStyle w:val="FontStyle48"/>
          <w:rFonts w:ascii="Times New Roman" w:hAnsi="Times New Roman" w:cs="Times New Roman"/>
          <w:sz w:val="24"/>
        </w:rPr>
        <w:t>późn</w:t>
      </w:r>
      <w:proofErr w:type="spellEnd"/>
      <w:r w:rsidR="00522E6A">
        <w:rPr>
          <w:rStyle w:val="FontStyle48"/>
          <w:rFonts w:ascii="Times New Roman" w:hAnsi="Times New Roman" w:cs="Times New Roman"/>
          <w:sz w:val="24"/>
        </w:rPr>
        <w:t xml:space="preserve">. </w:t>
      </w:r>
      <w:proofErr w:type="spellStart"/>
      <w:r w:rsidR="00522E6A">
        <w:rPr>
          <w:rStyle w:val="FontStyle48"/>
          <w:rFonts w:ascii="Times New Roman" w:hAnsi="Times New Roman" w:cs="Times New Roman"/>
          <w:sz w:val="24"/>
        </w:rPr>
        <w:t>zm</w:t>
      </w:r>
      <w:proofErr w:type="spellEnd"/>
      <w:r w:rsidR="006F51EF">
        <w:rPr>
          <w:rStyle w:val="FontStyle48"/>
          <w:rFonts w:ascii="Times New Roman" w:hAnsi="Times New Roman" w:cs="Times New Roman"/>
          <w:sz w:val="24"/>
        </w:rPr>
        <w:t>),</w:t>
      </w:r>
    </w:p>
    <w:p w14:paraId="55F89404" w14:textId="77777777" w:rsidR="003A5595" w:rsidRPr="00C01EE0" w:rsidRDefault="00DD58EB" w:rsidP="003A5595">
      <w:pPr>
        <w:pStyle w:val="Tekstkomentarza"/>
        <w:spacing w:line="360" w:lineRule="auto"/>
        <w:rPr>
          <w:rStyle w:val="FontStyle48"/>
          <w:rFonts w:ascii="Times New Roman" w:hAnsi="Times New Roman"/>
          <w:sz w:val="24"/>
        </w:rPr>
      </w:pPr>
      <w:r w:rsidRPr="00C01EE0">
        <w:rPr>
          <w:rStyle w:val="FontStyle48"/>
          <w:rFonts w:ascii="Times New Roman" w:hAnsi="Times New Roman"/>
          <w:sz w:val="24"/>
          <w:szCs w:val="24"/>
        </w:rPr>
        <w:t>8</w:t>
      </w:r>
      <w:r w:rsidR="006F51EF" w:rsidRPr="00C01EE0">
        <w:rPr>
          <w:rStyle w:val="FontStyle48"/>
          <w:rFonts w:ascii="Times New Roman" w:hAnsi="Times New Roman"/>
          <w:sz w:val="24"/>
          <w:szCs w:val="24"/>
        </w:rPr>
        <w:t>.</w:t>
      </w:r>
      <w:r w:rsidR="00C01EE0" w:rsidRPr="00C01EE0">
        <w:rPr>
          <w:sz w:val="24"/>
          <w:szCs w:val="24"/>
        </w:rPr>
        <w:t xml:space="preserve"> </w:t>
      </w:r>
      <w:r w:rsidR="003A5595" w:rsidRPr="00253E4C">
        <w:rPr>
          <w:sz w:val="24"/>
          <w:szCs w:val="24"/>
        </w:rPr>
        <w:t>Obwieszczenie Prezesa Urzędu Zamówień Publicznych z dnia 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(M. P. z 2025 r. poz. 1247).</w:t>
      </w:r>
    </w:p>
    <w:p w14:paraId="73221F70" w14:textId="77777777" w:rsidR="00DC0BDF" w:rsidRDefault="00DC0BDF"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9.</w:t>
      </w:r>
      <w:r w:rsidR="00704F5F">
        <w:rPr>
          <w:rStyle w:val="FontStyle48"/>
          <w:rFonts w:ascii="Times New Roman" w:hAnsi="Times New Roman" w:cs="Times New Roman"/>
          <w:sz w:val="24"/>
        </w:rPr>
        <w:t xml:space="preserve"> </w:t>
      </w:r>
      <w:r>
        <w:rPr>
          <w:rStyle w:val="FontStyle48"/>
          <w:rFonts w:ascii="Times New Roman" w:hAnsi="Times New Roman" w:cs="Times New Roman"/>
          <w:sz w:val="24"/>
        </w:rPr>
        <w:t xml:space="preserve">W zakresie nieuregulowanym niniejszą specyfikacją warunków Zamówienia, zwaną dalej „SWZ”, mają zastosowanie przepisy </w:t>
      </w:r>
      <w:proofErr w:type="spellStart"/>
      <w:r>
        <w:rPr>
          <w:rStyle w:val="FontStyle48"/>
          <w:rFonts w:ascii="Times New Roman" w:hAnsi="Times New Roman" w:cs="Times New Roman"/>
          <w:sz w:val="24"/>
        </w:rPr>
        <w:t>Pzp</w:t>
      </w:r>
      <w:proofErr w:type="spellEnd"/>
      <w:r>
        <w:rPr>
          <w:rStyle w:val="FontStyle48"/>
          <w:rFonts w:ascii="Times New Roman" w:hAnsi="Times New Roman" w:cs="Times New Roman"/>
          <w:sz w:val="24"/>
        </w:rPr>
        <w:t>.</w:t>
      </w:r>
    </w:p>
    <w:p w14:paraId="7F1CF45C" w14:textId="77777777" w:rsidR="00D45B17" w:rsidRDefault="00D45B17"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10.Zamawiający nie przewiduje aukcji elektronicznej..</w:t>
      </w:r>
    </w:p>
    <w:p w14:paraId="14D76430" w14:textId="77777777" w:rsidR="00D45B17" w:rsidRDefault="00944716"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11.Zamawiający nie prowadzi postę</w:t>
      </w:r>
      <w:r w:rsidR="00D45B17">
        <w:rPr>
          <w:rStyle w:val="FontStyle48"/>
          <w:rFonts w:ascii="Times New Roman" w:hAnsi="Times New Roman" w:cs="Times New Roman"/>
          <w:sz w:val="24"/>
        </w:rPr>
        <w:t>powania w celu zawarcia umowy ramowej.</w:t>
      </w:r>
    </w:p>
    <w:p w14:paraId="262B352B" w14:textId="77777777" w:rsidR="00D45B17" w:rsidRDefault="00944716"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12</w:t>
      </w:r>
      <w:r w:rsidR="00D45B17">
        <w:rPr>
          <w:rStyle w:val="FontStyle48"/>
          <w:rFonts w:ascii="Times New Roman" w:hAnsi="Times New Roman" w:cs="Times New Roman"/>
          <w:sz w:val="24"/>
        </w:rPr>
        <w:t xml:space="preserve">.Zamawiający nie zastrzega możliwości ubiegania się o udzielenie zamówienia wyłącznie przez Wykonawców, o których mowa w art.94 </w:t>
      </w:r>
      <w:proofErr w:type="spellStart"/>
      <w:r w:rsidR="00D45B17">
        <w:rPr>
          <w:rStyle w:val="FontStyle48"/>
          <w:rFonts w:ascii="Times New Roman" w:hAnsi="Times New Roman" w:cs="Times New Roman"/>
          <w:sz w:val="24"/>
        </w:rPr>
        <w:t>Pzp</w:t>
      </w:r>
      <w:proofErr w:type="spellEnd"/>
      <w:r w:rsidR="00D45B17">
        <w:rPr>
          <w:rStyle w:val="FontStyle48"/>
          <w:rFonts w:ascii="Times New Roman" w:hAnsi="Times New Roman" w:cs="Times New Roman"/>
          <w:sz w:val="24"/>
        </w:rPr>
        <w:t>.</w:t>
      </w:r>
    </w:p>
    <w:p w14:paraId="62A38125" w14:textId="77777777" w:rsidR="00944716" w:rsidRDefault="00944716"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13.</w:t>
      </w:r>
      <w:r w:rsidR="00B70AF0">
        <w:rPr>
          <w:rStyle w:val="FontStyle48"/>
          <w:rFonts w:ascii="Times New Roman" w:hAnsi="Times New Roman" w:cs="Times New Roman"/>
          <w:sz w:val="24"/>
        </w:rPr>
        <w:t xml:space="preserve">Zamawiający nie przewiduje </w:t>
      </w:r>
      <w:r w:rsidR="00DD58EB">
        <w:rPr>
          <w:rStyle w:val="FontStyle48"/>
          <w:rFonts w:ascii="Times New Roman" w:hAnsi="Times New Roman" w:cs="Times New Roman"/>
          <w:sz w:val="24"/>
        </w:rPr>
        <w:t>udziele</w:t>
      </w:r>
      <w:r w:rsidR="00B70AF0">
        <w:rPr>
          <w:rStyle w:val="FontStyle48"/>
          <w:rFonts w:ascii="Times New Roman" w:hAnsi="Times New Roman" w:cs="Times New Roman"/>
          <w:sz w:val="24"/>
        </w:rPr>
        <w:t>nia zamówienia</w:t>
      </w:r>
      <w:r w:rsidR="00DD58EB">
        <w:rPr>
          <w:rStyle w:val="FontStyle48"/>
          <w:rFonts w:ascii="Times New Roman" w:hAnsi="Times New Roman" w:cs="Times New Roman"/>
          <w:sz w:val="24"/>
        </w:rPr>
        <w:t>, o których mowa w art. 214 ust.1pkt 7</w:t>
      </w:r>
      <w:r w:rsidR="00113D05">
        <w:rPr>
          <w:rStyle w:val="FontStyle48"/>
          <w:rFonts w:ascii="Times New Roman" w:hAnsi="Times New Roman" w:cs="Times New Roman"/>
          <w:sz w:val="24"/>
        </w:rPr>
        <w:br/>
      </w:r>
      <w:r w:rsidR="00DD58EB">
        <w:rPr>
          <w:rStyle w:val="FontStyle48"/>
          <w:rFonts w:ascii="Times New Roman" w:hAnsi="Times New Roman" w:cs="Times New Roman"/>
          <w:sz w:val="24"/>
        </w:rPr>
        <w:t xml:space="preserve"> i 8  ustawy </w:t>
      </w:r>
      <w:proofErr w:type="spellStart"/>
      <w:r w:rsidR="00DD58EB">
        <w:rPr>
          <w:rStyle w:val="FontStyle48"/>
          <w:rFonts w:ascii="Times New Roman" w:hAnsi="Times New Roman" w:cs="Times New Roman"/>
          <w:sz w:val="24"/>
        </w:rPr>
        <w:t>Pzp</w:t>
      </w:r>
      <w:proofErr w:type="spellEnd"/>
      <w:r w:rsidR="00DD58EB">
        <w:rPr>
          <w:rStyle w:val="FontStyle48"/>
          <w:rFonts w:ascii="Times New Roman" w:hAnsi="Times New Roman" w:cs="Times New Roman"/>
          <w:sz w:val="24"/>
        </w:rPr>
        <w:t>.</w:t>
      </w:r>
    </w:p>
    <w:p w14:paraId="359E5011" w14:textId="77777777" w:rsidR="00E7472B" w:rsidRPr="00C62ABA" w:rsidRDefault="008121D0" w:rsidP="00A96CB3">
      <w:pPr>
        <w:suppressAutoHyphens/>
        <w:spacing w:before="77" w:line="360" w:lineRule="auto"/>
        <w:jc w:val="both"/>
        <w:rPr>
          <w:rFonts w:eastAsia="Arial Unicode MS"/>
          <w:sz w:val="24"/>
          <w:szCs w:val="24"/>
        </w:rPr>
      </w:pPr>
      <w:r w:rsidRPr="00E7472B">
        <w:rPr>
          <w:rStyle w:val="FontStyle48"/>
          <w:rFonts w:ascii="Times New Roman" w:hAnsi="Times New Roman"/>
          <w:sz w:val="24"/>
        </w:rPr>
        <w:t>14</w:t>
      </w:r>
      <w:r w:rsidR="00557DA4" w:rsidRPr="00E7472B">
        <w:rPr>
          <w:rFonts w:asciiTheme="minorHAnsi" w:hAnsiTheme="minorHAnsi" w:cstheme="minorHAnsi"/>
          <w:sz w:val="22"/>
          <w:szCs w:val="22"/>
        </w:rPr>
        <w:t>.</w:t>
      </w:r>
      <w:r w:rsidR="00E7472B" w:rsidRPr="00C62ABA">
        <w:rPr>
          <w:rFonts w:eastAsia="Arial Unicode MS"/>
          <w:sz w:val="24"/>
          <w:szCs w:val="24"/>
        </w:rPr>
        <w:t>Zgodnie z art. 91 ust. 2 ustawy z dnia 11 września 2019 r. - Prawo zamówień publicznych (</w:t>
      </w:r>
      <w:proofErr w:type="spellStart"/>
      <w:r w:rsidR="00E7472B" w:rsidRPr="00C62ABA">
        <w:rPr>
          <w:rFonts w:eastAsia="Arial Unicode MS"/>
          <w:sz w:val="24"/>
          <w:szCs w:val="24"/>
        </w:rPr>
        <w:t>t.j</w:t>
      </w:r>
      <w:proofErr w:type="spellEnd"/>
      <w:r w:rsidR="00E7472B" w:rsidRPr="00C62ABA">
        <w:rPr>
          <w:rFonts w:eastAsia="Arial Unicode MS"/>
          <w:sz w:val="24"/>
          <w:szCs w:val="24"/>
        </w:rPr>
        <w:t>. Dz. U. z 202</w:t>
      </w:r>
      <w:r w:rsidR="00EF4B66">
        <w:rPr>
          <w:rFonts w:eastAsia="Arial Unicode MS"/>
          <w:sz w:val="24"/>
          <w:szCs w:val="24"/>
        </w:rPr>
        <w:t>4</w:t>
      </w:r>
      <w:r w:rsidR="00E7472B" w:rsidRPr="00C62ABA">
        <w:rPr>
          <w:rFonts w:eastAsia="Arial Unicode MS"/>
          <w:sz w:val="24"/>
          <w:szCs w:val="24"/>
        </w:rPr>
        <w:t xml:space="preserve">. poz. </w:t>
      </w:r>
      <w:r w:rsidR="00EF4B66">
        <w:rPr>
          <w:rFonts w:eastAsia="Arial Unicode MS"/>
          <w:sz w:val="24"/>
          <w:szCs w:val="24"/>
        </w:rPr>
        <w:t>1320</w:t>
      </w:r>
      <w:r w:rsidR="00E7472B" w:rsidRPr="00C62ABA">
        <w:rPr>
          <w:rFonts w:eastAsia="Arial Unicode MS"/>
          <w:sz w:val="24"/>
          <w:szCs w:val="24"/>
        </w:rPr>
        <w:t xml:space="preserve"> z </w:t>
      </w:r>
      <w:proofErr w:type="spellStart"/>
      <w:r w:rsidR="00E7472B" w:rsidRPr="00C62ABA">
        <w:rPr>
          <w:rFonts w:eastAsia="Arial Unicode MS"/>
          <w:sz w:val="24"/>
          <w:szCs w:val="24"/>
        </w:rPr>
        <w:t>późn</w:t>
      </w:r>
      <w:proofErr w:type="spellEnd"/>
      <w:r w:rsidR="00E7472B" w:rsidRPr="00C62ABA">
        <w:rPr>
          <w:rFonts w:eastAsia="Arial Unicode MS"/>
          <w:sz w:val="24"/>
          <w:szCs w:val="24"/>
        </w:rPr>
        <w:t>. zm.) zamawiający wskazuje, iż z uwagi na charakter zamówienia, nie dokonał jego podziału na części ze względu na stwierdzenie wystąpienia następujących czynników:</w:t>
      </w:r>
    </w:p>
    <w:p w14:paraId="15727E09" w14:textId="6E0B33DA" w:rsidR="005C0A50" w:rsidRDefault="00E7472B" w:rsidP="00553F79">
      <w:pPr>
        <w:spacing w:before="100" w:beforeAutospacing="1" w:after="100" w:afterAutospacing="1" w:line="360" w:lineRule="auto"/>
        <w:jc w:val="both"/>
        <w:rPr>
          <w:rStyle w:val="FontStyle39"/>
          <w:rFonts w:ascii="Times New Roman" w:hAnsi="Times New Roman"/>
          <w:sz w:val="24"/>
          <w:szCs w:val="24"/>
        </w:rPr>
      </w:pPr>
      <w:r w:rsidRPr="009E7D4C">
        <w:rPr>
          <w:rFonts w:eastAsia="Arial Unicode MS"/>
          <w:sz w:val="24"/>
          <w:szCs w:val="24"/>
        </w:rPr>
        <w:lastRenderedPageBreak/>
        <w:t>1)</w:t>
      </w:r>
      <w:r w:rsidR="00866929" w:rsidRPr="009E7D4C">
        <w:rPr>
          <w:rFonts w:eastAsia="Arial Unicode MS"/>
          <w:sz w:val="24"/>
          <w:szCs w:val="24"/>
        </w:rPr>
        <w:t xml:space="preserve"> </w:t>
      </w:r>
      <w:r w:rsidR="005C0A50" w:rsidRPr="009E7D4C">
        <w:rPr>
          <w:rFonts w:eastAsia="Arial Unicode MS"/>
          <w:sz w:val="24"/>
          <w:szCs w:val="24"/>
        </w:rPr>
        <w:t>Ponieważ z</w:t>
      </w:r>
      <w:r w:rsidR="00866929" w:rsidRPr="009E7D4C">
        <w:rPr>
          <w:rFonts w:eastAsia="Arial Unicode MS"/>
          <w:sz w:val="24"/>
          <w:szCs w:val="24"/>
        </w:rPr>
        <w:t xml:space="preserve">adanie </w:t>
      </w:r>
      <w:r w:rsidRPr="009E7D4C">
        <w:rPr>
          <w:rFonts w:eastAsia="Arial Unicode MS"/>
          <w:sz w:val="24"/>
          <w:szCs w:val="24"/>
        </w:rPr>
        <w:t>realizowan</w:t>
      </w:r>
      <w:r w:rsidR="00866929" w:rsidRPr="009E7D4C">
        <w:rPr>
          <w:rFonts w:eastAsia="Arial Unicode MS"/>
          <w:sz w:val="24"/>
          <w:szCs w:val="24"/>
        </w:rPr>
        <w:t>e</w:t>
      </w:r>
      <w:r w:rsidRPr="009E7D4C">
        <w:rPr>
          <w:rFonts w:eastAsia="Arial Unicode MS"/>
          <w:sz w:val="24"/>
          <w:szCs w:val="24"/>
        </w:rPr>
        <w:t xml:space="preserve"> będzie </w:t>
      </w:r>
      <w:r w:rsidR="000A02CD">
        <w:rPr>
          <w:rFonts w:eastAsia="Arial Unicode MS"/>
          <w:sz w:val="24"/>
          <w:szCs w:val="24"/>
        </w:rPr>
        <w:t>w ramach dofinansowania z budżetu państwa, które uwarunkowane jest dotrzymaniem terminu zakończenia robót wyzna</w:t>
      </w:r>
      <w:r w:rsidR="00896D7C">
        <w:rPr>
          <w:rFonts w:eastAsia="Arial Unicode MS"/>
          <w:sz w:val="24"/>
          <w:szCs w:val="24"/>
        </w:rPr>
        <w:t>czonym wytycznymi programu dofi</w:t>
      </w:r>
      <w:r w:rsidR="000A02CD">
        <w:rPr>
          <w:rFonts w:eastAsia="Arial Unicode MS"/>
          <w:sz w:val="24"/>
          <w:szCs w:val="24"/>
        </w:rPr>
        <w:t>n</w:t>
      </w:r>
      <w:r w:rsidR="00896D7C">
        <w:rPr>
          <w:rFonts w:eastAsia="Arial Unicode MS"/>
          <w:sz w:val="24"/>
          <w:szCs w:val="24"/>
        </w:rPr>
        <w:t>an</w:t>
      </w:r>
      <w:r w:rsidR="000A02CD">
        <w:rPr>
          <w:rFonts w:eastAsia="Arial Unicode MS"/>
          <w:sz w:val="24"/>
          <w:szCs w:val="24"/>
        </w:rPr>
        <w:t>sowania. Z</w:t>
      </w:r>
      <w:r w:rsidR="009E7D4C" w:rsidRPr="009E7D4C">
        <w:rPr>
          <w:rStyle w:val="FontStyle39"/>
          <w:rFonts w:ascii="Times New Roman" w:hAnsi="Times New Roman"/>
          <w:sz w:val="24"/>
          <w:szCs w:val="24"/>
        </w:rPr>
        <w:t xml:space="preserve">amawiającemu zależy na wykonaniu </w:t>
      </w:r>
      <w:r w:rsidR="005C0A50" w:rsidRPr="009E7D4C">
        <w:rPr>
          <w:rStyle w:val="FontStyle39"/>
          <w:rFonts w:ascii="Times New Roman" w:hAnsi="Times New Roman"/>
          <w:sz w:val="24"/>
          <w:szCs w:val="24"/>
        </w:rPr>
        <w:t>zamówienia przez tego samego wykonawcę</w:t>
      </w:r>
      <w:r w:rsidR="009E7D4C" w:rsidRPr="009E7D4C">
        <w:rPr>
          <w:rStyle w:val="FontStyle39"/>
          <w:rFonts w:ascii="Times New Roman" w:hAnsi="Times New Roman"/>
          <w:sz w:val="24"/>
          <w:szCs w:val="24"/>
        </w:rPr>
        <w:t xml:space="preserve"> całego zakresu inwestycji</w:t>
      </w:r>
      <w:r w:rsidR="005C0A50" w:rsidRPr="009E7D4C">
        <w:rPr>
          <w:rStyle w:val="FontStyle39"/>
          <w:rFonts w:ascii="Times New Roman" w:hAnsi="Times New Roman"/>
          <w:sz w:val="24"/>
          <w:szCs w:val="24"/>
        </w:rPr>
        <w:t xml:space="preserve"> </w:t>
      </w:r>
      <w:r w:rsidR="009E7D4C" w:rsidRPr="009E7D4C">
        <w:rPr>
          <w:rStyle w:val="FontStyle39"/>
          <w:rFonts w:ascii="Times New Roman" w:hAnsi="Times New Roman"/>
          <w:sz w:val="24"/>
          <w:szCs w:val="24"/>
        </w:rPr>
        <w:t xml:space="preserve">ponieważ </w:t>
      </w:r>
      <w:r w:rsidR="005C0A50" w:rsidRPr="009E7D4C">
        <w:rPr>
          <w:rStyle w:val="FontStyle39"/>
          <w:rFonts w:ascii="Times New Roman" w:hAnsi="Times New Roman"/>
          <w:sz w:val="24"/>
          <w:szCs w:val="24"/>
        </w:rPr>
        <w:t xml:space="preserve">wpłynie </w:t>
      </w:r>
      <w:r w:rsidR="009E7D4C" w:rsidRPr="009E7D4C">
        <w:rPr>
          <w:rStyle w:val="FontStyle39"/>
          <w:rFonts w:ascii="Times New Roman" w:hAnsi="Times New Roman"/>
          <w:sz w:val="24"/>
          <w:szCs w:val="24"/>
        </w:rPr>
        <w:t xml:space="preserve">to </w:t>
      </w:r>
      <w:r w:rsidR="000A02CD">
        <w:rPr>
          <w:rStyle w:val="FontStyle39"/>
          <w:rFonts w:ascii="Times New Roman" w:hAnsi="Times New Roman"/>
          <w:sz w:val="24"/>
          <w:szCs w:val="24"/>
        </w:rPr>
        <w:t xml:space="preserve">na terminowe zakończenie budowy oraz </w:t>
      </w:r>
      <w:r w:rsidR="005C0A50" w:rsidRPr="009E7D4C">
        <w:rPr>
          <w:rStyle w:val="FontStyle39"/>
          <w:rFonts w:ascii="Times New Roman" w:hAnsi="Times New Roman"/>
          <w:sz w:val="24"/>
          <w:szCs w:val="24"/>
        </w:rPr>
        <w:t xml:space="preserve">na </w:t>
      </w:r>
      <w:r w:rsidR="009E7D4C" w:rsidRPr="009E7D4C">
        <w:rPr>
          <w:rStyle w:val="FontStyle39"/>
          <w:rFonts w:ascii="Times New Roman" w:hAnsi="Times New Roman"/>
          <w:sz w:val="24"/>
          <w:szCs w:val="24"/>
        </w:rPr>
        <w:t xml:space="preserve">możliwość ekonomicznego przeprowadzenia procesów logistycznych dostaw materiałów oraz </w:t>
      </w:r>
      <w:r w:rsidR="009E7D4C">
        <w:rPr>
          <w:rStyle w:val="FontStyle39"/>
          <w:rFonts w:ascii="Times New Roman" w:hAnsi="Times New Roman"/>
          <w:sz w:val="24"/>
          <w:szCs w:val="24"/>
        </w:rPr>
        <w:t>procesów</w:t>
      </w:r>
      <w:r w:rsidR="009E7D4C" w:rsidRPr="009E7D4C">
        <w:rPr>
          <w:rStyle w:val="FontStyle39"/>
          <w:rFonts w:ascii="Times New Roman" w:hAnsi="Times New Roman"/>
          <w:sz w:val="24"/>
          <w:szCs w:val="24"/>
        </w:rPr>
        <w:t xml:space="preserve"> zarządzaniu pracą</w:t>
      </w:r>
      <w:r w:rsidR="009E7D4C">
        <w:rPr>
          <w:rStyle w:val="FontStyle39"/>
          <w:rFonts w:ascii="Times New Roman" w:hAnsi="Times New Roman"/>
          <w:sz w:val="24"/>
          <w:szCs w:val="24"/>
        </w:rPr>
        <w:t xml:space="preserve"> zasobów kadrowych Wykonawcy.</w:t>
      </w:r>
    </w:p>
    <w:p w14:paraId="6459DB49" w14:textId="712DBD33" w:rsidR="008C0839" w:rsidRPr="009E7D4C" w:rsidRDefault="008C0839" w:rsidP="00553F79">
      <w:pPr>
        <w:spacing w:before="100" w:beforeAutospacing="1" w:after="100" w:afterAutospacing="1" w:line="360" w:lineRule="auto"/>
        <w:jc w:val="both"/>
        <w:rPr>
          <w:rStyle w:val="FontStyle39"/>
          <w:rFonts w:ascii="Times New Roman" w:hAnsi="Times New Roman"/>
          <w:sz w:val="24"/>
          <w:szCs w:val="24"/>
        </w:rPr>
      </w:pPr>
      <w:r>
        <w:rPr>
          <w:rStyle w:val="FontStyle39"/>
          <w:rFonts w:ascii="Times New Roman" w:hAnsi="Times New Roman"/>
          <w:sz w:val="24"/>
          <w:szCs w:val="24"/>
        </w:rPr>
        <w:t>2) Ponieważ zadanie jest inwestycją jednorodną</w:t>
      </w:r>
      <w:r w:rsidR="006C410B">
        <w:rPr>
          <w:rStyle w:val="FontStyle39"/>
          <w:rFonts w:ascii="Times New Roman" w:hAnsi="Times New Roman"/>
          <w:sz w:val="24"/>
          <w:szCs w:val="24"/>
        </w:rPr>
        <w:t>,</w:t>
      </w:r>
      <w:r w:rsidR="000A02CD">
        <w:rPr>
          <w:rStyle w:val="FontStyle39"/>
          <w:rFonts w:ascii="Times New Roman" w:hAnsi="Times New Roman"/>
          <w:sz w:val="24"/>
          <w:szCs w:val="24"/>
        </w:rPr>
        <w:t xml:space="preserve"> kubaturową,</w:t>
      </w:r>
      <w:r w:rsidR="006C410B">
        <w:rPr>
          <w:rStyle w:val="FontStyle39"/>
          <w:rFonts w:ascii="Times New Roman" w:hAnsi="Times New Roman"/>
          <w:sz w:val="24"/>
          <w:szCs w:val="24"/>
        </w:rPr>
        <w:t xml:space="preserve"> każdy zakres zad</w:t>
      </w:r>
      <w:r w:rsidR="008545CD">
        <w:rPr>
          <w:rStyle w:val="FontStyle39"/>
          <w:rFonts w:ascii="Times New Roman" w:hAnsi="Times New Roman"/>
          <w:sz w:val="24"/>
          <w:szCs w:val="24"/>
        </w:rPr>
        <w:t>ania wzajemnie na siebie wpływa.</w:t>
      </w:r>
    </w:p>
    <w:p w14:paraId="663E6C50" w14:textId="77777777" w:rsidR="009E7D4C" w:rsidRPr="009E7D4C" w:rsidRDefault="008F675A" w:rsidP="009E7D4C">
      <w:pPr>
        <w:spacing w:after="160" w:line="360" w:lineRule="auto"/>
        <w:jc w:val="both"/>
        <w:rPr>
          <w:rFonts w:eastAsia="Arial Unicode MS"/>
          <w:sz w:val="24"/>
          <w:szCs w:val="24"/>
        </w:rPr>
      </w:pPr>
      <w:r>
        <w:rPr>
          <w:rFonts w:eastAsia="Arial Unicode MS"/>
          <w:sz w:val="24"/>
          <w:szCs w:val="24"/>
        </w:rPr>
        <w:t>3</w:t>
      </w:r>
      <w:r w:rsidR="009E7D4C" w:rsidRPr="009E7D4C">
        <w:rPr>
          <w:rFonts w:eastAsia="Arial Unicode MS"/>
          <w:sz w:val="24"/>
          <w:szCs w:val="24"/>
        </w:rPr>
        <w:t xml:space="preserve">)Ponieważ </w:t>
      </w:r>
      <w:r w:rsidR="00E7472B" w:rsidRPr="009E7D4C">
        <w:rPr>
          <w:rFonts w:eastAsia="Arial Unicode MS"/>
          <w:sz w:val="24"/>
          <w:szCs w:val="24"/>
        </w:rPr>
        <w:t xml:space="preserve"> zakres zamówienia mogą zrealizować mali i średni przedsiębiorcy</w:t>
      </w:r>
      <w:r w:rsidR="009E7D4C" w:rsidRPr="009E7D4C">
        <w:rPr>
          <w:rFonts w:eastAsia="Arial Unicode MS"/>
          <w:sz w:val="24"/>
          <w:szCs w:val="24"/>
        </w:rPr>
        <w:t>.</w:t>
      </w:r>
    </w:p>
    <w:p w14:paraId="03CE2F61" w14:textId="77777777" w:rsidR="00891CBD" w:rsidRPr="009E7D4C" w:rsidRDefault="009E7D4C" w:rsidP="009E7D4C">
      <w:pPr>
        <w:spacing w:after="160" w:line="360" w:lineRule="auto"/>
        <w:jc w:val="both"/>
        <w:rPr>
          <w:rFonts w:eastAsia="Arial Unicode MS"/>
          <w:sz w:val="24"/>
          <w:szCs w:val="24"/>
        </w:rPr>
      </w:pPr>
      <w:r w:rsidRPr="009E7D4C">
        <w:rPr>
          <w:rFonts w:eastAsia="Arial Unicode MS"/>
          <w:sz w:val="24"/>
          <w:szCs w:val="24"/>
        </w:rPr>
        <w:t xml:space="preserve">W związku z powyższym </w:t>
      </w:r>
      <w:r w:rsidR="00E7472B" w:rsidRPr="009E7D4C">
        <w:rPr>
          <w:rFonts w:eastAsia="Arial Unicode MS"/>
          <w:sz w:val="24"/>
          <w:szCs w:val="24"/>
        </w:rPr>
        <w:t xml:space="preserve"> stwierdzić należy, iż brak podziału zamówienia na części nie jest w danej sytuacji sprzeczny z jednym z głównych celów dyrektyw z zakresu zamówień publicznych, jakim jest zwiększenie udziału sektora małych i średnich przedsiębiorstw (MŚP) w rynku zamówień publicznych</w:t>
      </w:r>
      <w:r w:rsidRPr="009E7D4C">
        <w:rPr>
          <w:rFonts w:eastAsia="Arial Unicode MS"/>
          <w:sz w:val="24"/>
          <w:szCs w:val="24"/>
        </w:rPr>
        <w:t>.</w:t>
      </w:r>
    </w:p>
    <w:p w14:paraId="17FC4873" w14:textId="77777777" w:rsidR="00A96CB3" w:rsidRPr="009E7D4C" w:rsidRDefault="00A96CB3" w:rsidP="00A96CB3">
      <w:pPr>
        <w:pStyle w:val="Akapitzlist"/>
        <w:spacing w:after="160" w:line="360" w:lineRule="auto"/>
        <w:ind w:left="227"/>
        <w:jc w:val="both"/>
        <w:rPr>
          <w:rStyle w:val="FontStyle48"/>
          <w:rFonts w:ascii="Times New Roman" w:hAnsi="Times New Roman"/>
          <w:sz w:val="24"/>
        </w:rPr>
      </w:pPr>
    </w:p>
    <w:p w14:paraId="44741DB2" w14:textId="77777777" w:rsidR="005C187B" w:rsidRDefault="005C187B" w:rsidP="005C187B">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r>
        <w:rPr>
          <w:rStyle w:val="FontStyle39"/>
          <w:rFonts w:ascii="Times New Roman" w:hAnsi="Times New Roman" w:cs="Times New Roman"/>
          <w:b/>
          <w:sz w:val="24"/>
        </w:rPr>
        <w:t>I</w:t>
      </w:r>
    </w:p>
    <w:p w14:paraId="35A41F2A" w14:textId="77777777" w:rsidR="005C187B" w:rsidRDefault="005C187B" w:rsidP="005C187B">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INFORMACJA,</w:t>
      </w:r>
      <w:r w:rsidR="0044381E">
        <w:rPr>
          <w:rStyle w:val="FontStyle39"/>
          <w:rFonts w:ascii="Times New Roman" w:hAnsi="Times New Roman" w:cs="Times New Roman"/>
          <w:b/>
          <w:sz w:val="24"/>
        </w:rPr>
        <w:t xml:space="preserve"> </w:t>
      </w:r>
      <w:r>
        <w:rPr>
          <w:rStyle w:val="FontStyle39"/>
          <w:rFonts w:ascii="Times New Roman" w:hAnsi="Times New Roman" w:cs="Times New Roman"/>
          <w:b/>
          <w:sz w:val="24"/>
        </w:rPr>
        <w:t xml:space="preserve">CZY ZAMAWIAJACY PRZEWIDUJE WYBÓR NAJKORZYSTNIEJSZEJ OFERTY </w:t>
      </w:r>
      <w:r w:rsidR="000B68C7">
        <w:rPr>
          <w:rStyle w:val="FontStyle39"/>
          <w:rFonts w:ascii="Times New Roman" w:hAnsi="Times New Roman" w:cs="Times New Roman"/>
          <w:b/>
          <w:sz w:val="24"/>
        </w:rPr>
        <w:t>Z MOŻLIWOŚCIĄ PROWADZENIA NEGOCJACJI</w:t>
      </w:r>
    </w:p>
    <w:p w14:paraId="744C5E81" w14:textId="77777777" w:rsidR="0044381E" w:rsidRDefault="0044381E" w:rsidP="005C187B">
      <w:pPr>
        <w:pStyle w:val="Style8"/>
        <w:widowControl/>
        <w:spacing w:before="77"/>
        <w:jc w:val="center"/>
        <w:rPr>
          <w:rStyle w:val="FontStyle39"/>
          <w:rFonts w:ascii="Times New Roman" w:hAnsi="Times New Roman" w:cs="Times New Roman"/>
          <w:b/>
          <w:sz w:val="24"/>
        </w:rPr>
      </w:pPr>
    </w:p>
    <w:p w14:paraId="30D2694F" w14:textId="77777777" w:rsidR="000B68C7" w:rsidRPr="003E2A14" w:rsidRDefault="000B68C7" w:rsidP="0003208C">
      <w:pPr>
        <w:pStyle w:val="Style8"/>
        <w:widowControl/>
        <w:numPr>
          <w:ilvl w:val="0"/>
          <w:numId w:val="4"/>
        </w:numPr>
        <w:spacing w:before="77"/>
        <w:ind w:left="1080"/>
        <w:rPr>
          <w:rStyle w:val="FontStyle39"/>
          <w:rFonts w:ascii="Times New Roman" w:hAnsi="Times New Roman" w:cs="Times New Roman"/>
          <w:b/>
          <w:sz w:val="24"/>
        </w:rPr>
      </w:pPr>
      <w:r w:rsidRPr="003E2A14">
        <w:rPr>
          <w:rStyle w:val="FontStyle39"/>
          <w:rFonts w:ascii="Times New Roman" w:hAnsi="Times New Roman" w:cs="Times New Roman"/>
          <w:sz w:val="24"/>
        </w:rPr>
        <w:t xml:space="preserve">Zamawiający </w:t>
      </w:r>
      <w:r w:rsidRPr="003E2A14">
        <w:rPr>
          <w:rStyle w:val="FontStyle39"/>
          <w:rFonts w:ascii="Times New Roman" w:hAnsi="Times New Roman" w:cs="Times New Roman"/>
          <w:sz w:val="24"/>
          <w:u w:val="single"/>
        </w:rPr>
        <w:t>nie przewiduje</w:t>
      </w:r>
      <w:r w:rsidRPr="003E2A14">
        <w:rPr>
          <w:rStyle w:val="FontStyle39"/>
          <w:rFonts w:ascii="Times New Roman" w:hAnsi="Times New Roman" w:cs="Times New Roman"/>
          <w:sz w:val="24"/>
        </w:rPr>
        <w:t xml:space="preserve"> wyboru najkorzystniejszej oferty z możliwością negocjacj</w:t>
      </w:r>
      <w:r w:rsidR="003E2A14">
        <w:rPr>
          <w:rStyle w:val="FontStyle39"/>
          <w:rFonts w:ascii="Times New Roman" w:hAnsi="Times New Roman" w:cs="Times New Roman"/>
          <w:sz w:val="24"/>
        </w:rPr>
        <w:t>i.</w:t>
      </w:r>
    </w:p>
    <w:p w14:paraId="131ECBA7" w14:textId="77777777" w:rsidR="00423AC8" w:rsidRPr="003E2A14" w:rsidRDefault="00423AC8" w:rsidP="004C0C6B">
      <w:pPr>
        <w:pStyle w:val="Style8"/>
        <w:widowControl/>
        <w:spacing w:before="77"/>
        <w:ind w:left="1080"/>
        <w:rPr>
          <w:rStyle w:val="FontStyle39"/>
          <w:rFonts w:ascii="Times New Roman" w:hAnsi="Times New Roman" w:cs="Times New Roman"/>
          <w:b/>
          <w:sz w:val="24"/>
        </w:rPr>
      </w:pPr>
    </w:p>
    <w:p w14:paraId="1F7771E1" w14:textId="77777777" w:rsidR="000B68C7" w:rsidRDefault="000B68C7" w:rsidP="000B68C7">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r w:rsidR="0044381E">
        <w:rPr>
          <w:rStyle w:val="FontStyle39"/>
          <w:rFonts w:ascii="Times New Roman" w:hAnsi="Times New Roman" w:cs="Times New Roman"/>
          <w:b/>
          <w:sz w:val="24"/>
        </w:rPr>
        <w:t>I</w:t>
      </w:r>
      <w:r>
        <w:rPr>
          <w:rStyle w:val="FontStyle39"/>
          <w:rFonts w:ascii="Times New Roman" w:hAnsi="Times New Roman" w:cs="Times New Roman"/>
          <w:b/>
          <w:sz w:val="24"/>
        </w:rPr>
        <w:t>I</w:t>
      </w:r>
    </w:p>
    <w:p w14:paraId="11FFDC89" w14:textId="524FC378" w:rsidR="0044381E" w:rsidRDefault="00B17967" w:rsidP="000B68C7">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Ź</w:t>
      </w:r>
      <w:r w:rsidR="00F0629D">
        <w:rPr>
          <w:rStyle w:val="FontStyle39"/>
          <w:rFonts w:ascii="Times New Roman" w:hAnsi="Times New Roman" w:cs="Times New Roman"/>
          <w:b/>
          <w:sz w:val="24"/>
        </w:rPr>
        <w:t>RÓDŁA FINANSO</w:t>
      </w:r>
      <w:r w:rsidR="000B68C7">
        <w:rPr>
          <w:rStyle w:val="FontStyle39"/>
          <w:rFonts w:ascii="Times New Roman" w:hAnsi="Times New Roman" w:cs="Times New Roman"/>
          <w:b/>
          <w:sz w:val="24"/>
        </w:rPr>
        <w:t>WANIA</w:t>
      </w:r>
    </w:p>
    <w:p w14:paraId="590AA191" w14:textId="77777777" w:rsidR="00152AEF" w:rsidRDefault="00152AEF" w:rsidP="000B68C7">
      <w:pPr>
        <w:pStyle w:val="Style8"/>
        <w:widowControl/>
        <w:spacing w:before="77"/>
        <w:jc w:val="center"/>
        <w:rPr>
          <w:rStyle w:val="FontStyle39"/>
          <w:rFonts w:ascii="Times New Roman" w:hAnsi="Times New Roman" w:cs="Times New Roman"/>
          <w:b/>
          <w:sz w:val="24"/>
        </w:rPr>
      </w:pPr>
    </w:p>
    <w:p w14:paraId="0954EE56" w14:textId="2D2822CF" w:rsidR="00843AEC" w:rsidRPr="00EB184A" w:rsidRDefault="00EB184A" w:rsidP="00EB184A">
      <w:pPr>
        <w:jc w:val="both"/>
        <w:rPr>
          <w:rStyle w:val="FontStyle39"/>
          <w:rFonts w:ascii="Times New Roman" w:hAnsi="Times New Roman"/>
          <w:sz w:val="24"/>
          <w:szCs w:val="24"/>
        </w:rPr>
      </w:pPr>
      <w:r w:rsidRPr="00EB184A">
        <w:rPr>
          <w:sz w:val="24"/>
          <w:szCs w:val="24"/>
        </w:rPr>
        <w:t xml:space="preserve">Zadanie dofinansowane jest ze środków pozostających do dyspozycji Ministra Kultury </w:t>
      </w:r>
      <w:r>
        <w:rPr>
          <w:sz w:val="24"/>
          <w:szCs w:val="24"/>
        </w:rPr>
        <w:br/>
      </w:r>
      <w:r w:rsidRPr="00EB184A">
        <w:rPr>
          <w:sz w:val="24"/>
          <w:szCs w:val="24"/>
        </w:rPr>
        <w:t>i Dziedzictwa Narodowego w ramach programu Ochrona Zabytków nieruchomych i ruchomych 2026</w:t>
      </w:r>
      <w:r w:rsidR="00152AEF" w:rsidRPr="00EB184A">
        <w:rPr>
          <w:sz w:val="24"/>
          <w:szCs w:val="24"/>
        </w:rPr>
        <w:t xml:space="preserve"> oraz </w:t>
      </w:r>
      <w:r w:rsidR="008545CD">
        <w:rPr>
          <w:sz w:val="24"/>
          <w:szCs w:val="24"/>
        </w:rPr>
        <w:t xml:space="preserve">ze środków własnych </w:t>
      </w:r>
      <w:r w:rsidR="004318B5" w:rsidRPr="00EB184A">
        <w:rPr>
          <w:rStyle w:val="FontStyle39"/>
          <w:rFonts w:ascii="Times New Roman" w:hAnsi="Times New Roman"/>
          <w:sz w:val="24"/>
          <w:szCs w:val="24"/>
        </w:rPr>
        <w:t xml:space="preserve"> Gminy Mrągowo </w:t>
      </w:r>
      <w:r w:rsidR="004E48F7" w:rsidRPr="00EB184A">
        <w:rPr>
          <w:rStyle w:val="FontStyle39"/>
          <w:rFonts w:ascii="Times New Roman" w:hAnsi="Times New Roman"/>
          <w:sz w:val="24"/>
          <w:szCs w:val="24"/>
        </w:rPr>
        <w:t>zabezpieczon</w:t>
      </w:r>
      <w:r w:rsidR="008545CD">
        <w:rPr>
          <w:rStyle w:val="FontStyle39"/>
          <w:rFonts w:ascii="Times New Roman" w:hAnsi="Times New Roman"/>
          <w:sz w:val="24"/>
          <w:szCs w:val="24"/>
        </w:rPr>
        <w:t>ych</w:t>
      </w:r>
      <w:r w:rsidR="004E48F7" w:rsidRPr="00EB184A">
        <w:rPr>
          <w:rStyle w:val="FontStyle39"/>
          <w:rFonts w:ascii="Times New Roman" w:hAnsi="Times New Roman"/>
          <w:sz w:val="24"/>
          <w:szCs w:val="24"/>
        </w:rPr>
        <w:t xml:space="preserve"> w budżecie gminy Mrągowo</w:t>
      </w:r>
      <w:r w:rsidR="00E26EF1" w:rsidRPr="00EB184A">
        <w:rPr>
          <w:rStyle w:val="FontStyle39"/>
          <w:rFonts w:ascii="Times New Roman" w:hAnsi="Times New Roman"/>
          <w:sz w:val="24"/>
          <w:szCs w:val="24"/>
        </w:rPr>
        <w:t xml:space="preserve"> na 2026 rok.</w:t>
      </w:r>
    </w:p>
    <w:p w14:paraId="4531FE83" w14:textId="77777777" w:rsidR="00152AEF" w:rsidRPr="00EB184A" w:rsidRDefault="00152AEF" w:rsidP="00EB184A">
      <w:pPr>
        <w:jc w:val="both"/>
        <w:rPr>
          <w:rStyle w:val="FontStyle39"/>
          <w:rFonts w:ascii="Times New Roman" w:hAnsi="Times New Roman"/>
          <w:sz w:val="24"/>
          <w:szCs w:val="24"/>
        </w:rPr>
      </w:pPr>
    </w:p>
    <w:p w14:paraId="1A481DE1" w14:textId="77777777" w:rsidR="000B68C7" w:rsidRDefault="000B68C7" w:rsidP="000B68C7">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r>
        <w:rPr>
          <w:rStyle w:val="FontStyle39"/>
          <w:rFonts w:ascii="Times New Roman" w:hAnsi="Times New Roman" w:cs="Times New Roman"/>
          <w:b/>
          <w:sz w:val="24"/>
        </w:rPr>
        <w:t>V</w:t>
      </w:r>
    </w:p>
    <w:p w14:paraId="5BAF02E6" w14:textId="6ED8DD64" w:rsidR="000B68C7" w:rsidRDefault="000B68C7" w:rsidP="00665B66">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OPIS PRZEDMIOTU ZAMÓWIENIA</w:t>
      </w:r>
    </w:p>
    <w:p w14:paraId="10B240F7" w14:textId="77777777" w:rsidR="00EB184A" w:rsidRPr="00152AEF" w:rsidRDefault="00EB184A" w:rsidP="00665B66">
      <w:pPr>
        <w:pStyle w:val="Style8"/>
        <w:widowControl/>
        <w:spacing w:before="77"/>
        <w:jc w:val="center"/>
        <w:rPr>
          <w:rStyle w:val="FontStyle39"/>
          <w:rFonts w:ascii="Times New Roman" w:hAnsi="Times New Roman" w:cs="Times New Roman"/>
          <w:sz w:val="24"/>
        </w:rPr>
      </w:pPr>
    </w:p>
    <w:p w14:paraId="74C2EEC7" w14:textId="0154032B" w:rsidR="00F92B49" w:rsidRDefault="008E60C5" w:rsidP="00EB184A">
      <w:pPr>
        <w:ind w:right="283"/>
        <w:jc w:val="both"/>
        <w:rPr>
          <w:sz w:val="24"/>
          <w:szCs w:val="24"/>
        </w:rPr>
      </w:pPr>
      <w:r>
        <w:rPr>
          <w:sz w:val="24"/>
          <w:szCs w:val="24"/>
        </w:rPr>
        <w:t>Przedmiotem zamówienia jest o</w:t>
      </w:r>
      <w:r w:rsidR="00F92B49" w:rsidRPr="00EB184A">
        <w:rPr>
          <w:sz w:val="24"/>
          <w:szCs w:val="24"/>
        </w:rPr>
        <w:t>biekt wpisany do Rejestru Zabytków pod nr 3169 z 28.06.1993 roku. Budynek murowany , założony na planie prostokąta z dwoma ryzalitami w dłuższych elewacjach . Podpiwniczony, piętrowy z użytkowym poddaszem. Dachy konstrukcji drewnianej, dwuspadowe, z naczółkami w dachu głównym . Krycie dachówką ceramiczną.</w:t>
      </w:r>
    </w:p>
    <w:p w14:paraId="0F0A277F" w14:textId="77777777" w:rsidR="008E60C5" w:rsidRPr="00EB184A" w:rsidRDefault="008E60C5" w:rsidP="00EB184A">
      <w:pPr>
        <w:ind w:right="283"/>
        <w:jc w:val="both"/>
        <w:rPr>
          <w:sz w:val="24"/>
          <w:szCs w:val="24"/>
        </w:rPr>
      </w:pPr>
    </w:p>
    <w:p w14:paraId="754F34B6" w14:textId="77777777" w:rsidR="00F92B49" w:rsidRPr="00EB184A" w:rsidRDefault="00F92B49" w:rsidP="008545CD">
      <w:pPr>
        <w:spacing w:line="276" w:lineRule="auto"/>
        <w:ind w:left="43" w:right="283"/>
        <w:jc w:val="both"/>
        <w:rPr>
          <w:sz w:val="24"/>
          <w:szCs w:val="24"/>
        </w:rPr>
      </w:pPr>
      <w:r w:rsidRPr="00EB184A">
        <w:rPr>
          <w:sz w:val="24"/>
          <w:szCs w:val="24"/>
        </w:rPr>
        <w:lastRenderedPageBreak/>
        <w:t>ZAKRES PRAC PRZEWIDZANYCH DO WYKONANIA NA ELEWACJACH :</w:t>
      </w:r>
    </w:p>
    <w:p w14:paraId="7AA62406" w14:textId="77777777" w:rsidR="00F92B49" w:rsidRPr="00EB184A" w:rsidRDefault="00F92B49" w:rsidP="008545CD">
      <w:pPr>
        <w:numPr>
          <w:ilvl w:val="0"/>
          <w:numId w:val="59"/>
        </w:numPr>
        <w:spacing w:after="4" w:line="276" w:lineRule="auto"/>
        <w:ind w:right="283" w:hanging="139"/>
        <w:jc w:val="both"/>
        <w:rPr>
          <w:sz w:val="24"/>
          <w:szCs w:val="24"/>
        </w:rPr>
      </w:pPr>
      <w:r w:rsidRPr="00EB184A">
        <w:rPr>
          <w:sz w:val="24"/>
          <w:szCs w:val="24"/>
        </w:rPr>
        <w:t>Usunięcie wtórnych i odspojonych tynków, oraz wzmocnienie spękań murów</w:t>
      </w:r>
    </w:p>
    <w:p w14:paraId="52C0E866" w14:textId="77777777" w:rsidR="00F92B49" w:rsidRPr="00EB184A" w:rsidRDefault="00F92B49" w:rsidP="008545CD">
      <w:pPr>
        <w:numPr>
          <w:ilvl w:val="0"/>
          <w:numId w:val="59"/>
        </w:numPr>
        <w:spacing w:after="4" w:line="276" w:lineRule="auto"/>
        <w:ind w:right="283" w:hanging="139"/>
        <w:jc w:val="both"/>
        <w:rPr>
          <w:sz w:val="24"/>
          <w:szCs w:val="24"/>
        </w:rPr>
      </w:pPr>
      <w:r w:rsidRPr="00EB184A">
        <w:rPr>
          <w:sz w:val="24"/>
          <w:szCs w:val="24"/>
        </w:rPr>
        <w:t>Odtworzenie i przywrócenie gzymsu kordonowego, gzymsów podokiennych , opasek okiennych i głowic pilastrów</w:t>
      </w:r>
    </w:p>
    <w:p w14:paraId="4DA07263" w14:textId="77777777" w:rsidR="00F92B49" w:rsidRPr="00EB184A" w:rsidRDefault="00F92B49" w:rsidP="008545CD">
      <w:pPr>
        <w:numPr>
          <w:ilvl w:val="0"/>
          <w:numId w:val="59"/>
        </w:numPr>
        <w:spacing w:after="4" w:line="276" w:lineRule="auto"/>
        <w:ind w:right="283" w:hanging="139"/>
        <w:jc w:val="both"/>
        <w:rPr>
          <w:sz w:val="24"/>
          <w:szCs w:val="24"/>
        </w:rPr>
      </w:pPr>
      <w:r w:rsidRPr="00EB184A">
        <w:rPr>
          <w:sz w:val="24"/>
          <w:szCs w:val="24"/>
        </w:rPr>
        <w:t>Naprawa gzymsów istniejących</w:t>
      </w:r>
    </w:p>
    <w:p w14:paraId="1F5117EF" w14:textId="77777777" w:rsidR="00F92B49" w:rsidRPr="00EB184A" w:rsidRDefault="00F92B49" w:rsidP="008545CD">
      <w:pPr>
        <w:numPr>
          <w:ilvl w:val="0"/>
          <w:numId w:val="59"/>
        </w:numPr>
        <w:spacing w:after="4" w:line="276" w:lineRule="auto"/>
        <w:ind w:right="283" w:hanging="139"/>
        <w:jc w:val="both"/>
        <w:rPr>
          <w:sz w:val="24"/>
          <w:szCs w:val="24"/>
        </w:rPr>
      </w:pPr>
      <w:r w:rsidRPr="00EB184A">
        <w:rPr>
          <w:sz w:val="24"/>
          <w:szCs w:val="24"/>
        </w:rPr>
        <w:t>Wykonanie obróbek blacharskich</w:t>
      </w:r>
    </w:p>
    <w:p w14:paraId="050FE8BF" w14:textId="4F6F62D6" w:rsidR="00F92B49" w:rsidRPr="00EB184A" w:rsidRDefault="00F92B49" w:rsidP="008545CD">
      <w:pPr>
        <w:numPr>
          <w:ilvl w:val="0"/>
          <w:numId w:val="59"/>
        </w:numPr>
        <w:spacing w:after="4" w:line="276" w:lineRule="auto"/>
        <w:ind w:right="283" w:hanging="139"/>
        <w:jc w:val="both"/>
        <w:rPr>
          <w:sz w:val="24"/>
          <w:szCs w:val="24"/>
        </w:rPr>
      </w:pPr>
      <w:r w:rsidRPr="00EB184A">
        <w:rPr>
          <w:noProof/>
          <w:sz w:val="24"/>
          <w:szCs w:val="24"/>
        </w:rPr>
        <w:drawing>
          <wp:anchor distT="0" distB="0" distL="114300" distR="114300" simplePos="0" relativeHeight="251659264" behindDoc="0" locked="0" layoutInCell="1" allowOverlap="0" wp14:anchorId="4BC236F3" wp14:editId="708C3F90">
            <wp:simplePos x="0" y="0"/>
            <wp:positionH relativeFrom="page">
              <wp:posOffset>7217410</wp:posOffset>
            </wp:positionH>
            <wp:positionV relativeFrom="page">
              <wp:posOffset>402590</wp:posOffset>
            </wp:positionV>
            <wp:extent cx="6350" cy="635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184A">
        <w:rPr>
          <w:sz w:val="24"/>
          <w:szCs w:val="24"/>
        </w:rPr>
        <w:t>Pomalowanie ścian , gzymsów i opasek w kolorach ustalonych wg. badań konserwatorskich.</w:t>
      </w:r>
    </w:p>
    <w:p w14:paraId="4E608E59" w14:textId="77777777" w:rsidR="00F92B49" w:rsidRPr="00EB184A" w:rsidRDefault="00F92B49" w:rsidP="008545CD">
      <w:pPr>
        <w:spacing w:after="4" w:line="276" w:lineRule="auto"/>
        <w:ind w:right="283"/>
        <w:jc w:val="both"/>
        <w:rPr>
          <w:sz w:val="24"/>
          <w:szCs w:val="24"/>
        </w:rPr>
      </w:pPr>
    </w:p>
    <w:p w14:paraId="29D3D4F7" w14:textId="77777777" w:rsidR="008A4DF4" w:rsidRDefault="00F92B49" w:rsidP="008545CD">
      <w:pPr>
        <w:spacing w:line="276" w:lineRule="auto"/>
        <w:ind w:right="12"/>
        <w:jc w:val="both"/>
        <w:rPr>
          <w:sz w:val="24"/>
          <w:szCs w:val="24"/>
        </w:rPr>
      </w:pPr>
      <w:r w:rsidRPr="00EB184A">
        <w:rPr>
          <w:b/>
          <w:bCs/>
          <w:sz w:val="24"/>
          <w:szCs w:val="24"/>
        </w:rPr>
        <w:t>UWAGA:</w:t>
      </w:r>
      <w:r w:rsidRPr="00EB184A">
        <w:rPr>
          <w:sz w:val="24"/>
          <w:szCs w:val="24"/>
        </w:rPr>
        <w:t xml:space="preserve"> </w:t>
      </w:r>
    </w:p>
    <w:p w14:paraId="533DC3A5" w14:textId="77777777" w:rsidR="008A4DF4" w:rsidRDefault="00F92B49" w:rsidP="008545CD">
      <w:pPr>
        <w:spacing w:line="276" w:lineRule="auto"/>
        <w:ind w:right="12"/>
        <w:jc w:val="both"/>
        <w:rPr>
          <w:sz w:val="24"/>
          <w:szCs w:val="24"/>
        </w:rPr>
      </w:pPr>
      <w:r w:rsidRPr="00EB184A">
        <w:rPr>
          <w:sz w:val="24"/>
          <w:szCs w:val="24"/>
        </w:rPr>
        <w:t xml:space="preserve">Zamawiający oświadcza, że budynek wpisany jest do rejestru zabytków pod numerem 3169 z 28.06.1993r. </w:t>
      </w:r>
    </w:p>
    <w:p w14:paraId="6941D78D" w14:textId="69752964" w:rsidR="00F92B49" w:rsidRPr="00EB184A" w:rsidRDefault="008A4DF4" w:rsidP="008545CD">
      <w:pPr>
        <w:spacing w:line="276" w:lineRule="auto"/>
        <w:ind w:right="12"/>
        <w:jc w:val="both"/>
        <w:rPr>
          <w:sz w:val="24"/>
          <w:szCs w:val="24"/>
        </w:rPr>
      </w:pPr>
      <w:r>
        <w:rPr>
          <w:sz w:val="24"/>
          <w:szCs w:val="24"/>
        </w:rPr>
        <w:t xml:space="preserve">Zamawiający informuję, że </w:t>
      </w:r>
      <w:r w:rsidR="00F92B49" w:rsidRPr="00EB184A">
        <w:rPr>
          <w:sz w:val="24"/>
          <w:szCs w:val="24"/>
        </w:rPr>
        <w:t xml:space="preserve"> jednocześnie</w:t>
      </w:r>
      <w:r>
        <w:rPr>
          <w:sz w:val="24"/>
          <w:szCs w:val="24"/>
        </w:rPr>
        <w:t xml:space="preserve"> na obiekcie realizowane będą w tym samym czasie p</w:t>
      </w:r>
      <w:r w:rsidR="00F92B49" w:rsidRPr="00EB184A">
        <w:rPr>
          <w:sz w:val="24"/>
          <w:szCs w:val="24"/>
        </w:rPr>
        <w:t>race związ</w:t>
      </w:r>
      <w:r w:rsidR="008545CD">
        <w:rPr>
          <w:sz w:val="24"/>
          <w:szCs w:val="24"/>
        </w:rPr>
        <w:t>ane z wymianą stolarki okiennej przez wykonawcę</w:t>
      </w:r>
      <w:r>
        <w:rPr>
          <w:sz w:val="24"/>
          <w:szCs w:val="24"/>
        </w:rPr>
        <w:t xml:space="preserve"> </w:t>
      </w:r>
      <w:r w:rsidR="008545CD">
        <w:rPr>
          <w:sz w:val="24"/>
          <w:szCs w:val="24"/>
        </w:rPr>
        <w:t>robót objętych innym post</w:t>
      </w:r>
      <w:r>
        <w:rPr>
          <w:sz w:val="24"/>
          <w:szCs w:val="24"/>
        </w:rPr>
        <w:t>ę</w:t>
      </w:r>
      <w:r w:rsidR="008545CD">
        <w:rPr>
          <w:sz w:val="24"/>
          <w:szCs w:val="24"/>
        </w:rPr>
        <w:t>powaniem zmówienia publicznego</w:t>
      </w:r>
      <w:r>
        <w:rPr>
          <w:sz w:val="24"/>
          <w:szCs w:val="24"/>
        </w:rPr>
        <w:t xml:space="preserve">, co zostanie na wspólnych posiedzeniach rad budowy obu inwestycji wzajemnie uzgodnione. </w:t>
      </w:r>
    </w:p>
    <w:p w14:paraId="2E71C8B7" w14:textId="3675858E" w:rsidR="008476F9" w:rsidRDefault="00F92B49" w:rsidP="008545CD">
      <w:pPr>
        <w:spacing w:before="100" w:beforeAutospacing="1" w:after="100" w:afterAutospacing="1" w:line="360" w:lineRule="auto"/>
        <w:jc w:val="both"/>
        <w:rPr>
          <w:sz w:val="24"/>
          <w:szCs w:val="24"/>
        </w:rPr>
      </w:pPr>
      <w:r w:rsidRPr="008545CD">
        <w:rPr>
          <w:sz w:val="24"/>
          <w:szCs w:val="24"/>
        </w:rPr>
        <w:t xml:space="preserve">Kategoria usług: </w:t>
      </w:r>
      <w:r w:rsidRPr="008545CD">
        <w:rPr>
          <w:b/>
          <w:bCs/>
          <w:sz w:val="24"/>
          <w:szCs w:val="24"/>
        </w:rPr>
        <w:t xml:space="preserve">Roboty budowlane,  </w:t>
      </w:r>
      <w:r w:rsidRPr="008545CD">
        <w:rPr>
          <w:sz w:val="24"/>
          <w:szCs w:val="24"/>
        </w:rPr>
        <w:t>roboty remontowe i renowacyjne</w:t>
      </w:r>
    </w:p>
    <w:p w14:paraId="5591623D" w14:textId="0416D229" w:rsidR="006A4548" w:rsidRPr="008545CD" w:rsidRDefault="006A4548" w:rsidP="008545CD">
      <w:pPr>
        <w:spacing w:before="100" w:beforeAutospacing="1" w:after="100" w:afterAutospacing="1" w:line="360" w:lineRule="auto"/>
        <w:jc w:val="both"/>
        <w:rPr>
          <w:sz w:val="24"/>
          <w:szCs w:val="24"/>
          <w:u w:val="single"/>
        </w:rPr>
      </w:pPr>
      <w:r w:rsidRPr="008545CD">
        <w:rPr>
          <w:sz w:val="24"/>
          <w:szCs w:val="24"/>
        </w:rPr>
        <w:t>Kod CPV:</w:t>
      </w:r>
      <w:r w:rsidRPr="008545CD">
        <w:rPr>
          <w:b/>
          <w:bCs/>
          <w:sz w:val="24"/>
          <w:szCs w:val="24"/>
        </w:rPr>
        <w:t xml:space="preserve"> </w:t>
      </w:r>
      <w:r w:rsidRPr="006851CF">
        <w:rPr>
          <w:bCs/>
          <w:sz w:val="24"/>
          <w:szCs w:val="24"/>
        </w:rPr>
        <w:t>45261900-3</w:t>
      </w:r>
      <w:r w:rsidRPr="008545CD">
        <w:rPr>
          <w:b/>
          <w:bCs/>
          <w:sz w:val="24"/>
          <w:szCs w:val="24"/>
        </w:rPr>
        <w:t xml:space="preserve">, </w:t>
      </w:r>
      <w:r w:rsidRPr="008545CD">
        <w:rPr>
          <w:sz w:val="24"/>
          <w:szCs w:val="24"/>
        </w:rPr>
        <w:t xml:space="preserve"> 45453000-7  </w:t>
      </w:r>
    </w:p>
    <w:p w14:paraId="26ABA8B5" w14:textId="77777777" w:rsidR="000553C6" w:rsidRPr="00B65B1B" w:rsidRDefault="000553C6" w:rsidP="000553C6">
      <w:pPr>
        <w:tabs>
          <w:tab w:val="left" w:pos="180"/>
        </w:tabs>
        <w:spacing w:line="360" w:lineRule="auto"/>
        <w:jc w:val="both"/>
        <w:rPr>
          <w:sz w:val="24"/>
          <w:szCs w:val="24"/>
        </w:rPr>
      </w:pPr>
      <w:r>
        <w:rPr>
          <w:sz w:val="24"/>
          <w:szCs w:val="24"/>
        </w:rPr>
        <w:t xml:space="preserve">- </w:t>
      </w:r>
      <w:r w:rsidRPr="00B65B1B">
        <w:rPr>
          <w:sz w:val="24"/>
          <w:szCs w:val="24"/>
        </w:rPr>
        <w:t xml:space="preserve">Zamawiający informuje, iż zgodnie ze </w:t>
      </w:r>
      <w:r>
        <w:rPr>
          <w:sz w:val="24"/>
          <w:szCs w:val="24"/>
        </w:rPr>
        <w:t>stanowiskiem P</w:t>
      </w:r>
      <w:r w:rsidRPr="00B65B1B">
        <w:rPr>
          <w:sz w:val="24"/>
          <w:szCs w:val="24"/>
        </w:rPr>
        <w:t xml:space="preserve">rezesa Urzędu Zamówień Publicznych projekt budowlany ma charakter nadrzędny i określa szczegółowy zakres robót, przedmiar robót natomiast stanowi wyliczenie i zestawienie planowanych prac wykonane na podstawie rysunków w dokumentacji projektowej. Podstawowym celem przedmiaru robót nie jest opisanie robót, lecz umożliwienie ich wyceny. Oznacza to, że roboty opisane w projekcie budowlanym wchodzą w zakres zamówienia, nawet, jeżeli nie zostały ujęte w przedmiarze. W związku z powyższym w przypadku </w:t>
      </w:r>
      <w:r w:rsidR="00ED5D87">
        <w:rPr>
          <w:sz w:val="24"/>
          <w:szCs w:val="24"/>
        </w:rPr>
        <w:t xml:space="preserve"> </w:t>
      </w:r>
      <w:r w:rsidRPr="00B65B1B">
        <w:rPr>
          <w:sz w:val="24"/>
          <w:szCs w:val="24"/>
        </w:rPr>
        <w:t>robót, które zostały ujęte w projekcie budowlanym, ale nie zostały uwzględnione w przedmiarze</w:t>
      </w:r>
      <w:r w:rsidR="00704F5F">
        <w:rPr>
          <w:sz w:val="24"/>
          <w:szCs w:val="24"/>
        </w:rPr>
        <w:t>,</w:t>
      </w:r>
      <w:r w:rsidRPr="00B65B1B">
        <w:rPr>
          <w:sz w:val="24"/>
          <w:szCs w:val="24"/>
        </w:rPr>
        <w:t xml:space="preserve"> Oferent powinien poinformować o tym Zamawiającego oraz poszerzyć swój kosztorys ofertowy o brakujące w przedmiarze roboty. </w:t>
      </w:r>
    </w:p>
    <w:p w14:paraId="2273FCE0" w14:textId="77777777" w:rsidR="000553C6" w:rsidRPr="00B65B1B" w:rsidRDefault="000553C6" w:rsidP="000553C6">
      <w:pPr>
        <w:tabs>
          <w:tab w:val="left" w:pos="180"/>
        </w:tabs>
        <w:spacing w:line="360" w:lineRule="auto"/>
        <w:jc w:val="both"/>
        <w:rPr>
          <w:sz w:val="24"/>
          <w:szCs w:val="24"/>
        </w:rPr>
      </w:pPr>
    </w:p>
    <w:p w14:paraId="56B8DE09" w14:textId="77777777" w:rsidR="000553C6" w:rsidRPr="00B65B1B" w:rsidRDefault="000553C6" w:rsidP="000553C6">
      <w:pPr>
        <w:pStyle w:val="Style32"/>
        <w:widowControl/>
        <w:tabs>
          <w:tab w:val="left" w:pos="540"/>
        </w:tabs>
        <w:spacing w:before="7" w:line="360" w:lineRule="auto"/>
        <w:ind w:right="7" w:firstLine="0"/>
        <w:rPr>
          <w:rStyle w:val="FontStyle68"/>
          <w:rFonts w:ascii="Times New Roman" w:hAnsi="Times New Roman" w:cs="Times New Roman"/>
          <w:sz w:val="24"/>
        </w:rPr>
      </w:pPr>
      <w:r>
        <w:rPr>
          <w:rStyle w:val="FontStyle68"/>
          <w:rFonts w:ascii="Times New Roman" w:hAnsi="Times New Roman" w:cs="Times New Roman"/>
          <w:sz w:val="24"/>
        </w:rPr>
        <w:t>-</w:t>
      </w:r>
      <w:r w:rsidRPr="00B65B1B">
        <w:rPr>
          <w:rStyle w:val="FontStyle68"/>
          <w:rFonts w:ascii="Times New Roman" w:hAnsi="Times New Roman" w:cs="Times New Roman"/>
          <w:sz w:val="24"/>
        </w:rPr>
        <w:t xml:space="preserve">Wskazane wyżej określenie przedmiotu zamówienia ma charakter wyłącznie </w:t>
      </w:r>
      <w:r>
        <w:rPr>
          <w:rStyle w:val="FontStyle68"/>
          <w:rFonts w:ascii="Times New Roman" w:hAnsi="Times New Roman" w:cs="Times New Roman"/>
          <w:sz w:val="24"/>
        </w:rPr>
        <w:t xml:space="preserve">informacyjny i </w:t>
      </w:r>
      <w:r w:rsidRPr="00B65B1B">
        <w:rPr>
          <w:rStyle w:val="FontStyle68"/>
          <w:rFonts w:ascii="Times New Roman" w:hAnsi="Times New Roman" w:cs="Times New Roman"/>
          <w:sz w:val="24"/>
        </w:rPr>
        <w:t>pomocniczy w przygotowaniu oferty i ma na celu wskazać oczekiwane standardy</w:t>
      </w:r>
      <w:r w:rsidR="005F4136">
        <w:rPr>
          <w:rStyle w:val="FontStyle68"/>
          <w:rFonts w:ascii="Times New Roman" w:hAnsi="Times New Roman" w:cs="Times New Roman"/>
          <w:sz w:val="24"/>
        </w:rPr>
        <w:t xml:space="preserve"> </w:t>
      </w:r>
      <w:r w:rsidRPr="00B65B1B">
        <w:rPr>
          <w:rStyle w:val="FontStyle68"/>
          <w:rFonts w:ascii="Times New Roman" w:hAnsi="Times New Roman" w:cs="Times New Roman"/>
          <w:sz w:val="24"/>
        </w:rPr>
        <w:t>co do minimalnych parametrów technicznych oczekiwanych materiałów i urządzeń.</w:t>
      </w:r>
    </w:p>
    <w:p w14:paraId="0D2AF61C" w14:textId="4A1B7826" w:rsidR="000553C6" w:rsidRPr="00E41319" w:rsidRDefault="000553C6" w:rsidP="000553C6">
      <w:pPr>
        <w:spacing w:line="360" w:lineRule="auto"/>
        <w:jc w:val="both"/>
        <w:rPr>
          <w:sz w:val="24"/>
          <w:szCs w:val="24"/>
        </w:rPr>
      </w:pPr>
      <w:r w:rsidRPr="00E41319">
        <w:rPr>
          <w:sz w:val="24"/>
          <w:szCs w:val="24"/>
        </w:rPr>
        <w:t xml:space="preserve">Tam, gdzie na rysunkach, w przedmiarach robót, dokumentacjach projektowych zostało wskazane pochodzenie (marka, znak towarowy, producent, dostawca) materiałów lub normy, aprobaty, specyfikacje i systemy, Zamawiający dopuszcza oferowanie materiałów lub rozwiązań równoważnych pod warunkiem, że zagwarantują one realizację robót, w zgodzie z pozwoleniami </w:t>
      </w:r>
      <w:r w:rsidRPr="00E41319">
        <w:rPr>
          <w:sz w:val="24"/>
          <w:szCs w:val="24"/>
        </w:rPr>
        <w:lastRenderedPageBreak/>
        <w:t xml:space="preserve">na budowę oraz zapewnią uzyskanie parametrów technicznych nie gorszych od założonych w/w dokumentach. </w:t>
      </w:r>
    </w:p>
    <w:p w14:paraId="443046CB" w14:textId="77777777"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rPr>
      </w:pPr>
      <w:r w:rsidRPr="00E41319">
        <w:rPr>
          <w:rStyle w:val="FontStyle68"/>
          <w:rFonts w:ascii="Times New Roman" w:hAnsi="Times New Roman" w:cs="Times New Roman"/>
          <w:sz w:val="24"/>
        </w:rPr>
        <w:t>Przez ofertę</w:t>
      </w:r>
      <w:r w:rsidRPr="00B65B1B">
        <w:rPr>
          <w:rStyle w:val="FontStyle68"/>
          <w:rFonts w:ascii="Times New Roman" w:hAnsi="Times New Roman" w:cs="Times New Roman"/>
          <w:sz w:val="24"/>
        </w:rPr>
        <w:t xml:space="preserve"> równoważną należy rozumieć ofertę o parametrach technicznych wytrzymałościowych, jakościowych, wydajnościowych równoważnych z opisem wskazanym przez Zamawiającego. Pod pojęciem „parametry" rozumie się funkcjonalność, przeznaczenie, strukturę, materiały, kształt, wielkość, bezpieczeństwo i wytrzymałość itp. W związku z powyższym Zamawiający dopuszcza możliwość zaoferowania produktów, materiałów o innych znakach towarowych, patentach lub pochodzeniu, </w:t>
      </w:r>
      <w:r w:rsidRPr="00B65B1B">
        <w:rPr>
          <w:rStyle w:val="FontStyle68"/>
          <w:rFonts w:ascii="Times New Roman" w:hAnsi="Times New Roman" w:cs="Times New Roman"/>
          <w:sz w:val="24"/>
          <w:u w:val="single"/>
        </w:rPr>
        <w:t xml:space="preserve">natomiast nie o innych właściwościach i funkcjonalności niż określone w dokumentacji </w:t>
      </w:r>
      <w:r w:rsidRPr="00B65B1B">
        <w:rPr>
          <w:rStyle w:val="FontStyle68"/>
          <w:rFonts w:ascii="Times New Roman" w:hAnsi="Times New Roman" w:cs="Times New Roman"/>
          <w:sz w:val="24"/>
        </w:rPr>
        <w:t>technicznej.</w:t>
      </w:r>
    </w:p>
    <w:p w14:paraId="0B18C38C" w14:textId="77777777"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u w:val="single"/>
        </w:rPr>
      </w:pPr>
      <w:r w:rsidRPr="00B65B1B">
        <w:rPr>
          <w:rStyle w:val="FontStyle68"/>
          <w:rFonts w:ascii="Times New Roman" w:hAnsi="Times New Roman" w:cs="Times New Roman"/>
          <w:sz w:val="24"/>
          <w:u w:val="single"/>
        </w:rPr>
        <w:t>Zaproponowane rozwiązania równoważne nie mogą powodować konieczności przeprojekt</w:t>
      </w:r>
      <w:r w:rsidR="00B17967">
        <w:rPr>
          <w:rStyle w:val="FontStyle68"/>
          <w:rFonts w:ascii="Times New Roman" w:hAnsi="Times New Roman" w:cs="Times New Roman"/>
          <w:sz w:val="24"/>
          <w:u w:val="single"/>
        </w:rPr>
        <w:t>owania załączonej do S</w:t>
      </w:r>
      <w:r w:rsidRPr="00B65B1B">
        <w:rPr>
          <w:rStyle w:val="FontStyle68"/>
          <w:rFonts w:ascii="Times New Roman" w:hAnsi="Times New Roman" w:cs="Times New Roman"/>
          <w:sz w:val="24"/>
          <w:u w:val="single"/>
        </w:rPr>
        <w:t>WZ dokumentacji technicznej.</w:t>
      </w:r>
    </w:p>
    <w:p w14:paraId="5012979E" w14:textId="77777777"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rPr>
      </w:pPr>
      <w:r w:rsidRPr="00B65B1B">
        <w:rPr>
          <w:rStyle w:val="FontStyle68"/>
          <w:rFonts w:ascii="Times New Roman" w:hAnsi="Times New Roman" w:cs="Times New Roman"/>
          <w:sz w:val="24"/>
        </w:rPr>
        <w:t>Wykonawca powołujący się na rozwiązania równoważne stosownie do dyspozycji art.</w:t>
      </w:r>
      <w:r w:rsidR="001872D9">
        <w:rPr>
          <w:rStyle w:val="FontStyle68"/>
          <w:rFonts w:ascii="Times New Roman" w:hAnsi="Times New Roman" w:cs="Times New Roman"/>
          <w:sz w:val="24"/>
        </w:rPr>
        <w:t>99</w:t>
      </w:r>
      <w:r w:rsidRPr="00B65B1B">
        <w:rPr>
          <w:rStyle w:val="FontStyle68"/>
          <w:rFonts w:ascii="Times New Roman" w:hAnsi="Times New Roman" w:cs="Times New Roman"/>
          <w:sz w:val="24"/>
        </w:rPr>
        <w:t xml:space="preserve"> ust. </w:t>
      </w:r>
      <w:r w:rsidR="001872D9">
        <w:rPr>
          <w:rStyle w:val="FontStyle68"/>
          <w:rFonts w:ascii="Times New Roman" w:hAnsi="Times New Roman" w:cs="Times New Roman"/>
          <w:sz w:val="24"/>
        </w:rPr>
        <w:t>6</w:t>
      </w:r>
      <w:r w:rsidRPr="00B65B1B">
        <w:rPr>
          <w:rStyle w:val="FontStyle68"/>
          <w:rFonts w:ascii="Times New Roman" w:hAnsi="Times New Roman" w:cs="Times New Roman"/>
          <w:sz w:val="24"/>
        </w:rPr>
        <w:t xml:space="preserve"> </w:t>
      </w:r>
      <w:r w:rsidR="001872D9">
        <w:rPr>
          <w:rStyle w:val="FontStyle68"/>
          <w:rFonts w:ascii="Times New Roman" w:hAnsi="Times New Roman" w:cs="Times New Roman"/>
          <w:sz w:val="24"/>
        </w:rPr>
        <w:t xml:space="preserve">ustawy </w:t>
      </w:r>
      <w:proofErr w:type="spellStart"/>
      <w:r w:rsidRPr="00B65B1B">
        <w:rPr>
          <w:rStyle w:val="FontStyle68"/>
          <w:rFonts w:ascii="Times New Roman" w:hAnsi="Times New Roman" w:cs="Times New Roman"/>
          <w:sz w:val="24"/>
        </w:rPr>
        <w:t>Pzp</w:t>
      </w:r>
      <w:proofErr w:type="spellEnd"/>
      <w:r w:rsidRPr="00B65B1B">
        <w:rPr>
          <w:rStyle w:val="FontStyle68"/>
          <w:rFonts w:ascii="Times New Roman" w:hAnsi="Times New Roman" w:cs="Times New Roman"/>
          <w:sz w:val="24"/>
        </w:rPr>
        <w:t xml:space="preserve"> musi wykazać, że oferowane materiały spełniają warunki określone przez Zamawiającego.</w:t>
      </w:r>
    </w:p>
    <w:p w14:paraId="744F665B" w14:textId="77777777"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rPr>
      </w:pPr>
      <w:r w:rsidRPr="00B65B1B">
        <w:rPr>
          <w:rStyle w:val="FontStyle68"/>
          <w:rFonts w:ascii="Times New Roman" w:hAnsi="Times New Roman" w:cs="Times New Roman"/>
          <w:sz w:val="24"/>
        </w:rPr>
        <w:t>W przypadku zaoferowania rozwiązań równoważnych dokumenty dołączone do oferty na potwierdzenie równoważności będą podlegały ocenie przez autora doku</w:t>
      </w:r>
      <w:r>
        <w:rPr>
          <w:rStyle w:val="FontStyle68"/>
          <w:rFonts w:ascii="Times New Roman" w:hAnsi="Times New Roman" w:cs="Times New Roman"/>
          <w:sz w:val="24"/>
        </w:rPr>
        <w:t>mentacji projektowej.</w:t>
      </w:r>
      <w:r w:rsidRPr="00B65B1B">
        <w:rPr>
          <w:rStyle w:val="FontStyle68"/>
          <w:rFonts w:ascii="Times New Roman" w:hAnsi="Times New Roman" w:cs="Times New Roman"/>
          <w:sz w:val="24"/>
        </w:rPr>
        <w:t xml:space="preserve"> </w:t>
      </w:r>
      <w:r>
        <w:rPr>
          <w:rStyle w:val="FontStyle68"/>
          <w:rFonts w:ascii="Times New Roman" w:hAnsi="Times New Roman" w:cs="Times New Roman"/>
          <w:sz w:val="24"/>
        </w:rPr>
        <w:t>Ocena</w:t>
      </w:r>
      <w:r w:rsidRPr="00B65B1B">
        <w:rPr>
          <w:rStyle w:val="FontStyle68"/>
          <w:rFonts w:ascii="Times New Roman" w:hAnsi="Times New Roman" w:cs="Times New Roman"/>
          <w:sz w:val="24"/>
        </w:rPr>
        <w:t xml:space="preserve"> ta będzie podstawą do </w:t>
      </w:r>
      <w:r>
        <w:rPr>
          <w:rStyle w:val="FontStyle68"/>
          <w:rFonts w:ascii="Times New Roman" w:hAnsi="Times New Roman" w:cs="Times New Roman"/>
          <w:sz w:val="24"/>
        </w:rPr>
        <w:t xml:space="preserve">pozostawienia oferty </w:t>
      </w:r>
      <w:r w:rsidRPr="00B65B1B">
        <w:rPr>
          <w:rStyle w:val="FontStyle68"/>
          <w:rFonts w:ascii="Times New Roman" w:hAnsi="Times New Roman" w:cs="Times New Roman"/>
          <w:sz w:val="24"/>
        </w:rPr>
        <w:t>lub jej odrzuceniu z powodu „</w:t>
      </w:r>
      <w:proofErr w:type="spellStart"/>
      <w:r w:rsidRPr="00B65B1B">
        <w:rPr>
          <w:rStyle w:val="FontStyle68"/>
          <w:rFonts w:ascii="Times New Roman" w:hAnsi="Times New Roman" w:cs="Times New Roman"/>
          <w:sz w:val="24"/>
        </w:rPr>
        <w:t>nierównoważności</w:t>
      </w:r>
      <w:proofErr w:type="spellEnd"/>
      <w:r w:rsidRPr="00B65B1B">
        <w:rPr>
          <w:rStyle w:val="FontStyle68"/>
          <w:rFonts w:ascii="Times New Roman" w:hAnsi="Times New Roman" w:cs="Times New Roman"/>
          <w:sz w:val="24"/>
        </w:rPr>
        <w:t>" zaproponowanych rozwiązań równoważnych.</w:t>
      </w:r>
    </w:p>
    <w:p w14:paraId="2516A8B9" w14:textId="77777777" w:rsidR="000553C6" w:rsidRPr="00F12BF9" w:rsidRDefault="000553C6" w:rsidP="000553C6">
      <w:pPr>
        <w:pStyle w:val="Style32"/>
        <w:widowControl/>
        <w:tabs>
          <w:tab w:val="left" w:pos="540"/>
        </w:tabs>
        <w:spacing w:before="7"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W przypadku gdy Wykonawca nie złoży w ofercie dokumentów o zastosowaniu innych materiałów</w:t>
      </w:r>
      <w:r>
        <w:rPr>
          <w:rStyle w:val="FontStyle68"/>
          <w:rFonts w:ascii="Times New Roman" w:hAnsi="Times New Roman" w:cs="Times New Roman"/>
          <w:sz w:val="24"/>
        </w:rPr>
        <w:t xml:space="preserve"> </w:t>
      </w:r>
      <w:r w:rsidRPr="00F12BF9">
        <w:rPr>
          <w:rStyle w:val="FontStyle68"/>
          <w:rFonts w:ascii="Times New Roman" w:hAnsi="Times New Roman" w:cs="Times New Roman"/>
          <w:sz w:val="24"/>
        </w:rPr>
        <w:t>i urządzeń, to rozumie się przez to, że do kalkulacji ceny oferty ujęto materiały i urządzenia zaproponowane w szczegółowym opisie przedmiotu zamówienia tj. w dokumentacji technicznej.</w:t>
      </w:r>
    </w:p>
    <w:p w14:paraId="715377D4" w14:textId="77777777" w:rsidR="000553C6" w:rsidRPr="00F12BF9" w:rsidRDefault="000553C6" w:rsidP="000553C6">
      <w:pPr>
        <w:spacing w:line="360" w:lineRule="auto"/>
        <w:jc w:val="both"/>
        <w:rPr>
          <w:sz w:val="24"/>
          <w:szCs w:val="24"/>
        </w:rPr>
      </w:pPr>
      <w:r w:rsidRPr="00F12BF9">
        <w:rPr>
          <w:sz w:val="24"/>
          <w:szCs w:val="24"/>
        </w:rPr>
        <w:t>- Zaleca się, aby Wykonawcy dokonali wizji lokalnej w terenie realizacji inwestycji i w jego okolicy w celu dokonania oceny dokumentów i informacji przekazanych w ramach przedmiotowego postępowania przez Zamawiającego</w:t>
      </w:r>
      <w:r w:rsidR="001872D9">
        <w:rPr>
          <w:sz w:val="24"/>
          <w:szCs w:val="24"/>
        </w:rPr>
        <w:t>;</w:t>
      </w:r>
      <w:r w:rsidRPr="00F12BF9">
        <w:rPr>
          <w:sz w:val="24"/>
          <w:szCs w:val="24"/>
        </w:rPr>
        <w:t xml:space="preserve"> </w:t>
      </w:r>
    </w:p>
    <w:p w14:paraId="2A28E9D1" w14:textId="77777777" w:rsidR="000553C6" w:rsidRPr="00F12BF9" w:rsidRDefault="000553C6" w:rsidP="000553C6">
      <w:pPr>
        <w:pStyle w:val="Style28"/>
        <w:widowControl/>
        <w:tabs>
          <w:tab w:val="left" w:pos="670"/>
        </w:tabs>
        <w:spacing w:before="14" w:line="360" w:lineRule="auto"/>
        <w:ind w:firstLine="0"/>
        <w:rPr>
          <w:rStyle w:val="FontStyle68"/>
          <w:rFonts w:ascii="Times New Roman" w:hAnsi="Times New Roman"/>
          <w:sz w:val="24"/>
        </w:rPr>
      </w:pPr>
      <w:r w:rsidRPr="00F12BF9">
        <w:rPr>
          <w:rStyle w:val="FontStyle68"/>
          <w:rFonts w:ascii="Times New Roman" w:hAnsi="Times New Roman"/>
          <w:sz w:val="24"/>
        </w:rPr>
        <w:t>- wszystkie prace winny być zrealizowane zgodnie z przepisami, obowiązującymi normami, warunkami technicznymi i sztuką budowlaną, przepisami bhp, ppoż., zgodnie z poleceniami inspektora nadzoru;</w:t>
      </w:r>
    </w:p>
    <w:p w14:paraId="7E9EBCAE" w14:textId="00F325CC" w:rsidR="000553C6" w:rsidRPr="00F12BF9" w:rsidRDefault="000553C6" w:rsidP="000553C6">
      <w:pPr>
        <w:pStyle w:val="Style28"/>
        <w:widowControl/>
        <w:tabs>
          <w:tab w:val="left" w:pos="670"/>
        </w:tabs>
        <w:spacing w:line="360" w:lineRule="auto"/>
        <w:ind w:firstLine="0"/>
        <w:rPr>
          <w:rStyle w:val="FontStyle68"/>
          <w:rFonts w:ascii="Times New Roman" w:hAnsi="Times New Roman"/>
          <w:sz w:val="24"/>
        </w:rPr>
      </w:pPr>
      <w:r w:rsidRPr="00F12BF9">
        <w:rPr>
          <w:rStyle w:val="FontStyle68"/>
          <w:rFonts w:ascii="Times New Roman" w:hAnsi="Times New Roman"/>
          <w:sz w:val="24"/>
        </w:rPr>
        <w:t>- roboty należy prowadzić zgodnie z wymogami</w:t>
      </w:r>
      <w:r w:rsidR="006A4548">
        <w:rPr>
          <w:rStyle w:val="FontStyle68"/>
          <w:rFonts w:ascii="Times New Roman" w:hAnsi="Times New Roman"/>
          <w:sz w:val="24"/>
        </w:rPr>
        <w:t xml:space="preserve"> SWZ, dokumentacją budowlaną </w:t>
      </w:r>
      <w:r w:rsidRPr="00F12BF9">
        <w:rPr>
          <w:rStyle w:val="FontStyle68"/>
          <w:rFonts w:ascii="Times New Roman" w:hAnsi="Times New Roman"/>
          <w:sz w:val="24"/>
        </w:rPr>
        <w:t xml:space="preserve"> ok</w:t>
      </w:r>
      <w:r w:rsidR="006A4548">
        <w:rPr>
          <w:rStyle w:val="FontStyle68"/>
          <w:rFonts w:ascii="Times New Roman" w:hAnsi="Times New Roman"/>
          <w:sz w:val="24"/>
        </w:rPr>
        <w:t xml:space="preserve">reślającą przedmiot zamówienia </w:t>
      </w:r>
      <w:r w:rsidR="001872D9">
        <w:rPr>
          <w:rStyle w:val="FontStyle68"/>
          <w:rFonts w:ascii="Times New Roman" w:hAnsi="Times New Roman"/>
          <w:sz w:val="24"/>
        </w:rPr>
        <w:t xml:space="preserve">oraz </w:t>
      </w:r>
      <w:r w:rsidR="006A4548">
        <w:rPr>
          <w:rStyle w:val="FontStyle68"/>
          <w:rFonts w:ascii="Times New Roman" w:hAnsi="Times New Roman"/>
          <w:sz w:val="24"/>
        </w:rPr>
        <w:t>wydanymi decyzjami na realizację  robót budowlanych.</w:t>
      </w:r>
    </w:p>
    <w:p w14:paraId="2AB96389" w14:textId="77777777" w:rsidR="000553C6" w:rsidRPr="00F12BF9" w:rsidRDefault="000553C6" w:rsidP="000553C6">
      <w:pPr>
        <w:pStyle w:val="Style28"/>
        <w:widowControl/>
        <w:tabs>
          <w:tab w:val="left" w:pos="670"/>
        </w:tabs>
        <w:spacing w:line="360" w:lineRule="auto"/>
        <w:ind w:firstLine="0"/>
        <w:rPr>
          <w:rStyle w:val="FontStyle68"/>
          <w:rFonts w:ascii="Times New Roman" w:hAnsi="Times New Roman"/>
          <w:sz w:val="24"/>
        </w:rPr>
      </w:pPr>
      <w:r w:rsidRPr="00F12BF9">
        <w:rPr>
          <w:rStyle w:val="FontStyle68"/>
          <w:rFonts w:ascii="Times New Roman" w:hAnsi="Times New Roman"/>
          <w:sz w:val="24"/>
        </w:rPr>
        <w:t xml:space="preserve">- użyte materiały i urządzenia powinny być w I gatunku jakościowym i wymiarowym, które będą spełniać wszelkie </w:t>
      </w:r>
      <w:r>
        <w:rPr>
          <w:rStyle w:val="FontStyle68"/>
          <w:rFonts w:ascii="Times New Roman" w:hAnsi="Times New Roman"/>
          <w:sz w:val="24"/>
        </w:rPr>
        <w:t>wymogi Ustawy Prawo Budowlane (a</w:t>
      </w:r>
      <w:r w:rsidRPr="00F12BF9">
        <w:rPr>
          <w:rStyle w:val="FontStyle68"/>
          <w:rFonts w:ascii="Times New Roman" w:hAnsi="Times New Roman"/>
          <w:sz w:val="24"/>
        </w:rPr>
        <w:t>rt.10) - będą zgodne z kryteriami technicznym</w:t>
      </w:r>
      <w:r>
        <w:rPr>
          <w:rStyle w:val="FontStyle68"/>
          <w:rFonts w:ascii="Times New Roman" w:hAnsi="Times New Roman"/>
          <w:sz w:val="24"/>
        </w:rPr>
        <w:t xml:space="preserve">i określonymi w polskich i europejskich normach </w:t>
      </w:r>
      <w:r w:rsidRPr="00B32DED">
        <w:rPr>
          <w:rStyle w:val="FontStyle68"/>
          <w:rFonts w:ascii="Times New Roman" w:hAnsi="Times New Roman"/>
          <w:sz w:val="24"/>
        </w:rPr>
        <w:t>PN-EN</w:t>
      </w:r>
      <w:r w:rsidRPr="00F12BF9">
        <w:rPr>
          <w:rStyle w:val="FontStyle68"/>
          <w:rFonts w:ascii="Times New Roman" w:hAnsi="Times New Roman"/>
          <w:sz w:val="24"/>
        </w:rPr>
        <w:t xml:space="preserve">, w zharmonizowanych lub europejskich aprobatach, posiadać będą odpowiednie certyfikaty i znaki CE lub B. Dla </w:t>
      </w:r>
      <w:r w:rsidRPr="00F12BF9">
        <w:rPr>
          <w:rStyle w:val="FontStyle68"/>
          <w:rFonts w:ascii="Times New Roman" w:hAnsi="Times New Roman"/>
          <w:sz w:val="24"/>
        </w:rPr>
        <w:lastRenderedPageBreak/>
        <w:t>potwierdzenia spełnienia warunków dla wszystkich materiałów przed ich wbudowaniem Wykonawca musi uzyskać akceptację Inspektor</w:t>
      </w:r>
      <w:r>
        <w:rPr>
          <w:rStyle w:val="FontStyle68"/>
          <w:rFonts w:ascii="Times New Roman" w:hAnsi="Times New Roman"/>
          <w:sz w:val="24"/>
        </w:rPr>
        <w:t>a</w:t>
      </w:r>
      <w:r w:rsidRPr="00F12BF9">
        <w:rPr>
          <w:rStyle w:val="FontStyle68"/>
          <w:rFonts w:ascii="Times New Roman" w:hAnsi="Times New Roman"/>
          <w:sz w:val="24"/>
        </w:rPr>
        <w:t xml:space="preserve"> nadzoru inwestorskiego.</w:t>
      </w:r>
    </w:p>
    <w:p w14:paraId="252C5038" w14:textId="77777777" w:rsidR="000553C6" w:rsidRPr="00F12BF9" w:rsidRDefault="000553C6" w:rsidP="000553C6">
      <w:pPr>
        <w:pStyle w:val="Style32"/>
        <w:widowControl/>
        <w:tabs>
          <w:tab w:val="left" w:pos="562"/>
        </w:tabs>
        <w:spacing w:before="7"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-Wykonawca odpowiedzialny będzie za całokształt, w tym za przebieg oraz terminowe wykonanie zamówienia, za jakość, zgodność z warunkami technicznymi i jakościowymi określonymi dla przedmiotu zamówienia. Wymagana jest należyta staranność przy realizacji zamówienia, rozumiana jako staranność profesjonalisty w działalności objętej przedmiotem niniejszego zamówienia.</w:t>
      </w:r>
    </w:p>
    <w:p w14:paraId="300E38D4" w14:textId="77777777" w:rsidR="000553C6" w:rsidRPr="00F12BF9" w:rsidRDefault="000553C6" w:rsidP="000553C6">
      <w:pPr>
        <w:pStyle w:val="Style32"/>
        <w:widowControl/>
        <w:tabs>
          <w:tab w:val="left" w:pos="562"/>
        </w:tabs>
        <w:spacing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-Wykonawca dla wypełnienia swoich zobowiązań powinien zapewnić doświadczone i wykwalifikowane osoby zdolne do prowadzenia wszelkich powierzonych zadań, uprawnione do kierowania robotami budowlanymi, zgodnie z obowiązującymi przepisami prawa i w zgodzie z postanowieniami odpowiednich decyzji, uzgodnieniami i opiniami, warunkującymi prawidłową realizację zamówienia.</w:t>
      </w:r>
    </w:p>
    <w:p w14:paraId="2CA6F79B" w14:textId="00702C0B" w:rsidR="000553C6" w:rsidRPr="006A4548" w:rsidRDefault="000553C6" w:rsidP="000553C6">
      <w:pPr>
        <w:pStyle w:val="Style32"/>
        <w:widowControl/>
        <w:tabs>
          <w:tab w:val="left" w:pos="562"/>
        </w:tabs>
        <w:spacing w:line="360" w:lineRule="auto"/>
        <w:ind w:firstLine="0"/>
        <w:rPr>
          <w:rStyle w:val="FontStyle68"/>
          <w:rFonts w:ascii="Times New Roman" w:hAnsi="Times New Roman" w:cs="Times New Roman"/>
          <w:color w:val="FF0000"/>
          <w:sz w:val="24"/>
        </w:rPr>
      </w:pPr>
      <w:r w:rsidRPr="00F12BF9">
        <w:rPr>
          <w:rStyle w:val="FontStyle68"/>
          <w:rFonts w:ascii="Times New Roman" w:hAnsi="Times New Roman" w:cs="Times New Roman"/>
          <w:sz w:val="24"/>
        </w:rPr>
        <w:t>-</w:t>
      </w:r>
      <w:r w:rsidR="00D2783A">
        <w:rPr>
          <w:rStyle w:val="FontStyle68"/>
          <w:rFonts w:ascii="Times New Roman" w:hAnsi="Times New Roman" w:cs="Times New Roman"/>
          <w:color w:val="FF0000"/>
          <w:sz w:val="24"/>
        </w:rPr>
        <w:t xml:space="preserve"> </w:t>
      </w:r>
    </w:p>
    <w:p w14:paraId="551E5E54" w14:textId="0838A784" w:rsidR="00ED5D87" w:rsidRDefault="00954F1C" w:rsidP="000553C6">
      <w:pPr>
        <w:pStyle w:val="Style32"/>
        <w:widowControl/>
        <w:tabs>
          <w:tab w:val="left" w:pos="562"/>
        </w:tabs>
        <w:spacing w:line="360" w:lineRule="auto"/>
        <w:ind w:firstLine="0"/>
        <w:rPr>
          <w:rStyle w:val="FontStyle68"/>
          <w:rFonts w:ascii="Times New Roman" w:hAnsi="Times New Roman" w:cs="Times New Roman"/>
          <w:sz w:val="24"/>
        </w:rPr>
      </w:pPr>
      <w:r>
        <w:rPr>
          <w:rStyle w:val="FontStyle68"/>
          <w:rFonts w:ascii="Times New Roman" w:hAnsi="Times New Roman" w:cs="Times New Roman"/>
          <w:sz w:val="24"/>
        </w:rPr>
        <w:t xml:space="preserve">-Prace </w:t>
      </w:r>
      <w:r w:rsidR="00AD2C31">
        <w:rPr>
          <w:rStyle w:val="FontStyle68"/>
          <w:rFonts w:ascii="Times New Roman" w:hAnsi="Times New Roman" w:cs="Times New Roman"/>
          <w:sz w:val="24"/>
        </w:rPr>
        <w:t>budowlane</w:t>
      </w:r>
      <w:r w:rsidR="001872D9">
        <w:rPr>
          <w:rStyle w:val="FontStyle68"/>
          <w:rFonts w:ascii="Times New Roman" w:hAnsi="Times New Roman" w:cs="Times New Roman"/>
          <w:sz w:val="24"/>
        </w:rPr>
        <w:t>, będące przedmiotem zamówienia obejmują roboty budowlane wraz z dostawą i montażem niezbędnych materiałów. Wykonawca będzie zobowiązany do realizacji robót budowlanych z materiałów własnych;</w:t>
      </w:r>
    </w:p>
    <w:p w14:paraId="007F35DE" w14:textId="77777777" w:rsidR="004D1627" w:rsidRDefault="004D1627" w:rsidP="000553C6">
      <w:pPr>
        <w:pStyle w:val="Style32"/>
        <w:widowControl/>
        <w:tabs>
          <w:tab w:val="left" w:pos="562"/>
        </w:tabs>
        <w:spacing w:line="360" w:lineRule="auto"/>
        <w:ind w:firstLine="0"/>
        <w:rPr>
          <w:rStyle w:val="FontStyle68"/>
          <w:rFonts w:ascii="Times New Roman" w:hAnsi="Times New Roman" w:cs="Times New Roman"/>
          <w:sz w:val="24"/>
        </w:rPr>
      </w:pPr>
    </w:p>
    <w:p w14:paraId="0915AE90" w14:textId="77777777" w:rsidR="000B68C7" w:rsidRDefault="000B68C7" w:rsidP="000B68C7">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V</w:t>
      </w:r>
    </w:p>
    <w:p w14:paraId="1FD67FF7" w14:textId="4066751A" w:rsidR="00487DF1" w:rsidRDefault="000B68C7" w:rsidP="00D8028F">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TERMIN WYKONANIA ZAMÓWIENIA</w:t>
      </w:r>
    </w:p>
    <w:p w14:paraId="35A73100" w14:textId="77777777" w:rsidR="00152AEF" w:rsidRPr="006F1F32" w:rsidRDefault="00152AEF" w:rsidP="00D8028F">
      <w:pPr>
        <w:pStyle w:val="Style8"/>
        <w:widowControl/>
        <w:spacing w:before="77"/>
        <w:jc w:val="center"/>
      </w:pPr>
    </w:p>
    <w:p w14:paraId="39346142" w14:textId="77777777" w:rsidR="00152AEF" w:rsidRPr="00152AEF" w:rsidRDefault="00152AEF" w:rsidP="00152AEF">
      <w:pPr>
        <w:autoSpaceDE w:val="0"/>
        <w:autoSpaceDN w:val="0"/>
        <w:adjustRightInd w:val="0"/>
        <w:ind w:left="357"/>
        <w:jc w:val="both"/>
        <w:rPr>
          <w:rFonts w:eastAsia="Calibri"/>
          <w:b/>
          <w:sz w:val="24"/>
          <w:szCs w:val="24"/>
          <w:lang w:eastAsia="en-US"/>
        </w:rPr>
      </w:pPr>
      <w:r w:rsidRPr="00152AEF">
        <w:rPr>
          <w:rFonts w:eastAsia="Calibri"/>
          <w:b/>
          <w:sz w:val="24"/>
          <w:szCs w:val="24"/>
          <w:lang w:eastAsia="en-US"/>
        </w:rPr>
        <w:t>- Rozpoczęcie – niezwłocznie po przekazaniu placu budowy przez Zamawiającego</w:t>
      </w:r>
    </w:p>
    <w:p w14:paraId="3C99DA73" w14:textId="7C3A1B08" w:rsidR="00F92B49" w:rsidRPr="00F92B49" w:rsidRDefault="00152AEF" w:rsidP="00F92B49">
      <w:pPr>
        <w:ind w:right="-800" w:firstLine="357"/>
        <w:jc w:val="both"/>
        <w:rPr>
          <w:b/>
          <w:sz w:val="24"/>
          <w:szCs w:val="24"/>
        </w:rPr>
      </w:pPr>
      <w:r w:rsidRPr="00152AEF">
        <w:rPr>
          <w:rFonts w:eastAsia="Calibri"/>
          <w:b/>
          <w:kern w:val="3"/>
          <w:sz w:val="24"/>
          <w:szCs w:val="24"/>
          <w:lang w:eastAsia="en-US"/>
        </w:rPr>
        <w:t xml:space="preserve">- Zakończenie - Wykonawca wykona przedmiot </w:t>
      </w:r>
      <w:r w:rsidRPr="00F92B49">
        <w:rPr>
          <w:rFonts w:eastAsia="Calibri"/>
          <w:b/>
          <w:kern w:val="3"/>
          <w:sz w:val="24"/>
          <w:szCs w:val="24"/>
          <w:lang w:eastAsia="en-US"/>
        </w:rPr>
        <w:t>Umowy</w:t>
      </w:r>
      <w:r w:rsidR="00F92B49" w:rsidRPr="00F92B49">
        <w:rPr>
          <w:rFonts w:eastAsia="Calibri"/>
          <w:b/>
          <w:kern w:val="3"/>
          <w:sz w:val="24"/>
          <w:szCs w:val="24"/>
          <w:lang w:eastAsia="en-US"/>
        </w:rPr>
        <w:t xml:space="preserve"> </w:t>
      </w:r>
      <w:r w:rsidR="00F92B49" w:rsidRPr="00F92B49">
        <w:rPr>
          <w:b/>
          <w:sz w:val="24"/>
          <w:szCs w:val="24"/>
        </w:rPr>
        <w:t xml:space="preserve"> do dnia </w:t>
      </w:r>
      <w:r w:rsidR="008A7948">
        <w:rPr>
          <w:b/>
          <w:sz w:val="24"/>
          <w:szCs w:val="24"/>
        </w:rPr>
        <w:t>16</w:t>
      </w:r>
      <w:r w:rsidR="00F92B49" w:rsidRPr="00F92B49">
        <w:rPr>
          <w:b/>
          <w:sz w:val="24"/>
          <w:szCs w:val="24"/>
        </w:rPr>
        <w:t>.11.2026r.</w:t>
      </w:r>
    </w:p>
    <w:p w14:paraId="47DDCE3A" w14:textId="77777777" w:rsidR="00152AEF" w:rsidRPr="00F92B49" w:rsidRDefault="00152AEF" w:rsidP="00152AEF">
      <w:pPr>
        <w:ind w:right="-800" w:firstLine="357"/>
        <w:jc w:val="both"/>
        <w:rPr>
          <w:rFonts w:eastAsia="Calibri"/>
          <w:b/>
          <w:kern w:val="3"/>
          <w:sz w:val="24"/>
          <w:szCs w:val="24"/>
          <w:lang w:eastAsia="en-US"/>
        </w:rPr>
      </w:pPr>
    </w:p>
    <w:p w14:paraId="3985C351" w14:textId="77777777" w:rsidR="00734890" w:rsidRPr="005879FC" w:rsidRDefault="00734890" w:rsidP="0048798A">
      <w:pPr>
        <w:spacing w:after="23" w:line="248" w:lineRule="auto"/>
        <w:ind w:right="12"/>
        <w:jc w:val="both"/>
        <w:rPr>
          <w:b/>
          <w:sz w:val="24"/>
          <w:szCs w:val="24"/>
        </w:rPr>
      </w:pPr>
    </w:p>
    <w:p w14:paraId="5BA2CD98" w14:textId="77777777" w:rsidR="000B68C7" w:rsidRDefault="0092682C" w:rsidP="000B68C7">
      <w:pPr>
        <w:pStyle w:val="Style8"/>
        <w:widowControl/>
        <w:spacing w:before="77"/>
        <w:jc w:val="center"/>
        <w:rPr>
          <w:rStyle w:val="FontStyle39"/>
          <w:rFonts w:ascii="Times New Roman" w:hAnsi="Times New Roman" w:cs="Times New Roman"/>
          <w:b/>
          <w:sz w:val="24"/>
        </w:rPr>
      </w:pPr>
      <w:r>
        <w:rPr>
          <w:kern w:val="28"/>
        </w:rPr>
        <w:t xml:space="preserve">  </w:t>
      </w:r>
      <w:r w:rsidR="000B68C7" w:rsidRPr="00936BFC">
        <w:rPr>
          <w:rStyle w:val="FontStyle39"/>
          <w:rFonts w:ascii="Times New Roman" w:hAnsi="Times New Roman" w:cs="Times New Roman"/>
          <w:b/>
          <w:sz w:val="24"/>
        </w:rPr>
        <w:t>ROZDZ</w:t>
      </w:r>
      <w:r w:rsidR="000B68C7">
        <w:rPr>
          <w:rStyle w:val="FontStyle39"/>
          <w:rFonts w:ascii="Times New Roman" w:hAnsi="Times New Roman" w:cs="Times New Roman"/>
          <w:b/>
          <w:sz w:val="24"/>
        </w:rPr>
        <w:t>IAŁ VI</w:t>
      </w:r>
    </w:p>
    <w:p w14:paraId="0FB631E3" w14:textId="314732C8" w:rsidR="0092682C" w:rsidRDefault="00665B66" w:rsidP="005F059E">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 xml:space="preserve"> WARUNK</w:t>
      </w:r>
      <w:r w:rsidR="006716DD">
        <w:rPr>
          <w:rStyle w:val="FontStyle39"/>
          <w:rFonts w:ascii="Times New Roman" w:hAnsi="Times New Roman" w:cs="Times New Roman"/>
          <w:b/>
          <w:sz w:val="24"/>
        </w:rPr>
        <w:t>I</w:t>
      </w:r>
      <w:r>
        <w:rPr>
          <w:rStyle w:val="FontStyle39"/>
          <w:rFonts w:ascii="Times New Roman" w:hAnsi="Times New Roman" w:cs="Times New Roman"/>
          <w:b/>
          <w:sz w:val="24"/>
        </w:rPr>
        <w:t xml:space="preserve"> UDZIAŁU W POSTĘ</w:t>
      </w:r>
      <w:r w:rsidR="000B68C7">
        <w:rPr>
          <w:rStyle w:val="FontStyle39"/>
          <w:rFonts w:ascii="Times New Roman" w:hAnsi="Times New Roman" w:cs="Times New Roman"/>
          <w:b/>
          <w:sz w:val="24"/>
        </w:rPr>
        <w:t>POWANIU</w:t>
      </w:r>
    </w:p>
    <w:p w14:paraId="1373F215" w14:textId="77777777" w:rsidR="004D1627" w:rsidRPr="00F63DA6" w:rsidRDefault="004D1627" w:rsidP="005F059E">
      <w:pPr>
        <w:pStyle w:val="Style8"/>
        <w:widowControl/>
        <w:spacing w:before="77"/>
        <w:jc w:val="center"/>
        <w:rPr>
          <w:kern w:val="28"/>
        </w:rPr>
      </w:pPr>
    </w:p>
    <w:p w14:paraId="5BA499FE" w14:textId="77777777" w:rsidR="0092682C" w:rsidRDefault="0092682C" w:rsidP="00DC4379">
      <w:pPr>
        <w:autoSpaceDE w:val="0"/>
        <w:autoSpaceDN w:val="0"/>
        <w:adjustRightInd w:val="0"/>
        <w:spacing w:line="276" w:lineRule="auto"/>
        <w:jc w:val="both"/>
        <w:rPr>
          <w:sz w:val="24"/>
          <w:szCs w:val="24"/>
        </w:rPr>
      </w:pPr>
      <w:r w:rsidRPr="003637DE">
        <w:rPr>
          <w:sz w:val="24"/>
          <w:szCs w:val="24"/>
        </w:rPr>
        <w:t>O udzielenie zamówi</w:t>
      </w:r>
      <w:r>
        <w:rPr>
          <w:sz w:val="24"/>
          <w:szCs w:val="24"/>
        </w:rPr>
        <w:t>eni</w:t>
      </w:r>
      <w:r w:rsidR="00DC4379">
        <w:rPr>
          <w:sz w:val="24"/>
          <w:szCs w:val="24"/>
        </w:rPr>
        <w:t>a mogą ubiegać się W</w:t>
      </w:r>
      <w:r>
        <w:rPr>
          <w:sz w:val="24"/>
          <w:szCs w:val="24"/>
        </w:rPr>
        <w:t>ykonawcy</w:t>
      </w:r>
      <w:r w:rsidR="00DC4379">
        <w:rPr>
          <w:sz w:val="24"/>
          <w:szCs w:val="24"/>
        </w:rPr>
        <w:t>,</w:t>
      </w:r>
      <w:r w:rsidR="002D34D6">
        <w:rPr>
          <w:sz w:val="24"/>
          <w:szCs w:val="24"/>
        </w:rPr>
        <w:t xml:space="preserve"> k</w:t>
      </w:r>
      <w:r w:rsidRPr="003637DE">
        <w:rPr>
          <w:sz w:val="24"/>
          <w:szCs w:val="24"/>
        </w:rPr>
        <w:t>tórzy</w:t>
      </w:r>
      <w:r w:rsidR="00F23D73">
        <w:rPr>
          <w:sz w:val="24"/>
          <w:szCs w:val="24"/>
        </w:rPr>
        <w:t xml:space="preserve"> spełniają </w:t>
      </w:r>
      <w:r w:rsidR="00891CBD">
        <w:rPr>
          <w:sz w:val="24"/>
          <w:szCs w:val="24"/>
        </w:rPr>
        <w:t xml:space="preserve">następujące </w:t>
      </w:r>
      <w:r w:rsidR="00F23D73">
        <w:rPr>
          <w:sz w:val="24"/>
          <w:szCs w:val="24"/>
        </w:rPr>
        <w:t xml:space="preserve">warunki udziału w postępowaniu </w:t>
      </w:r>
      <w:r w:rsidR="00891CBD">
        <w:rPr>
          <w:sz w:val="24"/>
          <w:szCs w:val="24"/>
        </w:rPr>
        <w:t>:</w:t>
      </w:r>
    </w:p>
    <w:p w14:paraId="54B49EE2" w14:textId="77777777" w:rsidR="006716DD" w:rsidRDefault="006716DD" w:rsidP="00DC4379">
      <w:pPr>
        <w:autoSpaceDE w:val="0"/>
        <w:autoSpaceDN w:val="0"/>
        <w:adjustRightInd w:val="0"/>
        <w:spacing w:line="276" w:lineRule="auto"/>
        <w:jc w:val="both"/>
        <w:rPr>
          <w:sz w:val="24"/>
          <w:szCs w:val="24"/>
        </w:rPr>
      </w:pPr>
    </w:p>
    <w:p w14:paraId="30401660" w14:textId="77777777" w:rsidR="004A08DB" w:rsidRPr="004A08DB" w:rsidRDefault="0043006B" w:rsidP="004A08DB">
      <w:pPr>
        <w:autoSpaceDE w:val="0"/>
        <w:autoSpaceDN w:val="0"/>
        <w:adjustRightInd w:val="0"/>
        <w:spacing w:line="276" w:lineRule="auto"/>
        <w:jc w:val="both"/>
        <w:rPr>
          <w:b/>
          <w:sz w:val="24"/>
          <w:szCs w:val="24"/>
        </w:rPr>
      </w:pPr>
      <w:r>
        <w:rPr>
          <w:b/>
          <w:sz w:val="24"/>
          <w:szCs w:val="24"/>
        </w:rPr>
        <w:t xml:space="preserve">           1.</w:t>
      </w:r>
      <w:r w:rsidR="004A08DB" w:rsidRPr="004A08DB">
        <w:rPr>
          <w:b/>
          <w:sz w:val="24"/>
          <w:szCs w:val="24"/>
        </w:rPr>
        <w:t>Nie podlegają wykluczeniu na podstawie</w:t>
      </w:r>
    </w:p>
    <w:p w14:paraId="25A72549" w14:textId="77777777" w:rsidR="004A08DB" w:rsidRDefault="004A08DB" w:rsidP="004A08DB">
      <w:pPr>
        <w:pStyle w:val="Tekstkomentarza"/>
        <w:ind w:left="720"/>
        <w:rPr>
          <w:sz w:val="24"/>
          <w:szCs w:val="24"/>
        </w:rPr>
      </w:pPr>
      <w:r>
        <w:rPr>
          <w:sz w:val="24"/>
          <w:szCs w:val="24"/>
        </w:rPr>
        <w:t xml:space="preserve">-art.108 ust.1 oraz  art.109 ust.1pkt </w:t>
      </w:r>
      <w:r w:rsidR="005F4136">
        <w:rPr>
          <w:sz w:val="24"/>
          <w:szCs w:val="24"/>
        </w:rPr>
        <w:t xml:space="preserve"> </w:t>
      </w:r>
      <w:r>
        <w:rPr>
          <w:sz w:val="24"/>
          <w:szCs w:val="24"/>
        </w:rPr>
        <w:t>4</w:t>
      </w:r>
      <w:r w:rsidR="00EF4B66">
        <w:rPr>
          <w:sz w:val="24"/>
          <w:szCs w:val="24"/>
        </w:rPr>
        <w:t>,5,6,7,8,9,</w:t>
      </w:r>
      <w:r w:rsidR="005F4136">
        <w:rPr>
          <w:sz w:val="24"/>
          <w:szCs w:val="24"/>
        </w:rPr>
        <w:t xml:space="preserve"> 10 </w:t>
      </w:r>
      <w:r>
        <w:rPr>
          <w:sz w:val="24"/>
          <w:szCs w:val="24"/>
        </w:rPr>
        <w:t xml:space="preserve">ustawy </w:t>
      </w:r>
      <w:proofErr w:type="spellStart"/>
      <w:r>
        <w:rPr>
          <w:sz w:val="24"/>
          <w:szCs w:val="24"/>
        </w:rPr>
        <w:t>Pzp</w:t>
      </w:r>
      <w:proofErr w:type="spellEnd"/>
      <w:r>
        <w:rPr>
          <w:sz w:val="24"/>
          <w:szCs w:val="24"/>
        </w:rPr>
        <w:t xml:space="preserve"> oraz </w:t>
      </w:r>
    </w:p>
    <w:p w14:paraId="184E3524" w14:textId="77777777" w:rsidR="004A08DB" w:rsidRDefault="004A08DB" w:rsidP="0043006B">
      <w:pPr>
        <w:pStyle w:val="Tekstkomentarza"/>
        <w:ind w:left="720"/>
        <w:rPr>
          <w:b/>
        </w:rPr>
      </w:pPr>
      <w:r>
        <w:rPr>
          <w:b/>
          <w:sz w:val="24"/>
          <w:szCs w:val="24"/>
        </w:rPr>
        <w:t xml:space="preserve">- </w:t>
      </w:r>
      <w:r>
        <w:rPr>
          <w:noProof/>
          <w:sz w:val="24"/>
          <w:szCs w:val="24"/>
        </w:rPr>
        <w:t>art. 7 ustawy z dnia 13 kwietnia 2022 r. – o szczególnych rozwiązaniach w zakresie przeciwdziałania wspieraniu agresji na Ukrainę oraz służących ochronie bezpieczeństwa narodowego (Dz. U. z 202</w:t>
      </w:r>
      <w:r w:rsidR="00EF4B66">
        <w:rPr>
          <w:noProof/>
          <w:sz w:val="24"/>
          <w:szCs w:val="24"/>
        </w:rPr>
        <w:t>5</w:t>
      </w:r>
      <w:r>
        <w:rPr>
          <w:noProof/>
          <w:sz w:val="24"/>
          <w:szCs w:val="24"/>
        </w:rPr>
        <w:t xml:space="preserve"> r., poz. </w:t>
      </w:r>
      <w:r w:rsidR="00C01EE0">
        <w:rPr>
          <w:noProof/>
          <w:sz w:val="24"/>
          <w:szCs w:val="24"/>
        </w:rPr>
        <w:t>5</w:t>
      </w:r>
      <w:r w:rsidR="00EF4B66">
        <w:rPr>
          <w:noProof/>
          <w:sz w:val="24"/>
          <w:szCs w:val="24"/>
        </w:rPr>
        <w:t>14</w:t>
      </w:r>
      <w:r w:rsidR="00C01EE0">
        <w:rPr>
          <w:noProof/>
          <w:sz w:val="24"/>
          <w:szCs w:val="24"/>
        </w:rPr>
        <w:t>)</w:t>
      </w:r>
      <w:r w:rsidR="0043006B">
        <w:rPr>
          <w:noProof/>
          <w:sz w:val="24"/>
          <w:szCs w:val="24"/>
        </w:rPr>
        <w:t>.</w:t>
      </w:r>
    </w:p>
    <w:p w14:paraId="0B5974D5" w14:textId="77777777" w:rsidR="004A08DB" w:rsidRPr="00676A8D" w:rsidRDefault="004A08DB" w:rsidP="004A08DB">
      <w:pPr>
        <w:pStyle w:val="Akapitzlist"/>
        <w:autoSpaceDE w:val="0"/>
        <w:autoSpaceDN w:val="0"/>
        <w:adjustRightInd w:val="0"/>
        <w:spacing w:line="276" w:lineRule="auto"/>
        <w:jc w:val="both"/>
        <w:rPr>
          <w:b/>
        </w:rPr>
      </w:pPr>
    </w:p>
    <w:p w14:paraId="01E3BF30" w14:textId="77777777" w:rsidR="006716DD" w:rsidRPr="004A08DB" w:rsidRDefault="004A08DB" w:rsidP="004A08DB">
      <w:pPr>
        <w:pStyle w:val="Akapitzlist"/>
        <w:autoSpaceDE w:val="0"/>
        <w:autoSpaceDN w:val="0"/>
        <w:adjustRightInd w:val="0"/>
        <w:spacing w:line="276" w:lineRule="auto"/>
        <w:jc w:val="both"/>
        <w:rPr>
          <w:b/>
        </w:rPr>
      </w:pPr>
      <w:r>
        <w:rPr>
          <w:b/>
        </w:rPr>
        <w:t xml:space="preserve">2. </w:t>
      </w:r>
      <w:r w:rsidR="006716DD" w:rsidRPr="004A08DB">
        <w:rPr>
          <w:b/>
        </w:rPr>
        <w:t>Spełniają warunki udziału w postępowaniu określone poniżej:</w:t>
      </w:r>
    </w:p>
    <w:p w14:paraId="192A4392" w14:textId="77777777" w:rsidR="00502337" w:rsidRDefault="00502337" w:rsidP="00502337">
      <w:pPr>
        <w:pStyle w:val="Akapitzlist"/>
        <w:autoSpaceDE w:val="0"/>
        <w:autoSpaceDN w:val="0"/>
        <w:adjustRightInd w:val="0"/>
        <w:spacing w:line="276" w:lineRule="auto"/>
        <w:jc w:val="both"/>
      </w:pPr>
      <w:r>
        <w:t>2.1.Waru</w:t>
      </w:r>
      <w:r w:rsidR="00414D25">
        <w:t>nek określony w art.112 ust.2 p</w:t>
      </w:r>
      <w:r>
        <w:t xml:space="preserve">kt1 ustawy </w:t>
      </w:r>
      <w:proofErr w:type="spellStart"/>
      <w:r>
        <w:t>Pzp</w:t>
      </w:r>
      <w:proofErr w:type="spellEnd"/>
      <w:r>
        <w:t>,</w:t>
      </w:r>
      <w:r w:rsidR="00380BED">
        <w:t xml:space="preserve"> tj. posiadają zdolności do występ</w:t>
      </w:r>
      <w:r>
        <w:t>owania w obrocie gospodarczym.</w:t>
      </w:r>
    </w:p>
    <w:p w14:paraId="056EF530" w14:textId="77777777" w:rsidR="00502337" w:rsidRDefault="00502337" w:rsidP="00502337">
      <w:pPr>
        <w:autoSpaceDE w:val="0"/>
        <w:autoSpaceDN w:val="0"/>
        <w:adjustRightInd w:val="0"/>
        <w:spacing w:line="276" w:lineRule="auto"/>
        <w:ind w:firstLine="708"/>
        <w:jc w:val="both"/>
        <w:rPr>
          <w:sz w:val="24"/>
          <w:szCs w:val="24"/>
          <w:u w:val="single"/>
        </w:rPr>
      </w:pPr>
      <w:r w:rsidRPr="00502337">
        <w:rPr>
          <w:sz w:val="24"/>
          <w:szCs w:val="24"/>
          <w:u w:val="single"/>
        </w:rPr>
        <w:t>Zamawiający nie wyznacza szczegółowego warunku w tym zakresie.</w:t>
      </w:r>
    </w:p>
    <w:p w14:paraId="0CC0DEF3" w14:textId="77777777" w:rsidR="00502337" w:rsidRDefault="00502337" w:rsidP="00502337">
      <w:pPr>
        <w:autoSpaceDE w:val="0"/>
        <w:autoSpaceDN w:val="0"/>
        <w:adjustRightInd w:val="0"/>
        <w:spacing w:line="276" w:lineRule="auto"/>
        <w:ind w:firstLine="708"/>
        <w:jc w:val="both"/>
        <w:rPr>
          <w:sz w:val="24"/>
          <w:szCs w:val="24"/>
          <w:u w:val="single"/>
        </w:rPr>
      </w:pPr>
    </w:p>
    <w:p w14:paraId="5E35BFB5" w14:textId="77777777" w:rsidR="006716DD" w:rsidRPr="006716DD" w:rsidRDefault="006716DD" w:rsidP="006716DD">
      <w:pPr>
        <w:pStyle w:val="Akapitzlist"/>
        <w:autoSpaceDE w:val="0"/>
        <w:autoSpaceDN w:val="0"/>
        <w:adjustRightInd w:val="0"/>
        <w:spacing w:line="276" w:lineRule="auto"/>
        <w:jc w:val="both"/>
      </w:pPr>
      <w:r>
        <w:t>2.</w:t>
      </w:r>
      <w:r w:rsidR="00380BED">
        <w:t>2</w:t>
      </w:r>
      <w:r>
        <w:t>.Warunek określony w art</w:t>
      </w:r>
      <w:r w:rsidR="00891CBD">
        <w:t xml:space="preserve">.112 ust. 2 </w:t>
      </w:r>
      <w:r w:rsidR="00414D25">
        <w:t xml:space="preserve">pkt 2 </w:t>
      </w:r>
      <w:r w:rsidR="00891CBD">
        <w:t xml:space="preserve">ustawy </w:t>
      </w:r>
      <w:proofErr w:type="spellStart"/>
      <w:r w:rsidR="00891CBD">
        <w:t>Pzp</w:t>
      </w:r>
      <w:proofErr w:type="spellEnd"/>
      <w:r>
        <w:t>, tj.</w:t>
      </w:r>
      <w:r w:rsidR="00502337">
        <w:t xml:space="preserve"> </w:t>
      </w:r>
      <w:r>
        <w:t>posiadają uprawnienia do prowadzenia określonej działalności gospodarczej lub zawodowej, o ile wynika to z odrębnych przepisów.</w:t>
      </w:r>
    </w:p>
    <w:p w14:paraId="4F085BC5" w14:textId="77777777" w:rsidR="006716DD" w:rsidRDefault="00F23D73" w:rsidP="00502337">
      <w:pPr>
        <w:autoSpaceDE w:val="0"/>
        <w:autoSpaceDN w:val="0"/>
        <w:adjustRightInd w:val="0"/>
        <w:spacing w:line="276" w:lineRule="auto"/>
        <w:ind w:firstLine="708"/>
        <w:jc w:val="both"/>
        <w:rPr>
          <w:sz w:val="24"/>
          <w:szCs w:val="24"/>
          <w:u w:val="single"/>
        </w:rPr>
      </w:pPr>
      <w:r w:rsidRPr="00502337">
        <w:rPr>
          <w:sz w:val="24"/>
          <w:szCs w:val="24"/>
          <w:u w:val="single"/>
        </w:rPr>
        <w:t xml:space="preserve">Zamawiający nie </w:t>
      </w:r>
      <w:r w:rsidR="006716DD" w:rsidRPr="00502337">
        <w:rPr>
          <w:sz w:val="24"/>
          <w:szCs w:val="24"/>
          <w:u w:val="single"/>
        </w:rPr>
        <w:t>wyznacza szczegółowego warunku w tym zakresie.</w:t>
      </w:r>
    </w:p>
    <w:p w14:paraId="0EB56651" w14:textId="77777777" w:rsidR="00502337" w:rsidRDefault="00502337" w:rsidP="00502337">
      <w:pPr>
        <w:autoSpaceDE w:val="0"/>
        <w:autoSpaceDN w:val="0"/>
        <w:adjustRightInd w:val="0"/>
        <w:spacing w:line="276" w:lineRule="auto"/>
        <w:ind w:firstLine="708"/>
        <w:jc w:val="both"/>
        <w:rPr>
          <w:sz w:val="24"/>
          <w:szCs w:val="24"/>
          <w:u w:val="single"/>
        </w:rPr>
      </w:pPr>
    </w:p>
    <w:p w14:paraId="36AE5857" w14:textId="2D04309B" w:rsidR="00734890" w:rsidRDefault="00380BED" w:rsidP="00734890">
      <w:pPr>
        <w:pStyle w:val="Tekstkomentarza"/>
      </w:pPr>
      <w:r w:rsidRPr="00380BED">
        <w:rPr>
          <w:sz w:val="24"/>
          <w:szCs w:val="24"/>
        </w:rPr>
        <w:t>2.3.</w:t>
      </w:r>
      <w:r w:rsidR="00502337" w:rsidRPr="00380BED">
        <w:rPr>
          <w:sz w:val="24"/>
          <w:szCs w:val="24"/>
        </w:rPr>
        <w:t xml:space="preserve">Warunek określony w art.112 ust.2 pkt 3 ustawy </w:t>
      </w:r>
      <w:proofErr w:type="spellStart"/>
      <w:r w:rsidR="00502337" w:rsidRPr="00380BED">
        <w:rPr>
          <w:sz w:val="24"/>
          <w:szCs w:val="24"/>
        </w:rPr>
        <w:t>Pzp</w:t>
      </w:r>
      <w:proofErr w:type="spellEnd"/>
      <w:r w:rsidR="00502337" w:rsidRPr="00380BED">
        <w:rPr>
          <w:sz w:val="24"/>
          <w:szCs w:val="24"/>
        </w:rPr>
        <w:t xml:space="preserve">, tj. </w:t>
      </w:r>
      <w:r w:rsidR="00502337" w:rsidRPr="00B22D51">
        <w:rPr>
          <w:b/>
          <w:sz w:val="24"/>
          <w:szCs w:val="24"/>
          <w:u w:val="single"/>
        </w:rPr>
        <w:t>sytuacja ekonomiczna lub finansowa:</w:t>
      </w:r>
      <w:r w:rsidR="00734890" w:rsidRPr="00734890">
        <w:t xml:space="preserve"> </w:t>
      </w:r>
    </w:p>
    <w:p w14:paraId="17046DC1" w14:textId="67F09C05" w:rsidR="00502337" w:rsidRPr="00DE62F8" w:rsidRDefault="00734890" w:rsidP="00764585">
      <w:pPr>
        <w:pStyle w:val="Tekstkomentarza"/>
        <w:rPr>
          <w:b/>
          <w:sz w:val="24"/>
          <w:szCs w:val="24"/>
        </w:rPr>
      </w:pPr>
      <w:r w:rsidRPr="00764585">
        <w:rPr>
          <w:sz w:val="24"/>
          <w:szCs w:val="24"/>
        </w:rPr>
        <w:t xml:space="preserve">Zamawiający uzna w/w warunek za spełniony, jeżeli Wykonawca wykaże, że posiada zdolność kredytową lub środki finansowe </w:t>
      </w:r>
      <w:r w:rsidRPr="00764585">
        <w:rPr>
          <w:b/>
          <w:sz w:val="24"/>
          <w:szCs w:val="24"/>
        </w:rPr>
        <w:t>w kwocie co najmniej</w:t>
      </w:r>
      <w:r w:rsidR="00DE62F8">
        <w:rPr>
          <w:b/>
          <w:sz w:val="24"/>
          <w:szCs w:val="24"/>
        </w:rPr>
        <w:t xml:space="preserve"> </w:t>
      </w:r>
      <w:r w:rsidR="003A5595">
        <w:rPr>
          <w:b/>
          <w:sz w:val="24"/>
          <w:szCs w:val="24"/>
        </w:rPr>
        <w:t>5</w:t>
      </w:r>
      <w:r w:rsidRPr="00764585">
        <w:rPr>
          <w:b/>
          <w:sz w:val="24"/>
          <w:szCs w:val="24"/>
        </w:rPr>
        <w:t>00 000 zł.</w:t>
      </w:r>
      <w:r w:rsidR="00F96ABB">
        <w:rPr>
          <w:b/>
          <w:sz w:val="24"/>
          <w:szCs w:val="24"/>
        </w:rPr>
        <w:t xml:space="preserve"> ( </w:t>
      </w:r>
      <w:r w:rsidR="003A5595">
        <w:rPr>
          <w:b/>
          <w:sz w:val="24"/>
          <w:szCs w:val="24"/>
        </w:rPr>
        <w:t>pięćset</w:t>
      </w:r>
      <w:r w:rsidR="00F96ABB">
        <w:rPr>
          <w:b/>
          <w:sz w:val="24"/>
          <w:szCs w:val="24"/>
        </w:rPr>
        <w:t xml:space="preserve"> tysięcy złotych).</w:t>
      </w:r>
    </w:p>
    <w:p w14:paraId="1FF35164" w14:textId="77777777" w:rsidR="00DD58EB" w:rsidRPr="00811754" w:rsidRDefault="00DD58EB" w:rsidP="00502337">
      <w:pPr>
        <w:pStyle w:val="Akapitzlist"/>
        <w:autoSpaceDE w:val="0"/>
        <w:autoSpaceDN w:val="0"/>
        <w:adjustRightInd w:val="0"/>
        <w:spacing w:line="276" w:lineRule="auto"/>
        <w:ind w:left="1068"/>
        <w:jc w:val="both"/>
        <w:rPr>
          <w:b/>
        </w:rPr>
      </w:pPr>
    </w:p>
    <w:p w14:paraId="54863FB8" w14:textId="77777777" w:rsidR="00380BED" w:rsidRPr="00380BED" w:rsidRDefault="00380BED" w:rsidP="00380BED">
      <w:pPr>
        <w:autoSpaceDE w:val="0"/>
        <w:autoSpaceDN w:val="0"/>
        <w:adjustRightInd w:val="0"/>
        <w:spacing w:line="276" w:lineRule="auto"/>
        <w:jc w:val="both"/>
        <w:rPr>
          <w:sz w:val="24"/>
          <w:szCs w:val="24"/>
        </w:rPr>
      </w:pPr>
      <w:r w:rsidRPr="00380BED">
        <w:rPr>
          <w:sz w:val="24"/>
          <w:szCs w:val="24"/>
        </w:rPr>
        <w:t>2.4.Warunek określony w art.</w:t>
      </w:r>
      <w:r>
        <w:rPr>
          <w:sz w:val="24"/>
          <w:szCs w:val="24"/>
        </w:rPr>
        <w:t xml:space="preserve"> 112 ust.2 pkt 4 ustawy </w:t>
      </w:r>
      <w:proofErr w:type="spellStart"/>
      <w:r>
        <w:rPr>
          <w:sz w:val="24"/>
          <w:szCs w:val="24"/>
        </w:rPr>
        <w:t>P</w:t>
      </w:r>
      <w:r w:rsidRPr="00380BED">
        <w:rPr>
          <w:sz w:val="24"/>
          <w:szCs w:val="24"/>
        </w:rPr>
        <w:t>zp</w:t>
      </w:r>
      <w:proofErr w:type="spellEnd"/>
      <w:r w:rsidRPr="00380BED">
        <w:rPr>
          <w:sz w:val="24"/>
          <w:szCs w:val="24"/>
        </w:rPr>
        <w:t>, tj.</w:t>
      </w:r>
      <w:r w:rsidR="004D5756">
        <w:rPr>
          <w:sz w:val="24"/>
          <w:szCs w:val="24"/>
        </w:rPr>
        <w:t xml:space="preserve"> </w:t>
      </w:r>
      <w:r w:rsidRPr="00B22D51">
        <w:rPr>
          <w:b/>
          <w:sz w:val="24"/>
          <w:szCs w:val="24"/>
          <w:u w:val="single"/>
        </w:rPr>
        <w:t>zdolność techniczna lub zawodowa</w:t>
      </w:r>
      <w:r w:rsidRPr="00B22D51">
        <w:rPr>
          <w:b/>
          <w:sz w:val="24"/>
          <w:szCs w:val="24"/>
        </w:rPr>
        <w:t xml:space="preserve"> </w:t>
      </w:r>
      <w:r w:rsidRPr="00380BED">
        <w:rPr>
          <w:sz w:val="24"/>
          <w:szCs w:val="24"/>
        </w:rPr>
        <w:t>Zamawiający uzna w/w warunek za spełniony, jeżeli:</w:t>
      </w:r>
    </w:p>
    <w:p w14:paraId="4698E27F" w14:textId="4DF61D21" w:rsidR="001E0A01" w:rsidRPr="009336C4" w:rsidRDefault="00380BED" w:rsidP="0003208C">
      <w:pPr>
        <w:pStyle w:val="Akapitzlist"/>
        <w:numPr>
          <w:ilvl w:val="0"/>
          <w:numId w:val="58"/>
        </w:numPr>
        <w:autoSpaceDE w:val="0"/>
        <w:autoSpaceDN w:val="0"/>
        <w:adjustRightInd w:val="0"/>
        <w:spacing w:after="200" w:line="276" w:lineRule="auto"/>
        <w:jc w:val="both"/>
        <w:rPr>
          <w:b/>
        </w:rPr>
      </w:pPr>
      <w:r w:rsidRPr="00380BED">
        <w:t>2.4.1. Wykonawca wykaże,</w:t>
      </w:r>
      <w:r w:rsidR="00676A8D">
        <w:t xml:space="preserve"> </w:t>
      </w:r>
      <w:r w:rsidRPr="00380BED">
        <w:t>że w okresie ostatnich 5 lat przed upływem terminu składania ofert, a jeżeli okres prowadzenia działalności jest krótszy – w tym okresie, wykonał</w:t>
      </w:r>
      <w:r>
        <w:t xml:space="preserve"> </w:t>
      </w:r>
      <w:r w:rsidRPr="00380BED">
        <w:t xml:space="preserve">w sposób należyty </w:t>
      </w:r>
      <w:r>
        <w:t xml:space="preserve">oraz zgodnie z zasadami sztuki budowlanej </w:t>
      </w:r>
      <w:r w:rsidRPr="00AE7BB1">
        <w:t>i prawidłowo</w:t>
      </w:r>
      <w:r w:rsidRPr="00C03C50">
        <w:rPr>
          <w:sz w:val="28"/>
          <w:szCs w:val="28"/>
        </w:rPr>
        <w:t xml:space="preserve"> </w:t>
      </w:r>
      <w:r w:rsidRPr="00811754">
        <w:rPr>
          <w:b/>
        </w:rPr>
        <w:t xml:space="preserve">ukończył </w:t>
      </w:r>
      <w:r w:rsidRPr="003D1E28">
        <w:rPr>
          <w:b/>
          <w:u w:val="single"/>
        </w:rPr>
        <w:t xml:space="preserve">co najmniej </w:t>
      </w:r>
      <w:r w:rsidR="00F62CB0">
        <w:rPr>
          <w:b/>
          <w:u w:val="single"/>
        </w:rPr>
        <w:t>jedną robotę budowlaną</w:t>
      </w:r>
      <w:r w:rsidR="001E0A01" w:rsidRPr="009336C4">
        <w:rPr>
          <w:b/>
        </w:rPr>
        <w:t xml:space="preserve">, obejmującą swym zakresem </w:t>
      </w:r>
      <w:r w:rsidR="000364F9">
        <w:rPr>
          <w:b/>
        </w:rPr>
        <w:t>remont</w:t>
      </w:r>
      <w:r w:rsidR="00D2783A">
        <w:rPr>
          <w:b/>
        </w:rPr>
        <w:t xml:space="preserve"> lub przebudowę </w:t>
      </w:r>
      <w:r w:rsidR="000364F9">
        <w:rPr>
          <w:b/>
        </w:rPr>
        <w:t xml:space="preserve"> budynku objętego prawną ochroną konserwatorską w oparciu o art.7 pkt 1 </w:t>
      </w:r>
      <w:r w:rsidR="00F96ABB">
        <w:rPr>
          <w:b/>
        </w:rPr>
        <w:t>ustawy o ochronie zabytków i opiece nad zabytkami</w:t>
      </w:r>
      <w:r w:rsidR="00662610">
        <w:rPr>
          <w:b/>
        </w:rPr>
        <w:t>,</w:t>
      </w:r>
      <w:r w:rsidR="001E0A01" w:rsidRPr="00BC296D">
        <w:rPr>
          <w:b/>
        </w:rPr>
        <w:t xml:space="preserve"> </w:t>
      </w:r>
      <w:r w:rsidR="001E0A01">
        <w:rPr>
          <w:b/>
        </w:rPr>
        <w:t xml:space="preserve">o wartości nie mniejszej niż </w:t>
      </w:r>
      <w:r w:rsidR="003A5595">
        <w:rPr>
          <w:b/>
        </w:rPr>
        <w:t>5</w:t>
      </w:r>
      <w:r w:rsidR="001E0A01" w:rsidRPr="009336C4">
        <w:rPr>
          <w:b/>
        </w:rPr>
        <w:t xml:space="preserve">00.000 złotych ( </w:t>
      </w:r>
      <w:r w:rsidR="003A5595">
        <w:rPr>
          <w:b/>
        </w:rPr>
        <w:t>pięćset</w:t>
      </w:r>
      <w:r w:rsidR="001E0A01">
        <w:rPr>
          <w:b/>
        </w:rPr>
        <w:t xml:space="preserve"> tysięcy złotych</w:t>
      </w:r>
      <w:r w:rsidR="001E0A01" w:rsidRPr="009336C4">
        <w:rPr>
          <w:b/>
        </w:rPr>
        <w:t>).</w:t>
      </w:r>
    </w:p>
    <w:p w14:paraId="723608DC" w14:textId="77777777" w:rsidR="001E0A01" w:rsidRPr="009336C4" w:rsidRDefault="001E0A01" w:rsidP="0003208C">
      <w:pPr>
        <w:pStyle w:val="Akapitzlist"/>
        <w:numPr>
          <w:ilvl w:val="0"/>
          <w:numId w:val="58"/>
        </w:numPr>
        <w:autoSpaceDE w:val="0"/>
        <w:autoSpaceDN w:val="0"/>
        <w:adjustRightInd w:val="0"/>
        <w:spacing w:line="276" w:lineRule="auto"/>
        <w:ind w:hanging="357"/>
        <w:jc w:val="both"/>
        <w:rPr>
          <w:b/>
        </w:rPr>
      </w:pPr>
      <w:r w:rsidRPr="009336C4">
        <w:t>Wykonawca wykaże, że dysponuje osobami o odpowiednich kwalifikacjach zawodowych , uprawnieniach, doświadczeniu i wykształceniu niezbędnym do wykonania zamówienia publicznego, tj. dysponuje i skieruje do realizacji zamówienia następujące osoby:</w:t>
      </w:r>
    </w:p>
    <w:p w14:paraId="223120B1" w14:textId="40C85FE0" w:rsidR="00F96ABB" w:rsidRPr="00662610" w:rsidRDefault="001E0A01" w:rsidP="00F96ABB">
      <w:pPr>
        <w:numPr>
          <w:ilvl w:val="0"/>
          <w:numId w:val="57"/>
        </w:numPr>
        <w:tabs>
          <w:tab w:val="clear" w:pos="1260"/>
          <w:tab w:val="num" w:pos="1080"/>
        </w:tabs>
        <w:spacing w:line="276" w:lineRule="auto"/>
        <w:ind w:left="1080" w:hanging="357"/>
        <w:jc w:val="both"/>
        <w:rPr>
          <w:color w:val="000000"/>
          <w:sz w:val="24"/>
          <w:szCs w:val="24"/>
        </w:rPr>
      </w:pPr>
      <w:r w:rsidRPr="00662610">
        <w:rPr>
          <w:color w:val="000000"/>
          <w:sz w:val="24"/>
          <w:szCs w:val="24"/>
          <w:u w:val="single"/>
        </w:rPr>
        <w:t>Kierownika budowy,</w:t>
      </w:r>
      <w:r w:rsidRPr="00662610">
        <w:rPr>
          <w:color w:val="000000"/>
          <w:sz w:val="24"/>
          <w:szCs w:val="24"/>
        </w:rPr>
        <w:t xml:space="preserve"> osobę posiadającą uprawnienia </w:t>
      </w:r>
      <w:r w:rsidR="00F96ABB" w:rsidRPr="00662610">
        <w:rPr>
          <w:sz w:val="24"/>
          <w:szCs w:val="24"/>
        </w:rPr>
        <w:t>spełniające wymagania o których mowa w art. 37</w:t>
      </w:r>
      <w:r w:rsidR="00F12BEF">
        <w:rPr>
          <w:sz w:val="24"/>
          <w:szCs w:val="24"/>
        </w:rPr>
        <w:t>a</w:t>
      </w:r>
      <w:r w:rsidR="00F96ABB" w:rsidRPr="00662610">
        <w:rPr>
          <w:sz w:val="24"/>
          <w:szCs w:val="24"/>
        </w:rPr>
        <w:t xml:space="preserve"> ustawy o ochronie zabytków. w okresie ostatnich pięciu lat</w:t>
      </w:r>
    </w:p>
    <w:p w14:paraId="61510C67" w14:textId="77777777" w:rsidR="00F96ABB" w:rsidRPr="00662610" w:rsidRDefault="001E0A01" w:rsidP="00F96ABB">
      <w:pPr>
        <w:spacing w:line="276" w:lineRule="auto"/>
        <w:ind w:left="1080"/>
        <w:jc w:val="both"/>
        <w:rPr>
          <w:sz w:val="24"/>
          <w:szCs w:val="24"/>
        </w:rPr>
      </w:pPr>
      <w:r w:rsidRPr="00662610">
        <w:rPr>
          <w:color w:val="000000"/>
          <w:sz w:val="24"/>
          <w:szCs w:val="24"/>
        </w:rPr>
        <w:t xml:space="preserve">lub inne ważne uprawnienia budowlane uprawniające do pełnienia samodzielnej funkcji technicznej w budownictwie w zakresie obejmującym przedmiot zamówienia, które zostały wydane na podstawie wcześniej obowiązujących przepisów, </w:t>
      </w:r>
    </w:p>
    <w:p w14:paraId="46DB71DC" w14:textId="54E1B20D" w:rsidR="002A5F90" w:rsidRPr="00662610" w:rsidRDefault="002A5F90" w:rsidP="00D7377B">
      <w:pPr>
        <w:spacing w:line="276" w:lineRule="auto"/>
        <w:ind w:left="284"/>
        <w:jc w:val="both"/>
        <w:rPr>
          <w:sz w:val="24"/>
          <w:szCs w:val="24"/>
        </w:rPr>
      </w:pPr>
      <w:r w:rsidRPr="00662610">
        <w:rPr>
          <w:sz w:val="24"/>
          <w:szCs w:val="24"/>
        </w:rPr>
        <w:t>Osoby skierowane do realizacji zamówienia winny posiadać uprawnienia budowlane zgodnie z ustawą z dnia 7 lipca 1994 r. Prawo budowlane (</w:t>
      </w:r>
      <w:proofErr w:type="spellStart"/>
      <w:r w:rsidR="001A173B" w:rsidRPr="001A173B">
        <w:rPr>
          <w:sz w:val="24"/>
          <w:szCs w:val="24"/>
        </w:rPr>
        <w:t>t.j</w:t>
      </w:r>
      <w:proofErr w:type="spellEnd"/>
      <w:r w:rsidR="001A173B" w:rsidRPr="001A173B">
        <w:rPr>
          <w:sz w:val="24"/>
          <w:szCs w:val="24"/>
        </w:rPr>
        <w:t xml:space="preserve">. Dz. U. z 2025 r. poz. 418 </w:t>
      </w:r>
      <w:r w:rsidR="001A173B" w:rsidRPr="003A5595">
        <w:rPr>
          <w:sz w:val="24"/>
          <w:szCs w:val="24"/>
        </w:rPr>
        <w:t xml:space="preserve">z </w:t>
      </w:r>
      <w:proofErr w:type="spellStart"/>
      <w:r w:rsidR="001A173B" w:rsidRPr="003A5595">
        <w:rPr>
          <w:sz w:val="24"/>
          <w:szCs w:val="24"/>
        </w:rPr>
        <w:t>późn</w:t>
      </w:r>
      <w:proofErr w:type="spellEnd"/>
      <w:r w:rsidR="001A173B" w:rsidRPr="003A5595">
        <w:rPr>
          <w:sz w:val="24"/>
          <w:szCs w:val="24"/>
        </w:rPr>
        <w:t>. zm.</w:t>
      </w:r>
      <w:r w:rsidR="00AE76B2" w:rsidRPr="003A5595">
        <w:rPr>
          <w:sz w:val="24"/>
          <w:szCs w:val="24"/>
        </w:rPr>
        <w:t xml:space="preserve">) </w:t>
      </w:r>
      <w:r w:rsidR="00AE76B2" w:rsidRPr="00662610">
        <w:rPr>
          <w:sz w:val="24"/>
          <w:szCs w:val="24"/>
        </w:rPr>
        <w:t>oraz R</w:t>
      </w:r>
      <w:r w:rsidRPr="00662610">
        <w:rPr>
          <w:sz w:val="24"/>
          <w:szCs w:val="24"/>
        </w:rPr>
        <w:t xml:space="preserve">ozporządzeniem Ministra Infrastruktury i Rozwoju z dnia </w:t>
      </w:r>
      <w:r w:rsidR="00AE76B2" w:rsidRPr="00662610">
        <w:rPr>
          <w:sz w:val="24"/>
          <w:szCs w:val="24"/>
        </w:rPr>
        <w:t>29 kwietnia 2019</w:t>
      </w:r>
      <w:r w:rsidRPr="00662610">
        <w:rPr>
          <w:sz w:val="24"/>
          <w:szCs w:val="24"/>
        </w:rPr>
        <w:t xml:space="preserve"> r. w sprawie </w:t>
      </w:r>
      <w:r w:rsidR="00AE76B2" w:rsidRPr="00662610">
        <w:rPr>
          <w:sz w:val="24"/>
          <w:szCs w:val="24"/>
        </w:rPr>
        <w:t xml:space="preserve">przygotowania zawodowego do wykonywania </w:t>
      </w:r>
      <w:r w:rsidRPr="00662610">
        <w:rPr>
          <w:sz w:val="24"/>
          <w:szCs w:val="24"/>
        </w:rPr>
        <w:t xml:space="preserve">samodzielnych funkcji technicznych w budownictwie (Dz. U. z 2019r.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w:t>
      </w:r>
      <w:r w:rsidRPr="00F12BEF">
        <w:rPr>
          <w:sz w:val="24"/>
          <w:szCs w:val="24"/>
        </w:rPr>
        <w:t>(</w:t>
      </w:r>
      <w:proofErr w:type="spellStart"/>
      <w:r w:rsidR="001A173B" w:rsidRPr="00F12BEF">
        <w:rPr>
          <w:sz w:val="24"/>
          <w:szCs w:val="24"/>
        </w:rPr>
        <w:t>t.j</w:t>
      </w:r>
      <w:proofErr w:type="spellEnd"/>
      <w:r w:rsidR="001A173B" w:rsidRPr="00F12BEF">
        <w:rPr>
          <w:sz w:val="24"/>
          <w:szCs w:val="24"/>
        </w:rPr>
        <w:t>. Dz. U. z 2026 r. poz. 166</w:t>
      </w:r>
      <w:r w:rsidRPr="00F12BEF">
        <w:rPr>
          <w:sz w:val="24"/>
          <w:szCs w:val="24"/>
        </w:rPr>
        <w:t>)</w:t>
      </w:r>
      <w:r w:rsidRPr="00662610">
        <w:rPr>
          <w:sz w:val="24"/>
          <w:szCs w:val="24"/>
        </w:rPr>
        <w:t xml:space="preserve"> oraz przynależeć do Okręgowej Izby Inżynierów Budownictwa i posiadać aktualne zaświadczenie z tej izby.</w:t>
      </w:r>
    </w:p>
    <w:p w14:paraId="39FB429E" w14:textId="77777777" w:rsidR="00811754" w:rsidRPr="00662610" w:rsidRDefault="00811754" w:rsidP="00D7377B">
      <w:pPr>
        <w:spacing w:line="276" w:lineRule="auto"/>
        <w:ind w:left="284"/>
        <w:jc w:val="both"/>
        <w:rPr>
          <w:sz w:val="24"/>
          <w:szCs w:val="24"/>
        </w:rPr>
      </w:pPr>
    </w:p>
    <w:p w14:paraId="7737826F" w14:textId="77777777" w:rsidR="002A5F90" w:rsidRPr="006E3488" w:rsidRDefault="002A5F90" w:rsidP="002A5F90">
      <w:pPr>
        <w:spacing w:line="276" w:lineRule="auto"/>
        <w:ind w:left="284"/>
        <w:jc w:val="both"/>
        <w:rPr>
          <w:rFonts w:asciiTheme="minorHAnsi" w:hAnsiTheme="minorHAnsi" w:cstheme="minorHAnsi"/>
          <w:sz w:val="22"/>
          <w:szCs w:val="22"/>
        </w:rPr>
      </w:pPr>
    </w:p>
    <w:p w14:paraId="2793D0C4" w14:textId="77777777" w:rsidR="002A5F90" w:rsidRPr="00DA48A4" w:rsidRDefault="002A5F90" w:rsidP="0003208C">
      <w:pPr>
        <w:numPr>
          <w:ilvl w:val="0"/>
          <w:numId w:val="7"/>
        </w:numPr>
        <w:autoSpaceDE w:val="0"/>
        <w:autoSpaceDN w:val="0"/>
        <w:adjustRightInd w:val="0"/>
        <w:spacing w:line="276" w:lineRule="auto"/>
        <w:ind w:left="357" w:hanging="357"/>
        <w:jc w:val="both"/>
        <w:rPr>
          <w:b/>
          <w:sz w:val="24"/>
          <w:szCs w:val="24"/>
        </w:rPr>
      </w:pPr>
      <w:r w:rsidRPr="00DA48A4">
        <w:rPr>
          <w:b/>
          <w:sz w:val="24"/>
          <w:szCs w:val="24"/>
        </w:rPr>
        <w:t>Udostępnianie zasobów</w:t>
      </w:r>
    </w:p>
    <w:p w14:paraId="6CBCAD2B" w14:textId="77777777" w:rsidR="002A5F90" w:rsidRPr="00DA48A4" w:rsidRDefault="002A5F90" w:rsidP="002A5F90">
      <w:pPr>
        <w:autoSpaceDE w:val="0"/>
        <w:autoSpaceDN w:val="0"/>
        <w:adjustRightInd w:val="0"/>
        <w:spacing w:line="276" w:lineRule="auto"/>
        <w:ind w:left="708"/>
        <w:jc w:val="both"/>
        <w:rPr>
          <w:sz w:val="24"/>
          <w:szCs w:val="24"/>
        </w:rPr>
      </w:pPr>
      <w:r w:rsidRPr="00DA48A4">
        <w:rPr>
          <w:sz w:val="24"/>
          <w:szCs w:val="24"/>
        </w:rPr>
        <w:t>4.1.</w:t>
      </w:r>
      <w:r w:rsidR="006946A2" w:rsidRPr="00DA48A4">
        <w:rPr>
          <w:sz w:val="24"/>
          <w:szCs w:val="24"/>
        </w:rPr>
        <w:t xml:space="preserve"> </w:t>
      </w:r>
      <w:r w:rsidRPr="00DA48A4">
        <w:rPr>
          <w:sz w:val="24"/>
          <w:szCs w:val="24"/>
        </w:rPr>
        <w:t xml:space="preserve">Na podstawie art. 118 ustawy </w:t>
      </w:r>
      <w:proofErr w:type="spellStart"/>
      <w:r w:rsidRPr="00DA48A4">
        <w:rPr>
          <w:sz w:val="24"/>
          <w:szCs w:val="24"/>
        </w:rPr>
        <w:t>Pzp</w:t>
      </w:r>
      <w:proofErr w:type="spellEnd"/>
      <w:r w:rsidRPr="00DA48A4">
        <w:rPr>
          <w:sz w:val="24"/>
          <w:szCs w:val="24"/>
        </w:rPr>
        <w:t>:</w:t>
      </w:r>
    </w:p>
    <w:p w14:paraId="1D4C2CC8" w14:textId="77777777" w:rsidR="002A5F90" w:rsidRPr="00DA48A4" w:rsidRDefault="006946A2" w:rsidP="006946A2">
      <w:pPr>
        <w:pStyle w:val="Akapitzlist1"/>
        <w:suppressAutoHyphens w:val="0"/>
        <w:autoSpaceDE w:val="0"/>
        <w:autoSpaceDN w:val="0"/>
        <w:adjustRightInd w:val="0"/>
        <w:spacing w:line="276" w:lineRule="auto"/>
        <w:ind w:left="720"/>
        <w:jc w:val="both"/>
        <w:rPr>
          <w:lang w:eastAsia="pl-PL"/>
        </w:rPr>
      </w:pPr>
      <w:r w:rsidRPr="00DA48A4">
        <w:rPr>
          <w:lang w:eastAsia="pl-PL"/>
        </w:rPr>
        <w:lastRenderedPageBreak/>
        <w:t>4.1.1.</w:t>
      </w:r>
      <w:r w:rsidR="00F623B5">
        <w:rPr>
          <w:lang w:eastAsia="pl-PL"/>
        </w:rPr>
        <w:t xml:space="preserve"> </w:t>
      </w:r>
      <w:r w:rsidR="002A5F90" w:rsidRPr="00DA48A4">
        <w:rPr>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E5EA656" w14:textId="77777777" w:rsidR="002A5F90" w:rsidRPr="00DA48A4" w:rsidRDefault="002A5F90" w:rsidP="0003208C">
      <w:pPr>
        <w:pStyle w:val="Akapitzlist1"/>
        <w:numPr>
          <w:ilvl w:val="2"/>
          <w:numId w:val="16"/>
        </w:numPr>
        <w:suppressAutoHyphens w:val="0"/>
        <w:autoSpaceDE w:val="0"/>
        <w:autoSpaceDN w:val="0"/>
        <w:adjustRightInd w:val="0"/>
        <w:spacing w:line="276" w:lineRule="auto"/>
        <w:jc w:val="both"/>
        <w:rPr>
          <w:lang w:eastAsia="pl-PL"/>
        </w:rPr>
      </w:pPr>
      <w:r w:rsidRPr="00DA48A4">
        <w:rPr>
          <w:lang w:eastAsia="pl-PL"/>
        </w:rPr>
        <w:t xml:space="preserve">W odniesieniu do warunków dotyczących wykształcenia, kwalifikacji zawodowych lub doświadczenia wykonawcy mogą polegać na zdolnościach podmiotów udostępniających zasoby, jeśli podmioty te wykonają </w:t>
      </w:r>
      <w:r w:rsidR="00D37E71">
        <w:rPr>
          <w:lang w:eastAsia="pl-PL"/>
        </w:rPr>
        <w:t>roboty</w:t>
      </w:r>
      <w:r w:rsidRPr="00DA48A4">
        <w:rPr>
          <w:lang w:eastAsia="pl-PL"/>
        </w:rPr>
        <w:t>, do realizacji których te zdolności są wymagane.</w:t>
      </w:r>
    </w:p>
    <w:p w14:paraId="601FF520" w14:textId="77777777" w:rsidR="002A5F90" w:rsidRPr="00AE7BB1" w:rsidRDefault="002A5F90" w:rsidP="0003208C">
      <w:pPr>
        <w:pStyle w:val="Akapitzlist1"/>
        <w:numPr>
          <w:ilvl w:val="2"/>
          <w:numId w:val="16"/>
        </w:numPr>
        <w:suppressAutoHyphens w:val="0"/>
        <w:autoSpaceDE w:val="0"/>
        <w:autoSpaceDN w:val="0"/>
        <w:adjustRightInd w:val="0"/>
        <w:spacing w:line="276" w:lineRule="auto"/>
        <w:jc w:val="both"/>
        <w:rPr>
          <w:lang w:eastAsia="pl-PL"/>
        </w:rPr>
      </w:pPr>
      <w:r w:rsidRPr="00DA48A4">
        <w:rPr>
          <w:lang w:eastAsia="pl-PL"/>
        </w:rPr>
        <w:t xml:space="preserve">Wykonawca, który polega na zdolnościach lub sytuacji podmiotów udostępniających zasoby, składa wraz z ofertą </w:t>
      </w:r>
      <w:r w:rsidRPr="00AE7BB1">
        <w:rPr>
          <w:lang w:eastAsia="pl-P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0BBC31" w14:textId="77777777" w:rsidR="002A5F90" w:rsidRPr="00DA48A4" w:rsidRDefault="002A5F90" w:rsidP="0003208C">
      <w:pPr>
        <w:pStyle w:val="Akapitzlist1"/>
        <w:numPr>
          <w:ilvl w:val="2"/>
          <w:numId w:val="16"/>
        </w:numPr>
        <w:suppressAutoHyphens w:val="0"/>
        <w:autoSpaceDE w:val="0"/>
        <w:autoSpaceDN w:val="0"/>
        <w:adjustRightInd w:val="0"/>
        <w:spacing w:line="276" w:lineRule="auto"/>
        <w:jc w:val="both"/>
        <w:rPr>
          <w:lang w:eastAsia="pl-PL"/>
        </w:rPr>
      </w:pPr>
      <w:r w:rsidRPr="00DA48A4">
        <w:rPr>
          <w:lang w:eastAsia="pl-PL"/>
        </w:rPr>
        <w:t xml:space="preserve"> Zobowiązanie podmiotu udostępniająceg</w:t>
      </w:r>
      <w:r w:rsidR="003E0FF9">
        <w:rPr>
          <w:lang w:eastAsia="pl-PL"/>
        </w:rPr>
        <w:t>o zasoby, o którym mowa w pkt. 4</w:t>
      </w:r>
      <w:r w:rsidRPr="00DA48A4">
        <w:rPr>
          <w:lang w:eastAsia="pl-PL"/>
        </w:rPr>
        <w:t xml:space="preserve">.1.3, potwierdza, że stosunek łączący wykonawcę z podmiotami udostępniającymi zasoby gwarantuje rzeczywisty dostęp do tych zasobów oraz określa w szczególności: </w:t>
      </w:r>
    </w:p>
    <w:p w14:paraId="6E3F8F65" w14:textId="77777777" w:rsidR="002A5F90" w:rsidRPr="00DA48A4" w:rsidRDefault="002A5F90" w:rsidP="0003208C">
      <w:pPr>
        <w:pStyle w:val="Akapitzlist"/>
        <w:numPr>
          <w:ilvl w:val="0"/>
          <w:numId w:val="8"/>
        </w:numPr>
        <w:autoSpaceDE w:val="0"/>
        <w:autoSpaceDN w:val="0"/>
        <w:adjustRightInd w:val="0"/>
        <w:spacing w:line="276" w:lineRule="auto"/>
        <w:contextualSpacing w:val="0"/>
        <w:jc w:val="both"/>
      </w:pPr>
      <w:r w:rsidRPr="00DA48A4">
        <w:t xml:space="preserve">zakres dostępnych wykonawcy zasobów podmiotu udostępniającego zasoby; </w:t>
      </w:r>
    </w:p>
    <w:p w14:paraId="176D0F9A" w14:textId="77777777" w:rsidR="002A5F90" w:rsidRPr="00DA48A4" w:rsidRDefault="002A5F90" w:rsidP="0003208C">
      <w:pPr>
        <w:pStyle w:val="Akapitzlist"/>
        <w:numPr>
          <w:ilvl w:val="0"/>
          <w:numId w:val="8"/>
        </w:numPr>
        <w:autoSpaceDE w:val="0"/>
        <w:autoSpaceDN w:val="0"/>
        <w:adjustRightInd w:val="0"/>
        <w:spacing w:line="276" w:lineRule="auto"/>
        <w:contextualSpacing w:val="0"/>
        <w:jc w:val="both"/>
      </w:pPr>
      <w:r w:rsidRPr="00DA48A4">
        <w:t xml:space="preserve">sposób i okres udostępnienia wykonawcy i wykorzystania przez niego zasobów podmiotu udostępniającego te zasoby przy wykonywaniu zamówienia; </w:t>
      </w:r>
    </w:p>
    <w:p w14:paraId="4DFC4ECD" w14:textId="77777777" w:rsidR="002A5F90" w:rsidRPr="00DA48A4" w:rsidRDefault="002A5F90" w:rsidP="0003208C">
      <w:pPr>
        <w:pStyle w:val="Akapitzlist"/>
        <w:numPr>
          <w:ilvl w:val="0"/>
          <w:numId w:val="8"/>
        </w:numPr>
        <w:autoSpaceDE w:val="0"/>
        <w:autoSpaceDN w:val="0"/>
        <w:adjustRightInd w:val="0"/>
        <w:spacing w:line="276" w:lineRule="auto"/>
        <w:contextualSpacing w:val="0"/>
        <w:jc w:val="both"/>
      </w:pPr>
      <w:r w:rsidRPr="00DA48A4">
        <w:t xml:space="preserve">czy i w jakim zakresie podmiot udostępniający zasoby, na zdolnościach którego wykonawca polega w odniesieniu do warunków udziału w postępowaniu dotyczących wykształcenia, kwalifikacji zawodowych lub doświadczenia, zrealizuje </w:t>
      </w:r>
      <w:r w:rsidR="00A031BB">
        <w:t>roboty</w:t>
      </w:r>
      <w:r w:rsidRPr="00DA48A4">
        <w:t>, których wskazane zdolności dotyczą.</w:t>
      </w:r>
    </w:p>
    <w:p w14:paraId="6367EFBA" w14:textId="77777777" w:rsidR="002A5F90" w:rsidRPr="00DA48A4" w:rsidRDefault="002A5F90" w:rsidP="006946A2">
      <w:pPr>
        <w:autoSpaceDE w:val="0"/>
        <w:autoSpaceDN w:val="0"/>
        <w:adjustRightInd w:val="0"/>
        <w:spacing w:line="276" w:lineRule="auto"/>
        <w:jc w:val="both"/>
        <w:rPr>
          <w:vanish/>
          <w:sz w:val="24"/>
          <w:szCs w:val="24"/>
        </w:rPr>
      </w:pPr>
    </w:p>
    <w:p w14:paraId="2564A9EF" w14:textId="77777777" w:rsidR="002A5F90" w:rsidRPr="00DA48A4" w:rsidRDefault="002A5F90" w:rsidP="0003208C">
      <w:pPr>
        <w:pStyle w:val="Akapitzlist"/>
        <w:numPr>
          <w:ilvl w:val="1"/>
          <w:numId w:val="16"/>
        </w:numPr>
        <w:autoSpaceDE w:val="0"/>
        <w:autoSpaceDN w:val="0"/>
        <w:adjustRightInd w:val="0"/>
        <w:spacing w:line="276" w:lineRule="auto"/>
        <w:jc w:val="both"/>
      </w:pPr>
      <w:r w:rsidRPr="00DA48A4">
        <w:t xml:space="preserve">Zamawiający </w:t>
      </w:r>
      <w:r w:rsidR="00253EE7">
        <w:t xml:space="preserve"> </w:t>
      </w:r>
      <w:r w:rsidRPr="00DA48A4">
        <w:t xml:space="preserve">ocenia, czy udostępniane wykonawcy przez podmioty udostępniające zasoby zdolności techniczne lub zawodowe lub ich sytuacja finansowa lub ekonomiczna, pozwalają na wykazanie przez wykonawcę </w:t>
      </w:r>
      <w:r w:rsidRPr="00811754">
        <w:rPr>
          <w:u w:val="single"/>
        </w:rPr>
        <w:t>spełniania warunków udziału w postępowaniu, o których mowa w art. 112 ust. 2 pkt 3 i 4 ustawy</w:t>
      </w:r>
      <w:r w:rsidRPr="00DA48A4">
        <w:t>, a także bada, czy nie zachodzą wobec tego podmiotu podstawy wykluczenia, które zostały przewidziane względem wykonawcy.</w:t>
      </w:r>
    </w:p>
    <w:p w14:paraId="21D7F6DD" w14:textId="77777777" w:rsidR="002A5F90" w:rsidRPr="00DA48A4" w:rsidRDefault="002A5F90" w:rsidP="0003208C">
      <w:pPr>
        <w:pStyle w:val="Akapitzlist"/>
        <w:numPr>
          <w:ilvl w:val="1"/>
          <w:numId w:val="16"/>
        </w:numPr>
        <w:autoSpaceDE w:val="0"/>
        <w:autoSpaceDN w:val="0"/>
        <w:adjustRightInd w:val="0"/>
        <w:spacing w:line="276" w:lineRule="auto"/>
        <w:jc w:val="both"/>
      </w:pPr>
      <w:r w:rsidRPr="00DA48A4">
        <w:t>Podmiot, który zobowiązał się do udostępnienia zasobów, odpowiada solidarnie z wykonawcą, który polega na jego sytuacji finansowej lub ekonomicznej, za szkodę poniesioną przez zamawiającego powstałą wskutek nieudostępnienia tych zasobów, chyba</w:t>
      </w:r>
      <w:r w:rsidR="00F623B5">
        <w:t>,</w:t>
      </w:r>
      <w:r w:rsidRPr="00DA48A4">
        <w:t xml:space="preserve"> że za nieudostępnienie zasobów podmiot ten nie ponosi winy.</w:t>
      </w:r>
    </w:p>
    <w:p w14:paraId="7526493C" w14:textId="77777777" w:rsidR="002A5F90" w:rsidRPr="00DA48A4" w:rsidRDefault="002A5F90" w:rsidP="0003208C">
      <w:pPr>
        <w:pStyle w:val="Akapitzlist"/>
        <w:numPr>
          <w:ilvl w:val="1"/>
          <w:numId w:val="16"/>
        </w:numPr>
        <w:autoSpaceDE w:val="0"/>
        <w:autoSpaceDN w:val="0"/>
        <w:adjustRightInd w:val="0"/>
        <w:spacing w:line="276" w:lineRule="auto"/>
        <w:jc w:val="both"/>
      </w:pPr>
      <w:r w:rsidRPr="00DA48A4">
        <w:t xml:space="preserve">Jeżeli zdolności techniczne lub zawodowe, sytuacja ekonomiczna lub finansowa podmiotu udostępniającego zasoby nie potwierdzają spełniania przez </w:t>
      </w:r>
      <w:r w:rsidR="003E0FF9">
        <w:t>wykonawcę warunków udziału w po</w:t>
      </w:r>
      <w:r w:rsidRPr="00DA48A4">
        <w:t>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8D4718A" w14:textId="77777777" w:rsidR="002A5F90" w:rsidRPr="00E126BA" w:rsidRDefault="002A5F90" w:rsidP="0003208C">
      <w:pPr>
        <w:pStyle w:val="Akapitzlist"/>
        <w:numPr>
          <w:ilvl w:val="1"/>
          <w:numId w:val="16"/>
        </w:numPr>
        <w:autoSpaceDE w:val="0"/>
        <w:autoSpaceDN w:val="0"/>
        <w:adjustRightInd w:val="0"/>
        <w:spacing w:line="276" w:lineRule="auto"/>
        <w:jc w:val="both"/>
      </w:pPr>
      <w:r w:rsidRPr="00E126BA">
        <w:t xml:space="preserve">Wykonawca nie może, po upływie terminu składania ofert, powoływać się na zdolności lub sytuację podmiotów udostępniających zasoby, jeżeli na etapie </w:t>
      </w:r>
      <w:r w:rsidR="00D37E71" w:rsidRPr="00E126BA">
        <w:t xml:space="preserve">składania </w:t>
      </w:r>
      <w:r w:rsidRPr="00E126BA">
        <w:t xml:space="preserve">ofert nie </w:t>
      </w:r>
      <w:r w:rsidRPr="00E126BA">
        <w:lastRenderedPageBreak/>
        <w:t>polegał on w danym zakresie na zdolnościach lub sytuacji podmiotów udostępniających zasoby.</w:t>
      </w:r>
    </w:p>
    <w:p w14:paraId="6914A6F4" w14:textId="77777777" w:rsidR="00D45B17" w:rsidRPr="00944716" w:rsidRDefault="00D45B17" w:rsidP="0003208C">
      <w:pPr>
        <w:pStyle w:val="Akapitzlist"/>
        <w:numPr>
          <w:ilvl w:val="1"/>
          <w:numId w:val="16"/>
        </w:numPr>
        <w:autoSpaceDE w:val="0"/>
        <w:autoSpaceDN w:val="0"/>
        <w:adjustRightInd w:val="0"/>
        <w:spacing w:line="276" w:lineRule="auto"/>
        <w:jc w:val="both"/>
        <w:rPr>
          <w:b/>
        </w:rPr>
      </w:pPr>
      <w:r w:rsidRPr="00944716">
        <w:t xml:space="preserve">Wykonawca, w przypadku polegania na zdolnościach lub sytuacji podmiotów udostępniających zasoby, przedstawia, wraz z oświadczeniem, o którym mowa w Rozdziale </w:t>
      </w:r>
      <w:r w:rsidR="00E126BA" w:rsidRPr="00944716">
        <w:t>VI</w:t>
      </w:r>
      <w:r w:rsidRPr="00944716">
        <w:t xml:space="preserve"> ust. 1 </w:t>
      </w:r>
      <w:r w:rsidR="00E126BA" w:rsidRPr="00944716">
        <w:t xml:space="preserve">i 2 </w:t>
      </w:r>
      <w:r w:rsidRPr="00944716">
        <w:t>SWZ, także oświadczenie podmiotu udostępniającego zasoby, potwierdzające brak podstaw wykluczenia tego podmiotu oraz odpowiednio spełnianie warunków udziału w postępowaniu, w zakresie, w jakim Wykonawca powołuje się na jego zasoby</w:t>
      </w:r>
      <w:r w:rsidR="008C34A5">
        <w:t>.</w:t>
      </w:r>
    </w:p>
    <w:p w14:paraId="5855C717" w14:textId="77777777" w:rsidR="006946A2" w:rsidRPr="00944716" w:rsidRDefault="006946A2" w:rsidP="006946A2">
      <w:pPr>
        <w:autoSpaceDE w:val="0"/>
        <w:autoSpaceDN w:val="0"/>
        <w:adjustRightInd w:val="0"/>
        <w:spacing w:line="276" w:lineRule="auto"/>
        <w:jc w:val="both"/>
        <w:rPr>
          <w:sz w:val="24"/>
          <w:szCs w:val="24"/>
        </w:rPr>
      </w:pPr>
    </w:p>
    <w:p w14:paraId="6DC39F22" w14:textId="77777777" w:rsidR="002A5F90" w:rsidRPr="00DA48A4" w:rsidRDefault="002A5F90" w:rsidP="0003208C">
      <w:pPr>
        <w:widowControl w:val="0"/>
        <w:numPr>
          <w:ilvl w:val="0"/>
          <w:numId w:val="16"/>
        </w:numPr>
        <w:suppressAutoHyphens/>
        <w:autoSpaceDE w:val="0"/>
        <w:spacing w:line="276" w:lineRule="auto"/>
        <w:ind w:left="357" w:hanging="357"/>
        <w:jc w:val="both"/>
        <w:rPr>
          <w:sz w:val="24"/>
          <w:szCs w:val="24"/>
        </w:rPr>
      </w:pPr>
      <w:r w:rsidRPr="00DA48A4">
        <w:rPr>
          <w:b/>
          <w:sz w:val="24"/>
          <w:szCs w:val="24"/>
        </w:rPr>
        <w:t>Wykonawcy wspólnie ubiegający się o zamówienie:</w:t>
      </w:r>
    </w:p>
    <w:p w14:paraId="04BCDD22" w14:textId="77777777" w:rsidR="002A5F90" w:rsidRPr="00326ADF" w:rsidRDefault="002A5F90" w:rsidP="0003208C">
      <w:pPr>
        <w:widowControl w:val="0"/>
        <w:numPr>
          <w:ilvl w:val="1"/>
          <w:numId w:val="16"/>
        </w:numPr>
        <w:suppressAutoHyphens/>
        <w:autoSpaceDE w:val="0"/>
        <w:spacing w:line="276" w:lineRule="auto"/>
        <w:jc w:val="both"/>
        <w:rPr>
          <w:sz w:val="24"/>
          <w:szCs w:val="24"/>
        </w:rPr>
      </w:pPr>
      <w:r w:rsidRPr="00326ADF">
        <w:rPr>
          <w:sz w:val="24"/>
          <w:szCs w:val="24"/>
        </w:rPr>
        <w:t xml:space="preserve"> Wykonawcy mogą wspólnie ubiegać się o udzielenie zamówienia.</w:t>
      </w:r>
    </w:p>
    <w:p w14:paraId="5C7C058A" w14:textId="77777777" w:rsidR="002A5F90" w:rsidRPr="00DA48A4" w:rsidRDefault="002A5F90" w:rsidP="0003208C">
      <w:pPr>
        <w:widowControl w:val="0"/>
        <w:numPr>
          <w:ilvl w:val="1"/>
          <w:numId w:val="16"/>
        </w:numPr>
        <w:suppressAutoHyphens/>
        <w:autoSpaceDE w:val="0"/>
        <w:spacing w:line="276" w:lineRule="auto"/>
        <w:rPr>
          <w:sz w:val="24"/>
          <w:szCs w:val="24"/>
        </w:rPr>
      </w:pPr>
      <w:r w:rsidRPr="00DA48A4">
        <w:rPr>
          <w:sz w:val="24"/>
          <w:szCs w:val="24"/>
        </w:rPr>
        <w:t>W p</w:t>
      </w:r>
      <w:r w:rsidR="00D37E71">
        <w:rPr>
          <w:sz w:val="24"/>
          <w:szCs w:val="24"/>
        </w:rPr>
        <w:t>rzypadku, o którym mowa w pkt. 5</w:t>
      </w:r>
      <w:r w:rsidRPr="00DA48A4">
        <w:rPr>
          <w:sz w:val="24"/>
          <w:szCs w:val="24"/>
        </w:rPr>
        <w:t>.1, wykonawcy ustanawiają pełnomocnika do reprezentowania ich w postępowaniu o udzielenie zamówienia albo do reprezentowania w</w:t>
      </w:r>
      <w:r w:rsidR="00F623B5">
        <w:rPr>
          <w:sz w:val="24"/>
          <w:szCs w:val="24"/>
        </w:rPr>
        <w:t xml:space="preserve"> postępowaniu i zawarcia umowy </w:t>
      </w:r>
      <w:r w:rsidRPr="00DA48A4">
        <w:rPr>
          <w:sz w:val="24"/>
          <w:szCs w:val="24"/>
        </w:rPr>
        <w:t xml:space="preserve">w sprawie zamówienia publicznego. </w:t>
      </w:r>
    </w:p>
    <w:p w14:paraId="1CED7513" w14:textId="77777777" w:rsidR="002A5F90" w:rsidRPr="00DA48A4" w:rsidRDefault="002A5F90" w:rsidP="0003208C">
      <w:pPr>
        <w:widowControl w:val="0"/>
        <w:numPr>
          <w:ilvl w:val="1"/>
          <w:numId w:val="16"/>
        </w:numPr>
        <w:suppressAutoHyphens/>
        <w:autoSpaceDE w:val="0"/>
        <w:spacing w:line="276" w:lineRule="auto"/>
        <w:jc w:val="both"/>
        <w:rPr>
          <w:sz w:val="24"/>
          <w:szCs w:val="24"/>
        </w:rPr>
      </w:pPr>
      <w:r w:rsidRPr="00DA48A4">
        <w:rPr>
          <w:sz w:val="24"/>
          <w:szCs w:val="24"/>
        </w:rPr>
        <w:t xml:space="preserve"> Przepisy dotyczące wykonawcy stosuje się odpowiednio do wyk</w:t>
      </w:r>
      <w:r w:rsidR="00D37E71">
        <w:rPr>
          <w:sz w:val="24"/>
          <w:szCs w:val="24"/>
        </w:rPr>
        <w:t>onawców, o których mowa w pkt. 5</w:t>
      </w:r>
      <w:r w:rsidRPr="00DA48A4">
        <w:rPr>
          <w:sz w:val="24"/>
          <w:szCs w:val="24"/>
        </w:rPr>
        <w:t>.1.</w:t>
      </w:r>
    </w:p>
    <w:p w14:paraId="5CB109A1" w14:textId="77777777" w:rsidR="002A5F90" w:rsidRPr="00DA48A4" w:rsidRDefault="002A5F90" w:rsidP="0003208C">
      <w:pPr>
        <w:widowControl w:val="0"/>
        <w:numPr>
          <w:ilvl w:val="1"/>
          <w:numId w:val="16"/>
        </w:numPr>
        <w:suppressAutoHyphens/>
        <w:autoSpaceDE w:val="0"/>
        <w:spacing w:line="276" w:lineRule="auto"/>
        <w:jc w:val="both"/>
        <w:rPr>
          <w:sz w:val="24"/>
          <w:szCs w:val="24"/>
        </w:rPr>
      </w:pPr>
      <w:r w:rsidRPr="00DA48A4">
        <w:rPr>
          <w:color w:val="000000"/>
          <w:sz w:val="24"/>
          <w:szCs w:val="24"/>
        </w:rPr>
        <w:t xml:space="preserve"> Jeżeli oferta wy</w:t>
      </w:r>
      <w:r w:rsidR="00D37E71">
        <w:rPr>
          <w:color w:val="000000"/>
          <w:sz w:val="24"/>
          <w:szCs w:val="24"/>
        </w:rPr>
        <w:t>konawców, o których mowa w pkt.5</w:t>
      </w:r>
      <w:r w:rsidRPr="00DA48A4">
        <w:rPr>
          <w:color w:val="000000"/>
          <w:sz w:val="24"/>
          <w:szCs w:val="24"/>
        </w:rPr>
        <w:t>.1, została wybrana, zamawiający może żądać przed zawarciem umowy w sprawie zamówienia publicznego kopii umowy regulującej współpracę tych wykonawców.</w:t>
      </w:r>
    </w:p>
    <w:p w14:paraId="0ECB5A61" w14:textId="77777777" w:rsidR="002A5F90" w:rsidRPr="00DA48A4" w:rsidRDefault="002A5F90" w:rsidP="0003208C">
      <w:pPr>
        <w:widowControl w:val="0"/>
        <w:numPr>
          <w:ilvl w:val="1"/>
          <w:numId w:val="16"/>
        </w:numPr>
        <w:suppressAutoHyphens/>
        <w:autoSpaceDE w:val="0"/>
        <w:spacing w:line="276" w:lineRule="auto"/>
        <w:rPr>
          <w:sz w:val="24"/>
          <w:szCs w:val="24"/>
        </w:rPr>
      </w:pPr>
      <w:r w:rsidRPr="00DA48A4">
        <w:rPr>
          <w:sz w:val="24"/>
          <w:szCs w:val="24"/>
        </w:rPr>
        <w:t>Warunek dotyczący uprawnień do prowadzenia określonej działalnoś</w:t>
      </w:r>
      <w:r w:rsidR="00F623B5">
        <w:rPr>
          <w:sz w:val="24"/>
          <w:szCs w:val="24"/>
        </w:rPr>
        <w:t xml:space="preserve">ci gospodarczej lub zawodowej, </w:t>
      </w:r>
      <w:r w:rsidRPr="00DA48A4">
        <w:rPr>
          <w:sz w:val="24"/>
          <w:szCs w:val="24"/>
        </w:rPr>
        <w:t>o którym mowa w pkt. 2.2,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2A56FC81" w14:textId="77777777" w:rsidR="002A5F90" w:rsidRPr="00DA48A4" w:rsidRDefault="002A5F90" w:rsidP="0003208C">
      <w:pPr>
        <w:widowControl w:val="0"/>
        <w:numPr>
          <w:ilvl w:val="1"/>
          <w:numId w:val="16"/>
        </w:numPr>
        <w:suppressAutoHyphens/>
        <w:autoSpaceDE w:val="0"/>
        <w:spacing w:line="276" w:lineRule="auto"/>
        <w:rPr>
          <w:sz w:val="24"/>
          <w:szCs w:val="24"/>
        </w:rPr>
      </w:pPr>
      <w:r w:rsidRPr="00DA48A4">
        <w:rPr>
          <w:sz w:val="24"/>
          <w:szCs w:val="24"/>
        </w:rPr>
        <w:t>W odniesieniu do warunków dotyczących wykształcenia, kwalifikacji zawodowych lub doświadczenia wykonawcy wspólnie ubiegający się o udzielenie zamówienia mogą polegać na zdolnościach ty</w:t>
      </w:r>
      <w:r w:rsidR="00F623B5">
        <w:rPr>
          <w:sz w:val="24"/>
          <w:szCs w:val="24"/>
        </w:rPr>
        <w:t xml:space="preserve">ch </w:t>
      </w:r>
      <w:r w:rsidRPr="00DA48A4">
        <w:rPr>
          <w:sz w:val="24"/>
          <w:szCs w:val="24"/>
        </w:rPr>
        <w:t>z wykonawców, którzy wykonają</w:t>
      </w:r>
      <w:r w:rsidR="00557DA4">
        <w:rPr>
          <w:sz w:val="24"/>
          <w:szCs w:val="24"/>
        </w:rPr>
        <w:t xml:space="preserve"> roboty </w:t>
      </w:r>
      <w:r w:rsidRPr="00DA48A4">
        <w:rPr>
          <w:sz w:val="24"/>
          <w:szCs w:val="24"/>
        </w:rPr>
        <w:t>, do realizacji których te zdolności są wymagane.</w:t>
      </w:r>
    </w:p>
    <w:p w14:paraId="66219C5B" w14:textId="77777777" w:rsidR="002A5F90" w:rsidRPr="00DA48A4" w:rsidRDefault="002A5F90" w:rsidP="0003208C">
      <w:pPr>
        <w:widowControl w:val="0"/>
        <w:numPr>
          <w:ilvl w:val="1"/>
          <w:numId w:val="16"/>
        </w:numPr>
        <w:suppressAutoHyphens/>
        <w:autoSpaceDE w:val="0"/>
        <w:spacing w:line="276" w:lineRule="auto"/>
        <w:jc w:val="both"/>
        <w:rPr>
          <w:sz w:val="24"/>
          <w:szCs w:val="24"/>
        </w:rPr>
      </w:pPr>
      <w:r w:rsidRPr="00DA48A4">
        <w:rPr>
          <w:sz w:val="24"/>
          <w:szCs w:val="24"/>
        </w:rPr>
        <w:t>W p</w:t>
      </w:r>
      <w:r w:rsidR="003E0FF9">
        <w:rPr>
          <w:sz w:val="24"/>
          <w:szCs w:val="24"/>
        </w:rPr>
        <w:t>rzypadku, o którym mowa w pkt. 5.5 i 5</w:t>
      </w:r>
      <w:r w:rsidRPr="00DA48A4">
        <w:rPr>
          <w:sz w:val="24"/>
          <w:szCs w:val="24"/>
        </w:rPr>
        <w:t>.6, wykonawcy wspólnie ubiegający się o udzielenie zamówienia dołączają do oferty oświadczenie</w:t>
      </w:r>
      <w:r w:rsidR="00D37E71">
        <w:rPr>
          <w:sz w:val="24"/>
          <w:szCs w:val="24"/>
        </w:rPr>
        <w:t>, z którego wynika, które roboty</w:t>
      </w:r>
      <w:r w:rsidRPr="00DA48A4">
        <w:rPr>
          <w:sz w:val="24"/>
          <w:szCs w:val="24"/>
        </w:rPr>
        <w:t xml:space="preserve"> wykonają poszczególni wykonawcy.</w:t>
      </w:r>
    </w:p>
    <w:p w14:paraId="32783171" w14:textId="77777777" w:rsidR="002A5F90" w:rsidRPr="00DA48A4" w:rsidRDefault="002A5F90" w:rsidP="0003208C">
      <w:pPr>
        <w:numPr>
          <w:ilvl w:val="0"/>
          <w:numId w:val="16"/>
        </w:numPr>
        <w:spacing w:line="276" w:lineRule="auto"/>
        <w:ind w:left="357" w:hanging="357"/>
        <w:jc w:val="both"/>
        <w:rPr>
          <w:sz w:val="24"/>
          <w:szCs w:val="24"/>
        </w:rPr>
      </w:pPr>
      <w:r w:rsidRPr="00DA48A4">
        <w:rPr>
          <w:sz w:val="24"/>
          <w:szCs w:val="24"/>
        </w:rPr>
        <w:t xml:space="preserve">Zamawiający dokona oceny spełniania warunków udziału w postępowaniu w oparciu o oświadczenia oraz dokumenty wymienione w rozdziale </w:t>
      </w:r>
      <w:r w:rsidR="001B6F0F" w:rsidRPr="001B6F0F">
        <w:rPr>
          <w:sz w:val="24"/>
          <w:szCs w:val="24"/>
        </w:rPr>
        <w:t>V</w:t>
      </w:r>
      <w:r w:rsidRPr="001B6F0F">
        <w:rPr>
          <w:sz w:val="24"/>
          <w:szCs w:val="24"/>
        </w:rPr>
        <w:t>III SWZ</w:t>
      </w:r>
      <w:r w:rsidRPr="00DA48A4">
        <w:rPr>
          <w:sz w:val="24"/>
          <w:szCs w:val="24"/>
        </w:rPr>
        <w:t xml:space="preserve"> według formuły spełnia / nie spełnia. Z treści załączonych dokumentów musi wynikać jednoznacznie, iż wymienione w pkt 1 i 2 warunki udziału w postępowaniu wykonawca spełnił.</w:t>
      </w:r>
    </w:p>
    <w:p w14:paraId="480D827C" w14:textId="77777777" w:rsidR="002A5F90" w:rsidRPr="00DA48A4" w:rsidRDefault="002A5F90" w:rsidP="0003208C">
      <w:pPr>
        <w:numPr>
          <w:ilvl w:val="0"/>
          <w:numId w:val="16"/>
        </w:numPr>
        <w:spacing w:line="276" w:lineRule="auto"/>
        <w:ind w:left="357" w:hanging="357"/>
        <w:rPr>
          <w:sz w:val="24"/>
          <w:szCs w:val="24"/>
        </w:rPr>
      </w:pPr>
      <w:r w:rsidRPr="00DA48A4">
        <w:rPr>
          <w:sz w:val="24"/>
          <w:szCs w:val="24"/>
        </w:rPr>
        <w:t>Oceniając zdolność techniczną lub zawodową, zamawiający może, na każd</w:t>
      </w:r>
      <w:r w:rsidR="001B6F0F">
        <w:rPr>
          <w:sz w:val="24"/>
          <w:szCs w:val="24"/>
        </w:rPr>
        <w:t xml:space="preserve">ym etapie postępowania, uznać, </w:t>
      </w:r>
      <w:r w:rsidRPr="00DA48A4">
        <w:rPr>
          <w:sz w:val="24"/>
          <w:szCs w:val="24"/>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9539EFF" w14:textId="77777777" w:rsidR="00DA48A4" w:rsidRDefault="002A5F90" w:rsidP="0003208C">
      <w:pPr>
        <w:numPr>
          <w:ilvl w:val="0"/>
          <w:numId w:val="16"/>
        </w:numPr>
        <w:spacing w:line="276" w:lineRule="auto"/>
        <w:ind w:left="357" w:hanging="357"/>
        <w:jc w:val="both"/>
        <w:rPr>
          <w:sz w:val="24"/>
          <w:szCs w:val="24"/>
        </w:rPr>
      </w:pPr>
      <w:r w:rsidRPr="00FA34D9">
        <w:rPr>
          <w:sz w:val="24"/>
          <w:szCs w:val="24"/>
        </w:rPr>
        <w:t>Zamawiający odrzuci na podstawie art. 226 ust. 1 pkt. 2 lit. a), b) ustawy oferty wykonawców, którzy odpowiednio nie wykażą, że nie podlegają wykluczeniu z postępowania lub nie wykażą spełniania warunków udziału w postępowaniu.</w:t>
      </w:r>
    </w:p>
    <w:p w14:paraId="28076F36" w14:textId="32624090" w:rsidR="00D54675" w:rsidRPr="00463E1D" w:rsidRDefault="00B70AF0" w:rsidP="0003208C">
      <w:pPr>
        <w:numPr>
          <w:ilvl w:val="0"/>
          <w:numId w:val="16"/>
        </w:numPr>
        <w:spacing w:before="77" w:line="276" w:lineRule="auto"/>
        <w:ind w:hanging="357"/>
        <w:textAlignment w:val="baseline"/>
        <w:rPr>
          <w:b/>
          <w:sz w:val="24"/>
        </w:rPr>
      </w:pPr>
      <w:r w:rsidRPr="0026094E">
        <w:rPr>
          <w:sz w:val="24"/>
          <w:szCs w:val="24"/>
        </w:rPr>
        <w:lastRenderedPageBreak/>
        <w:t xml:space="preserve">Zamawiający na podstawie art.60 i art.121 ustawy </w:t>
      </w:r>
      <w:proofErr w:type="spellStart"/>
      <w:r w:rsidRPr="0026094E">
        <w:rPr>
          <w:sz w:val="24"/>
          <w:szCs w:val="24"/>
        </w:rPr>
        <w:t>Pzp</w:t>
      </w:r>
      <w:proofErr w:type="spellEnd"/>
      <w:r w:rsidRPr="0026094E">
        <w:rPr>
          <w:sz w:val="24"/>
          <w:szCs w:val="24"/>
        </w:rPr>
        <w:t xml:space="preserve"> zastrzega obowiązek osobistego wykonania przez Wykonawcę kluczowych części zamówienia tj.</w:t>
      </w:r>
      <w:r w:rsidR="003C61AD">
        <w:rPr>
          <w:sz w:val="24"/>
          <w:szCs w:val="24"/>
        </w:rPr>
        <w:t xml:space="preserve"> </w:t>
      </w:r>
      <w:r w:rsidR="00D96793">
        <w:rPr>
          <w:sz w:val="24"/>
          <w:szCs w:val="24"/>
        </w:rPr>
        <w:t>prac związanych z renowacją elewacji</w:t>
      </w:r>
      <w:r w:rsidR="009613D3">
        <w:rPr>
          <w:sz w:val="24"/>
          <w:szCs w:val="24"/>
        </w:rPr>
        <w:t>.</w:t>
      </w:r>
    </w:p>
    <w:p w14:paraId="283225E6" w14:textId="45AAA2BB" w:rsidR="00463E1D" w:rsidRDefault="00463E1D" w:rsidP="00463E1D">
      <w:pPr>
        <w:spacing w:before="77" w:line="276" w:lineRule="auto"/>
        <w:ind w:left="495"/>
        <w:textAlignment w:val="baseline"/>
        <w:rPr>
          <w:rStyle w:val="FontStyle39"/>
          <w:rFonts w:ascii="Times New Roman" w:hAnsi="Times New Roman"/>
          <w:b/>
          <w:sz w:val="24"/>
        </w:rPr>
      </w:pPr>
    </w:p>
    <w:p w14:paraId="3E31C3BD" w14:textId="77777777" w:rsidR="001C4C74" w:rsidRPr="00F67E89" w:rsidRDefault="001C4C74" w:rsidP="00463E1D">
      <w:pPr>
        <w:spacing w:before="77" w:line="276" w:lineRule="auto"/>
        <w:ind w:left="495"/>
        <w:textAlignment w:val="baseline"/>
        <w:rPr>
          <w:rStyle w:val="FontStyle39"/>
          <w:rFonts w:ascii="Times New Roman" w:hAnsi="Times New Roman"/>
          <w:b/>
          <w:sz w:val="24"/>
        </w:rPr>
      </w:pPr>
    </w:p>
    <w:p w14:paraId="40422489" w14:textId="77777777" w:rsidR="006946A2" w:rsidRDefault="006946A2" w:rsidP="006946A2">
      <w:pPr>
        <w:pStyle w:val="Style8"/>
        <w:widowControl/>
        <w:spacing w:before="77"/>
        <w:ind w:left="495"/>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VII</w:t>
      </w:r>
    </w:p>
    <w:p w14:paraId="44808545" w14:textId="77777777" w:rsidR="00DA48A4" w:rsidRDefault="001B6F0F" w:rsidP="0003208C">
      <w:pPr>
        <w:pStyle w:val="Style8"/>
        <w:widowControl/>
        <w:numPr>
          <w:ilvl w:val="0"/>
          <w:numId w:val="53"/>
        </w:numPr>
        <w:spacing w:before="77"/>
        <w:rPr>
          <w:rStyle w:val="FontStyle39"/>
          <w:rFonts w:ascii="Times New Roman" w:hAnsi="Times New Roman" w:cs="Times New Roman"/>
          <w:b/>
          <w:sz w:val="24"/>
        </w:rPr>
      </w:pPr>
      <w:r>
        <w:rPr>
          <w:rStyle w:val="FontStyle39"/>
          <w:rFonts w:ascii="Times New Roman" w:hAnsi="Times New Roman" w:cs="Times New Roman"/>
          <w:b/>
          <w:sz w:val="24"/>
        </w:rPr>
        <w:t xml:space="preserve">WYMAGANIA W ZAKRESIE ZATRUDNIENIA NA PODSTAWIE </w:t>
      </w:r>
      <w:r w:rsidR="00D7377B">
        <w:rPr>
          <w:rStyle w:val="FontStyle39"/>
          <w:rFonts w:ascii="Times New Roman" w:hAnsi="Times New Roman" w:cs="Times New Roman"/>
          <w:b/>
          <w:sz w:val="24"/>
        </w:rPr>
        <w:t>UMOWY O PRACĘ</w:t>
      </w:r>
      <w:r>
        <w:rPr>
          <w:rStyle w:val="FontStyle39"/>
          <w:rFonts w:ascii="Times New Roman" w:hAnsi="Times New Roman" w:cs="Times New Roman"/>
          <w:b/>
          <w:sz w:val="24"/>
        </w:rPr>
        <w:t>, W OKOLICZNOŚCIACH, O KTÓRYCH MOWA</w:t>
      </w:r>
      <w:r w:rsidR="005B7900">
        <w:rPr>
          <w:rStyle w:val="FontStyle39"/>
          <w:rFonts w:ascii="Times New Roman" w:hAnsi="Times New Roman" w:cs="Times New Roman"/>
          <w:b/>
          <w:sz w:val="24"/>
        </w:rPr>
        <w:br/>
      </w:r>
      <w:r>
        <w:rPr>
          <w:rStyle w:val="FontStyle39"/>
          <w:rFonts w:ascii="Times New Roman" w:hAnsi="Times New Roman" w:cs="Times New Roman"/>
          <w:b/>
          <w:sz w:val="24"/>
        </w:rPr>
        <w:t xml:space="preserve"> W ART.95 U</w:t>
      </w:r>
      <w:r w:rsidR="005B7900">
        <w:rPr>
          <w:rStyle w:val="FontStyle39"/>
          <w:rFonts w:ascii="Times New Roman" w:hAnsi="Times New Roman" w:cs="Times New Roman"/>
          <w:b/>
          <w:sz w:val="24"/>
        </w:rPr>
        <w:t>S</w:t>
      </w:r>
      <w:r>
        <w:rPr>
          <w:rStyle w:val="FontStyle39"/>
          <w:rFonts w:ascii="Times New Roman" w:hAnsi="Times New Roman" w:cs="Times New Roman"/>
          <w:b/>
          <w:sz w:val="24"/>
        </w:rPr>
        <w:t>TAWY PZP.</w:t>
      </w:r>
    </w:p>
    <w:p w14:paraId="11857851" w14:textId="77777777" w:rsidR="00F623B5" w:rsidRPr="00B23FFA" w:rsidRDefault="00F623B5" w:rsidP="00B23FFA">
      <w:pPr>
        <w:spacing w:line="276" w:lineRule="auto"/>
        <w:jc w:val="both"/>
        <w:rPr>
          <w:sz w:val="24"/>
          <w:szCs w:val="24"/>
        </w:rPr>
      </w:pPr>
    </w:p>
    <w:p w14:paraId="48658382" w14:textId="77777777" w:rsidR="00D7377B" w:rsidRPr="00D7377B" w:rsidRDefault="00BF445D" w:rsidP="00D7377B">
      <w:pPr>
        <w:pStyle w:val="Tekstkomentarza"/>
        <w:spacing w:line="276" w:lineRule="auto"/>
        <w:jc w:val="both"/>
        <w:rPr>
          <w:sz w:val="24"/>
          <w:szCs w:val="24"/>
        </w:rPr>
      </w:pPr>
      <w:r w:rsidRPr="00D7377B">
        <w:rPr>
          <w:rFonts w:eastAsia="SimSun"/>
          <w:color w:val="000000"/>
          <w:sz w:val="24"/>
          <w:szCs w:val="24"/>
        </w:rPr>
        <w:t xml:space="preserve">Zamawiający wymaga zatrudnienia przez wykonawcę, podwykonawcę lub dalszego podwykonawcę na podstawie </w:t>
      </w:r>
      <w:r w:rsidR="00D7377B" w:rsidRPr="00D7377B">
        <w:rPr>
          <w:rFonts w:eastAsia="SimSun"/>
          <w:color w:val="000000"/>
          <w:sz w:val="24"/>
          <w:szCs w:val="24"/>
        </w:rPr>
        <w:t xml:space="preserve">umowy o pracę </w:t>
      </w:r>
      <w:r w:rsidRPr="00D7377B">
        <w:rPr>
          <w:rFonts w:eastAsia="SimSun"/>
          <w:color w:val="000000"/>
          <w:sz w:val="24"/>
          <w:szCs w:val="24"/>
        </w:rPr>
        <w:t>osób wykonujących wszelkie czynności wchodzące w tzw. koszty bezpośrednie. Wymóg ten dotyczy osób, które wykonują czynności bezpośrednio związane w wykonywaniem robót,</w:t>
      </w:r>
      <w:r w:rsidR="00D7377B" w:rsidRPr="00D7377B">
        <w:rPr>
          <w:sz w:val="24"/>
          <w:szCs w:val="24"/>
        </w:rPr>
        <w:t xml:space="preserve"> Rodzaj czynności (niezbędnych do wykonania zamówienia), co do których wykonania Zamawiający wymaga zatrudnienia na podstawie umowy o pracę przez Wykonawcę lub podwykonawcę osób wykonujących w trakcie realizacji zamówienia:</w:t>
      </w:r>
    </w:p>
    <w:p w14:paraId="7972E206" w14:textId="31E85ADA" w:rsidR="00D7377B" w:rsidRPr="00D7377B" w:rsidRDefault="00D7377B" w:rsidP="00D7377B">
      <w:pPr>
        <w:pStyle w:val="Tekstkomentarza"/>
        <w:spacing w:line="276" w:lineRule="auto"/>
        <w:jc w:val="both"/>
        <w:rPr>
          <w:sz w:val="24"/>
          <w:szCs w:val="24"/>
        </w:rPr>
      </w:pPr>
      <w:r w:rsidRPr="00D7377B">
        <w:rPr>
          <w:sz w:val="24"/>
          <w:szCs w:val="24"/>
        </w:rPr>
        <w:t>1) prace montażowe, prace porządkowe – sprzątanie terenu, przygotowanie terenu oraz pozostałe roboty ogólnobudowlane i specjalistyczne,</w:t>
      </w:r>
    </w:p>
    <w:p w14:paraId="4755EB2D" w14:textId="77777777" w:rsidR="00D7377B" w:rsidRPr="00D7377B" w:rsidRDefault="00D7377B" w:rsidP="00D7377B">
      <w:pPr>
        <w:pStyle w:val="Tekstkomentarza"/>
        <w:spacing w:line="276" w:lineRule="auto"/>
        <w:jc w:val="both"/>
        <w:rPr>
          <w:sz w:val="24"/>
          <w:szCs w:val="24"/>
        </w:rPr>
      </w:pPr>
      <w:r w:rsidRPr="00D7377B">
        <w:rPr>
          <w:sz w:val="24"/>
          <w:szCs w:val="24"/>
        </w:rPr>
        <w:t>2) operatorzy maszyn sprzętu i urządzeń (obsługa sprzętu, maszyn i urządzeń), obejmujące cały zakres rzeczowy zamówienia wskazany w SWZ, dokumentacji technicznej oraz niniejszej umowie, wykonujący prace objęte zakresem zamówienia wskazanym w SWZ, dokumentacji technicznej oraz umowie – których wykonanie zawiera cechy stosunku pracy określone w art. 22 § 1 ustawy z dnia 26 czerwca 1974 r. – Kodeks pracy</w:t>
      </w:r>
    </w:p>
    <w:p w14:paraId="462C05DF" w14:textId="77777777" w:rsidR="00D7377B" w:rsidRDefault="00D7377B" w:rsidP="00D7377B">
      <w:pPr>
        <w:spacing w:after="23" w:line="276" w:lineRule="auto"/>
        <w:ind w:left="628" w:right="12"/>
        <w:rPr>
          <w:rFonts w:eastAsia="SimSun"/>
          <w:color w:val="000000"/>
          <w:sz w:val="24"/>
          <w:szCs w:val="24"/>
        </w:rPr>
      </w:pPr>
    </w:p>
    <w:p w14:paraId="21EA24C3" w14:textId="77777777" w:rsidR="00B23FFA" w:rsidRPr="00B23FFA" w:rsidRDefault="00B23FFA" w:rsidP="00C17F27">
      <w:pPr>
        <w:spacing w:after="23" w:line="276" w:lineRule="auto"/>
        <w:ind w:right="12"/>
        <w:rPr>
          <w:rFonts w:eastAsia="SimSun"/>
          <w:color w:val="000000"/>
          <w:sz w:val="24"/>
          <w:szCs w:val="24"/>
        </w:rPr>
      </w:pPr>
      <w:r w:rsidRPr="00B23FFA">
        <w:rPr>
          <w:sz w:val="24"/>
          <w:szCs w:val="24"/>
        </w:rPr>
        <w:t xml:space="preserve">Wyjątkiem będą przypadki wynikające z przepisów prawa, w tym takie czynności, które są wykonywane przez osoby w ramach prowadzonej przez nie działalności. </w:t>
      </w:r>
    </w:p>
    <w:p w14:paraId="2E912422" w14:textId="77777777" w:rsidR="00B23FFA" w:rsidRPr="00B23FFA" w:rsidRDefault="00B23FFA" w:rsidP="00B23FFA">
      <w:pPr>
        <w:suppressAutoHyphens/>
        <w:spacing w:line="276" w:lineRule="auto"/>
        <w:jc w:val="both"/>
        <w:rPr>
          <w:rFonts w:eastAsia="SimSun"/>
          <w:color w:val="000000"/>
        </w:rPr>
      </w:pPr>
    </w:p>
    <w:p w14:paraId="1123F748" w14:textId="77777777" w:rsidR="00BF445D" w:rsidRPr="00DA48A4" w:rsidRDefault="00BF445D" w:rsidP="00163139">
      <w:pPr>
        <w:spacing w:line="276" w:lineRule="auto"/>
        <w:jc w:val="both"/>
        <w:rPr>
          <w:rFonts w:eastAsia="SimSun"/>
          <w:b/>
          <w:color w:val="000000"/>
          <w:sz w:val="24"/>
          <w:szCs w:val="24"/>
        </w:rPr>
      </w:pPr>
      <w:r w:rsidRPr="00DA48A4">
        <w:rPr>
          <w:rFonts w:eastAsia="SimSun"/>
          <w:b/>
          <w:color w:val="000000"/>
          <w:sz w:val="24"/>
          <w:szCs w:val="24"/>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2BD25136" w14:textId="77777777" w:rsidR="00BF445D" w:rsidRPr="00DA48A4" w:rsidRDefault="00BF445D" w:rsidP="0003208C">
      <w:pPr>
        <w:pStyle w:val="Akapitzlist"/>
        <w:numPr>
          <w:ilvl w:val="0"/>
          <w:numId w:val="17"/>
        </w:numPr>
        <w:suppressAutoHyphens/>
        <w:spacing w:line="276" w:lineRule="auto"/>
        <w:ind w:left="357" w:hanging="357"/>
        <w:contextualSpacing w:val="0"/>
        <w:jc w:val="both"/>
        <w:rPr>
          <w:rFonts w:eastAsia="SimSun"/>
          <w:color w:val="000000"/>
        </w:rPr>
      </w:pPr>
      <w:r w:rsidRPr="00DA48A4">
        <w:rPr>
          <w:rFonts w:eastAsia="SimSun"/>
          <w:color w:val="000000"/>
        </w:rPr>
        <w:t xml:space="preserve">W związku z powyższym wykonawca musi przed rozpoczęciem wykonywania czynności przez te osoby przedstawić inspektorowi nadzoru dokumenty potwierdzające zatrudnianie tych osób na umowę o pracę, np.: </w:t>
      </w:r>
    </w:p>
    <w:p w14:paraId="3E82461B" w14:textId="77777777" w:rsidR="00BF445D" w:rsidRPr="00DA48A4" w:rsidRDefault="00BF445D" w:rsidP="0003208C">
      <w:pPr>
        <w:pStyle w:val="Akapitzlist"/>
        <w:numPr>
          <w:ilvl w:val="0"/>
          <w:numId w:val="18"/>
        </w:numPr>
        <w:suppressAutoHyphens/>
        <w:spacing w:line="276" w:lineRule="auto"/>
        <w:contextualSpacing w:val="0"/>
        <w:jc w:val="both"/>
        <w:rPr>
          <w:rFonts w:eastAsia="SimSun"/>
          <w:color w:val="000000"/>
        </w:rPr>
      </w:pPr>
      <w:r w:rsidRPr="00DA48A4">
        <w:rPr>
          <w:rFonts w:eastAsia="SimSun"/>
          <w:color w:val="000000"/>
        </w:rPr>
        <w:t>oświadczenie zatrudnionego pracownika;</w:t>
      </w:r>
    </w:p>
    <w:p w14:paraId="26C84A35" w14:textId="77777777" w:rsidR="00BF445D" w:rsidRPr="00DA48A4" w:rsidRDefault="00BF445D" w:rsidP="0003208C">
      <w:pPr>
        <w:pStyle w:val="Akapitzlist"/>
        <w:numPr>
          <w:ilvl w:val="0"/>
          <w:numId w:val="18"/>
        </w:numPr>
        <w:suppressAutoHyphens/>
        <w:spacing w:line="276" w:lineRule="auto"/>
        <w:contextualSpacing w:val="0"/>
        <w:jc w:val="both"/>
        <w:rPr>
          <w:rFonts w:eastAsia="SimSun"/>
          <w:color w:val="000000"/>
        </w:rPr>
      </w:pPr>
      <w:r w:rsidRPr="00DA48A4">
        <w:rPr>
          <w:rFonts w:eastAsia="SimSun"/>
          <w:color w:val="000000"/>
        </w:rPr>
        <w:t>oświadczenia wykonawcy lub podwykonawcy o zatrudnieniu pracownika na podstawie umowy o pracę;</w:t>
      </w:r>
    </w:p>
    <w:p w14:paraId="6CD3A945" w14:textId="77777777" w:rsidR="00BF445D" w:rsidRPr="00DA48A4" w:rsidRDefault="00BF445D" w:rsidP="0003208C">
      <w:pPr>
        <w:pStyle w:val="Akapitzlist"/>
        <w:numPr>
          <w:ilvl w:val="0"/>
          <w:numId w:val="18"/>
        </w:numPr>
        <w:suppressAutoHyphens/>
        <w:spacing w:line="276" w:lineRule="auto"/>
        <w:contextualSpacing w:val="0"/>
        <w:jc w:val="both"/>
        <w:rPr>
          <w:rFonts w:eastAsia="SimSun"/>
          <w:color w:val="000000"/>
        </w:rPr>
      </w:pPr>
      <w:r w:rsidRPr="00DA48A4">
        <w:rPr>
          <w:rFonts w:eastAsia="SimSun"/>
          <w:color w:val="000000"/>
        </w:rPr>
        <w:t>zanonimizowanych kopii umów o pracę z możliwością identyfikacji rodzaju umowy, daty jej zawarcia oraz wymiaru etatu,</w:t>
      </w:r>
    </w:p>
    <w:p w14:paraId="0F11A9FD" w14:textId="77777777" w:rsidR="00BF445D" w:rsidRPr="00DA48A4" w:rsidRDefault="00BF445D" w:rsidP="0003208C">
      <w:pPr>
        <w:pStyle w:val="Akapitzlist"/>
        <w:numPr>
          <w:ilvl w:val="0"/>
          <w:numId w:val="18"/>
        </w:numPr>
        <w:suppressAutoHyphens/>
        <w:spacing w:line="276" w:lineRule="auto"/>
        <w:contextualSpacing w:val="0"/>
        <w:jc w:val="both"/>
        <w:rPr>
          <w:rFonts w:eastAsia="SimSun"/>
          <w:color w:val="000000"/>
        </w:rPr>
      </w:pPr>
      <w:r w:rsidRPr="00DA48A4">
        <w:rPr>
          <w:rFonts w:eastAsia="SimSun"/>
          <w:color w:val="000000"/>
        </w:rPr>
        <w:t>inne dokumenty</w:t>
      </w:r>
    </w:p>
    <w:p w14:paraId="33B3145F" w14:textId="77777777" w:rsidR="00BF445D" w:rsidRPr="00DA48A4" w:rsidRDefault="00BF445D" w:rsidP="00163139">
      <w:pPr>
        <w:spacing w:line="276" w:lineRule="auto"/>
        <w:jc w:val="both"/>
        <w:rPr>
          <w:rFonts w:eastAsia="SimSun"/>
          <w:color w:val="000000"/>
          <w:sz w:val="24"/>
          <w:szCs w:val="24"/>
        </w:rPr>
      </w:pPr>
      <w:r w:rsidRPr="00DA48A4">
        <w:rPr>
          <w:rFonts w:eastAsia="SimSun"/>
          <w:color w:val="000000"/>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78214298" w14:textId="77777777" w:rsidR="00BF445D" w:rsidRPr="00DA48A4" w:rsidRDefault="00BF445D" w:rsidP="00163139">
      <w:pPr>
        <w:spacing w:line="276" w:lineRule="auto"/>
        <w:jc w:val="both"/>
        <w:rPr>
          <w:rFonts w:eastAsia="SimSun"/>
          <w:color w:val="000000"/>
          <w:sz w:val="24"/>
          <w:szCs w:val="24"/>
        </w:rPr>
      </w:pPr>
      <w:r w:rsidRPr="00DA48A4">
        <w:rPr>
          <w:rFonts w:eastAsia="SimSun"/>
          <w:color w:val="000000"/>
          <w:sz w:val="24"/>
          <w:szCs w:val="24"/>
        </w:rPr>
        <w:t xml:space="preserve">Pracodawcą musi być wykonawca lub jeden ze wspólników konsorcjum, zgłoszony zgodnie z przepisami ustawy </w:t>
      </w:r>
      <w:proofErr w:type="spellStart"/>
      <w:r w:rsidRPr="00DA48A4">
        <w:rPr>
          <w:rFonts w:eastAsia="SimSun"/>
          <w:color w:val="000000"/>
          <w:sz w:val="24"/>
          <w:szCs w:val="24"/>
        </w:rPr>
        <w:t>Pzp</w:t>
      </w:r>
      <w:proofErr w:type="spellEnd"/>
      <w:r w:rsidRPr="00DA48A4">
        <w:rPr>
          <w:rFonts w:eastAsia="SimSun"/>
          <w:color w:val="000000"/>
          <w:sz w:val="24"/>
          <w:szCs w:val="24"/>
        </w:rPr>
        <w:t xml:space="preserve"> podwykonawca lub dalszy podwykonawca. Bez przedstawienia jednego z </w:t>
      </w:r>
      <w:r w:rsidRPr="00DA48A4">
        <w:rPr>
          <w:rFonts w:eastAsia="SimSun"/>
          <w:color w:val="000000"/>
          <w:sz w:val="24"/>
          <w:szCs w:val="24"/>
        </w:rPr>
        <w:lastRenderedPageBreak/>
        <w:t>powyższych dokumentów osoby, które muszą być zatrudnione na umowę o pracę, nie będą mogły wykonywać pracy z winy wykonawcy.</w:t>
      </w:r>
    </w:p>
    <w:p w14:paraId="2F04C95D" w14:textId="77777777" w:rsidR="009A2899" w:rsidRPr="001B6F0F" w:rsidRDefault="00BF445D" w:rsidP="0003208C">
      <w:pPr>
        <w:pStyle w:val="Akapitzlist"/>
        <w:numPr>
          <w:ilvl w:val="0"/>
          <w:numId w:val="17"/>
        </w:numPr>
        <w:suppressAutoHyphens/>
        <w:spacing w:before="77" w:line="276" w:lineRule="auto"/>
        <w:ind w:left="357" w:hanging="357"/>
        <w:contextualSpacing w:val="0"/>
        <w:jc w:val="both"/>
        <w:rPr>
          <w:rFonts w:asciiTheme="minorHAnsi" w:hAnsiTheme="minorHAnsi" w:cstheme="minorHAnsi"/>
          <w:sz w:val="22"/>
          <w:szCs w:val="22"/>
        </w:rPr>
      </w:pPr>
      <w:r w:rsidRPr="001B6F0F">
        <w:rPr>
          <w:rFonts w:eastAsia="SimSun"/>
          <w:color w:val="000000"/>
        </w:rPr>
        <w:t>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r w:rsidR="001B6F0F" w:rsidRPr="001B6F0F">
        <w:rPr>
          <w:rFonts w:eastAsia="SimSun"/>
          <w:color w:val="000000"/>
        </w:rPr>
        <w:t>.</w:t>
      </w:r>
    </w:p>
    <w:p w14:paraId="65ADD045" w14:textId="77777777" w:rsidR="001B6F0F" w:rsidRDefault="001B6F0F" w:rsidP="00163139">
      <w:pPr>
        <w:suppressAutoHyphens/>
        <w:spacing w:before="77" w:line="360" w:lineRule="auto"/>
        <w:jc w:val="both"/>
        <w:rPr>
          <w:rFonts w:asciiTheme="minorHAnsi" w:hAnsiTheme="minorHAnsi" w:cstheme="minorHAnsi"/>
          <w:sz w:val="22"/>
          <w:szCs w:val="22"/>
        </w:rPr>
      </w:pPr>
    </w:p>
    <w:p w14:paraId="581BDEF3" w14:textId="77777777" w:rsidR="004E2A34" w:rsidRDefault="004E2A34" w:rsidP="004E2A34">
      <w:pPr>
        <w:pStyle w:val="Akapitzlist"/>
        <w:suppressAutoHyphens/>
        <w:spacing w:before="77" w:line="276" w:lineRule="auto"/>
        <w:ind w:left="357"/>
        <w:contextualSpacing w:val="0"/>
        <w:jc w:val="both"/>
        <w:rPr>
          <w:rStyle w:val="FontStyle39"/>
          <w:rFonts w:ascii="Times New Roman" w:hAnsi="Times New Roman"/>
          <w:b/>
          <w:sz w:val="24"/>
        </w:rPr>
      </w:pPr>
      <w:r>
        <w:rPr>
          <w:rStyle w:val="FontStyle39"/>
          <w:rFonts w:ascii="Times New Roman" w:hAnsi="Times New Roman"/>
          <w:b/>
          <w:sz w:val="24"/>
        </w:rPr>
        <w:t>II.WYMAGANIA W ZAKRESIE ZATRUDNIENIA NA PODSTAWIE STOSUNKU PRACY, W OKOLICZNOŚCIACH , O KTÓRYCH MOWA W ART.96 ust.2 pkt2  USTAWY PZP</w:t>
      </w:r>
    </w:p>
    <w:p w14:paraId="40450218" w14:textId="77777777" w:rsidR="00B56BB9" w:rsidRDefault="004E2A34" w:rsidP="004E2A34">
      <w:pPr>
        <w:pStyle w:val="Akapitzlist"/>
        <w:suppressAutoHyphens/>
        <w:spacing w:before="77" w:line="276" w:lineRule="auto"/>
        <w:ind w:left="357"/>
        <w:contextualSpacing w:val="0"/>
        <w:jc w:val="both"/>
        <w:rPr>
          <w:rStyle w:val="FontStyle39"/>
          <w:rFonts w:ascii="Times New Roman" w:hAnsi="Times New Roman"/>
          <w:b/>
          <w:sz w:val="24"/>
        </w:rPr>
      </w:pPr>
      <w:r>
        <w:rPr>
          <w:rStyle w:val="FontStyle39"/>
          <w:rFonts w:ascii="Times New Roman" w:hAnsi="Times New Roman"/>
          <w:b/>
          <w:sz w:val="24"/>
        </w:rPr>
        <w:t xml:space="preserve">Zamawiający nie wymaga zatrudnienia wynikającego z art. 96 ust.2 pkt2 </w:t>
      </w:r>
      <w:proofErr w:type="spellStart"/>
      <w:r>
        <w:rPr>
          <w:rStyle w:val="FontStyle39"/>
          <w:rFonts w:ascii="Times New Roman" w:hAnsi="Times New Roman"/>
          <w:b/>
          <w:sz w:val="24"/>
        </w:rPr>
        <w:t>Pzp</w:t>
      </w:r>
      <w:proofErr w:type="spellEnd"/>
      <w:r>
        <w:rPr>
          <w:rStyle w:val="FontStyle39"/>
          <w:rFonts w:ascii="Times New Roman" w:hAnsi="Times New Roman"/>
          <w:b/>
          <w:sz w:val="24"/>
        </w:rPr>
        <w:t>.</w:t>
      </w:r>
    </w:p>
    <w:p w14:paraId="326E2930" w14:textId="77777777" w:rsidR="00C17F27" w:rsidRDefault="00C17F27" w:rsidP="004E2A34">
      <w:pPr>
        <w:pStyle w:val="Akapitzlist"/>
        <w:suppressAutoHyphens/>
        <w:spacing w:before="77" w:line="276" w:lineRule="auto"/>
        <w:ind w:left="357"/>
        <w:contextualSpacing w:val="0"/>
        <w:jc w:val="both"/>
        <w:rPr>
          <w:rStyle w:val="FontStyle39"/>
          <w:rFonts w:ascii="Times New Roman" w:hAnsi="Times New Roman"/>
          <w:b/>
          <w:sz w:val="24"/>
        </w:rPr>
      </w:pPr>
    </w:p>
    <w:p w14:paraId="472EE171" w14:textId="77777777" w:rsidR="00A96CB3" w:rsidRDefault="00665B66" w:rsidP="00665B66">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VIII</w:t>
      </w:r>
    </w:p>
    <w:p w14:paraId="6C8B7F12" w14:textId="77777777" w:rsidR="00A96CB3" w:rsidRDefault="00A96CB3" w:rsidP="00665B66">
      <w:pPr>
        <w:pStyle w:val="Style8"/>
        <w:widowControl/>
        <w:spacing w:before="77"/>
        <w:jc w:val="center"/>
        <w:rPr>
          <w:rStyle w:val="FontStyle39"/>
          <w:rFonts w:ascii="Times New Roman" w:hAnsi="Times New Roman" w:cs="Times New Roman"/>
          <w:b/>
          <w:sz w:val="24"/>
        </w:rPr>
      </w:pPr>
    </w:p>
    <w:p w14:paraId="3E96B945" w14:textId="77777777" w:rsidR="00751F43" w:rsidRDefault="00751F43" w:rsidP="00665B66">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 xml:space="preserve">WYKAZ </w:t>
      </w:r>
      <w:r w:rsidR="00BF445D">
        <w:rPr>
          <w:rStyle w:val="FontStyle39"/>
          <w:rFonts w:ascii="Times New Roman" w:hAnsi="Times New Roman" w:cs="Times New Roman"/>
          <w:b/>
          <w:sz w:val="24"/>
        </w:rPr>
        <w:t xml:space="preserve"> </w:t>
      </w:r>
      <w:r w:rsidR="0018231E">
        <w:rPr>
          <w:rStyle w:val="FontStyle39"/>
          <w:rFonts w:ascii="Times New Roman" w:hAnsi="Times New Roman" w:cs="Times New Roman"/>
          <w:b/>
          <w:sz w:val="24"/>
        </w:rPr>
        <w:t xml:space="preserve"> </w:t>
      </w:r>
      <w:r w:rsidR="00BF445D">
        <w:rPr>
          <w:rStyle w:val="FontStyle39"/>
          <w:rFonts w:ascii="Times New Roman" w:hAnsi="Times New Roman" w:cs="Times New Roman"/>
          <w:b/>
          <w:sz w:val="24"/>
        </w:rPr>
        <w:t>OŚWIADCZEŃ</w:t>
      </w:r>
      <w:r>
        <w:rPr>
          <w:rStyle w:val="FontStyle39"/>
          <w:rFonts w:ascii="Times New Roman" w:hAnsi="Times New Roman" w:cs="Times New Roman"/>
          <w:b/>
          <w:sz w:val="24"/>
        </w:rPr>
        <w:t>, ŚRODKÓW DOWODOWYCH ORAZ INNYCH DOKUMENTÓW POTWIERDZAJĄCYCH SPE</w:t>
      </w:r>
      <w:r w:rsidR="00BF445D">
        <w:rPr>
          <w:rStyle w:val="FontStyle39"/>
          <w:rFonts w:ascii="Times New Roman" w:hAnsi="Times New Roman" w:cs="Times New Roman"/>
          <w:b/>
          <w:sz w:val="24"/>
        </w:rPr>
        <w:t xml:space="preserve">ŁNIENIE WARUNKÓW UDZIAŁU </w:t>
      </w:r>
      <w:r w:rsidR="0018231E">
        <w:rPr>
          <w:rStyle w:val="FontStyle39"/>
          <w:rFonts w:ascii="Times New Roman" w:hAnsi="Times New Roman" w:cs="Times New Roman"/>
          <w:b/>
          <w:sz w:val="24"/>
        </w:rPr>
        <w:br/>
      </w:r>
      <w:r w:rsidR="00BF445D">
        <w:rPr>
          <w:rStyle w:val="FontStyle39"/>
          <w:rFonts w:ascii="Times New Roman" w:hAnsi="Times New Roman" w:cs="Times New Roman"/>
          <w:b/>
          <w:sz w:val="24"/>
        </w:rPr>
        <w:t>W POSTĘ</w:t>
      </w:r>
      <w:r>
        <w:rPr>
          <w:rStyle w:val="FontStyle39"/>
          <w:rFonts w:ascii="Times New Roman" w:hAnsi="Times New Roman" w:cs="Times New Roman"/>
          <w:b/>
          <w:sz w:val="24"/>
        </w:rPr>
        <w:t>POWANIU ORAZ BRAK PODSTAW WYKLUCZENIA</w:t>
      </w:r>
    </w:p>
    <w:p w14:paraId="374E5CEA" w14:textId="77777777" w:rsidR="000C0267" w:rsidRDefault="000C0267" w:rsidP="00665B66">
      <w:pPr>
        <w:pStyle w:val="Style8"/>
        <w:widowControl/>
        <w:spacing w:before="77"/>
        <w:jc w:val="center"/>
        <w:rPr>
          <w:rStyle w:val="FontStyle39"/>
          <w:rFonts w:ascii="Times New Roman" w:hAnsi="Times New Roman" w:cs="Times New Roman"/>
          <w:b/>
          <w:sz w:val="24"/>
        </w:rPr>
      </w:pPr>
    </w:p>
    <w:p w14:paraId="544F5679" w14:textId="77777777" w:rsidR="000C0267" w:rsidRPr="00497696" w:rsidRDefault="000C0267" w:rsidP="0003208C">
      <w:pPr>
        <w:numPr>
          <w:ilvl w:val="0"/>
          <w:numId w:val="9"/>
        </w:numPr>
        <w:shd w:val="clear" w:color="auto" w:fill="FFFFFF"/>
        <w:tabs>
          <w:tab w:val="left" w:pos="691"/>
        </w:tabs>
        <w:suppressAutoHyphens/>
        <w:spacing w:line="276" w:lineRule="auto"/>
        <w:ind w:left="357" w:hanging="357"/>
        <w:jc w:val="both"/>
        <w:rPr>
          <w:color w:val="000000"/>
          <w:sz w:val="28"/>
          <w:szCs w:val="28"/>
        </w:rPr>
      </w:pPr>
      <w:r w:rsidRPr="00DA48A4">
        <w:rPr>
          <w:sz w:val="24"/>
          <w:szCs w:val="24"/>
        </w:rPr>
        <w:t xml:space="preserve">W celu wstępnego potwierdzenia, że Wykonawca nie podlega wykluczeniu oraz spełnia warunki udziału w postępowaniu, </w:t>
      </w:r>
      <w:r w:rsidRPr="00497696">
        <w:rPr>
          <w:b/>
          <w:sz w:val="28"/>
          <w:szCs w:val="28"/>
        </w:rPr>
        <w:t>Wykonawca składa</w:t>
      </w:r>
      <w:r w:rsidRPr="00497696">
        <w:rPr>
          <w:sz w:val="28"/>
          <w:szCs w:val="28"/>
        </w:rPr>
        <w:t xml:space="preserve"> </w:t>
      </w:r>
      <w:r w:rsidRPr="00497696">
        <w:rPr>
          <w:b/>
          <w:sz w:val="28"/>
          <w:szCs w:val="28"/>
          <w:u w:val="single"/>
        </w:rPr>
        <w:t>wraz z ofertą:</w:t>
      </w:r>
    </w:p>
    <w:p w14:paraId="02B53528" w14:textId="77777777" w:rsidR="000C0267" w:rsidRPr="008567A6" w:rsidRDefault="00FE77DA" w:rsidP="0003208C">
      <w:pPr>
        <w:pStyle w:val="Akapitzlist"/>
        <w:numPr>
          <w:ilvl w:val="0"/>
          <w:numId w:val="56"/>
        </w:numPr>
        <w:shd w:val="clear" w:color="auto" w:fill="FFFFFF"/>
        <w:tabs>
          <w:tab w:val="left" w:pos="691"/>
        </w:tabs>
        <w:autoSpaceDE w:val="0"/>
        <w:autoSpaceDN w:val="0"/>
        <w:adjustRightInd w:val="0"/>
        <w:spacing w:line="276" w:lineRule="auto"/>
        <w:jc w:val="both"/>
        <w:rPr>
          <w:color w:val="000000"/>
        </w:rPr>
      </w:pPr>
      <w:r w:rsidRPr="007923DA">
        <w:rPr>
          <w:b/>
          <w:u w:val="single"/>
        </w:rPr>
        <w:t>O</w:t>
      </w:r>
      <w:r w:rsidR="000C0267" w:rsidRPr="007923DA">
        <w:rPr>
          <w:b/>
          <w:u w:val="single"/>
        </w:rPr>
        <w:t>świadczenia o braku podstaw do wykluczenia</w:t>
      </w:r>
      <w:r w:rsidR="000C0267" w:rsidRPr="008567A6">
        <w:t xml:space="preserve"> na podstawie art. 108 ust. 1</w:t>
      </w:r>
      <w:r w:rsidR="000C0267" w:rsidRPr="008415A8">
        <w:t xml:space="preserve"> </w:t>
      </w:r>
      <w:r w:rsidR="000C0267">
        <w:t>i art. 109 ust. 1 pkt 4</w:t>
      </w:r>
      <w:r w:rsidR="00D217AE">
        <w:t>,5,6,7,8,9,</w:t>
      </w:r>
      <w:r w:rsidR="000C0267">
        <w:t xml:space="preserve"> 10 ustawy </w:t>
      </w:r>
      <w:proofErr w:type="spellStart"/>
      <w:r w:rsidR="000C0267">
        <w:t>Pzp</w:t>
      </w:r>
      <w:proofErr w:type="spellEnd"/>
      <w:r w:rsidR="000C0267" w:rsidRPr="008567A6">
        <w:t xml:space="preserve"> </w:t>
      </w:r>
      <w:r w:rsidR="000C0267">
        <w:t xml:space="preserve">, </w:t>
      </w:r>
      <w:r w:rsidR="000C0267" w:rsidRPr="008567A6">
        <w:rPr>
          <w:noProof/>
        </w:rPr>
        <w:t>art. 7 ustawy z dnia 13 kwietnia 2022 r. – o szczególnych rozwiązaniach w zakresie przeciwdziałania wspieraniu agresji na Ukrainę oraz służących ochronie bezpieczeństwa narodowego (Dz. U. z 202</w:t>
      </w:r>
      <w:r w:rsidR="00D217AE">
        <w:rPr>
          <w:noProof/>
        </w:rPr>
        <w:t>5</w:t>
      </w:r>
      <w:r w:rsidR="000C0267" w:rsidRPr="008567A6">
        <w:rPr>
          <w:noProof/>
        </w:rPr>
        <w:t xml:space="preserve"> r., poz. </w:t>
      </w:r>
      <w:r w:rsidR="00D217AE">
        <w:rPr>
          <w:noProof/>
        </w:rPr>
        <w:t>514</w:t>
      </w:r>
      <w:r w:rsidR="000C0267" w:rsidRPr="008567A6">
        <w:rPr>
          <w:noProof/>
        </w:rPr>
        <w:t xml:space="preserve">) </w:t>
      </w:r>
      <w:r w:rsidR="000C0267" w:rsidRPr="008567A6">
        <w:t xml:space="preserve">oraz </w:t>
      </w:r>
      <w:r w:rsidR="007923DA" w:rsidRPr="007923DA">
        <w:rPr>
          <w:b/>
          <w:u w:val="single"/>
        </w:rPr>
        <w:t>oświadczenie</w:t>
      </w:r>
      <w:r w:rsidR="007923DA" w:rsidRPr="007923DA">
        <w:rPr>
          <w:u w:val="single"/>
        </w:rPr>
        <w:t xml:space="preserve"> </w:t>
      </w:r>
      <w:r w:rsidR="000C0267" w:rsidRPr="007923DA">
        <w:rPr>
          <w:b/>
          <w:u w:val="single"/>
        </w:rPr>
        <w:t>o spełnianiu warunków udziału w postępowaniu</w:t>
      </w:r>
      <w:r w:rsidR="000C0267" w:rsidRPr="008567A6">
        <w:t xml:space="preserve">, określonych w art.  112 ust. 2 ustawy </w:t>
      </w:r>
      <w:r w:rsidR="000C0267" w:rsidRPr="008567A6">
        <w:rPr>
          <w:i/>
        </w:rPr>
        <w:t>(</w:t>
      </w:r>
      <w:r w:rsidR="000C0267" w:rsidRPr="008567A6">
        <w:rPr>
          <w:iCs/>
        </w:rPr>
        <w:t>Załącznik nr 3 do SWZ</w:t>
      </w:r>
      <w:r w:rsidR="000C0267" w:rsidRPr="008567A6">
        <w:rPr>
          <w:i/>
        </w:rPr>
        <w:t xml:space="preserve">) </w:t>
      </w:r>
    </w:p>
    <w:p w14:paraId="7CC4E0CC" w14:textId="77777777" w:rsidR="000C0267" w:rsidRDefault="000C0267" w:rsidP="000C0267">
      <w:pPr>
        <w:shd w:val="clear" w:color="auto" w:fill="FFFFFF"/>
        <w:tabs>
          <w:tab w:val="left" w:pos="691"/>
        </w:tabs>
        <w:autoSpaceDE w:val="0"/>
        <w:autoSpaceDN w:val="0"/>
        <w:adjustRightInd w:val="0"/>
        <w:spacing w:line="276" w:lineRule="auto"/>
        <w:ind w:left="360"/>
        <w:jc w:val="both"/>
        <w:rPr>
          <w:color w:val="000000"/>
          <w:sz w:val="24"/>
          <w:szCs w:val="24"/>
        </w:rPr>
      </w:pPr>
      <w:r w:rsidRPr="00676774">
        <w:rPr>
          <w:i/>
          <w:sz w:val="24"/>
          <w:szCs w:val="24"/>
        </w:rPr>
        <w:t xml:space="preserve"> </w:t>
      </w:r>
      <w:r w:rsidRPr="00676774">
        <w:rPr>
          <w:color w:val="000000"/>
          <w:sz w:val="24"/>
          <w:szCs w:val="24"/>
        </w:rPr>
        <w:t>Oświadczenia te stanowią dowody potwierdzające brak podstaw wykluczenia, spełnianie warunków udziału w postępowaniu odpowiednio na dzień składania ofert, tymczasowo zastępując wymagane przez Zamawiającego podmiotowe środki dowodowe.</w:t>
      </w:r>
    </w:p>
    <w:p w14:paraId="27F0E4D4" w14:textId="77777777" w:rsidR="007923DA" w:rsidRDefault="007923DA" w:rsidP="000C0267">
      <w:pPr>
        <w:shd w:val="clear" w:color="auto" w:fill="FFFFFF"/>
        <w:tabs>
          <w:tab w:val="left" w:pos="691"/>
        </w:tabs>
        <w:autoSpaceDE w:val="0"/>
        <w:autoSpaceDN w:val="0"/>
        <w:adjustRightInd w:val="0"/>
        <w:spacing w:line="276" w:lineRule="auto"/>
        <w:ind w:left="360"/>
        <w:jc w:val="both"/>
        <w:rPr>
          <w:color w:val="000000"/>
          <w:sz w:val="24"/>
          <w:szCs w:val="24"/>
        </w:rPr>
      </w:pPr>
    </w:p>
    <w:p w14:paraId="5F876704" w14:textId="1CE96318" w:rsidR="00FE77DA" w:rsidRPr="007923DA" w:rsidRDefault="00FE77DA" w:rsidP="0003208C">
      <w:pPr>
        <w:pStyle w:val="Akapitzlist"/>
        <w:numPr>
          <w:ilvl w:val="0"/>
          <w:numId w:val="55"/>
        </w:numPr>
        <w:shd w:val="clear" w:color="auto" w:fill="FFFFFF"/>
        <w:tabs>
          <w:tab w:val="left" w:pos="691"/>
        </w:tabs>
        <w:autoSpaceDE w:val="0"/>
        <w:autoSpaceDN w:val="0"/>
        <w:adjustRightInd w:val="0"/>
        <w:spacing w:line="276" w:lineRule="auto"/>
        <w:jc w:val="both"/>
        <w:rPr>
          <w:color w:val="000000"/>
        </w:rPr>
      </w:pPr>
      <w:r w:rsidRPr="007923DA">
        <w:rPr>
          <w:b/>
          <w:color w:val="000000"/>
          <w:u w:val="single"/>
        </w:rPr>
        <w:t>Kosztorys ofertowy</w:t>
      </w:r>
      <w:r>
        <w:rPr>
          <w:color w:val="000000"/>
        </w:rPr>
        <w:t xml:space="preserve"> -</w:t>
      </w:r>
      <w:r w:rsidR="00115091">
        <w:rPr>
          <w:color w:val="000000"/>
        </w:rPr>
        <w:t xml:space="preserve"> </w:t>
      </w:r>
      <w:r w:rsidRPr="00822D2C">
        <w:rPr>
          <w:b/>
        </w:rPr>
        <w:t xml:space="preserve">kosztorys ofertowy składany jest wraz z ofertą i nie podlega uzupełnieniu. </w:t>
      </w:r>
      <w:r>
        <w:t>Oferta, do której nie zostanie dołączony kosztorys ofertowy zostanie odrzucona jako niezgodna z warunkami zamówienia i treścią niniejszej SWZ</w:t>
      </w:r>
      <w:r w:rsidR="00822D2C">
        <w:t>.</w:t>
      </w:r>
    </w:p>
    <w:p w14:paraId="6887E1A9" w14:textId="77777777" w:rsidR="007923DA" w:rsidRPr="00FE77DA" w:rsidRDefault="007923DA" w:rsidP="007923DA">
      <w:pPr>
        <w:pStyle w:val="Akapitzlist"/>
        <w:shd w:val="clear" w:color="auto" w:fill="FFFFFF"/>
        <w:tabs>
          <w:tab w:val="left" w:pos="691"/>
        </w:tabs>
        <w:autoSpaceDE w:val="0"/>
        <w:autoSpaceDN w:val="0"/>
        <w:adjustRightInd w:val="0"/>
        <w:spacing w:line="276" w:lineRule="auto"/>
        <w:ind w:left="1080"/>
        <w:jc w:val="both"/>
        <w:rPr>
          <w:color w:val="000000"/>
        </w:rPr>
      </w:pPr>
    </w:p>
    <w:p w14:paraId="3FE90F19" w14:textId="77777777" w:rsidR="000C0267" w:rsidRPr="00DA48A4" w:rsidRDefault="000C0267" w:rsidP="0003208C">
      <w:pPr>
        <w:numPr>
          <w:ilvl w:val="0"/>
          <w:numId w:val="9"/>
        </w:numPr>
        <w:shd w:val="clear" w:color="auto" w:fill="FFFFFF"/>
        <w:tabs>
          <w:tab w:val="left" w:pos="691"/>
        </w:tabs>
        <w:suppressAutoHyphens/>
        <w:spacing w:line="276" w:lineRule="auto"/>
        <w:ind w:left="357" w:hanging="357"/>
        <w:jc w:val="both"/>
        <w:rPr>
          <w:color w:val="000000"/>
          <w:sz w:val="24"/>
          <w:szCs w:val="24"/>
        </w:rPr>
      </w:pPr>
      <w:r w:rsidRPr="00DA48A4">
        <w:rPr>
          <w:sz w:val="24"/>
          <w:szCs w:val="24"/>
        </w:rPr>
        <w:t>W celu potwierdzenia spełniania przez wykonawcę warunków, o których mowa w art. 57 ustawy</w:t>
      </w:r>
      <w:r w:rsidRPr="00497696">
        <w:rPr>
          <w:sz w:val="28"/>
          <w:szCs w:val="28"/>
        </w:rPr>
        <w:t xml:space="preserve">, </w:t>
      </w:r>
      <w:r w:rsidR="00497696" w:rsidRPr="006630F9">
        <w:rPr>
          <w:b/>
          <w:sz w:val="24"/>
          <w:szCs w:val="24"/>
          <w:u w:val="single"/>
        </w:rPr>
        <w:t>W</w:t>
      </w:r>
      <w:r w:rsidRPr="006630F9">
        <w:rPr>
          <w:b/>
          <w:sz w:val="24"/>
          <w:szCs w:val="24"/>
          <w:u w:val="single"/>
        </w:rPr>
        <w:t>ykonawca składa</w:t>
      </w:r>
      <w:r w:rsidRPr="006630F9">
        <w:rPr>
          <w:sz w:val="24"/>
          <w:szCs w:val="24"/>
          <w:u w:val="single"/>
        </w:rPr>
        <w:t xml:space="preserve"> </w:t>
      </w:r>
      <w:r w:rsidRPr="006630F9">
        <w:rPr>
          <w:b/>
          <w:sz w:val="24"/>
          <w:szCs w:val="24"/>
          <w:u w:val="single"/>
        </w:rPr>
        <w:t>na wezwanie Zamawiającego</w:t>
      </w:r>
      <w:r w:rsidRPr="00DA48A4">
        <w:rPr>
          <w:sz w:val="24"/>
          <w:szCs w:val="24"/>
        </w:rPr>
        <w:t xml:space="preserve"> następujące dokumenty:</w:t>
      </w:r>
    </w:p>
    <w:p w14:paraId="6AF511D7" w14:textId="4D508C8B" w:rsidR="000C0267" w:rsidRPr="00DA48A4" w:rsidRDefault="000C0267" w:rsidP="0003208C">
      <w:pPr>
        <w:numPr>
          <w:ilvl w:val="0"/>
          <w:numId w:val="10"/>
        </w:numPr>
        <w:shd w:val="clear" w:color="auto" w:fill="FFFFFF"/>
        <w:tabs>
          <w:tab w:val="left" w:pos="691"/>
        </w:tabs>
        <w:suppressAutoHyphens/>
        <w:spacing w:line="276" w:lineRule="auto"/>
        <w:jc w:val="both"/>
        <w:rPr>
          <w:color w:val="000000"/>
          <w:sz w:val="24"/>
          <w:szCs w:val="24"/>
        </w:rPr>
      </w:pPr>
      <w:r w:rsidRPr="00DA48A4">
        <w:rPr>
          <w:color w:val="000000"/>
          <w:sz w:val="24"/>
          <w:szCs w:val="24"/>
        </w:rPr>
        <w:t xml:space="preserve">Oświadczenie wykonawcy, w zakresie art. 108 ust. 1 pkt 5 ustawy </w:t>
      </w:r>
      <w:proofErr w:type="spellStart"/>
      <w:r w:rsidRPr="00DA48A4">
        <w:rPr>
          <w:color w:val="000000"/>
          <w:sz w:val="24"/>
          <w:szCs w:val="24"/>
        </w:rPr>
        <w:t>Pzp</w:t>
      </w:r>
      <w:proofErr w:type="spellEnd"/>
      <w:r w:rsidRPr="00DA48A4">
        <w:rPr>
          <w:color w:val="000000"/>
          <w:sz w:val="24"/>
          <w:szCs w:val="24"/>
        </w:rPr>
        <w:t>, o braku przynależności do tej samej grupy kapitałowej w rozumieniu ustawy z dnia 16 lutego 2007 r. o ochronie konkurencji i konsumentów (</w:t>
      </w:r>
      <w:proofErr w:type="spellStart"/>
      <w:r w:rsidR="001A173B" w:rsidRPr="00F12BEF">
        <w:rPr>
          <w:color w:val="000000"/>
          <w:sz w:val="24"/>
          <w:szCs w:val="24"/>
        </w:rPr>
        <w:t>t.j</w:t>
      </w:r>
      <w:proofErr w:type="spellEnd"/>
      <w:r w:rsidR="001A173B" w:rsidRPr="00F12BEF">
        <w:rPr>
          <w:color w:val="000000"/>
          <w:sz w:val="24"/>
          <w:szCs w:val="24"/>
        </w:rPr>
        <w:t>. Dz. U. z 2025 r. poz. 1714</w:t>
      </w:r>
      <w:r w:rsidRPr="00F12BEF">
        <w:rPr>
          <w:color w:val="000000"/>
          <w:sz w:val="24"/>
          <w:szCs w:val="24"/>
        </w:rPr>
        <w:t>),</w:t>
      </w:r>
      <w:r w:rsidRPr="00DA48A4">
        <w:rPr>
          <w:color w:val="000000"/>
          <w:sz w:val="24"/>
          <w:szCs w:val="24"/>
        </w:rPr>
        <w:t xml:space="preserve"> z innym wykonawcą, który złożył odrębną ofertę albo oświadczenia o przynależności do tej </w:t>
      </w:r>
      <w:r w:rsidRPr="00DA48A4">
        <w:rPr>
          <w:color w:val="000000"/>
          <w:sz w:val="24"/>
          <w:szCs w:val="24"/>
        </w:rPr>
        <w:lastRenderedPageBreak/>
        <w:t>samej grupy kapitałowej wraz z dokumentami lub informacjami potwierdzającymi przygotowanie oferty niezależnie od innego wykonawcy należącego do tej samej grupy kapitałowej według wzoru określonego w Załączniku nr 4 do SWZ (należy wypełnić odpowiednie pole).</w:t>
      </w:r>
    </w:p>
    <w:p w14:paraId="56BA4430" w14:textId="77777777" w:rsidR="000C0267" w:rsidRPr="00DA48A4" w:rsidRDefault="000C0267" w:rsidP="0003208C">
      <w:pPr>
        <w:numPr>
          <w:ilvl w:val="0"/>
          <w:numId w:val="10"/>
        </w:numPr>
        <w:shd w:val="clear" w:color="auto" w:fill="FFFFFF"/>
        <w:tabs>
          <w:tab w:val="left" w:pos="691"/>
        </w:tabs>
        <w:suppressAutoHyphens/>
        <w:spacing w:line="276" w:lineRule="auto"/>
        <w:jc w:val="both"/>
        <w:rPr>
          <w:color w:val="000000"/>
          <w:sz w:val="24"/>
          <w:szCs w:val="24"/>
        </w:rPr>
      </w:pPr>
      <w:r w:rsidRPr="00DA48A4">
        <w:rPr>
          <w:color w:val="000000"/>
          <w:sz w:val="24"/>
          <w:szCs w:val="24"/>
        </w:rPr>
        <w:t xml:space="preserve">Odpis lub informację z Krajowego Rejestru Sądowego lub z Centralnej Ewidencji i Informacji o Działalności Gospodarczej, w zakresie art. 109 ust. 1 pkt 4 ustawy </w:t>
      </w:r>
      <w:proofErr w:type="spellStart"/>
      <w:r w:rsidRPr="00DA48A4">
        <w:rPr>
          <w:color w:val="000000"/>
          <w:sz w:val="24"/>
          <w:szCs w:val="24"/>
        </w:rPr>
        <w:t>Pzp</w:t>
      </w:r>
      <w:proofErr w:type="spellEnd"/>
      <w:r w:rsidRPr="00DA48A4">
        <w:rPr>
          <w:color w:val="000000"/>
          <w:sz w:val="24"/>
          <w:szCs w:val="24"/>
        </w:rPr>
        <w:t>, sporządzonych nie wcześniej niż 3 miesiące przed jej złożeniem, jeżeli odrębne przepisy wymagają wpisu do rejestru lub ewidencji</w:t>
      </w:r>
    </w:p>
    <w:p w14:paraId="42D6D29C" w14:textId="77777777" w:rsidR="000C0267" w:rsidRPr="00584EA5" w:rsidRDefault="000C0267" w:rsidP="0003208C">
      <w:pPr>
        <w:numPr>
          <w:ilvl w:val="0"/>
          <w:numId w:val="10"/>
        </w:numPr>
        <w:shd w:val="clear" w:color="auto" w:fill="FFFFFF"/>
        <w:tabs>
          <w:tab w:val="left" w:pos="691"/>
        </w:tabs>
        <w:suppressAutoHyphens/>
        <w:spacing w:line="276" w:lineRule="auto"/>
        <w:jc w:val="both"/>
        <w:rPr>
          <w:sz w:val="24"/>
          <w:szCs w:val="24"/>
        </w:rPr>
      </w:pPr>
      <w:r>
        <w:rPr>
          <w:sz w:val="24"/>
          <w:szCs w:val="24"/>
        </w:rPr>
        <w:t>W</w:t>
      </w:r>
      <w:r w:rsidRPr="00DA48A4">
        <w:rPr>
          <w:sz w:val="24"/>
          <w:szCs w:val="24"/>
        </w:rPr>
        <w:t xml:space="preserve">ykaz wykonanych robót budowlanych nie wcześniej niż w okresie ostatnich 5 lat, a jeżeli okres prowadzenia działalności jest krótszy – w tym okresie, wraz z podaniem ich rodzaju, wartości, daty i miejsca wykonania oraz podmiotów, na rzecz których roboty te zostały wykonane, </w:t>
      </w:r>
      <w:r w:rsidRPr="00D419A0">
        <w:rPr>
          <w:sz w:val="24"/>
          <w:szCs w:val="24"/>
          <w:u w:val="single"/>
        </w:rPr>
        <w:t>oraz załączeniem dowodów określających</w:t>
      </w:r>
      <w:r w:rsidRPr="00DA48A4">
        <w:rPr>
          <w:sz w:val="24"/>
          <w:szCs w:val="24"/>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w:t>
      </w:r>
      <w:r w:rsidRPr="00584EA5">
        <w:rPr>
          <w:sz w:val="24"/>
          <w:szCs w:val="24"/>
        </w:rPr>
        <w:t>nie jest w stanie uzyskać tych dokumentów – inne odpowiednie dokumenty (Załącznik nr 5 do SWZ).</w:t>
      </w:r>
    </w:p>
    <w:p w14:paraId="465A7719" w14:textId="77777777" w:rsidR="000C0267" w:rsidRPr="00DA48A4" w:rsidRDefault="000C0267" w:rsidP="0003208C">
      <w:pPr>
        <w:numPr>
          <w:ilvl w:val="0"/>
          <w:numId w:val="10"/>
        </w:numPr>
        <w:shd w:val="clear" w:color="auto" w:fill="FFFFFF"/>
        <w:tabs>
          <w:tab w:val="left" w:pos="691"/>
        </w:tabs>
        <w:suppressAutoHyphens/>
        <w:spacing w:line="276" w:lineRule="auto"/>
        <w:jc w:val="both"/>
        <w:rPr>
          <w:color w:val="000000"/>
          <w:sz w:val="24"/>
          <w:szCs w:val="24"/>
        </w:rPr>
      </w:pPr>
      <w:r>
        <w:rPr>
          <w:sz w:val="24"/>
          <w:szCs w:val="24"/>
        </w:rPr>
        <w:t>W</w:t>
      </w:r>
      <w:r w:rsidRPr="00584EA5">
        <w:rPr>
          <w:sz w:val="24"/>
          <w:szCs w:val="24"/>
        </w:rPr>
        <w:t>ykaz osób,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wg wzoru określonego w Załączniku nr 6 do SWZ, z załączeniem dowodów potwierdzających posiadanie wymaganych uprawnień</w:t>
      </w:r>
      <w:r w:rsidRPr="00DA48A4">
        <w:rPr>
          <w:color w:val="000000"/>
          <w:sz w:val="24"/>
          <w:szCs w:val="24"/>
        </w:rPr>
        <w:t xml:space="preserve"> przez te osoby</w:t>
      </w:r>
    </w:p>
    <w:p w14:paraId="1797DE6A" w14:textId="30074AF3" w:rsidR="000C0267" w:rsidRPr="00525790" w:rsidRDefault="000C0267" w:rsidP="0003208C">
      <w:pPr>
        <w:pStyle w:val="Akapitzlist"/>
        <w:numPr>
          <w:ilvl w:val="0"/>
          <w:numId w:val="10"/>
        </w:numPr>
        <w:autoSpaceDE w:val="0"/>
        <w:autoSpaceDN w:val="0"/>
        <w:adjustRightInd w:val="0"/>
        <w:spacing w:line="276" w:lineRule="auto"/>
        <w:jc w:val="both"/>
      </w:pPr>
      <w:r w:rsidRPr="00525790">
        <w:t xml:space="preserve">Informację banku lub spółdzielczej kasy oszczędnościowo kredytowej potwierdzającej wysokość posiadanych środków finansowych lub zdolność kredytową </w:t>
      </w:r>
      <w:r>
        <w:t>W</w:t>
      </w:r>
      <w:r w:rsidRPr="00525790">
        <w:t xml:space="preserve">ykonawcy w okresie nie wcześniejszym niż 3 miesiące przed upływem terminy składania ofert o wartości  nie mniejszej niż </w:t>
      </w:r>
      <w:r w:rsidR="00D96793">
        <w:t>5</w:t>
      </w:r>
      <w:r w:rsidR="004F4EDD">
        <w:t>00</w:t>
      </w:r>
      <w:r>
        <w:t xml:space="preserve">.000 zł. </w:t>
      </w:r>
    </w:p>
    <w:p w14:paraId="383C444D" w14:textId="77777777" w:rsidR="000C0267" w:rsidRPr="00C17F27" w:rsidRDefault="000C0267" w:rsidP="0003208C">
      <w:pPr>
        <w:pStyle w:val="Akapitzlist"/>
        <w:numPr>
          <w:ilvl w:val="0"/>
          <w:numId w:val="10"/>
        </w:numPr>
        <w:autoSpaceDE w:val="0"/>
        <w:autoSpaceDN w:val="0"/>
        <w:adjustRightInd w:val="0"/>
        <w:spacing w:line="276" w:lineRule="auto"/>
        <w:jc w:val="both"/>
        <w:rPr>
          <w:sz w:val="28"/>
          <w:szCs w:val="28"/>
        </w:rPr>
      </w:pPr>
      <w:r w:rsidRPr="00A33D22">
        <w:t>Oświadczenie wykonawcy o aktualności informacji zawartych w oświadczeniu, o którym mowa w art. 125 ust. 1 ustawy, w zakresie podstaw wykluczenia z postępowania wskazanych przez zamawiającego.</w:t>
      </w:r>
    </w:p>
    <w:p w14:paraId="7B1515DC" w14:textId="77777777" w:rsidR="00665B66" w:rsidRDefault="00665B66" w:rsidP="00665B66">
      <w:pPr>
        <w:pStyle w:val="Style8"/>
        <w:widowControl/>
        <w:spacing w:before="77"/>
        <w:jc w:val="center"/>
        <w:rPr>
          <w:rStyle w:val="FontStyle39"/>
          <w:rFonts w:ascii="Times New Roman" w:hAnsi="Times New Roman" w:cs="Times New Roman"/>
          <w:b/>
          <w:sz w:val="24"/>
        </w:rPr>
      </w:pPr>
    </w:p>
    <w:p w14:paraId="72F49B98" w14:textId="77777777" w:rsidR="00751F43" w:rsidRPr="00DA48A4" w:rsidRDefault="00751F43" w:rsidP="00751F43">
      <w:pPr>
        <w:shd w:val="clear" w:color="auto" w:fill="FFFFFF"/>
        <w:tabs>
          <w:tab w:val="left" w:pos="691"/>
        </w:tabs>
        <w:suppressAutoHyphens/>
        <w:spacing w:line="276" w:lineRule="auto"/>
        <w:jc w:val="both"/>
        <w:rPr>
          <w:color w:val="000000"/>
          <w:sz w:val="24"/>
          <w:szCs w:val="24"/>
        </w:rPr>
      </w:pPr>
      <w:r w:rsidRPr="00DA48A4">
        <w:rPr>
          <w:b/>
          <w:sz w:val="24"/>
          <w:szCs w:val="24"/>
        </w:rPr>
        <w:t>Uwaga!</w:t>
      </w:r>
      <w:r w:rsidRPr="00DA48A4">
        <w:rPr>
          <w:sz w:val="24"/>
          <w:szCs w:val="24"/>
        </w:rPr>
        <w:t xml:space="preserve"> </w:t>
      </w:r>
    </w:p>
    <w:p w14:paraId="2D020E08" w14:textId="77777777" w:rsidR="00751F43" w:rsidRPr="00DA48A4" w:rsidRDefault="00751F43" w:rsidP="00751F43">
      <w:pPr>
        <w:shd w:val="clear" w:color="auto" w:fill="FFFFFF"/>
        <w:tabs>
          <w:tab w:val="left" w:pos="691"/>
        </w:tabs>
        <w:spacing w:line="276" w:lineRule="auto"/>
        <w:jc w:val="both"/>
        <w:rPr>
          <w:color w:val="000000"/>
          <w:sz w:val="24"/>
          <w:szCs w:val="24"/>
        </w:rPr>
      </w:pPr>
      <w:r w:rsidRPr="00DA48A4">
        <w:rPr>
          <w:color w:val="000000"/>
          <w:sz w:val="24"/>
          <w:szCs w:val="24"/>
        </w:rPr>
        <w:t>Jeżeli z uzasadnionej przyczyny Wykonawca nie może złożyć wymaganych przez Zamawiającego podmiotowych środków dowodowych dotyczących sytuacji finansowej lub ekonomicznej może złożyć inne podmiotowe środki dowodowe, który w wystarczający sposób potwierdzają spełnianie opisanego przez Zamawiającego warunku udziału w postępowaniu</w:t>
      </w:r>
      <w:r w:rsidR="001B6F0F">
        <w:rPr>
          <w:color w:val="000000"/>
          <w:sz w:val="24"/>
          <w:szCs w:val="24"/>
        </w:rPr>
        <w:t>.</w:t>
      </w:r>
    </w:p>
    <w:p w14:paraId="42E10D77" w14:textId="77777777" w:rsidR="00751F43" w:rsidRPr="00DA48A4" w:rsidRDefault="00751F43" w:rsidP="00751F43">
      <w:pPr>
        <w:shd w:val="clear" w:color="auto" w:fill="FFFFFF"/>
        <w:tabs>
          <w:tab w:val="left" w:pos="691"/>
        </w:tabs>
        <w:spacing w:line="276" w:lineRule="auto"/>
        <w:ind w:left="1080"/>
        <w:jc w:val="both"/>
        <w:rPr>
          <w:color w:val="000000"/>
          <w:sz w:val="24"/>
          <w:szCs w:val="24"/>
        </w:rPr>
      </w:pPr>
    </w:p>
    <w:p w14:paraId="4ECE6FC9" w14:textId="77777777" w:rsidR="00751F43" w:rsidRPr="00DA48A4" w:rsidRDefault="00751F43" w:rsidP="00751F43">
      <w:pPr>
        <w:shd w:val="clear" w:color="auto" w:fill="FFFFFF"/>
        <w:tabs>
          <w:tab w:val="left" w:pos="691"/>
        </w:tabs>
        <w:spacing w:line="276" w:lineRule="auto"/>
        <w:jc w:val="both"/>
        <w:rPr>
          <w:b/>
          <w:color w:val="000000"/>
          <w:sz w:val="24"/>
          <w:szCs w:val="24"/>
        </w:rPr>
      </w:pPr>
      <w:r w:rsidRPr="00DA48A4">
        <w:rPr>
          <w:b/>
          <w:color w:val="000000"/>
          <w:sz w:val="24"/>
          <w:szCs w:val="24"/>
        </w:rPr>
        <w:t xml:space="preserve">Podmiotowe środki dowodowe, o których mowa </w:t>
      </w:r>
      <w:r w:rsidRPr="00DA48A4">
        <w:rPr>
          <w:b/>
          <w:sz w:val="24"/>
          <w:szCs w:val="24"/>
        </w:rPr>
        <w:t>w ust. 2</w:t>
      </w:r>
      <w:r w:rsidRPr="00DA48A4">
        <w:rPr>
          <w:b/>
          <w:color w:val="000000"/>
          <w:sz w:val="24"/>
          <w:szCs w:val="24"/>
        </w:rPr>
        <w:t xml:space="preserve"> Wykonawca przedłoży w terminie wskazanym przez Zamawiającego, lecz nie krótszym niż 5 dni. Podmiotowe środki dowodowe muszą być aktualne na dzień ich złożenia.</w:t>
      </w:r>
    </w:p>
    <w:p w14:paraId="60A35EE3" w14:textId="77777777" w:rsidR="00751F43" w:rsidRPr="00DA48A4" w:rsidRDefault="00751F43" w:rsidP="00751F43">
      <w:pPr>
        <w:autoSpaceDE w:val="0"/>
        <w:autoSpaceDN w:val="0"/>
        <w:adjustRightInd w:val="0"/>
        <w:spacing w:line="276" w:lineRule="auto"/>
        <w:jc w:val="both"/>
        <w:rPr>
          <w:sz w:val="24"/>
          <w:szCs w:val="24"/>
        </w:rPr>
      </w:pPr>
      <w:r w:rsidRPr="00DA48A4">
        <w:rPr>
          <w:b/>
          <w:sz w:val="24"/>
          <w:szCs w:val="24"/>
          <w:u w:val="single"/>
        </w:rPr>
        <w:t>Zamawiający żąda</w:t>
      </w:r>
      <w:r w:rsidR="00C17F27">
        <w:rPr>
          <w:b/>
          <w:sz w:val="24"/>
          <w:szCs w:val="24"/>
        </w:rPr>
        <w:t xml:space="preserve"> od W</w:t>
      </w:r>
      <w:r w:rsidRPr="00DA48A4">
        <w:rPr>
          <w:b/>
          <w:sz w:val="24"/>
          <w:szCs w:val="24"/>
        </w:rPr>
        <w:t xml:space="preserve">ykonawcy, który polega na zdolnościach lub sytuacji innych podmiotów na zasadach określonych w art. 118 ustawy, </w:t>
      </w:r>
      <w:r w:rsidRPr="00DA48A4">
        <w:rPr>
          <w:b/>
          <w:sz w:val="24"/>
          <w:szCs w:val="24"/>
          <w:u w:val="single"/>
        </w:rPr>
        <w:t>przedstawienia w odniesieniu do tych podmiotów dokumentów wymienionych w ust. 2 pkt. 4 –</w:t>
      </w:r>
      <w:r w:rsidR="00D37E71">
        <w:rPr>
          <w:b/>
          <w:sz w:val="24"/>
          <w:szCs w:val="24"/>
          <w:u w:val="single"/>
        </w:rPr>
        <w:t>8</w:t>
      </w:r>
      <w:r w:rsidRPr="00DA48A4">
        <w:rPr>
          <w:sz w:val="24"/>
          <w:szCs w:val="24"/>
          <w:u w:val="single"/>
        </w:rPr>
        <w:t>.</w:t>
      </w:r>
    </w:p>
    <w:p w14:paraId="767C27BE" w14:textId="77777777" w:rsidR="00751F43" w:rsidRPr="00DA48A4" w:rsidRDefault="00751F43" w:rsidP="00751F43">
      <w:pPr>
        <w:shd w:val="clear" w:color="auto" w:fill="FFFFFF"/>
        <w:tabs>
          <w:tab w:val="left" w:pos="691"/>
        </w:tabs>
        <w:spacing w:line="276" w:lineRule="auto"/>
        <w:ind w:left="691"/>
        <w:jc w:val="both"/>
        <w:rPr>
          <w:b/>
          <w:color w:val="000000"/>
          <w:sz w:val="24"/>
          <w:szCs w:val="24"/>
        </w:rPr>
      </w:pPr>
    </w:p>
    <w:p w14:paraId="140D98D7" w14:textId="77777777" w:rsidR="00751F43" w:rsidRPr="00DA48A4" w:rsidRDefault="00751F43" w:rsidP="0003208C">
      <w:pPr>
        <w:numPr>
          <w:ilvl w:val="0"/>
          <w:numId w:val="9"/>
        </w:numPr>
        <w:shd w:val="clear" w:color="auto" w:fill="FFFFFF"/>
        <w:suppressAutoHyphens/>
        <w:spacing w:line="276" w:lineRule="auto"/>
        <w:ind w:left="357" w:hanging="357"/>
        <w:jc w:val="both"/>
        <w:rPr>
          <w:sz w:val="24"/>
          <w:szCs w:val="24"/>
        </w:rPr>
      </w:pPr>
      <w:r w:rsidRPr="00DA48A4">
        <w:rPr>
          <w:b/>
          <w:sz w:val="24"/>
          <w:szCs w:val="24"/>
        </w:rPr>
        <w:lastRenderedPageBreak/>
        <w:t xml:space="preserve">Wszystkie wymagane oświadczenia Wykonawca składa w oryginale. Dokumenty Wykonawca składa w oryginale lub kopii poświadczonej za zgodność z oryginałem. </w:t>
      </w:r>
      <w:r w:rsidRPr="00DA48A4">
        <w:rPr>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14:paraId="68AD2A79" w14:textId="77777777" w:rsidR="00751F43" w:rsidRPr="00DA48A4" w:rsidRDefault="00C17F27" w:rsidP="0003208C">
      <w:pPr>
        <w:numPr>
          <w:ilvl w:val="0"/>
          <w:numId w:val="9"/>
        </w:numPr>
        <w:shd w:val="clear" w:color="auto" w:fill="FFFFFF"/>
        <w:tabs>
          <w:tab w:val="left" w:pos="691"/>
        </w:tabs>
        <w:suppressAutoHyphens/>
        <w:spacing w:line="276" w:lineRule="auto"/>
        <w:ind w:left="357" w:hanging="357"/>
        <w:jc w:val="both"/>
        <w:rPr>
          <w:sz w:val="24"/>
          <w:szCs w:val="24"/>
        </w:rPr>
      </w:pPr>
      <w:r>
        <w:rPr>
          <w:sz w:val="24"/>
          <w:szCs w:val="24"/>
        </w:rPr>
        <w:t>W przypadku, gdy złożona przez W</w:t>
      </w:r>
      <w:r w:rsidR="00751F43" w:rsidRPr="00DA48A4">
        <w:rPr>
          <w:sz w:val="24"/>
          <w:szCs w:val="24"/>
        </w:rPr>
        <w:t>ykonawcę kopia dokumentu jest nieczytelna lub budzi wątpliwości, co do jej prawdziwości, zamawiający zastrzega sobie prawo do zażądania przedstawienia oryginału lub notarialnie poświadczonej kopii dokumentu.</w:t>
      </w:r>
    </w:p>
    <w:p w14:paraId="564350E7" w14:textId="77777777" w:rsidR="00751F43" w:rsidRPr="00DA48A4" w:rsidRDefault="00751F43" w:rsidP="0003208C">
      <w:pPr>
        <w:numPr>
          <w:ilvl w:val="0"/>
          <w:numId w:val="9"/>
        </w:numPr>
        <w:suppressAutoHyphens/>
        <w:spacing w:line="276" w:lineRule="auto"/>
        <w:ind w:left="357" w:hanging="357"/>
        <w:jc w:val="both"/>
        <w:rPr>
          <w:sz w:val="24"/>
          <w:szCs w:val="24"/>
        </w:rPr>
      </w:pPr>
      <w:r w:rsidRPr="00DA48A4">
        <w:rPr>
          <w:sz w:val="24"/>
          <w:szCs w:val="24"/>
        </w:rPr>
        <w:t>Dokumenty sporządzone w języku obcym są składane wraz z tłumaczeniem na język polski.</w:t>
      </w:r>
    </w:p>
    <w:p w14:paraId="6F838BCD" w14:textId="77777777" w:rsidR="00751F43" w:rsidRPr="00DA48A4" w:rsidRDefault="00751F43" w:rsidP="0003208C">
      <w:pPr>
        <w:numPr>
          <w:ilvl w:val="0"/>
          <w:numId w:val="9"/>
        </w:numPr>
        <w:suppressAutoHyphens/>
        <w:spacing w:line="276" w:lineRule="auto"/>
        <w:ind w:left="357" w:hanging="357"/>
        <w:jc w:val="both"/>
        <w:rPr>
          <w:b/>
          <w:sz w:val="24"/>
          <w:szCs w:val="24"/>
        </w:rPr>
      </w:pPr>
      <w:r w:rsidRPr="00DA48A4">
        <w:rPr>
          <w:b/>
          <w:sz w:val="24"/>
          <w:szCs w:val="24"/>
          <w:u w:val="single"/>
        </w:rPr>
        <w:t>Wykonawca mający siedzibę lub miejsce zamieszkania poza terytorium Rzeczypospolitej Polskiej</w:t>
      </w:r>
    </w:p>
    <w:p w14:paraId="2497282B" w14:textId="77777777" w:rsidR="00751F43" w:rsidRPr="00DA48A4" w:rsidRDefault="00751F43" w:rsidP="0003208C">
      <w:pPr>
        <w:numPr>
          <w:ilvl w:val="1"/>
          <w:numId w:val="9"/>
        </w:numPr>
        <w:autoSpaceDE w:val="0"/>
        <w:autoSpaceDN w:val="0"/>
        <w:adjustRightInd w:val="0"/>
        <w:spacing w:line="276" w:lineRule="auto"/>
        <w:ind w:left="714" w:hanging="357"/>
        <w:jc w:val="both"/>
        <w:rPr>
          <w:sz w:val="24"/>
          <w:szCs w:val="24"/>
        </w:rPr>
      </w:pPr>
      <w:r w:rsidRPr="00DA48A4">
        <w:rPr>
          <w:rFonts w:eastAsia="SimSun"/>
          <w:color w:val="000000"/>
          <w:sz w:val="24"/>
          <w:szCs w:val="24"/>
        </w:rPr>
        <w:t>Jeżeli wykonawca ma siedzibę lub miejsce zamieszkania poza granicami Rzeczypospolitej Polskiej zamiast:</w:t>
      </w:r>
    </w:p>
    <w:p w14:paraId="55ECB44A" w14:textId="77777777" w:rsidR="00751F43" w:rsidRPr="00DA48A4" w:rsidRDefault="00751F43" w:rsidP="00751F43">
      <w:pPr>
        <w:autoSpaceDE w:val="0"/>
        <w:autoSpaceDN w:val="0"/>
        <w:adjustRightInd w:val="0"/>
        <w:spacing w:line="276" w:lineRule="auto"/>
        <w:ind w:left="709"/>
        <w:jc w:val="both"/>
        <w:rPr>
          <w:sz w:val="24"/>
          <w:szCs w:val="24"/>
        </w:rPr>
      </w:pPr>
      <w:r w:rsidRPr="00DA48A4">
        <w:rPr>
          <w:sz w:val="24"/>
          <w:szCs w:val="24"/>
        </w:rPr>
        <w:t>zaświadcze</w:t>
      </w:r>
      <w:r w:rsidR="00940798">
        <w:rPr>
          <w:sz w:val="24"/>
          <w:szCs w:val="24"/>
        </w:rPr>
        <w:t>ń</w:t>
      </w:r>
      <w:r w:rsidRPr="00DA48A4">
        <w:rPr>
          <w:sz w:val="24"/>
          <w:szCs w:val="24"/>
        </w:rPr>
        <w:t>, o który</w:t>
      </w:r>
      <w:r w:rsidR="00940798">
        <w:rPr>
          <w:sz w:val="24"/>
          <w:szCs w:val="24"/>
        </w:rPr>
        <w:t>ch</w:t>
      </w:r>
      <w:r w:rsidRPr="00DA48A4">
        <w:rPr>
          <w:sz w:val="24"/>
          <w:szCs w:val="24"/>
        </w:rPr>
        <w:t xml:space="preserve"> mowa w ust. 2 pkt </w:t>
      </w:r>
      <w:r w:rsidR="00940798">
        <w:rPr>
          <w:sz w:val="24"/>
          <w:szCs w:val="24"/>
        </w:rPr>
        <w:t>2</w:t>
      </w:r>
      <w:r w:rsidRPr="00DA48A4">
        <w:rPr>
          <w:sz w:val="24"/>
          <w:szCs w:val="24"/>
        </w:rPr>
        <w:t xml:space="preserve">  – składa dokument lub dokumenty wystawione w kraju, w którym wykonawca ma siedzibę lub miejsce zamieszkania, potwierdzające odpowiednio, że:</w:t>
      </w:r>
    </w:p>
    <w:p w14:paraId="74CD5D56" w14:textId="77777777" w:rsidR="00751F43" w:rsidRPr="00DA48A4" w:rsidRDefault="00751F43" w:rsidP="0003208C">
      <w:pPr>
        <w:pStyle w:val="Akapitzlist"/>
        <w:numPr>
          <w:ilvl w:val="0"/>
          <w:numId w:val="11"/>
        </w:numPr>
        <w:autoSpaceDE w:val="0"/>
        <w:autoSpaceDN w:val="0"/>
        <w:adjustRightInd w:val="0"/>
        <w:spacing w:line="276" w:lineRule="auto"/>
        <w:ind w:left="1071" w:hanging="357"/>
        <w:contextualSpacing w:val="0"/>
        <w:jc w:val="both"/>
      </w:pPr>
      <w:r w:rsidRPr="00DA48A4">
        <w:t>nie naruszył obowiązków dotyczących płatności podatków, opłat lub składek na ubezpieczenie społeczne lub zdrowotne,</w:t>
      </w:r>
    </w:p>
    <w:p w14:paraId="0582A003" w14:textId="77777777" w:rsidR="00751F43" w:rsidRPr="00DA48A4" w:rsidRDefault="00751F43" w:rsidP="0003208C">
      <w:pPr>
        <w:pStyle w:val="Akapitzlist"/>
        <w:numPr>
          <w:ilvl w:val="0"/>
          <w:numId w:val="11"/>
        </w:numPr>
        <w:autoSpaceDE w:val="0"/>
        <w:autoSpaceDN w:val="0"/>
        <w:adjustRightInd w:val="0"/>
        <w:spacing w:line="276" w:lineRule="auto"/>
        <w:ind w:left="1071" w:hanging="357"/>
        <w:contextualSpacing w:val="0"/>
        <w:jc w:val="both"/>
      </w:pPr>
      <w:r w:rsidRPr="00DA48A4">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F4138A0" w14:textId="77777777" w:rsidR="00751F43" w:rsidRPr="00DA48A4" w:rsidRDefault="00751F43" w:rsidP="00751F43">
      <w:pPr>
        <w:autoSpaceDE w:val="0"/>
        <w:autoSpaceDN w:val="0"/>
        <w:adjustRightInd w:val="0"/>
        <w:spacing w:line="276" w:lineRule="auto"/>
        <w:ind w:left="714" w:hanging="357"/>
        <w:jc w:val="both"/>
        <w:rPr>
          <w:sz w:val="24"/>
          <w:szCs w:val="24"/>
        </w:rPr>
      </w:pPr>
      <w:r w:rsidRPr="00DA48A4">
        <w:rPr>
          <w:sz w:val="24"/>
          <w:szCs w:val="24"/>
        </w:rPr>
        <w:t>6.2. Dokumenty, o których mowa w pkt 6.1 powinny być wystawione nie wcześniej niż 3 miesiące przed ich złożeniem.</w:t>
      </w:r>
    </w:p>
    <w:p w14:paraId="4D34120F" w14:textId="29A46344" w:rsidR="004C143F" w:rsidRDefault="00751F43" w:rsidP="00287801">
      <w:pPr>
        <w:autoSpaceDE w:val="0"/>
        <w:autoSpaceDN w:val="0"/>
        <w:adjustRightInd w:val="0"/>
        <w:spacing w:line="276" w:lineRule="auto"/>
        <w:ind w:left="714" w:hanging="357"/>
        <w:jc w:val="both"/>
        <w:rPr>
          <w:sz w:val="24"/>
          <w:szCs w:val="24"/>
        </w:rPr>
      </w:pPr>
      <w:r w:rsidRPr="00DA48A4">
        <w:rPr>
          <w:sz w:val="24"/>
          <w:szCs w:val="24"/>
        </w:rPr>
        <w:t xml:space="preserve">6.3. Jeżeli w kraju, w którym wykonawca ma siedzibę lub miejsce zamieszkania, nie wydaje się dokumentów, o których mowa w pkt 6.1., lub gdy dokumenty te nie odnoszą się do wszystkich przypadków, o których mowa w art. 108 ust. 1 pkt 1, 2 i 5 oraz art. 109 ust. 1 pkt 1 i 4 ustawy </w:t>
      </w:r>
      <w:proofErr w:type="spellStart"/>
      <w:r w:rsidRPr="00DA48A4">
        <w:rPr>
          <w:sz w:val="24"/>
          <w:szCs w:val="24"/>
        </w:rPr>
        <w:t>Pzp</w:t>
      </w:r>
      <w:proofErr w:type="spellEnd"/>
      <w:r w:rsidRPr="00DA48A4">
        <w:rPr>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Zapis pkt. 6.2 stosuje się.</w:t>
      </w:r>
    </w:p>
    <w:p w14:paraId="61A59EB7" w14:textId="77777777" w:rsidR="002D172A" w:rsidRDefault="002D172A" w:rsidP="00E95AE4">
      <w:pPr>
        <w:pStyle w:val="Style8"/>
        <w:widowControl/>
        <w:spacing w:before="77" w:line="360" w:lineRule="auto"/>
        <w:rPr>
          <w:rStyle w:val="FontStyle39"/>
          <w:rFonts w:ascii="Times New Roman" w:hAnsi="Times New Roman" w:cs="Times New Roman"/>
          <w:b/>
          <w:sz w:val="24"/>
        </w:rPr>
      </w:pPr>
    </w:p>
    <w:p w14:paraId="29C6C772" w14:textId="77777777" w:rsidR="000410FE" w:rsidRDefault="00665B66" w:rsidP="00287801">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IX</w:t>
      </w:r>
    </w:p>
    <w:p w14:paraId="49DE28A5" w14:textId="77777777" w:rsidR="000410FE" w:rsidRDefault="00287801" w:rsidP="00287801">
      <w:pPr>
        <w:pStyle w:val="Style8"/>
        <w:widowControl/>
        <w:spacing w:before="77"/>
        <w:rPr>
          <w:rStyle w:val="FontStyle39"/>
          <w:rFonts w:ascii="Times New Roman" w:hAnsi="Times New Roman" w:cs="Times New Roman"/>
          <w:b/>
          <w:sz w:val="24"/>
        </w:rPr>
      </w:pPr>
      <w:r>
        <w:rPr>
          <w:rStyle w:val="FontStyle39"/>
          <w:rFonts w:ascii="Times New Roman" w:hAnsi="Times New Roman" w:cs="Times New Roman"/>
          <w:b/>
          <w:sz w:val="24"/>
        </w:rPr>
        <w:t>INFORMACJE</w:t>
      </w:r>
      <w:r w:rsidR="000410FE">
        <w:rPr>
          <w:rStyle w:val="FontStyle39"/>
          <w:rFonts w:ascii="Times New Roman" w:hAnsi="Times New Roman" w:cs="Times New Roman"/>
          <w:b/>
          <w:sz w:val="24"/>
        </w:rPr>
        <w:t xml:space="preserve"> O ŚRODKACH KOMUNIKACJI ELEKTRONICZNEJ</w:t>
      </w:r>
      <w:r w:rsidR="00F31D41">
        <w:rPr>
          <w:rStyle w:val="FontStyle39"/>
          <w:rFonts w:ascii="Times New Roman" w:hAnsi="Times New Roman" w:cs="Times New Roman"/>
          <w:b/>
          <w:sz w:val="24"/>
        </w:rPr>
        <w:t>, PRZY UŻ</w:t>
      </w:r>
      <w:r w:rsidR="000410FE">
        <w:rPr>
          <w:rStyle w:val="FontStyle39"/>
          <w:rFonts w:ascii="Times New Roman" w:hAnsi="Times New Roman" w:cs="Times New Roman"/>
          <w:b/>
          <w:sz w:val="24"/>
        </w:rPr>
        <w:t xml:space="preserve">YCIU KTÓRYCH </w:t>
      </w:r>
      <w:r w:rsidR="003E5783">
        <w:rPr>
          <w:rStyle w:val="FontStyle39"/>
          <w:rFonts w:ascii="Times New Roman" w:hAnsi="Times New Roman" w:cs="Times New Roman"/>
          <w:b/>
          <w:sz w:val="24"/>
        </w:rPr>
        <w:t xml:space="preserve"> </w:t>
      </w:r>
      <w:r w:rsidR="000410FE">
        <w:rPr>
          <w:rStyle w:val="FontStyle39"/>
          <w:rFonts w:ascii="Times New Roman" w:hAnsi="Times New Roman" w:cs="Times New Roman"/>
          <w:b/>
          <w:sz w:val="24"/>
        </w:rPr>
        <w:t>ZAMAWIAJĄCY BĘDZIE KOMUNIKOWAŁ SIĘ Z WYKONAWCAMI ORAZ INFORMACJE O WYMAGANYCH TECHNICZNYCH I ORGANIZACYJNYCH SPORZĄDZANIA, WYSYŁANIA I ODBIERANIA KORESPONDENCJI ELEKTRONICZNEJ</w:t>
      </w:r>
    </w:p>
    <w:p w14:paraId="6ACA1FAD" w14:textId="77777777" w:rsidR="00D45B17" w:rsidRDefault="00D45B17" w:rsidP="00287801">
      <w:pPr>
        <w:pStyle w:val="Style8"/>
        <w:widowControl/>
        <w:spacing w:before="77"/>
        <w:rPr>
          <w:rStyle w:val="FontStyle39"/>
          <w:rFonts w:ascii="Times New Roman" w:hAnsi="Times New Roman" w:cs="Times New Roman"/>
          <w:b/>
          <w:sz w:val="24"/>
        </w:rPr>
      </w:pPr>
    </w:p>
    <w:p w14:paraId="672E129A" w14:textId="77777777" w:rsidR="00C34DBA" w:rsidRPr="002F52DD" w:rsidRDefault="00D45B17" w:rsidP="0003208C">
      <w:pPr>
        <w:pStyle w:val="Akapitzlist"/>
        <w:numPr>
          <w:ilvl w:val="0"/>
          <w:numId w:val="26"/>
        </w:numPr>
        <w:spacing w:line="360" w:lineRule="auto"/>
      </w:pPr>
      <w:r w:rsidRPr="002F52DD">
        <w:rPr>
          <w:color w:val="000000"/>
        </w:rPr>
        <w:lastRenderedPageBreak/>
        <w:t xml:space="preserve">Postępowanie prowadzone jest w języku polskim w formie elektronicznej za pośrednictwem </w:t>
      </w:r>
      <w:hyperlink r:id="rId14" w:history="1">
        <w:r w:rsidRPr="002F52DD">
          <w:rPr>
            <w:rStyle w:val="Hipercze"/>
            <w:color w:val="1155CC"/>
          </w:rPr>
          <w:t>platformazakupowa.pl</w:t>
        </w:r>
      </w:hyperlink>
      <w:r w:rsidRPr="002F52DD">
        <w:rPr>
          <w:color w:val="000000"/>
        </w:rPr>
        <w:t xml:space="preserve"> pod adresem</w:t>
      </w:r>
      <w:r w:rsidR="00C34DBA" w:rsidRPr="002F52DD">
        <w:rPr>
          <w:color w:val="000000"/>
        </w:rPr>
        <w:t xml:space="preserve"> </w:t>
      </w:r>
      <w:hyperlink r:id="rId15" w:history="1">
        <w:r w:rsidR="00C34DBA" w:rsidRPr="002F52DD">
          <w:rPr>
            <w:rStyle w:val="Hipercze"/>
          </w:rPr>
          <w:t>https://platformazakupowa.pl/pn/mragowo</w:t>
        </w:r>
      </w:hyperlink>
      <w:r w:rsidR="00C34DBA" w:rsidRPr="002F52DD">
        <w:t xml:space="preserve"> </w:t>
      </w:r>
    </w:p>
    <w:p w14:paraId="6D8C875E" w14:textId="77777777" w:rsidR="00D45B17" w:rsidRDefault="00D45B17" w:rsidP="00C34DBA">
      <w:pPr>
        <w:pStyle w:val="NormalnyWeb"/>
        <w:spacing w:before="0" w:beforeAutospacing="0" w:after="0" w:afterAutospacing="0"/>
        <w:jc w:val="both"/>
        <w:textAlignment w:val="baseline"/>
        <w:rPr>
          <w:rFonts w:ascii="Arial" w:hAnsi="Arial" w:cs="Arial"/>
          <w:color w:val="000000"/>
          <w:sz w:val="20"/>
          <w:szCs w:val="20"/>
        </w:rPr>
      </w:pPr>
    </w:p>
    <w:p w14:paraId="433210CB" w14:textId="77777777" w:rsidR="00D45B17" w:rsidRPr="002F52DD" w:rsidRDefault="00D45B17" w:rsidP="0003208C">
      <w:pPr>
        <w:pStyle w:val="NormalnyWeb"/>
        <w:numPr>
          <w:ilvl w:val="0"/>
          <w:numId w:val="26"/>
        </w:numPr>
        <w:spacing w:before="0" w:beforeAutospacing="0" w:after="0" w:afterAutospacing="0"/>
        <w:jc w:val="both"/>
        <w:textAlignment w:val="baseline"/>
        <w:rPr>
          <w:color w:val="000000"/>
        </w:rPr>
      </w:pPr>
      <w:r w:rsidRPr="002F52DD">
        <w:rPr>
          <w:color w:val="000000"/>
        </w:rPr>
        <w:t>W celu skrócenia czasu udzielenia odpowiedzi na pytania komunikacja między zamawiającym a wykonawcami w zakresie:</w:t>
      </w:r>
    </w:p>
    <w:p w14:paraId="72BB0818"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Zamawiającemu pytań do treści SWZ;</w:t>
      </w:r>
    </w:p>
    <w:p w14:paraId="0C328472"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 podmiotowych środków dowodowych;</w:t>
      </w:r>
    </w:p>
    <w:p w14:paraId="090FC97B"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3DB132C6"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1F5AD85"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 wyjaśnień dot. treści przedmiotowych środków dowodowych;</w:t>
      </w:r>
    </w:p>
    <w:p w14:paraId="590EAE1E"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przesłania odpowiedzi na inne wezwania Zamawiającego wynikające z ustawy - Prawo zamówień publicznych;</w:t>
      </w:r>
    </w:p>
    <w:p w14:paraId="233A96D5" w14:textId="77777777"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wniosków, informacji, oświadczeń Wykonawcy;</w:t>
      </w:r>
    </w:p>
    <w:p w14:paraId="19B92C5E" w14:textId="77777777" w:rsidR="00D45B17" w:rsidRPr="002F52DD" w:rsidRDefault="00D45B17" w:rsidP="0018231E">
      <w:pPr>
        <w:pStyle w:val="NormalnyWeb"/>
        <w:spacing w:before="0" w:beforeAutospacing="0" w:after="0" w:afterAutospacing="0"/>
        <w:ind w:left="720"/>
        <w:jc w:val="both"/>
      </w:pPr>
      <w:r w:rsidRPr="002F52DD">
        <w:rPr>
          <w:color w:val="000000"/>
          <w:shd w:val="clear" w:color="auto" w:fill="FFFFFF"/>
        </w:rPr>
        <w:t>- przesyłania odwołania/inne</w:t>
      </w:r>
      <w:r w:rsidR="002F52DD">
        <w:rPr>
          <w:color w:val="000000"/>
          <w:shd w:val="clear" w:color="auto" w:fill="FFFFFF"/>
        </w:rPr>
        <w:t>,</w:t>
      </w:r>
    </w:p>
    <w:p w14:paraId="6FE7D475" w14:textId="77777777" w:rsidR="00D45B17" w:rsidRPr="002F52DD" w:rsidRDefault="00D45B17" w:rsidP="00D45B17">
      <w:pPr>
        <w:pStyle w:val="NormalnyWeb"/>
        <w:spacing w:before="0" w:beforeAutospacing="0" w:after="0" w:afterAutospacing="0"/>
        <w:ind w:left="720"/>
        <w:jc w:val="both"/>
      </w:pPr>
      <w:r w:rsidRPr="002F52DD">
        <w:rPr>
          <w:color w:val="000000"/>
        </w:rPr>
        <w:t xml:space="preserve">odbywa się za pośrednictwem </w:t>
      </w:r>
      <w:hyperlink r:id="rId16" w:history="1">
        <w:r w:rsidRPr="002F52DD">
          <w:rPr>
            <w:rStyle w:val="Hipercze"/>
            <w:color w:val="1155CC"/>
          </w:rPr>
          <w:t>platformazakupowa.pl</w:t>
        </w:r>
      </w:hyperlink>
      <w:r w:rsidRPr="002F52DD">
        <w:rPr>
          <w:color w:val="000000"/>
        </w:rPr>
        <w:t xml:space="preserve"> i formularza </w:t>
      </w:r>
      <w:r w:rsidRPr="002F52DD">
        <w:rPr>
          <w:b/>
          <w:bCs/>
          <w:color w:val="000000"/>
        </w:rPr>
        <w:t>„Wyślij wiadomość do zamawiającego”. </w:t>
      </w:r>
    </w:p>
    <w:p w14:paraId="2C8BBDDA" w14:textId="3A433130" w:rsidR="00C34DBA" w:rsidRPr="002F52DD" w:rsidRDefault="00D45B17" w:rsidP="00D45B17">
      <w:pPr>
        <w:pStyle w:val="NormalnyWeb"/>
        <w:spacing w:before="0" w:beforeAutospacing="0" w:after="0" w:afterAutospacing="0"/>
        <w:ind w:left="720"/>
        <w:jc w:val="both"/>
        <w:rPr>
          <w:color w:val="000000"/>
        </w:rPr>
      </w:pPr>
      <w:r w:rsidRPr="002F52DD">
        <w:rPr>
          <w:color w:val="000000"/>
        </w:rPr>
        <w:t xml:space="preserve">Za datę przekazania (wpływu) oświadczeń, wniosków, zawiadomień oraz informacji przyjmuje się datę ich przesłania za pośrednictwem </w:t>
      </w:r>
      <w:hyperlink r:id="rId17" w:history="1">
        <w:r w:rsidRPr="002F52DD">
          <w:rPr>
            <w:rStyle w:val="Hipercze"/>
            <w:color w:val="1155CC"/>
          </w:rPr>
          <w:t>platformazakupowa.pl</w:t>
        </w:r>
      </w:hyperlink>
      <w:r w:rsidRPr="002F52DD">
        <w:rPr>
          <w:color w:val="000000"/>
        </w:rPr>
        <w:t xml:space="preserve"> poprzez kliknięcie przycisku  „Wyś</w:t>
      </w:r>
      <w:r w:rsidR="002F52DD">
        <w:rPr>
          <w:color w:val="000000"/>
        </w:rPr>
        <w:t xml:space="preserve">lij wiadomość do zamawiającego” </w:t>
      </w:r>
      <w:r w:rsidRPr="002F52DD">
        <w:rPr>
          <w:color w:val="000000"/>
        </w:rPr>
        <w:t xml:space="preserve">po których pojawi się komunikat, że wiadomość została wysłana do zamawiającego. </w:t>
      </w:r>
      <w:bookmarkStart w:id="0" w:name="_GoBack"/>
      <w:bookmarkEnd w:id="0"/>
    </w:p>
    <w:p w14:paraId="07FF1FE0" w14:textId="77777777" w:rsidR="00C34DBA" w:rsidRPr="002F52DD" w:rsidRDefault="00C34DBA" w:rsidP="00D45B17">
      <w:pPr>
        <w:pStyle w:val="NormalnyWeb"/>
        <w:spacing w:before="0" w:beforeAutospacing="0" w:after="0" w:afterAutospacing="0"/>
        <w:ind w:left="720"/>
        <w:jc w:val="both"/>
      </w:pPr>
    </w:p>
    <w:p w14:paraId="61769962" w14:textId="77777777" w:rsidR="00D45B17" w:rsidRDefault="00D45B17" w:rsidP="0003208C">
      <w:pPr>
        <w:pStyle w:val="NormalnyWeb"/>
        <w:numPr>
          <w:ilvl w:val="0"/>
          <w:numId w:val="26"/>
        </w:numPr>
        <w:spacing w:before="0" w:beforeAutospacing="0" w:after="0" w:afterAutospacing="0"/>
        <w:jc w:val="both"/>
        <w:textAlignment w:val="baseline"/>
        <w:rPr>
          <w:color w:val="000000"/>
        </w:rPr>
      </w:pPr>
      <w:r w:rsidRPr="002F52DD">
        <w:rPr>
          <w:color w:val="000000"/>
        </w:rPr>
        <w:t xml:space="preserve">Zamawiający będzie przekazywał wykonawcom informacje za pośrednictwem </w:t>
      </w:r>
      <w:hyperlink r:id="rId18" w:history="1">
        <w:r w:rsidRPr="002F52DD">
          <w:rPr>
            <w:rStyle w:val="Hipercze"/>
            <w:color w:val="1155CC"/>
          </w:rPr>
          <w:t>platformazakupowa.pl</w:t>
        </w:r>
      </w:hyperlink>
      <w:r w:rsidRPr="002F52DD">
        <w:rPr>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history="1">
        <w:r w:rsidRPr="002F52DD">
          <w:rPr>
            <w:rStyle w:val="Hipercze"/>
            <w:color w:val="1155CC"/>
          </w:rPr>
          <w:t>platformazakupowa.pl</w:t>
        </w:r>
      </w:hyperlink>
      <w:r w:rsidR="002F52DD">
        <w:rPr>
          <w:color w:val="000000"/>
        </w:rPr>
        <w:t xml:space="preserve"> do konkretnego W</w:t>
      </w:r>
      <w:r w:rsidRPr="002F52DD">
        <w:rPr>
          <w:color w:val="000000"/>
        </w:rPr>
        <w:t>ykonawcy.</w:t>
      </w:r>
    </w:p>
    <w:p w14:paraId="1DE7299B" w14:textId="77777777" w:rsidR="002F52DD" w:rsidRPr="002F52DD" w:rsidRDefault="002F52DD" w:rsidP="002F52DD">
      <w:pPr>
        <w:pStyle w:val="NormalnyWeb"/>
        <w:spacing w:before="0" w:beforeAutospacing="0" w:after="0" w:afterAutospacing="0"/>
        <w:ind w:left="720"/>
        <w:jc w:val="both"/>
        <w:textAlignment w:val="baseline"/>
        <w:rPr>
          <w:color w:val="000000"/>
        </w:rPr>
      </w:pPr>
    </w:p>
    <w:p w14:paraId="0C0F824F" w14:textId="76D44257" w:rsidR="002F52DD" w:rsidRPr="009B0A53" w:rsidRDefault="00D45B17" w:rsidP="00334F9D">
      <w:pPr>
        <w:pStyle w:val="NormalnyWeb"/>
        <w:numPr>
          <w:ilvl w:val="0"/>
          <w:numId w:val="26"/>
        </w:numPr>
        <w:spacing w:before="0" w:beforeAutospacing="0" w:after="0" w:afterAutospacing="0"/>
        <w:jc w:val="both"/>
        <w:textAlignment w:val="baseline"/>
        <w:rPr>
          <w:color w:val="000000"/>
        </w:rPr>
      </w:pPr>
      <w:r w:rsidRPr="009B0A53">
        <w:rPr>
          <w:color w:val="00000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A06CA05" w14:textId="77777777" w:rsidR="002F52DD" w:rsidRPr="002F52DD" w:rsidRDefault="002F52DD" w:rsidP="002F52DD">
      <w:pPr>
        <w:pStyle w:val="NormalnyWeb"/>
        <w:spacing w:before="0" w:beforeAutospacing="0" w:after="0" w:afterAutospacing="0"/>
        <w:ind w:left="720"/>
        <w:jc w:val="both"/>
        <w:textAlignment w:val="baseline"/>
        <w:rPr>
          <w:color w:val="000000"/>
        </w:rPr>
      </w:pPr>
    </w:p>
    <w:p w14:paraId="0180F9F0" w14:textId="77777777" w:rsidR="00D45B17" w:rsidRDefault="00D45B17" w:rsidP="0003208C">
      <w:pPr>
        <w:pStyle w:val="NormalnyWeb"/>
        <w:numPr>
          <w:ilvl w:val="0"/>
          <w:numId w:val="26"/>
        </w:numPr>
        <w:spacing w:before="0" w:beforeAutospacing="0" w:after="0" w:afterAutospacing="0"/>
        <w:jc w:val="both"/>
        <w:textAlignment w:val="baseline"/>
        <w:rPr>
          <w:color w:val="000000"/>
        </w:rPr>
      </w:pPr>
      <w:r w:rsidRPr="002F52DD">
        <w:rPr>
          <w:color w:val="000000"/>
        </w:rPr>
        <w:t>Zamawiający, zgodnie z § 11 ust. 2 ROZPORZĄDZENI</w:t>
      </w:r>
      <w:r w:rsidR="00557DA4">
        <w:rPr>
          <w:color w:val="000000"/>
        </w:rPr>
        <w:t>A</w:t>
      </w:r>
      <w:r w:rsidRPr="002F52DD">
        <w:rPr>
          <w:color w:val="000000"/>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history="1">
        <w:r w:rsidRPr="002F52DD">
          <w:rPr>
            <w:rStyle w:val="Hipercze"/>
            <w:color w:val="1155CC"/>
          </w:rPr>
          <w:t>platformazakupowa.pl</w:t>
        </w:r>
      </w:hyperlink>
      <w:r w:rsidRPr="002F52DD">
        <w:rPr>
          <w:color w:val="000000"/>
        </w:rPr>
        <w:t>, tj.:</w:t>
      </w:r>
    </w:p>
    <w:p w14:paraId="4C0110AD" w14:textId="77777777" w:rsidR="002F52DD" w:rsidRPr="002F52DD" w:rsidRDefault="002F52DD" w:rsidP="002F52DD">
      <w:pPr>
        <w:pStyle w:val="NormalnyWeb"/>
        <w:spacing w:before="0" w:beforeAutospacing="0" w:after="0" w:afterAutospacing="0"/>
        <w:ind w:left="720"/>
        <w:jc w:val="both"/>
        <w:textAlignment w:val="baseline"/>
        <w:rPr>
          <w:color w:val="000000"/>
        </w:rPr>
      </w:pPr>
    </w:p>
    <w:p w14:paraId="5FE9A84B" w14:textId="77777777" w:rsidR="00D45B17" w:rsidRPr="002F52DD"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t xml:space="preserve">stały dostęp do sieci Internet o gwarantowanej przepustowości nie mniejszej niż 512 </w:t>
      </w:r>
      <w:proofErr w:type="spellStart"/>
      <w:r w:rsidRPr="002F52DD">
        <w:rPr>
          <w:color w:val="000000"/>
        </w:rPr>
        <w:t>kb</w:t>
      </w:r>
      <w:proofErr w:type="spellEnd"/>
      <w:r w:rsidRPr="002F52DD">
        <w:rPr>
          <w:color w:val="000000"/>
        </w:rPr>
        <w:t>/s,</w:t>
      </w:r>
    </w:p>
    <w:p w14:paraId="21EA3CAF" w14:textId="77777777" w:rsidR="00D45B17" w:rsidRPr="002F52DD"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lastRenderedPageBreak/>
        <w:t>komputer klasy PC lub MAC o następującej konfiguracji: pamięć min. 2 GB Ram, procesor Intel IV 2 GHZ lub jego nowsza wersja, jeden z systemów operacyjnych - MS Windows 7, Mac Os x 10 4, Linux, lub ich nowsze wersje,</w:t>
      </w:r>
    </w:p>
    <w:p w14:paraId="3226CD95" w14:textId="77777777" w:rsidR="00D45B17" w:rsidRPr="002F52DD"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t>zainstalowana dowolna, inna przeglądarka internetowa niż Internet Explorer, </w:t>
      </w:r>
    </w:p>
    <w:p w14:paraId="15A995F6" w14:textId="77777777" w:rsidR="00D45B17" w:rsidRPr="002F52DD"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t>włączona obsługa JavaScript,</w:t>
      </w:r>
    </w:p>
    <w:p w14:paraId="25EAC720" w14:textId="77777777" w:rsidR="00D45B17" w:rsidRPr="002F52DD"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t xml:space="preserve">zainstalowany program Adobe </w:t>
      </w:r>
      <w:proofErr w:type="spellStart"/>
      <w:r w:rsidRPr="002F52DD">
        <w:rPr>
          <w:color w:val="000000"/>
        </w:rPr>
        <w:t>Acrobat</w:t>
      </w:r>
      <w:proofErr w:type="spellEnd"/>
      <w:r w:rsidRPr="002F52DD">
        <w:rPr>
          <w:color w:val="000000"/>
        </w:rPr>
        <w:t xml:space="preserve"> Reader lub inny obsługujący format plików .pdf,</w:t>
      </w:r>
    </w:p>
    <w:p w14:paraId="3AE5D86A" w14:textId="77777777" w:rsidR="00D45B17" w:rsidRPr="002F52DD"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t>Platformazakupowa.pl działa według standardu przyjętego w komunikacji sieciowej - kodowanie UTF8,</w:t>
      </w:r>
    </w:p>
    <w:p w14:paraId="1EAC206B" w14:textId="77777777" w:rsidR="00D45B17" w:rsidRDefault="00D45B17" w:rsidP="0003208C">
      <w:pPr>
        <w:pStyle w:val="NormalnyWeb"/>
        <w:numPr>
          <w:ilvl w:val="0"/>
          <w:numId w:val="27"/>
        </w:numPr>
        <w:spacing w:before="0" w:beforeAutospacing="0" w:after="0" w:afterAutospacing="0"/>
        <w:jc w:val="both"/>
        <w:textAlignment w:val="baseline"/>
        <w:rPr>
          <w:color w:val="000000"/>
        </w:rPr>
      </w:pPr>
      <w:r w:rsidRPr="002F52DD">
        <w:rPr>
          <w:color w:val="000000"/>
        </w:rPr>
        <w:t>Oznaczenie czasu odbioru danych przez platformę zakupową stanowi datę oraz dokładny czas (</w:t>
      </w:r>
      <w:proofErr w:type="spellStart"/>
      <w:r w:rsidRPr="002F52DD">
        <w:rPr>
          <w:color w:val="000000"/>
        </w:rPr>
        <w:t>hh:mm:ss</w:t>
      </w:r>
      <w:proofErr w:type="spellEnd"/>
      <w:r w:rsidRPr="002F52DD">
        <w:rPr>
          <w:color w:val="000000"/>
        </w:rPr>
        <w:t>) generowany wg. czasu lokalnego serwera synchronizowanego z zegarem Głównego Urzędu Miar.</w:t>
      </w:r>
    </w:p>
    <w:p w14:paraId="4C646E67" w14:textId="77777777" w:rsidR="002F52DD" w:rsidRPr="002F52DD" w:rsidRDefault="002F52DD" w:rsidP="002F52DD">
      <w:pPr>
        <w:pStyle w:val="NormalnyWeb"/>
        <w:spacing w:before="0" w:beforeAutospacing="0" w:after="0" w:afterAutospacing="0"/>
        <w:jc w:val="both"/>
        <w:textAlignment w:val="baseline"/>
        <w:rPr>
          <w:color w:val="000000"/>
        </w:rPr>
      </w:pPr>
    </w:p>
    <w:p w14:paraId="43EC54D6" w14:textId="77777777" w:rsidR="00D45B17" w:rsidRPr="002F52DD" w:rsidRDefault="00D45B17" w:rsidP="0003208C">
      <w:pPr>
        <w:pStyle w:val="NormalnyWeb"/>
        <w:numPr>
          <w:ilvl w:val="0"/>
          <w:numId w:val="26"/>
        </w:numPr>
        <w:spacing w:before="0" w:beforeAutospacing="0" w:after="0" w:afterAutospacing="0"/>
        <w:jc w:val="both"/>
        <w:textAlignment w:val="baseline"/>
        <w:rPr>
          <w:color w:val="000000"/>
        </w:rPr>
      </w:pPr>
      <w:r w:rsidRPr="002F52DD">
        <w:rPr>
          <w:color w:val="000000"/>
        </w:rPr>
        <w:t>Wykonawca, przystępując do niniejszego postępowania o udzielenie zamówienia publicznego:</w:t>
      </w:r>
    </w:p>
    <w:p w14:paraId="5C7F7367" w14:textId="77777777" w:rsidR="00D45B17" w:rsidRPr="002F52DD" w:rsidRDefault="002F52DD" w:rsidP="002F52DD">
      <w:pPr>
        <w:pStyle w:val="NormalnyWeb"/>
        <w:spacing w:before="0" w:beforeAutospacing="0" w:after="0" w:afterAutospacing="0"/>
        <w:ind w:left="1440"/>
        <w:jc w:val="both"/>
        <w:textAlignment w:val="baseline"/>
        <w:rPr>
          <w:color w:val="000000"/>
        </w:rPr>
      </w:pPr>
      <w:r>
        <w:rPr>
          <w:color w:val="000000"/>
        </w:rPr>
        <w:t xml:space="preserve">- </w:t>
      </w:r>
      <w:r w:rsidR="00D45B17" w:rsidRPr="002F52DD">
        <w:rPr>
          <w:color w:val="000000"/>
        </w:rPr>
        <w:t xml:space="preserve">akceptuje warunki korzystania z </w:t>
      </w:r>
      <w:hyperlink r:id="rId21" w:history="1">
        <w:r w:rsidR="00D45B17" w:rsidRPr="002F52DD">
          <w:rPr>
            <w:rStyle w:val="Hipercze"/>
            <w:color w:val="1155CC"/>
          </w:rPr>
          <w:t>platformazakupowa.pl</w:t>
        </w:r>
      </w:hyperlink>
      <w:r w:rsidR="00D45B17" w:rsidRPr="002F52DD">
        <w:rPr>
          <w:color w:val="000000"/>
        </w:rPr>
        <w:t xml:space="preserve"> określone w Regulaminie zamieszczonym na stronie internetowej </w:t>
      </w:r>
      <w:hyperlink r:id="rId22" w:history="1">
        <w:r w:rsidR="00D45B17" w:rsidRPr="002F52DD">
          <w:rPr>
            <w:rStyle w:val="Hipercze"/>
            <w:color w:val="000000"/>
          </w:rPr>
          <w:t>pod linkiem</w:t>
        </w:r>
      </w:hyperlink>
      <w:r w:rsidR="00D45B17" w:rsidRPr="002F52DD">
        <w:rPr>
          <w:color w:val="000000"/>
        </w:rPr>
        <w:t>  w zakładce „Regulamin" oraz uznaje go za wiążący,</w:t>
      </w:r>
    </w:p>
    <w:p w14:paraId="207B1235" w14:textId="77777777" w:rsidR="00F55ADB" w:rsidRDefault="002F52DD" w:rsidP="00F55ADB">
      <w:pPr>
        <w:pStyle w:val="NormalnyWeb"/>
        <w:spacing w:before="0" w:beforeAutospacing="0" w:after="0" w:afterAutospacing="0"/>
        <w:ind w:left="708" w:firstLine="708"/>
        <w:jc w:val="both"/>
        <w:textAlignment w:val="baseline"/>
        <w:rPr>
          <w:color w:val="000000"/>
        </w:rPr>
      </w:pPr>
      <w:r>
        <w:rPr>
          <w:color w:val="000000"/>
        </w:rPr>
        <w:t xml:space="preserve">- </w:t>
      </w:r>
      <w:r w:rsidR="00D45B17" w:rsidRPr="002F52DD">
        <w:rPr>
          <w:color w:val="000000"/>
        </w:rPr>
        <w:t xml:space="preserve">zapoznał i stosuje się do Instrukcji składania ofert/wniosków dostępnej </w:t>
      </w:r>
      <w:hyperlink r:id="rId23" w:history="1">
        <w:r w:rsidR="00D45B17" w:rsidRPr="002F52DD">
          <w:rPr>
            <w:rStyle w:val="Hipercze"/>
            <w:color w:val="1155CC"/>
          </w:rPr>
          <w:t>pod linkiem</w:t>
        </w:r>
      </w:hyperlink>
      <w:r w:rsidR="00F55ADB">
        <w:rPr>
          <w:color w:val="000000"/>
        </w:rPr>
        <w:t>:</w:t>
      </w:r>
      <w:r w:rsidR="00D45B17" w:rsidRPr="002F52DD">
        <w:rPr>
          <w:color w:val="000000"/>
        </w:rPr>
        <w:t> </w:t>
      </w:r>
      <w:r w:rsidR="00F55ADB">
        <w:rPr>
          <w:color w:val="000000"/>
        </w:rPr>
        <w:t xml:space="preserve"> </w:t>
      </w:r>
    </w:p>
    <w:p w14:paraId="2C76424A" w14:textId="77777777" w:rsidR="00F55ADB" w:rsidRDefault="006851CF" w:rsidP="00F55ADB">
      <w:pPr>
        <w:pStyle w:val="NormalnyWeb"/>
        <w:spacing w:before="0" w:beforeAutospacing="0" w:after="0" w:afterAutospacing="0"/>
        <w:ind w:left="708" w:firstLine="708"/>
        <w:jc w:val="both"/>
        <w:textAlignment w:val="baseline"/>
      </w:pPr>
      <w:hyperlink r:id="rId24" w:history="1">
        <w:r w:rsidR="00F55ADB" w:rsidRPr="007A3D03">
          <w:rPr>
            <w:rStyle w:val="Hipercze"/>
          </w:rPr>
          <w:t>https://drive.google.com/file/d/1Kd1DttbBeiNWt4q4slS4t76lZVKPbkyD/view</w:t>
        </w:r>
      </w:hyperlink>
    </w:p>
    <w:p w14:paraId="4FD9CBDA" w14:textId="77777777" w:rsidR="00D9053D" w:rsidRDefault="00D9053D" w:rsidP="00F55ADB">
      <w:pPr>
        <w:pStyle w:val="NormalnyWeb"/>
        <w:spacing w:before="0" w:beforeAutospacing="0" w:after="0" w:afterAutospacing="0"/>
        <w:ind w:left="708" w:firstLine="708"/>
        <w:jc w:val="both"/>
        <w:textAlignment w:val="baseline"/>
      </w:pPr>
    </w:p>
    <w:p w14:paraId="716E4229" w14:textId="77777777" w:rsidR="00D45B17" w:rsidRDefault="00D45B17" w:rsidP="00F55ADB">
      <w:pPr>
        <w:pStyle w:val="NormalnyWeb"/>
        <w:spacing w:before="0" w:beforeAutospacing="0" w:after="0" w:afterAutospacing="0"/>
        <w:ind w:left="708" w:firstLine="708"/>
        <w:jc w:val="both"/>
        <w:textAlignment w:val="baseline"/>
        <w:rPr>
          <w:color w:val="000000"/>
        </w:rPr>
      </w:pPr>
      <w:r w:rsidRPr="002F52DD">
        <w:rPr>
          <w:b/>
          <w:bCs/>
          <w:color w:val="000000"/>
        </w:rPr>
        <w:t xml:space="preserve">Zamawiający nie ponosi odpowiedzialności za złożenie oferty w sposób niezgodny z Instrukcją korzystania z </w:t>
      </w:r>
      <w:hyperlink r:id="rId25" w:history="1">
        <w:r w:rsidRPr="002F52DD">
          <w:rPr>
            <w:rStyle w:val="Hipercze"/>
            <w:b/>
            <w:bCs/>
            <w:color w:val="1155CC"/>
          </w:rPr>
          <w:t>platformazakupowa.pl</w:t>
        </w:r>
      </w:hyperlink>
      <w:r w:rsidRPr="002F52DD">
        <w:rPr>
          <w:color w:val="000000"/>
        </w:rPr>
        <w:t xml:space="preserve">, w szczególności za sytuację, gdy zamawiający zapozna się z treścią oferty przed upływem terminu składania ofert (np. złożenie oferty w zakładce „Wyślij wiadomość do zamawiającego”). </w:t>
      </w:r>
      <w:r w:rsidRPr="002F52DD">
        <w:rPr>
          <w:color w:val="000000"/>
        </w:rPr>
        <w:br/>
        <w:t xml:space="preserve">Taka oferta zostanie </w:t>
      </w:r>
      <w:r w:rsidR="007923DA">
        <w:rPr>
          <w:color w:val="000000"/>
        </w:rPr>
        <w:t>odrzucona na podstawie art.226 ust.1 pkt</w:t>
      </w:r>
      <w:r w:rsidR="00E82C0C">
        <w:rPr>
          <w:color w:val="000000"/>
        </w:rPr>
        <w:t xml:space="preserve"> </w:t>
      </w:r>
      <w:r w:rsidR="007923DA">
        <w:rPr>
          <w:color w:val="000000"/>
        </w:rPr>
        <w:t>6 ustawy Prawo zam</w:t>
      </w:r>
      <w:r w:rsidRPr="002F52DD">
        <w:rPr>
          <w:color w:val="000000"/>
        </w:rPr>
        <w:t>ówień Publicznych.</w:t>
      </w:r>
    </w:p>
    <w:p w14:paraId="2DED022D" w14:textId="77777777" w:rsidR="002F52DD" w:rsidRPr="002F52DD" w:rsidRDefault="002F52DD" w:rsidP="002F52DD">
      <w:pPr>
        <w:pStyle w:val="NormalnyWeb"/>
        <w:spacing w:before="0" w:beforeAutospacing="0" w:after="0" w:afterAutospacing="0"/>
        <w:ind w:left="720"/>
        <w:jc w:val="both"/>
        <w:textAlignment w:val="baseline"/>
        <w:rPr>
          <w:color w:val="000000"/>
        </w:rPr>
      </w:pPr>
    </w:p>
    <w:p w14:paraId="787945BF" w14:textId="77777777" w:rsidR="00D45B17" w:rsidRPr="00B22D51" w:rsidRDefault="00D45B17" w:rsidP="0003208C">
      <w:pPr>
        <w:pStyle w:val="NormalnyWeb"/>
        <w:numPr>
          <w:ilvl w:val="0"/>
          <w:numId w:val="26"/>
        </w:numPr>
        <w:spacing w:before="77" w:beforeAutospacing="0" w:after="0" w:afterAutospacing="0"/>
        <w:jc w:val="both"/>
        <w:textAlignment w:val="baseline"/>
        <w:rPr>
          <w:rStyle w:val="FontStyle39"/>
          <w:rFonts w:ascii="Times New Roman" w:hAnsi="Times New Roman"/>
          <w:b/>
          <w:sz w:val="24"/>
        </w:rPr>
      </w:pPr>
      <w:r w:rsidRPr="00B22D51">
        <w:rPr>
          <w:color w:val="000000"/>
        </w:rPr>
        <w:t xml:space="preserve">Zamawiający informuje, że instrukcje korzystania z </w:t>
      </w:r>
      <w:hyperlink r:id="rId26" w:history="1">
        <w:r w:rsidRPr="00B22D51">
          <w:rPr>
            <w:rStyle w:val="Hipercze"/>
            <w:color w:val="1155CC"/>
          </w:rPr>
          <w:t>platformazakupowa.pl</w:t>
        </w:r>
      </w:hyperlink>
      <w:r w:rsidRPr="00B22D51">
        <w:rPr>
          <w:color w:val="000000"/>
        </w:rPr>
        <w:t xml:space="preserve"> dotyczące w szczególności logowania, składania wniosków o wyjaśnienie treści SWZ, składania ofert oraz innych czynności podejmowanych w niniejszym postępowaniu przy użyciu </w:t>
      </w:r>
      <w:hyperlink r:id="rId27" w:history="1">
        <w:r w:rsidRPr="00B22D51">
          <w:rPr>
            <w:rStyle w:val="Hipercze"/>
            <w:color w:val="1155CC"/>
          </w:rPr>
          <w:t>platformazakupowa.pl</w:t>
        </w:r>
      </w:hyperlink>
      <w:r w:rsidRPr="00B22D51">
        <w:rPr>
          <w:color w:val="000000"/>
        </w:rPr>
        <w:t xml:space="preserve"> znajdują się w zakładce „Instrukcje dla Wykonawców" na stronie internetowej pod adresem: </w:t>
      </w:r>
      <w:hyperlink r:id="rId28" w:history="1">
        <w:r w:rsidRPr="00B22D51">
          <w:rPr>
            <w:rStyle w:val="Hipercze"/>
            <w:color w:val="1155CC"/>
          </w:rPr>
          <w:t>https://platformazakupowa.pl/strona/45-instrukcje</w:t>
        </w:r>
      </w:hyperlink>
    </w:p>
    <w:p w14:paraId="5F75A293" w14:textId="77777777" w:rsidR="00EC4AF0" w:rsidRPr="002F52DD" w:rsidRDefault="00EC4AF0" w:rsidP="0003208C">
      <w:pPr>
        <w:pStyle w:val="Akapitzlist"/>
        <w:numPr>
          <w:ilvl w:val="0"/>
          <w:numId w:val="26"/>
        </w:numPr>
        <w:suppressAutoHyphens/>
        <w:spacing w:line="276" w:lineRule="auto"/>
      </w:pPr>
      <w:r w:rsidRPr="002F52DD">
        <w:t xml:space="preserve">Wykonawca może zwrócić się do zamawiającego o wyjaśnienie treści specyfikacji warunków zamówienia.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ofert. </w:t>
      </w:r>
    </w:p>
    <w:p w14:paraId="3EEADAB6" w14:textId="77777777" w:rsidR="00EC4AF0" w:rsidRPr="003C7100" w:rsidRDefault="00EC4AF0" w:rsidP="0003208C">
      <w:pPr>
        <w:numPr>
          <w:ilvl w:val="0"/>
          <w:numId w:val="26"/>
        </w:numPr>
        <w:suppressAutoHyphens/>
        <w:spacing w:line="276" w:lineRule="auto"/>
        <w:ind w:left="357" w:hanging="357"/>
        <w:rPr>
          <w:sz w:val="24"/>
          <w:szCs w:val="24"/>
        </w:rPr>
      </w:pPr>
      <w:r w:rsidRPr="003C7100">
        <w:rPr>
          <w:sz w:val="24"/>
          <w:szCs w:val="24"/>
        </w:rPr>
        <w:t>Jeżeli zamawiający nie udzieli wyjaśnień w termin</w:t>
      </w:r>
      <w:r w:rsidR="002F52DD">
        <w:rPr>
          <w:sz w:val="24"/>
          <w:szCs w:val="24"/>
        </w:rPr>
        <w:t xml:space="preserve">ie, o którym mowa w ust. </w:t>
      </w:r>
      <w:r w:rsidR="0026094E">
        <w:rPr>
          <w:sz w:val="24"/>
          <w:szCs w:val="24"/>
        </w:rPr>
        <w:t xml:space="preserve">8 </w:t>
      </w:r>
      <w:r w:rsidRPr="003C7100">
        <w:rPr>
          <w:sz w:val="24"/>
          <w:szCs w:val="24"/>
        </w:rPr>
        <w:t>przedłuża termin składania ofert o czas niezbędny do zapoznania się wszystkich zainteresowanych wykonawców z wyjaśnieniami niezbędnymi do należytego przygotowania i złożenia ofert.</w:t>
      </w:r>
    </w:p>
    <w:p w14:paraId="52D554E1" w14:textId="77777777" w:rsidR="00EC4AF0" w:rsidRPr="003C7100" w:rsidRDefault="00EC4AF0" w:rsidP="0003208C">
      <w:pPr>
        <w:numPr>
          <w:ilvl w:val="0"/>
          <w:numId w:val="26"/>
        </w:numPr>
        <w:suppressAutoHyphens/>
        <w:spacing w:line="276" w:lineRule="auto"/>
        <w:ind w:left="357" w:hanging="357"/>
        <w:rPr>
          <w:sz w:val="24"/>
          <w:szCs w:val="24"/>
        </w:rPr>
      </w:pPr>
      <w:r w:rsidRPr="003C7100">
        <w:rPr>
          <w:sz w:val="24"/>
          <w:szCs w:val="24"/>
        </w:rPr>
        <w:t xml:space="preserve">W przypadku, gdy wniosek o wyjaśnienie treści SWZ nie wpłynął w </w:t>
      </w:r>
      <w:r w:rsidR="00D015D3">
        <w:rPr>
          <w:sz w:val="24"/>
          <w:szCs w:val="24"/>
        </w:rPr>
        <w:t>terminie, o którym mowa w ust.</w:t>
      </w:r>
      <w:r w:rsidR="0026094E">
        <w:rPr>
          <w:sz w:val="24"/>
          <w:szCs w:val="24"/>
        </w:rPr>
        <w:t xml:space="preserve">8 </w:t>
      </w:r>
      <w:r w:rsidRPr="003C7100">
        <w:rPr>
          <w:sz w:val="24"/>
          <w:szCs w:val="24"/>
        </w:rPr>
        <w:t>zamawiający nie ma obowiązku udzielania wyjaśnień SWZ oraz obowiązku przedłużenia terminu składania ofert.</w:t>
      </w:r>
    </w:p>
    <w:p w14:paraId="5D2610A1" w14:textId="77777777" w:rsidR="00EC4AF0" w:rsidRPr="003C7100" w:rsidRDefault="00EC4AF0" w:rsidP="0003208C">
      <w:pPr>
        <w:numPr>
          <w:ilvl w:val="0"/>
          <w:numId w:val="26"/>
        </w:numPr>
        <w:suppressAutoHyphens/>
        <w:spacing w:line="276" w:lineRule="auto"/>
        <w:ind w:left="357" w:hanging="357"/>
        <w:rPr>
          <w:bCs/>
          <w:sz w:val="24"/>
          <w:szCs w:val="24"/>
        </w:rPr>
      </w:pPr>
      <w:r w:rsidRPr="003C7100">
        <w:rPr>
          <w:sz w:val="24"/>
          <w:szCs w:val="24"/>
        </w:rPr>
        <w:t>Przedłużenie terminu składani</w:t>
      </w:r>
      <w:r w:rsidR="00D015D3">
        <w:rPr>
          <w:sz w:val="24"/>
          <w:szCs w:val="24"/>
        </w:rPr>
        <w:t>a ofert, o którym mowa w ust. 10</w:t>
      </w:r>
      <w:r w:rsidRPr="003C7100">
        <w:rPr>
          <w:sz w:val="24"/>
          <w:szCs w:val="24"/>
        </w:rPr>
        <w:t>, nie wpływa na bieg terminu składania wniosku o wyjaśnienie treści odpowiednio SWZ.</w:t>
      </w:r>
    </w:p>
    <w:p w14:paraId="1858E8FA" w14:textId="77777777" w:rsidR="00EC4AF0" w:rsidRPr="003C7100" w:rsidRDefault="00EC4AF0" w:rsidP="0003208C">
      <w:pPr>
        <w:numPr>
          <w:ilvl w:val="0"/>
          <w:numId w:val="26"/>
        </w:numPr>
        <w:suppressAutoHyphens/>
        <w:spacing w:line="276" w:lineRule="auto"/>
        <w:ind w:left="357" w:hanging="357"/>
        <w:rPr>
          <w:sz w:val="24"/>
          <w:szCs w:val="24"/>
        </w:rPr>
      </w:pPr>
      <w:r w:rsidRPr="003C7100">
        <w:rPr>
          <w:sz w:val="24"/>
          <w:szCs w:val="24"/>
        </w:rPr>
        <w:t>Treść zapytań wraz z wyjaśnieniami zamawiający udostępnia, bez ujawniania źródła zapytania, na stronie internetowej prowadzonego postępowania</w:t>
      </w:r>
      <w:r w:rsidR="00C60D6D">
        <w:rPr>
          <w:sz w:val="24"/>
          <w:szCs w:val="24"/>
        </w:rPr>
        <w:t>.</w:t>
      </w:r>
      <w:r w:rsidRPr="003C7100">
        <w:rPr>
          <w:bCs/>
          <w:sz w:val="24"/>
          <w:szCs w:val="24"/>
        </w:rPr>
        <w:t xml:space="preserve"> </w:t>
      </w:r>
    </w:p>
    <w:p w14:paraId="25EE754C" w14:textId="77777777" w:rsidR="00EC4AF0" w:rsidRPr="003C7100" w:rsidRDefault="00EC4AF0" w:rsidP="0003208C">
      <w:pPr>
        <w:numPr>
          <w:ilvl w:val="0"/>
          <w:numId w:val="26"/>
        </w:numPr>
        <w:suppressAutoHyphens/>
        <w:spacing w:line="276" w:lineRule="auto"/>
        <w:ind w:left="357" w:hanging="357"/>
        <w:rPr>
          <w:bCs/>
          <w:sz w:val="24"/>
          <w:szCs w:val="24"/>
        </w:rPr>
      </w:pPr>
      <w:r w:rsidRPr="003C7100">
        <w:rPr>
          <w:bCs/>
          <w:sz w:val="24"/>
          <w:szCs w:val="24"/>
        </w:rPr>
        <w:lastRenderedPageBreak/>
        <w:t>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48169A1C" w14:textId="77777777" w:rsidR="00EC4AF0" w:rsidRPr="003C7100" w:rsidRDefault="00EC4AF0" w:rsidP="0003208C">
      <w:pPr>
        <w:numPr>
          <w:ilvl w:val="0"/>
          <w:numId w:val="26"/>
        </w:numPr>
        <w:suppressAutoHyphens/>
        <w:spacing w:line="276" w:lineRule="auto"/>
        <w:ind w:left="357" w:hanging="357"/>
        <w:rPr>
          <w:bCs/>
          <w:sz w:val="24"/>
          <w:szCs w:val="24"/>
        </w:rPr>
      </w:pPr>
      <w:r w:rsidRPr="003C7100">
        <w:rPr>
          <w:bCs/>
          <w:sz w:val="24"/>
          <w:szCs w:val="24"/>
        </w:rPr>
        <w:t>Zamawiający informuje wykonawców o przedłużonym terminie składania ofert albo przez zamieszczenie informacji na stronie internetowej prowadzonego postępowania, na której została udostępniona SWZ.</w:t>
      </w:r>
    </w:p>
    <w:p w14:paraId="2622F22D" w14:textId="77777777" w:rsidR="00EC4AF0" w:rsidRPr="003C7100" w:rsidRDefault="00EC4AF0" w:rsidP="0003208C">
      <w:pPr>
        <w:numPr>
          <w:ilvl w:val="0"/>
          <w:numId w:val="26"/>
        </w:numPr>
        <w:suppressAutoHyphens/>
        <w:spacing w:line="276" w:lineRule="auto"/>
        <w:ind w:left="357" w:hanging="357"/>
        <w:rPr>
          <w:bCs/>
          <w:sz w:val="24"/>
          <w:szCs w:val="24"/>
        </w:rPr>
      </w:pPr>
      <w:r w:rsidRPr="003C7100">
        <w:rPr>
          <w:bCs/>
          <w:sz w:val="24"/>
          <w:szCs w:val="24"/>
        </w:rPr>
        <w:t xml:space="preserve">Informację o przedłużonym terminie składania ofert zamawiający zamieszcza w ogłoszeniu, o którym mowa w art. 267 ust. 2 pkt 6 ustawy </w:t>
      </w:r>
      <w:proofErr w:type="spellStart"/>
      <w:r w:rsidRPr="003C7100">
        <w:rPr>
          <w:bCs/>
          <w:sz w:val="24"/>
          <w:szCs w:val="24"/>
        </w:rPr>
        <w:t>Pzp</w:t>
      </w:r>
      <w:proofErr w:type="spellEnd"/>
      <w:r w:rsidRPr="003C7100">
        <w:rPr>
          <w:bCs/>
          <w:sz w:val="24"/>
          <w:szCs w:val="24"/>
        </w:rPr>
        <w:t>.</w:t>
      </w:r>
    </w:p>
    <w:p w14:paraId="25B15F32" w14:textId="77777777" w:rsidR="00EC4AF0" w:rsidRPr="003C7100" w:rsidRDefault="00EC4AF0" w:rsidP="0003208C">
      <w:pPr>
        <w:numPr>
          <w:ilvl w:val="0"/>
          <w:numId w:val="26"/>
        </w:numPr>
        <w:suppressAutoHyphens/>
        <w:spacing w:line="276" w:lineRule="auto"/>
        <w:ind w:left="357" w:hanging="357"/>
        <w:rPr>
          <w:bCs/>
          <w:sz w:val="24"/>
          <w:szCs w:val="24"/>
        </w:rPr>
      </w:pPr>
      <w:r w:rsidRPr="003C7100">
        <w:rPr>
          <w:bCs/>
          <w:sz w:val="24"/>
          <w:szCs w:val="24"/>
        </w:rPr>
        <w:t>Dokonaną zmianę treści SWZ zamawiający udostępnia na stronie internetowej prowadzonego postępowania.</w:t>
      </w:r>
    </w:p>
    <w:p w14:paraId="209DD982" w14:textId="77777777" w:rsidR="00EC4AF0" w:rsidRPr="003C7100" w:rsidRDefault="00EC4AF0" w:rsidP="0003208C">
      <w:pPr>
        <w:numPr>
          <w:ilvl w:val="0"/>
          <w:numId w:val="26"/>
        </w:numPr>
        <w:suppressAutoHyphens/>
        <w:spacing w:line="276" w:lineRule="auto"/>
        <w:ind w:left="357" w:hanging="357"/>
        <w:rPr>
          <w:bCs/>
          <w:sz w:val="24"/>
          <w:szCs w:val="24"/>
        </w:rPr>
      </w:pPr>
      <w:r w:rsidRPr="003C7100">
        <w:rPr>
          <w:bCs/>
          <w:sz w:val="24"/>
          <w:szCs w:val="24"/>
        </w:rPr>
        <w:t xml:space="preserve">W przypadku gdy zmiana treści  SWZ prowadzi do zmiany treści ogłoszenia o zamówieniu, zamawiający zamieszcza w Biuletynie Zamówień Publicznych ogłoszenie, o którym mowa w art. 267 ust. 2 pkt 6 ustawy </w:t>
      </w:r>
      <w:proofErr w:type="spellStart"/>
      <w:r w:rsidRPr="003C7100">
        <w:rPr>
          <w:bCs/>
          <w:sz w:val="24"/>
          <w:szCs w:val="24"/>
        </w:rPr>
        <w:t>Pzp</w:t>
      </w:r>
      <w:proofErr w:type="spellEnd"/>
      <w:r w:rsidRPr="003C7100">
        <w:rPr>
          <w:bCs/>
          <w:sz w:val="24"/>
          <w:szCs w:val="24"/>
        </w:rPr>
        <w:t>.</w:t>
      </w:r>
    </w:p>
    <w:p w14:paraId="49B3F7D8" w14:textId="32101C0E" w:rsidR="00C03C50" w:rsidRPr="009B0A53" w:rsidRDefault="00EC4AF0" w:rsidP="00187EC1">
      <w:pPr>
        <w:numPr>
          <w:ilvl w:val="0"/>
          <w:numId w:val="26"/>
        </w:numPr>
        <w:suppressAutoHyphens/>
        <w:spacing w:line="276" w:lineRule="auto"/>
        <w:ind w:left="357" w:hanging="357"/>
        <w:rPr>
          <w:sz w:val="24"/>
          <w:szCs w:val="24"/>
        </w:rPr>
      </w:pPr>
      <w:r w:rsidRPr="009B0A53">
        <w:rPr>
          <w:sz w:val="24"/>
          <w:szCs w:val="24"/>
        </w:rPr>
        <w:t>Nie przewiduje się zebrania wszystkich Wykonawców w celu wyjaśnienia wątpliwości dotyczących treści specyfikacji warunków zamówienia</w:t>
      </w:r>
      <w:r w:rsidR="004C143F" w:rsidRPr="009B0A53">
        <w:rPr>
          <w:sz w:val="24"/>
          <w:szCs w:val="24"/>
        </w:rPr>
        <w:t>.</w:t>
      </w:r>
    </w:p>
    <w:p w14:paraId="18380691" w14:textId="77777777" w:rsidR="00C03C50" w:rsidRPr="004C143F" w:rsidRDefault="00C03C50" w:rsidP="00C03C50">
      <w:pPr>
        <w:suppressAutoHyphens/>
        <w:spacing w:line="276" w:lineRule="auto"/>
        <w:rPr>
          <w:bCs/>
          <w:sz w:val="24"/>
          <w:szCs w:val="24"/>
        </w:rPr>
      </w:pPr>
    </w:p>
    <w:p w14:paraId="3860AE23" w14:textId="77777777" w:rsidR="00ED34A3" w:rsidRPr="00D31721" w:rsidRDefault="00ED34A3" w:rsidP="00ED34A3">
      <w:pPr>
        <w:pStyle w:val="Style8"/>
        <w:widowControl/>
        <w:spacing w:before="77"/>
        <w:jc w:val="center"/>
        <w:rPr>
          <w:rStyle w:val="FontStyle39"/>
          <w:rFonts w:ascii="Times New Roman" w:hAnsi="Times New Roman" w:cs="Times New Roman"/>
          <w:b/>
          <w:sz w:val="24"/>
        </w:rPr>
      </w:pPr>
      <w:r w:rsidRPr="00D31721">
        <w:rPr>
          <w:rStyle w:val="FontStyle39"/>
          <w:rFonts w:ascii="Times New Roman" w:hAnsi="Times New Roman" w:cs="Times New Roman"/>
          <w:b/>
          <w:sz w:val="24"/>
        </w:rPr>
        <w:t>ROZDZIAŁ X</w:t>
      </w:r>
    </w:p>
    <w:p w14:paraId="13143842" w14:textId="0C8C8DC4" w:rsidR="00584EA5" w:rsidRPr="00584EA5" w:rsidRDefault="00584EA5" w:rsidP="00584EA5">
      <w:pPr>
        <w:pStyle w:val="Nagwek1"/>
        <w:keepNext/>
        <w:suppressAutoHyphens/>
        <w:spacing w:before="0" w:line="276" w:lineRule="auto"/>
        <w:ind w:left="425"/>
        <w:rPr>
          <w:rFonts w:ascii="Times New Roman" w:hAnsi="Times New Roman"/>
          <w:szCs w:val="24"/>
        </w:rPr>
      </w:pPr>
      <w:r w:rsidRPr="00584EA5">
        <w:rPr>
          <w:rFonts w:ascii="Times New Roman" w:hAnsi="Times New Roman"/>
          <w:color w:val="000000"/>
          <w:szCs w:val="24"/>
          <w:u w:val="none"/>
        </w:rPr>
        <w:t>INFOR</w:t>
      </w:r>
      <w:r w:rsidR="00BB1531">
        <w:rPr>
          <w:rFonts w:ascii="Times New Roman" w:hAnsi="Times New Roman"/>
          <w:color w:val="000000"/>
          <w:szCs w:val="24"/>
          <w:u w:val="none"/>
        </w:rPr>
        <w:t>MACJE O SPOSOBIE KOMUNIKOWANIA S</w:t>
      </w:r>
      <w:r w:rsidRPr="00584EA5">
        <w:rPr>
          <w:rFonts w:ascii="Times New Roman" w:hAnsi="Times New Roman"/>
          <w:color w:val="000000"/>
          <w:szCs w:val="24"/>
          <w:u w:val="none"/>
        </w:rPr>
        <w:t>IĘ ZAMAWIAJĄCEGO Z WYKONAWCAMI W INNY SPOSÓB NIŻ W PRZY UŻYCIU ŚRODKÓW KOMUNIKACJI ELEKTRONICZNEJ W PRZYPADKU ZAISTNIENIA JEDNEJ Z SYTUACJI OKREŚLONYCH W ART.65 UST.1,ART.66 I ART.69 USTAWY PAP.</w:t>
      </w:r>
    </w:p>
    <w:p w14:paraId="09BEF11B" w14:textId="77777777" w:rsidR="00163139" w:rsidRPr="00337E22" w:rsidRDefault="00ED34A3" w:rsidP="00ED34A3">
      <w:pPr>
        <w:pStyle w:val="Tekstpodstawowy"/>
        <w:spacing w:before="120" w:line="360" w:lineRule="auto"/>
        <w:jc w:val="both"/>
        <w:rPr>
          <w:szCs w:val="24"/>
        </w:rPr>
      </w:pPr>
      <w:r w:rsidRPr="00337E22">
        <w:rPr>
          <w:szCs w:val="24"/>
        </w:rPr>
        <w:t>Nie dotyczy</w:t>
      </w:r>
    </w:p>
    <w:p w14:paraId="7D3443F7" w14:textId="77777777" w:rsidR="003C7100" w:rsidRPr="00D31721" w:rsidRDefault="00ED34A3" w:rsidP="00ED34A3">
      <w:pPr>
        <w:pStyle w:val="Style8"/>
        <w:widowControl/>
        <w:spacing w:before="77"/>
        <w:jc w:val="center"/>
        <w:rPr>
          <w:rStyle w:val="FontStyle39"/>
          <w:rFonts w:ascii="Times New Roman" w:hAnsi="Times New Roman" w:cs="Times New Roman"/>
          <w:b/>
          <w:sz w:val="24"/>
        </w:rPr>
      </w:pPr>
      <w:r w:rsidRPr="00D31721">
        <w:rPr>
          <w:rStyle w:val="FontStyle39"/>
          <w:rFonts w:ascii="Times New Roman" w:hAnsi="Times New Roman" w:cs="Times New Roman"/>
          <w:b/>
          <w:sz w:val="24"/>
        </w:rPr>
        <w:t>ROZDZIAŁ X</w:t>
      </w:r>
      <w:r w:rsidR="00D31721" w:rsidRPr="00D31721">
        <w:rPr>
          <w:rStyle w:val="FontStyle39"/>
          <w:rFonts w:ascii="Times New Roman" w:hAnsi="Times New Roman" w:cs="Times New Roman"/>
          <w:b/>
          <w:sz w:val="24"/>
        </w:rPr>
        <w:t>I</w:t>
      </w:r>
    </w:p>
    <w:p w14:paraId="59204C8C" w14:textId="77777777" w:rsidR="00584EA5" w:rsidRPr="00584EA5" w:rsidRDefault="00584EA5" w:rsidP="003C7100">
      <w:pPr>
        <w:pStyle w:val="Nagwek1"/>
        <w:keepNext/>
        <w:suppressAutoHyphens/>
        <w:spacing w:before="0" w:line="276" w:lineRule="auto"/>
        <w:rPr>
          <w:rFonts w:ascii="Times New Roman" w:hAnsi="Times New Roman"/>
          <w:color w:val="000000"/>
          <w:szCs w:val="24"/>
          <w:u w:val="none"/>
        </w:rPr>
      </w:pPr>
      <w:r w:rsidRPr="00584EA5">
        <w:rPr>
          <w:rFonts w:ascii="Times New Roman" w:hAnsi="Times New Roman"/>
          <w:color w:val="000000"/>
          <w:szCs w:val="24"/>
          <w:u w:val="none"/>
        </w:rPr>
        <w:t>OSOB</w:t>
      </w:r>
      <w:r w:rsidR="00163139">
        <w:rPr>
          <w:rFonts w:ascii="Times New Roman" w:hAnsi="Times New Roman"/>
          <w:color w:val="000000"/>
          <w:szCs w:val="24"/>
          <w:u w:val="none"/>
        </w:rPr>
        <w:t>Y</w:t>
      </w:r>
      <w:r w:rsidRPr="00584EA5">
        <w:rPr>
          <w:rFonts w:ascii="Times New Roman" w:hAnsi="Times New Roman"/>
          <w:color w:val="000000"/>
          <w:szCs w:val="24"/>
          <w:u w:val="none"/>
        </w:rPr>
        <w:t xml:space="preserve"> UPRAWNIONE DO KOMUNIKOWANIA SIĘ Z WYKONAWCAMI</w:t>
      </w:r>
    </w:p>
    <w:p w14:paraId="47256D67" w14:textId="77777777" w:rsidR="00ED34A3" w:rsidRPr="00ED34A3" w:rsidRDefault="00ED34A3" w:rsidP="00ED34A3">
      <w:pPr>
        <w:pStyle w:val="Akapitzlist"/>
        <w:spacing w:line="360" w:lineRule="auto"/>
        <w:ind w:left="1077"/>
        <w:jc w:val="both"/>
      </w:pPr>
      <w:r w:rsidRPr="00ED34A3">
        <w:t>– w sprawach postępowania przetargowego</w:t>
      </w:r>
      <w:r w:rsidR="00D052AC">
        <w:t>:</w:t>
      </w:r>
    </w:p>
    <w:p w14:paraId="01E2DA65" w14:textId="77777777" w:rsidR="00ED34A3" w:rsidRPr="00ED34A3" w:rsidRDefault="00ED34A3" w:rsidP="00ED34A3">
      <w:pPr>
        <w:pStyle w:val="Akapitzlist"/>
        <w:autoSpaceDE w:val="0"/>
        <w:autoSpaceDN w:val="0"/>
        <w:adjustRightInd w:val="0"/>
        <w:spacing w:before="43" w:line="360" w:lineRule="auto"/>
        <w:ind w:left="1077" w:right="10"/>
        <w:jc w:val="both"/>
      </w:pPr>
      <w:r w:rsidRPr="00ED34A3">
        <w:t>Beata Mularczyk - e-</w:t>
      </w:r>
      <w:proofErr w:type="spellStart"/>
      <w:r w:rsidRPr="00ED34A3">
        <w:t>maill</w:t>
      </w:r>
      <w:proofErr w:type="spellEnd"/>
      <w:r w:rsidRPr="00ED34A3">
        <w:t xml:space="preserve">  beata.mularczyk</w:t>
      </w:r>
      <w:hyperlink r:id="rId29" w:history="1">
        <w:r w:rsidRPr="00ED34A3">
          <w:rPr>
            <w:color w:val="000080"/>
            <w:u w:val="single"/>
          </w:rPr>
          <w:t>@gminamragowo.pl</w:t>
        </w:r>
      </w:hyperlink>
      <w:r w:rsidRPr="00ED34A3">
        <w:t>,</w:t>
      </w:r>
    </w:p>
    <w:p w14:paraId="76E0FD39" w14:textId="77777777" w:rsidR="00ED34A3" w:rsidRPr="00ED34A3" w:rsidRDefault="00ED34A3" w:rsidP="00ED34A3">
      <w:pPr>
        <w:pStyle w:val="Akapitzlist"/>
        <w:autoSpaceDE w:val="0"/>
        <w:autoSpaceDN w:val="0"/>
        <w:adjustRightInd w:val="0"/>
        <w:spacing w:before="43" w:line="360" w:lineRule="auto"/>
        <w:ind w:left="1077" w:right="10"/>
        <w:jc w:val="both"/>
        <w:rPr>
          <w:rStyle w:val="Hipercze"/>
          <w:color w:val="auto"/>
          <w:u w:val="none"/>
        </w:rPr>
      </w:pPr>
      <w:r w:rsidRPr="00ED34A3">
        <w:rPr>
          <w:rStyle w:val="Hipercze"/>
          <w:color w:val="auto"/>
          <w:u w:val="none"/>
        </w:rPr>
        <w:t>- w sprawach obsługi komunikacji elektronicznej:</w:t>
      </w:r>
    </w:p>
    <w:p w14:paraId="305F7E2E" w14:textId="77777777" w:rsidR="00ED34A3" w:rsidRPr="00197A5A" w:rsidRDefault="00ED34A3" w:rsidP="00ED34A3">
      <w:pPr>
        <w:pStyle w:val="Akapitzlist"/>
        <w:autoSpaceDE w:val="0"/>
        <w:autoSpaceDN w:val="0"/>
        <w:adjustRightInd w:val="0"/>
        <w:spacing w:before="43" w:line="360" w:lineRule="auto"/>
        <w:ind w:left="1077" w:right="10"/>
        <w:jc w:val="both"/>
        <w:rPr>
          <w:rStyle w:val="Hipercze"/>
          <w:color w:val="auto"/>
          <w:u w:val="none"/>
          <w:lang w:val="en-GB"/>
        </w:rPr>
      </w:pPr>
      <w:r w:rsidRPr="00197A5A">
        <w:rPr>
          <w:rStyle w:val="Hipercze"/>
          <w:color w:val="auto"/>
          <w:u w:val="none"/>
          <w:lang w:val="en-GB"/>
        </w:rPr>
        <w:t xml:space="preserve">Marcin </w:t>
      </w:r>
      <w:proofErr w:type="spellStart"/>
      <w:r w:rsidRPr="00197A5A">
        <w:rPr>
          <w:rStyle w:val="Hipercze"/>
          <w:color w:val="auto"/>
          <w:u w:val="none"/>
          <w:lang w:val="en-GB"/>
        </w:rPr>
        <w:t>Banach</w:t>
      </w:r>
      <w:proofErr w:type="spellEnd"/>
      <w:r w:rsidRPr="00197A5A">
        <w:rPr>
          <w:rStyle w:val="Hipercze"/>
          <w:color w:val="auto"/>
          <w:u w:val="none"/>
          <w:lang w:val="en-GB"/>
        </w:rPr>
        <w:t xml:space="preserve"> – e-</w:t>
      </w:r>
      <w:proofErr w:type="spellStart"/>
      <w:r w:rsidRPr="00197A5A">
        <w:rPr>
          <w:rStyle w:val="Hipercze"/>
          <w:color w:val="auto"/>
          <w:u w:val="none"/>
          <w:lang w:val="en-GB"/>
        </w:rPr>
        <w:t>maill</w:t>
      </w:r>
      <w:proofErr w:type="spellEnd"/>
      <w:r w:rsidRPr="00197A5A">
        <w:rPr>
          <w:rStyle w:val="Hipercze"/>
          <w:color w:val="auto"/>
          <w:u w:val="none"/>
          <w:lang w:val="en-GB"/>
        </w:rPr>
        <w:t xml:space="preserve"> </w:t>
      </w:r>
      <w:hyperlink r:id="rId30" w:history="1">
        <w:r w:rsidRPr="00197A5A">
          <w:rPr>
            <w:rStyle w:val="Hipercze"/>
            <w:lang w:val="en-GB"/>
          </w:rPr>
          <w:t>marcin.banach@gminamragowo.pl</w:t>
        </w:r>
      </w:hyperlink>
      <w:r w:rsidRPr="00197A5A">
        <w:rPr>
          <w:rStyle w:val="Hipercze"/>
          <w:color w:val="auto"/>
          <w:u w:val="none"/>
          <w:lang w:val="en-GB"/>
        </w:rPr>
        <w:t xml:space="preserve">  </w:t>
      </w:r>
    </w:p>
    <w:p w14:paraId="58549701" w14:textId="4215B749" w:rsidR="000C0267" w:rsidRPr="000C0267" w:rsidRDefault="00ED34A3" w:rsidP="00802D9D">
      <w:pPr>
        <w:pStyle w:val="Akapitzlist"/>
        <w:numPr>
          <w:ilvl w:val="0"/>
          <w:numId w:val="12"/>
        </w:numPr>
        <w:autoSpaceDE w:val="0"/>
        <w:autoSpaceDN w:val="0"/>
        <w:adjustRightInd w:val="0"/>
        <w:spacing w:before="43" w:line="360" w:lineRule="auto"/>
        <w:ind w:right="10"/>
        <w:jc w:val="both"/>
      </w:pPr>
      <w:r w:rsidRPr="000C0267">
        <w:t xml:space="preserve">Komunikacja ustna dopuszczalna jest tylko w odniesieniu do informacji, które nie są istotne, w szczególności nie dotyczą ogłoszenia o zamówieniu lub dokumentów zamówienia </w:t>
      </w:r>
      <w:r w:rsidR="004733DB">
        <w:t>.</w:t>
      </w:r>
    </w:p>
    <w:p w14:paraId="4031D941" w14:textId="77777777" w:rsidR="00ED34A3" w:rsidRDefault="00ED34A3" w:rsidP="00584EA5">
      <w:pPr>
        <w:pStyle w:val="Style8"/>
        <w:widowControl/>
        <w:spacing w:before="77"/>
        <w:jc w:val="center"/>
        <w:rPr>
          <w:rStyle w:val="FontStyle39"/>
          <w:rFonts w:ascii="Times New Roman" w:hAnsi="Times New Roman" w:cs="Times New Roman"/>
          <w:b/>
          <w:sz w:val="24"/>
        </w:rPr>
      </w:pPr>
      <w:r w:rsidRPr="00D31721">
        <w:rPr>
          <w:rStyle w:val="FontStyle39"/>
          <w:rFonts w:ascii="Times New Roman" w:hAnsi="Times New Roman" w:cs="Times New Roman"/>
          <w:b/>
          <w:sz w:val="24"/>
        </w:rPr>
        <w:t>ROZDZIAŁ X</w:t>
      </w:r>
      <w:r w:rsidR="00D31721" w:rsidRPr="00D31721">
        <w:rPr>
          <w:rStyle w:val="FontStyle39"/>
          <w:rFonts w:ascii="Times New Roman" w:hAnsi="Times New Roman" w:cs="Times New Roman"/>
          <w:b/>
          <w:sz w:val="24"/>
        </w:rPr>
        <w:t>II</w:t>
      </w:r>
    </w:p>
    <w:p w14:paraId="53686EED" w14:textId="77777777" w:rsidR="00584EA5" w:rsidRDefault="00584EA5" w:rsidP="00584EA5">
      <w:pPr>
        <w:pStyle w:val="Style8"/>
        <w:widowControl/>
        <w:spacing w:before="77"/>
        <w:jc w:val="center"/>
        <w:rPr>
          <w:rFonts w:asciiTheme="minorHAnsi" w:hAnsiTheme="minorHAnsi" w:cstheme="minorHAnsi"/>
          <w:sz w:val="22"/>
          <w:szCs w:val="22"/>
        </w:rPr>
      </w:pPr>
    </w:p>
    <w:p w14:paraId="68744B8B" w14:textId="77777777" w:rsidR="00584EA5" w:rsidRDefault="00584EA5" w:rsidP="00584EA5">
      <w:pPr>
        <w:pStyle w:val="Nagwek1"/>
        <w:keepNext/>
        <w:suppressAutoHyphens/>
        <w:spacing w:before="0" w:line="276" w:lineRule="auto"/>
        <w:rPr>
          <w:rFonts w:ascii="Times New Roman" w:eastAsia="SimSun" w:hAnsi="Times New Roman"/>
          <w:szCs w:val="24"/>
          <w:u w:val="none"/>
        </w:rPr>
      </w:pPr>
      <w:r w:rsidRPr="00584EA5">
        <w:rPr>
          <w:rFonts w:ascii="Times New Roman" w:eastAsia="SimSun" w:hAnsi="Times New Roman"/>
          <w:szCs w:val="24"/>
          <w:u w:val="none"/>
        </w:rPr>
        <w:t>WYMAGANIA DOTYCZĄCE WADIUM</w:t>
      </w:r>
    </w:p>
    <w:p w14:paraId="206E28CE" w14:textId="5D8A4852" w:rsidR="009B0A53" w:rsidRPr="009B0A53" w:rsidRDefault="00ED34A3" w:rsidP="009B0A53">
      <w:pPr>
        <w:pStyle w:val="Nagwek1"/>
        <w:keepNext/>
        <w:suppressAutoHyphens/>
        <w:spacing w:before="0" w:line="276" w:lineRule="auto"/>
      </w:pPr>
      <w:r w:rsidRPr="00584EA5">
        <w:rPr>
          <w:rFonts w:ascii="Times New Roman" w:hAnsi="Times New Roman"/>
          <w:b w:val="0"/>
          <w:u w:val="none"/>
        </w:rPr>
        <w:t>Zamawiający</w:t>
      </w:r>
      <w:r w:rsidR="00497696">
        <w:rPr>
          <w:rFonts w:ascii="Times New Roman" w:hAnsi="Times New Roman"/>
          <w:b w:val="0"/>
          <w:u w:val="none"/>
        </w:rPr>
        <w:t xml:space="preserve"> </w:t>
      </w:r>
      <w:r w:rsidRPr="00584EA5">
        <w:rPr>
          <w:rFonts w:ascii="Times New Roman" w:hAnsi="Times New Roman"/>
          <w:b w:val="0"/>
          <w:u w:val="none"/>
        </w:rPr>
        <w:t xml:space="preserve"> nie wymaga wniesienia wadium.</w:t>
      </w:r>
    </w:p>
    <w:p w14:paraId="4C64508E" w14:textId="77777777" w:rsidR="00584EA5" w:rsidRPr="00584EA5" w:rsidRDefault="00584EA5" w:rsidP="00584EA5"/>
    <w:p w14:paraId="3F734894" w14:textId="77777777" w:rsidR="00ED34A3" w:rsidRDefault="00ED34A3" w:rsidP="00D31721">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 xml:space="preserve">IAŁ </w:t>
      </w:r>
      <w:r w:rsidRPr="00D31721">
        <w:rPr>
          <w:rStyle w:val="FontStyle39"/>
          <w:rFonts w:ascii="Times New Roman" w:hAnsi="Times New Roman" w:cs="Times New Roman"/>
          <w:b/>
          <w:sz w:val="24"/>
        </w:rPr>
        <w:t>X</w:t>
      </w:r>
      <w:r w:rsidR="00D31721" w:rsidRPr="00D31721">
        <w:rPr>
          <w:rStyle w:val="FontStyle39"/>
          <w:rFonts w:ascii="Times New Roman" w:hAnsi="Times New Roman" w:cs="Times New Roman"/>
          <w:b/>
          <w:sz w:val="24"/>
        </w:rPr>
        <w:t>III</w:t>
      </w:r>
    </w:p>
    <w:p w14:paraId="44B42C4F" w14:textId="77777777" w:rsidR="00584EA5" w:rsidRPr="00560E26" w:rsidRDefault="00584EA5" w:rsidP="00D31721">
      <w:pPr>
        <w:pStyle w:val="Style8"/>
        <w:widowControl/>
        <w:spacing w:before="77"/>
        <w:jc w:val="center"/>
        <w:rPr>
          <w:rFonts w:asciiTheme="minorHAnsi" w:hAnsiTheme="minorHAnsi" w:cstheme="minorHAnsi"/>
          <w:sz w:val="22"/>
          <w:szCs w:val="22"/>
        </w:rPr>
      </w:pPr>
    </w:p>
    <w:p w14:paraId="4F14A4AC" w14:textId="77777777" w:rsidR="00ED34A3" w:rsidRPr="00337E22" w:rsidRDefault="00584EA5" w:rsidP="00D42F5E">
      <w:pPr>
        <w:pStyle w:val="Nagwek1"/>
        <w:keepNext/>
        <w:suppressAutoHyphens/>
        <w:spacing w:before="0" w:line="276" w:lineRule="auto"/>
        <w:ind w:left="425"/>
        <w:rPr>
          <w:rFonts w:ascii="Times New Roman" w:hAnsi="Times New Roman"/>
          <w:szCs w:val="24"/>
        </w:rPr>
      </w:pPr>
      <w:r w:rsidRPr="00584EA5">
        <w:rPr>
          <w:rFonts w:ascii="Times New Roman" w:eastAsia="SimSun" w:hAnsi="Times New Roman"/>
          <w:szCs w:val="24"/>
          <w:u w:val="none"/>
        </w:rPr>
        <w:lastRenderedPageBreak/>
        <w:t xml:space="preserve">TERMIN </w:t>
      </w:r>
      <w:r w:rsidR="009D20B5">
        <w:rPr>
          <w:rFonts w:ascii="Times New Roman" w:eastAsia="SimSun" w:hAnsi="Times New Roman"/>
          <w:szCs w:val="24"/>
          <w:u w:val="none"/>
        </w:rPr>
        <w:t xml:space="preserve"> </w:t>
      </w:r>
      <w:r w:rsidRPr="00584EA5">
        <w:rPr>
          <w:rFonts w:ascii="Times New Roman" w:eastAsia="SimSun" w:hAnsi="Times New Roman"/>
          <w:szCs w:val="24"/>
          <w:u w:val="none"/>
        </w:rPr>
        <w:t>ZWIĄZANIA</w:t>
      </w:r>
      <w:r w:rsidR="009D20B5">
        <w:rPr>
          <w:rFonts w:ascii="Times New Roman" w:eastAsia="SimSun" w:hAnsi="Times New Roman"/>
          <w:szCs w:val="24"/>
          <w:u w:val="none"/>
        </w:rPr>
        <w:t xml:space="preserve"> </w:t>
      </w:r>
      <w:r w:rsidRPr="00584EA5">
        <w:rPr>
          <w:rFonts w:ascii="Times New Roman" w:eastAsia="SimSun" w:hAnsi="Times New Roman"/>
          <w:szCs w:val="24"/>
          <w:u w:val="none"/>
        </w:rPr>
        <w:t xml:space="preserve"> OFERTĄ</w:t>
      </w:r>
    </w:p>
    <w:p w14:paraId="65FE2962" w14:textId="34D8C570" w:rsidR="00ED34A3" w:rsidRPr="00513399" w:rsidRDefault="00ED34A3" w:rsidP="0003208C">
      <w:pPr>
        <w:numPr>
          <w:ilvl w:val="1"/>
          <w:numId w:val="15"/>
        </w:numPr>
        <w:suppressAutoHyphens/>
        <w:spacing w:line="276" w:lineRule="auto"/>
        <w:ind w:left="357" w:hanging="357"/>
        <w:jc w:val="both"/>
        <w:rPr>
          <w:color w:val="FF0000"/>
          <w:sz w:val="24"/>
          <w:szCs w:val="24"/>
        </w:rPr>
      </w:pPr>
      <w:r w:rsidRPr="00D42F5E">
        <w:rPr>
          <w:sz w:val="24"/>
          <w:szCs w:val="24"/>
        </w:rPr>
        <w:t xml:space="preserve">Wykonawca pozostaje związany ofertą </w:t>
      </w:r>
      <w:r w:rsidR="006630F9">
        <w:rPr>
          <w:sz w:val="24"/>
          <w:szCs w:val="24"/>
        </w:rPr>
        <w:t>30 dni od dnia otwarcia ofert</w:t>
      </w:r>
      <w:r w:rsidR="000A0F6A">
        <w:rPr>
          <w:sz w:val="24"/>
          <w:szCs w:val="24"/>
        </w:rPr>
        <w:t xml:space="preserve"> tj.</w:t>
      </w:r>
      <w:r w:rsidR="00EB5F8A">
        <w:rPr>
          <w:sz w:val="24"/>
          <w:szCs w:val="24"/>
        </w:rPr>
        <w:t xml:space="preserve"> od </w:t>
      </w:r>
      <w:r w:rsidR="008206FB" w:rsidRPr="006E7DEE">
        <w:rPr>
          <w:sz w:val="24"/>
          <w:szCs w:val="24"/>
        </w:rPr>
        <w:t>0</w:t>
      </w:r>
      <w:r w:rsidR="006E7DEE" w:rsidRPr="006E7DEE">
        <w:rPr>
          <w:sz w:val="24"/>
          <w:szCs w:val="24"/>
        </w:rPr>
        <w:t>6</w:t>
      </w:r>
      <w:r w:rsidR="008206FB" w:rsidRPr="006E7DEE">
        <w:rPr>
          <w:sz w:val="24"/>
          <w:szCs w:val="24"/>
        </w:rPr>
        <w:t>.05.</w:t>
      </w:r>
      <w:r w:rsidR="008206FB">
        <w:rPr>
          <w:sz w:val="24"/>
          <w:szCs w:val="24"/>
        </w:rPr>
        <w:t>2026</w:t>
      </w:r>
      <w:r w:rsidR="000A0F6A">
        <w:rPr>
          <w:sz w:val="24"/>
          <w:szCs w:val="24"/>
        </w:rPr>
        <w:t>r.</w:t>
      </w:r>
      <w:r w:rsidR="001A173B">
        <w:rPr>
          <w:sz w:val="24"/>
          <w:szCs w:val="24"/>
        </w:rPr>
        <w:t xml:space="preserve"> – </w:t>
      </w:r>
      <w:r w:rsidR="006E7DEE">
        <w:rPr>
          <w:sz w:val="24"/>
          <w:szCs w:val="24"/>
        </w:rPr>
        <w:t>do 04.06.2026r.</w:t>
      </w:r>
    </w:p>
    <w:p w14:paraId="628678B4" w14:textId="77777777" w:rsidR="00ED34A3" w:rsidRPr="00D42F5E" w:rsidRDefault="00ED34A3" w:rsidP="0003208C">
      <w:pPr>
        <w:numPr>
          <w:ilvl w:val="1"/>
          <w:numId w:val="15"/>
        </w:numPr>
        <w:suppressAutoHyphens/>
        <w:spacing w:line="276" w:lineRule="auto"/>
        <w:ind w:left="357" w:hanging="357"/>
        <w:jc w:val="both"/>
        <w:rPr>
          <w:b/>
          <w:bCs/>
          <w:sz w:val="24"/>
          <w:szCs w:val="24"/>
        </w:rPr>
      </w:pPr>
      <w:r w:rsidRPr="00D42F5E">
        <w:rPr>
          <w:bCs/>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r w:rsidRPr="00D42F5E">
        <w:rPr>
          <w:b/>
          <w:bCs/>
          <w:sz w:val="24"/>
          <w:szCs w:val="24"/>
        </w:rPr>
        <w:t xml:space="preserve">. </w:t>
      </w:r>
    </w:p>
    <w:p w14:paraId="5BD18501" w14:textId="77777777" w:rsidR="00ED34A3" w:rsidRPr="00D31721" w:rsidRDefault="00ED34A3" w:rsidP="0003208C">
      <w:pPr>
        <w:numPr>
          <w:ilvl w:val="1"/>
          <w:numId w:val="15"/>
        </w:numPr>
        <w:suppressAutoHyphens/>
        <w:spacing w:line="276" w:lineRule="auto"/>
        <w:ind w:left="357" w:hanging="357"/>
        <w:jc w:val="both"/>
        <w:rPr>
          <w:rFonts w:asciiTheme="minorHAnsi" w:hAnsiTheme="minorHAnsi" w:cstheme="minorHAnsi"/>
          <w:bCs/>
          <w:sz w:val="22"/>
          <w:szCs w:val="22"/>
        </w:rPr>
      </w:pPr>
      <w:r w:rsidRPr="00D31721">
        <w:rPr>
          <w:bCs/>
          <w:sz w:val="24"/>
          <w:szCs w:val="24"/>
        </w:rPr>
        <w:t>Przedłużenie terminu związania ofertą, o którym mowa w ust. 2, wymaga złożenia przez wykonawcę pisemnego oświadczenia o wyrażeniu zgody na przedłużenie terminu związania ofertą.</w:t>
      </w:r>
    </w:p>
    <w:p w14:paraId="0FE85B9F" w14:textId="77777777" w:rsidR="00584EA5" w:rsidRDefault="00ED34A3" w:rsidP="00D31721">
      <w:pPr>
        <w:pStyle w:val="Style8"/>
        <w:widowControl/>
        <w:spacing w:before="77"/>
        <w:ind w:left="720"/>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w:t>
      </w:r>
      <w:r w:rsidR="00CA5A16">
        <w:rPr>
          <w:rStyle w:val="FontStyle39"/>
          <w:rFonts w:ascii="Times New Roman" w:hAnsi="Times New Roman" w:cs="Times New Roman"/>
          <w:b/>
          <w:sz w:val="24"/>
        </w:rPr>
        <w:t xml:space="preserve"> </w:t>
      </w:r>
      <w:r w:rsidR="00D31721">
        <w:rPr>
          <w:rStyle w:val="FontStyle39"/>
          <w:rFonts w:ascii="Times New Roman" w:hAnsi="Times New Roman" w:cs="Times New Roman"/>
          <w:b/>
          <w:sz w:val="24"/>
        </w:rPr>
        <w:t>XIV</w:t>
      </w:r>
    </w:p>
    <w:p w14:paraId="600F9796" w14:textId="77777777" w:rsidR="006531B4" w:rsidRDefault="006531B4" w:rsidP="00D31721">
      <w:pPr>
        <w:pStyle w:val="Style8"/>
        <w:widowControl/>
        <w:spacing w:before="77"/>
        <w:ind w:left="720"/>
        <w:jc w:val="center"/>
        <w:rPr>
          <w:rStyle w:val="FontStyle39"/>
          <w:rFonts w:ascii="Times New Roman" w:hAnsi="Times New Roman" w:cs="Times New Roman"/>
          <w:b/>
          <w:sz w:val="24"/>
        </w:rPr>
      </w:pPr>
    </w:p>
    <w:p w14:paraId="51373181" w14:textId="77777777" w:rsidR="00950972" w:rsidRPr="006531B4" w:rsidRDefault="00496EED" w:rsidP="00496EED">
      <w:pPr>
        <w:pStyle w:val="Nagwek1"/>
        <w:keepNext/>
        <w:suppressAutoHyphens/>
        <w:spacing w:before="0" w:line="276" w:lineRule="auto"/>
        <w:rPr>
          <w:rFonts w:ascii="Times New Roman" w:eastAsia="SimSun" w:hAnsi="Times New Roman"/>
          <w:szCs w:val="24"/>
        </w:rPr>
      </w:pPr>
      <w:r>
        <w:rPr>
          <w:rFonts w:ascii="Times New Roman" w:eastAsia="SimSun" w:hAnsi="Times New Roman"/>
          <w:bCs/>
          <w:szCs w:val="24"/>
          <w:u w:val="none"/>
        </w:rPr>
        <w:t>I.</w:t>
      </w:r>
      <w:r w:rsidR="00584EA5" w:rsidRPr="006531B4">
        <w:rPr>
          <w:rFonts w:ascii="Times New Roman" w:eastAsia="SimSun" w:hAnsi="Times New Roman"/>
          <w:bCs/>
          <w:szCs w:val="24"/>
          <w:u w:val="none"/>
        </w:rPr>
        <w:t>OPIS SPOSOBU PRZYGOTOWANIA OFERTY</w:t>
      </w:r>
    </w:p>
    <w:p w14:paraId="4D72FDCD" w14:textId="77777777" w:rsidR="00950972" w:rsidRPr="006531B4" w:rsidRDefault="00950972" w:rsidP="0003208C">
      <w:pPr>
        <w:pStyle w:val="NormalnyWeb"/>
        <w:numPr>
          <w:ilvl w:val="0"/>
          <w:numId w:val="28"/>
        </w:numPr>
        <w:spacing w:before="0" w:beforeAutospacing="0" w:after="0" w:afterAutospacing="0"/>
        <w:jc w:val="both"/>
        <w:textAlignment w:val="baseline"/>
        <w:rPr>
          <w:color w:val="000000"/>
        </w:rPr>
      </w:pPr>
      <w:r w:rsidRPr="006531B4">
        <w:rPr>
          <w:color w:val="000000"/>
        </w:rPr>
        <w:t xml:space="preserve">Oferta oraz przedmiotowe środki dowodowe (jeżeli były wymagane) składane elektronicznie muszą zostać podpisane </w:t>
      </w:r>
      <w:r w:rsidRPr="006531B4">
        <w:rPr>
          <w:b/>
          <w:bCs/>
          <w:color w:val="000000"/>
        </w:rPr>
        <w:t>elektronicznym kwalifikowanym podpisem</w:t>
      </w:r>
      <w:r w:rsidRPr="006531B4">
        <w:rPr>
          <w:color w:val="000000"/>
        </w:rPr>
        <w:t xml:space="preserve"> lub </w:t>
      </w:r>
      <w:r w:rsidRPr="006531B4">
        <w:rPr>
          <w:b/>
          <w:bCs/>
          <w:color w:val="000000"/>
        </w:rPr>
        <w:t xml:space="preserve">elektronicznym </w:t>
      </w:r>
      <w:r w:rsidRPr="006531B4">
        <w:rPr>
          <w:color w:val="000000"/>
        </w:rPr>
        <w:t> </w:t>
      </w:r>
      <w:r w:rsidRPr="006531B4">
        <w:rPr>
          <w:b/>
          <w:bCs/>
          <w:color w:val="000000"/>
        </w:rPr>
        <w:t>podpisem zaufanym</w:t>
      </w:r>
      <w:r w:rsidRPr="006531B4">
        <w:rPr>
          <w:color w:val="000000"/>
        </w:rPr>
        <w:t xml:space="preserve"> lub </w:t>
      </w:r>
      <w:r w:rsidRPr="006531B4">
        <w:rPr>
          <w:b/>
          <w:bCs/>
          <w:color w:val="000000"/>
        </w:rPr>
        <w:t>elektronicznym podpisem osobistym</w:t>
      </w:r>
      <w:r w:rsidRPr="006531B4">
        <w:rPr>
          <w:color w:val="000000"/>
        </w:rPr>
        <w:t xml:space="preserve">. W procesie składania oferty, w tym przedmiotowych środków dowodowych na platformie, </w:t>
      </w:r>
      <w:r w:rsidRPr="006531B4">
        <w:rPr>
          <w:b/>
          <w:bCs/>
          <w:color w:val="000000"/>
        </w:rPr>
        <w:t>kwalifikowany podpis elektroniczny</w:t>
      </w:r>
      <w:r w:rsidRPr="006531B4">
        <w:rPr>
          <w:color w:val="000000"/>
        </w:rPr>
        <w:t xml:space="preserve"> lub </w:t>
      </w:r>
      <w:r w:rsidRPr="006531B4">
        <w:rPr>
          <w:b/>
          <w:bCs/>
          <w:color w:val="000000"/>
        </w:rPr>
        <w:t>elektronicznym podpis zaufany</w:t>
      </w:r>
      <w:r w:rsidRPr="006531B4">
        <w:rPr>
          <w:color w:val="000000"/>
        </w:rPr>
        <w:t xml:space="preserve"> lub </w:t>
      </w:r>
      <w:r w:rsidRPr="006531B4">
        <w:rPr>
          <w:b/>
          <w:bCs/>
          <w:color w:val="000000"/>
        </w:rPr>
        <w:t>elektronicznym podpis osobisty</w:t>
      </w:r>
      <w:r w:rsidRPr="006531B4">
        <w:rPr>
          <w:color w:val="000000"/>
        </w:rPr>
        <w:t xml:space="preserve"> Wykonawca składa bezpośrednio na dokumencie, który następnie przesyła do systemu.</w:t>
      </w:r>
    </w:p>
    <w:p w14:paraId="4F7F7671" w14:textId="77777777" w:rsidR="00950972" w:rsidRPr="006531B4" w:rsidRDefault="00950972" w:rsidP="0003208C">
      <w:pPr>
        <w:pStyle w:val="Nagwek5"/>
        <w:keepNext w:val="0"/>
        <w:keepLines w:val="0"/>
        <w:numPr>
          <w:ilvl w:val="0"/>
          <w:numId w:val="28"/>
        </w:numPr>
        <w:spacing w:before="0"/>
        <w:jc w:val="both"/>
        <w:textAlignment w:val="baseline"/>
        <w:rPr>
          <w:rFonts w:ascii="Times New Roman" w:hAnsi="Times New Roman" w:cs="Times New Roman"/>
          <w:color w:val="000000"/>
          <w:sz w:val="24"/>
          <w:szCs w:val="24"/>
        </w:rPr>
      </w:pPr>
      <w:r w:rsidRPr="006531B4">
        <w:rPr>
          <w:rFonts w:ascii="Times New Roman" w:hAnsi="Times New Roman" w:cs="Times New Roman"/>
          <w:b/>
          <w:bCs/>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531B4">
        <w:rPr>
          <w:rFonts w:ascii="Times New Roman" w:hAnsi="Times New Roman" w:cs="Times New Roman"/>
          <w:color w:val="000000"/>
          <w:sz w:val="24"/>
          <w:szCs w:val="24"/>
        </w:rPr>
        <w:t>kwalifikowanym podpisem elektronicznym</w:t>
      </w:r>
      <w:r w:rsidRPr="006531B4">
        <w:rPr>
          <w:rFonts w:ascii="Times New Roman" w:hAnsi="Times New Roman" w:cs="Times New Roman"/>
          <w:b/>
          <w:bCs/>
          <w:color w:val="000000"/>
          <w:sz w:val="24"/>
          <w:szCs w:val="24"/>
        </w:rPr>
        <w:t xml:space="preserve"> lub </w:t>
      </w:r>
      <w:r w:rsidRPr="006531B4">
        <w:rPr>
          <w:rFonts w:ascii="Times New Roman" w:hAnsi="Times New Roman" w:cs="Times New Roman"/>
          <w:color w:val="000000"/>
          <w:sz w:val="24"/>
          <w:szCs w:val="24"/>
        </w:rPr>
        <w:t>elektronicznym podpisem zaufanym</w:t>
      </w:r>
      <w:r w:rsidRPr="006531B4">
        <w:rPr>
          <w:rFonts w:ascii="Times New Roman" w:hAnsi="Times New Roman" w:cs="Times New Roman"/>
          <w:b/>
          <w:bCs/>
          <w:color w:val="000000"/>
          <w:sz w:val="24"/>
          <w:szCs w:val="24"/>
        </w:rPr>
        <w:t xml:space="preserve"> lub </w:t>
      </w:r>
      <w:r w:rsidRPr="006531B4">
        <w:rPr>
          <w:rFonts w:ascii="Times New Roman" w:hAnsi="Times New Roman" w:cs="Times New Roman"/>
          <w:color w:val="000000"/>
          <w:sz w:val="24"/>
          <w:szCs w:val="24"/>
        </w:rPr>
        <w:t>elektronicznym podpisem osobistym</w:t>
      </w:r>
      <w:r w:rsidRPr="006531B4">
        <w:rPr>
          <w:rFonts w:ascii="Times New Roman" w:hAnsi="Times New Roman" w:cs="Times New Roman"/>
          <w:b/>
          <w:bCs/>
          <w:color w:val="000000"/>
          <w:sz w:val="24"/>
          <w:szCs w:val="24"/>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67EFA623" w14:textId="77777777" w:rsidR="00950972" w:rsidRPr="006531B4" w:rsidRDefault="00950972" w:rsidP="0003208C">
      <w:pPr>
        <w:pStyle w:val="NormalnyWeb"/>
        <w:numPr>
          <w:ilvl w:val="0"/>
          <w:numId w:val="28"/>
        </w:numPr>
        <w:spacing w:before="0" w:beforeAutospacing="0" w:after="0" w:afterAutospacing="0"/>
        <w:jc w:val="both"/>
        <w:textAlignment w:val="baseline"/>
        <w:rPr>
          <w:color w:val="000000"/>
        </w:rPr>
      </w:pPr>
      <w:r w:rsidRPr="006531B4">
        <w:rPr>
          <w:color w:val="000000"/>
        </w:rPr>
        <w:t>Oferta powinna być:</w:t>
      </w:r>
    </w:p>
    <w:p w14:paraId="6FC58BCA" w14:textId="77777777" w:rsidR="00950972" w:rsidRPr="006531B4" w:rsidRDefault="00950972" w:rsidP="0003208C">
      <w:pPr>
        <w:pStyle w:val="NormalnyWeb"/>
        <w:numPr>
          <w:ilvl w:val="0"/>
          <w:numId w:val="29"/>
        </w:numPr>
        <w:spacing w:before="0" w:beforeAutospacing="0" w:after="0" w:afterAutospacing="0"/>
        <w:jc w:val="both"/>
        <w:textAlignment w:val="baseline"/>
        <w:rPr>
          <w:color w:val="000000"/>
        </w:rPr>
      </w:pPr>
      <w:r w:rsidRPr="006531B4">
        <w:rPr>
          <w:color w:val="000000"/>
        </w:rPr>
        <w:t>sporządzona na podstawie załączników niniejszej SWZ w języku polskim,</w:t>
      </w:r>
    </w:p>
    <w:p w14:paraId="0890C6FD" w14:textId="77777777" w:rsidR="00950972" w:rsidRPr="006531B4" w:rsidRDefault="00950972" w:rsidP="0003208C">
      <w:pPr>
        <w:pStyle w:val="NormalnyWeb"/>
        <w:numPr>
          <w:ilvl w:val="0"/>
          <w:numId w:val="29"/>
        </w:numPr>
        <w:spacing w:before="0" w:beforeAutospacing="0" w:after="0" w:afterAutospacing="0"/>
        <w:jc w:val="both"/>
        <w:textAlignment w:val="baseline"/>
        <w:rPr>
          <w:color w:val="000000"/>
        </w:rPr>
      </w:pPr>
      <w:r w:rsidRPr="006531B4">
        <w:rPr>
          <w:color w:val="000000"/>
        </w:rPr>
        <w:t xml:space="preserve">złożona przy użyciu środków komunikacji elektronicznej tzn. za pośrednictwem </w:t>
      </w:r>
      <w:hyperlink r:id="rId31" w:history="1">
        <w:r w:rsidRPr="006531B4">
          <w:rPr>
            <w:rStyle w:val="Hipercze"/>
            <w:color w:val="1155CC"/>
          </w:rPr>
          <w:t>platformazakupowa.pl</w:t>
        </w:r>
      </w:hyperlink>
      <w:r w:rsidRPr="006531B4">
        <w:rPr>
          <w:color w:val="000000"/>
        </w:rPr>
        <w:t>,</w:t>
      </w:r>
    </w:p>
    <w:p w14:paraId="352E7C1A" w14:textId="77777777" w:rsidR="00950972" w:rsidRPr="006531B4" w:rsidRDefault="00950972" w:rsidP="0003208C">
      <w:pPr>
        <w:pStyle w:val="NormalnyWeb"/>
        <w:numPr>
          <w:ilvl w:val="0"/>
          <w:numId w:val="29"/>
        </w:numPr>
        <w:spacing w:before="0" w:beforeAutospacing="0" w:after="0" w:afterAutospacing="0"/>
        <w:jc w:val="both"/>
        <w:textAlignment w:val="baseline"/>
        <w:rPr>
          <w:color w:val="000000"/>
        </w:rPr>
      </w:pPr>
      <w:r w:rsidRPr="006531B4">
        <w:rPr>
          <w:color w:val="000000"/>
        </w:rPr>
        <w:t xml:space="preserve">podpisana </w:t>
      </w:r>
      <w:hyperlink r:id="rId32" w:history="1">
        <w:r w:rsidRPr="006531B4">
          <w:rPr>
            <w:rStyle w:val="Hipercze"/>
            <w:b/>
            <w:bCs/>
            <w:color w:val="1155CC"/>
          </w:rPr>
          <w:t>kwalifikowanym podpisem elektronicznym</w:t>
        </w:r>
      </w:hyperlink>
      <w:r w:rsidRPr="006531B4">
        <w:rPr>
          <w:color w:val="000000"/>
        </w:rPr>
        <w:t xml:space="preserve"> lub </w:t>
      </w:r>
      <w:r w:rsidRPr="006531B4">
        <w:rPr>
          <w:b/>
          <w:bCs/>
          <w:color w:val="000000"/>
        </w:rPr>
        <w:t xml:space="preserve">elektronicznym </w:t>
      </w:r>
      <w:hyperlink r:id="rId33" w:history="1">
        <w:r w:rsidRPr="006531B4">
          <w:rPr>
            <w:rStyle w:val="Hipercze"/>
            <w:b/>
            <w:bCs/>
            <w:color w:val="1155CC"/>
          </w:rPr>
          <w:t>podpisem zaufanym</w:t>
        </w:r>
      </w:hyperlink>
      <w:r w:rsidRPr="006531B4">
        <w:rPr>
          <w:color w:val="000000"/>
        </w:rPr>
        <w:t xml:space="preserve"> lub </w:t>
      </w:r>
      <w:r w:rsidRPr="006531B4">
        <w:rPr>
          <w:b/>
          <w:bCs/>
          <w:color w:val="000000"/>
        </w:rPr>
        <w:t xml:space="preserve">elektronicznym </w:t>
      </w:r>
      <w:hyperlink r:id="rId34" w:history="1">
        <w:r w:rsidRPr="006531B4">
          <w:rPr>
            <w:rStyle w:val="Hipercze"/>
            <w:b/>
            <w:bCs/>
            <w:color w:val="1155CC"/>
          </w:rPr>
          <w:t>podpisem osobistym</w:t>
        </w:r>
      </w:hyperlink>
      <w:r w:rsidRPr="006531B4">
        <w:rPr>
          <w:color w:val="000000"/>
        </w:rPr>
        <w:t xml:space="preserve"> przez osobę/osoby upoważnioną/upoważnione.</w:t>
      </w:r>
    </w:p>
    <w:p w14:paraId="535BC105" w14:textId="77777777" w:rsidR="00950972" w:rsidRPr="006531B4" w:rsidRDefault="00950972" w:rsidP="0003208C">
      <w:pPr>
        <w:pStyle w:val="NormalnyWeb"/>
        <w:numPr>
          <w:ilvl w:val="0"/>
          <w:numId w:val="30"/>
        </w:numPr>
        <w:spacing w:before="0" w:beforeAutospacing="0" w:after="0" w:afterAutospacing="0"/>
        <w:jc w:val="both"/>
        <w:textAlignment w:val="baseline"/>
        <w:rPr>
          <w:color w:val="000000"/>
        </w:rPr>
      </w:pPr>
      <w:r w:rsidRPr="006531B4">
        <w:rPr>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531B4">
        <w:rPr>
          <w:color w:val="000000"/>
        </w:rPr>
        <w:t>eIDAS</w:t>
      </w:r>
      <w:proofErr w:type="spellEnd"/>
      <w:r w:rsidRPr="006531B4">
        <w:rPr>
          <w:color w:val="000000"/>
        </w:rPr>
        <w:t>) (UE) nr 910/2014 - od 1 lipca 2016 roku”.</w:t>
      </w:r>
    </w:p>
    <w:p w14:paraId="0208B2EA" w14:textId="77777777" w:rsidR="00950972" w:rsidRPr="006531B4" w:rsidRDefault="00950972" w:rsidP="0003208C">
      <w:pPr>
        <w:pStyle w:val="NormalnyWeb"/>
        <w:numPr>
          <w:ilvl w:val="0"/>
          <w:numId w:val="31"/>
        </w:numPr>
        <w:spacing w:before="0" w:beforeAutospacing="0" w:after="0" w:afterAutospacing="0"/>
        <w:jc w:val="both"/>
        <w:textAlignment w:val="baseline"/>
        <w:rPr>
          <w:color w:val="000000"/>
        </w:rPr>
      </w:pPr>
      <w:r w:rsidRPr="006531B4">
        <w:rPr>
          <w:color w:val="000000"/>
        </w:rPr>
        <w:t xml:space="preserve">W przypadku wykorzystania formatu podpisu </w:t>
      </w:r>
      <w:proofErr w:type="spellStart"/>
      <w:r w:rsidRPr="006531B4">
        <w:rPr>
          <w:color w:val="000000"/>
        </w:rPr>
        <w:t>XAdES</w:t>
      </w:r>
      <w:proofErr w:type="spellEnd"/>
      <w:r w:rsidRPr="006531B4">
        <w:rPr>
          <w:color w:val="000000"/>
        </w:rPr>
        <w:t xml:space="preserve"> zewnętrzny. Zamawiający wymaga dołączenia odpowiedniej ilości plików tj. podpisywanych plików z danymi oraz plików </w:t>
      </w:r>
      <w:proofErr w:type="spellStart"/>
      <w:r w:rsidRPr="006531B4">
        <w:rPr>
          <w:color w:val="000000"/>
        </w:rPr>
        <w:t>XAdES</w:t>
      </w:r>
      <w:proofErr w:type="spellEnd"/>
      <w:r w:rsidRPr="006531B4">
        <w:rPr>
          <w:color w:val="000000"/>
        </w:rPr>
        <w:t>.</w:t>
      </w:r>
    </w:p>
    <w:p w14:paraId="22C4632C" w14:textId="77777777" w:rsidR="00950972" w:rsidRPr="006531B4" w:rsidRDefault="00950972" w:rsidP="0003208C">
      <w:pPr>
        <w:pStyle w:val="NormalnyWeb"/>
        <w:numPr>
          <w:ilvl w:val="0"/>
          <w:numId w:val="32"/>
        </w:numPr>
        <w:spacing w:before="0" w:beforeAutospacing="0" w:after="0" w:afterAutospacing="0"/>
        <w:jc w:val="both"/>
        <w:textAlignment w:val="baseline"/>
        <w:rPr>
          <w:color w:val="000000"/>
        </w:rPr>
      </w:pPr>
      <w:r w:rsidRPr="006531B4">
        <w:rPr>
          <w:color w:val="000000"/>
        </w:rPr>
        <w:t xml:space="preserve">Zgodnie z art. 18 ust. 3 ustawy </w:t>
      </w:r>
      <w:proofErr w:type="spellStart"/>
      <w:r w:rsidRPr="006531B4">
        <w:rPr>
          <w:color w:val="000000"/>
        </w:rPr>
        <w:t>Pzp</w:t>
      </w:r>
      <w:proofErr w:type="spellEnd"/>
      <w:r w:rsidRPr="006531B4">
        <w:rPr>
          <w:color w:val="00000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31D503F" w14:textId="77777777" w:rsidR="00950972" w:rsidRPr="006531B4" w:rsidRDefault="00950972" w:rsidP="0003208C">
      <w:pPr>
        <w:pStyle w:val="NormalnyWeb"/>
        <w:numPr>
          <w:ilvl w:val="0"/>
          <w:numId w:val="33"/>
        </w:numPr>
        <w:spacing w:before="0" w:beforeAutospacing="0" w:after="0" w:afterAutospacing="0"/>
        <w:jc w:val="both"/>
        <w:textAlignment w:val="baseline"/>
        <w:rPr>
          <w:color w:val="000000"/>
        </w:rPr>
      </w:pPr>
      <w:r w:rsidRPr="006531B4">
        <w:rPr>
          <w:color w:val="000000"/>
        </w:rPr>
        <w:lastRenderedPageBreak/>
        <w:t xml:space="preserve">Wykonawca, za pośrednictwem </w:t>
      </w:r>
      <w:hyperlink r:id="rId35" w:history="1">
        <w:r w:rsidRPr="006531B4">
          <w:rPr>
            <w:rStyle w:val="Hipercze"/>
            <w:color w:val="1155CC"/>
          </w:rPr>
          <w:t>platformazakupowa.pl</w:t>
        </w:r>
      </w:hyperlink>
      <w:r w:rsidRPr="006531B4">
        <w:rPr>
          <w:color w:val="000000"/>
        </w:rPr>
        <w:t xml:space="preserve"> może przed upływem terminu do składania ofert zmienić lub wycofać ofertę. Sposób dokonywania zmiany lub wycofania oferty zamieszczono w instrukcji zamieszczonej na stronie internetowej pod adresem:</w:t>
      </w:r>
    </w:p>
    <w:p w14:paraId="769C79BE" w14:textId="77777777" w:rsidR="00950972" w:rsidRPr="006531B4" w:rsidRDefault="006851CF" w:rsidP="00950972">
      <w:pPr>
        <w:pStyle w:val="NormalnyWeb"/>
        <w:spacing w:before="0" w:beforeAutospacing="0" w:after="0" w:afterAutospacing="0"/>
        <w:ind w:left="720"/>
        <w:jc w:val="both"/>
      </w:pPr>
      <w:hyperlink r:id="rId36" w:history="1">
        <w:r w:rsidR="00950972" w:rsidRPr="006531B4">
          <w:rPr>
            <w:rStyle w:val="Hipercze"/>
            <w:color w:val="1155CC"/>
          </w:rPr>
          <w:t>https://platformazakupowa.pl/strona/45-instrukcje</w:t>
        </w:r>
      </w:hyperlink>
    </w:p>
    <w:p w14:paraId="6BF76DB3" w14:textId="77777777" w:rsidR="00950972" w:rsidRPr="006531B4" w:rsidRDefault="00950972" w:rsidP="0003208C">
      <w:pPr>
        <w:pStyle w:val="NormalnyWeb"/>
        <w:numPr>
          <w:ilvl w:val="0"/>
          <w:numId w:val="34"/>
        </w:numPr>
        <w:spacing w:before="0" w:beforeAutospacing="0" w:after="0" w:afterAutospacing="0"/>
        <w:jc w:val="both"/>
        <w:textAlignment w:val="baseline"/>
        <w:rPr>
          <w:color w:val="000000"/>
        </w:rPr>
      </w:pPr>
      <w:r w:rsidRPr="006531B4">
        <w:rPr>
          <w:color w:val="000000"/>
        </w:rPr>
        <w:t>Każdy z Wykonawców może złożyć tylko jedną ofertę. Złożenie większej liczby ofert lub oferty zawierającej propozycje wariantowe spowoduje podlegać będzie odrzuceniu.</w:t>
      </w:r>
    </w:p>
    <w:p w14:paraId="0E3859A7" w14:textId="77777777" w:rsidR="00950972" w:rsidRPr="006531B4" w:rsidRDefault="00950972" w:rsidP="0003208C">
      <w:pPr>
        <w:pStyle w:val="NormalnyWeb"/>
        <w:numPr>
          <w:ilvl w:val="0"/>
          <w:numId w:val="35"/>
        </w:numPr>
        <w:spacing w:before="0" w:beforeAutospacing="0" w:after="0" w:afterAutospacing="0"/>
        <w:jc w:val="both"/>
        <w:textAlignment w:val="baseline"/>
        <w:rPr>
          <w:color w:val="000000"/>
        </w:rPr>
      </w:pPr>
      <w:r w:rsidRPr="006531B4">
        <w:rPr>
          <w:color w:val="000000"/>
        </w:rPr>
        <w:t xml:space="preserve">Ceny oferty muszą zawierać wszystkie koszty, jakie musi ponieść Wykonawca, aby zrealizować zamówienie z najwyższą starannością </w:t>
      </w:r>
      <w:r w:rsidR="00D015D3" w:rsidRPr="006531B4">
        <w:rPr>
          <w:color w:val="000000"/>
        </w:rPr>
        <w:t>.</w:t>
      </w:r>
    </w:p>
    <w:p w14:paraId="22D40541" w14:textId="77777777" w:rsidR="00950972" w:rsidRPr="006531B4" w:rsidRDefault="00950972" w:rsidP="0003208C">
      <w:pPr>
        <w:pStyle w:val="NormalnyWeb"/>
        <w:numPr>
          <w:ilvl w:val="0"/>
          <w:numId w:val="36"/>
        </w:numPr>
        <w:spacing w:before="0" w:beforeAutospacing="0" w:after="0" w:afterAutospacing="0"/>
        <w:jc w:val="both"/>
        <w:textAlignment w:val="baseline"/>
        <w:rPr>
          <w:color w:val="000000"/>
        </w:rPr>
      </w:pPr>
      <w:r w:rsidRPr="006531B4">
        <w:rPr>
          <w:color w:val="00000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ADA612F" w14:textId="77777777" w:rsidR="00950972" w:rsidRPr="006531B4" w:rsidRDefault="00950972" w:rsidP="0003208C">
      <w:pPr>
        <w:pStyle w:val="NormalnyWeb"/>
        <w:numPr>
          <w:ilvl w:val="0"/>
          <w:numId w:val="37"/>
        </w:numPr>
        <w:spacing w:before="0" w:beforeAutospacing="0" w:after="0" w:afterAutospacing="0"/>
        <w:jc w:val="both"/>
        <w:textAlignment w:val="baseline"/>
        <w:rPr>
          <w:color w:val="000000"/>
        </w:rPr>
      </w:pPr>
      <w:r w:rsidRPr="006531B4">
        <w:rPr>
          <w:color w:val="000000"/>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6CF285B" w14:textId="77777777" w:rsidR="00950972" w:rsidRPr="006531B4" w:rsidRDefault="00950972" w:rsidP="0003208C">
      <w:pPr>
        <w:pStyle w:val="NormalnyWeb"/>
        <w:numPr>
          <w:ilvl w:val="0"/>
          <w:numId w:val="38"/>
        </w:numPr>
        <w:spacing w:before="0" w:beforeAutospacing="0" w:after="0" w:afterAutospacing="0"/>
        <w:jc w:val="both"/>
        <w:textAlignment w:val="baseline"/>
        <w:rPr>
          <w:color w:val="000000"/>
        </w:rPr>
      </w:pPr>
      <w:r w:rsidRPr="006531B4">
        <w:rPr>
          <w:color w:val="000000"/>
        </w:rPr>
        <w:t>Maksymalny rozmiar jednego pliku przesyłanego za pośrednictwem dedykowanych formularzy do: złożenia, zmiany, wycofania oferty wynosi 150 MB natomiast przy komunikacji wielkość pliku to maksymalnie 500 MB.</w:t>
      </w:r>
    </w:p>
    <w:p w14:paraId="344C148F" w14:textId="77777777" w:rsidR="00950972" w:rsidRPr="006531B4" w:rsidRDefault="00950972" w:rsidP="0003208C">
      <w:pPr>
        <w:pStyle w:val="NormalnyWeb"/>
        <w:numPr>
          <w:ilvl w:val="0"/>
          <w:numId w:val="39"/>
        </w:numPr>
        <w:spacing w:before="0" w:beforeAutospacing="0" w:after="0" w:afterAutospacing="0"/>
        <w:jc w:val="both"/>
        <w:textAlignment w:val="baseline"/>
        <w:rPr>
          <w:color w:val="000000"/>
        </w:rPr>
      </w:pPr>
      <w:r w:rsidRPr="006531B4">
        <w:rPr>
          <w:b/>
          <w:bCs/>
          <w:color w:val="000000"/>
        </w:rPr>
        <w:t>Rozszerzenia plików wykorzystywanych przez Wykonawców muszą być zgodne z</w:t>
      </w:r>
      <w:r w:rsidRPr="006531B4">
        <w:rPr>
          <w:color w:val="00000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5BD8232" w14:textId="77777777" w:rsidR="00950972" w:rsidRPr="006531B4" w:rsidRDefault="00950972" w:rsidP="0003208C">
      <w:pPr>
        <w:pStyle w:val="NormalnyWeb"/>
        <w:numPr>
          <w:ilvl w:val="0"/>
          <w:numId w:val="40"/>
        </w:numPr>
        <w:spacing w:before="0" w:beforeAutospacing="0" w:after="0" w:afterAutospacing="0"/>
        <w:jc w:val="both"/>
        <w:textAlignment w:val="baseline"/>
        <w:rPr>
          <w:color w:val="000000"/>
        </w:rPr>
      </w:pPr>
      <w:r w:rsidRPr="006531B4">
        <w:rPr>
          <w:color w:val="000000"/>
        </w:rPr>
        <w:t>Zamawiający rekomenduje wykorzystanie formatów: .pdf .</w:t>
      </w:r>
      <w:proofErr w:type="spellStart"/>
      <w:r w:rsidRPr="006531B4">
        <w:rPr>
          <w:color w:val="000000"/>
        </w:rPr>
        <w:t>doc</w:t>
      </w:r>
      <w:proofErr w:type="spellEnd"/>
      <w:r w:rsidRPr="006531B4">
        <w:rPr>
          <w:color w:val="000000"/>
        </w:rPr>
        <w:t xml:space="preserve"> .</w:t>
      </w:r>
      <w:proofErr w:type="spellStart"/>
      <w:r w:rsidRPr="006531B4">
        <w:rPr>
          <w:color w:val="000000"/>
        </w:rPr>
        <w:t>docx</w:t>
      </w:r>
      <w:proofErr w:type="spellEnd"/>
      <w:r w:rsidRPr="006531B4">
        <w:rPr>
          <w:color w:val="000000"/>
        </w:rPr>
        <w:t xml:space="preserve"> .xls .</w:t>
      </w:r>
      <w:proofErr w:type="spellStart"/>
      <w:r w:rsidRPr="006531B4">
        <w:rPr>
          <w:color w:val="000000"/>
        </w:rPr>
        <w:t>xlsx</w:t>
      </w:r>
      <w:proofErr w:type="spellEnd"/>
      <w:r w:rsidRPr="006531B4">
        <w:rPr>
          <w:color w:val="000000"/>
        </w:rPr>
        <w:t xml:space="preserve"> .jpg (.</w:t>
      </w:r>
      <w:proofErr w:type="spellStart"/>
      <w:r w:rsidRPr="006531B4">
        <w:rPr>
          <w:color w:val="000000"/>
        </w:rPr>
        <w:t>jpeg</w:t>
      </w:r>
      <w:proofErr w:type="spellEnd"/>
      <w:r w:rsidRPr="006531B4">
        <w:rPr>
          <w:color w:val="000000"/>
        </w:rPr>
        <w:t xml:space="preserve">) </w:t>
      </w:r>
      <w:r w:rsidRPr="006531B4">
        <w:rPr>
          <w:b/>
          <w:bCs/>
          <w:color w:val="000000"/>
          <w:u w:val="single"/>
        </w:rPr>
        <w:t>ze szczególnym wskazaniem na .pdf</w:t>
      </w:r>
    </w:p>
    <w:p w14:paraId="3238A69C" w14:textId="77777777" w:rsidR="00950972" w:rsidRPr="006531B4" w:rsidRDefault="00950972" w:rsidP="0003208C">
      <w:pPr>
        <w:pStyle w:val="NormalnyWeb"/>
        <w:numPr>
          <w:ilvl w:val="0"/>
          <w:numId w:val="41"/>
        </w:numPr>
        <w:spacing w:before="0" w:beforeAutospacing="0" w:after="0" w:afterAutospacing="0"/>
        <w:jc w:val="both"/>
        <w:textAlignment w:val="baseline"/>
        <w:rPr>
          <w:color w:val="000000"/>
        </w:rPr>
      </w:pPr>
      <w:r w:rsidRPr="006531B4">
        <w:rPr>
          <w:color w:val="000000"/>
        </w:rPr>
        <w:t>W celu ewentualnej kompresji danych Zamawiający rekomenduje wykorzystanie jednego z rozszerzeń:</w:t>
      </w:r>
    </w:p>
    <w:p w14:paraId="425C7E78" w14:textId="77777777" w:rsidR="00950972" w:rsidRPr="006531B4" w:rsidRDefault="00950972" w:rsidP="0003208C">
      <w:pPr>
        <w:pStyle w:val="NormalnyWeb"/>
        <w:numPr>
          <w:ilvl w:val="0"/>
          <w:numId w:val="42"/>
        </w:numPr>
        <w:spacing w:before="0" w:beforeAutospacing="0" w:after="0" w:afterAutospacing="0"/>
        <w:jc w:val="both"/>
        <w:textAlignment w:val="baseline"/>
        <w:rPr>
          <w:color w:val="000000"/>
        </w:rPr>
      </w:pPr>
      <w:r w:rsidRPr="006531B4">
        <w:rPr>
          <w:color w:val="000000"/>
        </w:rPr>
        <w:t>.zip </w:t>
      </w:r>
    </w:p>
    <w:p w14:paraId="716CAC97" w14:textId="77777777" w:rsidR="00950972" w:rsidRPr="006531B4" w:rsidRDefault="00950972" w:rsidP="0003208C">
      <w:pPr>
        <w:pStyle w:val="NormalnyWeb"/>
        <w:numPr>
          <w:ilvl w:val="0"/>
          <w:numId w:val="42"/>
        </w:numPr>
        <w:spacing w:before="0" w:beforeAutospacing="0" w:after="0" w:afterAutospacing="0"/>
        <w:jc w:val="both"/>
        <w:textAlignment w:val="baseline"/>
        <w:rPr>
          <w:color w:val="000000"/>
        </w:rPr>
      </w:pPr>
      <w:r w:rsidRPr="006531B4">
        <w:rPr>
          <w:color w:val="000000"/>
        </w:rPr>
        <w:t>.7Z</w:t>
      </w:r>
    </w:p>
    <w:p w14:paraId="71260561" w14:textId="77777777" w:rsidR="00950972" w:rsidRPr="006531B4" w:rsidRDefault="00950972" w:rsidP="0003208C">
      <w:pPr>
        <w:pStyle w:val="NormalnyWeb"/>
        <w:numPr>
          <w:ilvl w:val="0"/>
          <w:numId w:val="43"/>
        </w:numPr>
        <w:spacing w:before="0" w:beforeAutospacing="0" w:after="0" w:afterAutospacing="0"/>
        <w:jc w:val="both"/>
        <w:textAlignment w:val="baseline"/>
      </w:pPr>
      <w:r w:rsidRPr="006531B4">
        <w:rPr>
          <w:color w:val="000000"/>
        </w:rPr>
        <w:t xml:space="preserve">Wśród rozszerzeń powszechnych a </w:t>
      </w:r>
      <w:r w:rsidRPr="006531B4">
        <w:rPr>
          <w:b/>
          <w:bCs/>
          <w:color w:val="000000"/>
        </w:rPr>
        <w:t>niewystępujących</w:t>
      </w:r>
      <w:r w:rsidRPr="006531B4">
        <w:rPr>
          <w:color w:val="000000"/>
        </w:rPr>
        <w:t xml:space="preserve"> w Rozporządzeniu KRI występują: .</w:t>
      </w:r>
      <w:proofErr w:type="spellStart"/>
      <w:r w:rsidRPr="006531B4">
        <w:rPr>
          <w:color w:val="000000"/>
        </w:rPr>
        <w:t>rar</w:t>
      </w:r>
      <w:proofErr w:type="spellEnd"/>
      <w:r w:rsidRPr="006531B4">
        <w:rPr>
          <w:color w:val="000000"/>
        </w:rPr>
        <w:t xml:space="preserve"> .gif .</w:t>
      </w:r>
      <w:proofErr w:type="spellStart"/>
      <w:r w:rsidRPr="006531B4">
        <w:rPr>
          <w:color w:val="000000"/>
        </w:rPr>
        <w:t>bmp</w:t>
      </w:r>
      <w:proofErr w:type="spellEnd"/>
      <w:r w:rsidRPr="006531B4">
        <w:rPr>
          <w:color w:val="000000"/>
        </w:rPr>
        <w:t xml:space="preserve"> .</w:t>
      </w:r>
      <w:proofErr w:type="spellStart"/>
      <w:r w:rsidRPr="006531B4">
        <w:rPr>
          <w:color w:val="000000"/>
        </w:rPr>
        <w:t>numbers</w:t>
      </w:r>
      <w:proofErr w:type="spellEnd"/>
      <w:r w:rsidRPr="006531B4">
        <w:rPr>
          <w:color w:val="000000"/>
        </w:rPr>
        <w:t xml:space="preserve"> .</w:t>
      </w:r>
      <w:proofErr w:type="spellStart"/>
      <w:r w:rsidRPr="006531B4">
        <w:rPr>
          <w:color w:val="000000"/>
        </w:rPr>
        <w:t>pages</w:t>
      </w:r>
      <w:proofErr w:type="spellEnd"/>
      <w:r w:rsidRPr="006531B4">
        <w:rPr>
          <w:color w:val="000000"/>
        </w:rPr>
        <w:t xml:space="preserve">. </w:t>
      </w:r>
      <w:r w:rsidRPr="006531B4">
        <w:rPr>
          <w:b/>
          <w:bCs/>
        </w:rPr>
        <w:t>Dokumenty złożone w takich plikach zostaną uznane za złożone nieskutecznie.</w:t>
      </w:r>
    </w:p>
    <w:p w14:paraId="5AA94310" w14:textId="77777777" w:rsidR="00950972" w:rsidRPr="006531B4" w:rsidRDefault="00950972" w:rsidP="0003208C">
      <w:pPr>
        <w:pStyle w:val="NormalnyWeb"/>
        <w:numPr>
          <w:ilvl w:val="0"/>
          <w:numId w:val="44"/>
        </w:numPr>
        <w:spacing w:before="0" w:beforeAutospacing="0" w:after="0" w:afterAutospacing="0"/>
        <w:jc w:val="both"/>
        <w:textAlignment w:val="baseline"/>
        <w:rPr>
          <w:color w:val="000000"/>
        </w:rPr>
      </w:pPr>
      <w:r w:rsidRPr="006531B4">
        <w:rPr>
          <w:color w:val="000000"/>
        </w:rPr>
        <w:t xml:space="preserve">Zamawiający zwraca uwagę na ograniczenia wielkości plików podpisywanych profilem zaufanym, który wynosi </w:t>
      </w:r>
      <w:r w:rsidRPr="006531B4">
        <w:rPr>
          <w:b/>
          <w:bCs/>
          <w:color w:val="000000"/>
        </w:rPr>
        <w:t>maksymalnie 10MB</w:t>
      </w:r>
      <w:r w:rsidRPr="006531B4">
        <w:rPr>
          <w:color w:val="000000"/>
        </w:rPr>
        <w:t xml:space="preserve">, oraz na ograniczenie wielkości plików podpisywanych w aplikacji </w:t>
      </w:r>
      <w:proofErr w:type="spellStart"/>
      <w:r w:rsidRPr="006531B4">
        <w:rPr>
          <w:color w:val="000000"/>
        </w:rPr>
        <w:t>eDoApp</w:t>
      </w:r>
      <w:proofErr w:type="spellEnd"/>
      <w:r w:rsidRPr="006531B4">
        <w:rPr>
          <w:color w:val="000000"/>
        </w:rPr>
        <w:t xml:space="preserve"> służącej do składania podpisu osobistego, który wynosi </w:t>
      </w:r>
      <w:r w:rsidRPr="006531B4">
        <w:rPr>
          <w:b/>
          <w:bCs/>
          <w:color w:val="000000"/>
        </w:rPr>
        <w:t>maksymalnie 5MB</w:t>
      </w:r>
      <w:r w:rsidRPr="006531B4">
        <w:rPr>
          <w:color w:val="000000"/>
        </w:rPr>
        <w:t>.</w:t>
      </w:r>
    </w:p>
    <w:p w14:paraId="2A7E9B26" w14:textId="77777777" w:rsidR="00950972" w:rsidRPr="006531B4" w:rsidRDefault="00950972" w:rsidP="0003208C">
      <w:pPr>
        <w:pStyle w:val="NormalnyWeb"/>
        <w:numPr>
          <w:ilvl w:val="0"/>
          <w:numId w:val="45"/>
        </w:numPr>
        <w:spacing w:before="0" w:beforeAutospacing="0" w:after="0" w:afterAutospacing="0"/>
        <w:jc w:val="both"/>
        <w:textAlignment w:val="baseline"/>
        <w:rPr>
          <w:color w:val="000000"/>
        </w:rPr>
      </w:pPr>
      <w:r w:rsidRPr="006531B4">
        <w:rPr>
          <w:color w:val="000000"/>
        </w:rPr>
        <w:t>W przypadku stosowania przez wykonawcę kwalifikowanego podpisu elektronicznego:</w:t>
      </w:r>
    </w:p>
    <w:p w14:paraId="5612CE94" w14:textId="77777777" w:rsidR="00950972" w:rsidRPr="006531B4" w:rsidRDefault="00950972" w:rsidP="0003208C">
      <w:pPr>
        <w:pStyle w:val="NormalnyWeb"/>
        <w:numPr>
          <w:ilvl w:val="0"/>
          <w:numId w:val="46"/>
        </w:numPr>
        <w:spacing w:before="0" w:beforeAutospacing="0" w:after="0" w:afterAutospacing="0"/>
        <w:ind w:left="1440"/>
        <w:jc w:val="both"/>
        <w:textAlignment w:val="baseline"/>
        <w:rPr>
          <w:color w:val="000000"/>
        </w:rPr>
      </w:pPr>
      <w:r w:rsidRPr="006531B4">
        <w:rPr>
          <w:color w:val="000000"/>
        </w:rPr>
        <w:t xml:space="preserve">Ze względu na niskie ryzyko naruszenia integralności pliku oraz łatwiejszą weryfikację podpisu zamawiający zaleca, w miarę możliwości, </w:t>
      </w:r>
      <w:r w:rsidRPr="006531B4">
        <w:rPr>
          <w:b/>
          <w:bCs/>
          <w:color w:val="000000"/>
        </w:rPr>
        <w:t xml:space="preserve">przekonwertowanie plików składających się na ofertę na rozszerzenie .pdf  i opatrzenie ich podpisem kwalifikowanym w formacie </w:t>
      </w:r>
      <w:proofErr w:type="spellStart"/>
      <w:r w:rsidRPr="006531B4">
        <w:rPr>
          <w:b/>
          <w:bCs/>
          <w:color w:val="000000"/>
        </w:rPr>
        <w:t>PAdES</w:t>
      </w:r>
      <w:proofErr w:type="spellEnd"/>
      <w:r w:rsidRPr="006531B4">
        <w:rPr>
          <w:b/>
          <w:bCs/>
          <w:color w:val="000000"/>
        </w:rPr>
        <w:t>. </w:t>
      </w:r>
    </w:p>
    <w:p w14:paraId="2A8BF270" w14:textId="77777777" w:rsidR="00950972" w:rsidRPr="006531B4" w:rsidRDefault="00950972" w:rsidP="0003208C">
      <w:pPr>
        <w:pStyle w:val="NormalnyWeb"/>
        <w:numPr>
          <w:ilvl w:val="0"/>
          <w:numId w:val="46"/>
        </w:numPr>
        <w:spacing w:before="0" w:beforeAutospacing="0" w:after="0" w:afterAutospacing="0"/>
        <w:ind w:left="1440"/>
        <w:jc w:val="both"/>
        <w:textAlignment w:val="baseline"/>
        <w:rPr>
          <w:color w:val="000000"/>
        </w:rPr>
      </w:pPr>
      <w:r w:rsidRPr="006531B4">
        <w:rPr>
          <w:color w:val="000000"/>
        </w:rPr>
        <w:t xml:space="preserve">Pliki w innych formatach niż PDF </w:t>
      </w:r>
      <w:r w:rsidRPr="006531B4">
        <w:rPr>
          <w:b/>
          <w:bCs/>
          <w:color w:val="000000"/>
        </w:rPr>
        <w:t xml:space="preserve">zaleca się opatrzyć podpisem w formacie </w:t>
      </w:r>
      <w:proofErr w:type="spellStart"/>
      <w:r w:rsidRPr="006531B4">
        <w:rPr>
          <w:b/>
          <w:bCs/>
          <w:color w:val="000000"/>
        </w:rPr>
        <w:t>XAdES</w:t>
      </w:r>
      <w:proofErr w:type="spellEnd"/>
      <w:r w:rsidRPr="006531B4">
        <w:rPr>
          <w:b/>
          <w:bCs/>
          <w:color w:val="000000"/>
        </w:rPr>
        <w:t xml:space="preserve"> o typie zewnętrznym</w:t>
      </w:r>
      <w:r w:rsidRPr="006531B4">
        <w:rPr>
          <w:color w:val="000000"/>
        </w:rPr>
        <w:t>. Wykonawca powinien pamiętać, aby plik z podpisem przekazywać łącznie z dokumentem podpisywanym.</w:t>
      </w:r>
    </w:p>
    <w:p w14:paraId="55E07107" w14:textId="77777777" w:rsidR="00950972" w:rsidRPr="006531B4" w:rsidRDefault="00950972" w:rsidP="0003208C">
      <w:pPr>
        <w:pStyle w:val="NormalnyWeb"/>
        <w:numPr>
          <w:ilvl w:val="0"/>
          <w:numId w:val="46"/>
        </w:numPr>
        <w:spacing w:before="0" w:beforeAutospacing="0" w:after="0" w:afterAutospacing="0"/>
        <w:ind w:left="1440"/>
        <w:jc w:val="both"/>
        <w:textAlignment w:val="baseline"/>
        <w:rPr>
          <w:color w:val="000000"/>
        </w:rPr>
      </w:pPr>
      <w:r w:rsidRPr="006531B4">
        <w:rPr>
          <w:color w:val="000000"/>
        </w:rPr>
        <w:t>Zamawiający rekomenduje wykorzystanie podpisu z kwalifikowanym znacznikiem czasu.</w:t>
      </w:r>
    </w:p>
    <w:p w14:paraId="1E5CF82E" w14:textId="77777777" w:rsidR="00950972" w:rsidRPr="006531B4" w:rsidRDefault="00950972" w:rsidP="0003208C">
      <w:pPr>
        <w:pStyle w:val="NormalnyWeb"/>
        <w:numPr>
          <w:ilvl w:val="0"/>
          <w:numId w:val="47"/>
        </w:numPr>
        <w:spacing w:before="0" w:beforeAutospacing="0" w:after="0" w:afterAutospacing="0"/>
        <w:jc w:val="both"/>
        <w:textAlignment w:val="baseline"/>
        <w:rPr>
          <w:color w:val="000000"/>
        </w:rPr>
      </w:pPr>
      <w:r w:rsidRPr="006531B4">
        <w:rPr>
          <w:color w:val="000000"/>
        </w:rPr>
        <w:t>Zamawiający zaleca aby</w:t>
      </w:r>
      <w:r w:rsidRPr="006531B4">
        <w:rPr>
          <w:b/>
          <w:bCs/>
          <w:color w:val="000000"/>
        </w:rPr>
        <w:t xml:space="preserve"> w przypadku podpisywania pliku przez kilka osób, stosować podpisy tego samego rodzaju.</w:t>
      </w:r>
      <w:r w:rsidRPr="006531B4">
        <w:rPr>
          <w:color w:val="000000"/>
        </w:rPr>
        <w:t xml:space="preserve"> Podpisywanie różnymi rodzajami podpisów np. osobistym i kwalifikowanym może doprowadzić do problemów w weryfikacji plików. </w:t>
      </w:r>
    </w:p>
    <w:p w14:paraId="6FA9BFFE" w14:textId="77777777" w:rsidR="00950972" w:rsidRPr="006531B4" w:rsidRDefault="00950972" w:rsidP="0003208C">
      <w:pPr>
        <w:pStyle w:val="NormalnyWeb"/>
        <w:numPr>
          <w:ilvl w:val="0"/>
          <w:numId w:val="48"/>
        </w:numPr>
        <w:spacing w:before="0" w:beforeAutospacing="0" w:after="0" w:afterAutospacing="0"/>
        <w:jc w:val="both"/>
        <w:textAlignment w:val="baseline"/>
        <w:rPr>
          <w:color w:val="000000"/>
        </w:rPr>
      </w:pPr>
      <w:r w:rsidRPr="006531B4">
        <w:rPr>
          <w:color w:val="000000"/>
        </w:rPr>
        <w:lastRenderedPageBreak/>
        <w:t>Zamawiający zaleca, aby Wykonawca z odpowiednim wyprzedzeniem przetestował możliwość prawidłowego wykorzystania wybranej metody podpisania plików oferty.</w:t>
      </w:r>
    </w:p>
    <w:p w14:paraId="5E3777D2" w14:textId="77777777" w:rsidR="00950972" w:rsidRPr="006531B4" w:rsidRDefault="00950972" w:rsidP="0003208C">
      <w:pPr>
        <w:pStyle w:val="NormalnyWeb"/>
        <w:numPr>
          <w:ilvl w:val="0"/>
          <w:numId w:val="49"/>
        </w:numPr>
        <w:spacing w:before="0" w:beforeAutospacing="0" w:after="0" w:afterAutospacing="0"/>
        <w:jc w:val="both"/>
        <w:textAlignment w:val="baseline"/>
        <w:rPr>
          <w:color w:val="000000"/>
        </w:rPr>
      </w:pPr>
      <w:r w:rsidRPr="006531B4">
        <w:rPr>
          <w:color w:val="000000"/>
        </w:rPr>
        <w:t xml:space="preserve">Osobą składającą ofertę powinna być osoba </w:t>
      </w:r>
      <w:r w:rsidR="00741612">
        <w:rPr>
          <w:color w:val="000000"/>
        </w:rPr>
        <w:t xml:space="preserve">uprawniona do reprezentacji Wykonawcy  lub </w:t>
      </w:r>
      <w:r w:rsidR="00A477EC">
        <w:rPr>
          <w:color w:val="000000"/>
        </w:rPr>
        <w:t xml:space="preserve">uprawniony jego </w:t>
      </w:r>
      <w:r w:rsidR="00741612">
        <w:rPr>
          <w:color w:val="000000"/>
        </w:rPr>
        <w:t>Pełnomocnik.</w:t>
      </w:r>
    </w:p>
    <w:p w14:paraId="10FC9992" w14:textId="77777777" w:rsidR="00950972" w:rsidRPr="006531B4" w:rsidRDefault="00950972" w:rsidP="0003208C">
      <w:pPr>
        <w:pStyle w:val="NormalnyWeb"/>
        <w:numPr>
          <w:ilvl w:val="0"/>
          <w:numId w:val="50"/>
        </w:numPr>
        <w:spacing w:before="0" w:beforeAutospacing="0" w:after="0" w:afterAutospacing="0"/>
        <w:jc w:val="both"/>
        <w:textAlignment w:val="baseline"/>
        <w:rPr>
          <w:color w:val="000000"/>
        </w:rPr>
      </w:pPr>
      <w:r w:rsidRPr="006531B4">
        <w:rPr>
          <w:color w:val="00000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59C2731" w14:textId="77777777" w:rsidR="00950972" w:rsidRPr="006531B4" w:rsidRDefault="00950972" w:rsidP="0003208C">
      <w:pPr>
        <w:pStyle w:val="NormalnyWeb"/>
        <w:numPr>
          <w:ilvl w:val="0"/>
          <w:numId w:val="51"/>
        </w:numPr>
        <w:spacing w:before="0" w:beforeAutospacing="0" w:after="0" w:afterAutospacing="0"/>
        <w:jc w:val="both"/>
        <w:textAlignment w:val="baseline"/>
        <w:rPr>
          <w:color w:val="000000"/>
        </w:rPr>
      </w:pPr>
      <w:r w:rsidRPr="006531B4">
        <w:rPr>
          <w:color w:val="000000"/>
        </w:rPr>
        <w:t>Jeśli Wykonawca pakuje dokumenty np. w plik o rozszerzeniu .zip, zaleca się wcześniejsze podpisanie każdego ze skompresowanych plików. </w:t>
      </w:r>
    </w:p>
    <w:p w14:paraId="129862A3" w14:textId="77777777" w:rsidR="00950972" w:rsidRPr="006531B4" w:rsidRDefault="00950972" w:rsidP="0003208C">
      <w:pPr>
        <w:pStyle w:val="NormalnyWeb"/>
        <w:numPr>
          <w:ilvl w:val="0"/>
          <w:numId w:val="52"/>
        </w:numPr>
        <w:spacing w:before="0" w:beforeAutospacing="0" w:after="0" w:afterAutospacing="0"/>
        <w:jc w:val="both"/>
        <w:textAlignment w:val="baseline"/>
        <w:rPr>
          <w:color w:val="000000"/>
        </w:rPr>
      </w:pPr>
      <w:r w:rsidRPr="006531B4">
        <w:rPr>
          <w:color w:val="000000"/>
        </w:rPr>
        <w:t xml:space="preserve">Zamawiający zaleca aby </w:t>
      </w:r>
      <w:r w:rsidRPr="006531B4">
        <w:rPr>
          <w:b/>
          <w:bCs/>
          <w:color w:val="000000"/>
          <w:u w:val="single"/>
        </w:rPr>
        <w:t>nie</w:t>
      </w:r>
      <w:r w:rsidRPr="006531B4">
        <w:rPr>
          <w:b/>
          <w:bCs/>
          <w:color w:val="000000"/>
        </w:rPr>
        <w:t xml:space="preserve"> </w:t>
      </w:r>
      <w:r w:rsidRPr="006531B4">
        <w:rPr>
          <w:color w:val="000000"/>
        </w:rPr>
        <w:t>wprowadzać jakichkolwiek zmian w plikach po podpisaniu ich podpisem kwalifikowanym. Może to skutkować naruszeniem integralności plików co równoważne będzie z koniecznością odrzucenia oferty.</w:t>
      </w:r>
    </w:p>
    <w:p w14:paraId="7B0CC6E7" w14:textId="77777777" w:rsidR="004D70D9" w:rsidRDefault="004D70D9" w:rsidP="004D70D9">
      <w:pPr>
        <w:pStyle w:val="NormalnyWeb"/>
        <w:spacing w:before="0" w:beforeAutospacing="0" w:after="0" w:afterAutospacing="0"/>
        <w:jc w:val="both"/>
        <w:textAlignment w:val="baseline"/>
        <w:rPr>
          <w:rFonts w:ascii="Arial" w:hAnsi="Arial" w:cs="Arial"/>
          <w:color w:val="000000"/>
          <w:sz w:val="20"/>
          <w:szCs w:val="20"/>
        </w:rPr>
      </w:pPr>
    </w:p>
    <w:p w14:paraId="343774E5" w14:textId="77777777" w:rsidR="004D70D9" w:rsidRDefault="004D70D9" w:rsidP="004D70D9">
      <w:pPr>
        <w:pStyle w:val="NormalnyWeb"/>
        <w:spacing w:before="0" w:beforeAutospacing="0" w:after="0" w:afterAutospacing="0"/>
        <w:jc w:val="both"/>
        <w:textAlignment w:val="baseline"/>
        <w:rPr>
          <w:rFonts w:ascii="Arial" w:hAnsi="Arial" w:cs="Arial"/>
          <w:color w:val="000000"/>
          <w:sz w:val="20"/>
          <w:szCs w:val="20"/>
        </w:rPr>
      </w:pPr>
    </w:p>
    <w:p w14:paraId="74C419FA" w14:textId="03F719EE" w:rsidR="004D70D9" w:rsidRDefault="006531B4" w:rsidP="009B0A53">
      <w:pPr>
        <w:pStyle w:val="Style8"/>
        <w:widowControl/>
        <w:spacing w:before="77"/>
        <w:rPr>
          <w:color w:val="000000"/>
          <w:sz w:val="20"/>
          <w:szCs w:val="20"/>
        </w:rPr>
      </w:pPr>
      <w:r>
        <w:rPr>
          <w:rStyle w:val="FontStyle39"/>
          <w:rFonts w:ascii="Times New Roman" w:hAnsi="Times New Roman" w:cs="Times New Roman"/>
          <w:b/>
          <w:sz w:val="24"/>
        </w:rPr>
        <w:t>II.</w:t>
      </w:r>
      <w:r w:rsidR="00B22D51">
        <w:rPr>
          <w:rStyle w:val="FontStyle39"/>
          <w:rFonts w:ascii="Times New Roman" w:hAnsi="Times New Roman" w:cs="Times New Roman"/>
          <w:b/>
          <w:sz w:val="24"/>
        </w:rPr>
        <w:t xml:space="preserve"> </w:t>
      </w:r>
      <w:r>
        <w:rPr>
          <w:rStyle w:val="FontStyle39"/>
          <w:rFonts w:ascii="Times New Roman" w:hAnsi="Times New Roman" w:cs="Times New Roman"/>
          <w:b/>
          <w:sz w:val="24"/>
        </w:rPr>
        <w:t>SKŁADANIE OFERT</w:t>
      </w:r>
    </w:p>
    <w:p w14:paraId="22257B3E" w14:textId="77777777" w:rsidR="00DA517D" w:rsidRPr="00DA517D" w:rsidRDefault="00DA517D" w:rsidP="00DA517D">
      <w:pPr>
        <w:rPr>
          <w:rFonts w:eastAsia="SimSun"/>
        </w:rPr>
      </w:pPr>
    </w:p>
    <w:p w14:paraId="12F5B0E6" w14:textId="77777777" w:rsidR="00ED34A3" w:rsidRPr="000C0267" w:rsidRDefault="00ED34A3" w:rsidP="0003208C">
      <w:pPr>
        <w:numPr>
          <w:ilvl w:val="0"/>
          <w:numId w:val="13"/>
        </w:numPr>
        <w:tabs>
          <w:tab w:val="clear" w:pos="502"/>
        </w:tabs>
        <w:suppressAutoHyphens/>
        <w:spacing w:line="276" w:lineRule="auto"/>
        <w:ind w:left="357" w:hanging="357"/>
        <w:jc w:val="both"/>
        <w:rPr>
          <w:sz w:val="24"/>
          <w:szCs w:val="24"/>
          <w:u w:val="single"/>
        </w:rPr>
      </w:pPr>
      <w:r w:rsidRPr="00D42F5E">
        <w:rPr>
          <w:sz w:val="24"/>
          <w:szCs w:val="24"/>
        </w:rPr>
        <w:t xml:space="preserve">Oferta może być złożona tylko </w:t>
      </w:r>
      <w:r w:rsidRPr="000C0267">
        <w:rPr>
          <w:b/>
          <w:sz w:val="24"/>
          <w:szCs w:val="24"/>
          <w:u w:val="single"/>
        </w:rPr>
        <w:t>do upływu terminu składania ofert.</w:t>
      </w:r>
    </w:p>
    <w:p w14:paraId="769023F2" w14:textId="77777777" w:rsidR="00ED34A3" w:rsidRPr="00D42F5E" w:rsidRDefault="00ED34A3" w:rsidP="0003208C">
      <w:pPr>
        <w:numPr>
          <w:ilvl w:val="0"/>
          <w:numId w:val="13"/>
        </w:numPr>
        <w:tabs>
          <w:tab w:val="clear" w:pos="502"/>
        </w:tabs>
        <w:suppressAutoHyphens/>
        <w:spacing w:line="276" w:lineRule="auto"/>
        <w:ind w:left="357" w:hanging="357"/>
        <w:jc w:val="both"/>
        <w:rPr>
          <w:sz w:val="24"/>
          <w:szCs w:val="24"/>
        </w:rPr>
      </w:pPr>
      <w:r w:rsidRPr="00D42F5E">
        <w:rPr>
          <w:sz w:val="24"/>
          <w:szCs w:val="24"/>
        </w:rPr>
        <w:t xml:space="preserve">Ofertę należy przygotować na formularzu (lub zgodnie z jego treścią) stanowiącym </w:t>
      </w:r>
      <w:r w:rsidRPr="003C7100">
        <w:rPr>
          <w:iCs/>
          <w:sz w:val="24"/>
          <w:szCs w:val="24"/>
        </w:rPr>
        <w:t>Załącznik nr 2</w:t>
      </w:r>
      <w:r w:rsidRPr="00D42F5E">
        <w:rPr>
          <w:i/>
          <w:sz w:val="24"/>
          <w:szCs w:val="24"/>
        </w:rPr>
        <w:t xml:space="preserve"> </w:t>
      </w:r>
      <w:r w:rsidR="00B22D51">
        <w:rPr>
          <w:sz w:val="24"/>
          <w:szCs w:val="24"/>
        </w:rPr>
        <w:t>do S</w:t>
      </w:r>
      <w:r w:rsidRPr="00D42F5E">
        <w:rPr>
          <w:sz w:val="24"/>
          <w:szCs w:val="24"/>
        </w:rPr>
        <w:t xml:space="preserve">pecyfikacji warunków zamówienia. </w:t>
      </w:r>
    </w:p>
    <w:p w14:paraId="12BFE431" w14:textId="77777777" w:rsidR="00ED34A3" w:rsidRPr="004C143F" w:rsidRDefault="00ED34A3" w:rsidP="0003208C">
      <w:pPr>
        <w:numPr>
          <w:ilvl w:val="0"/>
          <w:numId w:val="13"/>
        </w:numPr>
        <w:tabs>
          <w:tab w:val="clear" w:pos="502"/>
        </w:tabs>
        <w:suppressAutoHyphens/>
        <w:spacing w:line="276" w:lineRule="auto"/>
        <w:ind w:left="357" w:hanging="357"/>
        <w:jc w:val="both"/>
        <w:rPr>
          <w:b/>
          <w:sz w:val="24"/>
          <w:szCs w:val="24"/>
          <w:u w:val="single"/>
        </w:rPr>
      </w:pPr>
      <w:r w:rsidRPr="004C143F">
        <w:rPr>
          <w:b/>
          <w:sz w:val="24"/>
          <w:szCs w:val="24"/>
          <w:u w:val="single"/>
        </w:rPr>
        <w:t>Całość Oferty (dokumenty zamówienia składane wstępnie oraz na wezwanie) musi zawierać łącznie następujące oświadczenia i dokumenty:</w:t>
      </w:r>
    </w:p>
    <w:p w14:paraId="66A1E738" w14:textId="77777777" w:rsidR="00ED34A3" w:rsidRPr="00D42F5E" w:rsidRDefault="00D015D3" w:rsidP="0003208C">
      <w:pPr>
        <w:numPr>
          <w:ilvl w:val="1"/>
          <w:numId w:val="14"/>
        </w:numPr>
        <w:suppressAutoHyphens/>
        <w:spacing w:line="276" w:lineRule="auto"/>
        <w:ind w:left="714" w:hanging="357"/>
        <w:jc w:val="both"/>
        <w:rPr>
          <w:sz w:val="24"/>
          <w:szCs w:val="24"/>
        </w:rPr>
      </w:pPr>
      <w:r>
        <w:rPr>
          <w:sz w:val="24"/>
          <w:szCs w:val="24"/>
        </w:rPr>
        <w:t>Formularz Ofertowy</w:t>
      </w:r>
      <w:r w:rsidR="00ED34A3" w:rsidRPr="00D42F5E">
        <w:rPr>
          <w:sz w:val="24"/>
          <w:szCs w:val="24"/>
        </w:rPr>
        <w:t xml:space="preserve"> z wykorzystaniem wzoru – Załącznik nr 2 do SWZ (w terminie składania ofert);</w:t>
      </w:r>
    </w:p>
    <w:p w14:paraId="6C302AC1" w14:textId="77777777" w:rsidR="00ED34A3" w:rsidRPr="00D42F5E" w:rsidRDefault="00ED34A3" w:rsidP="0003208C">
      <w:pPr>
        <w:numPr>
          <w:ilvl w:val="1"/>
          <w:numId w:val="14"/>
        </w:numPr>
        <w:suppressAutoHyphens/>
        <w:spacing w:line="276" w:lineRule="auto"/>
        <w:ind w:left="714" w:hanging="357"/>
        <w:jc w:val="both"/>
        <w:rPr>
          <w:color w:val="000000"/>
          <w:sz w:val="24"/>
          <w:szCs w:val="24"/>
        </w:rPr>
      </w:pPr>
      <w:r w:rsidRPr="00D42F5E">
        <w:rPr>
          <w:sz w:val="24"/>
          <w:szCs w:val="24"/>
        </w:rPr>
        <w:t xml:space="preserve">pełnomocnictwa osób podpisujących ofertę do podejmowania zobowiązań w imieniu firmy składającej ofertę, o ile nie wynikają z przepisów prawa lub innych dokumentów </w:t>
      </w:r>
      <w:bookmarkStart w:id="1" w:name="_Hlk76464781"/>
      <w:r w:rsidRPr="00D42F5E">
        <w:rPr>
          <w:sz w:val="24"/>
          <w:szCs w:val="24"/>
        </w:rPr>
        <w:t>(w terminie składania ofert)</w:t>
      </w:r>
      <w:bookmarkEnd w:id="1"/>
      <w:r w:rsidRPr="00D42F5E">
        <w:rPr>
          <w:sz w:val="24"/>
          <w:szCs w:val="24"/>
        </w:rPr>
        <w:t>;</w:t>
      </w:r>
    </w:p>
    <w:p w14:paraId="0EE51F09" w14:textId="42198986" w:rsidR="00ED34A3" w:rsidRPr="00D42F5E" w:rsidRDefault="00ED34A3" w:rsidP="0003208C">
      <w:pPr>
        <w:numPr>
          <w:ilvl w:val="1"/>
          <w:numId w:val="14"/>
        </w:numPr>
        <w:shd w:val="clear" w:color="auto" w:fill="FFFFFF"/>
        <w:tabs>
          <w:tab w:val="left" w:pos="691"/>
        </w:tabs>
        <w:suppressAutoHyphens/>
        <w:spacing w:line="276" w:lineRule="auto"/>
        <w:ind w:left="714" w:hanging="357"/>
        <w:jc w:val="both"/>
        <w:rPr>
          <w:color w:val="000000"/>
          <w:sz w:val="24"/>
          <w:szCs w:val="24"/>
        </w:rPr>
      </w:pPr>
      <w:r w:rsidRPr="00D42F5E">
        <w:rPr>
          <w:sz w:val="24"/>
          <w:szCs w:val="24"/>
        </w:rPr>
        <w:t xml:space="preserve">oświadczenia o braku podstaw do wykluczenia na podstawie art. 108 ust. 1 i art. 109 ust. 1 pkt </w:t>
      </w:r>
      <w:r w:rsidR="00DD7C2E">
        <w:rPr>
          <w:sz w:val="24"/>
          <w:szCs w:val="24"/>
        </w:rPr>
        <w:t>od 4 do 10</w:t>
      </w:r>
      <w:r w:rsidRPr="00D42F5E">
        <w:rPr>
          <w:sz w:val="24"/>
          <w:szCs w:val="24"/>
        </w:rPr>
        <w:t xml:space="preserve"> ustawy </w:t>
      </w:r>
      <w:proofErr w:type="spellStart"/>
      <w:r w:rsidRPr="00D42F5E">
        <w:rPr>
          <w:sz w:val="24"/>
          <w:szCs w:val="24"/>
        </w:rPr>
        <w:t>Pzp</w:t>
      </w:r>
      <w:proofErr w:type="spellEnd"/>
      <w:r w:rsidR="00DD7C2E">
        <w:rPr>
          <w:sz w:val="24"/>
          <w:szCs w:val="24"/>
        </w:rPr>
        <w:t xml:space="preserve"> oraz art. 7 ustawy z dnia 13 kwietnia 2022r. o szczególnych rozwiązaniach zakresie przeciwdziałania wspieraniu agresji na Ukrainę oraz sł</w:t>
      </w:r>
      <w:r w:rsidR="000B4F7C">
        <w:rPr>
          <w:sz w:val="24"/>
          <w:szCs w:val="24"/>
        </w:rPr>
        <w:t>u</w:t>
      </w:r>
      <w:r w:rsidR="00DD7C2E">
        <w:rPr>
          <w:sz w:val="24"/>
          <w:szCs w:val="24"/>
        </w:rPr>
        <w:t>żących ochronie bezpieczeństwa narodowego (</w:t>
      </w:r>
      <w:proofErr w:type="spellStart"/>
      <w:r w:rsidR="00516FFB" w:rsidRPr="00F12BEF">
        <w:rPr>
          <w:sz w:val="24"/>
          <w:szCs w:val="24"/>
        </w:rPr>
        <w:t>t.j</w:t>
      </w:r>
      <w:proofErr w:type="spellEnd"/>
      <w:r w:rsidR="00516FFB" w:rsidRPr="00F12BEF">
        <w:rPr>
          <w:sz w:val="24"/>
          <w:szCs w:val="24"/>
        </w:rPr>
        <w:t>. Dz. U. z 2025 r. poz. 514</w:t>
      </w:r>
      <w:r w:rsidR="00DD7C2E">
        <w:rPr>
          <w:sz w:val="24"/>
          <w:szCs w:val="24"/>
        </w:rPr>
        <w:t>)-</w:t>
      </w:r>
      <w:r w:rsidRPr="00D42F5E">
        <w:rPr>
          <w:sz w:val="24"/>
          <w:szCs w:val="24"/>
        </w:rPr>
        <w:t xml:space="preserve"> (Załącznik nr 3 do SWZ - w terminie składania ofert)) ;</w:t>
      </w:r>
    </w:p>
    <w:p w14:paraId="06E4458F" w14:textId="77777777" w:rsidR="00ED34A3" w:rsidRPr="00DD7C2E" w:rsidRDefault="00ED34A3" w:rsidP="0003208C">
      <w:pPr>
        <w:numPr>
          <w:ilvl w:val="1"/>
          <w:numId w:val="14"/>
        </w:numPr>
        <w:suppressAutoHyphens/>
        <w:spacing w:line="276" w:lineRule="auto"/>
        <w:ind w:left="714" w:hanging="357"/>
        <w:jc w:val="both"/>
        <w:rPr>
          <w:color w:val="000000"/>
          <w:sz w:val="24"/>
          <w:szCs w:val="24"/>
        </w:rPr>
      </w:pPr>
      <w:r w:rsidRPr="00D42F5E">
        <w:rPr>
          <w:sz w:val="24"/>
          <w:szCs w:val="24"/>
        </w:rPr>
        <w:t xml:space="preserve">oświadczenie o spełnianiu warunków udziału w postępowaniu, określonych w art. 112 ust. 2 ustawy </w:t>
      </w:r>
      <w:proofErr w:type="spellStart"/>
      <w:r w:rsidRPr="00D42F5E">
        <w:rPr>
          <w:sz w:val="24"/>
          <w:szCs w:val="24"/>
        </w:rPr>
        <w:t>Pzp</w:t>
      </w:r>
      <w:proofErr w:type="spellEnd"/>
      <w:r w:rsidRPr="00D42F5E">
        <w:rPr>
          <w:sz w:val="24"/>
          <w:szCs w:val="24"/>
        </w:rPr>
        <w:t xml:space="preserve"> (Załącznik nr 3 do SWZ - w terminie składania ofert));</w:t>
      </w:r>
    </w:p>
    <w:p w14:paraId="7E4D35A5" w14:textId="77777777" w:rsidR="00DD7C2E" w:rsidRPr="001B7260" w:rsidRDefault="00DD7C2E" w:rsidP="0003208C">
      <w:pPr>
        <w:numPr>
          <w:ilvl w:val="1"/>
          <w:numId w:val="14"/>
        </w:numPr>
        <w:suppressAutoHyphens/>
        <w:spacing w:line="276" w:lineRule="auto"/>
        <w:ind w:left="714" w:hanging="357"/>
        <w:jc w:val="both"/>
        <w:rPr>
          <w:color w:val="000000"/>
          <w:sz w:val="24"/>
          <w:szCs w:val="24"/>
        </w:rPr>
      </w:pPr>
      <w:r>
        <w:rPr>
          <w:sz w:val="24"/>
          <w:szCs w:val="24"/>
        </w:rPr>
        <w:t>Oświadczenie o zachowaniu tajemnicy przedsiębiorstwa –(Zał. nr.3.2. do SWZ- w terminie składania ofert).</w:t>
      </w:r>
    </w:p>
    <w:p w14:paraId="730FEBB5" w14:textId="77777777" w:rsidR="001B7260" w:rsidRDefault="00497696" w:rsidP="0003208C">
      <w:pPr>
        <w:pStyle w:val="Akapitzlist"/>
        <w:numPr>
          <w:ilvl w:val="1"/>
          <w:numId w:val="14"/>
        </w:numPr>
      </w:pPr>
      <w:r>
        <w:t xml:space="preserve">   </w:t>
      </w:r>
      <w:r w:rsidR="001B7260" w:rsidRPr="006531B4">
        <w:t>Zobowiązanie podmiotu trzeciego</w:t>
      </w:r>
      <w:r w:rsidR="006531B4" w:rsidRPr="006531B4">
        <w:rPr>
          <w:b/>
        </w:rPr>
        <w:t xml:space="preserve"> </w:t>
      </w:r>
      <w:r w:rsidR="006531B4" w:rsidRPr="006531B4">
        <w:t>do udostępnienia zasobów</w:t>
      </w:r>
      <w:r w:rsidR="006531B4" w:rsidRPr="006531B4">
        <w:rPr>
          <w:b/>
        </w:rPr>
        <w:t xml:space="preserve"> </w:t>
      </w:r>
      <w:r w:rsidR="001B7260" w:rsidRPr="006531B4">
        <w:t>(jeśli występuje)</w:t>
      </w:r>
      <w:r w:rsidR="006531B4">
        <w:t xml:space="preserve"> – </w:t>
      </w:r>
      <w:r>
        <w:t xml:space="preserve">   </w:t>
      </w:r>
      <w:r w:rsidR="006531B4">
        <w:t>(Załącznik   nr 7 do SWZ).</w:t>
      </w:r>
      <w:r w:rsidR="00FC6C6E" w:rsidRPr="00FC6C6E">
        <w:t xml:space="preserve"> </w:t>
      </w:r>
      <w:r w:rsidR="00FC6C6E" w:rsidRPr="00D42F5E">
        <w:t>- w terminie składania ofert</w:t>
      </w:r>
      <w:r w:rsidR="00FC6C6E">
        <w:t>.</w:t>
      </w:r>
    </w:p>
    <w:p w14:paraId="44D266D4" w14:textId="77777777" w:rsidR="006531B4" w:rsidRPr="001E0A01" w:rsidRDefault="00497696" w:rsidP="0003208C">
      <w:pPr>
        <w:pStyle w:val="Akapitzlist"/>
        <w:numPr>
          <w:ilvl w:val="1"/>
          <w:numId w:val="14"/>
        </w:numPr>
        <w:rPr>
          <w:b/>
        </w:rPr>
      </w:pPr>
      <w:r>
        <w:t xml:space="preserve">    </w:t>
      </w:r>
      <w:r w:rsidR="000666EC" w:rsidRPr="001E0A01">
        <w:rPr>
          <w:b/>
        </w:rPr>
        <w:t>Kosztorys ofertowy- w terminie składania ofert.</w:t>
      </w:r>
    </w:p>
    <w:p w14:paraId="56BFB864" w14:textId="77777777" w:rsidR="00497696" w:rsidRPr="001B7260" w:rsidRDefault="00497696" w:rsidP="00497696">
      <w:pPr>
        <w:pStyle w:val="Akapitzlist"/>
        <w:ind w:left="502"/>
      </w:pPr>
    </w:p>
    <w:p w14:paraId="1411CB51" w14:textId="77777777" w:rsidR="00ED34A3" w:rsidRPr="00D31721" w:rsidRDefault="00497696" w:rsidP="0003208C">
      <w:pPr>
        <w:numPr>
          <w:ilvl w:val="1"/>
          <w:numId w:val="14"/>
        </w:numPr>
        <w:suppressAutoHyphens/>
        <w:spacing w:line="276" w:lineRule="auto"/>
        <w:ind w:left="714" w:hanging="357"/>
        <w:jc w:val="both"/>
        <w:rPr>
          <w:sz w:val="24"/>
          <w:szCs w:val="24"/>
        </w:rPr>
      </w:pPr>
      <w:r>
        <w:rPr>
          <w:color w:val="000000"/>
          <w:sz w:val="24"/>
          <w:szCs w:val="24"/>
        </w:rPr>
        <w:t>D</w:t>
      </w:r>
      <w:r w:rsidR="00ED34A3" w:rsidRPr="00D42F5E">
        <w:rPr>
          <w:color w:val="000000"/>
          <w:sz w:val="24"/>
          <w:szCs w:val="24"/>
        </w:rPr>
        <w:t xml:space="preserve">okumenty, o których mowa w </w:t>
      </w:r>
      <w:r w:rsidR="00ED34A3" w:rsidRPr="00D31721">
        <w:rPr>
          <w:sz w:val="24"/>
          <w:szCs w:val="24"/>
        </w:rPr>
        <w:t xml:space="preserve">Rozdziale </w:t>
      </w:r>
      <w:r w:rsidR="00D31721" w:rsidRPr="00D31721">
        <w:rPr>
          <w:sz w:val="24"/>
          <w:szCs w:val="24"/>
        </w:rPr>
        <w:t>VIII</w:t>
      </w:r>
      <w:r w:rsidR="00FC6C6E">
        <w:rPr>
          <w:sz w:val="24"/>
          <w:szCs w:val="24"/>
        </w:rPr>
        <w:t xml:space="preserve"> ust.2</w:t>
      </w:r>
      <w:r w:rsidR="00ED34A3" w:rsidRPr="00D31721">
        <w:rPr>
          <w:sz w:val="24"/>
          <w:szCs w:val="24"/>
        </w:rPr>
        <w:t xml:space="preserve"> SWZ – na wezwanie;</w:t>
      </w:r>
    </w:p>
    <w:p w14:paraId="09B1A6FD" w14:textId="77777777" w:rsidR="00ED34A3" w:rsidRPr="00D31721" w:rsidRDefault="00ED34A3" w:rsidP="0003208C">
      <w:pPr>
        <w:numPr>
          <w:ilvl w:val="1"/>
          <w:numId w:val="14"/>
        </w:numPr>
        <w:suppressAutoHyphens/>
        <w:spacing w:line="276" w:lineRule="auto"/>
        <w:ind w:left="714" w:hanging="357"/>
        <w:jc w:val="both"/>
        <w:rPr>
          <w:sz w:val="24"/>
          <w:szCs w:val="24"/>
        </w:rPr>
      </w:pPr>
      <w:r w:rsidRPr="00D31721">
        <w:rPr>
          <w:sz w:val="24"/>
          <w:szCs w:val="24"/>
        </w:rPr>
        <w:t>Wykaz robót (Załącznik nr 5 do SWZ) – na wezwanie;</w:t>
      </w:r>
    </w:p>
    <w:p w14:paraId="7F5FF31A" w14:textId="77777777" w:rsidR="00ED34A3" w:rsidRPr="00D42F5E" w:rsidRDefault="00ED34A3" w:rsidP="0003208C">
      <w:pPr>
        <w:numPr>
          <w:ilvl w:val="1"/>
          <w:numId w:val="14"/>
        </w:numPr>
        <w:suppressAutoHyphens/>
        <w:spacing w:line="276" w:lineRule="auto"/>
        <w:ind w:left="714" w:hanging="357"/>
        <w:jc w:val="both"/>
        <w:rPr>
          <w:color w:val="000000"/>
          <w:sz w:val="24"/>
          <w:szCs w:val="24"/>
        </w:rPr>
      </w:pPr>
      <w:r w:rsidRPr="00D31721">
        <w:rPr>
          <w:sz w:val="24"/>
          <w:szCs w:val="24"/>
        </w:rPr>
        <w:t>Wykaz osób (Załącznik nr 6 do SWZ) – na</w:t>
      </w:r>
      <w:r w:rsidRPr="00D42F5E">
        <w:rPr>
          <w:color w:val="000000"/>
          <w:sz w:val="24"/>
          <w:szCs w:val="24"/>
        </w:rPr>
        <w:t xml:space="preserve"> wezwanie;</w:t>
      </w:r>
    </w:p>
    <w:p w14:paraId="1EFE1952" w14:textId="77777777" w:rsidR="00525790" w:rsidRPr="001B7260" w:rsidRDefault="00525790" w:rsidP="0003208C">
      <w:pPr>
        <w:numPr>
          <w:ilvl w:val="1"/>
          <w:numId w:val="14"/>
        </w:numPr>
        <w:suppressAutoHyphens/>
        <w:autoSpaceDE w:val="0"/>
        <w:autoSpaceDN w:val="0"/>
        <w:adjustRightInd w:val="0"/>
        <w:spacing w:line="276" w:lineRule="auto"/>
        <w:ind w:hanging="357"/>
        <w:jc w:val="both"/>
        <w:rPr>
          <w:sz w:val="24"/>
          <w:szCs w:val="24"/>
        </w:rPr>
      </w:pPr>
      <w:r w:rsidRPr="001B7260">
        <w:rPr>
          <w:sz w:val="24"/>
          <w:szCs w:val="24"/>
        </w:rPr>
        <w:t>Informację banku lub spółdzielczej kasy oszczędnościowo-kredytowej potwierdzającej wysokość posiadanych środków finansowych lub zdolność kredytow</w:t>
      </w:r>
      <w:r w:rsidR="0040676B" w:rsidRPr="001B7260">
        <w:rPr>
          <w:sz w:val="24"/>
          <w:szCs w:val="24"/>
        </w:rPr>
        <w:t>ą</w:t>
      </w:r>
      <w:r w:rsidRPr="001B7260">
        <w:rPr>
          <w:sz w:val="24"/>
          <w:szCs w:val="24"/>
        </w:rPr>
        <w:t xml:space="preserve"> wykonawcy w okresie nie wcześniejszym niż 3 miesiące przed jej złożeniem </w:t>
      </w:r>
      <w:r w:rsidR="00D015D3" w:rsidRPr="001B7260">
        <w:rPr>
          <w:sz w:val="24"/>
          <w:szCs w:val="24"/>
        </w:rPr>
        <w:t>– na wezwanie.</w:t>
      </w:r>
    </w:p>
    <w:p w14:paraId="151E0F6C" w14:textId="77777777" w:rsidR="00591D45" w:rsidRDefault="00591D45" w:rsidP="00591D45">
      <w:pPr>
        <w:autoSpaceDE w:val="0"/>
        <w:autoSpaceDN w:val="0"/>
        <w:adjustRightInd w:val="0"/>
        <w:spacing w:line="276" w:lineRule="auto"/>
        <w:jc w:val="both"/>
        <w:rPr>
          <w:sz w:val="24"/>
          <w:szCs w:val="24"/>
        </w:rPr>
      </w:pPr>
      <w:r w:rsidRPr="00591D45">
        <w:rPr>
          <w:sz w:val="24"/>
          <w:szCs w:val="24"/>
        </w:rPr>
        <w:lastRenderedPageBreak/>
        <w:t>11.) Oświadczenie wykonawcy o aktualności informacji zawartych w oświadczeniu, o którym mowa w art. 125 ust. 1 ustawy, w zakresie podstaw wykluczenia z postępowania</w:t>
      </w:r>
      <w:r w:rsidR="00DD7C2E">
        <w:rPr>
          <w:sz w:val="24"/>
          <w:szCs w:val="24"/>
        </w:rPr>
        <w:t xml:space="preserve"> wskazanych przez zamawiającego( Załącznik nr 3.1. do SWZ) – na wezwanie.</w:t>
      </w:r>
    </w:p>
    <w:p w14:paraId="3D42514A" w14:textId="77777777" w:rsidR="006531B4" w:rsidRPr="00591D45" w:rsidRDefault="006531B4" w:rsidP="006531B4">
      <w:pPr>
        <w:pStyle w:val="NormalnyWeb"/>
        <w:spacing w:before="0" w:beforeAutospacing="0" w:after="0" w:afterAutospacing="0"/>
        <w:jc w:val="both"/>
        <w:textAlignment w:val="baseline"/>
      </w:pPr>
    </w:p>
    <w:p w14:paraId="3435606C" w14:textId="77777777" w:rsidR="00F84DB4" w:rsidRPr="001B7260" w:rsidRDefault="00F84DB4" w:rsidP="00525790">
      <w:pPr>
        <w:suppressAutoHyphens/>
        <w:spacing w:line="276" w:lineRule="auto"/>
        <w:jc w:val="both"/>
        <w:rPr>
          <w:sz w:val="24"/>
          <w:szCs w:val="24"/>
        </w:rPr>
      </w:pPr>
    </w:p>
    <w:p w14:paraId="7EC0CF38" w14:textId="77777777" w:rsidR="00ED34A3" w:rsidRPr="00D42F5E" w:rsidRDefault="00ED34A3" w:rsidP="0003208C">
      <w:pPr>
        <w:numPr>
          <w:ilvl w:val="0"/>
          <w:numId w:val="13"/>
        </w:numPr>
        <w:tabs>
          <w:tab w:val="clear" w:pos="502"/>
        </w:tabs>
        <w:suppressAutoHyphens/>
        <w:spacing w:line="276" w:lineRule="auto"/>
        <w:ind w:left="357" w:hanging="357"/>
        <w:jc w:val="both"/>
        <w:rPr>
          <w:sz w:val="24"/>
          <w:szCs w:val="24"/>
        </w:rPr>
      </w:pPr>
      <w:r w:rsidRPr="00D42F5E">
        <w:rPr>
          <w:sz w:val="24"/>
          <w:szCs w:val="24"/>
        </w:rPr>
        <w:t>Oferta oraz wszelkie oświadczenia powinny być podpisane przez osoby uprawnione do reprezentowania Wykonawcy.</w:t>
      </w:r>
    </w:p>
    <w:p w14:paraId="45DA9C31" w14:textId="77777777" w:rsidR="00ED34A3" w:rsidRPr="00D42F5E" w:rsidRDefault="00ED34A3" w:rsidP="0003208C">
      <w:pPr>
        <w:numPr>
          <w:ilvl w:val="0"/>
          <w:numId w:val="13"/>
        </w:numPr>
        <w:tabs>
          <w:tab w:val="clear" w:pos="502"/>
        </w:tabs>
        <w:suppressAutoHyphens/>
        <w:spacing w:line="276" w:lineRule="auto"/>
        <w:ind w:left="357" w:hanging="357"/>
        <w:jc w:val="both"/>
        <w:rPr>
          <w:sz w:val="24"/>
          <w:szCs w:val="24"/>
        </w:rPr>
      </w:pPr>
      <w:r w:rsidRPr="00D42F5E">
        <w:rPr>
          <w:sz w:val="24"/>
          <w:szCs w:val="24"/>
        </w:rPr>
        <w:t>W przypadku, gdy Wykonawca dołączy jako załącznik do oferty kopię pisma</w:t>
      </w:r>
      <w:r w:rsidR="003C7100">
        <w:rPr>
          <w:sz w:val="24"/>
          <w:szCs w:val="24"/>
        </w:rPr>
        <w:t>/dokumentu</w:t>
      </w:r>
      <w:r w:rsidRPr="00D42F5E">
        <w:rPr>
          <w:sz w:val="24"/>
          <w:szCs w:val="24"/>
        </w:rPr>
        <w:t>, kopia ta powinna być potwierdzona przez osobę lub osoby podpisujące ofertę.</w:t>
      </w:r>
    </w:p>
    <w:p w14:paraId="6EA6DF96" w14:textId="77777777" w:rsidR="00ED34A3" w:rsidRPr="00D42F5E" w:rsidRDefault="00ED34A3" w:rsidP="0003208C">
      <w:pPr>
        <w:numPr>
          <w:ilvl w:val="0"/>
          <w:numId w:val="13"/>
        </w:numPr>
        <w:tabs>
          <w:tab w:val="clear" w:pos="502"/>
        </w:tabs>
        <w:suppressAutoHyphens/>
        <w:spacing w:line="276" w:lineRule="auto"/>
        <w:ind w:left="357" w:hanging="357"/>
        <w:jc w:val="both"/>
        <w:rPr>
          <w:sz w:val="24"/>
          <w:szCs w:val="24"/>
        </w:rPr>
      </w:pPr>
      <w:r w:rsidRPr="00D42F5E">
        <w:rPr>
          <w:sz w:val="24"/>
          <w:szCs w:val="24"/>
        </w:rPr>
        <w:t>Wszelkie poprawki dokonane w treści oferty (przed jej złożeniem) powinny być opatrzone podpisem osoby podpisującej ofertę. Jeżeli oferta jest podpisana przez pełnomocnika, pełnomocnictwo do podpisania oferty winno być dołączone do oferty, o ile nie wynika ono z dokumentów załączonych do oferty. Brak podpisu powoduje uznanie poprawki za nieistniejącą.</w:t>
      </w:r>
    </w:p>
    <w:p w14:paraId="12DC6AE4" w14:textId="77777777" w:rsidR="00ED34A3" w:rsidRPr="00D42F5E" w:rsidRDefault="00ED34A3" w:rsidP="0003208C">
      <w:pPr>
        <w:pStyle w:val="Tekstpodstawowy3"/>
        <w:numPr>
          <w:ilvl w:val="0"/>
          <w:numId w:val="13"/>
        </w:numPr>
        <w:tabs>
          <w:tab w:val="clear" w:pos="502"/>
        </w:tabs>
        <w:suppressAutoHyphens/>
        <w:spacing w:after="0" w:line="276" w:lineRule="auto"/>
        <w:ind w:left="357" w:hanging="357"/>
        <w:jc w:val="both"/>
        <w:rPr>
          <w:sz w:val="24"/>
          <w:szCs w:val="24"/>
        </w:rPr>
      </w:pPr>
      <w:r w:rsidRPr="00D42F5E">
        <w:rPr>
          <w:sz w:val="24"/>
          <w:szCs w:val="24"/>
        </w:rPr>
        <w:t>O ile upoważnienie nie wynika z dokumentów rejestrowych, w przypadku podpisania oferty przez pełnomocnika, należy załączyć pełnomocnictwo podpisane przez Wykonawcę (osobę/–y uprawnione do wystawienia pełnomocnictwa).</w:t>
      </w:r>
    </w:p>
    <w:p w14:paraId="2CFD67CC" w14:textId="5074FF8E" w:rsidR="00ED34A3" w:rsidRPr="00D42F5E" w:rsidRDefault="00ED34A3" w:rsidP="0003208C">
      <w:pPr>
        <w:pStyle w:val="Tekstpodstawowy3"/>
        <w:numPr>
          <w:ilvl w:val="0"/>
          <w:numId w:val="13"/>
        </w:numPr>
        <w:tabs>
          <w:tab w:val="clear" w:pos="502"/>
        </w:tabs>
        <w:suppressAutoHyphens/>
        <w:spacing w:after="0" w:line="276" w:lineRule="auto"/>
        <w:ind w:left="357" w:hanging="357"/>
        <w:jc w:val="both"/>
        <w:rPr>
          <w:sz w:val="24"/>
          <w:szCs w:val="24"/>
        </w:rPr>
      </w:pPr>
      <w:r w:rsidRPr="00D42F5E">
        <w:rPr>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516FFB" w:rsidRPr="00F12BEF">
        <w:rPr>
          <w:sz w:val="24"/>
          <w:szCs w:val="24"/>
        </w:rPr>
        <w:t>t.j</w:t>
      </w:r>
      <w:proofErr w:type="spellEnd"/>
      <w:r w:rsidR="00516FFB" w:rsidRPr="00F12BEF">
        <w:rPr>
          <w:sz w:val="24"/>
          <w:szCs w:val="24"/>
        </w:rPr>
        <w:t>. Dz. U. z 2026 r. poz. 85</w:t>
      </w:r>
      <w:r w:rsidRPr="00F12BEF">
        <w:rPr>
          <w:sz w:val="24"/>
          <w:szCs w:val="24"/>
        </w:rPr>
        <w:t>),</w:t>
      </w:r>
      <w:r w:rsidRPr="00D42F5E">
        <w:rPr>
          <w:sz w:val="24"/>
          <w:szCs w:val="24"/>
        </w:rPr>
        <w:t xml:space="preserve">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083D514" w14:textId="77777777" w:rsidR="00ED34A3" w:rsidRDefault="00ED34A3" w:rsidP="0003208C">
      <w:pPr>
        <w:pStyle w:val="Tekstpodstawowy3"/>
        <w:numPr>
          <w:ilvl w:val="0"/>
          <w:numId w:val="13"/>
        </w:numPr>
        <w:tabs>
          <w:tab w:val="clear" w:pos="502"/>
        </w:tabs>
        <w:suppressAutoHyphens/>
        <w:spacing w:after="0" w:line="276" w:lineRule="auto"/>
        <w:ind w:left="357" w:hanging="357"/>
        <w:jc w:val="both"/>
        <w:rPr>
          <w:sz w:val="24"/>
          <w:szCs w:val="24"/>
        </w:rPr>
      </w:pPr>
      <w:r w:rsidRPr="00D42F5E">
        <w:rPr>
          <w:sz w:val="24"/>
          <w:szCs w:val="24"/>
        </w:rPr>
        <w:t>Wykonawca po upływie terminu do składania ofert nie może skutecznie dokonać zmiany ani wycofać złożonej oferty.</w:t>
      </w:r>
    </w:p>
    <w:p w14:paraId="2C921D2F" w14:textId="77777777" w:rsidR="00D05625" w:rsidRPr="00D42F5E" w:rsidRDefault="00D05625" w:rsidP="0003208C">
      <w:pPr>
        <w:pStyle w:val="Tekstpodstawowy3"/>
        <w:numPr>
          <w:ilvl w:val="0"/>
          <w:numId w:val="13"/>
        </w:numPr>
        <w:tabs>
          <w:tab w:val="clear" w:pos="502"/>
        </w:tabs>
        <w:suppressAutoHyphens/>
        <w:spacing w:after="0" w:line="276" w:lineRule="auto"/>
        <w:ind w:left="357" w:hanging="357"/>
        <w:jc w:val="both"/>
        <w:rPr>
          <w:sz w:val="24"/>
          <w:szCs w:val="24"/>
        </w:rPr>
      </w:pPr>
      <w:r>
        <w:rPr>
          <w:sz w:val="24"/>
          <w:szCs w:val="24"/>
        </w:rPr>
        <w:t>Zamawiający nie dopuszcza składania ofert częściowych.</w:t>
      </w:r>
    </w:p>
    <w:p w14:paraId="7C766166" w14:textId="77777777" w:rsidR="00ED34A3" w:rsidRDefault="00ED34A3" w:rsidP="0003208C">
      <w:pPr>
        <w:numPr>
          <w:ilvl w:val="0"/>
          <w:numId w:val="13"/>
        </w:numPr>
        <w:tabs>
          <w:tab w:val="clear" w:pos="502"/>
        </w:tabs>
        <w:suppressAutoHyphens/>
        <w:spacing w:line="276" w:lineRule="auto"/>
        <w:ind w:left="357" w:hanging="357"/>
        <w:jc w:val="both"/>
        <w:rPr>
          <w:sz w:val="24"/>
          <w:szCs w:val="24"/>
        </w:rPr>
      </w:pPr>
      <w:r w:rsidRPr="003C7100">
        <w:rPr>
          <w:sz w:val="24"/>
          <w:szCs w:val="24"/>
        </w:rPr>
        <w:t>Wszelkie koszty związane z przygotowaniem i złożenie</w:t>
      </w:r>
      <w:r w:rsidR="00D42F5E" w:rsidRPr="003C7100">
        <w:rPr>
          <w:sz w:val="24"/>
          <w:szCs w:val="24"/>
        </w:rPr>
        <w:t>m oferty ponosi W</w:t>
      </w:r>
      <w:r w:rsidRPr="003C7100">
        <w:rPr>
          <w:sz w:val="24"/>
          <w:szCs w:val="24"/>
        </w:rPr>
        <w:t>ykonawca.</w:t>
      </w:r>
    </w:p>
    <w:p w14:paraId="64837146" w14:textId="77777777" w:rsidR="0040676B" w:rsidRDefault="0040676B" w:rsidP="0003208C">
      <w:pPr>
        <w:numPr>
          <w:ilvl w:val="0"/>
          <w:numId w:val="13"/>
        </w:numPr>
        <w:tabs>
          <w:tab w:val="clear" w:pos="502"/>
        </w:tabs>
        <w:suppressAutoHyphens/>
        <w:spacing w:line="276" w:lineRule="auto"/>
        <w:ind w:left="357" w:hanging="357"/>
        <w:jc w:val="both"/>
        <w:rPr>
          <w:sz w:val="24"/>
          <w:szCs w:val="24"/>
        </w:rPr>
      </w:pPr>
      <w:r>
        <w:rPr>
          <w:sz w:val="24"/>
          <w:szCs w:val="24"/>
        </w:rPr>
        <w:t>Zamawiający nie dopuszcza składania ofert wariantowych.</w:t>
      </w:r>
    </w:p>
    <w:p w14:paraId="219D87F0" w14:textId="77777777" w:rsidR="00D31721" w:rsidRDefault="00DD7C2E" w:rsidP="0003208C">
      <w:pPr>
        <w:numPr>
          <w:ilvl w:val="0"/>
          <w:numId w:val="13"/>
        </w:numPr>
        <w:tabs>
          <w:tab w:val="clear" w:pos="502"/>
        </w:tabs>
        <w:suppressAutoHyphens/>
        <w:spacing w:line="276" w:lineRule="auto"/>
        <w:ind w:left="357" w:hanging="357"/>
        <w:jc w:val="both"/>
        <w:rPr>
          <w:sz w:val="24"/>
          <w:szCs w:val="24"/>
        </w:rPr>
      </w:pPr>
      <w:r w:rsidRPr="00463D45">
        <w:rPr>
          <w:sz w:val="24"/>
          <w:szCs w:val="24"/>
        </w:rPr>
        <w:t xml:space="preserve">Zamawiający nie wymaga i nie dopuszcza złożenia ofert w postaci katalogu elektronicznego art.93 </w:t>
      </w:r>
      <w:proofErr w:type="spellStart"/>
      <w:r w:rsidRPr="00463D45">
        <w:rPr>
          <w:sz w:val="24"/>
          <w:szCs w:val="24"/>
        </w:rPr>
        <w:t>Pzp</w:t>
      </w:r>
      <w:proofErr w:type="spellEnd"/>
      <w:r w:rsidRPr="00463D45">
        <w:rPr>
          <w:sz w:val="24"/>
          <w:szCs w:val="24"/>
        </w:rPr>
        <w:t>- nie dotyczy.</w:t>
      </w:r>
      <w:r w:rsidR="00463D45" w:rsidRPr="00463D45">
        <w:rPr>
          <w:sz w:val="24"/>
          <w:szCs w:val="24"/>
        </w:rPr>
        <w:t xml:space="preserve"> </w:t>
      </w:r>
    </w:p>
    <w:p w14:paraId="3374BF2E" w14:textId="77777777" w:rsidR="00C01EE0" w:rsidRPr="003C7100" w:rsidRDefault="00C01EE0" w:rsidP="00C01EE0">
      <w:pPr>
        <w:suppressAutoHyphens/>
        <w:spacing w:line="276" w:lineRule="auto"/>
        <w:ind w:left="357"/>
        <w:jc w:val="both"/>
        <w:rPr>
          <w:sz w:val="24"/>
          <w:szCs w:val="24"/>
        </w:rPr>
      </w:pPr>
    </w:p>
    <w:p w14:paraId="20D71C02" w14:textId="77777777" w:rsidR="00ED34A3" w:rsidRPr="00496EED" w:rsidRDefault="006531B4" w:rsidP="006531B4">
      <w:pPr>
        <w:pStyle w:val="Tekstpodstawowy"/>
        <w:keepNext/>
        <w:suppressAutoHyphens/>
        <w:spacing w:line="276" w:lineRule="auto"/>
        <w:jc w:val="both"/>
        <w:rPr>
          <w:b/>
          <w:szCs w:val="24"/>
        </w:rPr>
      </w:pPr>
      <w:r w:rsidRPr="00496EED">
        <w:rPr>
          <w:b/>
        </w:rPr>
        <w:t>III.</w:t>
      </w:r>
      <w:r w:rsidR="00D54675" w:rsidRPr="00496EED">
        <w:rPr>
          <w:b/>
        </w:rPr>
        <w:t>SPOSÓB ORAZ TERMIN SKŁ</w:t>
      </w:r>
      <w:r w:rsidR="00D31721" w:rsidRPr="00496EED">
        <w:rPr>
          <w:b/>
        </w:rPr>
        <w:t>ADANIA I OTWARCIA OFERT</w:t>
      </w:r>
    </w:p>
    <w:p w14:paraId="775A3976" w14:textId="76FF6651" w:rsidR="003670AA" w:rsidRPr="007B7039" w:rsidRDefault="00950972" w:rsidP="00496EED">
      <w:pPr>
        <w:spacing w:line="360" w:lineRule="auto"/>
        <w:rPr>
          <w:rFonts w:ascii="Arial" w:hAnsi="Arial" w:cs="Arial"/>
          <w:color w:val="000000"/>
          <w:sz w:val="28"/>
          <w:szCs w:val="28"/>
        </w:rPr>
      </w:pPr>
      <w:r w:rsidRPr="00496EED">
        <w:rPr>
          <w:color w:val="000000"/>
          <w:sz w:val="24"/>
          <w:szCs w:val="24"/>
        </w:rPr>
        <w:t xml:space="preserve">Ofertę wraz z wymaganymi dokumentami należy umieścić na </w:t>
      </w:r>
      <w:hyperlink r:id="rId37" w:history="1">
        <w:r w:rsidRPr="00496EED">
          <w:rPr>
            <w:rStyle w:val="Hipercze"/>
            <w:color w:val="1155CC"/>
            <w:sz w:val="24"/>
            <w:szCs w:val="24"/>
          </w:rPr>
          <w:t>platformazakupowa.pl</w:t>
        </w:r>
      </w:hyperlink>
      <w:r w:rsidRPr="00496EED">
        <w:rPr>
          <w:color w:val="000000"/>
          <w:sz w:val="24"/>
          <w:szCs w:val="24"/>
        </w:rPr>
        <w:t xml:space="preserve"> pod adresem:</w:t>
      </w:r>
      <w:r w:rsidR="004D70D9" w:rsidRPr="00496EED">
        <w:rPr>
          <w:sz w:val="24"/>
          <w:szCs w:val="24"/>
        </w:rPr>
        <w:t xml:space="preserve"> </w:t>
      </w:r>
      <w:hyperlink r:id="rId38" w:history="1">
        <w:r w:rsidR="004D70D9" w:rsidRPr="00496EED">
          <w:rPr>
            <w:rStyle w:val="Hipercze"/>
            <w:sz w:val="24"/>
            <w:szCs w:val="24"/>
          </w:rPr>
          <w:t>https://platformazakupowa.pl/pn/mragowo</w:t>
        </w:r>
      </w:hyperlink>
      <w:r w:rsidR="004D70D9" w:rsidRPr="00496EED">
        <w:rPr>
          <w:sz w:val="24"/>
          <w:szCs w:val="24"/>
        </w:rPr>
        <w:t xml:space="preserve"> </w:t>
      </w:r>
      <w:r w:rsidRPr="00496EED">
        <w:rPr>
          <w:color w:val="000000"/>
          <w:sz w:val="24"/>
          <w:szCs w:val="24"/>
        </w:rPr>
        <w:t>w myśl Ustawy PZP na stronie internetowej prowadzonego postępowania</w:t>
      </w:r>
      <w:r w:rsidR="00496EED">
        <w:rPr>
          <w:color w:val="000000"/>
          <w:sz w:val="24"/>
          <w:szCs w:val="24"/>
        </w:rPr>
        <w:t xml:space="preserve"> </w:t>
      </w:r>
      <w:r w:rsidRPr="007B7039">
        <w:rPr>
          <w:b/>
          <w:color w:val="000000"/>
          <w:sz w:val="28"/>
          <w:szCs w:val="28"/>
        </w:rPr>
        <w:t>do dnia</w:t>
      </w:r>
      <w:r w:rsidRPr="007B7039">
        <w:rPr>
          <w:color w:val="000000"/>
          <w:sz w:val="28"/>
          <w:szCs w:val="28"/>
        </w:rPr>
        <w:t xml:space="preserve"> </w:t>
      </w:r>
      <w:r w:rsidR="008206FB" w:rsidRPr="008206FB">
        <w:rPr>
          <w:b/>
          <w:color w:val="000000"/>
          <w:sz w:val="28"/>
          <w:szCs w:val="28"/>
        </w:rPr>
        <w:t>0</w:t>
      </w:r>
      <w:r w:rsidR="003A5595">
        <w:rPr>
          <w:b/>
          <w:color w:val="000000"/>
          <w:sz w:val="28"/>
          <w:szCs w:val="28"/>
        </w:rPr>
        <w:t>6</w:t>
      </w:r>
      <w:r w:rsidR="008206FB" w:rsidRPr="008206FB">
        <w:rPr>
          <w:b/>
          <w:color w:val="000000"/>
          <w:sz w:val="28"/>
          <w:szCs w:val="28"/>
        </w:rPr>
        <w:t>.05</w:t>
      </w:r>
      <w:r w:rsidR="001E0A01" w:rsidRPr="008206FB">
        <w:rPr>
          <w:b/>
          <w:color w:val="000000"/>
          <w:sz w:val="28"/>
          <w:szCs w:val="28"/>
        </w:rPr>
        <w:t>.</w:t>
      </w:r>
      <w:r w:rsidR="001E0A01" w:rsidRPr="001E0A01">
        <w:rPr>
          <w:b/>
          <w:color w:val="000000"/>
          <w:sz w:val="28"/>
          <w:szCs w:val="28"/>
        </w:rPr>
        <w:t>2026</w:t>
      </w:r>
      <w:r w:rsidR="001E0A01">
        <w:rPr>
          <w:color w:val="000000"/>
          <w:sz w:val="28"/>
          <w:szCs w:val="28"/>
        </w:rPr>
        <w:t xml:space="preserve"> </w:t>
      </w:r>
      <w:r w:rsidR="005C7496" w:rsidRPr="007B7039">
        <w:rPr>
          <w:b/>
          <w:color w:val="000000"/>
          <w:sz w:val="28"/>
          <w:szCs w:val="28"/>
        </w:rPr>
        <w:t>r</w:t>
      </w:r>
      <w:r w:rsidR="005C7496" w:rsidRPr="007B7039">
        <w:rPr>
          <w:color w:val="000000"/>
          <w:sz w:val="28"/>
          <w:szCs w:val="28"/>
        </w:rPr>
        <w:t>.</w:t>
      </w:r>
      <w:r w:rsidR="00496EED" w:rsidRPr="007B7039">
        <w:rPr>
          <w:b/>
          <w:color w:val="000000"/>
          <w:sz w:val="28"/>
          <w:szCs w:val="28"/>
        </w:rPr>
        <w:t xml:space="preserve"> </w:t>
      </w:r>
      <w:r w:rsidRPr="007B7039">
        <w:rPr>
          <w:b/>
          <w:color w:val="000000"/>
          <w:sz w:val="28"/>
          <w:szCs w:val="28"/>
        </w:rPr>
        <w:t xml:space="preserve"> do godziny </w:t>
      </w:r>
      <w:r w:rsidR="00496EED" w:rsidRPr="007B7039">
        <w:rPr>
          <w:b/>
          <w:color w:val="000000"/>
          <w:sz w:val="28"/>
          <w:szCs w:val="28"/>
        </w:rPr>
        <w:t>1</w:t>
      </w:r>
      <w:r w:rsidR="003D6F2F">
        <w:rPr>
          <w:b/>
          <w:color w:val="000000"/>
          <w:sz w:val="28"/>
          <w:szCs w:val="28"/>
        </w:rPr>
        <w:t>0</w:t>
      </w:r>
      <w:r w:rsidR="00496EED" w:rsidRPr="007B7039">
        <w:rPr>
          <w:b/>
          <w:color w:val="000000"/>
          <w:sz w:val="28"/>
          <w:szCs w:val="28"/>
        </w:rPr>
        <w:t>.00.</w:t>
      </w:r>
    </w:p>
    <w:p w14:paraId="5B5B61AC" w14:textId="77777777"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 xml:space="preserve">1. </w:t>
      </w:r>
      <w:r w:rsidR="00950972" w:rsidRPr="00496EED">
        <w:rPr>
          <w:color w:val="000000"/>
        </w:rPr>
        <w:t>Do oferty należy dołączyć wszystkie wymagane w SWZ dokumenty.</w:t>
      </w:r>
    </w:p>
    <w:p w14:paraId="5BBEDC6C" w14:textId="77777777"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2.</w:t>
      </w:r>
      <w:r w:rsidR="00950972" w:rsidRPr="00496EED">
        <w:rPr>
          <w:color w:val="000000"/>
        </w:rPr>
        <w:t>Po wypełnieniu Formularza składania oferty lub wniosku i dołączenia  wszystkich wymaganych załączników należy kliknąć przycisk „Przejdź do podsumowania”.</w:t>
      </w:r>
    </w:p>
    <w:p w14:paraId="441B0C60" w14:textId="77777777"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3.</w:t>
      </w:r>
      <w:r w:rsidR="00950972" w:rsidRPr="00496EED">
        <w:rPr>
          <w:color w:val="000000"/>
        </w:rPr>
        <w:t xml:space="preserve">Oferta lub wniosek składana elektronicznie musi zostać podpisana elektronicznym podpisem kwalifikowanym, podpisem zaufanym lub podpisem osobistym. W procesie składania oferty za pośrednictwem </w:t>
      </w:r>
      <w:hyperlink r:id="rId39" w:history="1">
        <w:r w:rsidR="00950972" w:rsidRPr="00496EED">
          <w:rPr>
            <w:rStyle w:val="Hipercze"/>
            <w:color w:val="1155CC"/>
          </w:rPr>
          <w:t>platformazakupowa.pl</w:t>
        </w:r>
      </w:hyperlink>
      <w:r w:rsidR="00950972" w:rsidRPr="00496EED">
        <w:rPr>
          <w:color w:val="000000"/>
        </w:rPr>
        <w:t xml:space="preserve">, Wykonawca powinien złożyć podpis bezpośrednio na dokumentach przesłanych za pośrednictwem </w:t>
      </w:r>
      <w:hyperlink r:id="rId40" w:history="1">
        <w:r w:rsidR="00950972" w:rsidRPr="00496EED">
          <w:rPr>
            <w:rStyle w:val="Hipercze"/>
            <w:color w:val="1155CC"/>
          </w:rPr>
          <w:t>platformazakupowa.pl</w:t>
        </w:r>
      </w:hyperlink>
      <w:r w:rsidR="00950972" w:rsidRPr="00496EED">
        <w:rPr>
          <w:color w:val="000000"/>
        </w:rPr>
        <w:t xml:space="preserve">. Zalecamy stosowanie podpisu na każdym załączonym pliku osobno, w szczególności wskazanych w art. 63 ust 1 oraz </w:t>
      </w:r>
      <w:r w:rsidR="00950972" w:rsidRPr="00496EED">
        <w:rPr>
          <w:color w:val="000000"/>
        </w:rPr>
        <w:lastRenderedPageBreak/>
        <w:t xml:space="preserve">ust.2  </w:t>
      </w:r>
      <w:proofErr w:type="spellStart"/>
      <w:r w:rsidR="00950972" w:rsidRPr="00496EED">
        <w:rPr>
          <w:color w:val="000000"/>
        </w:rPr>
        <w:t>Pzp</w:t>
      </w:r>
      <w:proofErr w:type="spellEnd"/>
      <w:r w:rsidR="00950972" w:rsidRPr="00496EED">
        <w:rPr>
          <w:color w:val="000000"/>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CB6A35A" w14:textId="77777777"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4.</w:t>
      </w:r>
      <w:r w:rsidR="00950972" w:rsidRPr="00496EED">
        <w:rPr>
          <w:color w:val="000000"/>
        </w:rPr>
        <w:t>Za datę złożenia oferty przyjmuje się datę jej przekazania w systemie (platformie) w drugim kroku składania oferty poprzez kliknięcie przycisku “Złóż ofertę” i wyświetlenie się komunikatu, że oferta została zaszyfrowana i złożona.</w:t>
      </w:r>
    </w:p>
    <w:p w14:paraId="65A5A3C9" w14:textId="77777777" w:rsidR="0072644A" w:rsidRPr="00496EED" w:rsidRDefault="00496EED" w:rsidP="00496EED">
      <w:pPr>
        <w:pStyle w:val="NormalnyWeb"/>
        <w:spacing w:before="0" w:beforeAutospacing="0" w:after="240" w:afterAutospacing="0" w:line="276" w:lineRule="auto"/>
        <w:jc w:val="both"/>
        <w:textAlignment w:val="baseline"/>
        <w:rPr>
          <w:color w:val="000000"/>
        </w:rPr>
      </w:pPr>
      <w:r w:rsidRPr="00496EED">
        <w:rPr>
          <w:color w:val="000000"/>
        </w:rPr>
        <w:t>5.</w:t>
      </w:r>
      <w:r w:rsidR="00950972" w:rsidRPr="00496EED">
        <w:rPr>
          <w:color w:val="000000"/>
        </w:rPr>
        <w:t xml:space="preserve">Szczegółowa instrukcja dla Wykonawców dotycząca złożenia, zmiany i wycofania oferty znajduje się na stronie internetowej pod adresem:  </w:t>
      </w:r>
      <w:hyperlink r:id="rId41" w:history="1">
        <w:r w:rsidR="00950972" w:rsidRPr="00496EED">
          <w:rPr>
            <w:rStyle w:val="Hipercze"/>
            <w:color w:val="1155CC"/>
          </w:rPr>
          <w:t>https://platformazakupowa.pl/strona/45-instrukcje</w:t>
        </w:r>
      </w:hyperlink>
    </w:p>
    <w:p w14:paraId="1E894C09" w14:textId="0B57F669" w:rsidR="00FC6C6E" w:rsidRPr="00FC6C6E" w:rsidRDefault="00B22D51" w:rsidP="00496EED">
      <w:pPr>
        <w:suppressAutoHyphens/>
        <w:spacing w:line="276" w:lineRule="auto"/>
        <w:jc w:val="both"/>
        <w:rPr>
          <w:sz w:val="24"/>
          <w:szCs w:val="24"/>
        </w:rPr>
      </w:pPr>
      <w:r w:rsidRPr="00FC6C6E">
        <w:rPr>
          <w:sz w:val="24"/>
          <w:szCs w:val="24"/>
        </w:rPr>
        <w:t>6.</w:t>
      </w:r>
      <w:r w:rsidR="00FC6C6E" w:rsidRPr="00FC6C6E">
        <w:rPr>
          <w:sz w:val="24"/>
          <w:szCs w:val="24"/>
        </w:rPr>
        <w:t>Termin otwarcia ofert:</w:t>
      </w:r>
    </w:p>
    <w:p w14:paraId="10701380" w14:textId="013D2840" w:rsidR="00ED34A3" w:rsidRPr="00091765" w:rsidRDefault="00B22D51" w:rsidP="00496EED">
      <w:pPr>
        <w:suppressAutoHyphens/>
        <w:spacing w:line="276" w:lineRule="auto"/>
        <w:jc w:val="both"/>
        <w:rPr>
          <w:rFonts w:eastAsia="SimSun"/>
          <w:b/>
          <w:sz w:val="28"/>
          <w:szCs w:val="28"/>
        </w:rPr>
      </w:pPr>
      <w:r>
        <w:rPr>
          <w:rFonts w:eastAsia="SimSun"/>
          <w:b/>
          <w:color w:val="000000"/>
          <w:sz w:val="28"/>
          <w:szCs w:val="28"/>
        </w:rPr>
        <w:t xml:space="preserve">  </w:t>
      </w:r>
      <w:r w:rsidR="00ED34A3" w:rsidRPr="00496EED">
        <w:rPr>
          <w:rFonts w:eastAsia="SimSun"/>
          <w:b/>
          <w:color w:val="000000"/>
          <w:sz w:val="28"/>
          <w:szCs w:val="28"/>
        </w:rPr>
        <w:t xml:space="preserve">Otwarcie ofert </w:t>
      </w:r>
      <w:r w:rsidR="00ED34A3" w:rsidRPr="003C61AD">
        <w:rPr>
          <w:rFonts w:eastAsia="SimSun"/>
          <w:b/>
          <w:color w:val="000000"/>
          <w:sz w:val="28"/>
          <w:szCs w:val="28"/>
        </w:rPr>
        <w:t>nastąpi</w:t>
      </w:r>
      <w:r w:rsidR="00D42F5E" w:rsidRPr="003C61AD">
        <w:rPr>
          <w:rFonts w:eastAsia="SimSun"/>
          <w:b/>
          <w:color w:val="000000"/>
          <w:sz w:val="28"/>
          <w:szCs w:val="28"/>
        </w:rPr>
        <w:t xml:space="preserve"> </w:t>
      </w:r>
      <w:r w:rsidR="008206FB">
        <w:rPr>
          <w:rFonts w:eastAsia="SimSun"/>
          <w:b/>
          <w:color w:val="000000"/>
          <w:sz w:val="28"/>
          <w:szCs w:val="28"/>
        </w:rPr>
        <w:t>0</w:t>
      </w:r>
      <w:r w:rsidR="003A5595">
        <w:rPr>
          <w:rFonts w:eastAsia="SimSun"/>
          <w:b/>
          <w:color w:val="000000"/>
          <w:sz w:val="28"/>
          <w:szCs w:val="28"/>
        </w:rPr>
        <w:t>6</w:t>
      </w:r>
      <w:r w:rsidR="008206FB">
        <w:rPr>
          <w:rFonts w:eastAsia="SimSun"/>
          <w:b/>
          <w:color w:val="000000"/>
          <w:sz w:val="28"/>
          <w:szCs w:val="28"/>
        </w:rPr>
        <w:t>.05</w:t>
      </w:r>
      <w:r w:rsidR="001E0A01">
        <w:rPr>
          <w:rFonts w:eastAsia="SimSun"/>
          <w:b/>
          <w:color w:val="000000"/>
          <w:sz w:val="28"/>
          <w:szCs w:val="28"/>
        </w:rPr>
        <w:t>.2026</w:t>
      </w:r>
      <w:r w:rsidR="00ED34A3" w:rsidRPr="005C7496">
        <w:rPr>
          <w:b/>
          <w:sz w:val="28"/>
          <w:szCs w:val="28"/>
        </w:rPr>
        <w:t>r</w:t>
      </w:r>
      <w:r w:rsidR="00ED34A3" w:rsidRPr="00091765">
        <w:rPr>
          <w:b/>
          <w:sz w:val="28"/>
          <w:szCs w:val="28"/>
        </w:rPr>
        <w:t>. o godz. 1</w:t>
      </w:r>
      <w:r w:rsidR="003D6F2F">
        <w:rPr>
          <w:b/>
          <w:sz w:val="28"/>
          <w:szCs w:val="28"/>
        </w:rPr>
        <w:t>0</w:t>
      </w:r>
      <w:r w:rsidR="00463D45">
        <w:rPr>
          <w:b/>
          <w:sz w:val="28"/>
          <w:szCs w:val="28"/>
        </w:rPr>
        <w:t>.</w:t>
      </w:r>
      <w:r w:rsidR="008B505F">
        <w:rPr>
          <w:b/>
          <w:sz w:val="28"/>
          <w:szCs w:val="28"/>
        </w:rPr>
        <w:t>15</w:t>
      </w:r>
    </w:p>
    <w:p w14:paraId="36A8D723" w14:textId="77777777" w:rsidR="00496EED" w:rsidRPr="00FA34D9" w:rsidRDefault="00496EED" w:rsidP="00496EED">
      <w:pPr>
        <w:suppressAutoHyphens/>
        <w:spacing w:line="276" w:lineRule="auto"/>
        <w:ind w:left="357"/>
        <w:jc w:val="both"/>
        <w:rPr>
          <w:rFonts w:eastAsia="SimSun"/>
          <w:b/>
          <w:sz w:val="28"/>
          <w:szCs w:val="28"/>
        </w:rPr>
      </w:pPr>
    </w:p>
    <w:p w14:paraId="0652380E" w14:textId="77777777" w:rsidR="00D42F5E" w:rsidRPr="00337E22" w:rsidRDefault="00496EED" w:rsidP="00496EED">
      <w:pPr>
        <w:suppressAutoHyphens/>
        <w:spacing w:line="276" w:lineRule="auto"/>
        <w:ind w:left="357"/>
        <w:jc w:val="both"/>
        <w:rPr>
          <w:sz w:val="24"/>
          <w:szCs w:val="24"/>
        </w:rPr>
      </w:pPr>
      <w:r>
        <w:rPr>
          <w:rFonts w:eastAsia="SimSun"/>
          <w:color w:val="000000"/>
          <w:sz w:val="24"/>
          <w:szCs w:val="24"/>
        </w:rPr>
        <w:t>1).</w:t>
      </w:r>
      <w:r w:rsidR="00ED34A3" w:rsidRPr="00337E22">
        <w:rPr>
          <w:rFonts w:eastAsia="SimSun"/>
          <w:color w:val="000000"/>
          <w:sz w:val="24"/>
          <w:szCs w:val="24"/>
        </w:rPr>
        <w:t>Otwarcie ofert następuje niezwłocznie po upływie terminu składania ofert, nie później niż następnego dnia po dniu, w którym upłynął termin składania ofert.</w:t>
      </w:r>
    </w:p>
    <w:p w14:paraId="1B3D1880" w14:textId="77777777" w:rsidR="00ED34A3" w:rsidRPr="00337E22" w:rsidRDefault="00496EED" w:rsidP="00496EED">
      <w:pPr>
        <w:suppressAutoHyphens/>
        <w:spacing w:line="276" w:lineRule="auto"/>
        <w:ind w:left="357"/>
        <w:jc w:val="both"/>
        <w:rPr>
          <w:sz w:val="24"/>
          <w:szCs w:val="24"/>
        </w:rPr>
      </w:pPr>
      <w:r>
        <w:rPr>
          <w:sz w:val="24"/>
          <w:szCs w:val="24"/>
        </w:rPr>
        <w:t>2)</w:t>
      </w:r>
      <w:r w:rsidR="00ED34A3" w:rsidRPr="00337E22">
        <w:rPr>
          <w:sz w:val="24"/>
          <w:szCs w:val="24"/>
        </w:rPr>
        <w:t>Otwarcie ofert jest niejawne.</w:t>
      </w:r>
    </w:p>
    <w:p w14:paraId="11E1AECF" w14:textId="77777777" w:rsidR="00ED34A3" w:rsidRPr="00337E22" w:rsidRDefault="00496EED" w:rsidP="00496EED">
      <w:pPr>
        <w:suppressAutoHyphens/>
        <w:spacing w:line="276" w:lineRule="auto"/>
        <w:ind w:left="357"/>
        <w:jc w:val="both"/>
        <w:rPr>
          <w:sz w:val="24"/>
          <w:szCs w:val="24"/>
        </w:rPr>
      </w:pPr>
      <w:r>
        <w:rPr>
          <w:sz w:val="24"/>
          <w:szCs w:val="24"/>
        </w:rPr>
        <w:t>3)</w:t>
      </w:r>
      <w:r w:rsidR="00ED34A3" w:rsidRPr="00337E22">
        <w:rPr>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9FBF98B" w14:textId="77777777" w:rsidR="00ED34A3" w:rsidRPr="00337E22" w:rsidRDefault="00496EED" w:rsidP="00496EED">
      <w:pPr>
        <w:suppressAutoHyphens/>
        <w:spacing w:line="276" w:lineRule="auto"/>
        <w:ind w:left="357"/>
        <w:jc w:val="both"/>
        <w:rPr>
          <w:sz w:val="24"/>
          <w:szCs w:val="24"/>
        </w:rPr>
      </w:pPr>
      <w:r>
        <w:rPr>
          <w:sz w:val="24"/>
          <w:szCs w:val="24"/>
        </w:rPr>
        <w:t>4)</w:t>
      </w:r>
      <w:r w:rsidR="00ED34A3" w:rsidRPr="00337E22">
        <w:rPr>
          <w:sz w:val="24"/>
          <w:szCs w:val="24"/>
        </w:rPr>
        <w:t>Zamawiający informuje o zmianie terminu otwarcia ofert na stronie internetowej prowadzonego postępowania.</w:t>
      </w:r>
    </w:p>
    <w:p w14:paraId="72A101C4" w14:textId="77777777" w:rsidR="00ED34A3" w:rsidRPr="00337E22" w:rsidRDefault="00496EED" w:rsidP="00496EED">
      <w:pPr>
        <w:suppressAutoHyphens/>
        <w:spacing w:line="276" w:lineRule="auto"/>
        <w:ind w:left="357"/>
        <w:jc w:val="both"/>
        <w:rPr>
          <w:sz w:val="24"/>
          <w:szCs w:val="24"/>
        </w:rPr>
      </w:pPr>
      <w:r>
        <w:rPr>
          <w:sz w:val="24"/>
          <w:szCs w:val="24"/>
        </w:rPr>
        <w:t>5)</w:t>
      </w:r>
      <w:r w:rsidR="00ED34A3" w:rsidRPr="00337E22">
        <w:rPr>
          <w:sz w:val="24"/>
          <w:szCs w:val="24"/>
        </w:rPr>
        <w:t>Zamawiający, najpóźniej przed otwarciem ofert, udostępnia na stronie internetowej prowadzonego postępowania informację o kwocie, jaką zamierza przeznaczyć na sfinansowanie zamówienia.</w:t>
      </w:r>
    </w:p>
    <w:p w14:paraId="25CDA5DB" w14:textId="77777777" w:rsidR="00ED34A3" w:rsidRPr="00337E22" w:rsidRDefault="00496EED" w:rsidP="00496EED">
      <w:pPr>
        <w:suppressAutoHyphens/>
        <w:spacing w:line="276" w:lineRule="auto"/>
        <w:ind w:left="357"/>
        <w:jc w:val="both"/>
        <w:rPr>
          <w:sz w:val="24"/>
          <w:szCs w:val="24"/>
        </w:rPr>
      </w:pPr>
      <w:r>
        <w:rPr>
          <w:sz w:val="24"/>
          <w:szCs w:val="24"/>
        </w:rPr>
        <w:t>6)</w:t>
      </w:r>
      <w:r w:rsidR="00ED34A3" w:rsidRPr="00337E22">
        <w:rPr>
          <w:sz w:val="24"/>
          <w:szCs w:val="24"/>
        </w:rPr>
        <w:t>Zamawiający, niezwłocznie po otwarciu ofert, udostępnia na stronie internetowej prowadzonego postępowania informacje o:</w:t>
      </w:r>
    </w:p>
    <w:p w14:paraId="5D607A87" w14:textId="77777777" w:rsidR="00ED34A3" w:rsidRPr="00337E22" w:rsidRDefault="00496EED" w:rsidP="00496EED">
      <w:pPr>
        <w:suppressAutoHyphens/>
        <w:spacing w:line="276" w:lineRule="auto"/>
        <w:jc w:val="both"/>
        <w:rPr>
          <w:sz w:val="24"/>
          <w:szCs w:val="24"/>
        </w:rPr>
      </w:pPr>
      <w:r>
        <w:rPr>
          <w:sz w:val="24"/>
          <w:szCs w:val="24"/>
        </w:rPr>
        <w:t xml:space="preserve">      -</w:t>
      </w:r>
      <w:r w:rsidR="00ED34A3" w:rsidRPr="00337E22">
        <w:rPr>
          <w:sz w:val="24"/>
          <w:szCs w:val="24"/>
        </w:rPr>
        <w:t xml:space="preserve">nazwach albo imionach i nazwiskach oraz siedzibach lub miejscach prowadzonej działalności gospodarczej albo miejscach zamieszkania wykonawców, których oferty zostały otwarte; </w:t>
      </w:r>
    </w:p>
    <w:p w14:paraId="73EDB061" w14:textId="102F7728" w:rsidR="005F059E" w:rsidRPr="00337E22" w:rsidRDefault="00496EED" w:rsidP="009B0A53">
      <w:pPr>
        <w:suppressAutoHyphens/>
        <w:spacing w:line="276" w:lineRule="auto"/>
        <w:jc w:val="both"/>
        <w:rPr>
          <w:sz w:val="24"/>
          <w:szCs w:val="24"/>
        </w:rPr>
      </w:pPr>
      <w:r>
        <w:rPr>
          <w:sz w:val="24"/>
          <w:szCs w:val="24"/>
        </w:rPr>
        <w:t xml:space="preserve">       -</w:t>
      </w:r>
      <w:r w:rsidR="00ED34A3" w:rsidRPr="00337E22">
        <w:rPr>
          <w:sz w:val="24"/>
          <w:szCs w:val="24"/>
        </w:rPr>
        <w:t>cenach lub kosztach zawartych w ofertach.</w:t>
      </w:r>
    </w:p>
    <w:p w14:paraId="00945DF2" w14:textId="77777777" w:rsidR="00ED34A3" w:rsidRPr="00805DFD" w:rsidRDefault="00ED34A3" w:rsidP="00ED34A3">
      <w:pPr>
        <w:spacing w:line="276" w:lineRule="auto"/>
        <w:jc w:val="both"/>
        <w:rPr>
          <w:sz w:val="24"/>
          <w:szCs w:val="24"/>
        </w:rPr>
      </w:pPr>
    </w:p>
    <w:p w14:paraId="56E4C52F" w14:textId="77777777" w:rsidR="000410FE" w:rsidRDefault="000410FE" w:rsidP="000410FE">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XV</w:t>
      </w:r>
    </w:p>
    <w:p w14:paraId="216D85BA" w14:textId="77777777" w:rsidR="000410FE" w:rsidRDefault="000410FE" w:rsidP="001B6E70">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OPIS S</w:t>
      </w:r>
      <w:r w:rsidR="0044352D">
        <w:rPr>
          <w:rStyle w:val="FontStyle39"/>
          <w:rFonts w:ascii="Times New Roman" w:hAnsi="Times New Roman" w:cs="Times New Roman"/>
          <w:b/>
          <w:sz w:val="24"/>
        </w:rPr>
        <w:t>P</w:t>
      </w:r>
      <w:r>
        <w:rPr>
          <w:rStyle w:val="FontStyle39"/>
          <w:rFonts w:ascii="Times New Roman" w:hAnsi="Times New Roman" w:cs="Times New Roman"/>
          <w:b/>
          <w:sz w:val="24"/>
        </w:rPr>
        <w:t>OSOBU OBLICZANIA CENY OFERTY</w:t>
      </w:r>
    </w:p>
    <w:p w14:paraId="01AFF3DC" w14:textId="77777777" w:rsidR="003C7100" w:rsidRDefault="003C7100" w:rsidP="001B6E70">
      <w:pPr>
        <w:pStyle w:val="Style8"/>
        <w:widowControl/>
        <w:spacing w:before="77"/>
        <w:jc w:val="center"/>
      </w:pPr>
    </w:p>
    <w:p w14:paraId="562AF6BE" w14:textId="27A3399C" w:rsidR="0040676B" w:rsidRPr="00115091" w:rsidRDefault="00C35C41" w:rsidP="00C35C41">
      <w:pPr>
        <w:spacing w:line="360" w:lineRule="auto"/>
        <w:jc w:val="both"/>
        <w:rPr>
          <w:b/>
          <w:sz w:val="24"/>
          <w:szCs w:val="24"/>
        </w:rPr>
      </w:pPr>
      <w:r w:rsidRPr="005652A4">
        <w:rPr>
          <w:sz w:val="24"/>
          <w:szCs w:val="24"/>
        </w:rPr>
        <w:t xml:space="preserve">1. </w:t>
      </w:r>
      <w:r w:rsidR="0040676B">
        <w:rPr>
          <w:sz w:val="24"/>
          <w:szCs w:val="24"/>
        </w:rPr>
        <w:t xml:space="preserve">Zamawiający ustala, że obowiązującym rodzajem wynagrodzenia będzie wynagrodzenie </w:t>
      </w:r>
      <w:r w:rsidR="00115091" w:rsidRPr="00115091">
        <w:rPr>
          <w:b/>
          <w:sz w:val="24"/>
          <w:szCs w:val="24"/>
        </w:rPr>
        <w:t>ryczałtowe.</w:t>
      </w:r>
    </w:p>
    <w:p w14:paraId="4948BD3A" w14:textId="77777777" w:rsidR="00C35C41" w:rsidRPr="005652A4" w:rsidRDefault="00C35C41" w:rsidP="00C35C41">
      <w:pPr>
        <w:spacing w:line="360" w:lineRule="auto"/>
        <w:jc w:val="both"/>
        <w:rPr>
          <w:sz w:val="24"/>
          <w:szCs w:val="24"/>
        </w:rPr>
      </w:pPr>
      <w:r w:rsidRPr="005652A4">
        <w:rPr>
          <w:sz w:val="24"/>
          <w:szCs w:val="24"/>
        </w:rPr>
        <w:t>Wykonawca określi cenę oferty brutto</w:t>
      </w:r>
      <w:r>
        <w:rPr>
          <w:sz w:val="24"/>
          <w:szCs w:val="24"/>
        </w:rPr>
        <w:t xml:space="preserve"> ( w tym netto oraz Vat)</w:t>
      </w:r>
      <w:r w:rsidRPr="005652A4">
        <w:rPr>
          <w:sz w:val="24"/>
          <w:szCs w:val="24"/>
        </w:rPr>
        <w:t>, która stanowić będzie wynagrodzenie za realizację całego przedmiotu zamówienia</w:t>
      </w:r>
      <w:r w:rsidR="003905D2">
        <w:rPr>
          <w:sz w:val="24"/>
          <w:szCs w:val="24"/>
        </w:rPr>
        <w:t xml:space="preserve"> </w:t>
      </w:r>
      <w:r w:rsidR="00091765">
        <w:rPr>
          <w:sz w:val="24"/>
          <w:szCs w:val="24"/>
        </w:rPr>
        <w:t>,</w:t>
      </w:r>
      <w:r w:rsidRPr="005652A4">
        <w:rPr>
          <w:sz w:val="24"/>
          <w:szCs w:val="24"/>
        </w:rPr>
        <w:t xml:space="preserve"> podając ją w zapisie liczbowym i słownie z dokładnością do grosza ( do dwóch miejsc po przecinku).</w:t>
      </w:r>
    </w:p>
    <w:p w14:paraId="069041A0" w14:textId="2DB72287" w:rsidR="00C35C41" w:rsidRPr="005652A4" w:rsidRDefault="00C35C41" w:rsidP="00C35C41">
      <w:pPr>
        <w:pStyle w:val="Style8"/>
        <w:widowControl/>
        <w:spacing w:before="29" w:line="360" w:lineRule="auto"/>
        <w:jc w:val="both"/>
        <w:rPr>
          <w:rStyle w:val="FontStyle59"/>
          <w:rFonts w:cs="Times New Roman"/>
          <w:bCs/>
          <w:sz w:val="24"/>
        </w:rPr>
      </w:pPr>
      <w:r>
        <w:rPr>
          <w:rStyle w:val="FontStyle59"/>
          <w:rFonts w:cs="Times New Roman"/>
          <w:sz w:val="24"/>
        </w:rPr>
        <w:t>2</w:t>
      </w:r>
      <w:r w:rsidRPr="005652A4">
        <w:rPr>
          <w:rStyle w:val="FontStyle59"/>
          <w:rFonts w:cs="Times New Roman"/>
          <w:sz w:val="24"/>
        </w:rPr>
        <w:t>. Cena oferty zostanie przez Wykonawcę ustalona na podstawie kosztorysu ofertowego, który należy sporządzić zgodnie z przedmiarem robót z uwzględnieniem zapisów zawartych</w:t>
      </w:r>
      <w:r>
        <w:rPr>
          <w:rStyle w:val="FontStyle59"/>
          <w:rFonts w:cs="Times New Roman"/>
          <w:sz w:val="24"/>
        </w:rPr>
        <w:t xml:space="preserve"> </w:t>
      </w:r>
      <w:r w:rsidRPr="005652A4">
        <w:rPr>
          <w:rStyle w:val="FontStyle59"/>
          <w:rFonts w:cs="Times New Roman"/>
          <w:sz w:val="24"/>
        </w:rPr>
        <w:t xml:space="preserve"> </w:t>
      </w:r>
      <w:r w:rsidR="003C7100">
        <w:rPr>
          <w:rStyle w:val="FontStyle59"/>
          <w:rFonts w:cs="Times New Roman"/>
          <w:sz w:val="24"/>
        </w:rPr>
        <w:t xml:space="preserve">w </w:t>
      </w:r>
      <w:r w:rsidRPr="005652A4">
        <w:rPr>
          <w:rStyle w:val="FontStyle59"/>
          <w:rFonts w:cs="Times New Roman"/>
          <w:sz w:val="24"/>
        </w:rPr>
        <w:t>Projekcie budowlanym</w:t>
      </w:r>
      <w:r w:rsidR="0087708B">
        <w:rPr>
          <w:rStyle w:val="FontStyle59"/>
          <w:rFonts w:cs="Times New Roman"/>
          <w:sz w:val="24"/>
        </w:rPr>
        <w:t xml:space="preserve"> oraz Programie prac konserwatorsko-restauratorskich</w:t>
      </w:r>
      <w:r w:rsidRPr="006630F9">
        <w:rPr>
          <w:rStyle w:val="FontStyle59"/>
          <w:rFonts w:cs="Times New Roman"/>
          <w:sz w:val="24"/>
        </w:rPr>
        <w:t xml:space="preserve"> o</w:t>
      </w:r>
      <w:r w:rsidRPr="005652A4">
        <w:rPr>
          <w:rStyle w:val="FontStyle59"/>
          <w:rFonts w:cs="Times New Roman"/>
          <w:sz w:val="24"/>
        </w:rPr>
        <w:t xml:space="preserve">raz kosztów </w:t>
      </w:r>
      <w:r w:rsidRPr="005652A4">
        <w:rPr>
          <w:rStyle w:val="FontStyle59"/>
          <w:rFonts w:cs="Times New Roman"/>
          <w:sz w:val="24"/>
        </w:rPr>
        <w:lastRenderedPageBreak/>
        <w:t>koniecznych do poniesienia, a nie ujętych w przedmiarze, z uwzględnieniem zapisów zawartych w niniejszej specyfikacji.</w:t>
      </w:r>
    </w:p>
    <w:p w14:paraId="67324BA6" w14:textId="77777777" w:rsidR="00C35C41" w:rsidRPr="005652A4" w:rsidRDefault="00C35C41" w:rsidP="00C35C41">
      <w:pPr>
        <w:spacing w:line="360" w:lineRule="auto"/>
        <w:jc w:val="both"/>
        <w:rPr>
          <w:sz w:val="24"/>
          <w:szCs w:val="24"/>
        </w:rPr>
      </w:pPr>
      <w:r>
        <w:rPr>
          <w:sz w:val="24"/>
          <w:szCs w:val="24"/>
        </w:rPr>
        <w:t>3</w:t>
      </w:r>
      <w:r w:rsidRPr="005652A4">
        <w:rPr>
          <w:sz w:val="24"/>
          <w:szCs w:val="24"/>
        </w:rPr>
        <w:t>.Wszystkie ceny muszą być podane w złotych polskich i w takiej walucie będzie prowadzone rozliczenie pomiędzy Zamawiającym, a Wykonawcą.</w:t>
      </w:r>
    </w:p>
    <w:p w14:paraId="0F8D05CF" w14:textId="77777777" w:rsidR="00BB1531" w:rsidRDefault="003C61AD" w:rsidP="00C35C41">
      <w:pPr>
        <w:spacing w:line="360" w:lineRule="auto"/>
        <w:jc w:val="both"/>
        <w:rPr>
          <w:sz w:val="24"/>
          <w:szCs w:val="24"/>
        </w:rPr>
      </w:pPr>
      <w:r>
        <w:rPr>
          <w:sz w:val="24"/>
          <w:szCs w:val="24"/>
        </w:rPr>
        <w:t>4</w:t>
      </w:r>
      <w:r w:rsidR="00C35C41" w:rsidRPr="005652A4">
        <w:rPr>
          <w:sz w:val="24"/>
          <w:szCs w:val="24"/>
        </w:rPr>
        <w:t xml:space="preserve">. Cena oferty brutto jest ceną ostateczną obejmującą wszystkie koszty i składniki związane z realizacją zamówienia, zgodnie z dokumentami określonymi w opisie zamówienia, w tym m.in. podatek VAT, upusty, rabaty, oraz w cenie oferowanej należy ująć wszystkie roboty i usługi niezbędne do wykonania odbioru robót i przekazania do eksploatacji przedmiotu umowy </w:t>
      </w:r>
      <w:r w:rsidR="00BB1531">
        <w:rPr>
          <w:sz w:val="24"/>
          <w:szCs w:val="24"/>
        </w:rPr>
        <w:t>.</w:t>
      </w:r>
    </w:p>
    <w:p w14:paraId="30249C42" w14:textId="3B698DFD" w:rsidR="009B3406" w:rsidRDefault="003C61AD" w:rsidP="00824A52">
      <w:pPr>
        <w:spacing w:line="360" w:lineRule="auto"/>
        <w:ind w:right="12"/>
        <w:jc w:val="both"/>
      </w:pPr>
      <w:r>
        <w:rPr>
          <w:sz w:val="24"/>
          <w:szCs w:val="24"/>
        </w:rPr>
        <w:t>5</w:t>
      </w:r>
      <w:r w:rsidR="00BB1531" w:rsidRPr="00BB1531">
        <w:rPr>
          <w:sz w:val="24"/>
          <w:szCs w:val="24"/>
        </w:rPr>
        <w:t xml:space="preserve">. Wynagrodzenie </w:t>
      </w:r>
      <w:r w:rsidR="0087708B">
        <w:rPr>
          <w:sz w:val="24"/>
          <w:szCs w:val="24"/>
        </w:rPr>
        <w:t>ryczałtowe</w:t>
      </w:r>
      <w:r w:rsidR="00BB1531" w:rsidRPr="00BB1531">
        <w:rPr>
          <w:sz w:val="24"/>
          <w:szCs w:val="24"/>
        </w:rPr>
        <w:t xml:space="preserve"> stanowi całkowite i zupełne wynagrodzenie należne Wykonawcy jakie Zamawiający zobowiązany jest zapłacić za przedmiot Umowy co obejmuje m.in. koszty </w:t>
      </w:r>
      <w:r w:rsidR="00974C30">
        <w:rPr>
          <w:sz w:val="24"/>
          <w:szCs w:val="24"/>
        </w:rPr>
        <w:t>wydania i odebrania przedmiotu  u</w:t>
      </w:r>
      <w:r w:rsidR="00BB1531" w:rsidRPr="00BB1531">
        <w:rPr>
          <w:sz w:val="24"/>
          <w:szCs w:val="24"/>
        </w:rPr>
        <w:t>mowy w szczególności koszty i opłaty związane z wykonaniem przedmiotu Umowy, opłaty za transport, załadunek, wykonanie Dokumentacji powykonawczej oraz za dokumentację niezbędną do prawidłowego użytkowania przedmiotu Umowy. Wynagrodzenie, o którym mowa w ust. 1 obejmuje także koszty związane z realizacją robót objętych pozwoleniem na budowę, w tym ryzyko Wykonawcy z tytułu oszacowania wszelkich kosztów związanych z realizacją przedmiotu umowy, a także innych czynników mających i mogących mieć wpływ na koszty.</w:t>
      </w:r>
    </w:p>
    <w:p w14:paraId="078B6373" w14:textId="77777777" w:rsidR="00C35C41" w:rsidRPr="005D3E72" w:rsidRDefault="00824A52" w:rsidP="00C35C41">
      <w:pPr>
        <w:pStyle w:val="Style8"/>
        <w:widowControl/>
        <w:spacing w:before="29" w:line="360" w:lineRule="auto"/>
        <w:jc w:val="both"/>
        <w:rPr>
          <w:rStyle w:val="FontStyle59"/>
          <w:rFonts w:cs="Times New Roman"/>
          <w:bCs/>
          <w:sz w:val="24"/>
        </w:rPr>
      </w:pPr>
      <w:r>
        <w:rPr>
          <w:rStyle w:val="FontStyle59"/>
          <w:rFonts w:cs="Times New Roman"/>
          <w:bCs/>
          <w:sz w:val="24"/>
        </w:rPr>
        <w:t>6</w:t>
      </w:r>
      <w:r w:rsidR="00C35C41" w:rsidRPr="005D3E72">
        <w:rPr>
          <w:rStyle w:val="FontStyle59"/>
          <w:rFonts w:cs="Times New Roman"/>
          <w:bCs/>
          <w:sz w:val="24"/>
        </w:rPr>
        <w:t xml:space="preserve">. </w:t>
      </w:r>
      <w:r w:rsidR="00C35C41" w:rsidRPr="005D3E72">
        <w:rPr>
          <w:rStyle w:val="FontStyle59"/>
          <w:rFonts w:cs="Times New Roman"/>
          <w:sz w:val="24"/>
        </w:rPr>
        <w:t>Za ustalenie ilości robót i innych świadczeń oraz</w:t>
      </w:r>
      <w:r w:rsidR="00C35C41">
        <w:rPr>
          <w:rStyle w:val="FontStyle59"/>
          <w:rFonts w:cs="Times New Roman"/>
          <w:sz w:val="24"/>
        </w:rPr>
        <w:t xml:space="preserve"> sposobu</w:t>
      </w:r>
      <w:r w:rsidR="00C35C41" w:rsidRPr="005D3E72">
        <w:rPr>
          <w:rStyle w:val="FontStyle59"/>
          <w:rFonts w:cs="Times New Roman"/>
          <w:sz w:val="24"/>
        </w:rPr>
        <w:t xml:space="preserve">  przeprowadzenia na tej podstawie kalkulacji ofertowego wynagrodzenia  odpowiada wyłącznie Wykonawca.</w:t>
      </w:r>
    </w:p>
    <w:p w14:paraId="0972F398" w14:textId="77777777" w:rsidR="00C35C41" w:rsidRPr="005D3E72" w:rsidRDefault="00824A52" w:rsidP="00C35C41">
      <w:pPr>
        <w:pStyle w:val="Style8"/>
        <w:widowControl/>
        <w:spacing w:before="29" w:line="360" w:lineRule="auto"/>
        <w:jc w:val="both"/>
        <w:rPr>
          <w:rStyle w:val="FontStyle59"/>
          <w:rFonts w:cs="Times New Roman"/>
          <w:bCs/>
          <w:sz w:val="24"/>
        </w:rPr>
      </w:pPr>
      <w:r>
        <w:rPr>
          <w:rStyle w:val="FontStyle59"/>
          <w:rFonts w:cs="Times New Roman"/>
          <w:bCs/>
          <w:sz w:val="24"/>
        </w:rPr>
        <w:t>7</w:t>
      </w:r>
      <w:r w:rsidR="00C35C41" w:rsidRPr="005D3E72">
        <w:rPr>
          <w:rStyle w:val="FontStyle59"/>
          <w:rFonts w:cs="Times New Roman"/>
          <w:bCs/>
          <w:sz w:val="24"/>
        </w:rPr>
        <w:t xml:space="preserve">. </w:t>
      </w:r>
      <w:r w:rsidR="00C35C41" w:rsidRPr="005D3E72">
        <w:rPr>
          <w:rStyle w:val="FontStyle59"/>
          <w:rFonts w:cs="Times New Roman"/>
          <w:sz w:val="24"/>
        </w:rPr>
        <w:t xml:space="preserve">Kosztorys ofertowy </w:t>
      </w:r>
      <w:r w:rsidR="00091765">
        <w:rPr>
          <w:rStyle w:val="FontStyle59"/>
          <w:rFonts w:cs="Times New Roman"/>
          <w:sz w:val="24"/>
        </w:rPr>
        <w:t>-</w:t>
      </w:r>
      <w:r w:rsidR="0040676B">
        <w:rPr>
          <w:rStyle w:val="FontStyle59"/>
          <w:rFonts w:cs="Times New Roman"/>
          <w:sz w:val="24"/>
        </w:rPr>
        <w:t xml:space="preserve"> cenę oferty należy obliczyć </w:t>
      </w:r>
      <w:r w:rsidR="003B09BC">
        <w:rPr>
          <w:rStyle w:val="FontStyle59"/>
          <w:rFonts w:cs="Times New Roman"/>
          <w:sz w:val="24"/>
        </w:rPr>
        <w:t xml:space="preserve"> </w:t>
      </w:r>
      <w:r w:rsidR="00C35C41" w:rsidRPr="005D3E72">
        <w:rPr>
          <w:rStyle w:val="FontStyle59"/>
          <w:rFonts w:cs="Times New Roman"/>
          <w:sz w:val="24"/>
        </w:rPr>
        <w:t>metodą kalkulacji uproszczonej, polegającą na obliczeniu wartości netto danej pozycji kosztorysowej jako iloczynu ilości ustalonych jednostek przedmiarowych i ceny jednostkowej tej pozycji przedmiarowej.</w:t>
      </w:r>
    </w:p>
    <w:p w14:paraId="19F7C645" w14:textId="77777777" w:rsidR="00C35C41" w:rsidRPr="005D3E72" w:rsidRDefault="00824A52" w:rsidP="00C35C41">
      <w:pPr>
        <w:pStyle w:val="Style8"/>
        <w:widowControl/>
        <w:spacing w:before="29" w:line="360" w:lineRule="auto"/>
        <w:jc w:val="both"/>
        <w:rPr>
          <w:rStyle w:val="FontStyle59"/>
          <w:rFonts w:cs="Times New Roman"/>
          <w:bCs/>
          <w:sz w:val="24"/>
        </w:rPr>
      </w:pPr>
      <w:r>
        <w:rPr>
          <w:rStyle w:val="FontStyle59"/>
          <w:rFonts w:cs="Times New Roman"/>
          <w:bCs/>
          <w:sz w:val="24"/>
        </w:rPr>
        <w:t>8</w:t>
      </w:r>
      <w:r w:rsidR="00C35C41" w:rsidRPr="005D3E72">
        <w:rPr>
          <w:rStyle w:val="FontStyle59"/>
          <w:rFonts w:cs="Times New Roman"/>
          <w:bCs/>
          <w:sz w:val="24"/>
        </w:rPr>
        <w:t xml:space="preserve">. </w:t>
      </w:r>
      <w:r w:rsidR="00C35C41" w:rsidRPr="005D3E72">
        <w:rPr>
          <w:rStyle w:val="FontStyle59"/>
          <w:rFonts w:cs="Times New Roman"/>
          <w:sz w:val="24"/>
        </w:rPr>
        <w:t>Cena jednostkowa danej pozycji i wartość tej pozycji w kosztorysie ofertowym ma obejmować wszystkie koszty niezbędne do wykonania robót wymaganej jakości i w oferowanym terminie, włączając w to: koszty bezpośrednie, koszty ogólne budowy, ogólne koszty prowadzenia działalności gospodarczej przez Wykonawcę, kalkulowany przez Wykonawcę zysk oraz wszelkie koszty, opłaty i należności związane z wykonywaniem robót, odpowiedzialnością materialną i zobowiązaniami Wykonawcy wymienionymi lub wynikającymi z warunków umowy oraz przepisów dotyczących wykonywania robót budowlanych.</w:t>
      </w:r>
    </w:p>
    <w:p w14:paraId="517DF372" w14:textId="77777777" w:rsidR="00CB0DF0" w:rsidRDefault="00824A52" w:rsidP="00C35C41">
      <w:pPr>
        <w:pStyle w:val="Style8"/>
        <w:widowControl/>
        <w:spacing w:before="29" w:line="360" w:lineRule="auto"/>
        <w:jc w:val="both"/>
        <w:rPr>
          <w:rStyle w:val="FontStyle60"/>
          <w:rFonts w:cs="Times New Roman"/>
          <w:b w:val="0"/>
          <w:bCs/>
          <w:color w:val="FF0000"/>
          <w:sz w:val="24"/>
        </w:rPr>
      </w:pPr>
      <w:r>
        <w:rPr>
          <w:rStyle w:val="FontStyle59"/>
          <w:rFonts w:cs="Times New Roman"/>
          <w:bCs/>
          <w:sz w:val="24"/>
        </w:rPr>
        <w:t>9</w:t>
      </w:r>
      <w:r w:rsidR="00C35C41" w:rsidRPr="005D3E72">
        <w:rPr>
          <w:rStyle w:val="FontStyle59"/>
          <w:rFonts w:cs="Times New Roman"/>
          <w:bCs/>
          <w:sz w:val="24"/>
        </w:rPr>
        <w:t xml:space="preserve">. </w:t>
      </w:r>
      <w:r w:rsidR="00C35C41" w:rsidRPr="005D3E72">
        <w:rPr>
          <w:rStyle w:val="FontStyle60"/>
          <w:rFonts w:cs="Times New Roman"/>
          <w:b w:val="0"/>
          <w:bCs/>
          <w:sz w:val="24"/>
        </w:rPr>
        <w:t xml:space="preserve">Ceny jednostkowe określone przez Wykonawcę w kosztorysie ofertowym winny być ustalone jako kompletne i jednoznaczne. </w:t>
      </w:r>
    </w:p>
    <w:p w14:paraId="67F146F6" w14:textId="77777777" w:rsidR="00C35C41" w:rsidRPr="005D3E72" w:rsidRDefault="00C35C41" w:rsidP="00C35C41">
      <w:pPr>
        <w:pStyle w:val="Style8"/>
        <w:widowControl/>
        <w:spacing w:before="29" w:line="360" w:lineRule="auto"/>
        <w:jc w:val="both"/>
        <w:rPr>
          <w:rStyle w:val="FontStyle60"/>
          <w:rFonts w:cs="Times New Roman"/>
          <w:b w:val="0"/>
          <w:bCs/>
          <w:sz w:val="24"/>
        </w:rPr>
      </w:pPr>
      <w:r w:rsidRPr="005D3E72">
        <w:rPr>
          <w:rStyle w:val="FontStyle60"/>
          <w:rFonts w:cs="Times New Roman"/>
          <w:b w:val="0"/>
          <w:bCs/>
          <w:sz w:val="24"/>
        </w:rPr>
        <w:t>1</w:t>
      </w:r>
      <w:r w:rsidR="00824A52">
        <w:rPr>
          <w:rStyle w:val="FontStyle60"/>
          <w:rFonts w:cs="Times New Roman"/>
          <w:b w:val="0"/>
          <w:bCs/>
          <w:sz w:val="24"/>
        </w:rPr>
        <w:t>0</w:t>
      </w:r>
      <w:r w:rsidRPr="005D3E72">
        <w:rPr>
          <w:rStyle w:val="FontStyle60"/>
          <w:rFonts w:cs="Times New Roman"/>
          <w:b w:val="0"/>
          <w:bCs/>
          <w:sz w:val="24"/>
        </w:rPr>
        <w:t>. Wykonawca zobowiązany jest do sporządzenia kosztorysu ofertowego w sposób, który umożliwia ustalenie ceny dla każdej pozycji wyszczególnionej w przedmiarach robót.</w:t>
      </w:r>
    </w:p>
    <w:p w14:paraId="2E3C3072" w14:textId="77777777" w:rsidR="00C35C41" w:rsidRPr="005D3E72" w:rsidRDefault="00C35C41" w:rsidP="00C35C41">
      <w:pPr>
        <w:pStyle w:val="Style8"/>
        <w:widowControl/>
        <w:spacing w:before="29" w:line="360" w:lineRule="auto"/>
        <w:jc w:val="both"/>
        <w:rPr>
          <w:rStyle w:val="FontStyle60"/>
          <w:rFonts w:cs="Times New Roman"/>
          <w:b w:val="0"/>
          <w:bCs/>
          <w:sz w:val="24"/>
        </w:rPr>
      </w:pPr>
      <w:r w:rsidRPr="005D3E72">
        <w:rPr>
          <w:rStyle w:val="FontStyle60"/>
          <w:rFonts w:cs="Times New Roman"/>
          <w:b w:val="0"/>
          <w:bCs/>
          <w:sz w:val="24"/>
        </w:rPr>
        <w:lastRenderedPageBreak/>
        <w:t>1</w:t>
      </w:r>
      <w:r w:rsidR="00824A52">
        <w:rPr>
          <w:rStyle w:val="FontStyle60"/>
          <w:rFonts w:cs="Times New Roman"/>
          <w:b w:val="0"/>
          <w:bCs/>
          <w:sz w:val="24"/>
        </w:rPr>
        <w:t>1</w:t>
      </w:r>
      <w:r w:rsidRPr="005D3E72">
        <w:rPr>
          <w:rStyle w:val="FontStyle60"/>
          <w:rFonts w:cs="Times New Roman"/>
          <w:b w:val="0"/>
          <w:bCs/>
          <w:sz w:val="24"/>
        </w:rPr>
        <w:t>. Zamawiający wymaga sporządzenia kosztorysu przy zachowaniu kolejności pozycji kosztorysu zgodnej z kolejnością pozycji w przedmiarach robót oraz dla ilości nie mniejszych niż określone w tych przedmiarach.</w:t>
      </w:r>
    </w:p>
    <w:p w14:paraId="561B6087" w14:textId="77777777" w:rsidR="00C35C41" w:rsidRPr="005D3E72" w:rsidRDefault="00C35C41" w:rsidP="00C35C41">
      <w:pPr>
        <w:pStyle w:val="Style8"/>
        <w:widowControl/>
        <w:spacing w:before="29" w:line="360" w:lineRule="auto"/>
        <w:jc w:val="both"/>
        <w:rPr>
          <w:rStyle w:val="FontStyle59"/>
          <w:rFonts w:cs="Times New Roman"/>
          <w:bCs/>
          <w:sz w:val="24"/>
        </w:rPr>
      </w:pPr>
      <w:r w:rsidRPr="005D3E72">
        <w:rPr>
          <w:rStyle w:val="FontStyle60"/>
          <w:rFonts w:cs="Times New Roman"/>
          <w:b w:val="0"/>
          <w:bCs/>
          <w:sz w:val="24"/>
        </w:rPr>
        <w:t>1</w:t>
      </w:r>
      <w:r w:rsidR="00824A52">
        <w:rPr>
          <w:rStyle w:val="FontStyle60"/>
          <w:rFonts w:cs="Times New Roman"/>
          <w:b w:val="0"/>
          <w:bCs/>
          <w:sz w:val="24"/>
        </w:rPr>
        <w:t>2</w:t>
      </w:r>
      <w:r w:rsidRPr="005D3E72">
        <w:rPr>
          <w:rStyle w:val="FontStyle60"/>
          <w:rFonts w:cs="Times New Roman"/>
          <w:b w:val="0"/>
          <w:bCs/>
          <w:sz w:val="24"/>
        </w:rPr>
        <w:t xml:space="preserve">. </w:t>
      </w:r>
      <w:r w:rsidRPr="005D3E72">
        <w:rPr>
          <w:rStyle w:val="FontStyle59"/>
          <w:rFonts w:cs="Times New Roman"/>
          <w:sz w:val="24"/>
        </w:rPr>
        <w:t>Wykonawca zobowiązany jest określić ceny jednostkowe netto oraz wartości netto dla wszystkich pozycji wymienionych w przedmiarach robót.</w:t>
      </w:r>
    </w:p>
    <w:p w14:paraId="7352F015" w14:textId="77777777" w:rsidR="00C35C41" w:rsidRPr="005D3E72" w:rsidRDefault="00C35C41" w:rsidP="00C35C41">
      <w:pPr>
        <w:pStyle w:val="Style8"/>
        <w:widowControl/>
        <w:spacing w:before="29" w:line="360" w:lineRule="auto"/>
        <w:jc w:val="both"/>
        <w:rPr>
          <w:rStyle w:val="FontStyle59"/>
          <w:rFonts w:cs="Times New Roman"/>
          <w:bCs/>
          <w:sz w:val="24"/>
        </w:rPr>
      </w:pPr>
      <w:r w:rsidRPr="005D3E72">
        <w:rPr>
          <w:rStyle w:val="FontStyle59"/>
          <w:rFonts w:cs="Times New Roman"/>
          <w:bCs/>
          <w:sz w:val="24"/>
        </w:rPr>
        <w:t>1</w:t>
      </w:r>
      <w:r w:rsidR="00824A52">
        <w:rPr>
          <w:rStyle w:val="FontStyle59"/>
          <w:rFonts w:cs="Times New Roman"/>
          <w:bCs/>
          <w:sz w:val="24"/>
        </w:rPr>
        <w:t>3</w:t>
      </w:r>
      <w:r w:rsidRPr="005D3E72">
        <w:rPr>
          <w:rStyle w:val="FontStyle59"/>
          <w:rFonts w:cs="Times New Roman"/>
          <w:bCs/>
          <w:sz w:val="24"/>
        </w:rPr>
        <w:t>.</w:t>
      </w:r>
      <w:r w:rsidRPr="005D3E72">
        <w:rPr>
          <w:rStyle w:val="FontStyle59"/>
          <w:rFonts w:cs="Times New Roman"/>
          <w:sz w:val="24"/>
        </w:rPr>
        <w:t xml:space="preserve">Wykonawca w cenie oferty uwzględni roboty stanowiące </w:t>
      </w:r>
      <w:r w:rsidRPr="005D3E72">
        <w:rPr>
          <w:rStyle w:val="FontStyle60"/>
          <w:rFonts w:cs="Times New Roman"/>
          <w:b w:val="0"/>
          <w:bCs/>
          <w:sz w:val="24"/>
        </w:rPr>
        <w:t xml:space="preserve">świadczenia inne i nie </w:t>
      </w:r>
      <w:r w:rsidRPr="005D3E72">
        <w:rPr>
          <w:rStyle w:val="FontStyle59"/>
          <w:rFonts w:cs="Times New Roman"/>
          <w:sz w:val="24"/>
        </w:rPr>
        <w:t>ujęte w pozostałych pozycjach przedmiarowych np. koszt energii elektrycznej, wody oraz utylizacji odpadów.</w:t>
      </w:r>
    </w:p>
    <w:p w14:paraId="4FD15C0D" w14:textId="77777777" w:rsidR="00C35C41" w:rsidRDefault="00C35C41" w:rsidP="00C35C41">
      <w:pPr>
        <w:pStyle w:val="Style8"/>
        <w:widowControl/>
        <w:spacing w:before="29" w:line="360" w:lineRule="auto"/>
        <w:jc w:val="both"/>
        <w:rPr>
          <w:rStyle w:val="FontStyle59"/>
          <w:rFonts w:cs="Times New Roman"/>
          <w:sz w:val="24"/>
        </w:rPr>
      </w:pPr>
      <w:r>
        <w:rPr>
          <w:rStyle w:val="FontStyle59"/>
          <w:rFonts w:cs="Times New Roman"/>
          <w:bCs/>
          <w:sz w:val="24"/>
        </w:rPr>
        <w:t>1</w:t>
      </w:r>
      <w:r w:rsidR="00824A52">
        <w:rPr>
          <w:rStyle w:val="FontStyle59"/>
          <w:rFonts w:cs="Times New Roman"/>
          <w:bCs/>
          <w:sz w:val="24"/>
        </w:rPr>
        <w:t>4</w:t>
      </w:r>
      <w:r w:rsidRPr="005D3E72">
        <w:rPr>
          <w:rStyle w:val="FontStyle59"/>
          <w:rFonts w:cs="Times New Roman"/>
          <w:bCs/>
          <w:sz w:val="24"/>
        </w:rPr>
        <w:t>.</w:t>
      </w:r>
      <w:r w:rsidRPr="005D3E72">
        <w:rPr>
          <w:rStyle w:val="FontStyle59"/>
          <w:rFonts w:cs="Times New Roman"/>
          <w:sz w:val="24"/>
        </w:rPr>
        <w:t xml:space="preserve">Cenę oferty netto należy ustalić </w:t>
      </w:r>
      <w:r w:rsidR="003C7100">
        <w:rPr>
          <w:rStyle w:val="FontStyle59"/>
          <w:rFonts w:cs="Times New Roman"/>
          <w:sz w:val="24"/>
        </w:rPr>
        <w:t xml:space="preserve"> </w:t>
      </w:r>
      <w:r w:rsidRPr="005D3E72">
        <w:rPr>
          <w:rStyle w:val="FontStyle59"/>
          <w:rFonts w:cs="Times New Roman"/>
          <w:sz w:val="24"/>
        </w:rPr>
        <w:t>jako sumę wartości netto</w:t>
      </w:r>
      <w:r>
        <w:rPr>
          <w:rStyle w:val="FontStyle59"/>
          <w:rFonts w:cs="Times New Roman"/>
          <w:sz w:val="24"/>
        </w:rPr>
        <w:t xml:space="preserve"> wszystkich pozycji przedmiaru. </w:t>
      </w:r>
    </w:p>
    <w:p w14:paraId="2DC53378" w14:textId="77777777" w:rsidR="00C35C41" w:rsidRPr="005D3E72" w:rsidRDefault="00C35C41" w:rsidP="00C35C41">
      <w:pPr>
        <w:pStyle w:val="Style8"/>
        <w:widowControl/>
        <w:spacing w:before="29" w:line="360" w:lineRule="auto"/>
        <w:jc w:val="both"/>
        <w:rPr>
          <w:rStyle w:val="FontStyle59"/>
          <w:rFonts w:cs="Times New Roman"/>
          <w:bCs/>
          <w:sz w:val="24"/>
        </w:rPr>
      </w:pPr>
      <w:r>
        <w:rPr>
          <w:rStyle w:val="FontStyle59"/>
          <w:rFonts w:cs="Times New Roman"/>
          <w:sz w:val="24"/>
        </w:rPr>
        <w:t>U</w:t>
      </w:r>
      <w:r w:rsidRPr="005D3E72">
        <w:rPr>
          <w:rStyle w:val="FontStyle59"/>
          <w:rFonts w:cs="Times New Roman"/>
          <w:sz w:val="24"/>
        </w:rPr>
        <w:t xml:space="preserve">staloną w taki sposób cenę oferty netto Wykonawca wpisuje do formularza Oferta </w:t>
      </w:r>
      <w:r>
        <w:rPr>
          <w:rStyle w:val="FontStyle59"/>
          <w:rFonts w:cs="Times New Roman"/>
          <w:sz w:val="24"/>
        </w:rPr>
        <w:t>(zał.nr2),</w:t>
      </w:r>
      <w:r w:rsidRPr="005D3E72">
        <w:rPr>
          <w:rStyle w:val="FontStyle59"/>
          <w:rFonts w:cs="Times New Roman"/>
          <w:sz w:val="24"/>
        </w:rPr>
        <w:t xml:space="preserve"> powiększoną o podatek.</w:t>
      </w:r>
    </w:p>
    <w:p w14:paraId="015446C8" w14:textId="77777777" w:rsidR="00C35C41" w:rsidRPr="005D3E72" w:rsidRDefault="00C35C41" w:rsidP="00C35C41">
      <w:pPr>
        <w:pStyle w:val="Style8"/>
        <w:widowControl/>
        <w:spacing w:before="29" w:line="360" w:lineRule="auto"/>
        <w:jc w:val="both"/>
        <w:rPr>
          <w:rStyle w:val="FontStyle59"/>
          <w:rFonts w:cs="Times New Roman"/>
          <w:bCs/>
          <w:sz w:val="24"/>
        </w:rPr>
      </w:pPr>
      <w:r w:rsidRPr="005D3E72">
        <w:rPr>
          <w:rStyle w:val="FontStyle59"/>
          <w:rFonts w:cs="Times New Roman"/>
          <w:bCs/>
          <w:sz w:val="24"/>
        </w:rPr>
        <w:t>1</w:t>
      </w:r>
      <w:r w:rsidR="00824A52">
        <w:rPr>
          <w:rStyle w:val="FontStyle59"/>
          <w:rFonts w:cs="Times New Roman"/>
          <w:bCs/>
          <w:sz w:val="24"/>
        </w:rPr>
        <w:t>5</w:t>
      </w:r>
      <w:r w:rsidRPr="005D3E72">
        <w:rPr>
          <w:rStyle w:val="FontStyle59"/>
          <w:rFonts w:cs="Times New Roman"/>
          <w:bCs/>
          <w:sz w:val="24"/>
        </w:rPr>
        <w:t xml:space="preserve">. </w:t>
      </w:r>
      <w:r w:rsidRPr="005D3E72">
        <w:rPr>
          <w:rFonts w:ascii="Times New Roman" w:hAnsi="Times New Roman" w:cs="Times New Roman"/>
        </w:rPr>
        <w:t xml:space="preserve">Zamawiający odrzuci ofertę Wykonawcy, który nie złożył wyjaśnień lub jeżeli dokonana ocena wyjaśnień potwierdzi, że oferta zawiera rażąco niską cenę w stosunku </w:t>
      </w:r>
      <w:r w:rsidRPr="005D3E72">
        <w:rPr>
          <w:rFonts w:ascii="Times New Roman" w:hAnsi="Times New Roman" w:cs="Times New Roman"/>
        </w:rPr>
        <w:br/>
        <w:t>do przedmiotu zamówienia.</w:t>
      </w:r>
    </w:p>
    <w:p w14:paraId="192C2560" w14:textId="77777777" w:rsidR="00C35C41" w:rsidRPr="009F1770" w:rsidRDefault="00C35C41" w:rsidP="00C35C41">
      <w:pPr>
        <w:pStyle w:val="Style8"/>
        <w:widowControl/>
        <w:spacing w:before="29" w:line="360" w:lineRule="auto"/>
        <w:jc w:val="both"/>
        <w:rPr>
          <w:rFonts w:ascii="Times New Roman" w:hAnsi="Times New Roman" w:cs="Times New Roman"/>
          <w:bCs/>
        </w:rPr>
      </w:pPr>
      <w:r w:rsidRPr="005D3E72">
        <w:rPr>
          <w:rStyle w:val="FontStyle59"/>
          <w:rFonts w:cs="Times New Roman"/>
          <w:bCs/>
          <w:sz w:val="24"/>
        </w:rPr>
        <w:t>1</w:t>
      </w:r>
      <w:r w:rsidR="00824A52">
        <w:rPr>
          <w:rStyle w:val="FontStyle59"/>
          <w:rFonts w:cs="Times New Roman"/>
          <w:bCs/>
          <w:sz w:val="24"/>
        </w:rPr>
        <w:t>6</w:t>
      </w:r>
      <w:r w:rsidRPr="005D3E72">
        <w:rPr>
          <w:rStyle w:val="FontStyle59"/>
          <w:rFonts w:cs="Times New Roman"/>
          <w:bCs/>
          <w:sz w:val="24"/>
        </w:rPr>
        <w:t xml:space="preserve">. </w:t>
      </w:r>
      <w:r w:rsidRPr="005D3E72">
        <w:rPr>
          <w:rFonts w:ascii="Times New Roman" w:hAnsi="Times New Roman" w:cs="Times New Roman"/>
        </w:rPr>
        <w:t xml:space="preserve">W przypadku złożenia oferty, której wybór prowadziłby do powstania obowiązku podatkowego zgodnie z przepisami o podatku od towarów i usług w zakresie dotyczącym wewnątrzwspólnotowego nabycia towarów, Zamawiający w celu oceny takiej oferty dolicza do </w:t>
      </w:r>
      <w:r w:rsidRPr="009F1770">
        <w:rPr>
          <w:rFonts w:ascii="Times New Roman" w:hAnsi="Times New Roman" w:cs="Times New Roman"/>
        </w:rPr>
        <w:t>przedstawionej w niej ceny podatek od towarów i usług, który miałby obowiązek wpłacić zgodnie z obowiązującymi przepisami</w:t>
      </w:r>
    </w:p>
    <w:p w14:paraId="4DA288A0" w14:textId="77777777" w:rsidR="00C35C41" w:rsidRPr="005D3E72" w:rsidRDefault="00C35C41" w:rsidP="00C35C41">
      <w:pPr>
        <w:spacing w:line="360" w:lineRule="auto"/>
        <w:jc w:val="both"/>
        <w:rPr>
          <w:sz w:val="24"/>
          <w:szCs w:val="24"/>
        </w:rPr>
      </w:pPr>
      <w:r w:rsidRPr="009F1770">
        <w:rPr>
          <w:sz w:val="24"/>
          <w:szCs w:val="24"/>
        </w:rPr>
        <w:t>1</w:t>
      </w:r>
      <w:r w:rsidR="00824A52" w:rsidRPr="009F1770">
        <w:rPr>
          <w:sz w:val="24"/>
          <w:szCs w:val="24"/>
        </w:rPr>
        <w:t>7</w:t>
      </w:r>
      <w:r w:rsidRPr="009F1770">
        <w:rPr>
          <w:sz w:val="24"/>
          <w:szCs w:val="24"/>
        </w:rPr>
        <w:t>. Wykonawca sporządza kosztorys</w:t>
      </w:r>
      <w:r w:rsidRPr="005D3E72">
        <w:rPr>
          <w:sz w:val="24"/>
          <w:szCs w:val="24"/>
        </w:rPr>
        <w:t xml:space="preserve"> ofertowy </w:t>
      </w:r>
      <w:r w:rsidR="003B09BC">
        <w:rPr>
          <w:sz w:val="24"/>
          <w:szCs w:val="24"/>
        </w:rPr>
        <w:t xml:space="preserve">w zakresach zgodnych z wymogami zamawiającego, </w:t>
      </w:r>
      <w:r w:rsidRPr="005D3E72">
        <w:rPr>
          <w:sz w:val="24"/>
          <w:szCs w:val="24"/>
        </w:rPr>
        <w:t>na podstawie dokumentacji projek</w:t>
      </w:r>
      <w:r>
        <w:rPr>
          <w:sz w:val="24"/>
          <w:szCs w:val="24"/>
        </w:rPr>
        <w:t>towej, przedmiarach</w:t>
      </w:r>
      <w:r w:rsidRPr="005D3E72">
        <w:rPr>
          <w:sz w:val="24"/>
          <w:szCs w:val="24"/>
        </w:rPr>
        <w:t xml:space="preserve"> robót dołączonych do niniejszej specyfikacji, który służyć będzie do rozliczania robót dodatkowych, a także robót niewykonanych i zamiennych.</w:t>
      </w:r>
    </w:p>
    <w:p w14:paraId="6F6042AB" w14:textId="77777777" w:rsidR="00C35C41" w:rsidRPr="005D3E72" w:rsidRDefault="00C35C41" w:rsidP="00C35C41">
      <w:pPr>
        <w:spacing w:line="360" w:lineRule="auto"/>
        <w:jc w:val="both"/>
        <w:rPr>
          <w:sz w:val="24"/>
          <w:szCs w:val="24"/>
        </w:rPr>
      </w:pPr>
      <w:r>
        <w:rPr>
          <w:sz w:val="24"/>
          <w:szCs w:val="24"/>
        </w:rPr>
        <w:t>1</w:t>
      </w:r>
      <w:r w:rsidR="00824A52">
        <w:rPr>
          <w:sz w:val="24"/>
          <w:szCs w:val="24"/>
        </w:rPr>
        <w:t>8</w:t>
      </w:r>
      <w:r w:rsidRPr="005D3E72">
        <w:rPr>
          <w:sz w:val="24"/>
          <w:szCs w:val="24"/>
        </w:rPr>
        <w:t>. Wszystkie wartości oraz ostateczna cena oferty winna być liczona z dokładnością do dwóch miejsc po przecinku.</w:t>
      </w:r>
    </w:p>
    <w:p w14:paraId="5AEA88DD" w14:textId="77777777" w:rsidR="00C35C41" w:rsidRPr="005D3E72" w:rsidRDefault="00824A52" w:rsidP="00C35C41">
      <w:pPr>
        <w:spacing w:line="360" w:lineRule="auto"/>
        <w:jc w:val="both"/>
        <w:rPr>
          <w:sz w:val="24"/>
          <w:szCs w:val="24"/>
        </w:rPr>
      </w:pPr>
      <w:r>
        <w:rPr>
          <w:sz w:val="24"/>
          <w:szCs w:val="24"/>
        </w:rPr>
        <w:t>19</w:t>
      </w:r>
      <w:r w:rsidR="00C35C41" w:rsidRPr="005D3E72">
        <w:rPr>
          <w:sz w:val="24"/>
          <w:szCs w:val="24"/>
        </w:rPr>
        <w:t>.  Każdy z wykonawców może zaproponować tylko jedną cenę i nie może jej zmienić</w:t>
      </w:r>
    </w:p>
    <w:p w14:paraId="7291721B" w14:textId="77777777" w:rsidR="00C35C41" w:rsidRPr="005D3E72" w:rsidRDefault="00C35C41" w:rsidP="00C35C41">
      <w:pPr>
        <w:spacing w:line="360" w:lineRule="auto"/>
        <w:jc w:val="both"/>
        <w:rPr>
          <w:sz w:val="24"/>
          <w:szCs w:val="24"/>
        </w:rPr>
      </w:pPr>
      <w:r w:rsidRPr="005D3E72">
        <w:rPr>
          <w:sz w:val="24"/>
          <w:szCs w:val="24"/>
        </w:rPr>
        <w:t>2</w:t>
      </w:r>
      <w:r w:rsidR="00824A52">
        <w:rPr>
          <w:sz w:val="24"/>
          <w:szCs w:val="24"/>
        </w:rPr>
        <w:t>0</w:t>
      </w:r>
      <w:r w:rsidRPr="005D3E72">
        <w:rPr>
          <w:sz w:val="24"/>
          <w:szCs w:val="24"/>
        </w:rPr>
        <w:t>. Wykonawca musi uwzględnić w cenie  przewidywalny wzrost cen materiałów, paliw, energii itp. oraz innych kosztów wynikających z inflacji, mogących mieć miejsce w czasie realizacji kontraktu.</w:t>
      </w:r>
    </w:p>
    <w:p w14:paraId="50D35E42" w14:textId="4DF26AE8" w:rsidR="00C35C41" w:rsidRPr="00497696" w:rsidRDefault="00C35C41" w:rsidP="00C35C41">
      <w:pPr>
        <w:spacing w:line="360" w:lineRule="auto"/>
        <w:jc w:val="both"/>
        <w:rPr>
          <w:sz w:val="24"/>
          <w:szCs w:val="24"/>
        </w:rPr>
      </w:pPr>
      <w:r w:rsidRPr="00497696">
        <w:rPr>
          <w:sz w:val="24"/>
          <w:szCs w:val="24"/>
        </w:rPr>
        <w:t>2</w:t>
      </w:r>
      <w:r w:rsidR="00824A52">
        <w:rPr>
          <w:sz w:val="24"/>
          <w:szCs w:val="24"/>
        </w:rPr>
        <w:t>1</w:t>
      </w:r>
      <w:r w:rsidRPr="00497696">
        <w:rPr>
          <w:sz w:val="24"/>
          <w:szCs w:val="24"/>
        </w:rPr>
        <w:t xml:space="preserve">. Tam gdzie na </w:t>
      </w:r>
      <w:r w:rsidR="0087708B">
        <w:rPr>
          <w:sz w:val="24"/>
          <w:szCs w:val="24"/>
        </w:rPr>
        <w:t xml:space="preserve">rysunkach projektu budowlanego </w:t>
      </w:r>
      <w:r w:rsidRPr="00497696">
        <w:rPr>
          <w:sz w:val="24"/>
          <w:szCs w:val="24"/>
        </w:rPr>
        <w:t>oraz w przedmiarach robót zostało wskazane pochodzenie (marka, znak towarowy producent, dostawca) materiałów lub normy, aprobaty, specyfikacje i systemy,</w:t>
      </w:r>
      <w:r w:rsidR="000C25A2" w:rsidRPr="00497696">
        <w:rPr>
          <w:sz w:val="24"/>
          <w:szCs w:val="24"/>
        </w:rPr>
        <w:t xml:space="preserve"> </w:t>
      </w:r>
      <w:r w:rsidRPr="00497696">
        <w:rPr>
          <w:sz w:val="24"/>
          <w:szCs w:val="24"/>
        </w:rPr>
        <w:t>Zamawiający dopuszcza oferowanie materiałów lub rozwiązań równoważnych pod warunkiem, że zapewnią one uzyskanie parametrów technicznych nie gorszych od założonych w wyżej wymienionych dokumentach.</w:t>
      </w:r>
      <w:r w:rsidR="000C25A2" w:rsidRPr="00497696">
        <w:rPr>
          <w:sz w:val="24"/>
          <w:szCs w:val="24"/>
        </w:rPr>
        <w:t xml:space="preserve"> Zaproponowane rozwiązania </w:t>
      </w:r>
      <w:r w:rsidR="000C25A2" w:rsidRPr="00497696">
        <w:rPr>
          <w:sz w:val="24"/>
          <w:szCs w:val="24"/>
        </w:rPr>
        <w:lastRenderedPageBreak/>
        <w:t xml:space="preserve">równoważne nie mogą powodować koniczności przeprojektowania załączonej do SWZ dokumentacji budowlanej .Wykonawca powołujący się na rozwiązania równoważne stosownie do dyspozycji art.99 ust.6 ustawy </w:t>
      </w:r>
      <w:proofErr w:type="spellStart"/>
      <w:r w:rsidR="000C25A2" w:rsidRPr="00497696">
        <w:rPr>
          <w:sz w:val="24"/>
          <w:szCs w:val="24"/>
        </w:rPr>
        <w:t>Pzp</w:t>
      </w:r>
      <w:proofErr w:type="spellEnd"/>
      <w:r w:rsidR="000C25A2" w:rsidRPr="00497696">
        <w:rPr>
          <w:sz w:val="24"/>
          <w:szCs w:val="24"/>
        </w:rPr>
        <w:t xml:space="preserve"> musi wykazać ,</w:t>
      </w:r>
      <w:r w:rsidR="00F076CD" w:rsidRPr="00497696">
        <w:rPr>
          <w:sz w:val="24"/>
          <w:szCs w:val="24"/>
        </w:rPr>
        <w:t xml:space="preserve"> </w:t>
      </w:r>
      <w:r w:rsidR="000C25A2" w:rsidRPr="00497696">
        <w:rPr>
          <w:sz w:val="24"/>
          <w:szCs w:val="24"/>
        </w:rPr>
        <w:t>że oferowane materiały spełniają warunki określone przez Zamawiającego.</w:t>
      </w:r>
    </w:p>
    <w:p w14:paraId="57D3EBE8" w14:textId="77777777" w:rsidR="00C35C41" w:rsidRPr="005D3E72" w:rsidRDefault="00C35C41" w:rsidP="00C35C41">
      <w:pPr>
        <w:autoSpaceDE w:val="0"/>
        <w:autoSpaceDN w:val="0"/>
        <w:adjustRightInd w:val="0"/>
        <w:spacing w:line="360" w:lineRule="auto"/>
        <w:jc w:val="both"/>
        <w:rPr>
          <w:sz w:val="24"/>
          <w:szCs w:val="24"/>
        </w:rPr>
      </w:pPr>
      <w:r w:rsidRPr="003A269D">
        <w:rPr>
          <w:sz w:val="24"/>
          <w:szCs w:val="24"/>
        </w:rPr>
        <w:t>2</w:t>
      </w:r>
      <w:r w:rsidR="00824A52">
        <w:rPr>
          <w:sz w:val="24"/>
          <w:szCs w:val="24"/>
        </w:rPr>
        <w:t>2</w:t>
      </w:r>
      <w:r w:rsidRPr="003A269D">
        <w:rPr>
          <w:sz w:val="24"/>
          <w:szCs w:val="24"/>
        </w:rPr>
        <w:t>.</w:t>
      </w:r>
      <w:r w:rsidRPr="005D3E72">
        <w:rPr>
          <w:b/>
          <w:sz w:val="24"/>
          <w:szCs w:val="24"/>
        </w:rPr>
        <w:t xml:space="preserve"> </w:t>
      </w:r>
      <w:r w:rsidRPr="005D3E72">
        <w:rPr>
          <w:sz w:val="24"/>
          <w:szCs w:val="24"/>
        </w:rPr>
        <w:t>W przypadku stwierdzenia braku w dokumentacji przetargowej którejkolwiek strony, Wykonawca ma obowiązek niezwłocznie zgłosić to Zamawiającemu w celu uzupełnienia.</w:t>
      </w:r>
    </w:p>
    <w:p w14:paraId="780E0CA1" w14:textId="77777777" w:rsidR="00C35C41" w:rsidRPr="005D3E72" w:rsidRDefault="00C35C41" w:rsidP="00C35C41">
      <w:pPr>
        <w:autoSpaceDE w:val="0"/>
        <w:autoSpaceDN w:val="0"/>
        <w:adjustRightInd w:val="0"/>
        <w:spacing w:line="360" w:lineRule="auto"/>
        <w:jc w:val="both"/>
        <w:rPr>
          <w:b/>
          <w:sz w:val="24"/>
          <w:szCs w:val="24"/>
        </w:rPr>
      </w:pPr>
      <w:r>
        <w:rPr>
          <w:sz w:val="24"/>
          <w:szCs w:val="24"/>
        </w:rPr>
        <w:t>2</w:t>
      </w:r>
      <w:r w:rsidR="00824A52">
        <w:rPr>
          <w:sz w:val="24"/>
          <w:szCs w:val="24"/>
        </w:rPr>
        <w:t>3</w:t>
      </w:r>
      <w:r w:rsidRPr="005D3E72">
        <w:rPr>
          <w:sz w:val="24"/>
          <w:szCs w:val="24"/>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14:paraId="4E07652A" w14:textId="631EF3B7" w:rsidR="00C35C41" w:rsidRPr="00E14DC5" w:rsidRDefault="00C35C41" w:rsidP="00A477EC">
      <w:pPr>
        <w:widowControl w:val="0"/>
        <w:autoSpaceDE w:val="0"/>
        <w:autoSpaceDN w:val="0"/>
        <w:adjustRightInd w:val="0"/>
        <w:spacing w:line="360" w:lineRule="auto"/>
        <w:jc w:val="both"/>
        <w:rPr>
          <w:color w:val="FF0000"/>
          <w:sz w:val="24"/>
          <w:szCs w:val="24"/>
        </w:rPr>
      </w:pPr>
      <w:r>
        <w:rPr>
          <w:sz w:val="24"/>
          <w:szCs w:val="24"/>
        </w:rPr>
        <w:t>2</w:t>
      </w:r>
      <w:r w:rsidR="00824A52">
        <w:rPr>
          <w:sz w:val="24"/>
          <w:szCs w:val="24"/>
        </w:rPr>
        <w:t>4</w:t>
      </w:r>
      <w:r w:rsidRPr="001C3E12">
        <w:rPr>
          <w:sz w:val="24"/>
          <w:szCs w:val="24"/>
        </w:rPr>
        <w:t xml:space="preserve">. Prawidłowe ustalenie stawki podatku VAT leży po stronie Wykonawcy. Należy przyjąć obowiązującą stawkę podatku VAT zgodnie z ustawą </w:t>
      </w:r>
      <w:r w:rsidRPr="00E402BA">
        <w:rPr>
          <w:sz w:val="24"/>
          <w:szCs w:val="24"/>
        </w:rPr>
        <w:t>z dnia 11 marca 2004 r. o podatku od tow</w:t>
      </w:r>
      <w:r>
        <w:rPr>
          <w:sz w:val="24"/>
          <w:szCs w:val="24"/>
        </w:rPr>
        <w:t xml:space="preserve">arów i usług </w:t>
      </w:r>
      <w:r w:rsidRPr="00F12BEF">
        <w:rPr>
          <w:sz w:val="24"/>
          <w:szCs w:val="24"/>
        </w:rPr>
        <w:t>(</w:t>
      </w:r>
      <w:proofErr w:type="spellStart"/>
      <w:r w:rsidR="00516FFB" w:rsidRPr="00F12BEF">
        <w:rPr>
          <w:sz w:val="24"/>
          <w:szCs w:val="24"/>
        </w:rPr>
        <w:t>t.j</w:t>
      </w:r>
      <w:proofErr w:type="spellEnd"/>
      <w:r w:rsidR="00516FFB" w:rsidRPr="00F12BEF">
        <w:rPr>
          <w:sz w:val="24"/>
          <w:szCs w:val="24"/>
        </w:rPr>
        <w:t xml:space="preserve">. Dz. U. z 2025 r. poz. 775 z </w:t>
      </w:r>
      <w:proofErr w:type="spellStart"/>
      <w:r w:rsidR="00516FFB" w:rsidRPr="00F12BEF">
        <w:rPr>
          <w:sz w:val="24"/>
          <w:szCs w:val="24"/>
        </w:rPr>
        <w:t>późn</w:t>
      </w:r>
      <w:proofErr w:type="spellEnd"/>
      <w:r w:rsidR="00516FFB" w:rsidRPr="00F12BEF">
        <w:rPr>
          <w:sz w:val="24"/>
          <w:szCs w:val="24"/>
        </w:rPr>
        <w:t>. zm.</w:t>
      </w:r>
      <w:r w:rsidRPr="00F12BEF">
        <w:rPr>
          <w:sz w:val="24"/>
          <w:szCs w:val="24"/>
        </w:rPr>
        <w:t>).</w:t>
      </w:r>
    </w:p>
    <w:p w14:paraId="0CC0CCA9" w14:textId="77777777" w:rsidR="004C6905" w:rsidRDefault="0040676B" w:rsidP="00962851">
      <w:pPr>
        <w:widowControl w:val="0"/>
        <w:autoSpaceDE w:val="0"/>
        <w:autoSpaceDN w:val="0"/>
        <w:adjustRightInd w:val="0"/>
        <w:spacing w:line="360" w:lineRule="auto"/>
        <w:jc w:val="both"/>
        <w:rPr>
          <w:color w:val="FFFFFF" w:themeColor="background1"/>
          <w:sz w:val="24"/>
          <w:szCs w:val="24"/>
          <w:u w:val="single"/>
        </w:rPr>
      </w:pPr>
      <w:r>
        <w:rPr>
          <w:sz w:val="24"/>
          <w:szCs w:val="24"/>
        </w:rPr>
        <w:t>2</w:t>
      </w:r>
      <w:r w:rsidR="00824A52">
        <w:rPr>
          <w:sz w:val="24"/>
          <w:szCs w:val="24"/>
        </w:rPr>
        <w:t>5</w:t>
      </w:r>
      <w:r>
        <w:rPr>
          <w:sz w:val="24"/>
          <w:szCs w:val="24"/>
        </w:rPr>
        <w:t>.Ostateczną cenę  oferty stanowi wartość kosztorysu ofertowego brutto</w:t>
      </w:r>
      <w:r w:rsidR="00497696">
        <w:rPr>
          <w:rStyle w:val="Odwoaniedokomentarza"/>
        </w:rPr>
        <w:t xml:space="preserve"> </w:t>
      </w:r>
      <w:r w:rsidR="00497696" w:rsidRPr="00497696">
        <w:rPr>
          <w:rStyle w:val="Odwoaniedokomentarza"/>
          <w:sz w:val="24"/>
          <w:szCs w:val="24"/>
        </w:rPr>
        <w:t>zło</w:t>
      </w:r>
      <w:r w:rsidR="00497696">
        <w:rPr>
          <w:rStyle w:val="Odwoaniedokomentarza"/>
          <w:sz w:val="24"/>
          <w:szCs w:val="24"/>
        </w:rPr>
        <w:t>ż</w:t>
      </w:r>
      <w:r w:rsidR="00497696" w:rsidRPr="00497696">
        <w:rPr>
          <w:rStyle w:val="Odwoaniedokomentarza"/>
          <w:sz w:val="24"/>
          <w:szCs w:val="24"/>
        </w:rPr>
        <w:t>onego wraz z ofertą.</w:t>
      </w:r>
      <w:r w:rsidRPr="00497696">
        <w:rPr>
          <w:sz w:val="24"/>
          <w:szCs w:val="24"/>
        </w:rPr>
        <w:t xml:space="preserve"> </w:t>
      </w:r>
    </w:p>
    <w:p w14:paraId="5B781F0C" w14:textId="77777777" w:rsidR="00C35C41" w:rsidRPr="00842512" w:rsidRDefault="00C35C41" w:rsidP="00C35C41">
      <w:pPr>
        <w:spacing w:line="360" w:lineRule="auto"/>
        <w:jc w:val="both"/>
        <w:outlineLvl w:val="0"/>
        <w:rPr>
          <w:sz w:val="24"/>
          <w:szCs w:val="24"/>
        </w:rPr>
      </w:pPr>
      <w:r w:rsidRPr="00842512">
        <w:rPr>
          <w:sz w:val="24"/>
          <w:szCs w:val="24"/>
        </w:rPr>
        <w:t>W trakcie wyboru najkorzystniejszej oferty będzie brana pod uwagę przez Komisję Przetargową cena ostateczna.</w:t>
      </w:r>
    </w:p>
    <w:p w14:paraId="1D79A806" w14:textId="50B16CC5" w:rsidR="008F5867" w:rsidRDefault="00C35C41" w:rsidP="00C35C41">
      <w:pPr>
        <w:spacing w:line="360" w:lineRule="auto"/>
        <w:jc w:val="both"/>
        <w:outlineLvl w:val="0"/>
        <w:rPr>
          <w:sz w:val="22"/>
          <w:szCs w:val="22"/>
        </w:rPr>
      </w:pPr>
      <w:r w:rsidRPr="00842512">
        <w:rPr>
          <w:sz w:val="24"/>
          <w:szCs w:val="24"/>
        </w:rPr>
        <w:t>Uwaga! Gm</w:t>
      </w:r>
      <w:r w:rsidR="008930A8">
        <w:rPr>
          <w:sz w:val="24"/>
          <w:szCs w:val="24"/>
        </w:rPr>
        <w:t>ina jest płatnikiem podatku VAT.</w:t>
      </w:r>
    </w:p>
    <w:p w14:paraId="045D279E" w14:textId="77777777" w:rsidR="000410FE" w:rsidRDefault="000410FE" w:rsidP="00B603A6">
      <w:pPr>
        <w:jc w:val="both"/>
        <w:outlineLvl w:val="0"/>
        <w:rPr>
          <w:sz w:val="22"/>
          <w:szCs w:val="22"/>
        </w:rPr>
      </w:pPr>
    </w:p>
    <w:p w14:paraId="04C597F1" w14:textId="77777777" w:rsidR="000410FE" w:rsidRDefault="000410FE" w:rsidP="000410FE">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sidR="008930A8">
        <w:rPr>
          <w:rStyle w:val="FontStyle39"/>
          <w:rFonts w:ascii="Times New Roman" w:hAnsi="Times New Roman" w:cs="Times New Roman"/>
          <w:b/>
          <w:sz w:val="24"/>
        </w:rPr>
        <w:t>IAŁ XVI</w:t>
      </w:r>
    </w:p>
    <w:p w14:paraId="2B62AD3A" w14:textId="77777777" w:rsidR="000410FE" w:rsidRPr="008930A8" w:rsidRDefault="000410FE" w:rsidP="008930A8">
      <w:pPr>
        <w:pStyle w:val="Style8"/>
        <w:widowControl/>
        <w:spacing w:before="77"/>
        <w:jc w:val="center"/>
        <w:rPr>
          <w:rFonts w:ascii="Times New Roman" w:hAnsi="Times New Roman" w:cs="Times New Roman"/>
          <w:b/>
        </w:rPr>
      </w:pPr>
      <w:r>
        <w:rPr>
          <w:rStyle w:val="FontStyle39"/>
          <w:rFonts w:ascii="Times New Roman" w:hAnsi="Times New Roman" w:cs="Times New Roman"/>
          <w:b/>
          <w:sz w:val="24"/>
        </w:rPr>
        <w:t>OPIS KRYTERIÓW OCENY OFERT WRAZ Z PODANIEM WAG TYCH KRYTERIÓW I SPOSOBU OCENY OFERT</w:t>
      </w:r>
    </w:p>
    <w:p w14:paraId="039C5826" w14:textId="77777777" w:rsidR="0092682C" w:rsidRPr="008930A8" w:rsidRDefault="0092682C" w:rsidP="00FA052C">
      <w:pPr>
        <w:autoSpaceDE w:val="0"/>
        <w:autoSpaceDN w:val="0"/>
        <w:adjustRightInd w:val="0"/>
        <w:spacing w:line="360" w:lineRule="auto"/>
        <w:rPr>
          <w:sz w:val="24"/>
          <w:szCs w:val="24"/>
          <w:u w:val="single"/>
        </w:rPr>
      </w:pPr>
    </w:p>
    <w:p w14:paraId="405EAC91" w14:textId="209A2E4F" w:rsidR="008F5867" w:rsidRPr="00D51E12" w:rsidRDefault="0092682C" w:rsidP="00D51E12">
      <w:pPr>
        <w:spacing w:line="360" w:lineRule="auto"/>
        <w:jc w:val="both"/>
        <w:rPr>
          <w:sz w:val="24"/>
          <w:szCs w:val="24"/>
        </w:rPr>
      </w:pPr>
      <w:r w:rsidRPr="00D51E12">
        <w:rPr>
          <w:sz w:val="24"/>
          <w:szCs w:val="24"/>
        </w:rPr>
        <w:t>Przy dokonywaniu wyboru najkorzystniejszej oferty stosowane będą następujące kryteria:</w:t>
      </w:r>
    </w:p>
    <w:p w14:paraId="180A12FC" w14:textId="77777777" w:rsidR="00104F86" w:rsidRPr="003637DE" w:rsidRDefault="00104F86" w:rsidP="0003208C">
      <w:pPr>
        <w:numPr>
          <w:ilvl w:val="0"/>
          <w:numId w:val="5"/>
        </w:numPr>
        <w:autoSpaceDE w:val="0"/>
        <w:autoSpaceDN w:val="0"/>
        <w:adjustRightInd w:val="0"/>
        <w:spacing w:line="360" w:lineRule="auto"/>
        <w:jc w:val="both"/>
        <w:rPr>
          <w:sz w:val="24"/>
          <w:szCs w:val="24"/>
        </w:rPr>
      </w:pPr>
      <w:r>
        <w:rPr>
          <w:b/>
          <w:snapToGrid w:val="0"/>
          <w:sz w:val="24"/>
          <w:szCs w:val="24"/>
        </w:rPr>
        <w:t xml:space="preserve">    </w:t>
      </w:r>
      <w:r w:rsidRPr="003637DE">
        <w:rPr>
          <w:b/>
          <w:snapToGrid w:val="0"/>
          <w:sz w:val="24"/>
          <w:szCs w:val="24"/>
        </w:rPr>
        <w:t xml:space="preserve">Kryterium </w:t>
      </w:r>
      <w:r w:rsidR="008930A8">
        <w:rPr>
          <w:b/>
          <w:snapToGrid w:val="0"/>
          <w:sz w:val="24"/>
          <w:szCs w:val="24"/>
        </w:rPr>
        <w:t xml:space="preserve">- </w:t>
      </w:r>
      <w:r w:rsidRPr="003637DE">
        <w:rPr>
          <w:b/>
          <w:snapToGrid w:val="0"/>
          <w:sz w:val="24"/>
          <w:szCs w:val="24"/>
        </w:rPr>
        <w:t>oceny :</w:t>
      </w:r>
    </w:p>
    <w:p w14:paraId="55870751" w14:textId="77777777" w:rsidR="00104F86" w:rsidRPr="003637DE" w:rsidRDefault="00104F86" w:rsidP="0003208C">
      <w:pPr>
        <w:numPr>
          <w:ilvl w:val="1"/>
          <w:numId w:val="5"/>
        </w:numPr>
        <w:autoSpaceDE w:val="0"/>
        <w:autoSpaceDN w:val="0"/>
        <w:adjustRightInd w:val="0"/>
        <w:spacing w:line="360" w:lineRule="auto"/>
        <w:ind w:left="567" w:hanging="567"/>
        <w:jc w:val="both"/>
        <w:rPr>
          <w:sz w:val="24"/>
          <w:szCs w:val="24"/>
        </w:rPr>
      </w:pPr>
      <w:r w:rsidRPr="008F478E">
        <w:rPr>
          <w:b/>
          <w:snapToGrid w:val="0"/>
          <w:sz w:val="24"/>
          <w:szCs w:val="24"/>
        </w:rPr>
        <w:t>Cena /brutto</w:t>
      </w:r>
      <w:r w:rsidRPr="003637DE">
        <w:rPr>
          <w:snapToGrid w:val="0"/>
          <w:sz w:val="24"/>
          <w:szCs w:val="24"/>
        </w:rPr>
        <w:t>/ -  za jaką Wykonawca zobowiązuje się zrealizować zamówienie, wyrażona w polskich złotych (</w:t>
      </w:r>
      <w:r>
        <w:rPr>
          <w:snapToGrid w:val="0"/>
          <w:sz w:val="24"/>
          <w:szCs w:val="24"/>
        </w:rPr>
        <w:t>C</w:t>
      </w:r>
      <w:r w:rsidRPr="003637DE">
        <w:rPr>
          <w:snapToGrid w:val="0"/>
          <w:sz w:val="24"/>
          <w:szCs w:val="24"/>
        </w:rPr>
        <w:t>)     - 60%</w:t>
      </w:r>
    </w:p>
    <w:p w14:paraId="383089FD" w14:textId="515B7178" w:rsidR="00104F86" w:rsidRPr="003A5595" w:rsidRDefault="00104F86" w:rsidP="0003208C">
      <w:pPr>
        <w:numPr>
          <w:ilvl w:val="1"/>
          <w:numId w:val="5"/>
        </w:numPr>
        <w:autoSpaceDE w:val="0"/>
        <w:autoSpaceDN w:val="0"/>
        <w:adjustRightInd w:val="0"/>
        <w:spacing w:line="360" w:lineRule="auto"/>
        <w:ind w:left="567" w:hanging="567"/>
        <w:jc w:val="both"/>
        <w:rPr>
          <w:sz w:val="24"/>
          <w:szCs w:val="24"/>
        </w:rPr>
      </w:pPr>
      <w:r w:rsidRPr="003A5595">
        <w:rPr>
          <w:b/>
          <w:sz w:val="24"/>
          <w:szCs w:val="24"/>
        </w:rPr>
        <w:t xml:space="preserve">Doświadczenie kierownika budowy </w:t>
      </w:r>
      <w:r w:rsidRPr="003A5595">
        <w:rPr>
          <w:sz w:val="24"/>
          <w:szCs w:val="24"/>
        </w:rPr>
        <w:t xml:space="preserve">z </w:t>
      </w:r>
      <w:r w:rsidR="006E7DEE" w:rsidRPr="003A5595">
        <w:rPr>
          <w:sz w:val="24"/>
          <w:szCs w:val="24"/>
        </w:rPr>
        <w:t xml:space="preserve"> uprawnieniami  spełniającymi wymagania o których mowa w art. 37a ustawy o ochronie zabytków w okresie ostatnich pięciu lat</w:t>
      </w:r>
      <w:r w:rsidRPr="003A5595">
        <w:rPr>
          <w:sz w:val="24"/>
          <w:szCs w:val="24"/>
        </w:rPr>
        <w:t xml:space="preserve"> </w:t>
      </w:r>
      <w:r w:rsidR="003B09BC" w:rsidRPr="003A5595">
        <w:rPr>
          <w:sz w:val="24"/>
          <w:szCs w:val="24"/>
        </w:rPr>
        <w:t xml:space="preserve"> (D) -4</w:t>
      </w:r>
      <w:r w:rsidRPr="003A5595">
        <w:rPr>
          <w:sz w:val="24"/>
          <w:szCs w:val="24"/>
        </w:rPr>
        <w:t>0%</w:t>
      </w:r>
    </w:p>
    <w:p w14:paraId="2F9941C0" w14:textId="6394842F" w:rsidR="00104F86" w:rsidRPr="009B0A53" w:rsidRDefault="00104F86" w:rsidP="00222E8C">
      <w:pPr>
        <w:numPr>
          <w:ilvl w:val="0"/>
          <w:numId w:val="5"/>
        </w:numPr>
        <w:autoSpaceDE w:val="0"/>
        <w:autoSpaceDN w:val="0"/>
        <w:adjustRightInd w:val="0"/>
        <w:spacing w:line="360" w:lineRule="auto"/>
        <w:jc w:val="both"/>
        <w:rPr>
          <w:sz w:val="24"/>
          <w:szCs w:val="24"/>
        </w:rPr>
      </w:pPr>
      <w:r w:rsidRPr="009B0A53">
        <w:rPr>
          <w:sz w:val="24"/>
          <w:szCs w:val="24"/>
        </w:rPr>
        <w:t>Punkty będą przyznawane wg następujących zasad: 1% = 1 punkt.</w:t>
      </w:r>
    </w:p>
    <w:p w14:paraId="257C3998" w14:textId="77777777" w:rsidR="00104F86" w:rsidRPr="003637DE" w:rsidRDefault="00104F86" w:rsidP="0003208C">
      <w:pPr>
        <w:numPr>
          <w:ilvl w:val="1"/>
          <w:numId w:val="5"/>
        </w:numPr>
        <w:autoSpaceDE w:val="0"/>
        <w:autoSpaceDN w:val="0"/>
        <w:adjustRightInd w:val="0"/>
        <w:spacing w:line="360" w:lineRule="auto"/>
        <w:ind w:left="567" w:hanging="567"/>
        <w:jc w:val="both"/>
        <w:rPr>
          <w:b/>
          <w:bCs/>
          <w:sz w:val="24"/>
          <w:szCs w:val="24"/>
        </w:rPr>
      </w:pPr>
      <w:r w:rsidRPr="003637DE">
        <w:rPr>
          <w:b/>
          <w:bCs/>
          <w:sz w:val="24"/>
          <w:szCs w:val="24"/>
        </w:rPr>
        <w:t>Cena oferty (C)</w:t>
      </w:r>
      <w:r>
        <w:rPr>
          <w:b/>
          <w:bCs/>
          <w:sz w:val="24"/>
          <w:szCs w:val="24"/>
        </w:rPr>
        <w:t>-</w:t>
      </w:r>
      <w:r w:rsidR="00D51E12">
        <w:rPr>
          <w:b/>
          <w:bCs/>
          <w:sz w:val="24"/>
          <w:szCs w:val="24"/>
        </w:rPr>
        <w:t xml:space="preserve"> </w:t>
      </w:r>
      <w:r>
        <w:rPr>
          <w:b/>
          <w:bCs/>
          <w:sz w:val="24"/>
          <w:szCs w:val="24"/>
        </w:rPr>
        <w:t>60 punktów</w:t>
      </w:r>
    </w:p>
    <w:p w14:paraId="29BA43B4" w14:textId="77777777" w:rsidR="00104F86" w:rsidRPr="003637DE" w:rsidRDefault="00104F86" w:rsidP="0003208C">
      <w:pPr>
        <w:numPr>
          <w:ilvl w:val="0"/>
          <w:numId w:val="6"/>
        </w:numPr>
        <w:autoSpaceDE w:val="0"/>
        <w:autoSpaceDN w:val="0"/>
        <w:adjustRightInd w:val="0"/>
        <w:spacing w:line="360" w:lineRule="auto"/>
        <w:jc w:val="both"/>
        <w:rPr>
          <w:sz w:val="24"/>
          <w:szCs w:val="24"/>
        </w:rPr>
      </w:pPr>
      <w:r w:rsidRPr="003637DE">
        <w:rPr>
          <w:sz w:val="24"/>
          <w:szCs w:val="24"/>
        </w:rPr>
        <w:t xml:space="preserve">Oferta z najniższą ceną brutto otrzyma </w:t>
      </w:r>
      <w:r>
        <w:rPr>
          <w:sz w:val="24"/>
          <w:szCs w:val="24"/>
        </w:rPr>
        <w:t>max.</w:t>
      </w:r>
      <w:r w:rsidRPr="003637DE">
        <w:rPr>
          <w:b/>
          <w:bCs/>
          <w:sz w:val="24"/>
          <w:szCs w:val="24"/>
        </w:rPr>
        <w:t>60 punktów</w:t>
      </w:r>
      <w:r w:rsidRPr="003637DE">
        <w:rPr>
          <w:sz w:val="24"/>
          <w:szCs w:val="24"/>
        </w:rPr>
        <w:t>.</w:t>
      </w:r>
    </w:p>
    <w:p w14:paraId="69C40ECE" w14:textId="77777777" w:rsidR="00104F86" w:rsidRPr="00884D63" w:rsidRDefault="00104F86" w:rsidP="0003208C">
      <w:pPr>
        <w:numPr>
          <w:ilvl w:val="0"/>
          <w:numId w:val="6"/>
        </w:numPr>
        <w:autoSpaceDE w:val="0"/>
        <w:autoSpaceDN w:val="0"/>
        <w:adjustRightInd w:val="0"/>
        <w:spacing w:line="360" w:lineRule="auto"/>
        <w:jc w:val="both"/>
        <w:rPr>
          <w:sz w:val="24"/>
          <w:szCs w:val="24"/>
        </w:rPr>
      </w:pPr>
      <w:r w:rsidRPr="00884D63">
        <w:rPr>
          <w:sz w:val="24"/>
          <w:szCs w:val="24"/>
        </w:rPr>
        <w:t>Punkty pozostałych ofert liczone będą wg proporcji matematycznej z dokładnością do dwóch miejsc po przecinku:</w:t>
      </w:r>
    </w:p>
    <w:p w14:paraId="2178DA71" w14:textId="77777777" w:rsidR="00104F86" w:rsidRPr="003637DE" w:rsidRDefault="00104F86" w:rsidP="00104F86">
      <w:pPr>
        <w:autoSpaceDE w:val="0"/>
        <w:autoSpaceDN w:val="0"/>
        <w:adjustRightInd w:val="0"/>
        <w:spacing w:line="360" w:lineRule="auto"/>
        <w:ind w:left="360"/>
        <w:jc w:val="both"/>
        <w:rPr>
          <w:i/>
          <w:iCs/>
          <w:sz w:val="24"/>
          <w:szCs w:val="24"/>
        </w:rPr>
      </w:pPr>
      <w:r w:rsidRPr="003637DE">
        <w:rPr>
          <w:i/>
          <w:iCs/>
          <w:sz w:val="24"/>
          <w:szCs w:val="24"/>
        </w:rPr>
        <w:t xml:space="preserve">             Cena brutto oferty  najtańszej </w:t>
      </w:r>
      <w:r w:rsidRPr="003637DE">
        <w:rPr>
          <w:sz w:val="24"/>
          <w:szCs w:val="24"/>
        </w:rPr>
        <w:t xml:space="preserve">                                                    </w:t>
      </w:r>
    </w:p>
    <w:p w14:paraId="3460E037" w14:textId="77777777" w:rsidR="00104F86" w:rsidRPr="003637DE" w:rsidRDefault="00104F86" w:rsidP="00104F86">
      <w:pPr>
        <w:autoSpaceDE w:val="0"/>
        <w:autoSpaceDN w:val="0"/>
        <w:adjustRightInd w:val="0"/>
        <w:spacing w:line="360" w:lineRule="auto"/>
        <w:ind w:left="360"/>
        <w:jc w:val="both"/>
        <w:rPr>
          <w:sz w:val="24"/>
          <w:szCs w:val="24"/>
        </w:rPr>
      </w:pPr>
      <w:r w:rsidRPr="003637DE">
        <w:rPr>
          <w:i/>
          <w:iCs/>
          <w:sz w:val="24"/>
          <w:szCs w:val="24"/>
        </w:rPr>
        <w:t>C</w:t>
      </w:r>
      <w:r>
        <w:rPr>
          <w:i/>
          <w:iCs/>
          <w:sz w:val="24"/>
          <w:szCs w:val="24"/>
        </w:rPr>
        <w:t xml:space="preserve"> =       </w:t>
      </w:r>
      <w:r w:rsidRPr="003637DE">
        <w:rPr>
          <w:sz w:val="24"/>
          <w:szCs w:val="24"/>
        </w:rPr>
        <w:t>------------</w:t>
      </w:r>
      <w:r>
        <w:rPr>
          <w:sz w:val="24"/>
          <w:szCs w:val="24"/>
        </w:rPr>
        <w:t>-------------------------- x 6</w:t>
      </w:r>
      <w:r w:rsidRPr="003637DE">
        <w:rPr>
          <w:sz w:val="24"/>
          <w:szCs w:val="24"/>
        </w:rPr>
        <w:t xml:space="preserve">0 </w:t>
      </w:r>
    </w:p>
    <w:p w14:paraId="03867C8B" w14:textId="77777777" w:rsidR="00104F86" w:rsidRPr="003637DE" w:rsidRDefault="00104F86" w:rsidP="00104F86">
      <w:pPr>
        <w:autoSpaceDE w:val="0"/>
        <w:autoSpaceDN w:val="0"/>
        <w:adjustRightInd w:val="0"/>
        <w:spacing w:line="360" w:lineRule="auto"/>
        <w:ind w:left="360"/>
        <w:jc w:val="both"/>
        <w:rPr>
          <w:i/>
          <w:iCs/>
          <w:sz w:val="24"/>
          <w:szCs w:val="24"/>
        </w:rPr>
      </w:pPr>
      <w:r w:rsidRPr="003637DE">
        <w:rPr>
          <w:i/>
          <w:iCs/>
          <w:sz w:val="24"/>
          <w:szCs w:val="24"/>
        </w:rPr>
        <w:lastRenderedPageBreak/>
        <w:t xml:space="preserve">             Cena brutto oferty ocenianej </w:t>
      </w:r>
    </w:p>
    <w:p w14:paraId="5F475F79" w14:textId="77777777" w:rsidR="00104F86" w:rsidRDefault="00104F86" w:rsidP="00104F86">
      <w:pPr>
        <w:autoSpaceDE w:val="0"/>
        <w:autoSpaceDN w:val="0"/>
        <w:adjustRightInd w:val="0"/>
        <w:spacing w:line="360" w:lineRule="auto"/>
        <w:ind w:left="360"/>
        <w:jc w:val="both"/>
        <w:rPr>
          <w:b/>
          <w:sz w:val="24"/>
          <w:szCs w:val="24"/>
        </w:rPr>
      </w:pPr>
    </w:p>
    <w:p w14:paraId="21AB937B" w14:textId="5FEA9F7D" w:rsidR="00AE38F5" w:rsidRPr="003A5595" w:rsidRDefault="00AE38F5" w:rsidP="00AE38F5">
      <w:pPr>
        <w:numPr>
          <w:ilvl w:val="1"/>
          <w:numId w:val="5"/>
        </w:numPr>
        <w:autoSpaceDE w:val="0"/>
        <w:autoSpaceDN w:val="0"/>
        <w:adjustRightInd w:val="0"/>
        <w:spacing w:line="360" w:lineRule="auto"/>
        <w:jc w:val="both"/>
        <w:rPr>
          <w:b/>
          <w:sz w:val="24"/>
          <w:szCs w:val="24"/>
        </w:rPr>
      </w:pPr>
      <w:r w:rsidRPr="003A5595">
        <w:rPr>
          <w:sz w:val="24"/>
          <w:szCs w:val="24"/>
        </w:rPr>
        <w:t xml:space="preserve">Doświadczenie kierownika budowy </w:t>
      </w:r>
      <w:r w:rsidR="006E7DEE" w:rsidRPr="003A5595">
        <w:rPr>
          <w:sz w:val="24"/>
          <w:szCs w:val="24"/>
        </w:rPr>
        <w:t xml:space="preserve">z uprawnieniami  spełniającymi wymagania o których mowa w art. 37a ustawy o ochronie zabytków w okresie ostatnich pięciu lat </w:t>
      </w:r>
      <w:r w:rsidRPr="003A5595">
        <w:rPr>
          <w:b/>
          <w:sz w:val="24"/>
          <w:szCs w:val="24"/>
        </w:rPr>
        <w:t>(D) – 40 pkt</w:t>
      </w:r>
    </w:p>
    <w:p w14:paraId="50269F64" w14:textId="361A74E9" w:rsidR="00AE6FB5" w:rsidRPr="003A5595" w:rsidRDefault="00104F86" w:rsidP="00104F86">
      <w:pPr>
        <w:autoSpaceDE w:val="0"/>
        <w:autoSpaceDN w:val="0"/>
        <w:adjustRightInd w:val="0"/>
        <w:spacing w:line="360" w:lineRule="auto"/>
        <w:jc w:val="both"/>
        <w:rPr>
          <w:sz w:val="24"/>
          <w:szCs w:val="24"/>
        </w:rPr>
      </w:pPr>
      <w:r w:rsidRPr="003A5595">
        <w:rPr>
          <w:sz w:val="24"/>
          <w:szCs w:val="24"/>
        </w:rPr>
        <w:t>Za doświadczenie kierownika budowy z</w:t>
      </w:r>
      <w:r w:rsidR="006E7DEE" w:rsidRPr="003A5595">
        <w:rPr>
          <w:sz w:val="24"/>
          <w:szCs w:val="24"/>
        </w:rPr>
        <w:t xml:space="preserve">  uprawnieniami  spełniającymi wymagania o których mowa w art. 37a ustawy o ochronie zabytków w okresie ostatnich pięciu lat</w:t>
      </w:r>
      <w:r w:rsidRPr="003A5595">
        <w:rPr>
          <w:sz w:val="24"/>
          <w:szCs w:val="24"/>
        </w:rPr>
        <w:t xml:space="preserve"> oferta otrzyma punkty ( maksymalnie </w:t>
      </w:r>
      <w:r w:rsidR="003B09BC" w:rsidRPr="003A5595">
        <w:rPr>
          <w:sz w:val="24"/>
          <w:szCs w:val="24"/>
        </w:rPr>
        <w:t>4</w:t>
      </w:r>
      <w:r w:rsidRPr="003A5595">
        <w:rPr>
          <w:sz w:val="24"/>
          <w:szCs w:val="24"/>
        </w:rPr>
        <w:t>0 punktów) zgodnie z tabelą poniżej, tj.</w:t>
      </w:r>
    </w:p>
    <w:p w14:paraId="74BD9186" w14:textId="77777777" w:rsidR="00104F86" w:rsidRPr="003A5595" w:rsidRDefault="00104F86" w:rsidP="00104F86">
      <w:pPr>
        <w:autoSpaceDE w:val="0"/>
        <w:autoSpaceDN w:val="0"/>
        <w:adjustRightInd w:val="0"/>
        <w:spacing w:line="360" w:lineRule="auto"/>
        <w:ind w:left="36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1776"/>
        <w:gridCol w:w="1776"/>
        <w:gridCol w:w="1776"/>
      </w:tblGrid>
      <w:tr w:rsidR="000B4F7C" w:rsidRPr="003A5595" w14:paraId="00031CC8" w14:textId="77777777" w:rsidTr="003B731E">
        <w:tc>
          <w:tcPr>
            <w:tcW w:w="3058" w:type="dxa"/>
          </w:tcPr>
          <w:p w14:paraId="2784A57C" w14:textId="5CA684A4" w:rsidR="000B4F7C" w:rsidRPr="003A5595" w:rsidRDefault="006E7DEE" w:rsidP="006E7DEE">
            <w:pPr>
              <w:autoSpaceDE w:val="0"/>
              <w:autoSpaceDN w:val="0"/>
              <w:adjustRightInd w:val="0"/>
              <w:spacing w:line="360" w:lineRule="auto"/>
              <w:jc w:val="both"/>
              <w:rPr>
                <w:sz w:val="24"/>
                <w:szCs w:val="24"/>
              </w:rPr>
            </w:pPr>
            <w:r w:rsidRPr="003A5595">
              <w:rPr>
                <w:sz w:val="24"/>
                <w:szCs w:val="24"/>
              </w:rPr>
              <w:t xml:space="preserve">Doświadczenie kierownika budowy z uprawnieniami  spełniającymi wymagania o których mowa w art. 37a ustawy o ochronie zabytków w okresie ostatnich pięciu lat </w:t>
            </w:r>
          </w:p>
        </w:tc>
        <w:tc>
          <w:tcPr>
            <w:tcW w:w="1776" w:type="dxa"/>
          </w:tcPr>
          <w:p w14:paraId="26CD5DCA" w14:textId="77777777" w:rsidR="000B4F7C" w:rsidRPr="003A5595" w:rsidRDefault="000B4F7C" w:rsidP="000553C6">
            <w:pPr>
              <w:autoSpaceDE w:val="0"/>
              <w:autoSpaceDN w:val="0"/>
              <w:adjustRightInd w:val="0"/>
              <w:spacing w:line="360" w:lineRule="auto"/>
              <w:jc w:val="both"/>
              <w:rPr>
                <w:sz w:val="24"/>
                <w:szCs w:val="24"/>
              </w:rPr>
            </w:pPr>
          </w:p>
          <w:p w14:paraId="2F93DCC2" w14:textId="77777777" w:rsidR="000B4F7C" w:rsidRPr="003A5595" w:rsidRDefault="000B4F7C" w:rsidP="00AE6FB5">
            <w:pPr>
              <w:autoSpaceDE w:val="0"/>
              <w:autoSpaceDN w:val="0"/>
              <w:adjustRightInd w:val="0"/>
              <w:spacing w:line="360" w:lineRule="auto"/>
              <w:jc w:val="both"/>
              <w:rPr>
                <w:sz w:val="24"/>
                <w:szCs w:val="24"/>
              </w:rPr>
            </w:pPr>
            <w:r w:rsidRPr="003A5595">
              <w:rPr>
                <w:sz w:val="24"/>
                <w:szCs w:val="24"/>
              </w:rPr>
              <w:t>Od 1 do 2 budów</w:t>
            </w:r>
          </w:p>
        </w:tc>
        <w:tc>
          <w:tcPr>
            <w:tcW w:w="1776" w:type="dxa"/>
          </w:tcPr>
          <w:p w14:paraId="5688D82A" w14:textId="77777777" w:rsidR="000B4F7C" w:rsidRPr="003A5595" w:rsidRDefault="000B4F7C" w:rsidP="000553C6">
            <w:pPr>
              <w:autoSpaceDE w:val="0"/>
              <w:autoSpaceDN w:val="0"/>
              <w:adjustRightInd w:val="0"/>
              <w:spacing w:line="360" w:lineRule="auto"/>
              <w:jc w:val="both"/>
              <w:rPr>
                <w:sz w:val="24"/>
                <w:szCs w:val="24"/>
              </w:rPr>
            </w:pPr>
            <w:r w:rsidRPr="003A5595">
              <w:rPr>
                <w:sz w:val="24"/>
                <w:szCs w:val="24"/>
              </w:rPr>
              <w:t xml:space="preserve"> </w:t>
            </w:r>
          </w:p>
          <w:p w14:paraId="5AD9AD5B" w14:textId="77777777" w:rsidR="000B4F7C" w:rsidRPr="003A5595" w:rsidRDefault="000B4F7C" w:rsidP="000553C6">
            <w:pPr>
              <w:autoSpaceDE w:val="0"/>
              <w:autoSpaceDN w:val="0"/>
              <w:adjustRightInd w:val="0"/>
              <w:spacing w:line="360" w:lineRule="auto"/>
              <w:jc w:val="both"/>
              <w:rPr>
                <w:sz w:val="24"/>
                <w:szCs w:val="24"/>
              </w:rPr>
            </w:pPr>
            <w:r w:rsidRPr="003A5595">
              <w:rPr>
                <w:sz w:val="24"/>
                <w:szCs w:val="24"/>
              </w:rPr>
              <w:t>3 i więcej  budów</w:t>
            </w:r>
          </w:p>
        </w:tc>
        <w:tc>
          <w:tcPr>
            <w:tcW w:w="1776" w:type="dxa"/>
          </w:tcPr>
          <w:p w14:paraId="6BDC5DB0" w14:textId="77777777" w:rsidR="000B4F7C" w:rsidRPr="003A5595" w:rsidRDefault="000B4F7C" w:rsidP="003B731E">
            <w:pPr>
              <w:autoSpaceDE w:val="0"/>
              <w:autoSpaceDN w:val="0"/>
              <w:adjustRightInd w:val="0"/>
              <w:spacing w:line="360" w:lineRule="auto"/>
              <w:jc w:val="both"/>
              <w:rPr>
                <w:sz w:val="24"/>
                <w:szCs w:val="24"/>
              </w:rPr>
            </w:pPr>
            <w:r w:rsidRPr="003A5595">
              <w:rPr>
                <w:sz w:val="24"/>
                <w:szCs w:val="24"/>
              </w:rPr>
              <w:t xml:space="preserve">Brak doświadczenia oraz brak wskazania doświadczenia w ofercie </w:t>
            </w:r>
          </w:p>
        </w:tc>
      </w:tr>
      <w:tr w:rsidR="000B4F7C" w:rsidRPr="00387186" w14:paraId="2A0F69B9" w14:textId="77777777" w:rsidTr="003B731E">
        <w:tc>
          <w:tcPr>
            <w:tcW w:w="3058" w:type="dxa"/>
          </w:tcPr>
          <w:p w14:paraId="1273D13E" w14:textId="77777777" w:rsidR="000B4F7C" w:rsidRPr="00387186" w:rsidRDefault="000B4F7C" w:rsidP="000553C6">
            <w:pPr>
              <w:autoSpaceDE w:val="0"/>
              <w:autoSpaceDN w:val="0"/>
              <w:adjustRightInd w:val="0"/>
              <w:spacing w:line="360" w:lineRule="auto"/>
              <w:jc w:val="both"/>
              <w:rPr>
                <w:sz w:val="24"/>
                <w:szCs w:val="24"/>
              </w:rPr>
            </w:pPr>
            <w:r w:rsidRPr="00387186">
              <w:rPr>
                <w:sz w:val="24"/>
                <w:szCs w:val="24"/>
              </w:rPr>
              <w:t xml:space="preserve">Przyznane punkty - </w:t>
            </w:r>
            <w:r>
              <w:rPr>
                <w:sz w:val="24"/>
                <w:szCs w:val="24"/>
              </w:rPr>
              <w:t>D</w:t>
            </w:r>
            <w:r w:rsidRPr="00387186">
              <w:rPr>
                <w:sz w:val="24"/>
                <w:szCs w:val="24"/>
              </w:rPr>
              <w:t>:</w:t>
            </w:r>
          </w:p>
        </w:tc>
        <w:tc>
          <w:tcPr>
            <w:tcW w:w="1776" w:type="dxa"/>
          </w:tcPr>
          <w:p w14:paraId="002EEDED" w14:textId="77777777" w:rsidR="000B4F7C" w:rsidRPr="00387186" w:rsidRDefault="000B4F7C" w:rsidP="000553C6">
            <w:pPr>
              <w:autoSpaceDE w:val="0"/>
              <w:autoSpaceDN w:val="0"/>
              <w:adjustRightInd w:val="0"/>
              <w:spacing w:line="360" w:lineRule="auto"/>
              <w:jc w:val="both"/>
              <w:rPr>
                <w:sz w:val="24"/>
                <w:szCs w:val="24"/>
              </w:rPr>
            </w:pPr>
            <w:r>
              <w:rPr>
                <w:sz w:val="24"/>
                <w:szCs w:val="24"/>
              </w:rPr>
              <w:t xml:space="preserve">20 </w:t>
            </w:r>
          </w:p>
        </w:tc>
        <w:tc>
          <w:tcPr>
            <w:tcW w:w="1776" w:type="dxa"/>
          </w:tcPr>
          <w:p w14:paraId="236A5974" w14:textId="77777777" w:rsidR="000B4F7C" w:rsidRPr="00387186" w:rsidRDefault="000B4F7C" w:rsidP="000553C6">
            <w:pPr>
              <w:autoSpaceDE w:val="0"/>
              <w:autoSpaceDN w:val="0"/>
              <w:adjustRightInd w:val="0"/>
              <w:spacing w:line="360" w:lineRule="auto"/>
              <w:jc w:val="both"/>
              <w:rPr>
                <w:sz w:val="24"/>
                <w:szCs w:val="24"/>
              </w:rPr>
            </w:pPr>
            <w:r>
              <w:rPr>
                <w:sz w:val="24"/>
                <w:szCs w:val="24"/>
              </w:rPr>
              <w:t xml:space="preserve">40 </w:t>
            </w:r>
          </w:p>
        </w:tc>
        <w:tc>
          <w:tcPr>
            <w:tcW w:w="1776" w:type="dxa"/>
          </w:tcPr>
          <w:p w14:paraId="41F689C0" w14:textId="77777777" w:rsidR="000B4F7C" w:rsidRDefault="000B4F7C" w:rsidP="003B731E">
            <w:pPr>
              <w:autoSpaceDE w:val="0"/>
              <w:autoSpaceDN w:val="0"/>
              <w:adjustRightInd w:val="0"/>
              <w:spacing w:line="360" w:lineRule="auto"/>
              <w:jc w:val="both"/>
              <w:rPr>
                <w:sz w:val="24"/>
                <w:szCs w:val="24"/>
              </w:rPr>
            </w:pPr>
            <w:r>
              <w:rPr>
                <w:sz w:val="24"/>
                <w:szCs w:val="24"/>
              </w:rPr>
              <w:t>0</w:t>
            </w:r>
          </w:p>
        </w:tc>
      </w:tr>
    </w:tbl>
    <w:p w14:paraId="2C57ADA2" w14:textId="77777777" w:rsidR="00104F86" w:rsidRDefault="00104F86" w:rsidP="00104F86">
      <w:pPr>
        <w:autoSpaceDE w:val="0"/>
        <w:autoSpaceDN w:val="0"/>
        <w:adjustRightInd w:val="0"/>
        <w:spacing w:line="360" w:lineRule="auto"/>
        <w:jc w:val="both"/>
        <w:rPr>
          <w:sz w:val="24"/>
          <w:szCs w:val="24"/>
        </w:rPr>
      </w:pPr>
    </w:p>
    <w:p w14:paraId="164D6B7F" w14:textId="23BAEDE7" w:rsidR="00104F86" w:rsidRDefault="00104F86" w:rsidP="00104F86">
      <w:pPr>
        <w:autoSpaceDE w:val="0"/>
        <w:autoSpaceDN w:val="0"/>
        <w:adjustRightInd w:val="0"/>
        <w:spacing w:line="360" w:lineRule="auto"/>
        <w:jc w:val="both"/>
        <w:rPr>
          <w:b/>
          <w:sz w:val="24"/>
          <w:szCs w:val="24"/>
        </w:rPr>
      </w:pPr>
      <w:r w:rsidRPr="00200771">
        <w:rPr>
          <w:b/>
          <w:sz w:val="24"/>
          <w:szCs w:val="24"/>
        </w:rPr>
        <w:t>Brak doświadczenia uniemożliwia przyznanie punktów.</w:t>
      </w:r>
    </w:p>
    <w:p w14:paraId="554572EF" w14:textId="77777777" w:rsidR="009B0A53" w:rsidRDefault="009B0A53" w:rsidP="00104F86">
      <w:pPr>
        <w:autoSpaceDE w:val="0"/>
        <w:autoSpaceDN w:val="0"/>
        <w:adjustRightInd w:val="0"/>
        <w:spacing w:line="360" w:lineRule="auto"/>
        <w:jc w:val="both"/>
        <w:rPr>
          <w:sz w:val="24"/>
          <w:szCs w:val="24"/>
        </w:rPr>
      </w:pPr>
    </w:p>
    <w:p w14:paraId="3321A7A7" w14:textId="77777777" w:rsidR="00104F86" w:rsidRPr="003637DE" w:rsidRDefault="00104F86" w:rsidP="00104F86">
      <w:pPr>
        <w:autoSpaceDE w:val="0"/>
        <w:autoSpaceDN w:val="0"/>
        <w:adjustRightInd w:val="0"/>
        <w:spacing w:line="360" w:lineRule="auto"/>
        <w:jc w:val="both"/>
        <w:rPr>
          <w:sz w:val="24"/>
          <w:szCs w:val="24"/>
        </w:rPr>
      </w:pPr>
      <w:r w:rsidRPr="003637DE">
        <w:rPr>
          <w:sz w:val="24"/>
          <w:szCs w:val="24"/>
        </w:rPr>
        <w:t xml:space="preserve">Ostateczny ranking ofert wyliczony zostanie według wzoru  </w:t>
      </w:r>
      <w:r>
        <w:rPr>
          <w:sz w:val="24"/>
          <w:szCs w:val="24"/>
        </w:rPr>
        <w:t>:</w:t>
      </w:r>
    </w:p>
    <w:p w14:paraId="2D297435" w14:textId="77777777" w:rsidR="00104F86" w:rsidRPr="008F478E" w:rsidRDefault="00104F86" w:rsidP="00104F86">
      <w:pPr>
        <w:autoSpaceDE w:val="0"/>
        <w:autoSpaceDN w:val="0"/>
        <w:adjustRightInd w:val="0"/>
        <w:spacing w:line="360" w:lineRule="auto"/>
        <w:jc w:val="both"/>
        <w:rPr>
          <w:b/>
          <w:sz w:val="28"/>
          <w:szCs w:val="28"/>
        </w:rPr>
      </w:pPr>
      <w:r w:rsidRPr="008F478E">
        <w:rPr>
          <w:b/>
          <w:sz w:val="28"/>
          <w:szCs w:val="28"/>
        </w:rPr>
        <w:t>Razem = C + D ,</w:t>
      </w:r>
    </w:p>
    <w:p w14:paraId="2A5BD41F" w14:textId="77777777" w:rsidR="00104F86" w:rsidRPr="00D46625" w:rsidRDefault="00104F86" w:rsidP="00104F86">
      <w:pPr>
        <w:autoSpaceDE w:val="0"/>
        <w:autoSpaceDN w:val="0"/>
        <w:adjustRightInd w:val="0"/>
        <w:spacing w:line="360" w:lineRule="auto"/>
        <w:jc w:val="both"/>
        <w:rPr>
          <w:sz w:val="24"/>
          <w:szCs w:val="24"/>
        </w:rPr>
      </w:pPr>
      <w:r w:rsidRPr="00D46625">
        <w:rPr>
          <w:sz w:val="24"/>
          <w:szCs w:val="24"/>
        </w:rPr>
        <w:t>gdzie:</w:t>
      </w:r>
    </w:p>
    <w:p w14:paraId="1FE56BF3" w14:textId="77777777" w:rsidR="00104F86" w:rsidRPr="00F62A7F" w:rsidRDefault="00104F86" w:rsidP="00104F86">
      <w:pPr>
        <w:autoSpaceDE w:val="0"/>
        <w:autoSpaceDN w:val="0"/>
        <w:adjustRightInd w:val="0"/>
        <w:spacing w:line="360" w:lineRule="auto"/>
        <w:jc w:val="both"/>
        <w:rPr>
          <w:sz w:val="24"/>
          <w:szCs w:val="24"/>
        </w:rPr>
      </w:pPr>
      <w:r w:rsidRPr="00F62A7F">
        <w:rPr>
          <w:sz w:val="24"/>
          <w:szCs w:val="24"/>
        </w:rPr>
        <w:t>C- cena</w:t>
      </w:r>
    </w:p>
    <w:p w14:paraId="0A3ADE14" w14:textId="6583ED58" w:rsidR="00104F86" w:rsidRDefault="00104F86" w:rsidP="00104F86">
      <w:pPr>
        <w:autoSpaceDE w:val="0"/>
        <w:autoSpaceDN w:val="0"/>
        <w:adjustRightInd w:val="0"/>
        <w:spacing w:line="360" w:lineRule="auto"/>
        <w:jc w:val="both"/>
        <w:rPr>
          <w:sz w:val="24"/>
          <w:szCs w:val="24"/>
        </w:rPr>
      </w:pPr>
      <w:r w:rsidRPr="00F62A7F">
        <w:rPr>
          <w:sz w:val="24"/>
          <w:szCs w:val="24"/>
        </w:rPr>
        <w:t>D- doświadczenie kierownika budowy</w:t>
      </w:r>
    </w:p>
    <w:p w14:paraId="11353338" w14:textId="77777777" w:rsidR="009B0A53" w:rsidRPr="00A27EAF" w:rsidRDefault="009B0A53" w:rsidP="00104F86">
      <w:pPr>
        <w:autoSpaceDE w:val="0"/>
        <w:autoSpaceDN w:val="0"/>
        <w:adjustRightInd w:val="0"/>
        <w:spacing w:line="360" w:lineRule="auto"/>
        <w:jc w:val="both"/>
        <w:rPr>
          <w:b/>
          <w:sz w:val="24"/>
          <w:szCs w:val="24"/>
        </w:rPr>
      </w:pPr>
    </w:p>
    <w:p w14:paraId="0F664C75" w14:textId="77777777" w:rsidR="00104F86" w:rsidRPr="005D22C7" w:rsidRDefault="00104F86" w:rsidP="00104F86">
      <w:pPr>
        <w:autoSpaceDE w:val="0"/>
        <w:autoSpaceDN w:val="0"/>
        <w:adjustRightInd w:val="0"/>
        <w:spacing w:line="360" w:lineRule="auto"/>
        <w:jc w:val="both"/>
        <w:rPr>
          <w:sz w:val="24"/>
          <w:szCs w:val="24"/>
        </w:rPr>
      </w:pPr>
      <w:r w:rsidRPr="005D22C7">
        <w:rPr>
          <w:sz w:val="24"/>
          <w:szCs w:val="24"/>
        </w:rPr>
        <w:t>Za najkorzystniejszą uznana zostanie oferta, która uzyska największą łączną liczę punktów.</w:t>
      </w:r>
      <w:r w:rsidR="005D22C7" w:rsidRPr="005D22C7">
        <w:rPr>
          <w:sz w:val="24"/>
          <w:szCs w:val="24"/>
        </w:rPr>
        <w:t xml:space="preserve"> Maksymalnie Wykonawca może uzyskać 100 p</w:t>
      </w:r>
      <w:r w:rsidR="005D22C7">
        <w:rPr>
          <w:sz w:val="24"/>
          <w:szCs w:val="24"/>
        </w:rPr>
        <w:t>un</w:t>
      </w:r>
      <w:r w:rsidR="005D22C7" w:rsidRPr="005D22C7">
        <w:rPr>
          <w:sz w:val="24"/>
          <w:szCs w:val="24"/>
        </w:rPr>
        <w:t>któw.</w:t>
      </w:r>
      <w:r w:rsidR="005D22C7">
        <w:rPr>
          <w:sz w:val="24"/>
          <w:szCs w:val="24"/>
        </w:rPr>
        <w:t xml:space="preserve"> </w:t>
      </w:r>
      <w:r w:rsidR="005D22C7" w:rsidRPr="005D22C7">
        <w:rPr>
          <w:sz w:val="24"/>
          <w:szCs w:val="24"/>
        </w:rPr>
        <w:t>Obliczenia będą dokonywane z dokładnością do dwóch miejsc po przecinku.</w:t>
      </w:r>
    </w:p>
    <w:p w14:paraId="628FD7E7" w14:textId="77777777" w:rsidR="00104F86" w:rsidRPr="003637DE" w:rsidRDefault="00104F86" w:rsidP="00104F86">
      <w:pPr>
        <w:autoSpaceDE w:val="0"/>
        <w:autoSpaceDN w:val="0"/>
        <w:adjustRightInd w:val="0"/>
        <w:spacing w:before="120" w:line="360" w:lineRule="auto"/>
        <w:jc w:val="both"/>
        <w:rPr>
          <w:sz w:val="24"/>
          <w:szCs w:val="24"/>
        </w:rPr>
      </w:pPr>
      <w:r>
        <w:rPr>
          <w:b/>
          <w:sz w:val="24"/>
          <w:szCs w:val="24"/>
        </w:rPr>
        <w:t>4</w:t>
      </w:r>
      <w:r w:rsidRPr="003637DE">
        <w:rPr>
          <w:b/>
          <w:sz w:val="24"/>
          <w:szCs w:val="24"/>
        </w:rPr>
        <w:t>.</w:t>
      </w:r>
      <w:r w:rsidRPr="003637DE">
        <w:rPr>
          <w:sz w:val="24"/>
          <w:szCs w:val="24"/>
        </w:rPr>
        <w:t xml:space="preserve"> Ocena punktowa będzie dotyczyć wyłącznie ofert uznanych za ważne i niepodlegających odrzuceniu.</w:t>
      </w:r>
    </w:p>
    <w:p w14:paraId="08380610" w14:textId="3FDA3A32" w:rsidR="00861C7A" w:rsidRDefault="00104F86" w:rsidP="00842512">
      <w:pPr>
        <w:autoSpaceDE w:val="0"/>
        <w:autoSpaceDN w:val="0"/>
        <w:adjustRightInd w:val="0"/>
        <w:spacing w:before="120" w:line="360" w:lineRule="auto"/>
        <w:ind w:left="180" w:hanging="180"/>
        <w:jc w:val="both"/>
        <w:rPr>
          <w:sz w:val="24"/>
          <w:szCs w:val="24"/>
        </w:rPr>
      </w:pPr>
      <w:r>
        <w:rPr>
          <w:b/>
          <w:sz w:val="24"/>
          <w:szCs w:val="24"/>
        </w:rPr>
        <w:t>5</w:t>
      </w:r>
      <w:r w:rsidRPr="003637DE">
        <w:rPr>
          <w:b/>
          <w:sz w:val="24"/>
          <w:szCs w:val="24"/>
        </w:rPr>
        <w:t>.</w:t>
      </w:r>
      <w:r w:rsidR="00842512">
        <w:rPr>
          <w:b/>
          <w:sz w:val="24"/>
          <w:szCs w:val="24"/>
        </w:rPr>
        <w:t xml:space="preserve"> </w:t>
      </w:r>
      <w:r w:rsidRPr="003637DE">
        <w:rPr>
          <w:sz w:val="24"/>
          <w:szCs w:val="24"/>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w:t>
      </w:r>
      <w:r>
        <w:rPr>
          <w:sz w:val="24"/>
          <w:szCs w:val="24"/>
        </w:rPr>
        <w:t>a</w:t>
      </w:r>
      <w:r w:rsidR="00842512">
        <w:rPr>
          <w:sz w:val="24"/>
          <w:szCs w:val="24"/>
        </w:rPr>
        <w:t xml:space="preserve">rt. 91 ust. 3a ustawy </w:t>
      </w:r>
      <w:proofErr w:type="spellStart"/>
      <w:r w:rsidR="00842512">
        <w:rPr>
          <w:sz w:val="24"/>
          <w:szCs w:val="24"/>
        </w:rPr>
        <w:t>Pzp</w:t>
      </w:r>
      <w:proofErr w:type="spellEnd"/>
      <w:r w:rsidR="00842512">
        <w:rPr>
          <w:sz w:val="24"/>
          <w:szCs w:val="24"/>
        </w:rPr>
        <w:t>).</w:t>
      </w:r>
    </w:p>
    <w:p w14:paraId="69AD4FAD" w14:textId="01113F03" w:rsidR="00861C7A" w:rsidRDefault="0092682C" w:rsidP="00842512">
      <w:pPr>
        <w:spacing w:line="360" w:lineRule="auto"/>
        <w:jc w:val="both"/>
        <w:rPr>
          <w:kern w:val="28"/>
          <w:sz w:val="24"/>
          <w:szCs w:val="24"/>
        </w:rPr>
      </w:pPr>
      <w:r>
        <w:rPr>
          <w:kern w:val="28"/>
          <w:sz w:val="24"/>
          <w:szCs w:val="24"/>
        </w:rPr>
        <w:lastRenderedPageBreak/>
        <w:t>Uwaga: Ocena końcowa i oceny poszczególnych kryteriów będą liczone do dwóch miejsc po przecinku</w:t>
      </w:r>
      <w:r w:rsidRPr="00F63DA6">
        <w:rPr>
          <w:kern w:val="28"/>
          <w:sz w:val="24"/>
          <w:szCs w:val="24"/>
        </w:rPr>
        <w:t>. W przypadku identycznej ilości punktów, o wyborze Oferenta zadecyduje ocena wyliczona z dokładnością do czterech miejsc po przecinku</w:t>
      </w:r>
      <w:r>
        <w:rPr>
          <w:kern w:val="28"/>
          <w:sz w:val="24"/>
          <w:szCs w:val="24"/>
        </w:rPr>
        <w:t>.</w:t>
      </w:r>
    </w:p>
    <w:p w14:paraId="38D68D05" w14:textId="77777777" w:rsidR="00861C7A" w:rsidRDefault="00861C7A" w:rsidP="00842512">
      <w:pPr>
        <w:spacing w:line="360" w:lineRule="auto"/>
        <w:jc w:val="both"/>
        <w:rPr>
          <w:kern w:val="28"/>
          <w:sz w:val="24"/>
          <w:szCs w:val="24"/>
        </w:rPr>
      </w:pPr>
    </w:p>
    <w:p w14:paraId="19ECC53F" w14:textId="77777777" w:rsidR="00D266C0" w:rsidRDefault="00D266C0" w:rsidP="00D266C0">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XVII</w:t>
      </w:r>
    </w:p>
    <w:p w14:paraId="2B57BFDB" w14:textId="77777777" w:rsidR="00D266C0" w:rsidRDefault="00D266C0" w:rsidP="00D266C0">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WYBÓR NAJKORZYSTNIEJSZEJ OFERTY</w:t>
      </w:r>
    </w:p>
    <w:p w14:paraId="6067F05A" w14:textId="77777777" w:rsidR="00D266C0" w:rsidRDefault="00D266C0" w:rsidP="00D266C0">
      <w:pPr>
        <w:pStyle w:val="Style8"/>
        <w:widowControl/>
        <w:spacing w:before="77"/>
        <w:jc w:val="center"/>
        <w:rPr>
          <w:rStyle w:val="FontStyle39"/>
          <w:rFonts w:ascii="Times New Roman" w:hAnsi="Times New Roman" w:cs="Times New Roman"/>
          <w:b/>
          <w:sz w:val="24"/>
        </w:rPr>
      </w:pPr>
    </w:p>
    <w:p w14:paraId="0E7C8497" w14:textId="77777777" w:rsidR="00D266C0" w:rsidRPr="00F24DFC" w:rsidRDefault="001B6E70" w:rsidP="00B22D51">
      <w:pPr>
        <w:pStyle w:val="Style8"/>
        <w:widowControl/>
        <w:spacing w:before="77" w:line="360" w:lineRule="auto"/>
        <w:jc w:val="both"/>
        <w:rPr>
          <w:rStyle w:val="FontStyle39"/>
          <w:rFonts w:ascii="Times New Roman" w:hAnsi="Times New Roman" w:cs="Times New Roman"/>
          <w:sz w:val="24"/>
        </w:rPr>
      </w:pPr>
      <w:r w:rsidRPr="00F24DFC">
        <w:rPr>
          <w:rStyle w:val="FontStyle39"/>
          <w:rFonts w:ascii="Times New Roman" w:hAnsi="Times New Roman" w:cs="Times New Roman"/>
          <w:sz w:val="24"/>
        </w:rPr>
        <w:t>1.Zamawiajacy wybiera najkorzystniejsza ofertę w term</w:t>
      </w:r>
      <w:r w:rsidR="00F24DFC">
        <w:rPr>
          <w:rStyle w:val="FontStyle39"/>
          <w:rFonts w:ascii="Times New Roman" w:hAnsi="Times New Roman" w:cs="Times New Roman"/>
          <w:sz w:val="24"/>
        </w:rPr>
        <w:t>i</w:t>
      </w:r>
      <w:r w:rsidRPr="00F24DFC">
        <w:rPr>
          <w:rStyle w:val="FontStyle39"/>
          <w:rFonts w:ascii="Times New Roman" w:hAnsi="Times New Roman" w:cs="Times New Roman"/>
          <w:sz w:val="24"/>
        </w:rPr>
        <w:t>nie związania ofertą.</w:t>
      </w:r>
    </w:p>
    <w:p w14:paraId="59F74ACD" w14:textId="77777777" w:rsidR="001B6E70" w:rsidRDefault="001B6E70" w:rsidP="00B22D51">
      <w:pPr>
        <w:pStyle w:val="Style8"/>
        <w:widowControl/>
        <w:spacing w:before="77" w:line="360" w:lineRule="auto"/>
        <w:jc w:val="both"/>
        <w:rPr>
          <w:rStyle w:val="FontStyle39"/>
          <w:rFonts w:ascii="Times New Roman" w:hAnsi="Times New Roman" w:cs="Times New Roman"/>
          <w:sz w:val="24"/>
        </w:rPr>
      </w:pPr>
      <w:r w:rsidRPr="00F24DFC">
        <w:rPr>
          <w:rStyle w:val="FontStyle39"/>
          <w:rFonts w:ascii="Times New Roman" w:hAnsi="Times New Roman" w:cs="Times New Roman"/>
          <w:sz w:val="24"/>
        </w:rPr>
        <w:t>2.</w:t>
      </w:r>
      <w:r w:rsidR="00295D09">
        <w:rPr>
          <w:rStyle w:val="FontStyle39"/>
          <w:rFonts w:ascii="Times New Roman" w:hAnsi="Times New Roman" w:cs="Times New Roman"/>
          <w:sz w:val="24"/>
        </w:rPr>
        <w:t>J</w:t>
      </w:r>
      <w:r w:rsidRPr="00F24DFC">
        <w:rPr>
          <w:rStyle w:val="FontStyle39"/>
          <w:rFonts w:ascii="Times New Roman" w:hAnsi="Times New Roman" w:cs="Times New Roman"/>
          <w:sz w:val="24"/>
        </w:rPr>
        <w:t>eżeli termin związania oferta upłynął przed wyborem najkorzystniejszej oferty, Zamawiaj</w:t>
      </w:r>
      <w:r w:rsidR="00F24DFC">
        <w:rPr>
          <w:rStyle w:val="FontStyle39"/>
          <w:rFonts w:ascii="Times New Roman" w:hAnsi="Times New Roman" w:cs="Times New Roman"/>
          <w:sz w:val="24"/>
        </w:rPr>
        <w:t>ą</w:t>
      </w:r>
      <w:r w:rsidRPr="00F24DFC">
        <w:rPr>
          <w:rStyle w:val="FontStyle39"/>
          <w:rFonts w:ascii="Times New Roman" w:hAnsi="Times New Roman" w:cs="Times New Roman"/>
          <w:sz w:val="24"/>
        </w:rPr>
        <w:t>cy wzywa Wykonaw</w:t>
      </w:r>
      <w:r w:rsidR="00F24DFC">
        <w:rPr>
          <w:rStyle w:val="FontStyle39"/>
          <w:rFonts w:ascii="Times New Roman" w:hAnsi="Times New Roman" w:cs="Times New Roman"/>
          <w:sz w:val="24"/>
        </w:rPr>
        <w:t>c</w:t>
      </w:r>
      <w:r w:rsidRPr="00F24DFC">
        <w:rPr>
          <w:rStyle w:val="FontStyle39"/>
          <w:rFonts w:ascii="Times New Roman" w:hAnsi="Times New Roman" w:cs="Times New Roman"/>
          <w:sz w:val="24"/>
        </w:rPr>
        <w:t>ę,</w:t>
      </w:r>
      <w:r w:rsidR="00F24DFC" w:rsidRPr="00F24DFC">
        <w:rPr>
          <w:rStyle w:val="FontStyle39"/>
          <w:rFonts w:ascii="Times New Roman" w:hAnsi="Times New Roman" w:cs="Times New Roman"/>
          <w:sz w:val="24"/>
        </w:rPr>
        <w:t xml:space="preserve"> </w:t>
      </w:r>
      <w:r w:rsidRPr="00F24DFC">
        <w:rPr>
          <w:rStyle w:val="FontStyle39"/>
          <w:rFonts w:ascii="Times New Roman" w:hAnsi="Times New Roman" w:cs="Times New Roman"/>
          <w:sz w:val="24"/>
        </w:rPr>
        <w:t>którego oferta otrzymała najwyższą ocenę</w:t>
      </w:r>
      <w:r w:rsidR="00F24DFC" w:rsidRPr="00F24DFC">
        <w:rPr>
          <w:rStyle w:val="FontStyle39"/>
          <w:rFonts w:ascii="Times New Roman" w:hAnsi="Times New Roman" w:cs="Times New Roman"/>
          <w:sz w:val="24"/>
        </w:rPr>
        <w:t>, do wyrażenia w wyznaczonym przez Zamawiającego terminie, pisemnej zgody na wybór jego ofer</w:t>
      </w:r>
      <w:r w:rsidR="00F24DFC">
        <w:rPr>
          <w:rStyle w:val="FontStyle39"/>
          <w:rFonts w:ascii="Times New Roman" w:hAnsi="Times New Roman" w:cs="Times New Roman"/>
          <w:sz w:val="24"/>
        </w:rPr>
        <w:t>t</w:t>
      </w:r>
      <w:r w:rsidR="00F24DFC" w:rsidRPr="00F24DFC">
        <w:rPr>
          <w:rStyle w:val="FontStyle39"/>
          <w:rFonts w:ascii="Times New Roman" w:hAnsi="Times New Roman" w:cs="Times New Roman"/>
          <w:sz w:val="24"/>
        </w:rPr>
        <w:t>y.</w:t>
      </w:r>
    </w:p>
    <w:p w14:paraId="7EFD9248" w14:textId="77777777" w:rsidR="00F24DFC" w:rsidRDefault="00F24DFC"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3.Stosownie do art. 253 ust.1 ustawy PZP,</w:t>
      </w:r>
      <w:r w:rsidR="00295D09">
        <w:rPr>
          <w:rStyle w:val="FontStyle39"/>
          <w:rFonts w:ascii="Times New Roman" w:hAnsi="Times New Roman" w:cs="Times New Roman"/>
          <w:sz w:val="24"/>
        </w:rPr>
        <w:t xml:space="preserve"> </w:t>
      </w:r>
      <w:r>
        <w:rPr>
          <w:rStyle w:val="FontStyle39"/>
          <w:rFonts w:ascii="Times New Roman" w:hAnsi="Times New Roman" w:cs="Times New Roman"/>
          <w:sz w:val="24"/>
        </w:rPr>
        <w:t>Zamawiaj</w:t>
      </w:r>
      <w:r w:rsidR="00295D09">
        <w:rPr>
          <w:rStyle w:val="FontStyle39"/>
          <w:rFonts w:ascii="Times New Roman" w:hAnsi="Times New Roman" w:cs="Times New Roman"/>
          <w:sz w:val="24"/>
        </w:rPr>
        <w:t>ą</w:t>
      </w:r>
      <w:r>
        <w:rPr>
          <w:rStyle w:val="FontStyle39"/>
          <w:rFonts w:ascii="Times New Roman" w:hAnsi="Times New Roman" w:cs="Times New Roman"/>
          <w:sz w:val="24"/>
        </w:rPr>
        <w:t>cy niezwł</w:t>
      </w:r>
      <w:r w:rsidR="00295D09">
        <w:rPr>
          <w:rStyle w:val="FontStyle39"/>
          <w:rFonts w:ascii="Times New Roman" w:hAnsi="Times New Roman" w:cs="Times New Roman"/>
          <w:sz w:val="24"/>
        </w:rPr>
        <w:t>ocznie po wyborze</w:t>
      </w:r>
      <w:r>
        <w:rPr>
          <w:rStyle w:val="FontStyle39"/>
          <w:rFonts w:ascii="Times New Roman" w:hAnsi="Times New Roman" w:cs="Times New Roman"/>
          <w:sz w:val="24"/>
        </w:rPr>
        <w:t xml:space="preserve"> najkorzystniejszej oferty informuje równocześnie wykonawców </w:t>
      </w:r>
      <w:r w:rsidR="00295D09">
        <w:rPr>
          <w:rStyle w:val="FontStyle39"/>
          <w:rFonts w:ascii="Times New Roman" w:hAnsi="Times New Roman" w:cs="Times New Roman"/>
          <w:sz w:val="24"/>
        </w:rPr>
        <w:t>, którzy złożyli oferty o:</w:t>
      </w:r>
    </w:p>
    <w:p w14:paraId="60E1BF01" w14:textId="77777777" w:rsidR="00295D09" w:rsidRDefault="00B046FB"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 wyborze</w:t>
      </w:r>
      <w:r w:rsidR="00295D09">
        <w:rPr>
          <w:rStyle w:val="FontStyle39"/>
          <w:rFonts w:ascii="Times New Roman" w:hAnsi="Times New Roman" w:cs="Times New Roman"/>
          <w:sz w:val="24"/>
        </w:rPr>
        <w:t xml:space="preserve"> najkorzystniejszej oferty, podając nazwę albo imię i nazwisko , siedzibę albo miejsce zamieszkania, jeżeli jest miejscem wykonywania </w:t>
      </w:r>
      <w:r>
        <w:rPr>
          <w:rStyle w:val="FontStyle39"/>
          <w:rFonts w:ascii="Times New Roman" w:hAnsi="Times New Roman" w:cs="Times New Roman"/>
          <w:sz w:val="24"/>
        </w:rPr>
        <w:t xml:space="preserve">działalności </w:t>
      </w:r>
      <w:r w:rsidR="00295D09">
        <w:rPr>
          <w:rStyle w:val="FontStyle39"/>
          <w:rFonts w:ascii="Times New Roman" w:hAnsi="Times New Roman" w:cs="Times New Roman"/>
          <w:sz w:val="24"/>
        </w:rPr>
        <w:t>Wykonawcy,</w:t>
      </w:r>
      <w:r>
        <w:rPr>
          <w:rStyle w:val="FontStyle39"/>
          <w:rFonts w:ascii="Times New Roman" w:hAnsi="Times New Roman" w:cs="Times New Roman"/>
          <w:sz w:val="24"/>
        </w:rPr>
        <w:t xml:space="preserve"> </w:t>
      </w:r>
      <w:r w:rsidR="00295D09">
        <w:rPr>
          <w:rStyle w:val="FontStyle39"/>
          <w:rFonts w:ascii="Times New Roman" w:hAnsi="Times New Roman" w:cs="Times New Roman"/>
          <w:sz w:val="24"/>
        </w:rPr>
        <w:t xml:space="preserve">którego </w:t>
      </w:r>
      <w:r w:rsidR="00202776">
        <w:rPr>
          <w:rStyle w:val="FontStyle39"/>
          <w:rFonts w:ascii="Times New Roman" w:hAnsi="Times New Roman" w:cs="Times New Roman"/>
          <w:sz w:val="24"/>
        </w:rPr>
        <w:t xml:space="preserve">ofertę wybrano, oraz nazwy albo imiona i </w:t>
      </w:r>
      <w:r>
        <w:rPr>
          <w:rStyle w:val="FontStyle39"/>
          <w:rFonts w:ascii="Times New Roman" w:hAnsi="Times New Roman" w:cs="Times New Roman"/>
          <w:sz w:val="24"/>
        </w:rPr>
        <w:t>naz</w:t>
      </w:r>
      <w:r w:rsidR="00202776">
        <w:rPr>
          <w:rStyle w:val="FontStyle39"/>
          <w:rFonts w:ascii="Times New Roman" w:hAnsi="Times New Roman" w:cs="Times New Roman"/>
          <w:sz w:val="24"/>
        </w:rPr>
        <w:t>wiska ,</w:t>
      </w:r>
      <w:r w:rsidR="00F076CD">
        <w:rPr>
          <w:rStyle w:val="FontStyle39"/>
          <w:rFonts w:ascii="Times New Roman" w:hAnsi="Times New Roman" w:cs="Times New Roman"/>
          <w:sz w:val="24"/>
        </w:rPr>
        <w:t xml:space="preserve"> </w:t>
      </w:r>
      <w:r w:rsidR="00202776">
        <w:rPr>
          <w:rStyle w:val="FontStyle39"/>
          <w:rFonts w:ascii="Times New Roman" w:hAnsi="Times New Roman" w:cs="Times New Roman"/>
          <w:sz w:val="24"/>
        </w:rPr>
        <w:t xml:space="preserve">siedziby albo miejsca zamieszkania, jeżeli </w:t>
      </w:r>
      <w:proofErr w:type="spellStart"/>
      <w:r w:rsidR="00202776">
        <w:rPr>
          <w:rStyle w:val="FontStyle39"/>
          <w:rFonts w:ascii="Times New Roman" w:hAnsi="Times New Roman" w:cs="Times New Roman"/>
          <w:sz w:val="24"/>
        </w:rPr>
        <w:t>zą</w:t>
      </w:r>
      <w:proofErr w:type="spellEnd"/>
      <w:r w:rsidR="00202776">
        <w:rPr>
          <w:rStyle w:val="FontStyle39"/>
          <w:rFonts w:ascii="Times New Roman" w:hAnsi="Times New Roman" w:cs="Times New Roman"/>
          <w:sz w:val="24"/>
        </w:rPr>
        <w:t xml:space="preserve"> miejscami wykonywania działalności Wykonawców, którzy złożyli oferty, a także punktację przyznaną ofertom w każdym kryterium oceny ofert i łączną punktację.</w:t>
      </w:r>
    </w:p>
    <w:p w14:paraId="4F69641A" w14:textId="77777777" w:rsidR="00202776" w:rsidRDefault="00202776"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-Wykonawcach ,</w:t>
      </w:r>
      <w:r w:rsidR="00FB26F0">
        <w:rPr>
          <w:rStyle w:val="FontStyle39"/>
          <w:rFonts w:ascii="Times New Roman" w:hAnsi="Times New Roman" w:cs="Times New Roman"/>
          <w:sz w:val="24"/>
        </w:rPr>
        <w:t xml:space="preserve"> </w:t>
      </w:r>
      <w:r>
        <w:rPr>
          <w:rStyle w:val="FontStyle39"/>
          <w:rFonts w:ascii="Times New Roman" w:hAnsi="Times New Roman" w:cs="Times New Roman"/>
          <w:sz w:val="24"/>
        </w:rPr>
        <w:t>których oferty zostały odrzucone, podając uzasadnienie faktyczne i prawne.</w:t>
      </w:r>
    </w:p>
    <w:p w14:paraId="30E9CB64" w14:textId="36BC8383" w:rsidR="00D266C0" w:rsidRDefault="00202776" w:rsidP="009B0A53">
      <w:pPr>
        <w:pStyle w:val="Style2"/>
        <w:widowControl/>
        <w:spacing w:line="360" w:lineRule="auto"/>
        <w:ind w:left="206"/>
        <w:rPr>
          <w:rStyle w:val="FontStyle39"/>
          <w:rFonts w:ascii="Times New Roman" w:hAnsi="Times New Roman" w:cs="Times New Roman"/>
          <w:b/>
          <w:sz w:val="24"/>
        </w:rPr>
      </w:pPr>
      <w:r>
        <w:rPr>
          <w:rStyle w:val="FontStyle39"/>
          <w:rFonts w:ascii="Times New Roman" w:hAnsi="Times New Roman" w:cs="Times New Roman"/>
          <w:sz w:val="24"/>
        </w:rPr>
        <w:t>4.Zamawiający udostępnia niezwłocznie informacje, o których mowa w pkt</w:t>
      </w:r>
      <w:r w:rsidR="00FA34D9">
        <w:rPr>
          <w:rStyle w:val="FontStyle39"/>
          <w:rFonts w:ascii="Times New Roman" w:hAnsi="Times New Roman" w:cs="Times New Roman"/>
          <w:sz w:val="24"/>
        </w:rPr>
        <w:t xml:space="preserve"> </w:t>
      </w:r>
      <w:r>
        <w:rPr>
          <w:rStyle w:val="FontStyle39"/>
          <w:rFonts w:ascii="Times New Roman" w:hAnsi="Times New Roman" w:cs="Times New Roman"/>
          <w:sz w:val="24"/>
        </w:rPr>
        <w:t xml:space="preserve">3 </w:t>
      </w:r>
      <w:proofErr w:type="spellStart"/>
      <w:r>
        <w:rPr>
          <w:rStyle w:val="FontStyle39"/>
          <w:rFonts w:ascii="Times New Roman" w:hAnsi="Times New Roman" w:cs="Times New Roman"/>
          <w:sz w:val="24"/>
        </w:rPr>
        <w:t>tiret</w:t>
      </w:r>
      <w:proofErr w:type="spellEnd"/>
      <w:r>
        <w:rPr>
          <w:rStyle w:val="FontStyle39"/>
          <w:rFonts w:ascii="Times New Roman" w:hAnsi="Times New Roman" w:cs="Times New Roman"/>
          <w:sz w:val="24"/>
        </w:rPr>
        <w:t xml:space="preserve"> pierwszy SWZ, na stronie</w:t>
      </w:r>
      <w:r w:rsidR="003B09BC">
        <w:rPr>
          <w:rStyle w:val="FontStyle39"/>
          <w:rFonts w:ascii="Times New Roman" w:hAnsi="Times New Roman" w:cs="Times New Roman"/>
          <w:sz w:val="24"/>
        </w:rPr>
        <w:t xml:space="preserve"> interneto</w:t>
      </w:r>
      <w:r w:rsidR="003B09BC" w:rsidRPr="00790AE4">
        <w:rPr>
          <w:rStyle w:val="FontStyle39"/>
          <w:rFonts w:ascii="Times New Roman" w:hAnsi="Times New Roman" w:cs="Times New Roman"/>
          <w:sz w:val="24"/>
        </w:rPr>
        <w:t>wej prowadzonego postę</w:t>
      </w:r>
      <w:r w:rsidRPr="00790AE4">
        <w:rPr>
          <w:rStyle w:val="FontStyle39"/>
          <w:rFonts w:ascii="Times New Roman" w:hAnsi="Times New Roman" w:cs="Times New Roman"/>
          <w:sz w:val="24"/>
        </w:rPr>
        <w:t>powania</w:t>
      </w:r>
      <w:r w:rsidR="00CB0DF0" w:rsidRPr="00790AE4">
        <w:rPr>
          <w:rStyle w:val="FontStyle39"/>
          <w:rFonts w:ascii="Times New Roman" w:hAnsi="Times New Roman" w:cs="Times New Roman"/>
          <w:sz w:val="24"/>
        </w:rPr>
        <w:t>.</w:t>
      </w:r>
      <w:r w:rsidR="00790AE4" w:rsidRPr="00790AE4">
        <w:rPr>
          <w:rFonts w:ascii="Times New Roman" w:hAnsi="Times New Roman" w:cs="Times New Roman"/>
        </w:rPr>
        <w:t xml:space="preserve"> </w:t>
      </w:r>
      <w:hyperlink r:id="rId42" w:history="1">
        <w:r w:rsidR="00790AE4" w:rsidRPr="00790AE4">
          <w:rPr>
            <w:rStyle w:val="Hipercze"/>
            <w:rFonts w:ascii="Times New Roman" w:hAnsi="Times New Roman"/>
          </w:rPr>
          <w:t>https://platformazakupowa.pl/pn/mragowo</w:t>
        </w:r>
      </w:hyperlink>
      <w:r w:rsidR="00790AE4" w:rsidRPr="0044381E">
        <w:rPr>
          <w:rFonts w:ascii="Times New Roman" w:hAnsi="Times New Roman" w:cs="Times New Roman"/>
        </w:rPr>
        <w:t xml:space="preserve">  </w:t>
      </w:r>
      <w:r>
        <w:rPr>
          <w:rStyle w:val="FontStyle39"/>
          <w:rFonts w:ascii="Times New Roman" w:hAnsi="Times New Roman" w:cs="Times New Roman"/>
          <w:sz w:val="24"/>
        </w:rPr>
        <w:t xml:space="preserve"> </w:t>
      </w:r>
    </w:p>
    <w:p w14:paraId="142C8E0D" w14:textId="77777777" w:rsidR="00D266C0" w:rsidRDefault="00D266C0" w:rsidP="00D266C0">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w:t>
      </w:r>
      <w:r w:rsidR="008930A8">
        <w:rPr>
          <w:rStyle w:val="FontStyle39"/>
          <w:rFonts w:ascii="Times New Roman" w:hAnsi="Times New Roman" w:cs="Times New Roman"/>
          <w:b/>
          <w:sz w:val="24"/>
        </w:rPr>
        <w:t>VIII</w:t>
      </w:r>
    </w:p>
    <w:p w14:paraId="0C525095" w14:textId="77777777" w:rsidR="00202776" w:rsidRPr="00D266C0" w:rsidRDefault="00202776" w:rsidP="00D266C0">
      <w:pPr>
        <w:pStyle w:val="Style8"/>
        <w:widowControl/>
        <w:spacing w:before="77"/>
        <w:jc w:val="center"/>
      </w:pPr>
      <w:r>
        <w:rPr>
          <w:rStyle w:val="FontStyle39"/>
          <w:rFonts w:ascii="Times New Roman" w:hAnsi="Times New Roman" w:cs="Times New Roman"/>
          <w:b/>
          <w:sz w:val="24"/>
        </w:rPr>
        <w:t xml:space="preserve">INFORMACJE O FORMANOLNOŚCIACH, JAKIE POWINNY ZOSTAC DOPEŁNIONE PO </w:t>
      </w:r>
      <w:r w:rsidR="00337E22">
        <w:rPr>
          <w:rStyle w:val="FontStyle39"/>
          <w:rFonts w:ascii="Times New Roman" w:hAnsi="Times New Roman" w:cs="Times New Roman"/>
          <w:b/>
          <w:sz w:val="24"/>
        </w:rPr>
        <w:t>WYBORZE OFERTY W C</w:t>
      </w:r>
      <w:r>
        <w:rPr>
          <w:rStyle w:val="FontStyle39"/>
          <w:rFonts w:ascii="Times New Roman" w:hAnsi="Times New Roman" w:cs="Times New Roman"/>
          <w:b/>
          <w:sz w:val="24"/>
        </w:rPr>
        <w:t>ELU ZAWARCIA UMOWY W SPRAWIE ZAMÓWIENIA PUBLICZNEGO</w:t>
      </w:r>
    </w:p>
    <w:p w14:paraId="4CEA1F06" w14:textId="77777777" w:rsidR="0092682C" w:rsidRDefault="0092682C" w:rsidP="00951B08">
      <w:pPr>
        <w:autoSpaceDE w:val="0"/>
        <w:autoSpaceDN w:val="0"/>
        <w:adjustRightInd w:val="0"/>
        <w:jc w:val="both"/>
        <w:rPr>
          <w:bCs/>
          <w:sz w:val="24"/>
          <w:szCs w:val="24"/>
        </w:rPr>
      </w:pPr>
    </w:p>
    <w:p w14:paraId="4CB4FA2D" w14:textId="77777777" w:rsidR="007F090A" w:rsidRDefault="007F090A" w:rsidP="00337E22">
      <w:pPr>
        <w:widowControl w:val="0"/>
        <w:numPr>
          <w:ilvl w:val="0"/>
          <w:numId w:val="2"/>
        </w:numPr>
        <w:tabs>
          <w:tab w:val="left" w:pos="307"/>
        </w:tabs>
        <w:spacing w:line="276" w:lineRule="auto"/>
        <w:jc w:val="both"/>
        <w:rPr>
          <w:sz w:val="24"/>
          <w:szCs w:val="24"/>
          <w:lang w:eastAsia="en-US"/>
        </w:rPr>
      </w:pPr>
      <w:r w:rsidRPr="00842512">
        <w:rPr>
          <w:sz w:val="24"/>
          <w:szCs w:val="24"/>
          <w:lang w:eastAsia="en-US"/>
        </w:rPr>
        <w:t>Przed podpisaniem umowy, wybrany Wykonawca przekaże Zamawiającemu informacje niezbędne do wpisania do treści umowy np. imiona i nazwiska uprawnionych osób, które będą reprezentować Wykonawcę przy podpisaniu umowy, dane kontaktowe, nr rachunku, itp.</w:t>
      </w:r>
    </w:p>
    <w:p w14:paraId="55EE77BF" w14:textId="77777777" w:rsidR="00E14DC5" w:rsidRDefault="00E14DC5" w:rsidP="00337E22">
      <w:pPr>
        <w:widowControl w:val="0"/>
        <w:numPr>
          <w:ilvl w:val="0"/>
          <w:numId w:val="2"/>
        </w:numPr>
        <w:tabs>
          <w:tab w:val="left" w:pos="307"/>
        </w:tabs>
        <w:spacing w:line="276" w:lineRule="auto"/>
        <w:jc w:val="both"/>
        <w:rPr>
          <w:sz w:val="24"/>
          <w:szCs w:val="24"/>
          <w:lang w:eastAsia="en-US"/>
        </w:rPr>
      </w:pPr>
      <w:r>
        <w:rPr>
          <w:sz w:val="24"/>
          <w:szCs w:val="24"/>
          <w:lang w:eastAsia="en-US"/>
        </w:rPr>
        <w:t>Dostarczy dowód wpłaty ZNWU.</w:t>
      </w:r>
    </w:p>
    <w:p w14:paraId="3874CDB4" w14:textId="77777777" w:rsidR="00E14DC5" w:rsidRDefault="00E14DC5" w:rsidP="009D20B5">
      <w:pPr>
        <w:widowControl w:val="0"/>
        <w:tabs>
          <w:tab w:val="left" w:pos="307"/>
        </w:tabs>
        <w:spacing w:line="276" w:lineRule="auto"/>
        <w:ind w:left="360"/>
        <w:jc w:val="both"/>
        <w:rPr>
          <w:sz w:val="24"/>
          <w:szCs w:val="24"/>
          <w:lang w:eastAsia="en-US"/>
        </w:rPr>
      </w:pPr>
    </w:p>
    <w:p w14:paraId="74043AC5" w14:textId="77777777" w:rsidR="007F090A" w:rsidRPr="00842512" w:rsidRDefault="007F090A" w:rsidP="00337E22">
      <w:pPr>
        <w:widowControl w:val="0"/>
        <w:numPr>
          <w:ilvl w:val="0"/>
          <w:numId w:val="2"/>
        </w:numPr>
        <w:tabs>
          <w:tab w:val="left" w:pos="307"/>
        </w:tabs>
        <w:spacing w:line="276" w:lineRule="auto"/>
        <w:jc w:val="both"/>
        <w:rPr>
          <w:sz w:val="24"/>
          <w:szCs w:val="24"/>
          <w:lang w:eastAsia="en-US"/>
        </w:rPr>
      </w:pPr>
      <w:r w:rsidRPr="00842512">
        <w:rPr>
          <w:sz w:val="24"/>
          <w:szCs w:val="24"/>
          <w:lang w:eastAsia="en-US"/>
        </w:rPr>
        <w:t>Dostarczy Zamawiającemu, w wyznaczonym</w:t>
      </w:r>
      <w:r w:rsidR="00D51E12">
        <w:rPr>
          <w:sz w:val="24"/>
          <w:szCs w:val="24"/>
          <w:lang w:eastAsia="en-US"/>
        </w:rPr>
        <w:t xml:space="preserve"> </w:t>
      </w:r>
      <w:r w:rsidRPr="00842512">
        <w:rPr>
          <w:sz w:val="24"/>
          <w:szCs w:val="24"/>
          <w:lang w:eastAsia="en-US"/>
        </w:rPr>
        <w:t xml:space="preserve"> terminie, wykaz podwykonawców, którzy będą uczestniczyć w realizacji przedmiotu zamówienia (jeżeli dotyczy).</w:t>
      </w:r>
    </w:p>
    <w:p w14:paraId="614F833D" w14:textId="77777777" w:rsidR="00E14DC5" w:rsidRDefault="007F090A" w:rsidP="00337E22">
      <w:pPr>
        <w:widowControl w:val="0"/>
        <w:numPr>
          <w:ilvl w:val="0"/>
          <w:numId w:val="2"/>
        </w:numPr>
        <w:shd w:val="clear" w:color="auto" w:fill="FFFFFF"/>
        <w:tabs>
          <w:tab w:val="left" w:pos="307"/>
        </w:tabs>
        <w:spacing w:line="276" w:lineRule="auto"/>
        <w:jc w:val="both"/>
        <w:rPr>
          <w:sz w:val="24"/>
          <w:szCs w:val="24"/>
          <w:lang w:eastAsia="en-US"/>
        </w:rPr>
      </w:pPr>
      <w:r w:rsidRPr="00E14DC5">
        <w:rPr>
          <w:sz w:val="24"/>
          <w:szCs w:val="24"/>
          <w:lang w:eastAsia="en-US"/>
        </w:rPr>
        <w:t>W przypadku złożenia oferty wspólnej dostarczyć umowę regulującą współpracę Wykonawców.</w:t>
      </w:r>
    </w:p>
    <w:p w14:paraId="426A95C0" w14:textId="77777777" w:rsidR="007F090A" w:rsidRPr="00E14DC5" w:rsidRDefault="007F090A" w:rsidP="00337E22">
      <w:pPr>
        <w:widowControl w:val="0"/>
        <w:numPr>
          <w:ilvl w:val="0"/>
          <w:numId w:val="2"/>
        </w:numPr>
        <w:shd w:val="clear" w:color="auto" w:fill="FFFFFF"/>
        <w:tabs>
          <w:tab w:val="left" w:pos="307"/>
        </w:tabs>
        <w:spacing w:line="276" w:lineRule="auto"/>
        <w:jc w:val="both"/>
        <w:rPr>
          <w:sz w:val="24"/>
          <w:szCs w:val="24"/>
          <w:lang w:eastAsia="en-US"/>
        </w:rPr>
      </w:pPr>
      <w:r w:rsidRPr="00E14DC5">
        <w:rPr>
          <w:sz w:val="24"/>
          <w:szCs w:val="24"/>
          <w:lang w:eastAsia="en-US"/>
        </w:rPr>
        <w:t xml:space="preserve">Zamawiający zawrze umowę w sprawie zamówienia publicznego, z zastrzeżeniem art. 577 ustawy </w:t>
      </w:r>
      <w:proofErr w:type="spellStart"/>
      <w:r w:rsidRPr="00E14DC5">
        <w:rPr>
          <w:sz w:val="24"/>
          <w:szCs w:val="24"/>
          <w:lang w:eastAsia="en-US"/>
        </w:rPr>
        <w:t>Pzp</w:t>
      </w:r>
      <w:proofErr w:type="spellEnd"/>
      <w:r w:rsidRPr="00E14DC5">
        <w:rPr>
          <w:sz w:val="24"/>
          <w:szCs w:val="24"/>
          <w:lang w:eastAsia="en-US"/>
        </w:rPr>
        <w:t xml:space="preserve">, w terminie nie krótszym niż 5 dni od dnia przesłania zawiadomienia o wyborze </w:t>
      </w:r>
      <w:r w:rsidRPr="00E14DC5">
        <w:rPr>
          <w:sz w:val="24"/>
          <w:szCs w:val="24"/>
          <w:lang w:eastAsia="en-US"/>
        </w:rPr>
        <w:lastRenderedPageBreak/>
        <w:t>najkorzystniejszej oferty jeżeli zawiadomienie to zostało przesłane przy użyciu środków komunikacji elektronicznej, albo 10 dni - jeżeli zostało przesłane w inny sposób.</w:t>
      </w:r>
    </w:p>
    <w:p w14:paraId="0DFFB162" w14:textId="77777777" w:rsidR="003B09BC" w:rsidRPr="003E217C" w:rsidRDefault="007F090A" w:rsidP="00E14DC5">
      <w:pPr>
        <w:numPr>
          <w:ilvl w:val="0"/>
          <w:numId w:val="2"/>
        </w:numPr>
        <w:tabs>
          <w:tab w:val="left" w:pos="307"/>
        </w:tabs>
        <w:spacing w:before="77" w:line="276" w:lineRule="auto"/>
        <w:rPr>
          <w:rStyle w:val="FontStyle39"/>
          <w:rFonts w:ascii="Times New Roman" w:hAnsi="Times New Roman"/>
          <w:b/>
          <w:sz w:val="24"/>
        </w:rPr>
      </w:pPr>
      <w:r w:rsidRPr="00842512">
        <w:rPr>
          <w:sz w:val="24"/>
          <w:szCs w:val="24"/>
          <w:lang w:eastAsia="en-US"/>
        </w:rPr>
        <w:t>Umowa będzie mogła zostać zawarta przed upływem ww. terminów, jeżeli w postępowaniu została złożona tylko jedna oferta.</w:t>
      </w:r>
    </w:p>
    <w:p w14:paraId="2544ACC8" w14:textId="77777777" w:rsidR="003B09BC" w:rsidRDefault="003B09BC" w:rsidP="00345BBA">
      <w:pPr>
        <w:pStyle w:val="Style8"/>
        <w:widowControl/>
        <w:spacing w:before="77"/>
        <w:jc w:val="center"/>
        <w:rPr>
          <w:rStyle w:val="FontStyle39"/>
          <w:rFonts w:ascii="Times New Roman" w:hAnsi="Times New Roman" w:cs="Times New Roman"/>
          <w:b/>
          <w:sz w:val="24"/>
        </w:rPr>
      </w:pPr>
    </w:p>
    <w:p w14:paraId="56A546A0" w14:textId="77777777" w:rsidR="00D266C0" w:rsidRDefault="00D266C0" w:rsidP="00345BBA">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w:t>
      </w:r>
      <w:r w:rsidR="008930A8">
        <w:rPr>
          <w:rStyle w:val="FontStyle39"/>
          <w:rFonts w:ascii="Times New Roman" w:hAnsi="Times New Roman" w:cs="Times New Roman"/>
          <w:b/>
          <w:sz w:val="24"/>
        </w:rPr>
        <w:t>I</w:t>
      </w:r>
      <w:r>
        <w:rPr>
          <w:rStyle w:val="FontStyle39"/>
          <w:rFonts w:ascii="Times New Roman" w:hAnsi="Times New Roman" w:cs="Times New Roman"/>
          <w:b/>
          <w:sz w:val="24"/>
        </w:rPr>
        <w:t>X</w:t>
      </w:r>
    </w:p>
    <w:p w14:paraId="1D935D64" w14:textId="77777777" w:rsidR="001B6E70" w:rsidRPr="001B6E70" w:rsidRDefault="001B6E70" w:rsidP="00345BBA">
      <w:pPr>
        <w:pStyle w:val="Style8"/>
        <w:widowControl/>
        <w:spacing w:before="77"/>
        <w:jc w:val="center"/>
        <w:rPr>
          <w:rFonts w:ascii="Times New Roman" w:hAnsi="Times New Roman" w:cs="Times New Roman"/>
          <w:b/>
        </w:rPr>
      </w:pPr>
      <w:r w:rsidRPr="001B6E70">
        <w:rPr>
          <w:rFonts w:ascii="Times New Roman" w:hAnsi="Times New Roman" w:cs="Times New Roman"/>
          <w:b/>
        </w:rPr>
        <w:t>WYMAGANIA DOTYCZĄCE ZABEZPIECZENIA NALEZNEGO WYKONANIA UMOWY</w:t>
      </w:r>
    </w:p>
    <w:p w14:paraId="39728312" w14:textId="77777777" w:rsidR="001B6E70" w:rsidRPr="001B6E70" w:rsidRDefault="001B6E70" w:rsidP="00345BBA">
      <w:pPr>
        <w:pStyle w:val="Style8"/>
        <w:widowControl/>
        <w:spacing w:before="77"/>
        <w:jc w:val="center"/>
        <w:rPr>
          <w:rFonts w:ascii="Times New Roman" w:hAnsi="Times New Roman" w:cs="Times New Roman"/>
        </w:rPr>
      </w:pPr>
    </w:p>
    <w:p w14:paraId="791B16C9"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 xml:space="preserve">Zamawiający wymaga wniesienia przez Wykonawcę zabezpieczenia należytego wykonania umowy (ZNWU) </w:t>
      </w:r>
      <w:r w:rsidRPr="00A231AC">
        <w:rPr>
          <w:b/>
        </w:rPr>
        <w:t>w wysokości 5% ceny całkowitej brutto podanej w ofercie</w:t>
      </w:r>
      <w:r w:rsidRPr="00842512">
        <w:t xml:space="preserve">, które złożone będzie u Zamawiającego - zgodnie obowiązującymi w tym zakresie przepisami ustawy </w:t>
      </w:r>
      <w:proofErr w:type="spellStart"/>
      <w:r w:rsidRPr="00842512">
        <w:t>Pzp</w:t>
      </w:r>
      <w:proofErr w:type="spellEnd"/>
      <w:r w:rsidRPr="00842512">
        <w:t xml:space="preserve"> i zapisami w umowie.</w:t>
      </w:r>
    </w:p>
    <w:p w14:paraId="1F4627A4"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 xml:space="preserve">Zabezpieczenie może być wnoszone w jednej lub kilku formach przewidzianych w art. 450 ust. 1 ustawy </w:t>
      </w:r>
      <w:proofErr w:type="spellStart"/>
      <w:r w:rsidRPr="00842512">
        <w:t>Pzp</w:t>
      </w:r>
      <w:proofErr w:type="spellEnd"/>
      <w:r w:rsidRPr="00842512">
        <w:t>.</w:t>
      </w:r>
    </w:p>
    <w:p w14:paraId="616B738D"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Zamawiający nie wyraża zgody na wniesienie zabezpieczenia w formach określonych w art. 450 ust. 2 ustawy Prawo zamówień publicznych.</w:t>
      </w:r>
    </w:p>
    <w:p w14:paraId="723CD22B"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 xml:space="preserve">Zabezpieczenie wnoszone w pieniądzu Wykonawca wpłaca </w:t>
      </w:r>
      <w:r w:rsidRPr="00842512">
        <w:rPr>
          <w:b/>
          <w:bCs/>
        </w:rPr>
        <w:t xml:space="preserve">wyłącznie przelewem </w:t>
      </w:r>
      <w:r w:rsidRPr="00842512">
        <w:t>na rachunek bankowy wskazany przez Zamawiającego</w:t>
      </w:r>
      <w:r w:rsidR="00463D45">
        <w:t xml:space="preserve"> </w:t>
      </w:r>
      <w:r w:rsidR="00463D45" w:rsidRPr="00D422CE">
        <w:t xml:space="preserve">nr </w:t>
      </w:r>
      <w:r w:rsidR="00D422CE" w:rsidRPr="00D422CE">
        <w:t>22116022020000000061936169</w:t>
      </w:r>
      <w:r w:rsidRPr="00D422CE">
        <w:t xml:space="preserve"> Gwarancja bankowa lu</w:t>
      </w:r>
      <w:r w:rsidRPr="00842512">
        <w:t xml:space="preserve">b ubezpieczeniowa, stanowiąca formę wniesienia zabezpieczenia należytego wykonania umowy, winna spełniać co najmniej następujące wymogi: </w:t>
      </w:r>
      <w:r w:rsidRPr="00842512">
        <w:rPr>
          <w:b/>
          <w:bCs/>
        </w:rPr>
        <w:t xml:space="preserve"> </w:t>
      </w:r>
    </w:p>
    <w:p w14:paraId="2257B5AE" w14:textId="77777777" w:rsidR="007F090A" w:rsidRPr="00842512" w:rsidRDefault="007F090A" w:rsidP="0003208C">
      <w:pPr>
        <w:pStyle w:val="Teksttreci0"/>
        <w:numPr>
          <w:ilvl w:val="1"/>
          <w:numId w:val="25"/>
        </w:numPr>
        <w:tabs>
          <w:tab w:val="left" w:pos="307"/>
        </w:tabs>
        <w:ind w:left="851"/>
        <w:rPr>
          <w:color w:val="auto"/>
          <w:sz w:val="24"/>
          <w:szCs w:val="24"/>
        </w:rPr>
      </w:pPr>
      <w:r w:rsidRPr="00842512">
        <w:rPr>
          <w:bCs/>
          <w:color w:val="auto"/>
          <w:sz w:val="24"/>
          <w:szCs w:val="24"/>
        </w:rPr>
        <w:t>ustalać be</w:t>
      </w:r>
      <w:r w:rsidR="00CD2F9F">
        <w:rPr>
          <w:bCs/>
          <w:color w:val="auto"/>
          <w:sz w:val="24"/>
          <w:szCs w:val="24"/>
        </w:rPr>
        <w:t>neficjenta gwarancji, tj. Gminę Mrągowo</w:t>
      </w:r>
      <w:r w:rsidRPr="00842512">
        <w:rPr>
          <w:bCs/>
          <w:color w:val="auto"/>
          <w:sz w:val="24"/>
          <w:szCs w:val="24"/>
        </w:rPr>
        <w:t>,</w:t>
      </w:r>
    </w:p>
    <w:p w14:paraId="19E1AA02" w14:textId="77777777" w:rsidR="007F090A" w:rsidRPr="00842512" w:rsidRDefault="007F090A" w:rsidP="0003208C">
      <w:pPr>
        <w:pStyle w:val="Teksttreci0"/>
        <w:numPr>
          <w:ilvl w:val="1"/>
          <w:numId w:val="25"/>
        </w:numPr>
        <w:tabs>
          <w:tab w:val="left" w:pos="307"/>
        </w:tabs>
        <w:ind w:left="851"/>
        <w:rPr>
          <w:color w:val="auto"/>
          <w:sz w:val="24"/>
          <w:szCs w:val="24"/>
        </w:rPr>
      </w:pPr>
      <w:r w:rsidRPr="00842512">
        <w:rPr>
          <w:bCs/>
          <w:color w:val="auto"/>
          <w:sz w:val="24"/>
          <w:szCs w:val="24"/>
        </w:rPr>
        <w:t>określać kwotę gwarantowaną w złotych (ustaloną na podstawie złożonej oferty),</w:t>
      </w:r>
    </w:p>
    <w:p w14:paraId="0143C162" w14:textId="77777777" w:rsidR="007F090A" w:rsidRPr="00842512" w:rsidRDefault="007F090A" w:rsidP="0003208C">
      <w:pPr>
        <w:pStyle w:val="Teksttreci0"/>
        <w:numPr>
          <w:ilvl w:val="1"/>
          <w:numId w:val="25"/>
        </w:numPr>
        <w:tabs>
          <w:tab w:val="left" w:pos="307"/>
        </w:tabs>
        <w:ind w:left="851"/>
        <w:rPr>
          <w:color w:val="auto"/>
          <w:sz w:val="24"/>
          <w:szCs w:val="24"/>
        </w:rPr>
      </w:pPr>
      <w:r w:rsidRPr="00842512">
        <w:rPr>
          <w:bCs/>
          <w:color w:val="auto"/>
          <w:sz w:val="24"/>
          <w:szCs w:val="24"/>
        </w:rPr>
        <w:t>określać termin ważności (stosownie do postanowień SWZ i złożonej oferty),</w:t>
      </w:r>
    </w:p>
    <w:p w14:paraId="1F5E77FD" w14:textId="77777777" w:rsidR="007F090A" w:rsidRPr="00842512" w:rsidRDefault="007F090A" w:rsidP="0003208C">
      <w:pPr>
        <w:pStyle w:val="Teksttreci0"/>
        <w:numPr>
          <w:ilvl w:val="1"/>
          <w:numId w:val="25"/>
        </w:numPr>
        <w:tabs>
          <w:tab w:val="left" w:pos="307"/>
        </w:tabs>
        <w:ind w:left="851"/>
        <w:rPr>
          <w:color w:val="auto"/>
          <w:sz w:val="24"/>
          <w:szCs w:val="24"/>
        </w:rPr>
      </w:pPr>
      <w:r w:rsidRPr="00842512">
        <w:rPr>
          <w:bCs/>
          <w:color w:val="auto"/>
          <w:sz w:val="24"/>
          <w:szCs w:val="24"/>
        </w:rPr>
        <w:t>być gwarancją nie odwoływalną, bezwarunkową, płatną na każde żądanie,</w:t>
      </w:r>
    </w:p>
    <w:p w14:paraId="062DDEE9" w14:textId="77777777" w:rsidR="007F090A" w:rsidRPr="00842512" w:rsidRDefault="007F090A" w:rsidP="0003208C">
      <w:pPr>
        <w:pStyle w:val="Teksttreci0"/>
        <w:numPr>
          <w:ilvl w:val="1"/>
          <w:numId w:val="25"/>
        </w:numPr>
        <w:tabs>
          <w:tab w:val="left" w:pos="307"/>
        </w:tabs>
        <w:ind w:left="851"/>
        <w:rPr>
          <w:color w:val="auto"/>
          <w:sz w:val="24"/>
          <w:szCs w:val="24"/>
        </w:rPr>
      </w:pPr>
      <w:r w:rsidRPr="00842512">
        <w:rPr>
          <w:bCs/>
          <w:color w:val="auto"/>
          <w:sz w:val="24"/>
          <w:szCs w:val="24"/>
        </w:rPr>
        <w:t>wskazać przedmiot gwarancji (wynikający z SWZ),</w:t>
      </w:r>
    </w:p>
    <w:p w14:paraId="28CD3FE3" w14:textId="77777777" w:rsidR="007F090A" w:rsidRPr="00842512" w:rsidRDefault="007F090A" w:rsidP="0003208C">
      <w:pPr>
        <w:pStyle w:val="Teksttreci0"/>
        <w:numPr>
          <w:ilvl w:val="1"/>
          <w:numId w:val="25"/>
        </w:numPr>
        <w:tabs>
          <w:tab w:val="left" w:pos="307"/>
        </w:tabs>
        <w:ind w:left="851"/>
        <w:rPr>
          <w:color w:val="auto"/>
          <w:sz w:val="24"/>
          <w:szCs w:val="24"/>
        </w:rPr>
      </w:pPr>
      <w:r w:rsidRPr="00842512">
        <w:rPr>
          <w:bCs/>
          <w:color w:val="auto"/>
          <w:sz w:val="24"/>
          <w:szCs w:val="24"/>
        </w:rPr>
        <w:t xml:space="preserve">wskazywać, że służy pokryciu wszelkich roszczeń z tytułu niewykonania lub nienależytego wykonania umowy. </w:t>
      </w:r>
    </w:p>
    <w:p w14:paraId="6518C23D"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W przypadku ZNWU, wniesionego w formie niepieniężnej, , Wykonawca przed zawarciem Umowy przesyła projekt gwarancji/poręczenia celem akceptacji zapisów przez Zamawiającego.</w:t>
      </w:r>
    </w:p>
    <w:p w14:paraId="01E08D65"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Dowód wniesienia zabezpieczenia zostanie przekazany Zamawiającemu przed zawarciem Umowy.</w:t>
      </w:r>
    </w:p>
    <w:p w14:paraId="1E9D14CA" w14:textId="2DC90DBB"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 xml:space="preserve">Zamawiający zwróci </w:t>
      </w:r>
      <w:r w:rsidRPr="00A231AC">
        <w:rPr>
          <w:b/>
        </w:rPr>
        <w:t>70%</w:t>
      </w:r>
      <w:r w:rsidRPr="00842512">
        <w:t xml:space="preserve"> wartości zabezpieczenia należyt</w:t>
      </w:r>
      <w:r w:rsidR="00337E22">
        <w:t xml:space="preserve">ego wykonania przedmiotu Umowy </w:t>
      </w:r>
      <w:r w:rsidRPr="00842512">
        <w:t xml:space="preserve">w terminie </w:t>
      </w:r>
      <w:r w:rsidRPr="00842512">
        <w:rPr>
          <w:b/>
          <w:bCs/>
        </w:rPr>
        <w:t>30 dni</w:t>
      </w:r>
      <w:r w:rsidRPr="00842512">
        <w:t xml:space="preserve"> od dnia podpisania końcowego protokołu odbioru </w:t>
      </w:r>
      <w:r w:rsidR="00FC520E">
        <w:t>budowy</w:t>
      </w:r>
      <w:r w:rsidRPr="00842512">
        <w:t>.</w:t>
      </w:r>
    </w:p>
    <w:p w14:paraId="0B334C99" w14:textId="77777777" w:rsidR="007F090A" w:rsidRPr="00842512" w:rsidRDefault="007F090A" w:rsidP="0003208C">
      <w:pPr>
        <w:pStyle w:val="Akapitzlist"/>
        <w:numPr>
          <w:ilvl w:val="0"/>
          <w:numId w:val="24"/>
        </w:numPr>
        <w:suppressAutoHyphens/>
        <w:spacing w:line="276" w:lineRule="auto"/>
        <w:ind w:left="284" w:hanging="284"/>
        <w:contextualSpacing w:val="0"/>
        <w:jc w:val="both"/>
      </w:pPr>
      <w:r w:rsidRPr="00842512">
        <w:t xml:space="preserve">Pozostałe </w:t>
      </w:r>
      <w:r w:rsidRPr="00A231AC">
        <w:rPr>
          <w:b/>
        </w:rPr>
        <w:t>30%</w:t>
      </w:r>
      <w:r w:rsidRPr="00842512">
        <w:t xml:space="preserve"> wartości zabezpieczenia Zamawiający umieści na oprocentowanym rachunku terminowym na okres obejmujący rękojmię  za wady lub gwarancję. </w:t>
      </w:r>
    </w:p>
    <w:p w14:paraId="4A0E5170" w14:textId="77777777" w:rsidR="007F090A" w:rsidRDefault="007F090A" w:rsidP="0003208C">
      <w:pPr>
        <w:pStyle w:val="Akapitzlist"/>
        <w:numPr>
          <w:ilvl w:val="0"/>
          <w:numId w:val="24"/>
        </w:numPr>
        <w:suppressAutoHyphens/>
        <w:spacing w:line="276" w:lineRule="auto"/>
        <w:ind w:left="284" w:hanging="284"/>
        <w:contextualSpacing w:val="0"/>
        <w:jc w:val="both"/>
      </w:pPr>
      <w:r w:rsidRPr="00842512">
        <w:t xml:space="preserve">Nie później niż w </w:t>
      </w:r>
      <w:r w:rsidRPr="00842512">
        <w:rPr>
          <w:b/>
          <w:bCs/>
        </w:rPr>
        <w:t>15 dniu</w:t>
      </w:r>
      <w:r w:rsidRPr="00842512">
        <w:t xml:space="preserve"> po upływie okresu rękojmi za wady lub gwarancji , zabezpieczenie, o którym mowa w ust. 4 zostanie zwrócone Wykonawcy wraz z odsetkami wynikającymi z umowy rachunku bankowego, na którym było ono przechowywane, pomniejszone o koszt prowadzenia tego rachunku oraz prowizji bankowej za przelew pieniędzy na rachunek bankowy Wykonawcy.</w:t>
      </w:r>
    </w:p>
    <w:p w14:paraId="225716F2" w14:textId="77777777" w:rsidR="003B09BC" w:rsidRDefault="003B09BC" w:rsidP="003B09BC">
      <w:pPr>
        <w:pStyle w:val="Akapitzlist"/>
        <w:suppressAutoHyphens/>
        <w:spacing w:line="276" w:lineRule="auto"/>
        <w:ind w:left="284"/>
        <w:contextualSpacing w:val="0"/>
        <w:jc w:val="both"/>
      </w:pPr>
    </w:p>
    <w:p w14:paraId="021812EA" w14:textId="77777777" w:rsidR="008930A8" w:rsidRPr="006C775B" w:rsidRDefault="008930A8" w:rsidP="008930A8">
      <w:pPr>
        <w:pStyle w:val="Nagwek1"/>
        <w:keepNext/>
        <w:suppressAutoHyphens/>
        <w:spacing w:before="0" w:line="276" w:lineRule="auto"/>
        <w:ind w:left="567"/>
        <w:jc w:val="center"/>
        <w:rPr>
          <w:rStyle w:val="FontStyle39"/>
          <w:rFonts w:ascii="Times New Roman" w:hAnsi="Times New Roman"/>
          <w:sz w:val="24"/>
          <w:u w:val="none"/>
        </w:rPr>
      </w:pPr>
      <w:r w:rsidRPr="006C775B">
        <w:rPr>
          <w:rStyle w:val="FontStyle39"/>
          <w:rFonts w:ascii="Times New Roman" w:hAnsi="Times New Roman"/>
          <w:sz w:val="24"/>
          <w:u w:val="none"/>
        </w:rPr>
        <w:lastRenderedPageBreak/>
        <w:t>ROZDZIAŁ XX</w:t>
      </w:r>
    </w:p>
    <w:p w14:paraId="709A5C0B" w14:textId="77777777" w:rsidR="004F0F3D" w:rsidRPr="004F0F3D" w:rsidRDefault="004F0F3D" w:rsidP="004F0F3D">
      <w:pPr>
        <w:jc w:val="center"/>
        <w:rPr>
          <w:rFonts w:eastAsia="SimSun"/>
          <w:b/>
          <w:sz w:val="24"/>
          <w:szCs w:val="24"/>
        </w:rPr>
      </w:pPr>
      <w:r w:rsidRPr="006C775B">
        <w:rPr>
          <w:rFonts w:eastAsia="SimSun"/>
          <w:b/>
          <w:sz w:val="24"/>
          <w:szCs w:val="24"/>
        </w:rPr>
        <w:t>PROJEKTOWANE POSTANOWIENIA UMOWY W SPRAWIE</w:t>
      </w:r>
      <w:r w:rsidRPr="004F0F3D">
        <w:rPr>
          <w:rFonts w:eastAsia="SimSun"/>
          <w:b/>
          <w:sz w:val="24"/>
          <w:szCs w:val="24"/>
        </w:rPr>
        <w:t xml:space="preserve"> ZAMÓWIENIA PUBLICZNEGO, KTÓRE ZOSTANĄ WPROWADZONE DO TREŚCI UMOWY</w:t>
      </w:r>
    </w:p>
    <w:p w14:paraId="6CCA0550" w14:textId="77777777" w:rsidR="004F0F3D" w:rsidRPr="004F0F3D" w:rsidRDefault="004F0F3D" w:rsidP="004F0F3D">
      <w:pPr>
        <w:rPr>
          <w:rFonts w:eastAsia="SimSun"/>
        </w:rPr>
      </w:pPr>
    </w:p>
    <w:p w14:paraId="1D3AAD73" w14:textId="77777777" w:rsidR="007F090A" w:rsidRPr="00842512" w:rsidRDefault="007F090A" w:rsidP="007F090A">
      <w:pPr>
        <w:spacing w:line="276" w:lineRule="auto"/>
        <w:jc w:val="both"/>
        <w:rPr>
          <w:sz w:val="24"/>
          <w:szCs w:val="24"/>
        </w:rPr>
      </w:pPr>
      <w:r w:rsidRPr="00842512">
        <w:rPr>
          <w:sz w:val="24"/>
          <w:szCs w:val="24"/>
        </w:rPr>
        <w:t xml:space="preserve">Zamawiający wymaga, aby wybrany Wykonawca zawarł z nim umowę, na warunkach określonych w projekcie umowy stanowiącym </w:t>
      </w:r>
      <w:r w:rsidRPr="00842512">
        <w:rPr>
          <w:b/>
          <w:bCs/>
          <w:sz w:val="24"/>
          <w:szCs w:val="24"/>
        </w:rPr>
        <w:t>Załącznik Nr 1</w:t>
      </w:r>
      <w:r w:rsidRPr="00842512">
        <w:rPr>
          <w:sz w:val="24"/>
          <w:szCs w:val="24"/>
        </w:rPr>
        <w:t xml:space="preserve"> specyfikacji warunków zamówienia z uwzględnieniem treści specyfikacji.</w:t>
      </w:r>
    </w:p>
    <w:p w14:paraId="6F1CD118" w14:textId="77777777" w:rsidR="007F090A" w:rsidRDefault="008B505F" w:rsidP="008B505F">
      <w:pPr>
        <w:widowControl w:val="0"/>
        <w:numPr>
          <w:ilvl w:val="0"/>
          <w:numId w:val="3"/>
        </w:numPr>
        <w:tabs>
          <w:tab w:val="left" w:pos="360"/>
        </w:tabs>
        <w:spacing w:line="360" w:lineRule="auto"/>
        <w:ind w:left="357" w:hanging="357"/>
        <w:jc w:val="both"/>
        <w:rPr>
          <w:rFonts w:asciiTheme="minorHAnsi" w:hAnsiTheme="minorHAnsi" w:cstheme="minorHAnsi"/>
          <w:sz w:val="22"/>
          <w:szCs w:val="22"/>
        </w:rPr>
      </w:pPr>
      <w:r>
        <w:rPr>
          <w:sz w:val="24"/>
          <w:szCs w:val="24"/>
        </w:rPr>
        <w:t xml:space="preserve"> </w:t>
      </w:r>
      <w:r w:rsidR="00FB3A8B">
        <w:rPr>
          <w:sz w:val="24"/>
          <w:szCs w:val="24"/>
        </w:rPr>
        <w:t>Z</w:t>
      </w:r>
      <w:r>
        <w:rPr>
          <w:sz w:val="24"/>
          <w:szCs w:val="24"/>
        </w:rPr>
        <w:t>miany</w:t>
      </w:r>
      <w:r w:rsidR="00FB3A8B">
        <w:rPr>
          <w:sz w:val="24"/>
          <w:szCs w:val="24"/>
        </w:rPr>
        <w:t xml:space="preserve"> umowy</w:t>
      </w:r>
      <w:r>
        <w:rPr>
          <w:sz w:val="24"/>
          <w:szCs w:val="24"/>
        </w:rPr>
        <w:t>, ich zakres  i</w:t>
      </w:r>
      <w:r w:rsidR="00FB3A8B">
        <w:rPr>
          <w:sz w:val="24"/>
          <w:szCs w:val="24"/>
        </w:rPr>
        <w:t xml:space="preserve"> </w:t>
      </w:r>
      <w:r>
        <w:rPr>
          <w:sz w:val="24"/>
          <w:szCs w:val="24"/>
        </w:rPr>
        <w:t xml:space="preserve"> zasady wprowadzania zostały określone w</w:t>
      </w:r>
      <w:r w:rsidR="00FB3A8B">
        <w:rPr>
          <w:sz w:val="24"/>
          <w:szCs w:val="24"/>
        </w:rPr>
        <w:t xml:space="preserve"> p</w:t>
      </w:r>
      <w:r w:rsidR="00C01EE0">
        <w:rPr>
          <w:sz w:val="24"/>
          <w:szCs w:val="24"/>
        </w:rPr>
        <w:t>rojek</w:t>
      </w:r>
      <w:r w:rsidR="00FB3A8B">
        <w:rPr>
          <w:sz w:val="24"/>
          <w:szCs w:val="24"/>
        </w:rPr>
        <w:t>cie</w:t>
      </w:r>
      <w:r w:rsidR="00C01EE0">
        <w:rPr>
          <w:rStyle w:val="Odwoaniedokomentarza"/>
        </w:rPr>
        <w:t xml:space="preserve"> </w:t>
      </w:r>
      <w:r>
        <w:rPr>
          <w:sz w:val="24"/>
          <w:szCs w:val="24"/>
        </w:rPr>
        <w:t>umowy.</w:t>
      </w:r>
      <w:r>
        <w:rPr>
          <w:rFonts w:asciiTheme="minorHAnsi" w:hAnsiTheme="minorHAnsi" w:cstheme="minorHAnsi"/>
          <w:sz w:val="22"/>
          <w:szCs w:val="22"/>
        </w:rPr>
        <w:t xml:space="preserve"> </w:t>
      </w:r>
    </w:p>
    <w:p w14:paraId="3F8E6806" w14:textId="77777777" w:rsidR="00FB3A8B" w:rsidRDefault="00FB3A8B" w:rsidP="00FB3A8B">
      <w:pPr>
        <w:widowControl w:val="0"/>
        <w:tabs>
          <w:tab w:val="left" w:pos="360"/>
        </w:tabs>
        <w:spacing w:line="360" w:lineRule="auto"/>
        <w:ind w:left="357"/>
        <w:jc w:val="both"/>
        <w:rPr>
          <w:rFonts w:asciiTheme="minorHAnsi" w:hAnsiTheme="minorHAnsi" w:cstheme="minorHAnsi"/>
          <w:sz w:val="22"/>
          <w:szCs w:val="22"/>
        </w:rPr>
      </w:pPr>
    </w:p>
    <w:p w14:paraId="55399402" w14:textId="77777777"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bookmarkStart w:id="2" w:name="_Hlk66276641"/>
      <w:r w:rsidRPr="006C775B">
        <w:rPr>
          <w:rStyle w:val="FontStyle39"/>
          <w:rFonts w:ascii="Times New Roman" w:hAnsi="Times New Roman"/>
          <w:sz w:val="24"/>
          <w:u w:val="none"/>
        </w:rPr>
        <w:t>ROZDZIAŁ XXI</w:t>
      </w:r>
    </w:p>
    <w:p w14:paraId="1CEFE4CC" w14:textId="77777777" w:rsidR="004F0F3D"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POUCZENIE O ŚRODKACH OCHRONY PRAWNEJ PRZYSŁUGUJĄCYCH WYKONAWCY</w:t>
      </w:r>
    </w:p>
    <w:p w14:paraId="3A29384E" w14:textId="77777777" w:rsidR="001140F2" w:rsidRDefault="001140F2" w:rsidP="001140F2">
      <w:pPr>
        <w:rPr>
          <w:rFonts w:eastAsia="SimSun"/>
        </w:rPr>
      </w:pPr>
    </w:p>
    <w:p w14:paraId="5A61EC24" w14:textId="77777777" w:rsidR="001140F2" w:rsidRPr="001140F2" w:rsidRDefault="001140F2" w:rsidP="001140F2">
      <w:pPr>
        <w:pStyle w:val="Tekstkomentarza"/>
        <w:spacing w:line="276" w:lineRule="auto"/>
        <w:jc w:val="both"/>
        <w:rPr>
          <w:sz w:val="24"/>
          <w:szCs w:val="24"/>
        </w:rPr>
      </w:pPr>
      <w:r w:rsidRPr="001140F2">
        <w:rPr>
          <w:sz w:val="24"/>
          <w:szCs w:val="24"/>
        </w:rPr>
        <w:t>1. Wykonawcy, a także innemu podmiotowi, jeżeli ma lub miał interes w uzyskaniu danego zamówienia oraz poniósł lub może ponieść szkodę w wyniku naruszenia przez zamawiającego przepisów ustawy z dnia z dnia 11 września 2019 r. Prawo zamówień publicznych przysługują środki ochrony prawnej przewidziane w Dziale IX ustawy.</w:t>
      </w:r>
    </w:p>
    <w:p w14:paraId="79ACF8D1" w14:textId="77777777" w:rsidR="001140F2" w:rsidRPr="001140F2" w:rsidRDefault="001140F2" w:rsidP="001140F2">
      <w:pPr>
        <w:pStyle w:val="Tekstkomentarza"/>
        <w:spacing w:line="276" w:lineRule="auto"/>
        <w:jc w:val="both"/>
        <w:rPr>
          <w:sz w:val="24"/>
          <w:szCs w:val="24"/>
        </w:rPr>
      </w:pPr>
      <w:r w:rsidRPr="001140F2">
        <w:rPr>
          <w:sz w:val="24"/>
          <w:szCs w:val="24"/>
        </w:rPr>
        <w:t xml:space="preserve">2. Odwołanie wnosi się w przypadku zamówień, których wartość jest mniejsza niż progi unijne, </w:t>
      </w:r>
    </w:p>
    <w:p w14:paraId="7BD25EA9" w14:textId="77777777" w:rsidR="001140F2" w:rsidRPr="001140F2" w:rsidRDefault="001140F2" w:rsidP="001140F2">
      <w:pPr>
        <w:pStyle w:val="Tekstkomentarza"/>
        <w:spacing w:line="276" w:lineRule="auto"/>
        <w:jc w:val="both"/>
        <w:rPr>
          <w:sz w:val="24"/>
          <w:szCs w:val="24"/>
        </w:rPr>
      </w:pPr>
      <w:r w:rsidRPr="001140F2">
        <w:rPr>
          <w:sz w:val="24"/>
          <w:szCs w:val="24"/>
        </w:rPr>
        <w:t>w terminie:</w:t>
      </w:r>
    </w:p>
    <w:p w14:paraId="50867999" w14:textId="77777777" w:rsidR="001140F2" w:rsidRPr="001140F2" w:rsidRDefault="001140F2" w:rsidP="001140F2">
      <w:pPr>
        <w:pStyle w:val="Tekstkomentarza"/>
        <w:spacing w:line="276" w:lineRule="auto"/>
        <w:jc w:val="both"/>
        <w:rPr>
          <w:sz w:val="24"/>
          <w:szCs w:val="24"/>
        </w:rPr>
      </w:pPr>
      <w:r w:rsidRPr="001140F2">
        <w:rPr>
          <w:sz w:val="24"/>
          <w:szCs w:val="24"/>
        </w:rPr>
        <w:t>a) 5 dni od dnia przekazania informacji o czynności zamawiającego stanowiącej podstawę jego wniesienia, jeżeli informacja została przekazana przy użyciu środków komunikacji elektronicznej,</w:t>
      </w:r>
    </w:p>
    <w:p w14:paraId="51F3B454" w14:textId="77777777" w:rsidR="001140F2" w:rsidRPr="001140F2" w:rsidRDefault="001140F2" w:rsidP="001140F2">
      <w:pPr>
        <w:pStyle w:val="Tekstkomentarza"/>
        <w:spacing w:line="276" w:lineRule="auto"/>
        <w:jc w:val="both"/>
        <w:rPr>
          <w:sz w:val="24"/>
          <w:szCs w:val="24"/>
        </w:rPr>
      </w:pPr>
      <w:r w:rsidRPr="001140F2">
        <w:rPr>
          <w:sz w:val="24"/>
          <w:szCs w:val="24"/>
        </w:rPr>
        <w:t>b) 10 dni od dnia przekazania informacji o czynności zamawiającego stanowiącej podstawę jego wniesienia, jeżeli informacja została przekazana w sposób inny niż określony w lit. a.</w:t>
      </w:r>
    </w:p>
    <w:p w14:paraId="0D59DAE0" w14:textId="77777777" w:rsidR="001140F2" w:rsidRPr="001140F2" w:rsidRDefault="001140F2" w:rsidP="001140F2">
      <w:pPr>
        <w:pStyle w:val="Tekstkomentarza"/>
        <w:spacing w:line="276" w:lineRule="auto"/>
        <w:jc w:val="both"/>
        <w:rPr>
          <w:sz w:val="24"/>
          <w:szCs w:val="24"/>
        </w:rPr>
      </w:pPr>
      <w:r w:rsidRPr="001140F2">
        <w:rPr>
          <w:sz w:val="24"/>
          <w:szCs w:val="24"/>
        </w:rPr>
        <w:t>3.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4B2E8D7B" w14:textId="77777777" w:rsidR="00950972" w:rsidRPr="001140F2" w:rsidRDefault="001140F2" w:rsidP="00962851">
      <w:pPr>
        <w:pStyle w:val="Tekstkomentarza"/>
        <w:spacing w:line="276" w:lineRule="auto"/>
        <w:jc w:val="both"/>
        <w:rPr>
          <w:rFonts w:eastAsia="SimSun"/>
          <w:sz w:val="24"/>
          <w:szCs w:val="24"/>
        </w:rPr>
      </w:pPr>
      <w:r w:rsidRPr="001140F2">
        <w:rPr>
          <w:sz w:val="24"/>
          <w:szCs w:val="24"/>
        </w:rPr>
        <w:t>4. Odwołanie w przypadkach innych niż określone w ust. 2 i 3 wnosi się w terminie 5 dni od dnia, w którym powzięto lub przy zachowaniu należytej staranności można było powziąć wiadomość o okolicznościach stanowiących podstawę jego wniesienia, w przypadku zamówień, których wartość jest mniejsza niż progi unijne.</w:t>
      </w:r>
    </w:p>
    <w:bookmarkEnd w:id="2"/>
    <w:p w14:paraId="53F673CF" w14:textId="77777777" w:rsidR="007F090A" w:rsidRPr="00337E22" w:rsidRDefault="007F090A" w:rsidP="00CA5A16">
      <w:pPr>
        <w:autoSpaceDE w:val="0"/>
        <w:autoSpaceDN w:val="0"/>
        <w:adjustRightInd w:val="0"/>
        <w:spacing w:line="360" w:lineRule="auto"/>
        <w:jc w:val="both"/>
        <w:rPr>
          <w:bCs/>
          <w:sz w:val="24"/>
          <w:szCs w:val="24"/>
        </w:rPr>
      </w:pPr>
    </w:p>
    <w:p w14:paraId="30C5BB05" w14:textId="77777777"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bookmarkStart w:id="3" w:name="_Hlk66276673"/>
      <w:r w:rsidRPr="006C775B">
        <w:rPr>
          <w:rStyle w:val="FontStyle39"/>
          <w:rFonts w:ascii="Times New Roman" w:hAnsi="Times New Roman"/>
          <w:sz w:val="24"/>
          <w:u w:val="none"/>
        </w:rPr>
        <w:t>ROZDZIAŁ XXII</w:t>
      </w:r>
    </w:p>
    <w:p w14:paraId="2CA47B18" w14:textId="77777777"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MAKSYMALNA LICZBA WYKONAWCÓW, Z KTÓRYMI ZAMAWIAJĄCY ZAWRZE UMOWĘ RAMOWĄ</w:t>
      </w:r>
    </w:p>
    <w:bookmarkEnd w:id="3"/>
    <w:p w14:paraId="3D131E1D" w14:textId="77777777" w:rsidR="007F090A" w:rsidRDefault="007F090A" w:rsidP="007F090A">
      <w:pPr>
        <w:spacing w:line="276" w:lineRule="auto"/>
        <w:jc w:val="both"/>
        <w:rPr>
          <w:bCs/>
          <w:sz w:val="24"/>
          <w:szCs w:val="24"/>
        </w:rPr>
      </w:pPr>
      <w:r w:rsidRPr="00337E22">
        <w:rPr>
          <w:bCs/>
          <w:sz w:val="24"/>
          <w:szCs w:val="24"/>
        </w:rPr>
        <w:t>Zamawiający nie przewiduje zawarcia umowy ramowej.</w:t>
      </w:r>
    </w:p>
    <w:p w14:paraId="21770292" w14:textId="77777777" w:rsidR="00E75A0F" w:rsidRPr="00337E22" w:rsidRDefault="00E75A0F" w:rsidP="007F090A">
      <w:pPr>
        <w:spacing w:line="276" w:lineRule="auto"/>
        <w:jc w:val="both"/>
        <w:rPr>
          <w:bCs/>
          <w:sz w:val="24"/>
          <w:szCs w:val="24"/>
        </w:rPr>
      </w:pPr>
    </w:p>
    <w:p w14:paraId="6DAA722E" w14:textId="77777777"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r w:rsidRPr="006C775B">
        <w:rPr>
          <w:rStyle w:val="FontStyle39"/>
          <w:rFonts w:ascii="Times New Roman" w:hAnsi="Times New Roman"/>
          <w:sz w:val="24"/>
          <w:u w:val="none"/>
        </w:rPr>
        <w:t>ROZDZIAŁ XXIII</w:t>
      </w:r>
    </w:p>
    <w:p w14:paraId="3EEB3211" w14:textId="77777777"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INFORMACJA O PRZEWIDYWANYM WYBORZE NAJKORZYSTNIEJSZEJ OFERTY Z ZACHOWANIEM AUKCJI ELEKTRONICZNEJ</w:t>
      </w:r>
    </w:p>
    <w:p w14:paraId="5FEC8A9E" w14:textId="77777777" w:rsidR="004F0F3D" w:rsidRDefault="004F0F3D" w:rsidP="008930A8">
      <w:pPr>
        <w:pStyle w:val="Nagwek1"/>
        <w:keepNext/>
        <w:suppressAutoHyphens/>
        <w:spacing w:before="0" w:line="276" w:lineRule="auto"/>
        <w:jc w:val="both"/>
        <w:rPr>
          <w:rFonts w:ascii="Times New Roman" w:eastAsia="SimSun" w:hAnsi="Times New Roman"/>
          <w:bCs/>
          <w:szCs w:val="24"/>
        </w:rPr>
      </w:pPr>
    </w:p>
    <w:p w14:paraId="108EC471" w14:textId="77777777" w:rsidR="007F090A" w:rsidRDefault="007F090A" w:rsidP="00842512">
      <w:pPr>
        <w:spacing w:line="276" w:lineRule="auto"/>
        <w:jc w:val="both"/>
        <w:rPr>
          <w:bCs/>
          <w:sz w:val="24"/>
          <w:szCs w:val="24"/>
        </w:rPr>
      </w:pPr>
      <w:r w:rsidRPr="00337E22">
        <w:rPr>
          <w:bCs/>
          <w:sz w:val="24"/>
          <w:szCs w:val="24"/>
        </w:rPr>
        <w:t>Zamawiający nie przewiduje przeprowadzenia aukcji elektronicznej.</w:t>
      </w:r>
    </w:p>
    <w:p w14:paraId="5012CBE3" w14:textId="77777777" w:rsidR="00A231AC" w:rsidRPr="00337E22" w:rsidRDefault="00A231AC" w:rsidP="00842512">
      <w:pPr>
        <w:spacing w:line="276" w:lineRule="auto"/>
        <w:jc w:val="both"/>
        <w:rPr>
          <w:bCs/>
          <w:sz w:val="24"/>
          <w:szCs w:val="24"/>
        </w:rPr>
      </w:pPr>
    </w:p>
    <w:p w14:paraId="7C249D13" w14:textId="77777777"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r w:rsidRPr="006C775B">
        <w:rPr>
          <w:rStyle w:val="FontStyle39"/>
          <w:rFonts w:ascii="Times New Roman" w:hAnsi="Times New Roman"/>
          <w:sz w:val="24"/>
          <w:u w:val="none"/>
        </w:rPr>
        <w:lastRenderedPageBreak/>
        <w:t>ROZDZIAŁ XXIV</w:t>
      </w:r>
    </w:p>
    <w:p w14:paraId="23AAEB66" w14:textId="77777777"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ROZLICZENIA MIĘDZY ZAMAWIAJĄCYM, A WYKONAWCĄ</w:t>
      </w:r>
    </w:p>
    <w:p w14:paraId="6F156784" w14:textId="77777777" w:rsidR="007F090A" w:rsidRPr="00337E22" w:rsidRDefault="007F090A" w:rsidP="0003208C">
      <w:pPr>
        <w:numPr>
          <w:ilvl w:val="0"/>
          <w:numId w:val="19"/>
        </w:numPr>
        <w:tabs>
          <w:tab w:val="clear" w:pos="720"/>
        </w:tabs>
        <w:spacing w:line="276" w:lineRule="auto"/>
        <w:ind w:left="357" w:hanging="357"/>
        <w:jc w:val="both"/>
        <w:rPr>
          <w:bCs/>
          <w:sz w:val="24"/>
          <w:szCs w:val="24"/>
        </w:rPr>
      </w:pPr>
      <w:r w:rsidRPr="00337E22">
        <w:rPr>
          <w:bCs/>
          <w:sz w:val="24"/>
          <w:szCs w:val="24"/>
        </w:rPr>
        <w:t>Zamawiający nie przewiduje rozliczenia zawartej umowy o zamówienie publiczne w walutach obcych.</w:t>
      </w:r>
    </w:p>
    <w:p w14:paraId="23312D63" w14:textId="77777777" w:rsidR="007F090A" w:rsidRPr="00337E22" w:rsidRDefault="007F090A" w:rsidP="0003208C">
      <w:pPr>
        <w:numPr>
          <w:ilvl w:val="0"/>
          <w:numId w:val="19"/>
        </w:numPr>
        <w:tabs>
          <w:tab w:val="clear" w:pos="720"/>
        </w:tabs>
        <w:spacing w:line="276" w:lineRule="auto"/>
        <w:ind w:left="357" w:hanging="357"/>
        <w:jc w:val="both"/>
        <w:rPr>
          <w:bCs/>
          <w:sz w:val="24"/>
          <w:szCs w:val="24"/>
        </w:rPr>
      </w:pPr>
      <w:r w:rsidRPr="00337E22">
        <w:rPr>
          <w:bCs/>
          <w:sz w:val="24"/>
          <w:szCs w:val="24"/>
        </w:rPr>
        <w:t>Rozliczenie między Zamawiającym, a Wykonawcą będzie prowadzone w złotych polskich.</w:t>
      </w:r>
    </w:p>
    <w:p w14:paraId="30A70150" w14:textId="77777777" w:rsidR="007F090A" w:rsidRPr="00337E22" w:rsidRDefault="007F090A" w:rsidP="00842512">
      <w:pPr>
        <w:spacing w:line="276" w:lineRule="auto"/>
        <w:jc w:val="both"/>
        <w:rPr>
          <w:bCs/>
          <w:sz w:val="24"/>
          <w:szCs w:val="24"/>
        </w:rPr>
      </w:pPr>
    </w:p>
    <w:p w14:paraId="11EA2572" w14:textId="77777777" w:rsidR="008930A8" w:rsidRPr="006C775B" w:rsidRDefault="008930A8" w:rsidP="008930A8">
      <w:pPr>
        <w:pStyle w:val="Nagwek1"/>
        <w:keepNext/>
        <w:suppressAutoHyphens/>
        <w:spacing w:before="0" w:line="276" w:lineRule="auto"/>
        <w:ind w:left="567"/>
        <w:jc w:val="center"/>
        <w:rPr>
          <w:rFonts w:ascii="Times New Roman" w:hAnsi="Times New Roman"/>
          <w:szCs w:val="24"/>
          <w:u w:val="none"/>
        </w:rPr>
      </w:pPr>
      <w:r w:rsidRPr="006C775B">
        <w:rPr>
          <w:rStyle w:val="FontStyle39"/>
          <w:rFonts w:ascii="Times New Roman" w:hAnsi="Times New Roman"/>
          <w:sz w:val="24"/>
          <w:u w:val="none"/>
        </w:rPr>
        <w:t>ROZDZIAŁ XXV</w:t>
      </w:r>
    </w:p>
    <w:p w14:paraId="5EAB2F8C" w14:textId="77777777"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 xml:space="preserve">ZWROT KOSZTÓW </w:t>
      </w:r>
      <w:r w:rsidR="00CA5A16">
        <w:rPr>
          <w:rFonts w:ascii="Times New Roman" w:eastAsia="SimSun" w:hAnsi="Times New Roman"/>
          <w:bCs/>
          <w:szCs w:val="24"/>
          <w:u w:val="none"/>
        </w:rPr>
        <w:t>UDZIAŁU W POSTĘ</w:t>
      </w:r>
      <w:r w:rsidRPr="006C775B">
        <w:rPr>
          <w:rFonts w:ascii="Times New Roman" w:eastAsia="SimSun" w:hAnsi="Times New Roman"/>
          <w:bCs/>
          <w:szCs w:val="24"/>
          <w:u w:val="none"/>
        </w:rPr>
        <w:t>POWANIU</w:t>
      </w:r>
    </w:p>
    <w:p w14:paraId="684C0358" w14:textId="77777777" w:rsidR="004F0F3D" w:rsidRDefault="004F0F3D" w:rsidP="008930A8">
      <w:pPr>
        <w:pStyle w:val="Nagwek1"/>
        <w:keepNext/>
        <w:suppressAutoHyphens/>
        <w:spacing w:before="0" w:line="276" w:lineRule="auto"/>
        <w:rPr>
          <w:rFonts w:ascii="Times New Roman" w:eastAsia="SimSun" w:hAnsi="Times New Roman"/>
          <w:bCs/>
          <w:szCs w:val="24"/>
        </w:rPr>
      </w:pPr>
    </w:p>
    <w:p w14:paraId="47293FFA" w14:textId="77777777" w:rsidR="007F090A" w:rsidRPr="00337E22" w:rsidRDefault="007F090A" w:rsidP="00842512">
      <w:pPr>
        <w:spacing w:line="276" w:lineRule="auto"/>
        <w:jc w:val="both"/>
        <w:rPr>
          <w:bCs/>
          <w:sz w:val="24"/>
          <w:szCs w:val="24"/>
        </w:rPr>
      </w:pPr>
      <w:r w:rsidRPr="00337E22">
        <w:rPr>
          <w:bCs/>
          <w:sz w:val="24"/>
          <w:szCs w:val="24"/>
        </w:rPr>
        <w:t>Zamawiający nie przewiduje zwrotu kosztów udziału w niniejszym postępowaniu.</w:t>
      </w:r>
    </w:p>
    <w:p w14:paraId="14884113" w14:textId="77777777" w:rsidR="007F090A" w:rsidRPr="00337E22" w:rsidRDefault="007F090A" w:rsidP="00842512">
      <w:pPr>
        <w:spacing w:line="276" w:lineRule="auto"/>
        <w:jc w:val="both"/>
        <w:rPr>
          <w:bCs/>
          <w:sz w:val="24"/>
          <w:szCs w:val="24"/>
        </w:rPr>
      </w:pPr>
    </w:p>
    <w:p w14:paraId="4A3534EB" w14:textId="77777777" w:rsidR="008930A8" w:rsidRPr="006C775B" w:rsidRDefault="008930A8" w:rsidP="008930A8">
      <w:pPr>
        <w:pStyle w:val="Nagwek1"/>
        <w:keepNext/>
        <w:suppressAutoHyphens/>
        <w:spacing w:before="0" w:line="276" w:lineRule="auto"/>
        <w:ind w:left="567"/>
        <w:jc w:val="center"/>
        <w:rPr>
          <w:rFonts w:ascii="Times New Roman" w:hAnsi="Times New Roman"/>
          <w:szCs w:val="24"/>
          <w:u w:val="none"/>
        </w:rPr>
      </w:pPr>
      <w:r w:rsidRPr="006C775B">
        <w:rPr>
          <w:rStyle w:val="FontStyle39"/>
          <w:rFonts w:ascii="Times New Roman" w:hAnsi="Times New Roman"/>
          <w:sz w:val="24"/>
          <w:u w:val="none"/>
        </w:rPr>
        <w:t>ROZDZIAŁ XXVI</w:t>
      </w:r>
    </w:p>
    <w:p w14:paraId="763BEBFE" w14:textId="77777777" w:rsidR="00BD6916" w:rsidRPr="006C775B" w:rsidRDefault="00BD6916" w:rsidP="00BD6916">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 xml:space="preserve">PODWYKONAWSTWO </w:t>
      </w:r>
    </w:p>
    <w:p w14:paraId="73D95A31" w14:textId="77777777" w:rsidR="00BD6916" w:rsidRPr="00BD6916" w:rsidRDefault="00BD6916" w:rsidP="00BD6916">
      <w:pPr>
        <w:rPr>
          <w:rFonts w:eastAsia="SimSun"/>
        </w:rPr>
      </w:pPr>
    </w:p>
    <w:p w14:paraId="746611CB" w14:textId="77777777" w:rsidR="007F090A" w:rsidRPr="00337E22" w:rsidRDefault="007F090A" w:rsidP="0003208C">
      <w:pPr>
        <w:numPr>
          <w:ilvl w:val="0"/>
          <w:numId w:val="20"/>
        </w:numPr>
        <w:suppressAutoHyphens/>
        <w:autoSpaceDE w:val="0"/>
        <w:autoSpaceDN w:val="0"/>
        <w:adjustRightInd w:val="0"/>
        <w:spacing w:line="276" w:lineRule="auto"/>
        <w:ind w:left="357" w:hanging="357"/>
        <w:jc w:val="both"/>
        <w:rPr>
          <w:sz w:val="24"/>
          <w:szCs w:val="24"/>
        </w:rPr>
      </w:pPr>
      <w:r w:rsidRPr="00337E22">
        <w:rPr>
          <w:sz w:val="24"/>
          <w:szCs w:val="24"/>
        </w:rPr>
        <w:t xml:space="preserve">Wykonawca może powierzyć wykonanie części zamówienia podwykonawcy. </w:t>
      </w:r>
    </w:p>
    <w:p w14:paraId="0AC58CAA" w14:textId="77777777" w:rsidR="007F090A" w:rsidRPr="00337E22" w:rsidRDefault="007F090A" w:rsidP="0003208C">
      <w:pPr>
        <w:numPr>
          <w:ilvl w:val="0"/>
          <w:numId w:val="20"/>
        </w:numPr>
        <w:suppressAutoHyphens/>
        <w:spacing w:line="276" w:lineRule="auto"/>
        <w:ind w:left="357" w:hanging="357"/>
        <w:jc w:val="both"/>
        <w:rPr>
          <w:sz w:val="24"/>
          <w:szCs w:val="24"/>
        </w:rPr>
      </w:pPr>
      <w:r w:rsidRPr="00337E22">
        <w:rPr>
          <w:sz w:val="24"/>
          <w:szCs w:val="24"/>
        </w:rPr>
        <w:t>Zamawiający żąda wskazania przez wykonawcę w ofercie części zamówienia, których wykonanie zamierza powierzyć podwykonawcom oraz podania nazw ewentualnych podwykonawców, jeżeli są już znani.</w:t>
      </w:r>
    </w:p>
    <w:p w14:paraId="57B2093C" w14:textId="77777777" w:rsidR="007F090A" w:rsidRPr="00337E22" w:rsidRDefault="007F090A" w:rsidP="0003208C">
      <w:pPr>
        <w:numPr>
          <w:ilvl w:val="0"/>
          <w:numId w:val="20"/>
        </w:numPr>
        <w:suppressAutoHyphens/>
        <w:autoSpaceDE w:val="0"/>
        <w:autoSpaceDN w:val="0"/>
        <w:adjustRightInd w:val="0"/>
        <w:spacing w:line="276" w:lineRule="auto"/>
        <w:ind w:left="357" w:hanging="357"/>
        <w:jc w:val="both"/>
        <w:rPr>
          <w:sz w:val="24"/>
          <w:szCs w:val="24"/>
        </w:rPr>
      </w:pPr>
      <w:r w:rsidRPr="00337E22">
        <w:rPr>
          <w:sz w:val="24"/>
          <w:szCs w:val="24"/>
        </w:rPr>
        <w:t>W przypadkach, o których mowa w ust. 2 Zamawiający może badać, czy nie zachodzą wobec podwykonawcy niebędącego podmiotem udostępniającym zasoby podstawy wykluczenia, o których mowa w art. 108</w:t>
      </w:r>
      <w:r w:rsidR="00AE6FB5">
        <w:rPr>
          <w:sz w:val="24"/>
          <w:szCs w:val="24"/>
        </w:rPr>
        <w:t xml:space="preserve"> i art.109 ust.1 pkt </w:t>
      </w:r>
      <w:r w:rsidR="003F648F">
        <w:rPr>
          <w:sz w:val="24"/>
          <w:szCs w:val="24"/>
        </w:rPr>
        <w:t>4</w:t>
      </w:r>
      <w:r w:rsidR="00CA28EA">
        <w:rPr>
          <w:sz w:val="24"/>
          <w:szCs w:val="24"/>
        </w:rPr>
        <w:t>,5,6,7,8,9,</w:t>
      </w:r>
      <w:r w:rsidR="003F648F">
        <w:rPr>
          <w:sz w:val="24"/>
          <w:szCs w:val="24"/>
        </w:rPr>
        <w:t xml:space="preserve"> 10</w:t>
      </w:r>
      <w:r w:rsidRPr="00337E22">
        <w:rPr>
          <w:sz w:val="24"/>
          <w:szCs w:val="24"/>
        </w:rPr>
        <w:t xml:space="preserve"> ustawy </w:t>
      </w:r>
      <w:proofErr w:type="spellStart"/>
      <w:r w:rsidRPr="00337E22">
        <w:rPr>
          <w:sz w:val="24"/>
          <w:szCs w:val="24"/>
        </w:rPr>
        <w:t>Pzp</w:t>
      </w:r>
      <w:proofErr w:type="spellEnd"/>
      <w:r w:rsidRPr="00337E22">
        <w:rPr>
          <w:sz w:val="24"/>
          <w:szCs w:val="24"/>
        </w:rPr>
        <w:t>. Wykonawca na żądanie zamawiającego przedstawia oświadczenie, o którym mowa w art. 125 ust. 1, lub podmiotowe środki dowodowe dotyczące tego podwykonawcy.</w:t>
      </w:r>
    </w:p>
    <w:p w14:paraId="64191478" w14:textId="77777777" w:rsidR="007F090A" w:rsidRPr="00337E22" w:rsidRDefault="007F090A" w:rsidP="0003208C">
      <w:pPr>
        <w:numPr>
          <w:ilvl w:val="0"/>
          <w:numId w:val="20"/>
        </w:numPr>
        <w:suppressAutoHyphens/>
        <w:autoSpaceDE w:val="0"/>
        <w:autoSpaceDN w:val="0"/>
        <w:adjustRightInd w:val="0"/>
        <w:spacing w:line="276" w:lineRule="auto"/>
        <w:ind w:left="357" w:hanging="357"/>
        <w:rPr>
          <w:sz w:val="24"/>
          <w:szCs w:val="24"/>
        </w:rPr>
      </w:pPr>
      <w:r w:rsidRPr="00337E22">
        <w:rPr>
          <w:sz w:val="24"/>
          <w:szCs w:val="24"/>
        </w:rPr>
        <w:t xml:space="preserve">Jeżeli zmiana albo rezygnacja z podwykonawcy dotyczy podmiotu, na którego zasoby wykonawca powoływał się, na zasadach określonych w art. 118 ust. 1 ustawy </w:t>
      </w:r>
      <w:proofErr w:type="spellStart"/>
      <w:r w:rsidRPr="00337E22">
        <w:rPr>
          <w:sz w:val="24"/>
          <w:szCs w:val="24"/>
        </w:rPr>
        <w:t>Pzp</w:t>
      </w:r>
      <w:proofErr w:type="spellEnd"/>
      <w:r w:rsidRPr="00337E22">
        <w:rPr>
          <w:sz w:val="24"/>
          <w:szCs w:val="24"/>
        </w:rPr>
        <w:t>, w celu wykazan</w:t>
      </w:r>
      <w:r w:rsidR="006C775B">
        <w:rPr>
          <w:sz w:val="24"/>
          <w:szCs w:val="24"/>
        </w:rPr>
        <w:t xml:space="preserve">ia spełniania warunków udziału </w:t>
      </w:r>
      <w:r w:rsidRPr="00337E22">
        <w:rPr>
          <w:sz w:val="24"/>
          <w:szCs w:val="24"/>
        </w:rPr>
        <w:t xml:space="preserve">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337E22">
        <w:rPr>
          <w:sz w:val="24"/>
          <w:szCs w:val="24"/>
        </w:rPr>
        <w:t>Pzp</w:t>
      </w:r>
      <w:proofErr w:type="spellEnd"/>
      <w:r w:rsidRPr="00337E22">
        <w:rPr>
          <w:sz w:val="24"/>
          <w:szCs w:val="24"/>
        </w:rPr>
        <w:t xml:space="preserve"> stosuje się odpowiednio.</w:t>
      </w:r>
    </w:p>
    <w:p w14:paraId="313318FC" w14:textId="77777777" w:rsidR="007F090A" w:rsidRPr="00337E22" w:rsidRDefault="007F090A" w:rsidP="0003208C">
      <w:pPr>
        <w:numPr>
          <w:ilvl w:val="0"/>
          <w:numId w:val="20"/>
        </w:numPr>
        <w:suppressAutoHyphens/>
        <w:autoSpaceDE w:val="0"/>
        <w:autoSpaceDN w:val="0"/>
        <w:adjustRightInd w:val="0"/>
        <w:spacing w:line="276" w:lineRule="auto"/>
        <w:ind w:left="357" w:hanging="357"/>
        <w:jc w:val="both"/>
        <w:rPr>
          <w:sz w:val="24"/>
          <w:szCs w:val="24"/>
        </w:rPr>
      </w:pPr>
      <w:r w:rsidRPr="00337E22">
        <w:rPr>
          <w:sz w:val="24"/>
          <w:szCs w:val="24"/>
        </w:rPr>
        <w:t>Powierzenie wykonania części zamówienia podwykonawcom nie zwalnia wykonawcy z odpowiedzialności za należyte wykonanie tego zamówienia.</w:t>
      </w:r>
    </w:p>
    <w:p w14:paraId="105249C6" w14:textId="77777777" w:rsidR="007F090A" w:rsidRPr="00337E22" w:rsidRDefault="007F090A" w:rsidP="0003208C">
      <w:pPr>
        <w:numPr>
          <w:ilvl w:val="0"/>
          <w:numId w:val="20"/>
        </w:numPr>
        <w:suppressAutoHyphens/>
        <w:autoSpaceDE w:val="0"/>
        <w:autoSpaceDN w:val="0"/>
        <w:adjustRightInd w:val="0"/>
        <w:spacing w:line="276" w:lineRule="auto"/>
        <w:ind w:left="357" w:hanging="357"/>
        <w:jc w:val="both"/>
        <w:rPr>
          <w:sz w:val="24"/>
          <w:szCs w:val="24"/>
        </w:rPr>
      </w:pPr>
      <w:r w:rsidRPr="00337E22">
        <w:rPr>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FE4FCAF" w14:textId="77777777" w:rsidR="007F090A" w:rsidRPr="00337E22" w:rsidRDefault="007F090A" w:rsidP="0003208C">
      <w:pPr>
        <w:numPr>
          <w:ilvl w:val="0"/>
          <w:numId w:val="20"/>
        </w:numPr>
        <w:suppressAutoHyphens/>
        <w:autoSpaceDE w:val="0"/>
        <w:autoSpaceDN w:val="0"/>
        <w:adjustRightInd w:val="0"/>
        <w:spacing w:line="276" w:lineRule="auto"/>
        <w:ind w:left="357" w:hanging="357"/>
        <w:jc w:val="both"/>
        <w:rPr>
          <w:sz w:val="24"/>
          <w:szCs w:val="24"/>
        </w:rPr>
      </w:pPr>
      <w:r w:rsidRPr="00337E22">
        <w:rPr>
          <w:sz w:val="24"/>
          <w:szCs w:val="24"/>
        </w:rPr>
        <w:t>Wykonawca, podwykonawca zamówienia na usługi zamierzający zawrzeć umowę o podwykonawstwo, której przedmiotem są usługi,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EBE918D" w14:textId="77777777" w:rsidR="007F090A" w:rsidRPr="00337E22" w:rsidRDefault="007F090A" w:rsidP="0003208C">
      <w:pPr>
        <w:numPr>
          <w:ilvl w:val="0"/>
          <w:numId w:val="20"/>
        </w:numPr>
        <w:suppressAutoHyphens/>
        <w:autoSpaceDE w:val="0"/>
        <w:autoSpaceDN w:val="0"/>
        <w:adjustRightInd w:val="0"/>
        <w:spacing w:line="276" w:lineRule="auto"/>
        <w:ind w:left="357" w:hanging="357"/>
        <w:jc w:val="both"/>
        <w:rPr>
          <w:color w:val="000000"/>
          <w:sz w:val="24"/>
          <w:szCs w:val="24"/>
        </w:rPr>
      </w:pPr>
      <w:r w:rsidRPr="00337E22">
        <w:rPr>
          <w:color w:val="000000"/>
          <w:sz w:val="24"/>
          <w:szCs w:val="24"/>
        </w:rPr>
        <w:t xml:space="preserve">Wykonawca, podwykonawca na usługi przedkłada zamawiającemu poświadczoną za zgodność z oryginałem kopię zawartej umowy o podwykonawstwo, której przedmiotem są usługi, w terminie 7 dni od dnia jej zawarcia. </w:t>
      </w:r>
    </w:p>
    <w:p w14:paraId="7FE2AF1A" w14:textId="77777777" w:rsidR="007F090A" w:rsidRPr="00337E22" w:rsidRDefault="007F090A" w:rsidP="006C0F6C">
      <w:pPr>
        <w:autoSpaceDE w:val="0"/>
        <w:autoSpaceDN w:val="0"/>
        <w:adjustRightInd w:val="0"/>
        <w:spacing w:line="276" w:lineRule="auto"/>
        <w:ind w:left="357"/>
        <w:jc w:val="both"/>
        <w:rPr>
          <w:color w:val="000000"/>
          <w:sz w:val="24"/>
          <w:szCs w:val="24"/>
        </w:rPr>
      </w:pPr>
    </w:p>
    <w:p w14:paraId="36647354" w14:textId="77777777" w:rsidR="004F0F3D" w:rsidRPr="006C775B" w:rsidRDefault="008930A8" w:rsidP="004F0F3D">
      <w:pPr>
        <w:pStyle w:val="Nagwek1"/>
        <w:keepNext/>
        <w:suppressAutoHyphens/>
        <w:spacing w:before="0" w:line="276" w:lineRule="auto"/>
        <w:ind w:left="567"/>
        <w:jc w:val="center"/>
        <w:rPr>
          <w:rFonts w:ascii="Times New Roman" w:eastAsia="SimSun" w:hAnsi="Times New Roman"/>
          <w:bCs/>
          <w:szCs w:val="24"/>
          <w:u w:val="none"/>
        </w:rPr>
      </w:pPr>
      <w:r w:rsidRPr="006C775B">
        <w:rPr>
          <w:rStyle w:val="FontStyle39"/>
          <w:rFonts w:ascii="Times New Roman" w:hAnsi="Times New Roman"/>
          <w:sz w:val="24"/>
          <w:u w:val="none"/>
        </w:rPr>
        <w:lastRenderedPageBreak/>
        <w:t>ROZDZIAŁ XXVII</w:t>
      </w:r>
    </w:p>
    <w:p w14:paraId="46A93329" w14:textId="77777777" w:rsidR="00BD6916" w:rsidRPr="006C775B" w:rsidRDefault="00BD6916" w:rsidP="00BD6916">
      <w:pPr>
        <w:pStyle w:val="Nagwek1"/>
        <w:keepNext/>
        <w:suppressAutoHyphens/>
        <w:spacing w:before="0" w:line="276" w:lineRule="auto"/>
        <w:ind w:left="567"/>
        <w:jc w:val="center"/>
        <w:rPr>
          <w:rFonts w:ascii="Times New Roman" w:eastAsia="SimSun" w:hAnsi="Times New Roman"/>
          <w:bCs/>
          <w:szCs w:val="24"/>
          <w:u w:val="none"/>
        </w:rPr>
      </w:pPr>
      <w:r w:rsidRPr="006C775B">
        <w:rPr>
          <w:rFonts w:ascii="Times New Roman" w:eastAsia="SimSun" w:hAnsi="Times New Roman"/>
          <w:bCs/>
          <w:szCs w:val="24"/>
          <w:u w:val="none"/>
        </w:rPr>
        <w:t>KLAU</w:t>
      </w:r>
      <w:r w:rsidR="00CD2F9F">
        <w:rPr>
          <w:rFonts w:ascii="Times New Roman" w:eastAsia="SimSun" w:hAnsi="Times New Roman"/>
          <w:bCs/>
          <w:szCs w:val="24"/>
          <w:u w:val="none"/>
        </w:rPr>
        <w:t>Z</w:t>
      </w:r>
      <w:r w:rsidRPr="006C775B">
        <w:rPr>
          <w:rFonts w:ascii="Times New Roman" w:eastAsia="SimSun" w:hAnsi="Times New Roman"/>
          <w:bCs/>
          <w:szCs w:val="24"/>
          <w:u w:val="none"/>
        </w:rPr>
        <w:t>ULA INFORMACYJNA Z ART.13 RODO</w:t>
      </w:r>
    </w:p>
    <w:p w14:paraId="641C76F9" w14:textId="77777777" w:rsidR="007F090A" w:rsidRPr="00337E22" w:rsidRDefault="00C67906" w:rsidP="003E217C">
      <w:pPr>
        <w:pStyle w:val="Style8"/>
        <w:widowControl/>
        <w:spacing w:before="77"/>
        <w:ind w:left="720"/>
        <w:rPr>
          <w:i/>
        </w:rPr>
      </w:pPr>
      <w:r w:rsidRPr="00337E22">
        <w:rPr>
          <w:rStyle w:val="FontStyle39"/>
          <w:rFonts w:ascii="Times New Roman" w:hAnsi="Times New Roman" w:cs="Times New Roman"/>
          <w:sz w:val="24"/>
        </w:rPr>
        <w:t xml:space="preserve">1.Zgodnie z załączoną do projektu umowy Klauzulą RODO. </w:t>
      </w:r>
    </w:p>
    <w:p w14:paraId="330D0872" w14:textId="77777777" w:rsidR="007F090A" w:rsidRPr="00337E22" w:rsidRDefault="007F090A" w:rsidP="00842512">
      <w:pPr>
        <w:pStyle w:val="Akapitzlist1"/>
        <w:suppressAutoHyphens w:val="0"/>
        <w:spacing w:line="276" w:lineRule="auto"/>
        <w:ind w:left="0"/>
        <w:contextualSpacing/>
        <w:jc w:val="both"/>
        <w:rPr>
          <w:i/>
          <w:lang w:eastAsia="pl-PL"/>
        </w:rPr>
      </w:pPr>
    </w:p>
    <w:p w14:paraId="1609DD07" w14:textId="77777777" w:rsidR="004F0F3D" w:rsidRPr="006C775B" w:rsidRDefault="008930A8" w:rsidP="004F0F3D">
      <w:pPr>
        <w:pStyle w:val="Nagwek1"/>
        <w:keepNext/>
        <w:suppressAutoHyphens/>
        <w:spacing w:before="0" w:line="276" w:lineRule="auto"/>
        <w:ind w:left="567"/>
        <w:jc w:val="center"/>
        <w:rPr>
          <w:rFonts w:ascii="Times New Roman" w:hAnsi="Times New Roman"/>
          <w:szCs w:val="24"/>
          <w:u w:val="none"/>
        </w:rPr>
      </w:pPr>
      <w:bookmarkStart w:id="4" w:name="_Hlk66277402"/>
      <w:r w:rsidRPr="006C775B">
        <w:rPr>
          <w:rStyle w:val="FontStyle39"/>
          <w:rFonts w:ascii="Times New Roman" w:hAnsi="Times New Roman"/>
          <w:sz w:val="24"/>
          <w:u w:val="none"/>
        </w:rPr>
        <w:t>ROZDZIAŁ XXVIII</w:t>
      </w:r>
    </w:p>
    <w:p w14:paraId="13710054" w14:textId="77777777" w:rsidR="00BD6916" w:rsidRPr="006C775B" w:rsidRDefault="00BD6916" w:rsidP="00BD6916">
      <w:pPr>
        <w:pStyle w:val="Nagwek1"/>
        <w:keepNext/>
        <w:suppressAutoHyphens/>
        <w:spacing w:before="0" w:line="276" w:lineRule="auto"/>
        <w:ind w:left="567"/>
        <w:jc w:val="center"/>
        <w:rPr>
          <w:rFonts w:ascii="Times New Roman" w:eastAsia="SimSun" w:hAnsi="Times New Roman"/>
          <w:bCs/>
          <w:szCs w:val="24"/>
          <w:u w:val="none"/>
        </w:rPr>
      </w:pPr>
      <w:r w:rsidRPr="006C775B">
        <w:rPr>
          <w:rFonts w:ascii="Times New Roman" w:eastAsia="SimSun" w:hAnsi="Times New Roman"/>
          <w:bCs/>
          <w:szCs w:val="24"/>
          <w:u w:val="none"/>
        </w:rPr>
        <w:t>POSTANOWIENIA KOŃCOWE</w:t>
      </w:r>
    </w:p>
    <w:bookmarkEnd w:id="4"/>
    <w:p w14:paraId="7126657D" w14:textId="77777777" w:rsidR="007F090A" w:rsidRPr="00337E22" w:rsidRDefault="007F090A" w:rsidP="0003208C">
      <w:pPr>
        <w:numPr>
          <w:ilvl w:val="3"/>
          <w:numId w:val="22"/>
        </w:numPr>
        <w:tabs>
          <w:tab w:val="clear" w:pos="2880"/>
        </w:tabs>
        <w:suppressAutoHyphens/>
        <w:spacing w:line="276" w:lineRule="auto"/>
        <w:ind w:left="357" w:hanging="357"/>
        <w:jc w:val="both"/>
        <w:rPr>
          <w:sz w:val="24"/>
          <w:szCs w:val="24"/>
        </w:rPr>
      </w:pPr>
      <w:r w:rsidRPr="00337E22">
        <w:rPr>
          <w:sz w:val="24"/>
          <w:szCs w:val="24"/>
        </w:rPr>
        <w:t>Zasady udostępniania dokumentów.</w:t>
      </w:r>
    </w:p>
    <w:p w14:paraId="6910577B" w14:textId="77777777" w:rsidR="007F090A" w:rsidRPr="00337E22" w:rsidRDefault="007F090A" w:rsidP="0003208C">
      <w:pPr>
        <w:numPr>
          <w:ilvl w:val="2"/>
          <w:numId w:val="23"/>
        </w:numPr>
        <w:suppressAutoHyphens/>
        <w:autoSpaceDE w:val="0"/>
        <w:autoSpaceDN w:val="0"/>
        <w:adjustRightInd w:val="0"/>
        <w:spacing w:line="276" w:lineRule="auto"/>
        <w:ind w:left="714" w:hanging="357"/>
        <w:jc w:val="both"/>
        <w:rPr>
          <w:sz w:val="24"/>
          <w:szCs w:val="24"/>
        </w:rPr>
      </w:pPr>
      <w:r w:rsidRPr="00337E22">
        <w:rPr>
          <w:sz w:val="24"/>
          <w:szCs w:val="24"/>
        </w:rPr>
        <w:t>Protokół postępowania jest jawny i udostępniany na wniosek.</w:t>
      </w:r>
      <w:r w:rsidRPr="00337E22">
        <w:rPr>
          <w:bCs/>
          <w:sz w:val="24"/>
          <w:szCs w:val="24"/>
        </w:rPr>
        <w:t xml:space="preserve"> </w:t>
      </w:r>
    </w:p>
    <w:p w14:paraId="32F8F941" w14:textId="77777777" w:rsidR="007F090A" w:rsidRPr="00337E22" w:rsidRDefault="007F090A" w:rsidP="0003208C">
      <w:pPr>
        <w:numPr>
          <w:ilvl w:val="2"/>
          <w:numId w:val="23"/>
        </w:numPr>
        <w:suppressAutoHyphens/>
        <w:autoSpaceDE w:val="0"/>
        <w:autoSpaceDN w:val="0"/>
        <w:adjustRightInd w:val="0"/>
        <w:spacing w:line="276" w:lineRule="auto"/>
        <w:ind w:left="714" w:hanging="357"/>
        <w:jc w:val="both"/>
        <w:rPr>
          <w:sz w:val="24"/>
          <w:szCs w:val="24"/>
        </w:rPr>
      </w:pPr>
      <w:r w:rsidRPr="00337E22">
        <w:rPr>
          <w:sz w:val="24"/>
          <w:szCs w:val="24"/>
        </w:rPr>
        <w:t>Załączniki do protokołu postępowania udostępnia się po dokonaniu wyboru najkorzystniejszej oferty albo unieważnieniu postępowania, z tym</w:t>
      </w:r>
      <w:r w:rsidR="006C0F6C">
        <w:rPr>
          <w:sz w:val="24"/>
          <w:szCs w:val="24"/>
        </w:rPr>
        <w:t>,</w:t>
      </w:r>
      <w:r w:rsidRPr="00337E22">
        <w:rPr>
          <w:sz w:val="24"/>
          <w:szCs w:val="24"/>
        </w:rPr>
        <w:t xml:space="preserve"> że oferty wraz z załącznikami udostępnia się niezwłocznie po otwarciu ofert, nie później jednak niż w terminie 3 dni od dnia otwarcia ofert, z uwzględnieniem art. 166 ust. 3 lub art. 291 ust. 2 zdanie drugie ustawy </w:t>
      </w:r>
      <w:proofErr w:type="spellStart"/>
      <w:r w:rsidRPr="00337E22">
        <w:rPr>
          <w:sz w:val="24"/>
          <w:szCs w:val="24"/>
        </w:rPr>
        <w:t>Pzp</w:t>
      </w:r>
      <w:proofErr w:type="spellEnd"/>
      <w:r w:rsidRPr="00337E22">
        <w:rPr>
          <w:sz w:val="24"/>
          <w:szCs w:val="24"/>
        </w:rPr>
        <w:t>,</w:t>
      </w:r>
      <w:r w:rsidRPr="00337E22">
        <w:rPr>
          <w:color w:val="000000"/>
          <w:sz w:val="24"/>
          <w:szCs w:val="24"/>
        </w:rPr>
        <w:t xml:space="preserve"> </w:t>
      </w:r>
      <w:r w:rsidRPr="00337E22">
        <w:rPr>
          <w:sz w:val="24"/>
          <w:szCs w:val="24"/>
        </w:rPr>
        <w:t>przy czym nie udostępnia się informacji, które mają charakter poufny.</w:t>
      </w:r>
    </w:p>
    <w:p w14:paraId="147EF7DA" w14:textId="77777777" w:rsidR="007F090A" w:rsidRPr="00337E22" w:rsidRDefault="007F090A" w:rsidP="00AD607D">
      <w:pPr>
        <w:tabs>
          <w:tab w:val="left" w:pos="2115"/>
        </w:tabs>
        <w:spacing w:line="276" w:lineRule="auto"/>
        <w:jc w:val="center"/>
        <w:rPr>
          <w:b/>
          <w:bCs/>
          <w:sz w:val="24"/>
          <w:szCs w:val="24"/>
        </w:rPr>
      </w:pPr>
    </w:p>
    <w:p w14:paraId="65F71360" w14:textId="77777777" w:rsidR="008930A8" w:rsidRPr="006C775B" w:rsidRDefault="008930A8" w:rsidP="00AD607D">
      <w:pPr>
        <w:pStyle w:val="Nagwek1"/>
        <w:keepNext/>
        <w:suppressAutoHyphens/>
        <w:spacing w:before="0" w:line="276" w:lineRule="auto"/>
        <w:ind w:left="567"/>
        <w:jc w:val="center"/>
        <w:rPr>
          <w:rStyle w:val="FontStyle39"/>
          <w:rFonts w:ascii="Times New Roman" w:hAnsi="Times New Roman"/>
          <w:sz w:val="24"/>
          <w:u w:val="none"/>
        </w:rPr>
      </w:pPr>
      <w:r w:rsidRPr="006C775B">
        <w:rPr>
          <w:rStyle w:val="FontStyle39"/>
          <w:rFonts w:ascii="Times New Roman" w:hAnsi="Times New Roman"/>
          <w:sz w:val="24"/>
          <w:u w:val="none"/>
        </w:rPr>
        <w:t>ROZDZIAŁ XXIX</w:t>
      </w:r>
    </w:p>
    <w:p w14:paraId="52AF3805" w14:textId="77777777" w:rsidR="007F090A" w:rsidRDefault="00AD607D" w:rsidP="00AD607D">
      <w:pPr>
        <w:jc w:val="center"/>
        <w:rPr>
          <w:rFonts w:eastAsia="SimSun"/>
          <w:b/>
          <w:sz w:val="24"/>
          <w:szCs w:val="24"/>
        </w:rPr>
      </w:pPr>
      <w:r>
        <w:rPr>
          <w:rFonts w:eastAsia="SimSun"/>
          <w:b/>
          <w:sz w:val="24"/>
          <w:szCs w:val="24"/>
        </w:rPr>
        <w:t xml:space="preserve">       </w:t>
      </w:r>
      <w:r w:rsidR="00BD6916" w:rsidRPr="006C775B">
        <w:rPr>
          <w:rFonts w:eastAsia="SimSun"/>
          <w:b/>
          <w:sz w:val="24"/>
          <w:szCs w:val="24"/>
        </w:rPr>
        <w:t>ZAŁĄCZNIKI</w:t>
      </w:r>
    </w:p>
    <w:p w14:paraId="2704F21B" w14:textId="77777777" w:rsidR="00AD607D" w:rsidRPr="00337E22" w:rsidRDefault="00AD607D" w:rsidP="006C775B">
      <w:pPr>
        <w:jc w:val="center"/>
        <w:rPr>
          <w:szCs w:val="24"/>
        </w:rPr>
      </w:pPr>
    </w:p>
    <w:p w14:paraId="03C8CAEE" w14:textId="77777777" w:rsidR="007F090A" w:rsidRPr="00014B6B" w:rsidRDefault="007F090A" w:rsidP="0003208C">
      <w:pPr>
        <w:numPr>
          <w:ilvl w:val="1"/>
          <w:numId w:val="21"/>
        </w:numPr>
        <w:spacing w:line="276" w:lineRule="auto"/>
        <w:ind w:left="567"/>
        <w:rPr>
          <w:sz w:val="24"/>
          <w:szCs w:val="24"/>
        </w:rPr>
      </w:pPr>
      <w:r w:rsidRPr="00014B6B">
        <w:rPr>
          <w:sz w:val="24"/>
          <w:szCs w:val="24"/>
        </w:rPr>
        <w:t>Wór Umowy</w:t>
      </w:r>
      <w:r w:rsidR="00933EC6">
        <w:rPr>
          <w:sz w:val="24"/>
          <w:szCs w:val="24"/>
        </w:rPr>
        <w:t xml:space="preserve"> </w:t>
      </w:r>
      <w:r w:rsidRPr="00014B6B">
        <w:rPr>
          <w:sz w:val="24"/>
          <w:szCs w:val="24"/>
        </w:rPr>
        <w:t xml:space="preserve"> – Załączniki nr 1</w:t>
      </w:r>
    </w:p>
    <w:p w14:paraId="491DCD20" w14:textId="77777777" w:rsidR="007F090A" w:rsidRPr="00014B6B" w:rsidRDefault="007F090A" w:rsidP="0003208C">
      <w:pPr>
        <w:numPr>
          <w:ilvl w:val="1"/>
          <w:numId w:val="21"/>
        </w:numPr>
        <w:spacing w:line="276" w:lineRule="auto"/>
        <w:ind w:left="567"/>
        <w:rPr>
          <w:sz w:val="24"/>
          <w:szCs w:val="24"/>
        </w:rPr>
      </w:pPr>
      <w:r w:rsidRPr="00014B6B">
        <w:rPr>
          <w:sz w:val="24"/>
          <w:szCs w:val="24"/>
        </w:rPr>
        <w:t>Formularz ofertowy – Załącznik nr 2</w:t>
      </w:r>
    </w:p>
    <w:p w14:paraId="1753151A" w14:textId="77777777" w:rsidR="007F090A" w:rsidRPr="00014B6B" w:rsidRDefault="007F090A" w:rsidP="0003208C">
      <w:pPr>
        <w:numPr>
          <w:ilvl w:val="1"/>
          <w:numId w:val="21"/>
        </w:numPr>
        <w:spacing w:line="276" w:lineRule="auto"/>
        <w:ind w:left="567"/>
        <w:rPr>
          <w:sz w:val="24"/>
          <w:szCs w:val="24"/>
        </w:rPr>
      </w:pPr>
      <w:r w:rsidRPr="00014B6B">
        <w:rPr>
          <w:sz w:val="24"/>
          <w:szCs w:val="24"/>
        </w:rPr>
        <w:t>Oświadczenie składane na podstawie art. 125 ust. 1 ustawy – Załącznik nr 3</w:t>
      </w:r>
      <w:r w:rsidR="005F6B09">
        <w:rPr>
          <w:sz w:val="24"/>
          <w:szCs w:val="24"/>
        </w:rPr>
        <w:t>, 3.1,3.2.</w:t>
      </w:r>
    </w:p>
    <w:p w14:paraId="695D3D11" w14:textId="77777777" w:rsidR="007F090A" w:rsidRPr="00014B6B" w:rsidRDefault="007F090A" w:rsidP="0003208C">
      <w:pPr>
        <w:numPr>
          <w:ilvl w:val="1"/>
          <w:numId w:val="21"/>
        </w:numPr>
        <w:spacing w:line="276" w:lineRule="auto"/>
        <w:ind w:left="567"/>
        <w:rPr>
          <w:sz w:val="24"/>
          <w:szCs w:val="24"/>
        </w:rPr>
      </w:pPr>
      <w:r w:rsidRPr="00014B6B">
        <w:rPr>
          <w:sz w:val="24"/>
          <w:szCs w:val="24"/>
        </w:rPr>
        <w:t>Oświadczenie o przynależności bądź nie do grupy kapitałowej – Załącznik nr 4</w:t>
      </w:r>
    </w:p>
    <w:p w14:paraId="38FC9EFA" w14:textId="77777777" w:rsidR="007F090A" w:rsidRPr="00014B6B" w:rsidRDefault="007F090A" w:rsidP="0003208C">
      <w:pPr>
        <w:numPr>
          <w:ilvl w:val="1"/>
          <w:numId w:val="21"/>
        </w:numPr>
        <w:spacing w:line="276" w:lineRule="auto"/>
        <w:ind w:left="567"/>
        <w:rPr>
          <w:sz w:val="24"/>
          <w:szCs w:val="24"/>
        </w:rPr>
      </w:pPr>
      <w:r w:rsidRPr="00014B6B">
        <w:rPr>
          <w:sz w:val="24"/>
          <w:szCs w:val="24"/>
        </w:rPr>
        <w:t>Wykaz zrealizowanych robót – Załącznik nr 5</w:t>
      </w:r>
    </w:p>
    <w:p w14:paraId="4E6BA294" w14:textId="77777777" w:rsidR="007F090A" w:rsidRPr="00014B6B" w:rsidRDefault="007F090A" w:rsidP="0003208C">
      <w:pPr>
        <w:numPr>
          <w:ilvl w:val="1"/>
          <w:numId w:val="21"/>
        </w:numPr>
        <w:spacing w:line="276" w:lineRule="auto"/>
        <w:ind w:left="567"/>
        <w:rPr>
          <w:sz w:val="24"/>
          <w:szCs w:val="24"/>
        </w:rPr>
      </w:pPr>
      <w:r w:rsidRPr="00014B6B">
        <w:rPr>
          <w:sz w:val="24"/>
          <w:szCs w:val="24"/>
        </w:rPr>
        <w:t>Wykaz osób – Załącznik nr 6</w:t>
      </w:r>
    </w:p>
    <w:p w14:paraId="1248E5BB" w14:textId="77777777" w:rsidR="00FF1175" w:rsidRPr="00962851" w:rsidRDefault="007F090A" w:rsidP="0003208C">
      <w:pPr>
        <w:numPr>
          <w:ilvl w:val="1"/>
          <w:numId w:val="21"/>
        </w:numPr>
        <w:shd w:val="clear" w:color="auto" w:fill="FFFFFF"/>
        <w:spacing w:line="276" w:lineRule="auto"/>
        <w:ind w:left="567"/>
        <w:rPr>
          <w:bCs/>
          <w:color w:val="000000"/>
          <w:sz w:val="24"/>
          <w:szCs w:val="24"/>
        </w:rPr>
      </w:pPr>
      <w:r w:rsidRPr="00962851">
        <w:rPr>
          <w:bCs/>
          <w:color w:val="000000"/>
          <w:sz w:val="24"/>
          <w:szCs w:val="24"/>
        </w:rPr>
        <w:t>Zobowiązanie do udostępnienia wiedzy i doświadczenia – Załącznik nr 7</w:t>
      </w:r>
    </w:p>
    <w:p w14:paraId="11A1E1DF" w14:textId="3D54CFD4" w:rsidR="00FF1175" w:rsidRDefault="00C61FD3" w:rsidP="0003208C">
      <w:pPr>
        <w:pStyle w:val="Akapitzlist"/>
        <w:numPr>
          <w:ilvl w:val="1"/>
          <w:numId w:val="21"/>
        </w:numPr>
        <w:spacing w:line="276" w:lineRule="auto"/>
        <w:ind w:left="360"/>
        <w:rPr>
          <w:color w:val="000000" w:themeColor="text1"/>
        </w:rPr>
      </w:pPr>
      <w:r w:rsidRPr="00962851">
        <w:rPr>
          <w:color w:val="000000" w:themeColor="text1"/>
        </w:rPr>
        <w:t>Zakres robót określają załączniki do SWZ- Załącznik nr 8:</w:t>
      </w:r>
    </w:p>
    <w:p w14:paraId="79B5DCDE" w14:textId="6C2FC1AD" w:rsidR="0087708B" w:rsidRDefault="0087708B" w:rsidP="0087708B">
      <w:pPr>
        <w:pStyle w:val="Akapitzlist"/>
        <w:spacing w:line="276" w:lineRule="auto"/>
        <w:ind w:left="360"/>
        <w:rPr>
          <w:color w:val="000000" w:themeColor="text1"/>
        </w:rPr>
      </w:pPr>
      <w:r>
        <w:rPr>
          <w:color w:val="000000" w:themeColor="text1"/>
        </w:rPr>
        <w:t>-Projekt Architektoniczno-budowlany;</w:t>
      </w:r>
    </w:p>
    <w:p w14:paraId="7F260DF1" w14:textId="018AF10F" w:rsidR="0087708B" w:rsidRDefault="0087708B" w:rsidP="0087708B">
      <w:pPr>
        <w:pStyle w:val="Akapitzlist"/>
        <w:spacing w:line="276" w:lineRule="auto"/>
        <w:ind w:left="360"/>
        <w:rPr>
          <w:color w:val="000000" w:themeColor="text1"/>
        </w:rPr>
      </w:pPr>
      <w:r>
        <w:rPr>
          <w:color w:val="000000" w:themeColor="text1"/>
        </w:rPr>
        <w:t>-Program Prac konserwatorsko-Restauratorskich;</w:t>
      </w:r>
    </w:p>
    <w:p w14:paraId="4A4E71C3" w14:textId="2946C819" w:rsidR="0087708B" w:rsidRDefault="0087708B" w:rsidP="0087708B">
      <w:pPr>
        <w:pStyle w:val="Akapitzlist"/>
        <w:spacing w:line="276" w:lineRule="auto"/>
        <w:ind w:left="360"/>
        <w:rPr>
          <w:color w:val="000000" w:themeColor="text1"/>
        </w:rPr>
      </w:pPr>
      <w:r>
        <w:rPr>
          <w:color w:val="000000" w:themeColor="text1"/>
        </w:rPr>
        <w:t>-Pozwolenie na budowę Decyzja Nr 314/2025/</w:t>
      </w:r>
      <w:proofErr w:type="spellStart"/>
      <w:r>
        <w:rPr>
          <w:color w:val="000000" w:themeColor="text1"/>
        </w:rPr>
        <w:t>Mrw</w:t>
      </w:r>
      <w:proofErr w:type="spellEnd"/>
      <w:r>
        <w:rPr>
          <w:color w:val="000000" w:themeColor="text1"/>
        </w:rPr>
        <w:t xml:space="preserve"> Starosty Mrągowskiego;</w:t>
      </w:r>
    </w:p>
    <w:p w14:paraId="1B771E15" w14:textId="4EFA1EDE" w:rsidR="0087708B" w:rsidRDefault="0087708B" w:rsidP="0087708B">
      <w:pPr>
        <w:pStyle w:val="Akapitzlist"/>
        <w:spacing w:line="276" w:lineRule="auto"/>
        <w:ind w:left="360"/>
        <w:rPr>
          <w:color w:val="000000" w:themeColor="text1"/>
        </w:rPr>
      </w:pPr>
      <w:r>
        <w:rPr>
          <w:color w:val="000000" w:themeColor="text1"/>
        </w:rPr>
        <w:t>-Pozwolenie Warmińsko-Mazurskiego Konserwatora Zabytków</w:t>
      </w:r>
      <w:r w:rsidR="00C00557">
        <w:rPr>
          <w:color w:val="000000" w:themeColor="text1"/>
        </w:rPr>
        <w:t>;</w:t>
      </w:r>
    </w:p>
    <w:p w14:paraId="6C7F1C03" w14:textId="36BEF684" w:rsidR="00C00557" w:rsidRDefault="00C00557" w:rsidP="0087708B">
      <w:pPr>
        <w:pStyle w:val="Akapitzlist"/>
        <w:spacing w:line="276" w:lineRule="auto"/>
        <w:ind w:left="360"/>
        <w:rPr>
          <w:color w:val="000000" w:themeColor="text1"/>
        </w:rPr>
      </w:pPr>
      <w:r>
        <w:rPr>
          <w:color w:val="000000" w:themeColor="text1"/>
        </w:rPr>
        <w:t>-Przedmiar robót.</w:t>
      </w:r>
    </w:p>
    <w:p w14:paraId="5C13CDC9" w14:textId="77777777" w:rsidR="00C61FD3" w:rsidRPr="00694294" w:rsidRDefault="00C61FD3" w:rsidP="00B92F12">
      <w:pPr>
        <w:spacing w:line="276" w:lineRule="auto"/>
        <w:ind w:left="567"/>
        <w:rPr>
          <w:sz w:val="24"/>
          <w:szCs w:val="24"/>
        </w:rPr>
      </w:pPr>
    </w:p>
    <w:p w14:paraId="7ECA7381" w14:textId="77777777" w:rsidR="00962851" w:rsidRDefault="00BF70CC" w:rsidP="0000336E">
      <w:pPr>
        <w:autoSpaceDE w:val="0"/>
        <w:autoSpaceDN w:val="0"/>
        <w:adjustRightInd w:val="0"/>
        <w:rPr>
          <w:sz w:val="24"/>
          <w:szCs w:val="24"/>
        </w:rPr>
      </w:pPr>
      <w:r>
        <w:rPr>
          <w:sz w:val="24"/>
          <w:szCs w:val="24"/>
        </w:rPr>
        <w:t xml:space="preserve">                                                                                           </w:t>
      </w:r>
      <w:r w:rsidR="00962851">
        <w:rPr>
          <w:sz w:val="24"/>
          <w:szCs w:val="24"/>
        </w:rPr>
        <w:t xml:space="preserve">         ZATWIERDZAM</w:t>
      </w:r>
    </w:p>
    <w:p w14:paraId="37BE13C0" w14:textId="77777777" w:rsidR="0092682C" w:rsidRPr="00962851" w:rsidRDefault="00962851" w:rsidP="00962851">
      <w:pPr>
        <w:autoSpaceDE w:val="0"/>
        <w:autoSpaceDN w:val="0"/>
        <w:adjustRightInd w:val="0"/>
        <w:ind w:left="4248" w:firstLine="708"/>
        <w:rPr>
          <w:rStyle w:val="FontStyle39"/>
          <w:rFonts w:ascii="Times New Roman" w:hAnsi="Times New Roman"/>
          <w:b/>
          <w:sz w:val="24"/>
          <w:szCs w:val="24"/>
        </w:rPr>
      </w:pPr>
      <w:r>
        <w:rPr>
          <w:sz w:val="24"/>
          <w:szCs w:val="24"/>
        </w:rPr>
        <w:t xml:space="preserve"> </w:t>
      </w:r>
      <w:r w:rsidRPr="00962851">
        <w:rPr>
          <w:b/>
          <w:bCs/>
          <w:sz w:val="24"/>
          <w:szCs w:val="24"/>
        </w:rPr>
        <w:t xml:space="preserve">KIEROWNIK ZAMAWIAJĄCEGO </w:t>
      </w:r>
      <w:r w:rsidR="0092682C" w:rsidRPr="00962851">
        <w:rPr>
          <w:rStyle w:val="FontStyle39"/>
          <w:rFonts w:ascii="Times New Roman" w:hAnsi="Times New Roman"/>
          <w:b/>
          <w:sz w:val="24"/>
          <w:szCs w:val="24"/>
        </w:rPr>
        <w:t xml:space="preserve">                                                                                                                 </w:t>
      </w:r>
    </w:p>
    <w:p w14:paraId="12087835" w14:textId="77777777" w:rsidR="0092682C" w:rsidRPr="003304E4" w:rsidRDefault="003304E4" w:rsidP="0000336E">
      <w:pPr>
        <w:pStyle w:val="Style8"/>
        <w:widowControl/>
        <w:spacing w:before="77"/>
        <w:ind w:left="3540"/>
        <w:jc w:val="both"/>
        <w:rPr>
          <w:rStyle w:val="FontStyle39"/>
          <w:rFonts w:ascii="Times New Roman" w:hAnsi="Times New Roman" w:cs="Times New Roman"/>
          <w:b/>
          <w:sz w:val="24"/>
        </w:rPr>
      </w:pPr>
      <w:r>
        <w:rPr>
          <w:rStyle w:val="FontStyle39"/>
          <w:rFonts w:ascii="Times New Roman" w:hAnsi="Times New Roman" w:cs="Times New Roman"/>
          <w:sz w:val="24"/>
        </w:rPr>
        <w:t xml:space="preserve">                               </w:t>
      </w:r>
      <w:r w:rsidR="00962851">
        <w:rPr>
          <w:rStyle w:val="FontStyle39"/>
          <w:rFonts w:ascii="Times New Roman" w:hAnsi="Times New Roman" w:cs="Times New Roman"/>
          <w:sz w:val="24"/>
        </w:rPr>
        <w:t xml:space="preserve"> </w:t>
      </w:r>
      <w:r w:rsidR="0092682C" w:rsidRPr="003304E4">
        <w:rPr>
          <w:rStyle w:val="FontStyle39"/>
          <w:rFonts w:ascii="Times New Roman" w:hAnsi="Times New Roman" w:cs="Times New Roman"/>
          <w:b/>
          <w:sz w:val="24"/>
        </w:rPr>
        <w:t xml:space="preserve">WÓJT  GMINY </w:t>
      </w:r>
      <w:r w:rsidR="00BC11D8">
        <w:rPr>
          <w:rStyle w:val="FontStyle39"/>
          <w:rFonts w:ascii="Times New Roman" w:hAnsi="Times New Roman" w:cs="Times New Roman"/>
          <w:b/>
          <w:sz w:val="24"/>
        </w:rPr>
        <w:t xml:space="preserve"> </w:t>
      </w:r>
      <w:r w:rsidR="0092682C" w:rsidRPr="003304E4">
        <w:rPr>
          <w:rStyle w:val="FontStyle39"/>
          <w:rFonts w:ascii="Times New Roman" w:hAnsi="Times New Roman" w:cs="Times New Roman"/>
          <w:b/>
          <w:sz w:val="24"/>
        </w:rPr>
        <w:t>MRĄGOWO</w:t>
      </w:r>
    </w:p>
    <w:p w14:paraId="69F8395B" w14:textId="77777777" w:rsidR="0092682C" w:rsidRPr="003304E4" w:rsidRDefault="0092682C" w:rsidP="0000336E">
      <w:pPr>
        <w:pStyle w:val="Style8"/>
        <w:widowControl/>
        <w:spacing w:before="77"/>
        <w:ind w:left="3540"/>
        <w:jc w:val="both"/>
        <w:rPr>
          <w:rStyle w:val="FontStyle39"/>
          <w:rFonts w:ascii="Times New Roman" w:hAnsi="Times New Roman" w:cs="Times New Roman"/>
          <w:b/>
          <w:sz w:val="24"/>
        </w:rPr>
      </w:pPr>
    </w:p>
    <w:p w14:paraId="45FBFEC8" w14:textId="266F2110" w:rsidR="004D1627" w:rsidRDefault="0092682C" w:rsidP="0000336E">
      <w:pPr>
        <w:pStyle w:val="Style8"/>
        <w:widowControl/>
        <w:spacing w:before="77"/>
        <w:ind w:left="3540"/>
        <w:jc w:val="both"/>
        <w:rPr>
          <w:rStyle w:val="FontStyle39"/>
          <w:rFonts w:ascii="Times New Roman" w:hAnsi="Times New Roman" w:cs="Times New Roman"/>
          <w:sz w:val="24"/>
        </w:rPr>
      </w:pPr>
      <w:r w:rsidRPr="003304E4">
        <w:rPr>
          <w:rStyle w:val="FontStyle39"/>
          <w:rFonts w:ascii="Times New Roman" w:hAnsi="Times New Roman" w:cs="Times New Roman"/>
          <w:b/>
          <w:sz w:val="24"/>
        </w:rPr>
        <w:t xml:space="preserve">                               </w:t>
      </w:r>
      <w:r w:rsidR="00962851">
        <w:rPr>
          <w:rStyle w:val="FontStyle39"/>
          <w:rFonts w:ascii="Times New Roman" w:hAnsi="Times New Roman" w:cs="Times New Roman"/>
          <w:b/>
          <w:sz w:val="24"/>
        </w:rPr>
        <w:t xml:space="preserve">    </w:t>
      </w:r>
      <w:r w:rsidRPr="003304E4">
        <w:rPr>
          <w:rStyle w:val="FontStyle39"/>
          <w:rFonts w:ascii="Times New Roman" w:hAnsi="Times New Roman" w:cs="Times New Roman"/>
          <w:b/>
          <w:sz w:val="24"/>
        </w:rPr>
        <w:t xml:space="preserve"> </w:t>
      </w:r>
      <w:r w:rsidR="003304E4" w:rsidRPr="003304E4">
        <w:rPr>
          <w:rStyle w:val="FontStyle39"/>
          <w:rFonts w:ascii="Times New Roman" w:hAnsi="Times New Roman" w:cs="Times New Roman"/>
          <w:b/>
          <w:sz w:val="24"/>
        </w:rPr>
        <w:t>(…)</w:t>
      </w:r>
      <w:r w:rsidRPr="003304E4">
        <w:rPr>
          <w:rStyle w:val="FontStyle39"/>
          <w:rFonts w:ascii="Times New Roman" w:hAnsi="Times New Roman" w:cs="Times New Roman"/>
          <w:b/>
          <w:sz w:val="24"/>
        </w:rPr>
        <w:t xml:space="preserve"> </w:t>
      </w:r>
      <w:r w:rsidR="005E7A4C" w:rsidRPr="003304E4">
        <w:rPr>
          <w:rStyle w:val="FontStyle39"/>
          <w:rFonts w:ascii="Times New Roman" w:hAnsi="Times New Roman" w:cs="Times New Roman"/>
          <w:b/>
          <w:sz w:val="24"/>
        </w:rPr>
        <w:t>PIOTR PIERCEWICZ</w:t>
      </w:r>
      <w:r w:rsidRPr="003304E4">
        <w:rPr>
          <w:rStyle w:val="FontStyle39"/>
          <w:rFonts w:ascii="Times New Roman" w:hAnsi="Times New Roman" w:cs="Times New Roman"/>
          <w:b/>
          <w:sz w:val="24"/>
        </w:rPr>
        <w:t xml:space="preserve"> </w:t>
      </w:r>
    </w:p>
    <w:p w14:paraId="62B6AD9E" w14:textId="77777777" w:rsidR="004C0EDC" w:rsidRDefault="004C0EDC" w:rsidP="0000336E">
      <w:pPr>
        <w:pStyle w:val="Style8"/>
        <w:widowControl/>
        <w:spacing w:before="77"/>
        <w:ind w:left="3540"/>
        <w:jc w:val="both"/>
        <w:rPr>
          <w:rStyle w:val="FontStyle39"/>
          <w:rFonts w:ascii="Times New Roman" w:hAnsi="Times New Roman" w:cs="Times New Roman"/>
          <w:sz w:val="24"/>
        </w:rPr>
      </w:pPr>
    </w:p>
    <w:p w14:paraId="152F6A22" w14:textId="77777777" w:rsidR="004C0EDC" w:rsidRDefault="004C0EDC" w:rsidP="0000336E">
      <w:pPr>
        <w:pStyle w:val="Style8"/>
        <w:widowControl/>
        <w:spacing w:before="77"/>
        <w:ind w:left="3540"/>
        <w:jc w:val="both"/>
        <w:rPr>
          <w:rStyle w:val="FontStyle39"/>
          <w:rFonts w:ascii="Times New Roman" w:hAnsi="Times New Roman" w:cs="Times New Roman"/>
          <w:sz w:val="24"/>
        </w:rPr>
      </w:pPr>
    </w:p>
    <w:p w14:paraId="570744C3" w14:textId="77777777" w:rsidR="004C0EDC" w:rsidRDefault="004C0EDC" w:rsidP="0000336E">
      <w:pPr>
        <w:pStyle w:val="Style8"/>
        <w:widowControl/>
        <w:spacing w:before="77"/>
        <w:ind w:left="3540"/>
        <w:jc w:val="both"/>
        <w:rPr>
          <w:rStyle w:val="FontStyle39"/>
          <w:rFonts w:ascii="Times New Roman" w:hAnsi="Times New Roman" w:cs="Times New Roman"/>
          <w:sz w:val="24"/>
        </w:rPr>
      </w:pPr>
    </w:p>
    <w:p w14:paraId="4CE5BF56" w14:textId="77777777" w:rsidR="00163139" w:rsidRDefault="00BF70CC" w:rsidP="00BF70CC">
      <w:pPr>
        <w:autoSpaceDE w:val="0"/>
        <w:autoSpaceDN w:val="0"/>
        <w:adjustRightInd w:val="0"/>
        <w:rPr>
          <w:sz w:val="24"/>
          <w:szCs w:val="24"/>
        </w:rPr>
      </w:pPr>
      <w:r w:rsidRPr="001D30E4">
        <w:rPr>
          <w:sz w:val="24"/>
          <w:szCs w:val="24"/>
        </w:rPr>
        <w:t>Sporządziła:</w:t>
      </w:r>
    </w:p>
    <w:p w14:paraId="24EA1F8F" w14:textId="291C7E77" w:rsidR="004D11CB" w:rsidRPr="006C775B" w:rsidRDefault="00BF70CC" w:rsidP="00A231AC">
      <w:pPr>
        <w:autoSpaceDE w:val="0"/>
        <w:autoSpaceDN w:val="0"/>
        <w:adjustRightInd w:val="0"/>
        <w:rPr>
          <w:sz w:val="24"/>
          <w:szCs w:val="24"/>
        </w:rPr>
      </w:pPr>
      <w:r w:rsidRPr="001D30E4">
        <w:rPr>
          <w:sz w:val="24"/>
          <w:szCs w:val="24"/>
        </w:rPr>
        <w:t xml:space="preserve">Beata Mularczyk </w:t>
      </w:r>
      <w:r w:rsidRPr="006C775B">
        <w:rPr>
          <w:sz w:val="24"/>
          <w:szCs w:val="24"/>
        </w:rPr>
        <w:t>Mrągowo, dnia</w:t>
      </w:r>
      <w:r w:rsidR="003304E4" w:rsidRPr="006C775B">
        <w:rPr>
          <w:sz w:val="24"/>
          <w:szCs w:val="24"/>
        </w:rPr>
        <w:t xml:space="preserve"> </w:t>
      </w:r>
      <w:r w:rsidR="0003208C">
        <w:rPr>
          <w:sz w:val="24"/>
          <w:szCs w:val="24"/>
        </w:rPr>
        <w:t>1</w:t>
      </w:r>
      <w:r w:rsidR="003A5595">
        <w:rPr>
          <w:sz w:val="24"/>
          <w:szCs w:val="24"/>
        </w:rPr>
        <w:t>7</w:t>
      </w:r>
      <w:r w:rsidR="0003208C">
        <w:rPr>
          <w:sz w:val="24"/>
          <w:szCs w:val="24"/>
        </w:rPr>
        <w:t>.04.2026</w:t>
      </w:r>
      <w:r w:rsidR="003304E4" w:rsidRPr="006C775B">
        <w:rPr>
          <w:sz w:val="24"/>
          <w:szCs w:val="24"/>
        </w:rPr>
        <w:t>r</w:t>
      </w:r>
      <w:r w:rsidRPr="006C775B">
        <w:rPr>
          <w:sz w:val="24"/>
          <w:szCs w:val="24"/>
        </w:rPr>
        <w:t>.</w:t>
      </w:r>
    </w:p>
    <w:sectPr w:rsidR="004D11CB" w:rsidRPr="006C775B" w:rsidSect="003A5321">
      <w:footerReference w:type="even" r:id="rId43"/>
      <w:footerReference w:type="default" r:id="rId44"/>
      <w:pgSz w:w="11906" w:h="16838"/>
      <w:pgMar w:top="1417" w:right="1133" w:bottom="851" w:left="1440"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2FC45" w14:textId="77777777" w:rsidR="006851CF" w:rsidRDefault="006851CF">
      <w:r>
        <w:separator/>
      </w:r>
    </w:p>
  </w:endnote>
  <w:endnote w:type="continuationSeparator" w:id="0">
    <w:p w14:paraId="47BA2236" w14:textId="77777777" w:rsidR="006851CF" w:rsidRDefault="0068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069DF" w14:textId="77777777" w:rsidR="006851CF" w:rsidRDefault="006851CF" w:rsidP="00AE5AE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C5A4DD4" w14:textId="77777777" w:rsidR="006851CF" w:rsidRDefault="006851CF" w:rsidP="00AE5AE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E7EE" w14:textId="3F03F036" w:rsidR="006851CF" w:rsidRDefault="006851CF" w:rsidP="00AE5AE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B0A53">
      <w:rPr>
        <w:rStyle w:val="Numerstrony"/>
        <w:noProof/>
      </w:rPr>
      <w:t>31</w:t>
    </w:r>
    <w:r>
      <w:rPr>
        <w:rStyle w:val="Numerstrony"/>
      </w:rPr>
      <w:fldChar w:fldCharType="end"/>
    </w:r>
  </w:p>
  <w:p w14:paraId="1BD47107" w14:textId="77777777" w:rsidR="006851CF" w:rsidRDefault="006851CF" w:rsidP="00AE5AE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BAAF5" w14:textId="77777777" w:rsidR="006851CF" w:rsidRDefault="006851CF">
      <w:r>
        <w:separator/>
      </w:r>
    </w:p>
  </w:footnote>
  <w:footnote w:type="continuationSeparator" w:id="0">
    <w:p w14:paraId="11B95FD1" w14:textId="77777777" w:rsidR="006851CF" w:rsidRDefault="00685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B507C"/>
    <w:multiLevelType w:val="multilevel"/>
    <w:tmpl w:val="BB0C371C"/>
    <w:lvl w:ilvl="0">
      <w:start w:val="1"/>
      <w:numFmt w:val="decimal"/>
      <w:lvlText w:val="%1."/>
      <w:lvlJc w:val="left"/>
      <w:pPr>
        <w:ind w:left="720" w:hanging="360"/>
      </w:pPr>
    </w:lvl>
    <w:lvl w:ilvl="1">
      <w:numFmt w:val="decimalZero"/>
      <w:isLgl/>
      <w:lvlText w:val="%1.%2"/>
      <w:lvlJc w:val="left"/>
      <w:pPr>
        <w:ind w:left="1635" w:hanging="55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 w15:restartNumberingAfterBreak="0">
    <w:nsid w:val="05AE1946"/>
    <w:multiLevelType w:val="hybridMultilevel"/>
    <w:tmpl w:val="998E7946"/>
    <w:lvl w:ilvl="0" w:tplc="04150011">
      <w:start w:val="1"/>
      <w:numFmt w:val="decimal"/>
      <w:lvlText w:val="%1)"/>
      <w:lvlJc w:val="left"/>
      <w:pPr>
        <w:ind w:left="720" w:hanging="360"/>
      </w:pPr>
      <w:rPr>
        <w:rFonts w:cs="Times New Roman"/>
      </w:rPr>
    </w:lvl>
    <w:lvl w:ilvl="1" w:tplc="FA3A4784">
      <w:start w:val="1"/>
      <w:numFmt w:val="decimal"/>
      <w:lvlText w:val="%2)"/>
      <w:lvlJc w:val="left"/>
      <w:pPr>
        <w:ind w:left="502" w:hanging="360"/>
      </w:pPr>
      <w:rPr>
        <w:rFonts w:cs="Times New Roman"/>
        <w:sz w:val="22"/>
      </w:rPr>
    </w:lvl>
    <w:lvl w:ilvl="2" w:tplc="E266F834">
      <w:start w:val="11"/>
      <w:numFmt w:val="decimal"/>
      <w:lvlText w:val="%3"/>
      <w:lvlJc w:val="left"/>
      <w:pPr>
        <w:ind w:left="2340" w:hanging="360"/>
      </w:pPr>
      <w:rPr>
        <w:rFonts w:cs="Times New Roman" w:hint="default"/>
        <w:b/>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BD5664"/>
    <w:multiLevelType w:val="hybridMultilevel"/>
    <w:tmpl w:val="93CC624E"/>
    <w:lvl w:ilvl="0" w:tplc="C1C4FFB2">
      <w:start w:val="3"/>
      <w:numFmt w:val="decimal"/>
      <w:lvlText w:val="%1."/>
      <w:lvlJc w:val="left"/>
      <w:pPr>
        <w:ind w:left="1483" w:hanging="360"/>
      </w:pPr>
      <w:rPr>
        <w:rFonts w:hint="default"/>
        <w:b w:val="0"/>
      </w:rPr>
    </w:lvl>
    <w:lvl w:ilvl="1" w:tplc="3F587A70">
      <w:start w:val="1"/>
      <w:numFmt w:val="decimal"/>
      <w:lvlText w:val="%2)"/>
      <w:lvlJc w:val="left"/>
      <w:pPr>
        <w:ind w:left="2203" w:hanging="360"/>
      </w:pPr>
      <w:rPr>
        <w:b w:val="0"/>
      </w:rPr>
    </w:lvl>
    <w:lvl w:ilvl="2" w:tplc="0415001B" w:tentative="1">
      <w:start w:val="1"/>
      <w:numFmt w:val="lowerRoman"/>
      <w:lvlText w:val="%3."/>
      <w:lvlJc w:val="right"/>
      <w:pPr>
        <w:ind w:left="2923" w:hanging="180"/>
      </w:pPr>
    </w:lvl>
    <w:lvl w:ilvl="3" w:tplc="0415000F" w:tentative="1">
      <w:start w:val="1"/>
      <w:numFmt w:val="decimal"/>
      <w:lvlText w:val="%4."/>
      <w:lvlJc w:val="left"/>
      <w:pPr>
        <w:ind w:left="3643" w:hanging="360"/>
      </w:pPr>
    </w:lvl>
    <w:lvl w:ilvl="4" w:tplc="04150019" w:tentative="1">
      <w:start w:val="1"/>
      <w:numFmt w:val="lowerLetter"/>
      <w:lvlText w:val="%5."/>
      <w:lvlJc w:val="left"/>
      <w:pPr>
        <w:ind w:left="4363" w:hanging="360"/>
      </w:pPr>
    </w:lvl>
    <w:lvl w:ilvl="5" w:tplc="0415001B" w:tentative="1">
      <w:start w:val="1"/>
      <w:numFmt w:val="lowerRoman"/>
      <w:lvlText w:val="%6."/>
      <w:lvlJc w:val="right"/>
      <w:pPr>
        <w:ind w:left="5083" w:hanging="180"/>
      </w:pPr>
    </w:lvl>
    <w:lvl w:ilvl="6" w:tplc="0415000F" w:tentative="1">
      <w:start w:val="1"/>
      <w:numFmt w:val="decimal"/>
      <w:lvlText w:val="%7."/>
      <w:lvlJc w:val="left"/>
      <w:pPr>
        <w:ind w:left="5803" w:hanging="360"/>
      </w:pPr>
    </w:lvl>
    <w:lvl w:ilvl="7" w:tplc="04150019" w:tentative="1">
      <w:start w:val="1"/>
      <w:numFmt w:val="lowerLetter"/>
      <w:lvlText w:val="%8."/>
      <w:lvlJc w:val="left"/>
      <w:pPr>
        <w:ind w:left="6523" w:hanging="360"/>
      </w:pPr>
    </w:lvl>
    <w:lvl w:ilvl="8" w:tplc="0415001B" w:tentative="1">
      <w:start w:val="1"/>
      <w:numFmt w:val="lowerRoman"/>
      <w:lvlText w:val="%9."/>
      <w:lvlJc w:val="right"/>
      <w:pPr>
        <w:ind w:left="7243" w:hanging="180"/>
      </w:pPr>
    </w:lvl>
  </w:abstractNum>
  <w:abstractNum w:abstractNumId="3" w15:restartNumberingAfterBreak="0">
    <w:nsid w:val="05D27E07"/>
    <w:multiLevelType w:val="multilevel"/>
    <w:tmpl w:val="3488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DB38BB"/>
    <w:multiLevelType w:val="hybridMultilevel"/>
    <w:tmpl w:val="86423750"/>
    <w:lvl w:ilvl="0" w:tplc="E6D63966">
      <w:start w:val="1"/>
      <w:numFmt w:val="upperRoman"/>
      <w:pStyle w:val="Styl1"/>
      <w:lvlText w:val="%1."/>
      <w:lvlJc w:val="left"/>
      <w:pPr>
        <w:ind w:left="1778" w:hanging="360"/>
      </w:pPr>
      <w:rPr>
        <w:rFonts w:cs="Times New Roman" w:hint="default"/>
      </w:rPr>
    </w:lvl>
    <w:lvl w:ilvl="1" w:tplc="6F2088E8">
      <w:start w:val="25"/>
      <w:numFmt w:val="decimal"/>
      <w:lvlText w:val="%2."/>
      <w:lvlJc w:val="left"/>
      <w:pPr>
        <w:tabs>
          <w:tab w:val="num" w:pos="1080"/>
        </w:tabs>
        <w:ind w:left="1080" w:hanging="36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7C760A"/>
    <w:multiLevelType w:val="hybridMultilevel"/>
    <w:tmpl w:val="C2084B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4D5675"/>
    <w:multiLevelType w:val="hybridMultilevel"/>
    <w:tmpl w:val="369455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00476"/>
    <w:multiLevelType w:val="multilevel"/>
    <w:tmpl w:val="B5D2DC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863524"/>
    <w:multiLevelType w:val="hybridMultilevel"/>
    <w:tmpl w:val="71DC6A70"/>
    <w:lvl w:ilvl="0" w:tplc="3F6EAA44">
      <w:start w:val="1"/>
      <w:numFmt w:val="upperRoman"/>
      <w:lvlText w:val="%1."/>
      <w:lvlJc w:val="left"/>
      <w:pPr>
        <w:ind w:left="1215" w:hanging="720"/>
      </w:pPr>
      <w:rPr>
        <w:rFonts w:hint="default"/>
      </w:rPr>
    </w:lvl>
    <w:lvl w:ilvl="1" w:tplc="04150019" w:tentative="1">
      <w:start w:val="1"/>
      <w:numFmt w:val="lowerLetter"/>
      <w:lvlText w:val="%2."/>
      <w:lvlJc w:val="left"/>
      <w:pPr>
        <w:ind w:left="1575" w:hanging="360"/>
      </w:pPr>
    </w:lvl>
    <w:lvl w:ilvl="2" w:tplc="0415001B" w:tentative="1">
      <w:start w:val="1"/>
      <w:numFmt w:val="lowerRoman"/>
      <w:lvlText w:val="%3."/>
      <w:lvlJc w:val="right"/>
      <w:pPr>
        <w:ind w:left="2295" w:hanging="180"/>
      </w:pPr>
    </w:lvl>
    <w:lvl w:ilvl="3" w:tplc="0415000F" w:tentative="1">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9" w15:restartNumberingAfterBreak="0">
    <w:nsid w:val="16D0600B"/>
    <w:multiLevelType w:val="multilevel"/>
    <w:tmpl w:val="BFCC9C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327895"/>
    <w:multiLevelType w:val="hybridMultilevel"/>
    <w:tmpl w:val="EDFEC57E"/>
    <w:lvl w:ilvl="0" w:tplc="F7426486">
      <w:start w:val="1"/>
      <w:numFmt w:val="decimal"/>
      <w:lvlText w:val="%1)"/>
      <w:lvlJc w:val="left"/>
      <w:pPr>
        <w:ind w:left="1080" w:hanging="360"/>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0BE5B37"/>
    <w:multiLevelType w:val="hybridMultilevel"/>
    <w:tmpl w:val="0A34B65E"/>
    <w:lvl w:ilvl="0" w:tplc="0415000F">
      <w:start w:val="1"/>
      <w:numFmt w:val="decimal"/>
      <w:lvlText w:val="%1."/>
      <w:lvlJc w:val="left"/>
      <w:pPr>
        <w:ind w:left="720" w:hanging="360"/>
      </w:pPr>
      <w:rPr>
        <w:rFonts w:cs="Times New Roman"/>
      </w:rPr>
    </w:lvl>
    <w:lvl w:ilvl="1" w:tplc="CC38F502">
      <w:start w:val="1"/>
      <w:numFmt w:val="decimal"/>
      <w:lvlText w:val="%2."/>
      <w:lvlJc w:val="left"/>
      <w:pPr>
        <w:ind w:left="1440" w:hanging="360"/>
      </w:pPr>
      <w:rPr>
        <w:rFonts w:cs="Times New Roman"/>
        <w:b w:val="0"/>
        <w:color w:val="auto"/>
      </w:rPr>
    </w:lvl>
    <w:lvl w:ilvl="2" w:tplc="16483326">
      <w:start w:val="11"/>
      <w:numFmt w:val="decimal"/>
      <w:lvlText w:val="%3"/>
      <w:lvlJc w:val="left"/>
      <w:pPr>
        <w:ind w:left="2340" w:hanging="360"/>
      </w:pPr>
      <w:rPr>
        <w:rFonts w:cs="Times New Roman" w:hint="default"/>
      </w:rPr>
    </w:lvl>
    <w:lvl w:ilvl="3" w:tplc="16A89A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3C6195D"/>
    <w:multiLevelType w:val="multilevel"/>
    <w:tmpl w:val="5996432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6442CE3"/>
    <w:multiLevelType w:val="hybridMultilevel"/>
    <w:tmpl w:val="7BF86D50"/>
    <w:lvl w:ilvl="0" w:tplc="F758905E">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DA5FE4">
      <w:start w:val="1"/>
      <w:numFmt w:val="bullet"/>
      <w:lvlText w:val="o"/>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A87960">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3A0DE8">
      <w:start w:val="1"/>
      <w:numFmt w:val="bullet"/>
      <w:lvlText w:val="•"/>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3ED78C">
      <w:start w:val="1"/>
      <w:numFmt w:val="bullet"/>
      <w:lvlText w:val="o"/>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5412E6">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D20D0E">
      <w:start w:val="1"/>
      <w:numFmt w:val="bullet"/>
      <w:lvlText w:val="•"/>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60F00C">
      <w:start w:val="1"/>
      <w:numFmt w:val="bullet"/>
      <w:lvlText w:val="o"/>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50B5FE">
      <w:start w:val="1"/>
      <w:numFmt w:val="bullet"/>
      <w:lvlText w:val="▪"/>
      <w:lvlJc w:val="left"/>
      <w:pPr>
        <w:ind w:left="6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08652EA"/>
    <w:multiLevelType w:val="hybridMultilevel"/>
    <w:tmpl w:val="94040A02"/>
    <w:lvl w:ilvl="0" w:tplc="71C0572C">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12C1661"/>
    <w:multiLevelType w:val="multilevel"/>
    <w:tmpl w:val="A74EEC0E"/>
    <w:name w:val="WW8Num292"/>
    <w:lvl w:ilvl="0">
      <w:start w:val="8"/>
      <w:numFmt w:val="decimal"/>
      <w:lvlText w:val="%1."/>
      <w:lvlJc w:val="left"/>
      <w:pPr>
        <w:tabs>
          <w:tab w:val="num" w:pos="37"/>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b w:val="0"/>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320059BC"/>
    <w:multiLevelType w:val="hybridMultilevel"/>
    <w:tmpl w:val="B3D6AAB4"/>
    <w:lvl w:ilvl="0" w:tplc="671C1D3A">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2CE0B0">
      <w:start w:val="1"/>
      <w:numFmt w:val="decimal"/>
      <w:lvlText w:val="%2)"/>
      <w:lvlJc w:val="left"/>
      <w:pPr>
        <w:ind w:left="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C613AC">
      <w:start w:val="1"/>
      <w:numFmt w:val="lowerRoman"/>
      <w:lvlText w:val="%3"/>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EA90CC">
      <w:start w:val="1"/>
      <w:numFmt w:val="decimal"/>
      <w:lvlText w:val="%4"/>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B47DCE">
      <w:start w:val="1"/>
      <w:numFmt w:val="lowerLetter"/>
      <w:lvlText w:val="%5"/>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ECFBD2">
      <w:start w:val="1"/>
      <w:numFmt w:val="lowerRoman"/>
      <w:lvlText w:val="%6"/>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10475C2">
      <w:start w:val="1"/>
      <w:numFmt w:val="decimal"/>
      <w:lvlText w:val="%7"/>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4A0F18">
      <w:start w:val="1"/>
      <w:numFmt w:val="lowerLetter"/>
      <w:lvlText w:val="%8"/>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D62F64">
      <w:start w:val="1"/>
      <w:numFmt w:val="lowerRoman"/>
      <w:lvlText w:val="%9"/>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5483C33"/>
    <w:multiLevelType w:val="hybridMultilevel"/>
    <w:tmpl w:val="76CA881E"/>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9" w15:restartNumberingAfterBreak="0">
    <w:nsid w:val="3E5D35A6"/>
    <w:multiLevelType w:val="hybridMultilevel"/>
    <w:tmpl w:val="448E91AC"/>
    <w:lvl w:ilvl="0" w:tplc="7BFAC49E">
      <w:start w:val="2"/>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FC6A11A0">
      <w:start w:val="1"/>
      <w:numFmt w:val="decimal"/>
      <w:lvlText w:val="%3)"/>
      <w:lvlJc w:val="left"/>
      <w:pPr>
        <w:ind w:left="2340" w:hanging="360"/>
      </w:pPr>
      <w:rPr>
        <w:rFonts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8AF167E"/>
    <w:multiLevelType w:val="hybridMultilevel"/>
    <w:tmpl w:val="44C83C4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4A170D6F"/>
    <w:multiLevelType w:val="multilevel"/>
    <w:tmpl w:val="01F09414"/>
    <w:lvl w:ilvl="0">
      <w:start w:val="1"/>
      <w:numFmt w:val="decimal"/>
      <w:lvlText w:val="%1."/>
      <w:lvlJc w:val="left"/>
      <w:pPr>
        <w:ind w:left="7023" w:hanging="360"/>
      </w:pPr>
      <w:rPr>
        <w:rFonts w:cs="Times New Roman"/>
        <w:b w:val="0"/>
        <w:color w:val="auto"/>
      </w:rPr>
    </w:lvl>
    <w:lvl w:ilvl="1">
      <w:start w:val="1"/>
      <w:numFmt w:val="decimal"/>
      <w:lvlText w:val="%1.%2."/>
      <w:lvlJc w:val="left"/>
      <w:pPr>
        <w:ind w:left="7313" w:hanging="432"/>
      </w:pPr>
      <w:rPr>
        <w:rFonts w:cs="Times New Roman"/>
      </w:rPr>
    </w:lvl>
    <w:lvl w:ilvl="2">
      <w:start w:val="1"/>
      <w:numFmt w:val="decimal"/>
      <w:lvlText w:val="%1.%2.%3."/>
      <w:lvlJc w:val="left"/>
      <w:pPr>
        <w:ind w:left="7745" w:hanging="504"/>
      </w:pPr>
      <w:rPr>
        <w:rFonts w:cs="Times New Roman"/>
      </w:rPr>
    </w:lvl>
    <w:lvl w:ilvl="3">
      <w:start w:val="1"/>
      <w:numFmt w:val="decimal"/>
      <w:lvlText w:val="%1.%2.%3.%4."/>
      <w:lvlJc w:val="left"/>
      <w:pPr>
        <w:ind w:left="8249" w:hanging="648"/>
      </w:pPr>
      <w:rPr>
        <w:rFonts w:cs="Times New Roman"/>
      </w:rPr>
    </w:lvl>
    <w:lvl w:ilvl="4">
      <w:start w:val="1"/>
      <w:numFmt w:val="decimal"/>
      <w:lvlText w:val="%1.%2.%3.%4.%5."/>
      <w:lvlJc w:val="left"/>
      <w:pPr>
        <w:ind w:left="8753" w:hanging="792"/>
      </w:pPr>
      <w:rPr>
        <w:rFonts w:cs="Times New Roman"/>
      </w:rPr>
    </w:lvl>
    <w:lvl w:ilvl="5">
      <w:start w:val="1"/>
      <w:numFmt w:val="decimal"/>
      <w:lvlText w:val="%1.%2.%3.%4.%5.%6."/>
      <w:lvlJc w:val="left"/>
      <w:pPr>
        <w:ind w:left="9257" w:hanging="936"/>
      </w:pPr>
      <w:rPr>
        <w:rFonts w:cs="Times New Roman"/>
      </w:rPr>
    </w:lvl>
    <w:lvl w:ilvl="6">
      <w:start w:val="1"/>
      <w:numFmt w:val="decimal"/>
      <w:lvlText w:val="%1.%2.%3.%4.%5.%6.%7."/>
      <w:lvlJc w:val="left"/>
      <w:pPr>
        <w:ind w:left="9761" w:hanging="1080"/>
      </w:pPr>
      <w:rPr>
        <w:rFonts w:cs="Times New Roman"/>
      </w:rPr>
    </w:lvl>
    <w:lvl w:ilvl="7">
      <w:start w:val="1"/>
      <w:numFmt w:val="decimal"/>
      <w:lvlText w:val="%1.%2.%3.%4.%5.%6.%7.%8."/>
      <w:lvlJc w:val="left"/>
      <w:pPr>
        <w:ind w:left="10265" w:hanging="1224"/>
      </w:pPr>
      <w:rPr>
        <w:rFonts w:cs="Times New Roman"/>
      </w:rPr>
    </w:lvl>
    <w:lvl w:ilvl="8">
      <w:start w:val="1"/>
      <w:numFmt w:val="decimal"/>
      <w:lvlText w:val="%1.%2.%3.%4.%5.%6.%7.%8.%9."/>
      <w:lvlJc w:val="left"/>
      <w:pPr>
        <w:ind w:left="10841" w:hanging="1440"/>
      </w:pPr>
      <w:rPr>
        <w:rFonts w:cs="Times New Roman"/>
      </w:rPr>
    </w:lvl>
  </w:abstractNum>
  <w:abstractNum w:abstractNumId="22" w15:restartNumberingAfterBreak="0">
    <w:nsid w:val="4E780E3D"/>
    <w:multiLevelType w:val="hybridMultilevel"/>
    <w:tmpl w:val="92DA4F54"/>
    <w:lvl w:ilvl="0" w:tplc="AA90F618">
      <w:start w:val="1"/>
      <w:numFmt w:val="decimal"/>
      <w:lvlText w:val="%1."/>
      <w:lvlJc w:val="left"/>
      <w:pPr>
        <w:tabs>
          <w:tab w:val="num" w:pos="720"/>
        </w:tabs>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917DE2"/>
    <w:multiLevelType w:val="hybridMultilevel"/>
    <w:tmpl w:val="E57A3604"/>
    <w:lvl w:ilvl="0" w:tplc="1D2C6A98">
      <w:start w:val="1"/>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4" w15:restartNumberingAfterBreak="0">
    <w:nsid w:val="50B0368D"/>
    <w:multiLevelType w:val="multilevel"/>
    <w:tmpl w:val="DF2C4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516692"/>
    <w:multiLevelType w:val="hybridMultilevel"/>
    <w:tmpl w:val="1BD4E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1D2DC5"/>
    <w:multiLevelType w:val="multilevel"/>
    <w:tmpl w:val="47FCF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2768CB"/>
    <w:multiLevelType w:val="multilevel"/>
    <w:tmpl w:val="00ECA0F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16"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6313226D"/>
    <w:multiLevelType w:val="multilevel"/>
    <w:tmpl w:val="C0F2A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6E0A5F"/>
    <w:multiLevelType w:val="multilevel"/>
    <w:tmpl w:val="16F06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354A85"/>
    <w:multiLevelType w:val="hybridMultilevel"/>
    <w:tmpl w:val="D87EE3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B3E076F"/>
    <w:multiLevelType w:val="multilevel"/>
    <w:tmpl w:val="E17A9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B821E3"/>
    <w:multiLevelType w:val="hybridMultilevel"/>
    <w:tmpl w:val="34B67AE2"/>
    <w:lvl w:ilvl="0" w:tplc="0415000F">
      <w:start w:val="1"/>
      <w:numFmt w:val="decimal"/>
      <w:lvlText w:val="%1."/>
      <w:lvlJc w:val="left"/>
      <w:pPr>
        <w:ind w:left="720" w:hanging="360"/>
      </w:pPr>
      <w:rPr>
        <w:rFonts w:cs="Times New Roman"/>
      </w:rPr>
    </w:lvl>
    <w:lvl w:ilvl="1" w:tplc="CA46953C">
      <w:start w:val="1"/>
      <w:numFmt w:val="decimal"/>
      <w:lvlText w:val="%2."/>
      <w:lvlJc w:val="left"/>
      <w:pPr>
        <w:ind w:left="1440" w:hanging="360"/>
      </w:pPr>
      <w:rPr>
        <w:rFonts w:asciiTheme="minorHAnsi" w:eastAsia="Times New Roman" w:hAnsiTheme="minorHAnsi" w:cstheme="minorHAnsi"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72457EC0"/>
    <w:multiLevelType w:val="multilevel"/>
    <w:tmpl w:val="AD54EB76"/>
    <w:lvl w:ilvl="0">
      <w:start w:val="4"/>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556489A"/>
    <w:multiLevelType w:val="multilevel"/>
    <w:tmpl w:val="F230A16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eastAsia="SimSun" w:hint="default"/>
        <w:color w:val="000000"/>
      </w:rPr>
    </w:lvl>
    <w:lvl w:ilvl="2">
      <w:start w:val="1"/>
      <w:numFmt w:val="decimal"/>
      <w:isLgl/>
      <w:lvlText w:val="%1.%2.%3."/>
      <w:lvlJc w:val="left"/>
      <w:pPr>
        <w:ind w:left="1778" w:hanging="720"/>
      </w:pPr>
      <w:rPr>
        <w:rFonts w:eastAsia="SimSun" w:hint="default"/>
        <w:color w:val="000000"/>
      </w:rPr>
    </w:lvl>
    <w:lvl w:ilvl="3">
      <w:start w:val="1"/>
      <w:numFmt w:val="decimal"/>
      <w:isLgl/>
      <w:lvlText w:val="%1.%2.%3.%4."/>
      <w:lvlJc w:val="left"/>
      <w:pPr>
        <w:ind w:left="2127" w:hanging="720"/>
      </w:pPr>
      <w:rPr>
        <w:rFonts w:eastAsia="SimSun" w:hint="default"/>
        <w:color w:val="000000"/>
      </w:rPr>
    </w:lvl>
    <w:lvl w:ilvl="4">
      <w:start w:val="1"/>
      <w:numFmt w:val="decimal"/>
      <w:isLgl/>
      <w:lvlText w:val="%1.%2.%3.%4.%5."/>
      <w:lvlJc w:val="left"/>
      <w:pPr>
        <w:ind w:left="2836" w:hanging="1080"/>
      </w:pPr>
      <w:rPr>
        <w:rFonts w:eastAsia="SimSun" w:hint="default"/>
        <w:color w:val="000000"/>
      </w:rPr>
    </w:lvl>
    <w:lvl w:ilvl="5">
      <w:start w:val="1"/>
      <w:numFmt w:val="decimal"/>
      <w:isLgl/>
      <w:lvlText w:val="%1.%2.%3.%4.%5.%6."/>
      <w:lvlJc w:val="left"/>
      <w:pPr>
        <w:ind w:left="3185" w:hanging="1080"/>
      </w:pPr>
      <w:rPr>
        <w:rFonts w:eastAsia="SimSun" w:hint="default"/>
        <w:color w:val="000000"/>
      </w:rPr>
    </w:lvl>
    <w:lvl w:ilvl="6">
      <w:start w:val="1"/>
      <w:numFmt w:val="decimal"/>
      <w:isLgl/>
      <w:lvlText w:val="%1.%2.%3.%4.%5.%6.%7."/>
      <w:lvlJc w:val="left"/>
      <w:pPr>
        <w:ind w:left="3894" w:hanging="1440"/>
      </w:pPr>
      <w:rPr>
        <w:rFonts w:eastAsia="SimSun" w:hint="default"/>
        <w:color w:val="000000"/>
      </w:rPr>
    </w:lvl>
    <w:lvl w:ilvl="7">
      <w:start w:val="1"/>
      <w:numFmt w:val="decimal"/>
      <w:isLgl/>
      <w:lvlText w:val="%1.%2.%3.%4.%5.%6.%7.%8."/>
      <w:lvlJc w:val="left"/>
      <w:pPr>
        <w:ind w:left="4243" w:hanging="1440"/>
      </w:pPr>
      <w:rPr>
        <w:rFonts w:eastAsia="SimSun" w:hint="default"/>
        <w:color w:val="000000"/>
      </w:rPr>
    </w:lvl>
    <w:lvl w:ilvl="8">
      <w:start w:val="1"/>
      <w:numFmt w:val="decimal"/>
      <w:isLgl/>
      <w:lvlText w:val="%1.%2.%3.%4.%5.%6.%7.%8.%9."/>
      <w:lvlJc w:val="left"/>
      <w:pPr>
        <w:ind w:left="4952" w:hanging="1800"/>
      </w:pPr>
      <w:rPr>
        <w:rFonts w:eastAsia="SimSun" w:hint="default"/>
        <w:color w:val="000000"/>
      </w:rPr>
    </w:lvl>
  </w:abstractNum>
  <w:abstractNum w:abstractNumId="36" w15:restartNumberingAfterBreak="0">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15:restartNumberingAfterBreak="0">
    <w:nsid w:val="785244CB"/>
    <w:multiLevelType w:val="hybridMultilevel"/>
    <w:tmpl w:val="5EE6F51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BF05BB"/>
    <w:multiLevelType w:val="hybridMultilevel"/>
    <w:tmpl w:val="0F4C2718"/>
    <w:lvl w:ilvl="0" w:tplc="04150001">
      <w:start w:val="1"/>
      <w:numFmt w:val="bullet"/>
      <w:lvlText w:val=""/>
      <w:lvlJc w:val="left"/>
      <w:pPr>
        <w:tabs>
          <w:tab w:val="num" w:pos="1260"/>
        </w:tabs>
        <w:ind w:left="126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9" w15:restartNumberingAfterBreak="0">
    <w:nsid w:val="79BD1C2A"/>
    <w:multiLevelType w:val="hybridMultilevel"/>
    <w:tmpl w:val="75A6F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667E7B"/>
    <w:multiLevelType w:val="hybridMultilevel"/>
    <w:tmpl w:val="FEE2F1B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7A9A4247"/>
    <w:multiLevelType w:val="hybridMultilevel"/>
    <w:tmpl w:val="985801B6"/>
    <w:lvl w:ilvl="0" w:tplc="0415000F">
      <w:start w:val="1"/>
      <w:numFmt w:val="decimal"/>
      <w:lvlText w:val="%1."/>
      <w:lvlJc w:val="left"/>
      <w:pPr>
        <w:tabs>
          <w:tab w:val="num" w:pos="502"/>
        </w:tabs>
        <w:ind w:left="502" w:hanging="360"/>
      </w:pPr>
      <w:rPr>
        <w:rFonts w:cs="Times New Roman"/>
      </w:rPr>
    </w:lvl>
    <w:lvl w:ilvl="1" w:tplc="04150019" w:tentative="1">
      <w:start w:val="1"/>
      <w:numFmt w:val="lowerLetter"/>
      <w:lvlText w:val="%2."/>
      <w:lvlJc w:val="left"/>
      <w:pPr>
        <w:tabs>
          <w:tab w:val="num" w:pos="1222"/>
        </w:tabs>
        <w:ind w:left="1222" w:hanging="360"/>
      </w:pPr>
      <w:rPr>
        <w:rFonts w:cs="Times New Roman"/>
      </w:rPr>
    </w:lvl>
    <w:lvl w:ilvl="2" w:tplc="0415001B" w:tentative="1">
      <w:start w:val="1"/>
      <w:numFmt w:val="lowerRoman"/>
      <w:lvlText w:val="%3."/>
      <w:lvlJc w:val="right"/>
      <w:pPr>
        <w:tabs>
          <w:tab w:val="num" w:pos="1942"/>
        </w:tabs>
        <w:ind w:left="1942" w:hanging="180"/>
      </w:pPr>
      <w:rPr>
        <w:rFonts w:cs="Times New Roman"/>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EDD3492"/>
    <w:multiLevelType w:val="multilevel"/>
    <w:tmpl w:val="FF505E10"/>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4"/>
  </w:num>
  <w:num w:numId="2">
    <w:abstractNumId w:val="13"/>
  </w:num>
  <w:num w:numId="3">
    <w:abstractNumId w:val="21"/>
  </w:num>
  <w:num w:numId="4">
    <w:abstractNumId w:val="25"/>
  </w:num>
  <w:num w:numId="5">
    <w:abstractNumId w:val="28"/>
  </w:num>
  <w:num w:numId="6">
    <w:abstractNumId w:val="36"/>
  </w:num>
  <w:num w:numId="7">
    <w:abstractNumId w:val="5"/>
  </w:num>
  <w:num w:numId="8">
    <w:abstractNumId w:val="18"/>
  </w:num>
  <w:num w:numId="9">
    <w:abstractNumId w:val="35"/>
  </w:num>
  <w:num w:numId="10">
    <w:abstractNumId w:val="23"/>
  </w:num>
  <w:num w:numId="11">
    <w:abstractNumId w:val="40"/>
  </w:num>
  <w:num w:numId="12">
    <w:abstractNumId w:val="20"/>
  </w:num>
  <w:num w:numId="13">
    <w:abstractNumId w:val="41"/>
  </w:num>
  <w:num w:numId="14">
    <w:abstractNumId w:val="1"/>
  </w:num>
  <w:num w:numId="15">
    <w:abstractNumId w:val="11"/>
  </w:num>
  <w:num w:numId="16">
    <w:abstractNumId w:val="34"/>
  </w:num>
  <w:num w:numId="17">
    <w:abstractNumId w:val="0"/>
  </w:num>
  <w:num w:numId="18">
    <w:abstractNumId w:val="6"/>
  </w:num>
  <w:num w:numId="19">
    <w:abstractNumId w:val="22"/>
  </w:num>
  <w:num w:numId="20">
    <w:abstractNumId w:val="31"/>
  </w:num>
  <w:num w:numId="21">
    <w:abstractNumId w:val="33"/>
  </w:num>
  <w:num w:numId="22">
    <w:abstractNumId w:val="16"/>
  </w:num>
  <w:num w:numId="23">
    <w:abstractNumId w:val="19"/>
  </w:num>
  <w:num w:numId="24">
    <w:abstractNumId w:val="39"/>
  </w:num>
  <w:num w:numId="25">
    <w:abstractNumId w:val="2"/>
  </w:num>
  <w:num w:numId="26">
    <w:abstractNumId w:val="24"/>
  </w:num>
  <w:num w:numId="27">
    <w:abstractNumId w:val="3"/>
    <w:lvlOverride w:ilvl="0">
      <w:lvl w:ilvl="0">
        <w:numFmt w:val="lowerLetter"/>
        <w:lvlText w:val="%1."/>
        <w:lvlJc w:val="left"/>
      </w:lvl>
    </w:lvlOverride>
  </w:num>
  <w:num w:numId="28">
    <w:abstractNumId w:val="29"/>
  </w:num>
  <w:num w:numId="29">
    <w:abstractNumId w:val="30"/>
    <w:lvlOverride w:ilvl="0">
      <w:lvl w:ilvl="0">
        <w:numFmt w:val="lowerLetter"/>
        <w:lvlText w:val="%1."/>
        <w:lvlJc w:val="left"/>
      </w:lvl>
    </w:lvlOverride>
  </w:num>
  <w:num w:numId="30">
    <w:abstractNumId w:val="9"/>
    <w:lvlOverride w:ilvl="0">
      <w:lvl w:ilvl="0">
        <w:numFmt w:val="decimal"/>
        <w:lvlText w:val="%1."/>
        <w:lvlJc w:val="left"/>
      </w:lvl>
    </w:lvlOverride>
  </w:num>
  <w:num w:numId="31">
    <w:abstractNumId w:val="9"/>
    <w:lvlOverride w:ilvl="0">
      <w:lvl w:ilvl="0">
        <w:numFmt w:val="decimal"/>
        <w:lvlText w:val="%1."/>
        <w:lvlJc w:val="left"/>
      </w:lvl>
    </w:lvlOverride>
  </w:num>
  <w:num w:numId="32">
    <w:abstractNumId w:val="9"/>
    <w:lvlOverride w:ilvl="0">
      <w:lvl w:ilvl="0">
        <w:numFmt w:val="decimal"/>
        <w:lvlText w:val="%1."/>
        <w:lvlJc w:val="left"/>
      </w:lvl>
    </w:lvlOverride>
  </w:num>
  <w:num w:numId="33">
    <w:abstractNumId w:val="9"/>
    <w:lvlOverride w:ilvl="0">
      <w:lvl w:ilvl="0">
        <w:numFmt w:val="decimal"/>
        <w:lvlText w:val="%1."/>
        <w:lvlJc w:val="left"/>
      </w:lvl>
    </w:lvlOverride>
  </w:num>
  <w:num w:numId="34">
    <w:abstractNumId w:val="7"/>
    <w:lvlOverride w:ilvl="0">
      <w:lvl w:ilvl="0">
        <w:numFmt w:val="decimal"/>
        <w:lvlText w:val="%1."/>
        <w:lvlJc w:val="left"/>
      </w:lvl>
    </w:lvlOverride>
  </w:num>
  <w:num w:numId="35">
    <w:abstractNumId w:val="7"/>
    <w:lvlOverride w:ilvl="0">
      <w:lvl w:ilvl="0">
        <w:numFmt w:val="decimal"/>
        <w:lvlText w:val="%1."/>
        <w:lvlJc w:val="left"/>
      </w:lvl>
    </w:lvlOverride>
  </w:num>
  <w:num w:numId="36">
    <w:abstractNumId w:val="7"/>
    <w:lvlOverride w:ilvl="0">
      <w:lvl w:ilvl="0">
        <w:numFmt w:val="decimal"/>
        <w:lvlText w:val="%1."/>
        <w:lvlJc w:val="left"/>
      </w:lvl>
    </w:lvlOverride>
  </w:num>
  <w:num w:numId="37">
    <w:abstractNumId w:val="7"/>
    <w:lvlOverride w:ilvl="0">
      <w:lvl w:ilvl="0">
        <w:numFmt w:val="decimal"/>
        <w:lvlText w:val="%1."/>
        <w:lvlJc w:val="left"/>
      </w:lvl>
    </w:lvlOverride>
  </w:num>
  <w:num w:numId="38">
    <w:abstractNumId w:val="7"/>
    <w:lvlOverride w:ilvl="0">
      <w:lvl w:ilvl="0">
        <w:numFmt w:val="decimal"/>
        <w:lvlText w:val="%1."/>
        <w:lvlJc w:val="left"/>
      </w:lvl>
    </w:lvlOverride>
  </w:num>
  <w:num w:numId="39">
    <w:abstractNumId w:val="7"/>
    <w:lvlOverride w:ilvl="0">
      <w:lvl w:ilvl="0">
        <w:numFmt w:val="decimal"/>
        <w:lvlText w:val="%1."/>
        <w:lvlJc w:val="left"/>
      </w:lvl>
    </w:lvlOverride>
  </w:num>
  <w:num w:numId="40">
    <w:abstractNumId w:val="7"/>
    <w:lvlOverride w:ilvl="0">
      <w:lvl w:ilvl="0">
        <w:numFmt w:val="decimal"/>
        <w:lvlText w:val="%1."/>
        <w:lvlJc w:val="left"/>
      </w:lvl>
    </w:lvlOverride>
  </w:num>
  <w:num w:numId="41">
    <w:abstractNumId w:val="7"/>
    <w:lvlOverride w:ilvl="0">
      <w:lvl w:ilvl="0">
        <w:numFmt w:val="decimal"/>
        <w:lvlText w:val="%1."/>
        <w:lvlJc w:val="left"/>
      </w:lvl>
    </w:lvlOverride>
  </w:num>
  <w:num w:numId="42">
    <w:abstractNumId w:val="32"/>
    <w:lvlOverride w:ilvl="0">
      <w:lvl w:ilvl="0">
        <w:numFmt w:val="lowerLetter"/>
        <w:lvlText w:val="%1."/>
        <w:lvlJc w:val="left"/>
      </w:lvl>
    </w:lvlOverride>
  </w:num>
  <w:num w:numId="43">
    <w:abstractNumId w:val="27"/>
    <w:lvlOverride w:ilvl="0">
      <w:lvl w:ilvl="0">
        <w:numFmt w:val="decimal"/>
        <w:lvlText w:val="%1."/>
        <w:lvlJc w:val="left"/>
      </w:lvl>
    </w:lvlOverride>
  </w:num>
  <w:num w:numId="44">
    <w:abstractNumId w:val="27"/>
    <w:lvlOverride w:ilvl="0">
      <w:lvl w:ilvl="0">
        <w:numFmt w:val="decimal"/>
        <w:lvlText w:val="%1."/>
        <w:lvlJc w:val="left"/>
      </w:lvl>
    </w:lvlOverride>
  </w:num>
  <w:num w:numId="45">
    <w:abstractNumId w:val="27"/>
    <w:lvlOverride w:ilvl="0">
      <w:lvl w:ilvl="0">
        <w:numFmt w:val="decimal"/>
        <w:lvlText w:val="%1."/>
        <w:lvlJc w:val="left"/>
      </w:lvl>
    </w:lvlOverride>
  </w:num>
  <w:num w:numId="46">
    <w:abstractNumId w:val="26"/>
  </w:num>
  <w:num w:numId="47">
    <w:abstractNumId w:val="12"/>
    <w:lvlOverride w:ilvl="0">
      <w:lvl w:ilvl="0">
        <w:numFmt w:val="decimal"/>
        <w:lvlText w:val="%1."/>
        <w:lvlJc w:val="left"/>
      </w:lvl>
    </w:lvlOverride>
  </w:num>
  <w:num w:numId="48">
    <w:abstractNumId w:val="12"/>
    <w:lvlOverride w:ilvl="0">
      <w:lvl w:ilvl="0">
        <w:numFmt w:val="decimal"/>
        <w:lvlText w:val="%1."/>
        <w:lvlJc w:val="left"/>
      </w:lvl>
    </w:lvlOverride>
  </w:num>
  <w:num w:numId="49">
    <w:abstractNumId w:val="12"/>
    <w:lvlOverride w:ilvl="0">
      <w:lvl w:ilvl="0">
        <w:numFmt w:val="decimal"/>
        <w:lvlText w:val="%1."/>
        <w:lvlJc w:val="left"/>
      </w:lvl>
    </w:lvlOverride>
  </w:num>
  <w:num w:numId="50">
    <w:abstractNumId w:val="12"/>
    <w:lvlOverride w:ilvl="0">
      <w:lvl w:ilvl="0">
        <w:numFmt w:val="decimal"/>
        <w:lvlText w:val="%1."/>
        <w:lvlJc w:val="left"/>
      </w:lvl>
    </w:lvlOverride>
  </w:num>
  <w:num w:numId="51">
    <w:abstractNumId w:val="12"/>
    <w:lvlOverride w:ilvl="0">
      <w:lvl w:ilvl="0">
        <w:numFmt w:val="decimal"/>
        <w:lvlText w:val="%1."/>
        <w:lvlJc w:val="left"/>
      </w:lvl>
    </w:lvlOverride>
  </w:num>
  <w:num w:numId="52">
    <w:abstractNumId w:val="12"/>
    <w:lvlOverride w:ilvl="0">
      <w:lvl w:ilvl="0">
        <w:numFmt w:val="decimal"/>
        <w:lvlText w:val="%1."/>
        <w:lvlJc w:val="left"/>
      </w:lvl>
    </w:lvlOverride>
  </w:num>
  <w:num w:numId="53">
    <w:abstractNumId w:val="8"/>
  </w:num>
  <w:num w:numId="54">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num>
  <w:num w:numId="56">
    <w:abstractNumId w:val="10"/>
  </w:num>
  <w:num w:numId="5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num>
  <w:num w:numId="59">
    <w:abstractNumId w:val="14"/>
  </w:num>
  <w:num w:numId="60">
    <w:abstractNumId w:val="17"/>
  </w:num>
  <w:num w:numId="61">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08"/>
    <w:rsid w:val="000023F5"/>
    <w:rsid w:val="00002C05"/>
    <w:rsid w:val="0000336E"/>
    <w:rsid w:val="0000490D"/>
    <w:rsid w:val="00004C7C"/>
    <w:rsid w:val="00005963"/>
    <w:rsid w:val="00013978"/>
    <w:rsid w:val="00014B6B"/>
    <w:rsid w:val="00016B4F"/>
    <w:rsid w:val="00017122"/>
    <w:rsid w:val="00017C0D"/>
    <w:rsid w:val="000225DB"/>
    <w:rsid w:val="0002445F"/>
    <w:rsid w:val="00024DFF"/>
    <w:rsid w:val="00025231"/>
    <w:rsid w:val="00026237"/>
    <w:rsid w:val="000311AC"/>
    <w:rsid w:val="0003208C"/>
    <w:rsid w:val="0003225A"/>
    <w:rsid w:val="000330FA"/>
    <w:rsid w:val="000344FB"/>
    <w:rsid w:val="00034C12"/>
    <w:rsid w:val="000364F9"/>
    <w:rsid w:val="00036622"/>
    <w:rsid w:val="00036B4F"/>
    <w:rsid w:val="00036B71"/>
    <w:rsid w:val="00036CB8"/>
    <w:rsid w:val="000410FE"/>
    <w:rsid w:val="00041620"/>
    <w:rsid w:val="00042124"/>
    <w:rsid w:val="00042868"/>
    <w:rsid w:val="000442DA"/>
    <w:rsid w:val="000512E4"/>
    <w:rsid w:val="00053581"/>
    <w:rsid w:val="000553C6"/>
    <w:rsid w:val="00055DAA"/>
    <w:rsid w:val="00056372"/>
    <w:rsid w:val="00057A5C"/>
    <w:rsid w:val="00057D86"/>
    <w:rsid w:val="000607D8"/>
    <w:rsid w:val="00061A36"/>
    <w:rsid w:val="000640D1"/>
    <w:rsid w:val="00066567"/>
    <w:rsid w:val="000666EC"/>
    <w:rsid w:val="00073676"/>
    <w:rsid w:val="0007430C"/>
    <w:rsid w:val="00077D74"/>
    <w:rsid w:val="00081AA9"/>
    <w:rsid w:val="000830FE"/>
    <w:rsid w:val="00090582"/>
    <w:rsid w:val="00091765"/>
    <w:rsid w:val="00092FFE"/>
    <w:rsid w:val="00093A02"/>
    <w:rsid w:val="00094DC9"/>
    <w:rsid w:val="0009710A"/>
    <w:rsid w:val="000A02CD"/>
    <w:rsid w:val="000A0C2D"/>
    <w:rsid w:val="000A0F6A"/>
    <w:rsid w:val="000A30C8"/>
    <w:rsid w:val="000A3D92"/>
    <w:rsid w:val="000A508D"/>
    <w:rsid w:val="000A5A64"/>
    <w:rsid w:val="000A5D23"/>
    <w:rsid w:val="000B01A9"/>
    <w:rsid w:val="000B0D9B"/>
    <w:rsid w:val="000B17E0"/>
    <w:rsid w:val="000B34FC"/>
    <w:rsid w:val="000B378A"/>
    <w:rsid w:val="000B3EC5"/>
    <w:rsid w:val="000B424D"/>
    <w:rsid w:val="000B4F7C"/>
    <w:rsid w:val="000B595D"/>
    <w:rsid w:val="000B68C7"/>
    <w:rsid w:val="000C0267"/>
    <w:rsid w:val="000C02E8"/>
    <w:rsid w:val="000C1D23"/>
    <w:rsid w:val="000C25A2"/>
    <w:rsid w:val="000C44F2"/>
    <w:rsid w:val="000C4895"/>
    <w:rsid w:val="000C54F8"/>
    <w:rsid w:val="000C6C49"/>
    <w:rsid w:val="000C71BF"/>
    <w:rsid w:val="000C71D5"/>
    <w:rsid w:val="000D0FE2"/>
    <w:rsid w:val="000D221D"/>
    <w:rsid w:val="000D2287"/>
    <w:rsid w:val="000D2547"/>
    <w:rsid w:val="000D35DF"/>
    <w:rsid w:val="000D5FF4"/>
    <w:rsid w:val="000D758E"/>
    <w:rsid w:val="000E05E3"/>
    <w:rsid w:val="000E0A3F"/>
    <w:rsid w:val="000E3CEC"/>
    <w:rsid w:val="000E42BE"/>
    <w:rsid w:val="000E446A"/>
    <w:rsid w:val="000E45EE"/>
    <w:rsid w:val="000E5CB5"/>
    <w:rsid w:val="000E6115"/>
    <w:rsid w:val="000E632C"/>
    <w:rsid w:val="000F0E96"/>
    <w:rsid w:val="000F1729"/>
    <w:rsid w:val="000F4121"/>
    <w:rsid w:val="000F4270"/>
    <w:rsid w:val="000F5C1D"/>
    <w:rsid w:val="000F5CE1"/>
    <w:rsid w:val="000F7B16"/>
    <w:rsid w:val="00100D3F"/>
    <w:rsid w:val="00101FFA"/>
    <w:rsid w:val="001026EC"/>
    <w:rsid w:val="001045A5"/>
    <w:rsid w:val="00104F86"/>
    <w:rsid w:val="001052E7"/>
    <w:rsid w:val="00106A1A"/>
    <w:rsid w:val="00110118"/>
    <w:rsid w:val="00111A46"/>
    <w:rsid w:val="00112029"/>
    <w:rsid w:val="00112398"/>
    <w:rsid w:val="00113D05"/>
    <w:rsid w:val="001140F2"/>
    <w:rsid w:val="001141B6"/>
    <w:rsid w:val="00114A88"/>
    <w:rsid w:val="00115091"/>
    <w:rsid w:val="001152F5"/>
    <w:rsid w:val="00115C4C"/>
    <w:rsid w:val="00120C27"/>
    <w:rsid w:val="00123305"/>
    <w:rsid w:val="001234CA"/>
    <w:rsid w:val="00123FC5"/>
    <w:rsid w:val="00124688"/>
    <w:rsid w:val="00124A1C"/>
    <w:rsid w:val="001253A6"/>
    <w:rsid w:val="001260FD"/>
    <w:rsid w:val="00126253"/>
    <w:rsid w:val="00126D68"/>
    <w:rsid w:val="0012753F"/>
    <w:rsid w:val="00130364"/>
    <w:rsid w:val="00132331"/>
    <w:rsid w:val="0013313E"/>
    <w:rsid w:val="001335BA"/>
    <w:rsid w:val="00136521"/>
    <w:rsid w:val="00140A43"/>
    <w:rsid w:val="00141AC1"/>
    <w:rsid w:val="00141F6B"/>
    <w:rsid w:val="0014412C"/>
    <w:rsid w:val="0014429A"/>
    <w:rsid w:val="001467D3"/>
    <w:rsid w:val="00152AEF"/>
    <w:rsid w:val="001536F5"/>
    <w:rsid w:val="001544F9"/>
    <w:rsid w:val="00155224"/>
    <w:rsid w:val="00155F6B"/>
    <w:rsid w:val="00156F2D"/>
    <w:rsid w:val="001574CB"/>
    <w:rsid w:val="001576FC"/>
    <w:rsid w:val="0016069E"/>
    <w:rsid w:val="00161F2E"/>
    <w:rsid w:val="00163139"/>
    <w:rsid w:val="001634A8"/>
    <w:rsid w:val="00165479"/>
    <w:rsid w:val="00166624"/>
    <w:rsid w:val="00167834"/>
    <w:rsid w:val="00167EF4"/>
    <w:rsid w:val="0017014A"/>
    <w:rsid w:val="00170EDC"/>
    <w:rsid w:val="00172367"/>
    <w:rsid w:val="00176CD8"/>
    <w:rsid w:val="00177B82"/>
    <w:rsid w:val="0018231E"/>
    <w:rsid w:val="001835CB"/>
    <w:rsid w:val="00183763"/>
    <w:rsid w:val="0018386C"/>
    <w:rsid w:val="00183FD3"/>
    <w:rsid w:val="00186700"/>
    <w:rsid w:val="001872D9"/>
    <w:rsid w:val="00192FAD"/>
    <w:rsid w:val="00194F2A"/>
    <w:rsid w:val="00196D46"/>
    <w:rsid w:val="001979E6"/>
    <w:rsid w:val="00197A5A"/>
    <w:rsid w:val="001A0407"/>
    <w:rsid w:val="001A08E4"/>
    <w:rsid w:val="001A173B"/>
    <w:rsid w:val="001A1D9A"/>
    <w:rsid w:val="001A3042"/>
    <w:rsid w:val="001A3D1A"/>
    <w:rsid w:val="001A4F87"/>
    <w:rsid w:val="001A5E24"/>
    <w:rsid w:val="001A615C"/>
    <w:rsid w:val="001B0EAF"/>
    <w:rsid w:val="001B259B"/>
    <w:rsid w:val="001B26D3"/>
    <w:rsid w:val="001B307B"/>
    <w:rsid w:val="001B44AF"/>
    <w:rsid w:val="001B6E70"/>
    <w:rsid w:val="001B6F0F"/>
    <w:rsid w:val="001B7260"/>
    <w:rsid w:val="001C1A6D"/>
    <w:rsid w:val="001C3E12"/>
    <w:rsid w:val="001C4892"/>
    <w:rsid w:val="001C4C74"/>
    <w:rsid w:val="001C5110"/>
    <w:rsid w:val="001D1767"/>
    <w:rsid w:val="001D24D0"/>
    <w:rsid w:val="001D2A9A"/>
    <w:rsid w:val="001D2CD5"/>
    <w:rsid w:val="001D30E4"/>
    <w:rsid w:val="001D412A"/>
    <w:rsid w:val="001D6916"/>
    <w:rsid w:val="001E0A01"/>
    <w:rsid w:val="001E2702"/>
    <w:rsid w:val="001E4E08"/>
    <w:rsid w:val="001E6D12"/>
    <w:rsid w:val="001E79B4"/>
    <w:rsid w:val="001F19DE"/>
    <w:rsid w:val="001F1B63"/>
    <w:rsid w:val="001F1D5F"/>
    <w:rsid w:val="001F2256"/>
    <w:rsid w:val="001F29D4"/>
    <w:rsid w:val="001F7739"/>
    <w:rsid w:val="002000F6"/>
    <w:rsid w:val="00200771"/>
    <w:rsid w:val="00201178"/>
    <w:rsid w:val="00202776"/>
    <w:rsid w:val="002031A0"/>
    <w:rsid w:val="002060DE"/>
    <w:rsid w:val="00206605"/>
    <w:rsid w:val="00212C94"/>
    <w:rsid w:val="00213DBF"/>
    <w:rsid w:val="0021444A"/>
    <w:rsid w:val="0021528B"/>
    <w:rsid w:val="00215BF7"/>
    <w:rsid w:val="00221430"/>
    <w:rsid w:val="0022194F"/>
    <w:rsid w:val="00222AB6"/>
    <w:rsid w:val="00223BD2"/>
    <w:rsid w:val="0022529A"/>
    <w:rsid w:val="0023089B"/>
    <w:rsid w:val="00230F15"/>
    <w:rsid w:val="00232B23"/>
    <w:rsid w:val="002340A7"/>
    <w:rsid w:val="0023608D"/>
    <w:rsid w:val="00236BEB"/>
    <w:rsid w:val="0023763C"/>
    <w:rsid w:val="002447AD"/>
    <w:rsid w:val="002454D8"/>
    <w:rsid w:val="00247E4B"/>
    <w:rsid w:val="00247E6E"/>
    <w:rsid w:val="002510F3"/>
    <w:rsid w:val="00253EE7"/>
    <w:rsid w:val="002575AB"/>
    <w:rsid w:val="0026094E"/>
    <w:rsid w:val="00261B00"/>
    <w:rsid w:val="00263503"/>
    <w:rsid w:val="00263F47"/>
    <w:rsid w:val="002702B0"/>
    <w:rsid w:val="00271C59"/>
    <w:rsid w:val="00271DFD"/>
    <w:rsid w:val="00274F5C"/>
    <w:rsid w:val="002809AD"/>
    <w:rsid w:val="00284ED3"/>
    <w:rsid w:val="0028604F"/>
    <w:rsid w:val="00286F63"/>
    <w:rsid w:val="00287801"/>
    <w:rsid w:val="00295851"/>
    <w:rsid w:val="00295D09"/>
    <w:rsid w:val="002969B6"/>
    <w:rsid w:val="002A04EE"/>
    <w:rsid w:val="002A127A"/>
    <w:rsid w:val="002A5F90"/>
    <w:rsid w:val="002B224F"/>
    <w:rsid w:val="002B2437"/>
    <w:rsid w:val="002B55A3"/>
    <w:rsid w:val="002B6475"/>
    <w:rsid w:val="002B6DA2"/>
    <w:rsid w:val="002B7AC0"/>
    <w:rsid w:val="002C054D"/>
    <w:rsid w:val="002C0E72"/>
    <w:rsid w:val="002C1350"/>
    <w:rsid w:val="002C1C07"/>
    <w:rsid w:val="002C669C"/>
    <w:rsid w:val="002C763F"/>
    <w:rsid w:val="002C76C3"/>
    <w:rsid w:val="002D05DA"/>
    <w:rsid w:val="002D172A"/>
    <w:rsid w:val="002D34D6"/>
    <w:rsid w:val="002D38C2"/>
    <w:rsid w:val="002D54A6"/>
    <w:rsid w:val="002D5B15"/>
    <w:rsid w:val="002D5D7E"/>
    <w:rsid w:val="002D68C9"/>
    <w:rsid w:val="002D70CA"/>
    <w:rsid w:val="002D7985"/>
    <w:rsid w:val="002D7E49"/>
    <w:rsid w:val="002E349C"/>
    <w:rsid w:val="002E3D48"/>
    <w:rsid w:val="002E4F5A"/>
    <w:rsid w:val="002E7516"/>
    <w:rsid w:val="002E75BB"/>
    <w:rsid w:val="002F1E34"/>
    <w:rsid w:val="002F256D"/>
    <w:rsid w:val="002F52DD"/>
    <w:rsid w:val="002F6A1A"/>
    <w:rsid w:val="002F7678"/>
    <w:rsid w:val="0030155F"/>
    <w:rsid w:val="00303D35"/>
    <w:rsid w:val="00306658"/>
    <w:rsid w:val="0031145A"/>
    <w:rsid w:val="0031195D"/>
    <w:rsid w:val="0031359D"/>
    <w:rsid w:val="00321928"/>
    <w:rsid w:val="00325E30"/>
    <w:rsid w:val="003269E5"/>
    <w:rsid w:val="00326ADF"/>
    <w:rsid w:val="003304E4"/>
    <w:rsid w:val="00330949"/>
    <w:rsid w:val="00333DAD"/>
    <w:rsid w:val="00336C43"/>
    <w:rsid w:val="00337E22"/>
    <w:rsid w:val="003405F3"/>
    <w:rsid w:val="00345BBA"/>
    <w:rsid w:val="0034785C"/>
    <w:rsid w:val="00350F06"/>
    <w:rsid w:val="00353CD9"/>
    <w:rsid w:val="0035432C"/>
    <w:rsid w:val="00354848"/>
    <w:rsid w:val="003577A3"/>
    <w:rsid w:val="00360C4C"/>
    <w:rsid w:val="00361FB3"/>
    <w:rsid w:val="00362E5A"/>
    <w:rsid w:val="003637DE"/>
    <w:rsid w:val="00363A40"/>
    <w:rsid w:val="00366829"/>
    <w:rsid w:val="003670AA"/>
    <w:rsid w:val="0036720A"/>
    <w:rsid w:val="003701A4"/>
    <w:rsid w:val="00370AF1"/>
    <w:rsid w:val="00370BA8"/>
    <w:rsid w:val="00370E5C"/>
    <w:rsid w:val="00371270"/>
    <w:rsid w:val="003725A1"/>
    <w:rsid w:val="00372981"/>
    <w:rsid w:val="00372B68"/>
    <w:rsid w:val="00372C82"/>
    <w:rsid w:val="00372D64"/>
    <w:rsid w:val="00375FDC"/>
    <w:rsid w:val="00376B6F"/>
    <w:rsid w:val="0038044F"/>
    <w:rsid w:val="00380BED"/>
    <w:rsid w:val="0038428C"/>
    <w:rsid w:val="0038476B"/>
    <w:rsid w:val="00384814"/>
    <w:rsid w:val="003866FE"/>
    <w:rsid w:val="00387186"/>
    <w:rsid w:val="003905D2"/>
    <w:rsid w:val="003938EB"/>
    <w:rsid w:val="00393EA8"/>
    <w:rsid w:val="003943D0"/>
    <w:rsid w:val="0039598C"/>
    <w:rsid w:val="00395EF5"/>
    <w:rsid w:val="003A06D5"/>
    <w:rsid w:val="003A269D"/>
    <w:rsid w:val="003A3F11"/>
    <w:rsid w:val="003A5321"/>
    <w:rsid w:val="003A5595"/>
    <w:rsid w:val="003A56FC"/>
    <w:rsid w:val="003A6DC2"/>
    <w:rsid w:val="003A6DEA"/>
    <w:rsid w:val="003B09BC"/>
    <w:rsid w:val="003B2E67"/>
    <w:rsid w:val="003B544E"/>
    <w:rsid w:val="003B59B6"/>
    <w:rsid w:val="003B5A23"/>
    <w:rsid w:val="003B731E"/>
    <w:rsid w:val="003C07E2"/>
    <w:rsid w:val="003C171A"/>
    <w:rsid w:val="003C36FD"/>
    <w:rsid w:val="003C3736"/>
    <w:rsid w:val="003C61AD"/>
    <w:rsid w:val="003C7100"/>
    <w:rsid w:val="003C74F0"/>
    <w:rsid w:val="003D1E28"/>
    <w:rsid w:val="003D2A23"/>
    <w:rsid w:val="003D6F2F"/>
    <w:rsid w:val="003D7493"/>
    <w:rsid w:val="003E0FF9"/>
    <w:rsid w:val="003E217C"/>
    <w:rsid w:val="003E27B4"/>
    <w:rsid w:val="003E2A14"/>
    <w:rsid w:val="003E358D"/>
    <w:rsid w:val="003E5783"/>
    <w:rsid w:val="003E7740"/>
    <w:rsid w:val="003F0472"/>
    <w:rsid w:val="003F2A97"/>
    <w:rsid w:val="003F2F84"/>
    <w:rsid w:val="003F5147"/>
    <w:rsid w:val="003F648F"/>
    <w:rsid w:val="003F76DE"/>
    <w:rsid w:val="004023ED"/>
    <w:rsid w:val="00403FC6"/>
    <w:rsid w:val="0040676B"/>
    <w:rsid w:val="00411C1B"/>
    <w:rsid w:val="00411ECE"/>
    <w:rsid w:val="00414D25"/>
    <w:rsid w:val="00415BDD"/>
    <w:rsid w:val="00416FBB"/>
    <w:rsid w:val="00417A43"/>
    <w:rsid w:val="00423AC8"/>
    <w:rsid w:val="004256FA"/>
    <w:rsid w:val="00426DE7"/>
    <w:rsid w:val="0042793C"/>
    <w:rsid w:val="0043006B"/>
    <w:rsid w:val="00431108"/>
    <w:rsid w:val="004318B5"/>
    <w:rsid w:val="00434684"/>
    <w:rsid w:val="0043612B"/>
    <w:rsid w:val="00436F65"/>
    <w:rsid w:val="00437808"/>
    <w:rsid w:val="00442870"/>
    <w:rsid w:val="00442A50"/>
    <w:rsid w:val="0044352D"/>
    <w:rsid w:val="0044381E"/>
    <w:rsid w:val="00443B08"/>
    <w:rsid w:val="004441D4"/>
    <w:rsid w:val="00444C02"/>
    <w:rsid w:val="0044534C"/>
    <w:rsid w:val="004467ED"/>
    <w:rsid w:val="0045130A"/>
    <w:rsid w:val="00451731"/>
    <w:rsid w:val="00451C82"/>
    <w:rsid w:val="00452861"/>
    <w:rsid w:val="0045472C"/>
    <w:rsid w:val="004549C7"/>
    <w:rsid w:val="004570A2"/>
    <w:rsid w:val="00461C49"/>
    <w:rsid w:val="004632EF"/>
    <w:rsid w:val="00463D45"/>
    <w:rsid w:val="00463E1D"/>
    <w:rsid w:val="00465D86"/>
    <w:rsid w:val="00465DB2"/>
    <w:rsid w:val="004665F6"/>
    <w:rsid w:val="00472090"/>
    <w:rsid w:val="004733DB"/>
    <w:rsid w:val="00473706"/>
    <w:rsid w:val="00473F25"/>
    <w:rsid w:val="00475270"/>
    <w:rsid w:val="00475A02"/>
    <w:rsid w:val="00477D6D"/>
    <w:rsid w:val="00481DA6"/>
    <w:rsid w:val="00482850"/>
    <w:rsid w:val="00482BF8"/>
    <w:rsid w:val="00482DE7"/>
    <w:rsid w:val="00483FB9"/>
    <w:rsid w:val="0048798A"/>
    <w:rsid w:val="00487DF1"/>
    <w:rsid w:val="004910B5"/>
    <w:rsid w:val="0049283C"/>
    <w:rsid w:val="00496EED"/>
    <w:rsid w:val="00497696"/>
    <w:rsid w:val="004A083B"/>
    <w:rsid w:val="004A08DB"/>
    <w:rsid w:val="004A15C9"/>
    <w:rsid w:val="004A33F3"/>
    <w:rsid w:val="004A4421"/>
    <w:rsid w:val="004A51F3"/>
    <w:rsid w:val="004A5437"/>
    <w:rsid w:val="004A5439"/>
    <w:rsid w:val="004A5CAC"/>
    <w:rsid w:val="004A7014"/>
    <w:rsid w:val="004B5082"/>
    <w:rsid w:val="004B5893"/>
    <w:rsid w:val="004B5907"/>
    <w:rsid w:val="004B61BF"/>
    <w:rsid w:val="004C0C6B"/>
    <w:rsid w:val="004C0EDC"/>
    <w:rsid w:val="004C143F"/>
    <w:rsid w:val="004C5005"/>
    <w:rsid w:val="004C5572"/>
    <w:rsid w:val="004C6283"/>
    <w:rsid w:val="004C6905"/>
    <w:rsid w:val="004C7717"/>
    <w:rsid w:val="004D11CB"/>
    <w:rsid w:val="004D1627"/>
    <w:rsid w:val="004D2AA0"/>
    <w:rsid w:val="004D4833"/>
    <w:rsid w:val="004D51D9"/>
    <w:rsid w:val="004D5756"/>
    <w:rsid w:val="004D70D9"/>
    <w:rsid w:val="004E0A41"/>
    <w:rsid w:val="004E0B23"/>
    <w:rsid w:val="004E176E"/>
    <w:rsid w:val="004E1848"/>
    <w:rsid w:val="004E2A34"/>
    <w:rsid w:val="004E3F6F"/>
    <w:rsid w:val="004E45F0"/>
    <w:rsid w:val="004E48F7"/>
    <w:rsid w:val="004E68D5"/>
    <w:rsid w:val="004E6B22"/>
    <w:rsid w:val="004E72ED"/>
    <w:rsid w:val="004F0F3D"/>
    <w:rsid w:val="004F1FAE"/>
    <w:rsid w:val="004F4EDD"/>
    <w:rsid w:val="004F564D"/>
    <w:rsid w:val="005002C3"/>
    <w:rsid w:val="00500A95"/>
    <w:rsid w:val="00502337"/>
    <w:rsid w:val="00502C0F"/>
    <w:rsid w:val="005042CF"/>
    <w:rsid w:val="0050546E"/>
    <w:rsid w:val="00506B61"/>
    <w:rsid w:val="00513399"/>
    <w:rsid w:val="00514770"/>
    <w:rsid w:val="00514FC8"/>
    <w:rsid w:val="00516FFB"/>
    <w:rsid w:val="00517911"/>
    <w:rsid w:val="005201B6"/>
    <w:rsid w:val="00520645"/>
    <w:rsid w:val="00522E6A"/>
    <w:rsid w:val="00523793"/>
    <w:rsid w:val="005246ED"/>
    <w:rsid w:val="00525790"/>
    <w:rsid w:val="00525A1B"/>
    <w:rsid w:val="005260D8"/>
    <w:rsid w:val="005262D6"/>
    <w:rsid w:val="00532015"/>
    <w:rsid w:val="00532E3D"/>
    <w:rsid w:val="00535045"/>
    <w:rsid w:val="00535065"/>
    <w:rsid w:val="00535E5D"/>
    <w:rsid w:val="0053675A"/>
    <w:rsid w:val="0054173F"/>
    <w:rsid w:val="00550416"/>
    <w:rsid w:val="00550890"/>
    <w:rsid w:val="00550F8C"/>
    <w:rsid w:val="00552417"/>
    <w:rsid w:val="00553F79"/>
    <w:rsid w:val="00554171"/>
    <w:rsid w:val="00555FB3"/>
    <w:rsid w:val="0055620A"/>
    <w:rsid w:val="00557DA4"/>
    <w:rsid w:val="00561278"/>
    <w:rsid w:val="00562FD0"/>
    <w:rsid w:val="005652A4"/>
    <w:rsid w:val="0057250E"/>
    <w:rsid w:val="005741AF"/>
    <w:rsid w:val="005759C1"/>
    <w:rsid w:val="005760FA"/>
    <w:rsid w:val="00576487"/>
    <w:rsid w:val="005765A5"/>
    <w:rsid w:val="00576EF9"/>
    <w:rsid w:val="00577378"/>
    <w:rsid w:val="00577972"/>
    <w:rsid w:val="00581E58"/>
    <w:rsid w:val="00583852"/>
    <w:rsid w:val="00583DF2"/>
    <w:rsid w:val="00584EA5"/>
    <w:rsid w:val="00585547"/>
    <w:rsid w:val="00585DC2"/>
    <w:rsid w:val="005867BD"/>
    <w:rsid w:val="005879FC"/>
    <w:rsid w:val="00591D45"/>
    <w:rsid w:val="00596BC7"/>
    <w:rsid w:val="00597791"/>
    <w:rsid w:val="005A285D"/>
    <w:rsid w:val="005A2C9E"/>
    <w:rsid w:val="005A301F"/>
    <w:rsid w:val="005A3389"/>
    <w:rsid w:val="005A4E9E"/>
    <w:rsid w:val="005A7220"/>
    <w:rsid w:val="005A7B00"/>
    <w:rsid w:val="005B0E43"/>
    <w:rsid w:val="005B3176"/>
    <w:rsid w:val="005B4086"/>
    <w:rsid w:val="005B4780"/>
    <w:rsid w:val="005B4DE5"/>
    <w:rsid w:val="005B7900"/>
    <w:rsid w:val="005C0A50"/>
    <w:rsid w:val="005C187B"/>
    <w:rsid w:val="005C1FC9"/>
    <w:rsid w:val="005C4876"/>
    <w:rsid w:val="005C7496"/>
    <w:rsid w:val="005C7750"/>
    <w:rsid w:val="005D0127"/>
    <w:rsid w:val="005D084C"/>
    <w:rsid w:val="005D22C7"/>
    <w:rsid w:val="005D28E2"/>
    <w:rsid w:val="005D31B4"/>
    <w:rsid w:val="005D3562"/>
    <w:rsid w:val="005D3E72"/>
    <w:rsid w:val="005D4785"/>
    <w:rsid w:val="005D4876"/>
    <w:rsid w:val="005D5427"/>
    <w:rsid w:val="005E0E84"/>
    <w:rsid w:val="005E1B99"/>
    <w:rsid w:val="005E29FC"/>
    <w:rsid w:val="005E2C68"/>
    <w:rsid w:val="005E42E8"/>
    <w:rsid w:val="005E5680"/>
    <w:rsid w:val="005E7A4C"/>
    <w:rsid w:val="005F0009"/>
    <w:rsid w:val="005F059E"/>
    <w:rsid w:val="005F31E6"/>
    <w:rsid w:val="005F32A6"/>
    <w:rsid w:val="005F4136"/>
    <w:rsid w:val="005F5484"/>
    <w:rsid w:val="005F6635"/>
    <w:rsid w:val="005F6776"/>
    <w:rsid w:val="005F6876"/>
    <w:rsid w:val="005F69BE"/>
    <w:rsid w:val="005F6B09"/>
    <w:rsid w:val="00600BFE"/>
    <w:rsid w:val="006018EC"/>
    <w:rsid w:val="00605846"/>
    <w:rsid w:val="0061116B"/>
    <w:rsid w:val="006122D8"/>
    <w:rsid w:val="006129AD"/>
    <w:rsid w:val="006131C1"/>
    <w:rsid w:val="00613E10"/>
    <w:rsid w:val="00614AEF"/>
    <w:rsid w:val="006163C1"/>
    <w:rsid w:val="0061725A"/>
    <w:rsid w:val="0061760B"/>
    <w:rsid w:val="00621790"/>
    <w:rsid w:val="00621CCA"/>
    <w:rsid w:val="0062203C"/>
    <w:rsid w:val="0062340C"/>
    <w:rsid w:val="006265CE"/>
    <w:rsid w:val="00626B87"/>
    <w:rsid w:val="0063053D"/>
    <w:rsid w:val="00630777"/>
    <w:rsid w:val="00631C43"/>
    <w:rsid w:val="0063597D"/>
    <w:rsid w:val="00637395"/>
    <w:rsid w:val="00640FDC"/>
    <w:rsid w:val="00642440"/>
    <w:rsid w:val="00644471"/>
    <w:rsid w:val="006444D3"/>
    <w:rsid w:val="00644AF8"/>
    <w:rsid w:val="00645EA9"/>
    <w:rsid w:val="00645F4C"/>
    <w:rsid w:val="00645F51"/>
    <w:rsid w:val="006463BD"/>
    <w:rsid w:val="00647273"/>
    <w:rsid w:val="006531B4"/>
    <w:rsid w:val="00653CE1"/>
    <w:rsid w:val="0065466C"/>
    <w:rsid w:val="00656125"/>
    <w:rsid w:val="006608B7"/>
    <w:rsid w:val="00660C2C"/>
    <w:rsid w:val="006613DE"/>
    <w:rsid w:val="00662610"/>
    <w:rsid w:val="006630F9"/>
    <w:rsid w:val="00664438"/>
    <w:rsid w:val="006652F8"/>
    <w:rsid w:val="00665B66"/>
    <w:rsid w:val="00670C0F"/>
    <w:rsid w:val="00670CCE"/>
    <w:rsid w:val="006716DD"/>
    <w:rsid w:val="00671D59"/>
    <w:rsid w:val="00674073"/>
    <w:rsid w:val="00674C4B"/>
    <w:rsid w:val="006750D4"/>
    <w:rsid w:val="0067623B"/>
    <w:rsid w:val="00676A8D"/>
    <w:rsid w:val="00676F77"/>
    <w:rsid w:val="00677788"/>
    <w:rsid w:val="00681D6B"/>
    <w:rsid w:val="006851CF"/>
    <w:rsid w:val="00685C31"/>
    <w:rsid w:val="006873AE"/>
    <w:rsid w:val="00687AE3"/>
    <w:rsid w:val="00694294"/>
    <w:rsid w:val="006946A2"/>
    <w:rsid w:val="0069607E"/>
    <w:rsid w:val="0069610A"/>
    <w:rsid w:val="00696E89"/>
    <w:rsid w:val="006A119A"/>
    <w:rsid w:val="006A2D0B"/>
    <w:rsid w:val="006A4257"/>
    <w:rsid w:val="006A4548"/>
    <w:rsid w:val="006A4A27"/>
    <w:rsid w:val="006A7880"/>
    <w:rsid w:val="006A7A4E"/>
    <w:rsid w:val="006B0196"/>
    <w:rsid w:val="006B0814"/>
    <w:rsid w:val="006B2603"/>
    <w:rsid w:val="006B590F"/>
    <w:rsid w:val="006B5959"/>
    <w:rsid w:val="006B6031"/>
    <w:rsid w:val="006B69CD"/>
    <w:rsid w:val="006B6CB8"/>
    <w:rsid w:val="006B7663"/>
    <w:rsid w:val="006C0F6C"/>
    <w:rsid w:val="006C0FBC"/>
    <w:rsid w:val="006C410B"/>
    <w:rsid w:val="006C5CB2"/>
    <w:rsid w:val="006C64F7"/>
    <w:rsid w:val="006C775B"/>
    <w:rsid w:val="006D0B2B"/>
    <w:rsid w:val="006D1284"/>
    <w:rsid w:val="006D2579"/>
    <w:rsid w:val="006D257C"/>
    <w:rsid w:val="006D2BEE"/>
    <w:rsid w:val="006D6D66"/>
    <w:rsid w:val="006E10F7"/>
    <w:rsid w:val="006E3C25"/>
    <w:rsid w:val="006E3C39"/>
    <w:rsid w:val="006E52B8"/>
    <w:rsid w:val="006E7DEE"/>
    <w:rsid w:val="006F1F32"/>
    <w:rsid w:val="006F2B29"/>
    <w:rsid w:val="006F34F9"/>
    <w:rsid w:val="006F51EF"/>
    <w:rsid w:val="006F693D"/>
    <w:rsid w:val="00701260"/>
    <w:rsid w:val="00703B2F"/>
    <w:rsid w:val="007048B6"/>
    <w:rsid w:val="00704F5F"/>
    <w:rsid w:val="00705E2D"/>
    <w:rsid w:val="00706335"/>
    <w:rsid w:val="00706ECB"/>
    <w:rsid w:val="00706EE5"/>
    <w:rsid w:val="007071DB"/>
    <w:rsid w:val="0070768F"/>
    <w:rsid w:val="00710895"/>
    <w:rsid w:val="00711DFB"/>
    <w:rsid w:val="00712B1A"/>
    <w:rsid w:val="007146C0"/>
    <w:rsid w:val="007160EA"/>
    <w:rsid w:val="007169C2"/>
    <w:rsid w:val="007176B6"/>
    <w:rsid w:val="00717746"/>
    <w:rsid w:val="00717D08"/>
    <w:rsid w:val="00722637"/>
    <w:rsid w:val="007242AE"/>
    <w:rsid w:val="00724445"/>
    <w:rsid w:val="00724736"/>
    <w:rsid w:val="00724F3A"/>
    <w:rsid w:val="007250A6"/>
    <w:rsid w:val="0072644A"/>
    <w:rsid w:val="00730536"/>
    <w:rsid w:val="007306A0"/>
    <w:rsid w:val="007309B5"/>
    <w:rsid w:val="00731429"/>
    <w:rsid w:val="007329F0"/>
    <w:rsid w:val="007334C9"/>
    <w:rsid w:val="00734043"/>
    <w:rsid w:val="0073462F"/>
    <w:rsid w:val="00734890"/>
    <w:rsid w:val="00736842"/>
    <w:rsid w:val="007376BB"/>
    <w:rsid w:val="00741612"/>
    <w:rsid w:val="00741D37"/>
    <w:rsid w:val="007420A8"/>
    <w:rsid w:val="007437AF"/>
    <w:rsid w:val="00743FEA"/>
    <w:rsid w:val="0074420D"/>
    <w:rsid w:val="007446C6"/>
    <w:rsid w:val="007466DC"/>
    <w:rsid w:val="00746C20"/>
    <w:rsid w:val="00747CC0"/>
    <w:rsid w:val="00750E0C"/>
    <w:rsid w:val="007519EA"/>
    <w:rsid w:val="00751F43"/>
    <w:rsid w:val="007529AD"/>
    <w:rsid w:val="00753120"/>
    <w:rsid w:val="00753F14"/>
    <w:rsid w:val="00754FC6"/>
    <w:rsid w:val="0075622F"/>
    <w:rsid w:val="00756295"/>
    <w:rsid w:val="00757EFD"/>
    <w:rsid w:val="00763420"/>
    <w:rsid w:val="00764585"/>
    <w:rsid w:val="00765C5B"/>
    <w:rsid w:val="00766BE9"/>
    <w:rsid w:val="00766C24"/>
    <w:rsid w:val="0076731A"/>
    <w:rsid w:val="007729FA"/>
    <w:rsid w:val="007752CD"/>
    <w:rsid w:val="00775943"/>
    <w:rsid w:val="00775AB7"/>
    <w:rsid w:val="00776161"/>
    <w:rsid w:val="00777A50"/>
    <w:rsid w:val="00782301"/>
    <w:rsid w:val="00782926"/>
    <w:rsid w:val="007860A7"/>
    <w:rsid w:val="007863D1"/>
    <w:rsid w:val="00787C5C"/>
    <w:rsid w:val="00790AE4"/>
    <w:rsid w:val="00791329"/>
    <w:rsid w:val="007923DA"/>
    <w:rsid w:val="00793B42"/>
    <w:rsid w:val="00793BFC"/>
    <w:rsid w:val="0079524B"/>
    <w:rsid w:val="00795C17"/>
    <w:rsid w:val="00795FA1"/>
    <w:rsid w:val="00797E7D"/>
    <w:rsid w:val="007A1A90"/>
    <w:rsid w:val="007A2EC2"/>
    <w:rsid w:val="007A4972"/>
    <w:rsid w:val="007A4E59"/>
    <w:rsid w:val="007A4F9D"/>
    <w:rsid w:val="007A72ED"/>
    <w:rsid w:val="007A7EF2"/>
    <w:rsid w:val="007B1077"/>
    <w:rsid w:val="007B3B9C"/>
    <w:rsid w:val="007B3E0E"/>
    <w:rsid w:val="007B47AE"/>
    <w:rsid w:val="007B62E6"/>
    <w:rsid w:val="007B7039"/>
    <w:rsid w:val="007C4A44"/>
    <w:rsid w:val="007D0456"/>
    <w:rsid w:val="007D272D"/>
    <w:rsid w:val="007D6F24"/>
    <w:rsid w:val="007D7FD8"/>
    <w:rsid w:val="007E06B7"/>
    <w:rsid w:val="007E1F5E"/>
    <w:rsid w:val="007E21E2"/>
    <w:rsid w:val="007E3399"/>
    <w:rsid w:val="007E4068"/>
    <w:rsid w:val="007E4945"/>
    <w:rsid w:val="007F090A"/>
    <w:rsid w:val="007F1099"/>
    <w:rsid w:val="007F2E24"/>
    <w:rsid w:val="007F4AF6"/>
    <w:rsid w:val="00800998"/>
    <w:rsid w:val="008032D8"/>
    <w:rsid w:val="00805DFD"/>
    <w:rsid w:val="0080740E"/>
    <w:rsid w:val="00811754"/>
    <w:rsid w:val="00811FD8"/>
    <w:rsid w:val="008121D0"/>
    <w:rsid w:val="0081760D"/>
    <w:rsid w:val="008206FB"/>
    <w:rsid w:val="00822D2C"/>
    <w:rsid w:val="008236D7"/>
    <w:rsid w:val="00824602"/>
    <w:rsid w:val="00824A52"/>
    <w:rsid w:val="00825D41"/>
    <w:rsid w:val="0082672A"/>
    <w:rsid w:val="00827B13"/>
    <w:rsid w:val="0083095D"/>
    <w:rsid w:val="008326EA"/>
    <w:rsid w:val="008348E1"/>
    <w:rsid w:val="00835AC3"/>
    <w:rsid w:val="00842512"/>
    <w:rsid w:val="008427EE"/>
    <w:rsid w:val="00843AEC"/>
    <w:rsid w:val="00844F67"/>
    <w:rsid w:val="00844F9D"/>
    <w:rsid w:val="00846030"/>
    <w:rsid w:val="008476F9"/>
    <w:rsid w:val="00850866"/>
    <w:rsid w:val="00852C87"/>
    <w:rsid w:val="008545CD"/>
    <w:rsid w:val="0085490F"/>
    <w:rsid w:val="00860E29"/>
    <w:rsid w:val="00860F14"/>
    <w:rsid w:val="00860FC9"/>
    <w:rsid w:val="00861015"/>
    <w:rsid w:val="008618F0"/>
    <w:rsid w:val="00861C7A"/>
    <w:rsid w:val="0086203C"/>
    <w:rsid w:val="008620A7"/>
    <w:rsid w:val="0086448F"/>
    <w:rsid w:val="00864829"/>
    <w:rsid w:val="0086494F"/>
    <w:rsid w:val="00865C16"/>
    <w:rsid w:val="00865CEE"/>
    <w:rsid w:val="0086600C"/>
    <w:rsid w:val="00866929"/>
    <w:rsid w:val="00870DBA"/>
    <w:rsid w:val="00871DBC"/>
    <w:rsid w:val="0087404E"/>
    <w:rsid w:val="008765BB"/>
    <w:rsid w:val="0087708B"/>
    <w:rsid w:val="00877553"/>
    <w:rsid w:val="0088057A"/>
    <w:rsid w:val="0088495B"/>
    <w:rsid w:val="00884D63"/>
    <w:rsid w:val="00890564"/>
    <w:rsid w:val="00891CBD"/>
    <w:rsid w:val="00891F80"/>
    <w:rsid w:val="00892A5B"/>
    <w:rsid w:val="008930A8"/>
    <w:rsid w:val="00895C89"/>
    <w:rsid w:val="00896D7C"/>
    <w:rsid w:val="00897EED"/>
    <w:rsid w:val="008A0FD9"/>
    <w:rsid w:val="008A1CD2"/>
    <w:rsid w:val="008A3637"/>
    <w:rsid w:val="008A42AB"/>
    <w:rsid w:val="008A4496"/>
    <w:rsid w:val="008A4DF4"/>
    <w:rsid w:val="008A579F"/>
    <w:rsid w:val="008A76D5"/>
    <w:rsid w:val="008A7948"/>
    <w:rsid w:val="008B08F4"/>
    <w:rsid w:val="008B0DE8"/>
    <w:rsid w:val="008B41DD"/>
    <w:rsid w:val="008B505F"/>
    <w:rsid w:val="008B57DD"/>
    <w:rsid w:val="008B5D06"/>
    <w:rsid w:val="008C05D0"/>
    <w:rsid w:val="008C0839"/>
    <w:rsid w:val="008C0FC1"/>
    <w:rsid w:val="008C2821"/>
    <w:rsid w:val="008C34A5"/>
    <w:rsid w:val="008C77C7"/>
    <w:rsid w:val="008D195B"/>
    <w:rsid w:val="008D288B"/>
    <w:rsid w:val="008D3330"/>
    <w:rsid w:val="008D3430"/>
    <w:rsid w:val="008D3D4A"/>
    <w:rsid w:val="008D672E"/>
    <w:rsid w:val="008D6AD6"/>
    <w:rsid w:val="008D6F55"/>
    <w:rsid w:val="008E185E"/>
    <w:rsid w:val="008E443F"/>
    <w:rsid w:val="008E4C67"/>
    <w:rsid w:val="008E60C5"/>
    <w:rsid w:val="008E6C70"/>
    <w:rsid w:val="008E6CE7"/>
    <w:rsid w:val="008E7F7E"/>
    <w:rsid w:val="008F478E"/>
    <w:rsid w:val="008F5867"/>
    <w:rsid w:val="008F6635"/>
    <w:rsid w:val="008F675A"/>
    <w:rsid w:val="008F7CCA"/>
    <w:rsid w:val="009009E9"/>
    <w:rsid w:val="00900CCF"/>
    <w:rsid w:val="009013BC"/>
    <w:rsid w:val="009062FE"/>
    <w:rsid w:val="00910EFA"/>
    <w:rsid w:val="00911966"/>
    <w:rsid w:val="00912FC2"/>
    <w:rsid w:val="0091381A"/>
    <w:rsid w:val="00913E47"/>
    <w:rsid w:val="009149E3"/>
    <w:rsid w:val="00915AFC"/>
    <w:rsid w:val="00917C9A"/>
    <w:rsid w:val="0092130A"/>
    <w:rsid w:val="00923904"/>
    <w:rsid w:val="00924689"/>
    <w:rsid w:val="00924918"/>
    <w:rsid w:val="00925312"/>
    <w:rsid w:val="0092682C"/>
    <w:rsid w:val="00927460"/>
    <w:rsid w:val="0093054B"/>
    <w:rsid w:val="00933EC6"/>
    <w:rsid w:val="00934E51"/>
    <w:rsid w:val="00936ACF"/>
    <w:rsid w:val="00936BFC"/>
    <w:rsid w:val="00937461"/>
    <w:rsid w:val="00940798"/>
    <w:rsid w:val="00943156"/>
    <w:rsid w:val="00944716"/>
    <w:rsid w:val="0094554A"/>
    <w:rsid w:val="00946029"/>
    <w:rsid w:val="00950972"/>
    <w:rsid w:val="00950B27"/>
    <w:rsid w:val="00951B08"/>
    <w:rsid w:val="00951BD5"/>
    <w:rsid w:val="0095256B"/>
    <w:rsid w:val="00952E5B"/>
    <w:rsid w:val="009542EE"/>
    <w:rsid w:val="00954F1C"/>
    <w:rsid w:val="00954F3A"/>
    <w:rsid w:val="00957AE5"/>
    <w:rsid w:val="00960F9D"/>
    <w:rsid w:val="009613D3"/>
    <w:rsid w:val="00961955"/>
    <w:rsid w:val="00961EE1"/>
    <w:rsid w:val="009620EA"/>
    <w:rsid w:val="00962579"/>
    <w:rsid w:val="00962709"/>
    <w:rsid w:val="00962851"/>
    <w:rsid w:val="0096367F"/>
    <w:rsid w:val="00965A34"/>
    <w:rsid w:val="00965A93"/>
    <w:rsid w:val="009665FA"/>
    <w:rsid w:val="009676B3"/>
    <w:rsid w:val="0097086F"/>
    <w:rsid w:val="009716DA"/>
    <w:rsid w:val="009729C8"/>
    <w:rsid w:val="009743EF"/>
    <w:rsid w:val="00974B1D"/>
    <w:rsid w:val="00974B28"/>
    <w:rsid w:val="00974C30"/>
    <w:rsid w:val="00977CFD"/>
    <w:rsid w:val="00980FAE"/>
    <w:rsid w:val="00982961"/>
    <w:rsid w:val="0098468B"/>
    <w:rsid w:val="00984A78"/>
    <w:rsid w:val="00985E00"/>
    <w:rsid w:val="0099396A"/>
    <w:rsid w:val="0099494B"/>
    <w:rsid w:val="00995281"/>
    <w:rsid w:val="0099546E"/>
    <w:rsid w:val="00995F52"/>
    <w:rsid w:val="009A059E"/>
    <w:rsid w:val="009A16D3"/>
    <w:rsid w:val="009A1BDD"/>
    <w:rsid w:val="009A2899"/>
    <w:rsid w:val="009A66CA"/>
    <w:rsid w:val="009B09A0"/>
    <w:rsid w:val="009B0A53"/>
    <w:rsid w:val="009B1457"/>
    <w:rsid w:val="009B231D"/>
    <w:rsid w:val="009B2473"/>
    <w:rsid w:val="009B317B"/>
    <w:rsid w:val="009B3406"/>
    <w:rsid w:val="009B3949"/>
    <w:rsid w:val="009B4EEE"/>
    <w:rsid w:val="009B53C3"/>
    <w:rsid w:val="009B5B44"/>
    <w:rsid w:val="009B751F"/>
    <w:rsid w:val="009C3E9B"/>
    <w:rsid w:val="009C5076"/>
    <w:rsid w:val="009D0865"/>
    <w:rsid w:val="009D20B5"/>
    <w:rsid w:val="009D2D71"/>
    <w:rsid w:val="009D5CE5"/>
    <w:rsid w:val="009D740F"/>
    <w:rsid w:val="009E0875"/>
    <w:rsid w:val="009E1B17"/>
    <w:rsid w:val="009E1C73"/>
    <w:rsid w:val="009E3315"/>
    <w:rsid w:val="009E3A25"/>
    <w:rsid w:val="009E3B82"/>
    <w:rsid w:val="009E65C1"/>
    <w:rsid w:val="009E7D4C"/>
    <w:rsid w:val="009F093D"/>
    <w:rsid w:val="009F1770"/>
    <w:rsid w:val="009F1F58"/>
    <w:rsid w:val="009F627E"/>
    <w:rsid w:val="009F6783"/>
    <w:rsid w:val="00A031BB"/>
    <w:rsid w:val="00A07724"/>
    <w:rsid w:val="00A10EE9"/>
    <w:rsid w:val="00A11BA9"/>
    <w:rsid w:val="00A12615"/>
    <w:rsid w:val="00A203A8"/>
    <w:rsid w:val="00A231AC"/>
    <w:rsid w:val="00A2531F"/>
    <w:rsid w:val="00A27EAF"/>
    <w:rsid w:val="00A30372"/>
    <w:rsid w:val="00A325C8"/>
    <w:rsid w:val="00A34FDF"/>
    <w:rsid w:val="00A37411"/>
    <w:rsid w:val="00A3777D"/>
    <w:rsid w:val="00A37926"/>
    <w:rsid w:val="00A44326"/>
    <w:rsid w:val="00A46142"/>
    <w:rsid w:val="00A46E45"/>
    <w:rsid w:val="00A477EC"/>
    <w:rsid w:val="00A478FF"/>
    <w:rsid w:val="00A50AF3"/>
    <w:rsid w:val="00A516F2"/>
    <w:rsid w:val="00A52FA1"/>
    <w:rsid w:val="00A561A5"/>
    <w:rsid w:val="00A57A48"/>
    <w:rsid w:val="00A65579"/>
    <w:rsid w:val="00A711DA"/>
    <w:rsid w:val="00A71877"/>
    <w:rsid w:val="00A73B1F"/>
    <w:rsid w:val="00A73E5F"/>
    <w:rsid w:val="00A7562F"/>
    <w:rsid w:val="00A75B1A"/>
    <w:rsid w:val="00A76F00"/>
    <w:rsid w:val="00A77E6E"/>
    <w:rsid w:val="00A81D7C"/>
    <w:rsid w:val="00A84A5F"/>
    <w:rsid w:val="00A859A6"/>
    <w:rsid w:val="00A86342"/>
    <w:rsid w:val="00A867F4"/>
    <w:rsid w:val="00A90414"/>
    <w:rsid w:val="00A90732"/>
    <w:rsid w:val="00A9074A"/>
    <w:rsid w:val="00A90FC7"/>
    <w:rsid w:val="00A91F5C"/>
    <w:rsid w:val="00A92D0D"/>
    <w:rsid w:val="00A938B1"/>
    <w:rsid w:val="00A96CB3"/>
    <w:rsid w:val="00A9746F"/>
    <w:rsid w:val="00A977AA"/>
    <w:rsid w:val="00AA092F"/>
    <w:rsid w:val="00AA1A32"/>
    <w:rsid w:val="00AA2A36"/>
    <w:rsid w:val="00AA61F1"/>
    <w:rsid w:val="00AA6F25"/>
    <w:rsid w:val="00AB116B"/>
    <w:rsid w:val="00AB13B7"/>
    <w:rsid w:val="00AB145E"/>
    <w:rsid w:val="00AB1850"/>
    <w:rsid w:val="00AB1B76"/>
    <w:rsid w:val="00AB267A"/>
    <w:rsid w:val="00AB2982"/>
    <w:rsid w:val="00AC0B0C"/>
    <w:rsid w:val="00AC4E7E"/>
    <w:rsid w:val="00AC6FBC"/>
    <w:rsid w:val="00AD1179"/>
    <w:rsid w:val="00AD2753"/>
    <w:rsid w:val="00AD2C31"/>
    <w:rsid w:val="00AD4E59"/>
    <w:rsid w:val="00AD604F"/>
    <w:rsid w:val="00AD607D"/>
    <w:rsid w:val="00AE13F9"/>
    <w:rsid w:val="00AE1DE1"/>
    <w:rsid w:val="00AE2ABD"/>
    <w:rsid w:val="00AE38F5"/>
    <w:rsid w:val="00AE43A5"/>
    <w:rsid w:val="00AE46F8"/>
    <w:rsid w:val="00AE5AED"/>
    <w:rsid w:val="00AE6AE0"/>
    <w:rsid w:val="00AE6FB5"/>
    <w:rsid w:val="00AE76B2"/>
    <w:rsid w:val="00AE7BB1"/>
    <w:rsid w:val="00AF0393"/>
    <w:rsid w:val="00AF163E"/>
    <w:rsid w:val="00AF4791"/>
    <w:rsid w:val="00AF499F"/>
    <w:rsid w:val="00AF4FA9"/>
    <w:rsid w:val="00AF5AA6"/>
    <w:rsid w:val="00AF5BBC"/>
    <w:rsid w:val="00B03370"/>
    <w:rsid w:val="00B03876"/>
    <w:rsid w:val="00B04168"/>
    <w:rsid w:val="00B046FB"/>
    <w:rsid w:val="00B04E07"/>
    <w:rsid w:val="00B0760E"/>
    <w:rsid w:val="00B10DB3"/>
    <w:rsid w:val="00B12BEF"/>
    <w:rsid w:val="00B12E4E"/>
    <w:rsid w:val="00B132BD"/>
    <w:rsid w:val="00B17967"/>
    <w:rsid w:val="00B2208C"/>
    <w:rsid w:val="00B22157"/>
    <w:rsid w:val="00B22D51"/>
    <w:rsid w:val="00B23FFA"/>
    <w:rsid w:val="00B2481F"/>
    <w:rsid w:val="00B2608F"/>
    <w:rsid w:val="00B26817"/>
    <w:rsid w:val="00B306FE"/>
    <w:rsid w:val="00B31100"/>
    <w:rsid w:val="00B31F0A"/>
    <w:rsid w:val="00B321B5"/>
    <w:rsid w:val="00B32DED"/>
    <w:rsid w:val="00B32F9E"/>
    <w:rsid w:val="00B33434"/>
    <w:rsid w:val="00B34571"/>
    <w:rsid w:val="00B40226"/>
    <w:rsid w:val="00B40C8C"/>
    <w:rsid w:val="00B41655"/>
    <w:rsid w:val="00B4454C"/>
    <w:rsid w:val="00B44560"/>
    <w:rsid w:val="00B51672"/>
    <w:rsid w:val="00B523C8"/>
    <w:rsid w:val="00B52E1D"/>
    <w:rsid w:val="00B555B2"/>
    <w:rsid w:val="00B55CD7"/>
    <w:rsid w:val="00B562DD"/>
    <w:rsid w:val="00B56BB9"/>
    <w:rsid w:val="00B57D29"/>
    <w:rsid w:val="00B6031A"/>
    <w:rsid w:val="00B603A6"/>
    <w:rsid w:val="00B60724"/>
    <w:rsid w:val="00B60D37"/>
    <w:rsid w:val="00B6306F"/>
    <w:rsid w:val="00B63ED0"/>
    <w:rsid w:val="00B640BE"/>
    <w:rsid w:val="00B64608"/>
    <w:rsid w:val="00B650BB"/>
    <w:rsid w:val="00B65443"/>
    <w:rsid w:val="00B65685"/>
    <w:rsid w:val="00B65B1B"/>
    <w:rsid w:val="00B67142"/>
    <w:rsid w:val="00B67919"/>
    <w:rsid w:val="00B67AC0"/>
    <w:rsid w:val="00B67CA6"/>
    <w:rsid w:val="00B70106"/>
    <w:rsid w:val="00B70AF0"/>
    <w:rsid w:val="00B72F4E"/>
    <w:rsid w:val="00B739E5"/>
    <w:rsid w:val="00B74743"/>
    <w:rsid w:val="00B75080"/>
    <w:rsid w:val="00B75441"/>
    <w:rsid w:val="00B778EF"/>
    <w:rsid w:val="00B82AB3"/>
    <w:rsid w:val="00B848A3"/>
    <w:rsid w:val="00B85A9C"/>
    <w:rsid w:val="00B87865"/>
    <w:rsid w:val="00B879A2"/>
    <w:rsid w:val="00B9165B"/>
    <w:rsid w:val="00B92F12"/>
    <w:rsid w:val="00B9763C"/>
    <w:rsid w:val="00BA53C1"/>
    <w:rsid w:val="00BA639A"/>
    <w:rsid w:val="00BA7297"/>
    <w:rsid w:val="00BB1146"/>
    <w:rsid w:val="00BB1531"/>
    <w:rsid w:val="00BB1B86"/>
    <w:rsid w:val="00BB3F6F"/>
    <w:rsid w:val="00BB4511"/>
    <w:rsid w:val="00BB72E3"/>
    <w:rsid w:val="00BC11D8"/>
    <w:rsid w:val="00BC1E78"/>
    <w:rsid w:val="00BC2622"/>
    <w:rsid w:val="00BC336B"/>
    <w:rsid w:val="00BC38E9"/>
    <w:rsid w:val="00BD192D"/>
    <w:rsid w:val="00BD1D29"/>
    <w:rsid w:val="00BD4020"/>
    <w:rsid w:val="00BD432C"/>
    <w:rsid w:val="00BD6916"/>
    <w:rsid w:val="00BD7061"/>
    <w:rsid w:val="00BD7DD1"/>
    <w:rsid w:val="00BE032E"/>
    <w:rsid w:val="00BE1D23"/>
    <w:rsid w:val="00BE2250"/>
    <w:rsid w:val="00BE5A06"/>
    <w:rsid w:val="00BF3F18"/>
    <w:rsid w:val="00BF445D"/>
    <w:rsid w:val="00BF4627"/>
    <w:rsid w:val="00BF502A"/>
    <w:rsid w:val="00BF70CC"/>
    <w:rsid w:val="00C00557"/>
    <w:rsid w:val="00C01302"/>
    <w:rsid w:val="00C01EE0"/>
    <w:rsid w:val="00C03C50"/>
    <w:rsid w:val="00C044A2"/>
    <w:rsid w:val="00C063B9"/>
    <w:rsid w:val="00C10BC6"/>
    <w:rsid w:val="00C11993"/>
    <w:rsid w:val="00C12AFB"/>
    <w:rsid w:val="00C14421"/>
    <w:rsid w:val="00C14758"/>
    <w:rsid w:val="00C166C0"/>
    <w:rsid w:val="00C16E0B"/>
    <w:rsid w:val="00C1773F"/>
    <w:rsid w:val="00C17E4D"/>
    <w:rsid w:val="00C17F27"/>
    <w:rsid w:val="00C23152"/>
    <w:rsid w:val="00C234FF"/>
    <w:rsid w:val="00C308D3"/>
    <w:rsid w:val="00C30FB1"/>
    <w:rsid w:val="00C31172"/>
    <w:rsid w:val="00C3432F"/>
    <w:rsid w:val="00C34DBA"/>
    <w:rsid w:val="00C35C26"/>
    <w:rsid w:val="00C35C41"/>
    <w:rsid w:val="00C40634"/>
    <w:rsid w:val="00C4267C"/>
    <w:rsid w:val="00C42C83"/>
    <w:rsid w:val="00C449F5"/>
    <w:rsid w:val="00C46750"/>
    <w:rsid w:val="00C4695C"/>
    <w:rsid w:val="00C471BA"/>
    <w:rsid w:val="00C47475"/>
    <w:rsid w:val="00C47562"/>
    <w:rsid w:val="00C47CFC"/>
    <w:rsid w:val="00C50F0D"/>
    <w:rsid w:val="00C51B55"/>
    <w:rsid w:val="00C528A1"/>
    <w:rsid w:val="00C547C4"/>
    <w:rsid w:val="00C551C4"/>
    <w:rsid w:val="00C57814"/>
    <w:rsid w:val="00C6017D"/>
    <w:rsid w:val="00C60632"/>
    <w:rsid w:val="00C60891"/>
    <w:rsid w:val="00C60D6D"/>
    <w:rsid w:val="00C619E9"/>
    <w:rsid w:val="00C61FD3"/>
    <w:rsid w:val="00C67906"/>
    <w:rsid w:val="00C67F5B"/>
    <w:rsid w:val="00C70938"/>
    <w:rsid w:val="00C71CDC"/>
    <w:rsid w:val="00C72B26"/>
    <w:rsid w:val="00C73519"/>
    <w:rsid w:val="00C754F1"/>
    <w:rsid w:val="00C7632B"/>
    <w:rsid w:val="00C81881"/>
    <w:rsid w:val="00C81911"/>
    <w:rsid w:val="00C81ECD"/>
    <w:rsid w:val="00C82910"/>
    <w:rsid w:val="00C82EAF"/>
    <w:rsid w:val="00C8414F"/>
    <w:rsid w:val="00C8475B"/>
    <w:rsid w:val="00C84D06"/>
    <w:rsid w:val="00C861A3"/>
    <w:rsid w:val="00C922A8"/>
    <w:rsid w:val="00C93282"/>
    <w:rsid w:val="00C9463B"/>
    <w:rsid w:val="00C9698C"/>
    <w:rsid w:val="00C978D3"/>
    <w:rsid w:val="00CA25B6"/>
    <w:rsid w:val="00CA28EA"/>
    <w:rsid w:val="00CA2F95"/>
    <w:rsid w:val="00CA59E7"/>
    <w:rsid w:val="00CA5A16"/>
    <w:rsid w:val="00CA7672"/>
    <w:rsid w:val="00CA7759"/>
    <w:rsid w:val="00CB0DF0"/>
    <w:rsid w:val="00CB0E8C"/>
    <w:rsid w:val="00CB11B8"/>
    <w:rsid w:val="00CB120D"/>
    <w:rsid w:val="00CB1CF6"/>
    <w:rsid w:val="00CB3EBD"/>
    <w:rsid w:val="00CB584D"/>
    <w:rsid w:val="00CC0D1D"/>
    <w:rsid w:val="00CC2BE9"/>
    <w:rsid w:val="00CC394A"/>
    <w:rsid w:val="00CC42D5"/>
    <w:rsid w:val="00CC4938"/>
    <w:rsid w:val="00CC5D47"/>
    <w:rsid w:val="00CC7BC4"/>
    <w:rsid w:val="00CD255F"/>
    <w:rsid w:val="00CD2F9F"/>
    <w:rsid w:val="00CD3CBE"/>
    <w:rsid w:val="00CD45DC"/>
    <w:rsid w:val="00CD5443"/>
    <w:rsid w:val="00CD7216"/>
    <w:rsid w:val="00CE1F70"/>
    <w:rsid w:val="00CE444F"/>
    <w:rsid w:val="00CE4689"/>
    <w:rsid w:val="00CE7FCA"/>
    <w:rsid w:val="00CF0EB3"/>
    <w:rsid w:val="00CF0F65"/>
    <w:rsid w:val="00CF1A72"/>
    <w:rsid w:val="00CF3AE4"/>
    <w:rsid w:val="00CF4CC6"/>
    <w:rsid w:val="00CF7B6B"/>
    <w:rsid w:val="00D00152"/>
    <w:rsid w:val="00D015D3"/>
    <w:rsid w:val="00D0176F"/>
    <w:rsid w:val="00D01E91"/>
    <w:rsid w:val="00D025AF"/>
    <w:rsid w:val="00D031A1"/>
    <w:rsid w:val="00D0339F"/>
    <w:rsid w:val="00D052AC"/>
    <w:rsid w:val="00D05625"/>
    <w:rsid w:val="00D05F2D"/>
    <w:rsid w:val="00D11572"/>
    <w:rsid w:val="00D13C19"/>
    <w:rsid w:val="00D14D4D"/>
    <w:rsid w:val="00D1703C"/>
    <w:rsid w:val="00D17B76"/>
    <w:rsid w:val="00D217AE"/>
    <w:rsid w:val="00D236BF"/>
    <w:rsid w:val="00D23C9B"/>
    <w:rsid w:val="00D25D71"/>
    <w:rsid w:val="00D266C0"/>
    <w:rsid w:val="00D2783A"/>
    <w:rsid w:val="00D3053E"/>
    <w:rsid w:val="00D309ED"/>
    <w:rsid w:val="00D30A62"/>
    <w:rsid w:val="00D31721"/>
    <w:rsid w:val="00D33BA1"/>
    <w:rsid w:val="00D341CA"/>
    <w:rsid w:val="00D35BDD"/>
    <w:rsid w:val="00D35C04"/>
    <w:rsid w:val="00D36DB6"/>
    <w:rsid w:val="00D37E71"/>
    <w:rsid w:val="00D406D3"/>
    <w:rsid w:val="00D422CE"/>
    <w:rsid w:val="00D42F5E"/>
    <w:rsid w:val="00D43B54"/>
    <w:rsid w:val="00D440DE"/>
    <w:rsid w:val="00D44102"/>
    <w:rsid w:val="00D4471C"/>
    <w:rsid w:val="00D44F04"/>
    <w:rsid w:val="00D45B17"/>
    <w:rsid w:val="00D46625"/>
    <w:rsid w:val="00D50130"/>
    <w:rsid w:val="00D518C1"/>
    <w:rsid w:val="00D51B97"/>
    <w:rsid w:val="00D51E12"/>
    <w:rsid w:val="00D54675"/>
    <w:rsid w:val="00D546BE"/>
    <w:rsid w:val="00D55669"/>
    <w:rsid w:val="00D55BA8"/>
    <w:rsid w:val="00D561D3"/>
    <w:rsid w:val="00D57BCE"/>
    <w:rsid w:val="00D601E6"/>
    <w:rsid w:val="00D61FDF"/>
    <w:rsid w:val="00D63158"/>
    <w:rsid w:val="00D645E3"/>
    <w:rsid w:val="00D70E88"/>
    <w:rsid w:val="00D71EDD"/>
    <w:rsid w:val="00D7377B"/>
    <w:rsid w:val="00D73E7D"/>
    <w:rsid w:val="00D73FBE"/>
    <w:rsid w:val="00D73FDD"/>
    <w:rsid w:val="00D75553"/>
    <w:rsid w:val="00D8028F"/>
    <w:rsid w:val="00D81294"/>
    <w:rsid w:val="00D81721"/>
    <w:rsid w:val="00D83D00"/>
    <w:rsid w:val="00D8511C"/>
    <w:rsid w:val="00D85B2E"/>
    <w:rsid w:val="00D9053D"/>
    <w:rsid w:val="00D92B30"/>
    <w:rsid w:val="00D9336D"/>
    <w:rsid w:val="00D96312"/>
    <w:rsid w:val="00D96793"/>
    <w:rsid w:val="00D97AA3"/>
    <w:rsid w:val="00DA09F6"/>
    <w:rsid w:val="00DA12E6"/>
    <w:rsid w:val="00DA461B"/>
    <w:rsid w:val="00DA48A4"/>
    <w:rsid w:val="00DA517D"/>
    <w:rsid w:val="00DA53F9"/>
    <w:rsid w:val="00DA6490"/>
    <w:rsid w:val="00DA77D3"/>
    <w:rsid w:val="00DB027B"/>
    <w:rsid w:val="00DB1FF9"/>
    <w:rsid w:val="00DB2079"/>
    <w:rsid w:val="00DB3E1B"/>
    <w:rsid w:val="00DB493D"/>
    <w:rsid w:val="00DB69B6"/>
    <w:rsid w:val="00DB6CA7"/>
    <w:rsid w:val="00DB7B07"/>
    <w:rsid w:val="00DC051E"/>
    <w:rsid w:val="00DC0BDF"/>
    <w:rsid w:val="00DC4379"/>
    <w:rsid w:val="00DC5F67"/>
    <w:rsid w:val="00DD2DD0"/>
    <w:rsid w:val="00DD2E38"/>
    <w:rsid w:val="00DD4B77"/>
    <w:rsid w:val="00DD5251"/>
    <w:rsid w:val="00DD58EB"/>
    <w:rsid w:val="00DD5EC9"/>
    <w:rsid w:val="00DD5F44"/>
    <w:rsid w:val="00DD7413"/>
    <w:rsid w:val="00DD7C2E"/>
    <w:rsid w:val="00DE02A7"/>
    <w:rsid w:val="00DE148D"/>
    <w:rsid w:val="00DE4ECA"/>
    <w:rsid w:val="00DE5FD4"/>
    <w:rsid w:val="00DE62F8"/>
    <w:rsid w:val="00DF1089"/>
    <w:rsid w:val="00DF2102"/>
    <w:rsid w:val="00DF568F"/>
    <w:rsid w:val="00DF6731"/>
    <w:rsid w:val="00DF6D46"/>
    <w:rsid w:val="00E002E6"/>
    <w:rsid w:val="00E00F5D"/>
    <w:rsid w:val="00E04A42"/>
    <w:rsid w:val="00E073A8"/>
    <w:rsid w:val="00E11EE4"/>
    <w:rsid w:val="00E126BA"/>
    <w:rsid w:val="00E129A0"/>
    <w:rsid w:val="00E142E6"/>
    <w:rsid w:val="00E143F3"/>
    <w:rsid w:val="00E14761"/>
    <w:rsid w:val="00E14DC5"/>
    <w:rsid w:val="00E15F87"/>
    <w:rsid w:val="00E164F0"/>
    <w:rsid w:val="00E168D8"/>
    <w:rsid w:val="00E204E0"/>
    <w:rsid w:val="00E211A3"/>
    <w:rsid w:val="00E212B3"/>
    <w:rsid w:val="00E217A9"/>
    <w:rsid w:val="00E26EF1"/>
    <w:rsid w:val="00E27F6F"/>
    <w:rsid w:val="00E307C5"/>
    <w:rsid w:val="00E307FC"/>
    <w:rsid w:val="00E32CCB"/>
    <w:rsid w:val="00E35266"/>
    <w:rsid w:val="00E372B6"/>
    <w:rsid w:val="00E37CC0"/>
    <w:rsid w:val="00E41319"/>
    <w:rsid w:val="00E416D2"/>
    <w:rsid w:val="00E43507"/>
    <w:rsid w:val="00E436B1"/>
    <w:rsid w:val="00E452A5"/>
    <w:rsid w:val="00E4589E"/>
    <w:rsid w:val="00E458DA"/>
    <w:rsid w:val="00E4594B"/>
    <w:rsid w:val="00E46A86"/>
    <w:rsid w:val="00E50552"/>
    <w:rsid w:val="00E51057"/>
    <w:rsid w:val="00E52E7B"/>
    <w:rsid w:val="00E53686"/>
    <w:rsid w:val="00E53AC8"/>
    <w:rsid w:val="00E57E4C"/>
    <w:rsid w:val="00E638AD"/>
    <w:rsid w:val="00E63998"/>
    <w:rsid w:val="00E64340"/>
    <w:rsid w:val="00E6667D"/>
    <w:rsid w:val="00E70E0D"/>
    <w:rsid w:val="00E71636"/>
    <w:rsid w:val="00E72005"/>
    <w:rsid w:val="00E74709"/>
    <w:rsid w:val="00E7472B"/>
    <w:rsid w:val="00E75126"/>
    <w:rsid w:val="00E75A0F"/>
    <w:rsid w:val="00E80E05"/>
    <w:rsid w:val="00E82C0C"/>
    <w:rsid w:val="00E82EC1"/>
    <w:rsid w:val="00E83B16"/>
    <w:rsid w:val="00E8463E"/>
    <w:rsid w:val="00E84887"/>
    <w:rsid w:val="00E84DCC"/>
    <w:rsid w:val="00E850DD"/>
    <w:rsid w:val="00E85A41"/>
    <w:rsid w:val="00E85E9F"/>
    <w:rsid w:val="00E85FE2"/>
    <w:rsid w:val="00E95AE4"/>
    <w:rsid w:val="00E974D3"/>
    <w:rsid w:val="00E97A82"/>
    <w:rsid w:val="00EA1CCA"/>
    <w:rsid w:val="00EA1DE4"/>
    <w:rsid w:val="00EA1E88"/>
    <w:rsid w:val="00EA5D88"/>
    <w:rsid w:val="00EB184A"/>
    <w:rsid w:val="00EB368A"/>
    <w:rsid w:val="00EB5F8A"/>
    <w:rsid w:val="00EB7CAD"/>
    <w:rsid w:val="00EB7F52"/>
    <w:rsid w:val="00EC0E15"/>
    <w:rsid w:val="00EC3DA6"/>
    <w:rsid w:val="00EC4AF0"/>
    <w:rsid w:val="00EC51F2"/>
    <w:rsid w:val="00EC5FD5"/>
    <w:rsid w:val="00ED046B"/>
    <w:rsid w:val="00ED34A3"/>
    <w:rsid w:val="00ED5D87"/>
    <w:rsid w:val="00ED776D"/>
    <w:rsid w:val="00EE108C"/>
    <w:rsid w:val="00EE2DF5"/>
    <w:rsid w:val="00EE2EA6"/>
    <w:rsid w:val="00EE39FF"/>
    <w:rsid w:val="00EE3E69"/>
    <w:rsid w:val="00EE4038"/>
    <w:rsid w:val="00EE5678"/>
    <w:rsid w:val="00EE6459"/>
    <w:rsid w:val="00EE6F95"/>
    <w:rsid w:val="00EF16FC"/>
    <w:rsid w:val="00EF20AF"/>
    <w:rsid w:val="00EF271F"/>
    <w:rsid w:val="00EF3207"/>
    <w:rsid w:val="00EF3F50"/>
    <w:rsid w:val="00EF42CD"/>
    <w:rsid w:val="00EF4917"/>
    <w:rsid w:val="00EF4B66"/>
    <w:rsid w:val="00EF5F01"/>
    <w:rsid w:val="00EF602C"/>
    <w:rsid w:val="00EF7714"/>
    <w:rsid w:val="00EF7CE5"/>
    <w:rsid w:val="00F01284"/>
    <w:rsid w:val="00F026D2"/>
    <w:rsid w:val="00F02B78"/>
    <w:rsid w:val="00F0629D"/>
    <w:rsid w:val="00F076CD"/>
    <w:rsid w:val="00F07E1A"/>
    <w:rsid w:val="00F11A23"/>
    <w:rsid w:val="00F12BEF"/>
    <w:rsid w:val="00F12BF9"/>
    <w:rsid w:val="00F1436F"/>
    <w:rsid w:val="00F15E4E"/>
    <w:rsid w:val="00F2238F"/>
    <w:rsid w:val="00F23D73"/>
    <w:rsid w:val="00F24DFC"/>
    <w:rsid w:val="00F25658"/>
    <w:rsid w:val="00F26583"/>
    <w:rsid w:val="00F30816"/>
    <w:rsid w:val="00F3144D"/>
    <w:rsid w:val="00F31BE7"/>
    <w:rsid w:val="00F31D41"/>
    <w:rsid w:val="00F33AED"/>
    <w:rsid w:val="00F35200"/>
    <w:rsid w:val="00F4245A"/>
    <w:rsid w:val="00F44BEA"/>
    <w:rsid w:val="00F50AA8"/>
    <w:rsid w:val="00F51D0D"/>
    <w:rsid w:val="00F558A3"/>
    <w:rsid w:val="00F55ADB"/>
    <w:rsid w:val="00F5635C"/>
    <w:rsid w:val="00F5654D"/>
    <w:rsid w:val="00F5709A"/>
    <w:rsid w:val="00F616F0"/>
    <w:rsid w:val="00F623B5"/>
    <w:rsid w:val="00F62A7F"/>
    <w:rsid w:val="00F62CB0"/>
    <w:rsid w:val="00F63DA6"/>
    <w:rsid w:val="00F65316"/>
    <w:rsid w:val="00F65DE8"/>
    <w:rsid w:val="00F65FF7"/>
    <w:rsid w:val="00F67AA5"/>
    <w:rsid w:val="00F67CFE"/>
    <w:rsid w:val="00F67E89"/>
    <w:rsid w:val="00F7317A"/>
    <w:rsid w:val="00F75110"/>
    <w:rsid w:val="00F75D5B"/>
    <w:rsid w:val="00F76F31"/>
    <w:rsid w:val="00F76FBE"/>
    <w:rsid w:val="00F80C57"/>
    <w:rsid w:val="00F82532"/>
    <w:rsid w:val="00F84DB4"/>
    <w:rsid w:val="00F851D4"/>
    <w:rsid w:val="00F86008"/>
    <w:rsid w:val="00F86391"/>
    <w:rsid w:val="00F8731A"/>
    <w:rsid w:val="00F9027C"/>
    <w:rsid w:val="00F90A9E"/>
    <w:rsid w:val="00F91153"/>
    <w:rsid w:val="00F92B49"/>
    <w:rsid w:val="00F933A2"/>
    <w:rsid w:val="00F93DF5"/>
    <w:rsid w:val="00F96785"/>
    <w:rsid w:val="00F96ABB"/>
    <w:rsid w:val="00F975B3"/>
    <w:rsid w:val="00F97B8C"/>
    <w:rsid w:val="00FA052C"/>
    <w:rsid w:val="00FA286B"/>
    <w:rsid w:val="00FA34D9"/>
    <w:rsid w:val="00FA5555"/>
    <w:rsid w:val="00FA5892"/>
    <w:rsid w:val="00FA5903"/>
    <w:rsid w:val="00FB01A5"/>
    <w:rsid w:val="00FB26F0"/>
    <w:rsid w:val="00FB2E93"/>
    <w:rsid w:val="00FB317E"/>
    <w:rsid w:val="00FB3A8B"/>
    <w:rsid w:val="00FB4207"/>
    <w:rsid w:val="00FB6F80"/>
    <w:rsid w:val="00FC2978"/>
    <w:rsid w:val="00FC3D2C"/>
    <w:rsid w:val="00FC520E"/>
    <w:rsid w:val="00FC5F46"/>
    <w:rsid w:val="00FC644A"/>
    <w:rsid w:val="00FC6C6E"/>
    <w:rsid w:val="00FD3A8E"/>
    <w:rsid w:val="00FD60BB"/>
    <w:rsid w:val="00FE1489"/>
    <w:rsid w:val="00FE1AFC"/>
    <w:rsid w:val="00FE2877"/>
    <w:rsid w:val="00FE4137"/>
    <w:rsid w:val="00FE4C61"/>
    <w:rsid w:val="00FE4E07"/>
    <w:rsid w:val="00FE562E"/>
    <w:rsid w:val="00FE77DA"/>
    <w:rsid w:val="00FF02BF"/>
    <w:rsid w:val="00FF0BBB"/>
    <w:rsid w:val="00FF1175"/>
    <w:rsid w:val="00FF4534"/>
    <w:rsid w:val="00FF6E93"/>
    <w:rsid w:val="00FF71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1E8120"/>
  <w15:docId w15:val="{47358D83-4AC5-4281-9FCB-B7FAA34A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1B08"/>
    <w:rPr>
      <w:sz w:val="20"/>
      <w:szCs w:val="20"/>
    </w:rPr>
  </w:style>
  <w:style w:type="paragraph" w:styleId="Nagwek1">
    <w:name w:val="heading 1"/>
    <w:basedOn w:val="Normalny"/>
    <w:next w:val="Normalny"/>
    <w:link w:val="Nagwek1Znak"/>
    <w:uiPriority w:val="99"/>
    <w:qFormat/>
    <w:rsid w:val="00951B08"/>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D45B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semiHidden/>
    <w:unhideWhenUsed/>
    <w:qFormat/>
    <w:locked/>
    <w:rsid w:val="00950972"/>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51B08"/>
    <w:rPr>
      <w:rFonts w:ascii="Arial" w:hAnsi="Arial" w:cs="Times New Roman"/>
      <w:b/>
      <w:sz w:val="24"/>
      <w:u w:val="single"/>
      <w:lang w:val="pl-PL" w:eastAsia="pl-PL"/>
    </w:rPr>
  </w:style>
  <w:style w:type="paragraph" w:styleId="Stopka">
    <w:name w:val="footer"/>
    <w:basedOn w:val="Normalny"/>
    <w:link w:val="StopkaZnak"/>
    <w:uiPriority w:val="99"/>
    <w:rsid w:val="00951B08"/>
    <w:pPr>
      <w:tabs>
        <w:tab w:val="center" w:pos="4536"/>
        <w:tab w:val="right" w:pos="9072"/>
      </w:tabs>
    </w:pPr>
  </w:style>
  <w:style w:type="character" w:customStyle="1" w:styleId="StopkaZnak">
    <w:name w:val="Stopka Znak"/>
    <w:basedOn w:val="Domylnaczcionkaakapitu"/>
    <w:link w:val="Stopka"/>
    <w:uiPriority w:val="99"/>
    <w:locked/>
    <w:rsid w:val="00C72B26"/>
    <w:rPr>
      <w:rFonts w:cs="Times New Roman"/>
      <w:lang w:val="pl-PL" w:eastAsia="pl-PL"/>
    </w:rPr>
  </w:style>
  <w:style w:type="paragraph" w:styleId="Tekstpodstawowywcity3">
    <w:name w:val="Body Text Indent 3"/>
    <w:basedOn w:val="Normalny"/>
    <w:link w:val="Tekstpodstawowywcity3Znak"/>
    <w:uiPriority w:val="99"/>
    <w:rsid w:val="00951B08"/>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155224"/>
    <w:rPr>
      <w:rFonts w:cs="Times New Roman"/>
      <w:sz w:val="16"/>
    </w:rPr>
  </w:style>
  <w:style w:type="table" w:styleId="Tabela-Siatka">
    <w:name w:val="Table Grid"/>
    <w:basedOn w:val="Standardowy"/>
    <w:uiPriority w:val="59"/>
    <w:rsid w:val="00951B0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951B08"/>
    <w:rPr>
      <w:rFonts w:cs="Times New Roman"/>
      <w:color w:val="0000FF"/>
      <w:u w:val="single"/>
    </w:rPr>
  </w:style>
  <w:style w:type="character" w:styleId="Numerstrony">
    <w:name w:val="page number"/>
    <w:basedOn w:val="Domylnaczcionkaakapitu"/>
    <w:uiPriority w:val="99"/>
    <w:rsid w:val="00951B08"/>
    <w:rPr>
      <w:rFonts w:cs="Times New Roman"/>
    </w:rPr>
  </w:style>
  <w:style w:type="paragraph" w:customStyle="1" w:styleId="WW-Tekstpodstawowy2">
    <w:name w:val="WW-Tekst podstawowy 2"/>
    <w:basedOn w:val="Normalny"/>
    <w:uiPriority w:val="99"/>
    <w:rsid w:val="00951B08"/>
    <w:pPr>
      <w:suppressAutoHyphens/>
      <w:jc w:val="both"/>
    </w:pPr>
    <w:rPr>
      <w:sz w:val="24"/>
    </w:rPr>
  </w:style>
  <w:style w:type="paragraph" w:customStyle="1" w:styleId="Teksttreci1">
    <w:name w:val="Tekst treści1"/>
    <w:basedOn w:val="Normalny"/>
    <w:uiPriority w:val="99"/>
    <w:rsid w:val="00951B08"/>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951B08"/>
    <w:pPr>
      <w:numPr>
        <w:numId w:val="1"/>
      </w:numPr>
      <w:pBdr>
        <w:top w:val="single" w:sz="4" w:space="1" w:color="auto"/>
        <w:bottom w:val="single" w:sz="4" w:space="1" w:color="auto"/>
      </w:pBdr>
      <w:shd w:val="clear" w:color="auto" w:fill="F3F3F3"/>
      <w:ind w:left="567" w:hanging="567"/>
    </w:pPr>
    <w:rPr>
      <w:rFonts w:ascii="Tahoma" w:hAnsi="Tahoma"/>
      <w:sz w:val="22"/>
      <w:u w:val="none"/>
    </w:rPr>
  </w:style>
  <w:style w:type="character" w:customStyle="1" w:styleId="Styl1Znak">
    <w:name w:val="Styl1 Znak"/>
    <w:link w:val="Styl1"/>
    <w:uiPriority w:val="99"/>
    <w:locked/>
    <w:rsid w:val="00951B08"/>
    <w:rPr>
      <w:rFonts w:ascii="Tahoma" w:hAnsi="Tahoma"/>
      <w:b/>
      <w:szCs w:val="20"/>
      <w:shd w:val="clear" w:color="auto" w:fill="F3F3F3"/>
    </w:rPr>
  </w:style>
  <w:style w:type="paragraph" w:styleId="Tekstpodstawowy">
    <w:name w:val="Body Text"/>
    <w:basedOn w:val="Normalny"/>
    <w:link w:val="TekstpodstawowyZnak"/>
    <w:uiPriority w:val="99"/>
    <w:rsid w:val="00951B08"/>
    <w:pPr>
      <w:spacing w:after="120"/>
    </w:pPr>
    <w:rPr>
      <w:sz w:val="24"/>
    </w:rPr>
  </w:style>
  <w:style w:type="character" w:customStyle="1" w:styleId="TekstpodstawowyZnak">
    <w:name w:val="Tekst podstawowy Znak"/>
    <w:basedOn w:val="Domylnaczcionkaakapitu"/>
    <w:link w:val="Tekstpodstawowy"/>
    <w:uiPriority w:val="99"/>
    <w:locked/>
    <w:rsid w:val="00951B08"/>
    <w:rPr>
      <w:rFonts w:cs="Times New Roman"/>
      <w:sz w:val="24"/>
      <w:lang w:val="pl-PL" w:eastAsia="pl-PL"/>
    </w:rPr>
  </w:style>
  <w:style w:type="paragraph" w:styleId="Nagwek">
    <w:name w:val="header"/>
    <w:basedOn w:val="Normalny"/>
    <w:link w:val="NagwekZnak"/>
    <w:uiPriority w:val="99"/>
    <w:rsid w:val="00C72B26"/>
    <w:pPr>
      <w:tabs>
        <w:tab w:val="center" w:pos="4536"/>
        <w:tab w:val="right" w:pos="9072"/>
      </w:tabs>
    </w:pPr>
  </w:style>
  <w:style w:type="character" w:customStyle="1" w:styleId="NagwekZnak">
    <w:name w:val="Nagłówek Znak"/>
    <w:basedOn w:val="Domylnaczcionkaakapitu"/>
    <w:link w:val="Nagwek"/>
    <w:uiPriority w:val="99"/>
    <w:semiHidden/>
    <w:locked/>
    <w:rsid w:val="00155224"/>
    <w:rPr>
      <w:rFonts w:cs="Times New Roman"/>
      <w:sz w:val="20"/>
    </w:rPr>
  </w:style>
  <w:style w:type="paragraph" w:customStyle="1" w:styleId="Default">
    <w:name w:val="Default"/>
    <w:rsid w:val="00C72B26"/>
    <w:pPr>
      <w:autoSpaceDE w:val="0"/>
      <w:autoSpaceDN w:val="0"/>
      <w:adjustRightInd w:val="0"/>
    </w:pPr>
    <w:rPr>
      <w:rFonts w:ascii="Liberation Sans" w:hAnsi="Liberation Sans" w:cs="Liberation Sans"/>
      <w:color w:val="000000"/>
      <w:sz w:val="24"/>
      <w:szCs w:val="24"/>
    </w:rPr>
  </w:style>
  <w:style w:type="paragraph" w:styleId="Tekstpodstawowywcity2">
    <w:name w:val="Body Text Indent 2"/>
    <w:basedOn w:val="Normalny"/>
    <w:link w:val="Tekstpodstawowywcity2Znak"/>
    <w:uiPriority w:val="99"/>
    <w:rsid w:val="00C72B26"/>
    <w:pPr>
      <w:spacing w:after="120" w:line="480" w:lineRule="auto"/>
      <w:ind w:left="283"/>
    </w:pPr>
    <w:rPr>
      <w:sz w:val="24"/>
    </w:rPr>
  </w:style>
  <w:style w:type="character" w:customStyle="1" w:styleId="Tekstpodstawowywcity2Znak">
    <w:name w:val="Tekst podstawowy wcięty 2 Znak"/>
    <w:basedOn w:val="Domylnaczcionkaakapitu"/>
    <w:link w:val="Tekstpodstawowywcity2"/>
    <w:uiPriority w:val="99"/>
    <w:locked/>
    <w:rsid w:val="00C72B26"/>
    <w:rPr>
      <w:rFonts w:cs="Times New Roman"/>
      <w:sz w:val="24"/>
      <w:lang w:val="pl-PL" w:eastAsia="pl-PL"/>
    </w:rPr>
  </w:style>
  <w:style w:type="paragraph" w:customStyle="1" w:styleId="ListParagraph1">
    <w:name w:val="List Paragraph1"/>
    <w:basedOn w:val="Normalny"/>
    <w:uiPriority w:val="99"/>
    <w:rsid w:val="00C72B26"/>
    <w:pPr>
      <w:spacing w:after="200" w:line="276" w:lineRule="auto"/>
      <w:ind w:left="720"/>
    </w:pPr>
    <w:rPr>
      <w:rFonts w:ascii="Calibri" w:hAnsi="Calibri"/>
      <w:sz w:val="22"/>
      <w:szCs w:val="22"/>
      <w:lang w:eastAsia="en-US"/>
    </w:rPr>
  </w:style>
  <w:style w:type="paragraph" w:styleId="Tekstprzypisukocowego">
    <w:name w:val="endnote text"/>
    <w:basedOn w:val="Normalny"/>
    <w:link w:val="TekstprzypisukocowegoZnak"/>
    <w:uiPriority w:val="99"/>
    <w:semiHidden/>
    <w:rsid w:val="00C72B26"/>
  </w:style>
  <w:style w:type="character" w:customStyle="1" w:styleId="TekstprzypisukocowegoZnak">
    <w:name w:val="Tekst przypisu końcowego Znak"/>
    <w:basedOn w:val="Domylnaczcionkaakapitu"/>
    <w:link w:val="Tekstprzypisukocowego"/>
    <w:uiPriority w:val="99"/>
    <w:semiHidden/>
    <w:locked/>
    <w:rsid w:val="00155224"/>
    <w:rPr>
      <w:rFonts w:cs="Times New Roman"/>
      <w:sz w:val="20"/>
    </w:rPr>
  </w:style>
  <w:style w:type="character" w:styleId="Odwoanieprzypisukocowego">
    <w:name w:val="endnote reference"/>
    <w:basedOn w:val="Domylnaczcionkaakapitu"/>
    <w:uiPriority w:val="99"/>
    <w:semiHidden/>
    <w:rsid w:val="00C72B26"/>
    <w:rPr>
      <w:rFonts w:cs="Times New Roman"/>
      <w:vertAlign w:val="superscript"/>
    </w:rPr>
  </w:style>
  <w:style w:type="paragraph" w:styleId="Akapitzlist">
    <w:name w:val="List Paragraph"/>
    <w:aliases w:val="normalny tekst,L1,Numerowanie,2 heading,A_wyliczenie,K-P_odwolanie,Akapit z listą5,maz_wyliczenie,opis dzialania,Nagłowek 3,Preambuła,Akapit z listą BS,Kolorowa lista — akcent 11,Dot pt,F5 List Paragraph,Recommendation,List Paragraph11"/>
    <w:basedOn w:val="Normalny"/>
    <w:link w:val="AkapitzlistZnak"/>
    <w:uiPriority w:val="34"/>
    <w:qFormat/>
    <w:rsid w:val="00C72B26"/>
    <w:pPr>
      <w:ind w:left="720"/>
      <w:contextualSpacing/>
    </w:pPr>
    <w:rPr>
      <w:sz w:val="24"/>
      <w:szCs w:val="24"/>
    </w:rPr>
  </w:style>
  <w:style w:type="paragraph" w:styleId="Tekstpodstawowywcity">
    <w:name w:val="Body Text Indent"/>
    <w:basedOn w:val="Normalny"/>
    <w:link w:val="TekstpodstawowywcityZnak"/>
    <w:uiPriority w:val="99"/>
    <w:rsid w:val="00C72B26"/>
    <w:pPr>
      <w:spacing w:after="120"/>
      <w:ind w:left="283"/>
    </w:pPr>
    <w:rPr>
      <w:sz w:val="24"/>
    </w:rPr>
  </w:style>
  <w:style w:type="character" w:customStyle="1" w:styleId="TekstpodstawowywcityZnak">
    <w:name w:val="Tekst podstawowy wcięty Znak"/>
    <w:basedOn w:val="Domylnaczcionkaakapitu"/>
    <w:link w:val="Tekstpodstawowywcity"/>
    <w:uiPriority w:val="99"/>
    <w:locked/>
    <w:rsid w:val="00C72B26"/>
    <w:rPr>
      <w:rFonts w:cs="Times New Roman"/>
      <w:sz w:val="24"/>
      <w:lang w:val="pl-PL" w:eastAsia="pl-PL"/>
    </w:rPr>
  </w:style>
  <w:style w:type="character" w:customStyle="1" w:styleId="h2">
    <w:name w:val="h2"/>
    <w:uiPriority w:val="99"/>
    <w:rsid w:val="00C72B26"/>
  </w:style>
  <w:style w:type="paragraph" w:customStyle="1" w:styleId="Normal1">
    <w:name w:val="Normal1"/>
    <w:uiPriority w:val="99"/>
    <w:rsid w:val="00C72B26"/>
    <w:pPr>
      <w:suppressAutoHyphens/>
      <w:autoSpaceDE w:val="0"/>
      <w:spacing w:after="200" w:line="276" w:lineRule="auto"/>
    </w:pPr>
    <w:rPr>
      <w:color w:val="000000"/>
      <w:kern w:val="1"/>
      <w:sz w:val="24"/>
      <w:szCs w:val="24"/>
      <w:lang w:eastAsia="ar-SA"/>
    </w:rPr>
  </w:style>
  <w:style w:type="character" w:styleId="Pogrubienie">
    <w:name w:val="Strong"/>
    <w:basedOn w:val="Domylnaczcionkaakapitu"/>
    <w:uiPriority w:val="22"/>
    <w:qFormat/>
    <w:rsid w:val="00502C0F"/>
    <w:rPr>
      <w:rFonts w:cs="Times New Roman"/>
      <w:b/>
    </w:rPr>
  </w:style>
  <w:style w:type="paragraph" w:styleId="Tekstdymka">
    <w:name w:val="Balloon Text"/>
    <w:basedOn w:val="Normalny"/>
    <w:link w:val="TekstdymkaZnak"/>
    <w:uiPriority w:val="99"/>
    <w:semiHidden/>
    <w:rsid w:val="00757EFD"/>
    <w:rPr>
      <w:sz w:val="2"/>
    </w:rPr>
  </w:style>
  <w:style w:type="character" w:customStyle="1" w:styleId="TekstdymkaZnak">
    <w:name w:val="Tekst dymka Znak"/>
    <w:basedOn w:val="Domylnaczcionkaakapitu"/>
    <w:link w:val="Tekstdymka"/>
    <w:uiPriority w:val="99"/>
    <w:semiHidden/>
    <w:locked/>
    <w:rsid w:val="00155224"/>
    <w:rPr>
      <w:rFonts w:cs="Times New Roman"/>
      <w:sz w:val="2"/>
    </w:rPr>
  </w:style>
  <w:style w:type="paragraph" w:styleId="Podtytu">
    <w:name w:val="Subtitle"/>
    <w:basedOn w:val="Normalny"/>
    <w:link w:val="PodtytuZnak"/>
    <w:uiPriority w:val="99"/>
    <w:qFormat/>
    <w:rsid w:val="00183FD3"/>
    <w:pPr>
      <w:spacing w:after="60"/>
      <w:jc w:val="center"/>
      <w:outlineLvl w:val="1"/>
    </w:pPr>
    <w:rPr>
      <w:rFonts w:ascii="Cambria" w:hAnsi="Cambria"/>
      <w:sz w:val="24"/>
      <w:szCs w:val="24"/>
    </w:rPr>
  </w:style>
  <w:style w:type="character" w:customStyle="1" w:styleId="PodtytuZnak">
    <w:name w:val="Podtytuł Znak"/>
    <w:basedOn w:val="Domylnaczcionkaakapitu"/>
    <w:link w:val="Podtytu"/>
    <w:uiPriority w:val="99"/>
    <w:locked/>
    <w:rsid w:val="00155224"/>
    <w:rPr>
      <w:rFonts w:ascii="Cambria" w:hAnsi="Cambria" w:cs="Times New Roman"/>
      <w:sz w:val="24"/>
    </w:rPr>
  </w:style>
  <w:style w:type="paragraph" w:customStyle="1" w:styleId="western">
    <w:name w:val="western"/>
    <w:basedOn w:val="Normalny"/>
    <w:uiPriority w:val="99"/>
    <w:rsid w:val="00183763"/>
    <w:pPr>
      <w:spacing w:before="100" w:beforeAutospacing="1" w:after="100" w:afterAutospacing="1"/>
      <w:jc w:val="both"/>
    </w:pPr>
    <w:rPr>
      <w:sz w:val="24"/>
      <w:szCs w:val="24"/>
    </w:rPr>
  </w:style>
  <w:style w:type="paragraph" w:styleId="NormalnyWeb">
    <w:name w:val="Normal (Web)"/>
    <w:basedOn w:val="Normalny"/>
    <w:uiPriority w:val="99"/>
    <w:rsid w:val="00183763"/>
    <w:pPr>
      <w:spacing w:before="100" w:beforeAutospacing="1" w:after="100" w:afterAutospacing="1"/>
    </w:pPr>
    <w:rPr>
      <w:sz w:val="24"/>
      <w:szCs w:val="24"/>
    </w:rPr>
  </w:style>
  <w:style w:type="paragraph" w:customStyle="1" w:styleId="Style2">
    <w:name w:val="Style2"/>
    <w:basedOn w:val="Normalny"/>
    <w:uiPriority w:val="99"/>
    <w:rsid w:val="00E143F3"/>
    <w:pPr>
      <w:widowControl w:val="0"/>
      <w:autoSpaceDE w:val="0"/>
      <w:autoSpaceDN w:val="0"/>
      <w:adjustRightInd w:val="0"/>
      <w:spacing w:line="269" w:lineRule="exact"/>
      <w:jc w:val="both"/>
    </w:pPr>
    <w:rPr>
      <w:rFonts w:ascii="Arial" w:hAnsi="Arial" w:cs="Arial"/>
      <w:sz w:val="24"/>
      <w:szCs w:val="24"/>
    </w:rPr>
  </w:style>
  <w:style w:type="paragraph" w:customStyle="1" w:styleId="Style3">
    <w:name w:val="Style3"/>
    <w:basedOn w:val="Normalny"/>
    <w:uiPriority w:val="99"/>
    <w:rsid w:val="00E143F3"/>
    <w:pPr>
      <w:widowControl w:val="0"/>
      <w:autoSpaceDE w:val="0"/>
      <w:autoSpaceDN w:val="0"/>
      <w:adjustRightInd w:val="0"/>
    </w:pPr>
    <w:rPr>
      <w:rFonts w:ascii="Arial" w:hAnsi="Arial" w:cs="Arial"/>
      <w:sz w:val="24"/>
      <w:szCs w:val="24"/>
    </w:rPr>
  </w:style>
  <w:style w:type="paragraph" w:customStyle="1" w:styleId="Style4">
    <w:name w:val="Style4"/>
    <w:basedOn w:val="Normalny"/>
    <w:uiPriority w:val="99"/>
    <w:rsid w:val="00E143F3"/>
    <w:pPr>
      <w:widowControl w:val="0"/>
      <w:autoSpaceDE w:val="0"/>
      <w:autoSpaceDN w:val="0"/>
      <w:adjustRightInd w:val="0"/>
      <w:spacing w:line="264" w:lineRule="exact"/>
      <w:jc w:val="both"/>
    </w:pPr>
    <w:rPr>
      <w:rFonts w:ascii="Arial" w:hAnsi="Arial" w:cs="Arial"/>
      <w:sz w:val="24"/>
      <w:szCs w:val="24"/>
    </w:rPr>
  </w:style>
  <w:style w:type="paragraph" w:customStyle="1" w:styleId="Style5">
    <w:name w:val="Style5"/>
    <w:basedOn w:val="Normalny"/>
    <w:uiPriority w:val="99"/>
    <w:rsid w:val="00E143F3"/>
    <w:pPr>
      <w:widowControl w:val="0"/>
      <w:autoSpaceDE w:val="0"/>
      <w:autoSpaceDN w:val="0"/>
      <w:adjustRightInd w:val="0"/>
      <w:spacing w:line="230" w:lineRule="exact"/>
      <w:jc w:val="both"/>
    </w:pPr>
    <w:rPr>
      <w:rFonts w:ascii="Arial" w:hAnsi="Arial" w:cs="Arial"/>
      <w:sz w:val="24"/>
      <w:szCs w:val="24"/>
    </w:rPr>
  </w:style>
  <w:style w:type="paragraph" w:customStyle="1" w:styleId="Style6">
    <w:name w:val="Style6"/>
    <w:basedOn w:val="Normalny"/>
    <w:uiPriority w:val="99"/>
    <w:rsid w:val="00E143F3"/>
    <w:pPr>
      <w:widowControl w:val="0"/>
      <w:autoSpaceDE w:val="0"/>
      <w:autoSpaceDN w:val="0"/>
      <w:adjustRightInd w:val="0"/>
      <w:spacing w:line="461" w:lineRule="exact"/>
      <w:jc w:val="both"/>
    </w:pPr>
    <w:rPr>
      <w:rFonts w:ascii="Arial" w:hAnsi="Arial" w:cs="Arial"/>
      <w:sz w:val="24"/>
      <w:szCs w:val="24"/>
    </w:rPr>
  </w:style>
  <w:style w:type="paragraph" w:customStyle="1" w:styleId="Style7">
    <w:name w:val="Style7"/>
    <w:basedOn w:val="Normalny"/>
    <w:uiPriority w:val="99"/>
    <w:rsid w:val="00E143F3"/>
    <w:pPr>
      <w:widowControl w:val="0"/>
      <w:autoSpaceDE w:val="0"/>
      <w:autoSpaceDN w:val="0"/>
      <w:adjustRightInd w:val="0"/>
    </w:pPr>
    <w:rPr>
      <w:rFonts w:ascii="Arial" w:hAnsi="Arial" w:cs="Arial"/>
      <w:sz w:val="24"/>
      <w:szCs w:val="24"/>
    </w:rPr>
  </w:style>
  <w:style w:type="paragraph" w:customStyle="1" w:styleId="Style8">
    <w:name w:val="Style8"/>
    <w:basedOn w:val="Normalny"/>
    <w:uiPriority w:val="99"/>
    <w:rsid w:val="00E143F3"/>
    <w:pPr>
      <w:widowControl w:val="0"/>
      <w:autoSpaceDE w:val="0"/>
      <w:autoSpaceDN w:val="0"/>
      <w:adjustRightInd w:val="0"/>
    </w:pPr>
    <w:rPr>
      <w:rFonts w:ascii="Arial" w:hAnsi="Arial" w:cs="Arial"/>
      <w:sz w:val="24"/>
      <w:szCs w:val="24"/>
    </w:rPr>
  </w:style>
  <w:style w:type="paragraph" w:customStyle="1" w:styleId="Style14">
    <w:name w:val="Style14"/>
    <w:basedOn w:val="Normalny"/>
    <w:uiPriority w:val="99"/>
    <w:rsid w:val="00E143F3"/>
    <w:pPr>
      <w:widowControl w:val="0"/>
      <w:autoSpaceDE w:val="0"/>
      <w:autoSpaceDN w:val="0"/>
      <w:adjustRightInd w:val="0"/>
      <w:jc w:val="both"/>
    </w:pPr>
    <w:rPr>
      <w:rFonts w:ascii="Arial" w:hAnsi="Arial" w:cs="Arial"/>
      <w:sz w:val="24"/>
      <w:szCs w:val="24"/>
    </w:rPr>
  </w:style>
  <w:style w:type="paragraph" w:customStyle="1" w:styleId="Style16">
    <w:name w:val="Style16"/>
    <w:basedOn w:val="Normalny"/>
    <w:uiPriority w:val="99"/>
    <w:rsid w:val="00E143F3"/>
    <w:pPr>
      <w:widowControl w:val="0"/>
      <w:autoSpaceDE w:val="0"/>
      <w:autoSpaceDN w:val="0"/>
      <w:adjustRightInd w:val="0"/>
    </w:pPr>
    <w:rPr>
      <w:rFonts w:ascii="Arial" w:hAnsi="Arial" w:cs="Arial"/>
      <w:sz w:val="24"/>
      <w:szCs w:val="24"/>
    </w:rPr>
  </w:style>
  <w:style w:type="character" w:customStyle="1" w:styleId="FontStyle38">
    <w:name w:val="Font Style38"/>
    <w:uiPriority w:val="99"/>
    <w:rsid w:val="00E143F3"/>
    <w:rPr>
      <w:rFonts w:ascii="Calibri" w:hAnsi="Calibri"/>
      <w:b/>
      <w:sz w:val="26"/>
    </w:rPr>
  </w:style>
  <w:style w:type="character" w:customStyle="1" w:styleId="FontStyle39">
    <w:name w:val="Font Style39"/>
    <w:uiPriority w:val="99"/>
    <w:rsid w:val="00E143F3"/>
    <w:rPr>
      <w:rFonts w:ascii="Arial" w:hAnsi="Arial"/>
      <w:sz w:val="18"/>
    </w:rPr>
  </w:style>
  <w:style w:type="character" w:customStyle="1" w:styleId="FontStyle40">
    <w:name w:val="Font Style40"/>
    <w:uiPriority w:val="99"/>
    <w:rsid w:val="00E143F3"/>
    <w:rPr>
      <w:rFonts w:ascii="Cambria" w:hAnsi="Cambria"/>
      <w:sz w:val="18"/>
    </w:rPr>
  </w:style>
  <w:style w:type="character" w:customStyle="1" w:styleId="FontStyle43">
    <w:name w:val="Font Style43"/>
    <w:uiPriority w:val="99"/>
    <w:rsid w:val="00E143F3"/>
    <w:rPr>
      <w:rFonts w:ascii="Arial" w:hAnsi="Arial"/>
      <w:b/>
      <w:sz w:val="18"/>
    </w:rPr>
  </w:style>
  <w:style w:type="character" w:customStyle="1" w:styleId="FontStyle47">
    <w:name w:val="Font Style47"/>
    <w:uiPriority w:val="99"/>
    <w:rsid w:val="00E143F3"/>
    <w:rPr>
      <w:rFonts w:ascii="Calibri" w:hAnsi="Calibri"/>
      <w:b/>
      <w:sz w:val="18"/>
    </w:rPr>
  </w:style>
  <w:style w:type="character" w:customStyle="1" w:styleId="FontStyle48">
    <w:name w:val="Font Style48"/>
    <w:uiPriority w:val="99"/>
    <w:rsid w:val="00E143F3"/>
    <w:rPr>
      <w:rFonts w:ascii="Calibri" w:hAnsi="Calibri"/>
      <w:sz w:val="18"/>
    </w:rPr>
  </w:style>
  <w:style w:type="paragraph" w:customStyle="1" w:styleId="Style13">
    <w:name w:val="Style13"/>
    <w:basedOn w:val="Normalny"/>
    <w:uiPriority w:val="99"/>
    <w:rsid w:val="00917C9A"/>
    <w:pPr>
      <w:widowControl w:val="0"/>
      <w:autoSpaceDE w:val="0"/>
      <w:autoSpaceDN w:val="0"/>
      <w:adjustRightInd w:val="0"/>
      <w:spacing w:line="312" w:lineRule="exact"/>
      <w:ind w:hanging="418"/>
    </w:pPr>
    <w:rPr>
      <w:rFonts w:ascii="Arial" w:hAnsi="Arial" w:cs="Arial"/>
      <w:sz w:val="24"/>
      <w:szCs w:val="24"/>
    </w:rPr>
  </w:style>
  <w:style w:type="paragraph" w:customStyle="1" w:styleId="Style27">
    <w:name w:val="Style27"/>
    <w:basedOn w:val="Normalny"/>
    <w:uiPriority w:val="99"/>
    <w:rsid w:val="00917C9A"/>
    <w:pPr>
      <w:widowControl w:val="0"/>
      <w:autoSpaceDE w:val="0"/>
      <w:autoSpaceDN w:val="0"/>
      <w:adjustRightInd w:val="0"/>
      <w:spacing w:line="310" w:lineRule="exact"/>
      <w:ind w:hanging="418"/>
    </w:pPr>
    <w:rPr>
      <w:rFonts w:ascii="Arial" w:hAnsi="Arial" w:cs="Arial"/>
      <w:sz w:val="24"/>
      <w:szCs w:val="24"/>
    </w:rPr>
  </w:style>
  <w:style w:type="paragraph" w:customStyle="1" w:styleId="Style32">
    <w:name w:val="Style32"/>
    <w:basedOn w:val="Normalny"/>
    <w:uiPriority w:val="99"/>
    <w:rsid w:val="00917C9A"/>
    <w:pPr>
      <w:widowControl w:val="0"/>
      <w:autoSpaceDE w:val="0"/>
      <w:autoSpaceDN w:val="0"/>
      <w:adjustRightInd w:val="0"/>
      <w:spacing w:line="307" w:lineRule="exact"/>
      <w:ind w:hanging="422"/>
      <w:jc w:val="both"/>
    </w:pPr>
    <w:rPr>
      <w:rFonts w:ascii="Arial" w:hAnsi="Arial" w:cs="Arial"/>
      <w:sz w:val="24"/>
      <w:szCs w:val="24"/>
    </w:rPr>
  </w:style>
  <w:style w:type="paragraph" w:customStyle="1" w:styleId="Tekstblokowy1">
    <w:name w:val="Tekst blokowy1"/>
    <w:basedOn w:val="Normalny"/>
    <w:uiPriority w:val="99"/>
    <w:rsid w:val="00A86342"/>
    <w:pPr>
      <w:suppressAutoHyphens/>
      <w:ind w:left="284" w:right="-483" w:hanging="284"/>
      <w:jc w:val="both"/>
    </w:pPr>
    <w:rPr>
      <w:rFonts w:ascii="Arial" w:hAnsi="Arial" w:cs="Arial"/>
      <w:bCs/>
      <w:sz w:val="24"/>
      <w:szCs w:val="24"/>
      <w:lang w:eastAsia="ar-SA"/>
    </w:rPr>
  </w:style>
  <w:style w:type="character" w:styleId="Odwoaniedokomentarza">
    <w:name w:val="annotation reference"/>
    <w:basedOn w:val="Domylnaczcionkaakapitu"/>
    <w:uiPriority w:val="99"/>
    <w:rsid w:val="00FC2978"/>
    <w:rPr>
      <w:rFonts w:cs="Times New Roman"/>
      <w:sz w:val="16"/>
    </w:rPr>
  </w:style>
  <w:style w:type="paragraph" w:styleId="Tekstkomentarza">
    <w:name w:val="annotation text"/>
    <w:basedOn w:val="Normalny"/>
    <w:link w:val="TekstkomentarzaZnak"/>
    <w:rsid w:val="00FC2978"/>
  </w:style>
  <w:style w:type="character" w:customStyle="1" w:styleId="TekstkomentarzaZnak">
    <w:name w:val="Tekst komentarza Znak"/>
    <w:basedOn w:val="Domylnaczcionkaakapitu"/>
    <w:link w:val="Tekstkomentarza"/>
    <w:locked/>
    <w:rsid w:val="00FC2978"/>
    <w:rPr>
      <w:rFonts w:cs="Times New Roman"/>
    </w:rPr>
  </w:style>
  <w:style w:type="paragraph" w:styleId="Tematkomentarza">
    <w:name w:val="annotation subject"/>
    <w:basedOn w:val="Tekstkomentarza"/>
    <w:next w:val="Tekstkomentarza"/>
    <w:link w:val="TematkomentarzaZnak"/>
    <w:uiPriority w:val="99"/>
    <w:rsid w:val="00FC2978"/>
    <w:rPr>
      <w:b/>
    </w:rPr>
  </w:style>
  <w:style w:type="character" w:customStyle="1" w:styleId="TematkomentarzaZnak">
    <w:name w:val="Temat komentarza Znak"/>
    <w:basedOn w:val="TekstkomentarzaZnak"/>
    <w:link w:val="Tematkomentarza"/>
    <w:uiPriority w:val="99"/>
    <w:locked/>
    <w:rsid w:val="00FC2978"/>
    <w:rPr>
      <w:rFonts w:cs="Times New Roman"/>
      <w:b/>
    </w:rPr>
  </w:style>
  <w:style w:type="paragraph" w:styleId="Tekstprzypisudolnego">
    <w:name w:val="footnote text"/>
    <w:basedOn w:val="Normalny"/>
    <w:link w:val="TekstprzypisudolnegoZnak"/>
    <w:uiPriority w:val="99"/>
    <w:semiHidden/>
    <w:rsid w:val="00DC5F67"/>
  </w:style>
  <w:style w:type="character" w:customStyle="1" w:styleId="TekstprzypisudolnegoZnak">
    <w:name w:val="Tekst przypisu dolnego Znak"/>
    <w:basedOn w:val="Domylnaczcionkaakapitu"/>
    <w:link w:val="Tekstprzypisudolnego"/>
    <w:uiPriority w:val="99"/>
    <w:semiHidden/>
    <w:locked/>
    <w:rsid w:val="00155224"/>
    <w:rPr>
      <w:rFonts w:cs="Times New Roman"/>
      <w:sz w:val="20"/>
    </w:rPr>
  </w:style>
  <w:style w:type="character" w:styleId="Odwoanieprzypisudolnego">
    <w:name w:val="footnote reference"/>
    <w:basedOn w:val="Domylnaczcionkaakapitu"/>
    <w:uiPriority w:val="99"/>
    <w:semiHidden/>
    <w:rsid w:val="00DC5F67"/>
    <w:rPr>
      <w:rFonts w:cs="Times New Roman"/>
      <w:vertAlign w:val="superscript"/>
    </w:rPr>
  </w:style>
  <w:style w:type="paragraph" w:customStyle="1" w:styleId="Style9">
    <w:name w:val="Style9"/>
    <w:basedOn w:val="Normalny"/>
    <w:uiPriority w:val="99"/>
    <w:rsid w:val="001234CA"/>
    <w:pPr>
      <w:widowControl w:val="0"/>
      <w:autoSpaceDE w:val="0"/>
      <w:autoSpaceDN w:val="0"/>
      <w:adjustRightInd w:val="0"/>
    </w:pPr>
    <w:rPr>
      <w:sz w:val="24"/>
      <w:szCs w:val="24"/>
    </w:rPr>
  </w:style>
  <w:style w:type="character" w:customStyle="1" w:styleId="FontStyle15">
    <w:name w:val="Font Style15"/>
    <w:uiPriority w:val="99"/>
    <w:rsid w:val="001234CA"/>
    <w:rPr>
      <w:rFonts w:ascii="Times New Roman" w:hAnsi="Times New Roman"/>
      <w:sz w:val="16"/>
    </w:rPr>
  </w:style>
  <w:style w:type="character" w:customStyle="1" w:styleId="FontStyle17">
    <w:name w:val="Font Style17"/>
    <w:uiPriority w:val="99"/>
    <w:rsid w:val="001234CA"/>
    <w:rPr>
      <w:rFonts w:ascii="Times New Roman" w:hAnsi="Times New Roman"/>
      <w:b/>
      <w:sz w:val="16"/>
    </w:rPr>
  </w:style>
  <w:style w:type="character" w:customStyle="1" w:styleId="FontStyle59">
    <w:name w:val="Font Style59"/>
    <w:uiPriority w:val="99"/>
    <w:rsid w:val="00B603A6"/>
    <w:rPr>
      <w:rFonts w:ascii="Times New Roman" w:hAnsi="Times New Roman"/>
      <w:sz w:val="20"/>
    </w:rPr>
  </w:style>
  <w:style w:type="character" w:customStyle="1" w:styleId="FontStyle60">
    <w:name w:val="Font Style60"/>
    <w:uiPriority w:val="99"/>
    <w:rsid w:val="00B603A6"/>
    <w:rPr>
      <w:rFonts w:ascii="Times New Roman" w:hAnsi="Times New Roman"/>
      <w:b/>
      <w:sz w:val="20"/>
    </w:rPr>
  </w:style>
  <w:style w:type="character" w:customStyle="1" w:styleId="FontStyle62">
    <w:name w:val="Font Style62"/>
    <w:uiPriority w:val="99"/>
    <w:rsid w:val="00F07E1A"/>
    <w:rPr>
      <w:rFonts w:ascii="Cambria" w:hAnsi="Cambria"/>
      <w:b/>
      <w:sz w:val="16"/>
    </w:rPr>
  </w:style>
  <w:style w:type="character" w:customStyle="1" w:styleId="FontStyle68">
    <w:name w:val="Font Style68"/>
    <w:uiPriority w:val="99"/>
    <w:rsid w:val="00F07E1A"/>
    <w:rPr>
      <w:rFonts w:ascii="Cambria" w:hAnsi="Cambria"/>
      <w:sz w:val="18"/>
    </w:rPr>
  </w:style>
  <w:style w:type="paragraph" w:customStyle="1" w:styleId="Style23">
    <w:name w:val="Style23"/>
    <w:basedOn w:val="Normalny"/>
    <w:uiPriority w:val="99"/>
    <w:rsid w:val="00F07E1A"/>
    <w:pPr>
      <w:widowControl w:val="0"/>
      <w:autoSpaceDE w:val="0"/>
      <w:autoSpaceDN w:val="0"/>
      <w:adjustRightInd w:val="0"/>
      <w:spacing w:line="252" w:lineRule="exact"/>
      <w:jc w:val="both"/>
    </w:pPr>
    <w:rPr>
      <w:rFonts w:ascii="Garamond" w:hAnsi="Garamond"/>
      <w:sz w:val="24"/>
      <w:szCs w:val="24"/>
    </w:rPr>
  </w:style>
  <w:style w:type="paragraph" w:customStyle="1" w:styleId="Style28">
    <w:name w:val="Style28"/>
    <w:basedOn w:val="Normalny"/>
    <w:uiPriority w:val="99"/>
    <w:rsid w:val="00F07E1A"/>
    <w:pPr>
      <w:widowControl w:val="0"/>
      <w:autoSpaceDE w:val="0"/>
      <w:autoSpaceDN w:val="0"/>
      <w:adjustRightInd w:val="0"/>
      <w:spacing w:line="230" w:lineRule="exact"/>
      <w:ind w:hanging="137"/>
      <w:jc w:val="both"/>
    </w:pPr>
    <w:rPr>
      <w:rFonts w:ascii="Garamond" w:hAnsi="Garamond"/>
      <w:sz w:val="24"/>
      <w:szCs w:val="24"/>
    </w:rPr>
  </w:style>
  <w:style w:type="character" w:customStyle="1" w:styleId="FontStyle69">
    <w:name w:val="Font Style69"/>
    <w:uiPriority w:val="99"/>
    <w:rsid w:val="00706EE5"/>
    <w:rPr>
      <w:rFonts w:ascii="Cambria" w:hAnsi="Cambria"/>
      <w:i/>
      <w:sz w:val="18"/>
    </w:rPr>
  </w:style>
  <w:style w:type="paragraph" w:customStyle="1" w:styleId="Style19">
    <w:name w:val="Style19"/>
    <w:basedOn w:val="Normalny"/>
    <w:uiPriority w:val="99"/>
    <w:rsid w:val="00B6306F"/>
    <w:pPr>
      <w:widowControl w:val="0"/>
      <w:autoSpaceDE w:val="0"/>
      <w:autoSpaceDN w:val="0"/>
      <w:adjustRightInd w:val="0"/>
      <w:spacing w:line="234" w:lineRule="exact"/>
      <w:ind w:hanging="403"/>
      <w:jc w:val="both"/>
    </w:pPr>
    <w:rPr>
      <w:rFonts w:ascii="Garamond" w:hAnsi="Garamond"/>
      <w:sz w:val="24"/>
      <w:szCs w:val="24"/>
    </w:rPr>
  </w:style>
  <w:style w:type="character" w:customStyle="1" w:styleId="FontStyle67">
    <w:name w:val="Font Style67"/>
    <w:uiPriority w:val="99"/>
    <w:rsid w:val="00B6306F"/>
    <w:rPr>
      <w:rFonts w:ascii="Cambria" w:hAnsi="Cambria"/>
      <w:b/>
      <w:sz w:val="18"/>
    </w:rPr>
  </w:style>
  <w:style w:type="character" w:customStyle="1" w:styleId="FontStyle73">
    <w:name w:val="Font Style73"/>
    <w:uiPriority w:val="99"/>
    <w:rsid w:val="00B6306F"/>
    <w:rPr>
      <w:rFonts w:ascii="Cambria" w:hAnsi="Cambria"/>
      <w:i/>
      <w:sz w:val="18"/>
    </w:rPr>
  </w:style>
  <w:style w:type="paragraph" w:customStyle="1" w:styleId="Style49">
    <w:name w:val="Style49"/>
    <w:basedOn w:val="Normalny"/>
    <w:uiPriority w:val="99"/>
    <w:rsid w:val="00D85B2E"/>
    <w:pPr>
      <w:widowControl w:val="0"/>
      <w:autoSpaceDE w:val="0"/>
      <w:autoSpaceDN w:val="0"/>
      <w:adjustRightInd w:val="0"/>
      <w:spacing w:line="230" w:lineRule="exact"/>
      <w:ind w:hanging="410"/>
      <w:jc w:val="both"/>
    </w:pPr>
    <w:rPr>
      <w:rFonts w:ascii="Garamond" w:hAnsi="Garamond"/>
      <w:sz w:val="24"/>
      <w:szCs w:val="24"/>
    </w:rPr>
  </w:style>
  <w:style w:type="paragraph" w:styleId="Tekstpodstawowy3">
    <w:name w:val="Body Text 3"/>
    <w:basedOn w:val="Normalny"/>
    <w:link w:val="Tekstpodstawowy3Znak"/>
    <w:uiPriority w:val="99"/>
    <w:rsid w:val="00372C82"/>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155224"/>
    <w:rPr>
      <w:rFonts w:cs="Times New Roman"/>
      <w:sz w:val="16"/>
    </w:rPr>
  </w:style>
  <w:style w:type="paragraph" w:styleId="Tekstblokowy">
    <w:name w:val="Block Text"/>
    <w:basedOn w:val="Normalny"/>
    <w:uiPriority w:val="99"/>
    <w:rsid w:val="00372C82"/>
    <w:pPr>
      <w:widowControl w:val="0"/>
      <w:ind w:left="567" w:right="832" w:hanging="567"/>
    </w:pPr>
    <w:rPr>
      <w:kern w:val="28"/>
      <w:sz w:val="28"/>
    </w:rPr>
  </w:style>
  <w:style w:type="paragraph" w:styleId="Poprawka">
    <w:name w:val="Revision"/>
    <w:hidden/>
    <w:uiPriority w:val="99"/>
    <w:semiHidden/>
    <w:rsid w:val="00927460"/>
    <w:rPr>
      <w:sz w:val="20"/>
      <w:szCs w:val="20"/>
    </w:rPr>
  </w:style>
  <w:style w:type="character" w:customStyle="1" w:styleId="AkapitzlistZnak">
    <w:name w:val="Akapit z listą Znak"/>
    <w:aliases w:val="normalny tekst Znak,L1 Znak,Numerowanie Znak,2 heading Znak,A_wyliczenie Znak,K-P_odwolanie Znak,Akapit z listą5 Znak,maz_wyliczenie Znak,opis dzialania Znak,Nagłowek 3 Znak,Preambuła Znak,Akapit z listą BS Znak,Dot pt Znak"/>
    <w:link w:val="Akapitzlist"/>
    <w:uiPriority w:val="34"/>
    <w:qFormat/>
    <w:rsid w:val="005260D8"/>
    <w:rPr>
      <w:sz w:val="24"/>
      <w:szCs w:val="24"/>
    </w:rPr>
  </w:style>
  <w:style w:type="paragraph" w:customStyle="1" w:styleId="Akapitzlist1">
    <w:name w:val="Akapit z listą1"/>
    <w:basedOn w:val="Normalny"/>
    <w:link w:val="ListParagraphChar"/>
    <w:rsid w:val="002A5F90"/>
    <w:pPr>
      <w:suppressAutoHyphens/>
      <w:ind w:left="708"/>
    </w:pPr>
    <w:rPr>
      <w:sz w:val="24"/>
      <w:szCs w:val="24"/>
      <w:lang w:eastAsia="ar-SA"/>
    </w:rPr>
  </w:style>
  <w:style w:type="character" w:customStyle="1" w:styleId="ListParagraphChar">
    <w:name w:val="List Paragraph Char"/>
    <w:link w:val="Akapitzlist1"/>
    <w:locked/>
    <w:rsid w:val="002A5F90"/>
    <w:rPr>
      <w:sz w:val="24"/>
      <w:szCs w:val="24"/>
      <w:lang w:eastAsia="ar-SA"/>
    </w:rPr>
  </w:style>
  <w:style w:type="character" w:customStyle="1" w:styleId="WW8Num15z4">
    <w:name w:val="WW8Num15z4"/>
    <w:rsid w:val="00ED34A3"/>
  </w:style>
  <w:style w:type="character" w:customStyle="1" w:styleId="Teksttreci">
    <w:name w:val="Tekst treści_"/>
    <w:basedOn w:val="Domylnaczcionkaakapitu"/>
    <w:link w:val="Teksttreci0"/>
    <w:rsid w:val="007F090A"/>
    <w:rPr>
      <w:color w:val="2E2E2E"/>
      <w:shd w:val="clear" w:color="auto" w:fill="FFFFFF"/>
    </w:rPr>
  </w:style>
  <w:style w:type="paragraph" w:customStyle="1" w:styleId="Teksttreci0">
    <w:name w:val="Tekst treści"/>
    <w:basedOn w:val="Normalny"/>
    <w:link w:val="Teksttreci"/>
    <w:rsid w:val="007F090A"/>
    <w:pPr>
      <w:widowControl w:val="0"/>
      <w:shd w:val="clear" w:color="auto" w:fill="FFFFFF"/>
      <w:spacing w:line="276" w:lineRule="auto"/>
      <w:jc w:val="both"/>
    </w:pPr>
    <w:rPr>
      <w:color w:val="2E2E2E"/>
      <w:sz w:val="22"/>
      <w:szCs w:val="22"/>
    </w:rPr>
  </w:style>
  <w:style w:type="character" w:customStyle="1" w:styleId="Nagwek2Znak">
    <w:name w:val="Nagłówek 2 Znak"/>
    <w:basedOn w:val="Domylnaczcionkaakapitu"/>
    <w:link w:val="Nagwek2"/>
    <w:semiHidden/>
    <w:rsid w:val="00D45B17"/>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semiHidden/>
    <w:rsid w:val="00950972"/>
    <w:rPr>
      <w:rFonts w:asciiTheme="majorHAnsi" w:eastAsiaTheme="majorEastAsia" w:hAnsiTheme="majorHAnsi" w:cstheme="majorBidi"/>
      <w:color w:val="243F60" w:themeColor="accent1" w:themeShade="7F"/>
      <w:sz w:val="20"/>
      <w:szCs w:val="20"/>
    </w:rPr>
  </w:style>
  <w:style w:type="character" w:styleId="UyteHipercze">
    <w:name w:val="FollowedHyperlink"/>
    <w:basedOn w:val="Domylnaczcionkaakapitu"/>
    <w:uiPriority w:val="99"/>
    <w:semiHidden/>
    <w:unhideWhenUsed/>
    <w:rsid w:val="003670AA"/>
    <w:rPr>
      <w:color w:val="800080" w:themeColor="followedHyperlink"/>
      <w:u w:val="single"/>
    </w:rPr>
  </w:style>
  <w:style w:type="character" w:customStyle="1" w:styleId="Nierozpoznanawzmianka1">
    <w:name w:val="Nierozpoznana wzmianka1"/>
    <w:basedOn w:val="Domylnaczcionkaakapitu"/>
    <w:uiPriority w:val="99"/>
    <w:semiHidden/>
    <w:unhideWhenUsed/>
    <w:rsid w:val="00263F47"/>
    <w:rPr>
      <w:color w:val="605E5C"/>
      <w:shd w:val="clear" w:color="auto" w:fill="E1DFDD"/>
    </w:rPr>
  </w:style>
  <w:style w:type="character" w:customStyle="1" w:styleId="Bodytext2">
    <w:name w:val="Body text (2)_"/>
    <w:basedOn w:val="Domylnaczcionkaakapitu"/>
    <w:link w:val="Bodytext20"/>
    <w:rsid w:val="005E0E84"/>
    <w:rPr>
      <w:rFonts w:ascii="Palatino Linotype" w:eastAsia="Palatino Linotype" w:hAnsi="Palatino Linotype" w:cs="Palatino Linotype"/>
      <w:shd w:val="clear" w:color="auto" w:fill="FFFFFF"/>
    </w:rPr>
  </w:style>
  <w:style w:type="paragraph" w:customStyle="1" w:styleId="Bodytext20">
    <w:name w:val="Body text (2)"/>
    <w:basedOn w:val="Normalny"/>
    <w:link w:val="Bodytext2"/>
    <w:rsid w:val="005E0E84"/>
    <w:pPr>
      <w:widowControl w:val="0"/>
      <w:shd w:val="clear" w:color="auto" w:fill="FFFFFF"/>
      <w:spacing w:line="403" w:lineRule="exact"/>
      <w:ind w:hanging="580"/>
      <w:jc w:val="both"/>
    </w:pPr>
    <w:rPr>
      <w:rFonts w:ascii="Palatino Linotype" w:eastAsia="Palatino Linotype" w:hAnsi="Palatino Linotype" w:cs="Palatino Linotype"/>
      <w:sz w:val="22"/>
      <w:szCs w:val="22"/>
    </w:rPr>
  </w:style>
  <w:style w:type="character" w:customStyle="1" w:styleId="vkekvd">
    <w:name w:val="vkekvd"/>
    <w:basedOn w:val="Domylnaczcionkaakapitu"/>
    <w:rsid w:val="00152AEF"/>
  </w:style>
  <w:style w:type="character" w:customStyle="1" w:styleId="t286pc">
    <w:name w:val="t286pc"/>
    <w:basedOn w:val="Domylnaczcionkaakapitu"/>
    <w:rsid w:val="00152AEF"/>
  </w:style>
  <w:style w:type="paragraph" w:customStyle="1" w:styleId="B-Headerlev2">
    <w:name w:val="B - Header lev2"/>
    <w:qFormat/>
    <w:rsid w:val="00152AEF"/>
    <w:pPr>
      <w:spacing w:before="160" w:after="112"/>
      <w:outlineLvl w:val="1"/>
    </w:pPr>
    <w:rPr>
      <w:rFonts w:ascii="Calibri Light" w:eastAsia="SimSun" w:hAnsi="Calibri Light"/>
      <w:sz w:val="21"/>
      <w:szCs w:val="20"/>
    </w:rPr>
  </w:style>
  <w:style w:type="paragraph" w:customStyle="1" w:styleId="Normal-podpunkt">
    <w:name w:val="Normal-podpunkt"/>
    <w:qFormat/>
    <w:rsid w:val="00152AEF"/>
    <w:pPr>
      <w:tabs>
        <w:tab w:val="left" w:pos="454"/>
      </w:tabs>
      <w:spacing w:before="200" w:after="60"/>
    </w:pPr>
    <w:rPr>
      <w:rFonts w:ascii="Calibri Light" w:hAnsi="Calibri Light"/>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78180">
      <w:bodyDiv w:val="1"/>
      <w:marLeft w:val="0"/>
      <w:marRight w:val="0"/>
      <w:marTop w:val="0"/>
      <w:marBottom w:val="0"/>
      <w:divBdr>
        <w:top w:val="none" w:sz="0" w:space="0" w:color="auto"/>
        <w:left w:val="none" w:sz="0" w:space="0" w:color="auto"/>
        <w:bottom w:val="none" w:sz="0" w:space="0" w:color="auto"/>
        <w:right w:val="none" w:sz="0" w:space="0" w:color="auto"/>
      </w:divBdr>
    </w:div>
    <w:div w:id="554587965">
      <w:bodyDiv w:val="1"/>
      <w:marLeft w:val="0"/>
      <w:marRight w:val="0"/>
      <w:marTop w:val="0"/>
      <w:marBottom w:val="0"/>
      <w:divBdr>
        <w:top w:val="none" w:sz="0" w:space="0" w:color="auto"/>
        <w:left w:val="none" w:sz="0" w:space="0" w:color="auto"/>
        <w:bottom w:val="none" w:sz="0" w:space="0" w:color="auto"/>
        <w:right w:val="none" w:sz="0" w:space="0" w:color="auto"/>
      </w:divBdr>
      <w:divsChild>
        <w:div w:id="419108149">
          <w:marLeft w:val="0"/>
          <w:marRight w:val="0"/>
          <w:marTop w:val="0"/>
          <w:marBottom w:val="0"/>
          <w:divBdr>
            <w:top w:val="none" w:sz="0" w:space="0" w:color="auto"/>
            <w:left w:val="none" w:sz="0" w:space="0" w:color="auto"/>
            <w:bottom w:val="none" w:sz="0" w:space="0" w:color="auto"/>
            <w:right w:val="none" w:sz="0" w:space="0" w:color="auto"/>
          </w:divBdr>
        </w:div>
      </w:divsChild>
    </w:div>
    <w:div w:id="843861815">
      <w:bodyDiv w:val="1"/>
      <w:marLeft w:val="0"/>
      <w:marRight w:val="0"/>
      <w:marTop w:val="0"/>
      <w:marBottom w:val="0"/>
      <w:divBdr>
        <w:top w:val="none" w:sz="0" w:space="0" w:color="auto"/>
        <w:left w:val="none" w:sz="0" w:space="0" w:color="auto"/>
        <w:bottom w:val="none" w:sz="0" w:space="0" w:color="auto"/>
        <w:right w:val="none" w:sz="0" w:space="0" w:color="auto"/>
      </w:divBdr>
    </w:div>
    <w:div w:id="858082259">
      <w:bodyDiv w:val="1"/>
      <w:marLeft w:val="0"/>
      <w:marRight w:val="0"/>
      <w:marTop w:val="0"/>
      <w:marBottom w:val="0"/>
      <w:divBdr>
        <w:top w:val="none" w:sz="0" w:space="0" w:color="auto"/>
        <w:left w:val="none" w:sz="0" w:space="0" w:color="auto"/>
        <w:bottom w:val="none" w:sz="0" w:space="0" w:color="auto"/>
        <w:right w:val="none" w:sz="0" w:space="0" w:color="auto"/>
      </w:divBdr>
    </w:div>
    <w:div w:id="1025139090">
      <w:bodyDiv w:val="1"/>
      <w:marLeft w:val="0"/>
      <w:marRight w:val="0"/>
      <w:marTop w:val="0"/>
      <w:marBottom w:val="0"/>
      <w:divBdr>
        <w:top w:val="none" w:sz="0" w:space="0" w:color="auto"/>
        <w:left w:val="none" w:sz="0" w:space="0" w:color="auto"/>
        <w:bottom w:val="none" w:sz="0" w:space="0" w:color="auto"/>
        <w:right w:val="none" w:sz="0" w:space="0" w:color="auto"/>
      </w:divBdr>
    </w:div>
    <w:div w:id="1045713190">
      <w:bodyDiv w:val="1"/>
      <w:marLeft w:val="0"/>
      <w:marRight w:val="0"/>
      <w:marTop w:val="0"/>
      <w:marBottom w:val="0"/>
      <w:divBdr>
        <w:top w:val="none" w:sz="0" w:space="0" w:color="auto"/>
        <w:left w:val="none" w:sz="0" w:space="0" w:color="auto"/>
        <w:bottom w:val="none" w:sz="0" w:space="0" w:color="auto"/>
        <w:right w:val="none" w:sz="0" w:space="0" w:color="auto"/>
      </w:divBdr>
    </w:div>
    <w:div w:id="1186599237">
      <w:bodyDiv w:val="1"/>
      <w:marLeft w:val="0"/>
      <w:marRight w:val="0"/>
      <w:marTop w:val="0"/>
      <w:marBottom w:val="0"/>
      <w:divBdr>
        <w:top w:val="none" w:sz="0" w:space="0" w:color="auto"/>
        <w:left w:val="none" w:sz="0" w:space="0" w:color="auto"/>
        <w:bottom w:val="none" w:sz="0" w:space="0" w:color="auto"/>
        <w:right w:val="none" w:sz="0" w:space="0" w:color="auto"/>
      </w:divBdr>
    </w:div>
    <w:div w:id="1435901340">
      <w:bodyDiv w:val="1"/>
      <w:marLeft w:val="0"/>
      <w:marRight w:val="0"/>
      <w:marTop w:val="0"/>
      <w:marBottom w:val="0"/>
      <w:divBdr>
        <w:top w:val="none" w:sz="0" w:space="0" w:color="auto"/>
        <w:left w:val="none" w:sz="0" w:space="0" w:color="auto"/>
        <w:bottom w:val="none" w:sz="0" w:space="0" w:color="auto"/>
        <w:right w:val="none" w:sz="0" w:space="0" w:color="auto"/>
      </w:divBdr>
    </w:div>
    <w:div w:id="1519002506">
      <w:marLeft w:val="0"/>
      <w:marRight w:val="0"/>
      <w:marTop w:val="0"/>
      <w:marBottom w:val="0"/>
      <w:divBdr>
        <w:top w:val="none" w:sz="0" w:space="0" w:color="auto"/>
        <w:left w:val="none" w:sz="0" w:space="0" w:color="auto"/>
        <w:bottom w:val="none" w:sz="0" w:space="0" w:color="auto"/>
        <w:right w:val="none" w:sz="0" w:space="0" w:color="auto"/>
      </w:divBdr>
      <w:divsChild>
        <w:div w:id="1519002503">
          <w:marLeft w:val="0"/>
          <w:marRight w:val="0"/>
          <w:marTop w:val="0"/>
          <w:marBottom w:val="0"/>
          <w:divBdr>
            <w:top w:val="none" w:sz="0" w:space="0" w:color="auto"/>
            <w:left w:val="none" w:sz="0" w:space="0" w:color="auto"/>
            <w:bottom w:val="none" w:sz="0" w:space="0" w:color="auto"/>
            <w:right w:val="none" w:sz="0" w:space="0" w:color="auto"/>
          </w:divBdr>
        </w:div>
        <w:div w:id="1519002504">
          <w:marLeft w:val="0"/>
          <w:marRight w:val="0"/>
          <w:marTop w:val="0"/>
          <w:marBottom w:val="0"/>
          <w:divBdr>
            <w:top w:val="none" w:sz="0" w:space="0" w:color="auto"/>
            <w:left w:val="none" w:sz="0" w:space="0" w:color="auto"/>
            <w:bottom w:val="none" w:sz="0" w:space="0" w:color="auto"/>
            <w:right w:val="none" w:sz="0" w:space="0" w:color="auto"/>
          </w:divBdr>
        </w:div>
        <w:div w:id="1519002505">
          <w:marLeft w:val="0"/>
          <w:marRight w:val="0"/>
          <w:marTop w:val="0"/>
          <w:marBottom w:val="0"/>
          <w:divBdr>
            <w:top w:val="none" w:sz="0" w:space="0" w:color="auto"/>
            <w:left w:val="none" w:sz="0" w:space="0" w:color="auto"/>
            <w:bottom w:val="none" w:sz="0" w:space="0" w:color="auto"/>
            <w:right w:val="none" w:sz="0" w:space="0" w:color="auto"/>
          </w:divBdr>
        </w:div>
        <w:div w:id="1519002564">
          <w:marLeft w:val="0"/>
          <w:marRight w:val="0"/>
          <w:marTop w:val="0"/>
          <w:marBottom w:val="0"/>
          <w:divBdr>
            <w:top w:val="none" w:sz="0" w:space="0" w:color="auto"/>
            <w:left w:val="none" w:sz="0" w:space="0" w:color="auto"/>
            <w:bottom w:val="none" w:sz="0" w:space="0" w:color="auto"/>
            <w:right w:val="none" w:sz="0" w:space="0" w:color="auto"/>
          </w:divBdr>
        </w:div>
        <w:div w:id="1519002597">
          <w:marLeft w:val="0"/>
          <w:marRight w:val="0"/>
          <w:marTop w:val="0"/>
          <w:marBottom w:val="0"/>
          <w:divBdr>
            <w:top w:val="none" w:sz="0" w:space="0" w:color="auto"/>
            <w:left w:val="none" w:sz="0" w:space="0" w:color="auto"/>
            <w:bottom w:val="none" w:sz="0" w:space="0" w:color="auto"/>
            <w:right w:val="none" w:sz="0" w:space="0" w:color="auto"/>
          </w:divBdr>
        </w:div>
      </w:divsChild>
    </w:div>
    <w:div w:id="1519002510">
      <w:marLeft w:val="0"/>
      <w:marRight w:val="0"/>
      <w:marTop w:val="0"/>
      <w:marBottom w:val="0"/>
      <w:divBdr>
        <w:top w:val="none" w:sz="0" w:space="0" w:color="auto"/>
        <w:left w:val="none" w:sz="0" w:space="0" w:color="auto"/>
        <w:bottom w:val="none" w:sz="0" w:space="0" w:color="auto"/>
        <w:right w:val="none" w:sz="0" w:space="0" w:color="auto"/>
      </w:divBdr>
      <w:divsChild>
        <w:div w:id="1519002508">
          <w:marLeft w:val="0"/>
          <w:marRight w:val="0"/>
          <w:marTop w:val="0"/>
          <w:marBottom w:val="0"/>
          <w:divBdr>
            <w:top w:val="none" w:sz="0" w:space="0" w:color="auto"/>
            <w:left w:val="none" w:sz="0" w:space="0" w:color="auto"/>
            <w:bottom w:val="none" w:sz="0" w:space="0" w:color="auto"/>
            <w:right w:val="none" w:sz="0" w:space="0" w:color="auto"/>
          </w:divBdr>
        </w:div>
        <w:div w:id="1519002509">
          <w:marLeft w:val="0"/>
          <w:marRight w:val="0"/>
          <w:marTop w:val="0"/>
          <w:marBottom w:val="0"/>
          <w:divBdr>
            <w:top w:val="none" w:sz="0" w:space="0" w:color="auto"/>
            <w:left w:val="none" w:sz="0" w:space="0" w:color="auto"/>
            <w:bottom w:val="none" w:sz="0" w:space="0" w:color="auto"/>
            <w:right w:val="none" w:sz="0" w:space="0" w:color="auto"/>
          </w:divBdr>
        </w:div>
        <w:div w:id="1519002516">
          <w:marLeft w:val="0"/>
          <w:marRight w:val="0"/>
          <w:marTop w:val="0"/>
          <w:marBottom w:val="0"/>
          <w:divBdr>
            <w:top w:val="none" w:sz="0" w:space="0" w:color="auto"/>
            <w:left w:val="none" w:sz="0" w:space="0" w:color="auto"/>
            <w:bottom w:val="none" w:sz="0" w:space="0" w:color="auto"/>
            <w:right w:val="none" w:sz="0" w:space="0" w:color="auto"/>
          </w:divBdr>
        </w:div>
        <w:div w:id="1519002534">
          <w:marLeft w:val="0"/>
          <w:marRight w:val="0"/>
          <w:marTop w:val="0"/>
          <w:marBottom w:val="0"/>
          <w:divBdr>
            <w:top w:val="none" w:sz="0" w:space="0" w:color="auto"/>
            <w:left w:val="none" w:sz="0" w:space="0" w:color="auto"/>
            <w:bottom w:val="none" w:sz="0" w:space="0" w:color="auto"/>
            <w:right w:val="none" w:sz="0" w:space="0" w:color="auto"/>
          </w:divBdr>
        </w:div>
        <w:div w:id="1519002540">
          <w:marLeft w:val="0"/>
          <w:marRight w:val="0"/>
          <w:marTop w:val="0"/>
          <w:marBottom w:val="0"/>
          <w:divBdr>
            <w:top w:val="none" w:sz="0" w:space="0" w:color="auto"/>
            <w:left w:val="none" w:sz="0" w:space="0" w:color="auto"/>
            <w:bottom w:val="none" w:sz="0" w:space="0" w:color="auto"/>
            <w:right w:val="none" w:sz="0" w:space="0" w:color="auto"/>
          </w:divBdr>
        </w:div>
        <w:div w:id="1519002542">
          <w:marLeft w:val="0"/>
          <w:marRight w:val="0"/>
          <w:marTop w:val="0"/>
          <w:marBottom w:val="0"/>
          <w:divBdr>
            <w:top w:val="none" w:sz="0" w:space="0" w:color="auto"/>
            <w:left w:val="none" w:sz="0" w:space="0" w:color="auto"/>
            <w:bottom w:val="none" w:sz="0" w:space="0" w:color="auto"/>
            <w:right w:val="none" w:sz="0" w:space="0" w:color="auto"/>
          </w:divBdr>
        </w:div>
        <w:div w:id="1519002546">
          <w:marLeft w:val="0"/>
          <w:marRight w:val="0"/>
          <w:marTop w:val="0"/>
          <w:marBottom w:val="0"/>
          <w:divBdr>
            <w:top w:val="none" w:sz="0" w:space="0" w:color="auto"/>
            <w:left w:val="none" w:sz="0" w:space="0" w:color="auto"/>
            <w:bottom w:val="none" w:sz="0" w:space="0" w:color="auto"/>
            <w:right w:val="none" w:sz="0" w:space="0" w:color="auto"/>
          </w:divBdr>
        </w:div>
        <w:div w:id="1519002555">
          <w:marLeft w:val="0"/>
          <w:marRight w:val="0"/>
          <w:marTop w:val="0"/>
          <w:marBottom w:val="0"/>
          <w:divBdr>
            <w:top w:val="none" w:sz="0" w:space="0" w:color="auto"/>
            <w:left w:val="none" w:sz="0" w:space="0" w:color="auto"/>
            <w:bottom w:val="none" w:sz="0" w:space="0" w:color="auto"/>
            <w:right w:val="none" w:sz="0" w:space="0" w:color="auto"/>
          </w:divBdr>
        </w:div>
        <w:div w:id="1519002557">
          <w:marLeft w:val="0"/>
          <w:marRight w:val="0"/>
          <w:marTop w:val="0"/>
          <w:marBottom w:val="0"/>
          <w:divBdr>
            <w:top w:val="none" w:sz="0" w:space="0" w:color="auto"/>
            <w:left w:val="none" w:sz="0" w:space="0" w:color="auto"/>
            <w:bottom w:val="none" w:sz="0" w:space="0" w:color="auto"/>
            <w:right w:val="none" w:sz="0" w:space="0" w:color="auto"/>
          </w:divBdr>
        </w:div>
        <w:div w:id="1519002562">
          <w:marLeft w:val="0"/>
          <w:marRight w:val="0"/>
          <w:marTop w:val="0"/>
          <w:marBottom w:val="0"/>
          <w:divBdr>
            <w:top w:val="none" w:sz="0" w:space="0" w:color="auto"/>
            <w:left w:val="none" w:sz="0" w:space="0" w:color="auto"/>
            <w:bottom w:val="none" w:sz="0" w:space="0" w:color="auto"/>
            <w:right w:val="none" w:sz="0" w:space="0" w:color="auto"/>
          </w:divBdr>
        </w:div>
        <w:div w:id="1519002568">
          <w:marLeft w:val="0"/>
          <w:marRight w:val="0"/>
          <w:marTop w:val="0"/>
          <w:marBottom w:val="0"/>
          <w:divBdr>
            <w:top w:val="none" w:sz="0" w:space="0" w:color="auto"/>
            <w:left w:val="none" w:sz="0" w:space="0" w:color="auto"/>
            <w:bottom w:val="none" w:sz="0" w:space="0" w:color="auto"/>
            <w:right w:val="none" w:sz="0" w:space="0" w:color="auto"/>
          </w:divBdr>
        </w:div>
        <w:div w:id="1519002572">
          <w:marLeft w:val="0"/>
          <w:marRight w:val="0"/>
          <w:marTop w:val="0"/>
          <w:marBottom w:val="0"/>
          <w:divBdr>
            <w:top w:val="none" w:sz="0" w:space="0" w:color="auto"/>
            <w:left w:val="none" w:sz="0" w:space="0" w:color="auto"/>
            <w:bottom w:val="none" w:sz="0" w:space="0" w:color="auto"/>
            <w:right w:val="none" w:sz="0" w:space="0" w:color="auto"/>
          </w:divBdr>
        </w:div>
        <w:div w:id="1519002575">
          <w:marLeft w:val="0"/>
          <w:marRight w:val="0"/>
          <w:marTop w:val="0"/>
          <w:marBottom w:val="0"/>
          <w:divBdr>
            <w:top w:val="none" w:sz="0" w:space="0" w:color="auto"/>
            <w:left w:val="none" w:sz="0" w:space="0" w:color="auto"/>
            <w:bottom w:val="none" w:sz="0" w:space="0" w:color="auto"/>
            <w:right w:val="none" w:sz="0" w:space="0" w:color="auto"/>
          </w:divBdr>
        </w:div>
        <w:div w:id="1519002577">
          <w:marLeft w:val="0"/>
          <w:marRight w:val="0"/>
          <w:marTop w:val="0"/>
          <w:marBottom w:val="0"/>
          <w:divBdr>
            <w:top w:val="none" w:sz="0" w:space="0" w:color="auto"/>
            <w:left w:val="none" w:sz="0" w:space="0" w:color="auto"/>
            <w:bottom w:val="none" w:sz="0" w:space="0" w:color="auto"/>
            <w:right w:val="none" w:sz="0" w:space="0" w:color="auto"/>
          </w:divBdr>
        </w:div>
        <w:div w:id="1519002578">
          <w:marLeft w:val="0"/>
          <w:marRight w:val="0"/>
          <w:marTop w:val="0"/>
          <w:marBottom w:val="0"/>
          <w:divBdr>
            <w:top w:val="none" w:sz="0" w:space="0" w:color="auto"/>
            <w:left w:val="none" w:sz="0" w:space="0" w:color="auto"/>
            <w:bottom w:val="none" w:sz="0" w:space="0" w:color="auto"/>
            <w:right w:val="none" w:sz="0" w:space="0" w:color="auto"/>
          </w:divBdr>
        </w:div>
        <w:div w:id="1519002580">
          <w:marLeft w:val="0"/>
          <w:marRight w:val="0"/>
          <w:marTop w:val="0"/>
          <w:marBottom w:val="0"/>
          <w:divBdr>
            <w:top w:val="none" w:sz="0" w:space="0" w:color="auto"/>
            <w:left w:val="none" w:sz="0" w:space="0" w:color="auto"/>
            <w:bottom w:val="none" w:sz="0" w:space="0" w:color="auto"/>
            <w:right w:val="none" w:sz="0" w:space="0" w:color="auto"/>
          </w:divBdr>
        </w:div>
        <w:div w:id="1519002595">
          <w:marLeft w:val="0"/>
          <w:marRight w:val="0"/>
          <w:marTop w:val="0"/>
          <w:marBottom w:val="0"/>
          <w:divBdr>
            <w:top w:val="none" w:sz="0" w:space="0" w:color="auto"/>
            <w:left w:val="none" w:sz="0" w:space="0" w:color="auto"/>
            <w:bottom w:val="none" w:sz="0" w:space="0" w:color="auto"/>
            <w:right w:val="none" w:sz="0" w:space="0" w:color="auto"/>
          </w:divBdr>
        </w:div>
        <w:div w:id="1519002602">
          <w:marLeft w:val="0"/>
          <w:marRight w:val="0"/>
          <w:marTop w:val="0"/>
          <w:marBottom w:val="0"/>
          <w:divBdr>
            <w:top w:val="none" w:sz="0" w:space="0" w:color="auto"/>
            <w:left w:val="none" w:sz="0" w:space="0" w:color="auto"/>
            <w:bottom w:val="none" w:sz="0" w:space="0" w:color="auto"/>
            <w:right w:val="none" w:sz="0" w:space="0" w:color="auto"/>
          </w:divBdr>
        </w:div>
        <w:div w:id="1519002605">
          <w:marLeft w:val="0"/>
          <w:marRight w:val="0"/>
          <w:marTop w:val="0"/>
          <w:marBottom w:val="0"/>
          <w:divBdr>
            <w:top w:val="none" w:sz="0" w:space="0" w:color="auto"/>
            <w:left w:val="none" w:sz="0" w:space="0" w:color="auto"/>
            <w:bottom w:val="none" w:sz="0" w:space="0" w:color="auto"/>
            <w:right w:val="none" w:sz="0" w:space="0" w:color="auto"/>
          </w:divBdr>
        </w:div>
        <w:div w:id="1519002606">
          <w:marLeft w:val="0"/>
          <w:marRight w:val="0"/>
          <w:marTop w:val="0"/>
          <w:marBottom w:val="0"/>
          <w:divBdr>
            <w:top w:val="none" w:sz="0" w:space="0" w:color="auto"/>
            <w:left w:val="none" w:sz="0" w:space="0" w:color="auto"/>
            <w:bottom w:val="none" w:sz="0" w:space="0" w:color="auto"/>
            <w:right w:val="none" w:sz="0" w:space="0" w:color="auto"/>
          </w:divBdr>
        </w:div>
        <w:div w:id="1519002612">
          <w:marLeft w:val="0"/>
          <w:marRight w:val="0"/>
          <w:marTop w:val="0"/>
          <w:marBottom w:val="0"/>
          <w:divBdr>
            <w:top w:val="none" w:sz="0" w:space="0" w:color="auto"/>
            <w:left w:val="none" w:sz="0" w:space="0" w:color="auto"/>
            <w:bottom w:val="none" w:sz="0" w:space="0" w:color="auto"/>
            <w:right w:val="none" w:sz="0" w:space="0" w:color="auto"/>
          </w:divBdr>
        </w:div>
        <w:div w:id="1519002615">
          <w:marLeft w:val="0"/>
          <w:marRight w:val="0"/>
          <w:marTop w:val="0"/>
          <w:marBottom w:val="0"/>
          <w:divBdr>
            <w:top w:val="none" w:sz="0" w:space="0" w:color="auto"/>
            <w:left w:val="none" w:sz="0" w:space="0" w:color="auto"/>
            <w:bottom w:val="none" w:sz="0" w:space="0" w:color="auto"/>
            <w:right w:val="none" w:sz="0" w:space="0" w:color="auto"/>
          </w:divBdr>
        </w:div>
      </w:divsChild>
    </w:div>
    <w:div w:id="1519002518">
      <w:marLeft w:val="0"/>
      <w:marRight w:val="0"/>
      <w:marTop w:val="0"/>
      <w:marBottom w:val="0"/>
      <w:divBdr>
        <w:top w:val="none" w:sz="0" w:space="0" w:color="auto"/>
        <w:left w:val="none" w:sz="0" w:space="0" w:color="auto"/>
        <w:bottom w:val="none" w:sz="0" w:space="0" w:color="auto"/>
        <w:right w:val="none" w:sz="0" w:space="0" w:color="auto"/>
      </w:divBdr>
      <w:divsChild>
        <w:div w:id="1519002513">
          <w:marLeft w:val="0"/>
          <w:marRight w:val="0"/>
          <w:marTop w:val="0"/>
          <w:marBottom w:val="0"/>
          <w:divBdr>
            <w:top w:val="none" w:sz="0" w:space="0" w:color="auto"/>
            <w:left w:val="none" w:sz="0" w:space="0" w:color="auto"/>
            <w:bottom w:val="none" w:sz="0" w:space="0" w:color="auto"/>
            <w:right w:val="none" w:sz="0" w:space="0" w:color="auto"/>
          </w:divBdr>
        </w:div>
        <w:div w:id="1519002527">
          <w:marLeft w:val="0"/>
          <w:marRight w:val="0"/>
          <w:marTop w:val="0"/>
          <w:marBottom w:val="0"/>
          <w:divBdr>
            <w:top w:val="none" w:sz="0" w:space="0" w:color="auto"/>
            <w:left w:val="none" w:sz="0" w:space="0" w:color="auto"/>
            <w:bottom w:val="none" w:sz="0" w:space="0" w:color="auto"/>
            <w:right w:val="none" w:sz="0" w:space="0" w:color="auto"/>
          </w:divBdr>
        </w:div>
        <w:div w:id="1519002533">
          <w:marLeft w:val="0"/>
          <w:marRight w:val="0"/>
          <w:marTop w:val="0"/>
          <w:marBottom w:val="0"/>
          <w:divBdr>
            <w:top w:val="none" w:sz="0" w:space="0" w:color="auto"/>
            <w:left w:val="none" w:sz="0" w:space="0" w:color="auto"/>
            <w:bottom w:val="none" w:sz="0" w:space="0" w:color="auto"/>
            <w:right w:val="none" w:sz="0" w:space="0" w:color="auto"/>
          </w:divBdr>
        </w:div>
        <w:div w:id="1519002596">
          <w:marLeft w:val="0"/>
          <w:marRight w:val="0"/>
          <w:marTop w:val="0"/>
          <w:marBottom w:val="0"/>
          <w:divBdr>
            <w:top w:val="none" w:sz="0" w:space="0" w:color="auto"/>
            <w:left w:val="none" w:sz="0" w:space="0" w:color="auto"/>
            <w:bottom w:val="none" w:sz="0" w:space="0" w:color="auto"/>
            <w:right w:val="none" w:sz="0" w:space="0" w:color="auto"/>
          </w:divBdr>
        </w:div>
        <w:div w:id="1519002607">
          <w:marLeft w:val="0"/>
          <w:marRight w:val="0"/>
          <w:marTop w:val="0"/>
          <w:marBottom w:val="0"/>
          <w:divBdr>
            <w:top w:val="none" w:sz="0" w:space="0" w:color="auto"/>
            <w:left w:val="none" w:sz="0" w:space="0" w:color="auto"/>
            <w:bottom w:val="none" w:sz="0" w:space="0" w:color="auto"/>
            <w:right w:val="none" w:sz="0" w:space="0" w:color="auto"/>
          </w:divBdr>
        </w:div>
      </w:divsChild>
    </w:div>
    <w:div w:id="1519002558">
      <w:marLeft w:val="0"/>
      <w:marRight w:val="0"/>
      <w:marTop w:val="0"/>
      <w:marBottom w:val="0"/>
      <w:divBdr>
        <w:top w:val="none" w:sz="0" w:space="0" w:color="auto"/>
        <w:left w:val="none" w:sz="0" w:space="0" w:color="auto"/>
        <w:bottom w:val="none" w:sz="0" w:space="0" w:color="auto"/>
        <w:right w:val="none" w:sz="0" w:space="0" w:color="auto"/>
      </w:divBdr>
      <w:divsChild>
        <w:div w:id="1519002544">
          <w:marLeft w:val="0"/>
          <w:marRight w:val="0"/>
          <w:marTop w:val="0"/>
          <w:marBottom w:val="0"/>
          <w:divBdr>
            <w:top w:val="none" w:sz="0" w:space="0" w:color="auto"/>
            <w:left w:val="none" w:sz="0" w:space="0" w:color="auto"/>
            <w:bottom w:val="none" w:sz="0" w:space="0" w:color="auto"/>
            <w:right w:val="none" w:sz="0" w:space="0" w:color="auto"/>
          </w:divBdr>
        </w:div>
        <w:div w:id="1519002559">
          <w:marLeft w:val="0"/>
          <w:marRight w:val="0"/>
          <w:marTop w:val="0"/>
          <w:marBottom w:val="0"/>
          <w:divBdr>
            <w:top w:val="none" w:sz="0" w:space="0" w:color="auto"/>
            <w:left w:val="none" w:sz="0" w:space="0" w:color="auto"/>
            <w:bottom w:val="none" w:sz="0" w:space="0" w:color="auto"/>
            <w:right w:val="none" w:sz="0" w:space="0" w:color="auto"/>
          </w:divBdr>
        </w:div>
        <w:div w:id="1519002582">
          <w:marLeft w:val="0"/>
          <w:marRight w:val="0"/>
          <w:marTop w:val="0"/>
          <w:marBottom w:val="0"/>
          <w:divBdr>
            <w:top w:val="none" w:sz="0" w:space="0" w:color="auto"/>
            <w:left w:val="none" w:sz="0" w:space="0" w:color="auto"/>
            <w:bottom w:val="none" w:sz="0" w:space="0" w:color="auto"/>
            <w:right w:val="none" w:sz="0" w:space="0" w:color="auto"/>
          </w:divBdr>
        </w:div>
        <w:div w:id="1519002587">
          <w:marLeft w:val="0"/>
          <w:marRight w:val="0"/>
          <w:marTop w:val="0"/>
          <w:marBottom w:val="0"/>
          <w:divBdr>
            <w:top w:val="none" w:sz="0" w:space="0" w:color="auto"/>
            <w:left w:val="none" w:sz="0" w:space="0" w:color="auto"/>
            <w:bottom w:val="none" w:sz="0" w:space="0" w:color="auto"/>
            <w:right w:val="none" w:sz="0" w:space="0" w:color="auto"/>
          </w:divBdr>
        </w:div>
        <w:div w:id="1519002616">
          <w:marLeft w:val="0"/>
          <w:marRight w:val="0"/>
          <w:marTop w:val="0"/>
          <w:marBottom w:val="0"/>
          <w:divBdr>
            <w:top w:val="none" w:sz="0" w:space="0" w:color="auto"/>
            <w:left w:val="none" w:sz="0" w:space="0" w:color="auto"/>
            <w:bottom w:val="none" w:sz="0" w:space="0" w:color="auto"/>
            <w:right w:val="none" w:sz="0" w:space="0" w:color="auto"/>
          </w:divBdr>
        </w:div>
      </w:divsChild>
    </w:div>
    <w:div w:id="1519002573">
      <w:marLeft w:val="0"/>
      <w:marRight w:val="0"/>
      <w:marTop w:val="0"/>
      <w:marBottom w:val="0"/>
      <w:divBdr>
        <w:top w:val="none" w:sz="0" w:space="0" w:color="auto"/>
        <w:left w:val="none" w:sz="0" w:space="0" w:color="auto"/>
        <w:bottom w:val="none" w:sz="0" w:space="0" w:color="auto"/>
        <w:right w:val="none" w:sz="0" w:space="0" w:color="auto"/>
      </w:divBdr>
    </w:div>
    <w:div w:id="1519002588">
      <w:marLeft w:val="0"/>
      <w:marRight w:val="0"/>
      <w:marTop w:val="0"/>
      <w:marBottom w:val="0"/>
      <w:divBdr>
        <w:top w:val="none" w:sz="0" w:space="0" w:color="auto"/>
        <w:left w:val="none" w:sz="0" w:space="0" w:color="auto"/>
        <w:bottom w:val="none" w:sz="0" w:space="0" w:color="auto"/>
        <w:right w:val="none" w:sz="0" w:space="0" w:color="auto"/>
      </w:divBdr>
      <w:divsChild>
        <w:div w:id="1519002512">
          <w:marLeft w:val="0"/>
          <w:marRight w:val="0"/>
          <w:marTop w:val="0"/>
          <w:marBottom w:val="0"/>
          <w:divBdr>
            <w:top w:val="none" w:sz="0" w:space="0" w:color="auto"/>
            <w:left w:val="none" w:sz="0" w:space="0" w:color="auto"/>
            <w:bottom w:val="none" w:sz="0" w:space="0" w:color="auto"/>
            <w:right w:val="none" w:sz="0" w:space="0" w:color="auto"/>
          </w:divBdr>
        </w:div>
        <w:div w:id="1519002520">
          <w:marLeft w:val="0"/>
          <w:marRight w:val="0"/>
          <w:marTop w:val="0"/>
          <w:marBottom w:val="0"/>
          <w:divBdr>
            <w:top w:val="none" w:sz="0" w:space="0" w:color="auto"/>
            <w:left w:val="none" w:sz="0" w:space="0" w:color="auto"/>
            <w:bottom w:val="none" w:sz="0" w:space="0" w:color="auto"/>
            <w:right w:val="none" w:sz="0" w:space="0" w:color="auto"/>
          </w:divBdr>
        </w:div>
        <w:div w:id="1519002522">
          <w:marLeft w:val="0"/>
          <w:marRight w:val="0"/>
          <w:marTop w:val="0"/>
          <w:marBottom w:val="0"/>
          <w:divBdr>
            <w:top w:val="none" w:sz="0" w:space="0" w:color="auto"/>
            <w:left w:val="none" w:sz="0" w:space="0" w:color="auto"/>
            <w:bottom w:val="none" w:sz="0" w:space="0" w:color="auto"/>
            <w:right w:val="none" w:sz="0" w:space="0" w:color="auto"/>
          </w:divBdr>
        </w:div>
        <w:div w:id="1519002525">
          <w:marLeft w:val="0"/>
          <w:marRight w:val="0"/>
          <w:marTop w:val="0"/>
          <w:marBottom w:val="0"/>
          <w:divBdr>
            <w:top w:val="none" w:sz="0" w:space="0" w:color="auto"/>
            <w:left w:val="none" w:sz="0" w:space="0" w:color="auto"/>
            <w:bottom w:val="none" w:sz="0" w:space="0" w:color="auto"/>
            <w:right w:val="none" w:sz="0" w:space="0" w:color="auto"/>
          </w:divBdr>
        </w:div>
        <w:div w:id="1519002526">
          <w:marLeft w:val="0"/>
          <w:marRight w:val="0"/>
          <w:marTop w:val="0"/>
          <w:marBottom w:val="0"/>
          <w:divBdr>
            <w:top w:val="none" w:sz="0" w:space="0" w:color="auto"/>
            <w:left w:val="none" w:sz="0" w:space="0" w:color="auto"/>
            <w:bottom w:val="none" w:sz="0" w:space="0" w:color="auto"/>
            <w:right w:val="none" w:sz="0" w:space="0" w:color="auto"/>
          </w:divBdr>
        </w:div>
        <w:div w:id="1519002529">
          <w:marLeft w:val="0"/>
          <w:marRight w:val="0"/>
          <w:marTop w:val="0"/>
          <w:marBottom w:val="0"/>
          <w:divBdr>
            <w:top w:val="none" w:sz="0" w:space="0" w:color="auto"/>
            <w:left w:val="none" w:sz="0" w:space="0" w:color="auto"/>
            <w:bottom w:val="none" w:sz="0" w:space="0" w:color="auto"/>
            <w:right w:val="none" w:sz="0" w:space="0" w:color="auto"/>
          </w:divBdr>
        </w:div>
        <w:div w:id="1519002535">
          <w:marLeft w:val="0"/>
          <w:marRight w:val="0"/>
          <w:marTop w:val="0"/>
          <w:marBottom w:val="0"/>
          <w:divBdr>
            <w:top w:val="none" w:sz="0" w:space="0" w:color="auto"/>
            <w:left w:val="none" w:sz="0" w:space="0" w:color="auto"/>
            <w:bottom w:val="none" w:sz="0" w:space="0" w:color="auto"/>
            <w:right w:val="none" w:sz="0" w:space="0" w:color="auto"/>
          </w:divBdr>
        </w:div>
        <w:div w:id="1519002536">
          <w:marLeft w:val="0"/>
          <w:marRight w:val="0"/>
          <w:marTop w:val="0"/>
          <w:marBottom w:val="0"/>
          <w:divBdr>
            <w:top w:val="none" w:sz="0" w:space="0" w:color="auto"/>
            <w:left w:val="none" w:sz="0" w:space="0" w:color="auto"/>
            <w:bottom w:val="none" w:sz="0" w:space="0" w:color="auto"/>
            <w:right w:val="none" w:sz="0" w:space="0" w:color="auto"/>
          </w:divBdr>
        </w:div>
        <w:div w:id="1519002538">
          <w:marLeft w:val="0"/>
          <w:marRight w:val="0"/>
          <w:marTop w:val="0"/>
          <w:marBottom w:val="0"/>
          <w:divBdr>
            <w:top w:val="none" w:sz="0" w:space="0" w:color="auto"/>
            <w:left w:val="none" w:sz="0" w:space="0" w:color="auto"/>
            <w:bottom w:val="none" w:sz="0" w:space="0" w:color="auto"/>
            <w:right w:val="none" w:sz="0" w:space="0" w:color="auto"/>
          </w:divBdr>
        </w:div>
        <w:div w:id="1519002539">
          <w:marLeft w:val="0"/>
          <w:marRight w:val="0"/>
          <w:marTop w:val="0"/>
          <w:marBottom w:val="0"/>
          <w:divBdr>
            <w:top w:val="none" w:sz="0" w:space="0" w:color="auto"/>
            <w:left w:val="none" w:sz="0" w:space="0" w:color="auto"/>
            <w:bottom w:val="none" w:sz="0" w:space="0" w:color="auto"/>
            <w:right w:val="none" w:sz="0" w:space="0" w:color="auto"/>
          </w:divBdr>
        </w:div>
        <w:div w:id="1519002543">
          <w:marLeft w:val="0"/>
          <w:marRight w:val="0"/>
          <w:marTop w:val="0"/>
          <w:marBottom w:val="0"/>
          <w:divBdr>
            <w:top w:val="none" w:sz="0" w:space="0" w:color="auto"/>
            <w:left w:val="none" w:sz="0" w:space="0" w:color="auto"/>
            <w:bottom w:val="none" w:sz="0" w:space="0" w:color="auto"/>
            <w:right w:val="none" w:sz="0" w:space="0" w:color="auto"/>
          </w:divBdr>
        </w:div>
        <w:div w:id="1519002547">
          <w:marLeft w:val="0"/>
          <w:marRight w:val="0"/>
          <w:marTop w:val="0"/>
          <w:marBottom w:val="0"/>
          <w:divBdr>
            <w:top w:val="none" w:sz="0" w:space="0" w:color="auto"/>
            <w:left w:val="none" w:sz="0" w:space="0" w:color="auto"/>
            <w:bottom w:val="none" w:sz="0" w:space="0" w:color="auto"/>
            <w:right w:val="none" w:sz="0" w:space="0" w:color="auto"/>
          </w:divBdr>
        </w:div>
        <w:div w:id="1519002548">
          <w:marLeft w:val="0"/>
          <w:marRight w:val="0"/>
          <w:marTop w:val="0"/>
          <w:marBottom w:val="0"/>
          <w:divBdr>
            <w:top w:val="none" w:sz="0" w:space="0" w:color="auto"/>
            <w:left w:val="none" w:sz="0" w:space="0" w:color="auto"/>
            <w:bottom w:val="none" w:sz="0" w:space="0" w:color="auto"/>
            <w:right w:val="none" w:sz="0" w:space="0" w:color="auto"/>
          </w:divBdr>
        </w:div>
        <w:div w:id="1519002551">
          <w:marLeft w:val="0"/>
          <w:marRight w:val="0"/>
          <w:marTop w:val="0"/>
          <w:marBottom w:val="0"/>
          <w:divBdr>
            <w:top w:val="none" w:sz="0" w:space="0" w:color="auto"/>
            <w:left w:val="none" w:sz="0" w:space="0" w:color="auto"/>
            <w:bottom w:val="none" w:sz="0" w:space="0" w:color="auto"/>
            <w:right w:val="none" w:sz="0" w:space="0" w:color="auto"/>
          </w:divBdr>
        </w:div>
        <w:div w:id="1519002560">
          <w:marLeft w:val="0"/>
          <w:marRight w:val="0"/>
          <w:marTop w:val="0"/>
          <w:marBottom w:val="0"/>
          <w:divBdr>
            <w:top w:val="none" w:sz="0" w:space="0" w:color="auto"/>
            <w:left w:val="none" w:sz="0" w:space="0" w:color="auto"/>
            <w:bottom w:val="none" w:sz="0" w:space="0" w:color="auto"/>
            <w:right w:val="none" w:sz="0" w:space="0" w:color="auto"/>
          </w:divBdr>
        </w:div>
        <w:div w:id="1519002565">
          <w:marLeft w:val="0"/>
          <w:marRight w:val="0"/>
          <w:marTop w:val="0"/>
          <w:marBottom w:val="0"/>
          <w:divBdr>
            <w:top w:val="none" w:sz="0" w:space="0" w:color="auto"/>
            <w:left w:val="none" w:sz="0" w:space="0" w:color="auto"/>
            <w:bottom w:val="none" w:sz="0" w:space="0" w:color="auto"/>
            <w:right w:val="none" w:sz="0" w:space="0" w:color="auto"/>
          </w:divBdr>
        </w:div>
        <w:div w:id="1519002567">
          <w:marLeft w:val="0"/>
          <w:marRight w:val="0"/>
          <w:marTop w:val="0"/>
          <w:marBottom w:val="0"/>
          <w:divBdr>
            <w:top w:val="none" w:sz="0" w:space="0" w:color="auto"/>
            <w:left w:val="none" w:sz="0" w:space="0" w:color="auto"/>
            <w:bottom w:val="none" w:sz="0" w:space="0" w:color="auto"/>
            <w:right w:val="none" w:sz="0" w:space="0" w:color="auto"/>
          </w:divBdr>
        </w:div>
        <w:div w:id="1519002570">
          <w:marLeft w:val="0"/>
          <w:marRight w:val="0"/>
          <w:marTop w:val="0"/>
          <w:marBottom w:val="0"/>
          <w:divBdr>
            <w:top w:val="none" w:sz="0" w:space="0" w:color="auto"/>
            <w:left w:val="none" w:sz="0" w:space="0" w:color="auto"/>
            <w:bottom w:val="none" w:sz="0" w:space="0" w:color="auto"/>
            <w:right w:val="none" w:sz="0" w:space="0" w:color="auto"/>
          </w:divBdr>
        </w:div>
        <w:div w:id="1519002571">
          <w:marLeft w:val="0"/>
          <w:marRight w:val="0"/>
          <w:marTop w:val="0"/>
          <w:marBottom w:val="0"/>
          <w:divBdr>
            <w:top w:val="none" w:sz="0" w:space="0" w:color="auto"/>
            <w:left w:val="none" w:sz="0" w:space="0" w:color="auto"/>
            <w:bottom w:val="none" w:sz="0" w:space="0" w:color="auto"/>
            <w:right w:val="none" w:sz="0" w:space="0" w:color="auto"/>
          </w:divBdr>
        </w:div>
        <w:div w:id="1519002574">
          <w:marLeft w:val="0"/>
          <w:marRight w:val="0"/>
          <w:marTop w:val="0"/>
          <w:marBottom w:val="0"/>
          <w:divBdr>
            <w:top w:val="none" w:sz="0" w:space="0" w:color="auto"/>
            <w:left w:val="none" w:sz="0" w:space="0" w:color="auto"/>
            <w:bottom w:val="none" w:sz="0" w:space="0" w:color="auto"/>
            <w:right w:val="none" w:sz="0" w:space="0" w:color="auto"/>
          </w:divBdr>
        </w:div>
        <w:div w:id="1519002576">
          <w:marLeft w:val="0"/>
          <w:marRight w:val="0"/>
          <w:marTop w:val="0"/>
          <w:marBottom w:val="0"/>
          <w:divBdr>
            <w:top w:val="none" w:sz="0" w:space="0" w:color="auto"/>
            <w:left w:val="none" w:sz="0" w:space="0" w:color="auto"/>
            <w:bottom w:val="none" w:sz="0" w:space="0" w:color="auto"/>
            <w:right w:val="none" w:sz="0" w:space="0" w:color="auto"/>
          </w:divBdr>
        </w:div>
        <w:div w:id="1519002585">
          <w:marLeft w:val="0"/>
          <w:marRight w:val="0"/>
          <w:marTop w:val="0"/>
          <w:marBottom w:val="0"/>
          <w:divBdr>
            <w:top w:val="none" w:sz="0" w:space="0" w:color="auto"/>
            <w:left w:val="none" w:sz="0" w:space="0" w:color="auto"/>
            <w:bottom w:val="none" w:sz="0" w:space="0" w:color="auto"/>
            <w:right w:val="none" w:sz="0" w:space="0" w:color="auto"/>
          </w:divBdr>
        </w:div>
        <w:div w:id="1519002586">
          <w:marLeft w:val="0"/>
          <w:marRight w:val="0"/>
          <w:marTop w:val="0"/>
          <w:marBottom w:val="0"/>
          <w:divBdr>
            <w:top w:val="none" w:sz="0" w:space="0" w:color="auto"/>
            <w:left w:val="none" w:sz="0" w:space="0" w:color="auto"/>
            <w:bottom w:val="none" w:sz="0" w:space="0" w:color="auto"/>
            <w:right w:val="none" w:sz="0" w:space="0" w:color="auto"/>
          </w:divBdr>
        </w:div>
        <w:div w:id="1519002589">
          <w:marLeft w:val="0"/>
          <w:marRight w:val="0"/>
          <w:marTop w:val="0"/>
          <w:marBottom w:val="0"/>
          <w:divBdr>
            <w:top w:val="none" w:sz="0" w:space="0" w:color="auto"/>
            <w:left w:val="none" w:sz="0" w:space="0" w:color="auto"/>
            <w:bottom w:val="none" w:sz="0" w:space="0" w:color="auto"/>
            <w:right w:val="none" w:sz="0" w:space="0" w:color="auto"/>
          </w:divBdr>
        </w:div>
        <w:div w:id="1519002594">
          <w:marLeft w:val="0"/>
          <w:marRight w:val="0"/>
          <w:marTop w:val="0"/>
          <w:marBottom w:val="0"/>
          <w:divBdr>
            <w:top w:val="none" w:sz="0" w:space="0" w:color="auto"/>
            <w:left w:val="none" w:sz="0" w:space="0" w:color="auto"/>
            <w:bottom w:val="none" w:sz="0" w:space="0" w:color="auto"/>
            <w:right w:val="none" w:sz="0" w:space="0" w:color="auto"/>
          </w:divBdr>
        </w:div>
        <w:div w:id="1519002598">
          <w:marLeft w:val="0"/>
          <w:marRight w:val="0"/>
          <w:marTop w:val="0"/>
          <w:marBottom w:val="0"/>
          <w:divBdr>
            <w:top w:val="none" w:sz="0" w:space="0" w:color="auto"/>
            <w:left w:val="none" w:sz="0" w:space="0" w:color="auto"/>
            <w:bottom w:val="none" w:sz="0" w:space="0" w:color="auto"/>
            <w:right w:val="none" w:sz="0" w:space="0" w:color="auto"/>
          </w:divBdr>
        </w:div>
        <w:div w:id="1519002599">
          <w:marLeft w:val="0"/>
          <w:marRight w:val="0"/>
          <w:marTop w:val="0"/>
          <w:marBottom w:val="0"/>
          <w:divBdr>
            <w:top w:val="none" w:sz="0" w:space="0" w:color="auto"/>
            <w:left w:val="none" w:sz="0" w:space="0" w:color="auto"/>
            <w:bottom w:val="none" w:sz="0" w:space="0" w:color="auto"/>
            <w:right w:val="none" w:sz="0" w:space="0" w:color="auto"/>
          </w:divBdr>
        </w:div>
        <w:div w:id="1519002600">
          <w:marLeft w:val="0"/>
          <w:marRight w:val="0"/>
          <w:marTop w:val="0"/>
          <w:marBottom w:val="0"/>
          <w:divBdr>
            <w:top w:val="none" w:sz="0" w:space="0" w:color="auto"/>
            <w:left w:val="none" w:sz="0" w:space="0" w:color="auto"/>
            <w:bottom w:val="none" w:sz="0" w:space="0" w:color="auto"/>
            <w:right w:val="none" w:sz="0" w:space="0" w:color="auto"/>
          </w:divBdr>
        </w:div>
        <w:div w:id="1519002603">
          <w:marLeft w:val="0"/>
          <w:marRight w:val="0"/>
          <w:marTop w:val="0"/>
          <w:marBottom w:val="0"/>
          <w:divBdr>
            <w:top w:val="none" w:sz="0" w:space="0" w:color="auto"/>
            <w:left w:val="none" w:sz="0" w:space="0" w:color="auto"/>
            <w:bottom w:val="none" w:sz="0" w:space="0" w:color="auto"/>
            <w:right w:val="none" w:sz="0" w:space="0" w:color="auto"/>
          </w:divBdr>
        </w:div>
        <w:div w:id="1519002613">
          <w:marLeft w:val="0"/>
          <w:marRight w:val="0"/>
          <w:marTop w:val="0"/>
          <w:marBottom w:val="0"/>
          <w:divBdr>
            <w:top w:val="none" w:sz="0" w:space="0" w:color="auto"/>
            <w:left w:val="none" w:sz="0" w:space="0" w:color="auto"/>
            <w:bottom w:val="none" w:sz="0" w:space="0" w:color="auto"/>
            <w:right w:val="none" w:sz="0" w:space="0" w:color="auto"/>
          </w:divBdr>
        </w:div>
        <w:div w:id="1519002614">
          <w:marLeft w:val="0"/>
          <w:marRight w:val="0"/>
          <w:marTop w:val="0"/>
          <w:marBottom w:val="0"/>
          <w:divBdr>
            <w:top w:val="none" w:sz="0" w:space="0" w:color="auto"/>
            <w:left w:val="none" w:sz="0" w:space="0" w:color="auto"/>
            <w:bottom w:val="none" w:sz="0" w:space="0" w:color="auto"/>
            <w:right w:val="none" w:sz="0" w:space="0" w:color="auto"/>
          </w:divBdr>
        </w:div>
        <w:div w:id="1519002619">
          <w:marLeft w:val="0"/>
          <w:marRight w:val="0"/>
          <w:marTop w:val="0"/>
          <w:marBottom w:val="0"/>
          <w:divBdr>
            <w:top w:val="none" w:sz="0" w:space="0" w:color="auto"/>
            <w:left w:val="none" w:sz="0" w:space="0" w:color="auto"/>
            <w:bottom w:val="none" w:sz="0" w:space="0" w:color="auto"/>
            <w:right w:val="none" w:sz="0" w:space="0" w:color="auto"/>
          </w:divBdr>
        </w:div>
      </w:divsChild>
    </w:div>
    <w:div w:id="1519002590">
      <w:marLeft w:val="0"/>
      <w:marRight w:val="0"/>
      <w:marTop w:val="0"/>
      <w:marBottom w:val="0"/>
      <w:divBdr>
        <w:top w:val="none" w:sz="0" w:space="0" w:color="auto"/>
        <w:left w:val="none" w:sz="0" w:space="0" w:color="auto"/>
        <w:bottom w:val="none" w:sz="0" w:space="0" w:color="auto"/>
        <w:right w:val="none" w:sz="0" w:space="0" w:color="auto"/>
      </w:divBdr>
      <w:divsChild>
        <w:div w:id="1519002507">
          <w:marLeft w:val="0"/>
          <w:marRight w:val="0"/>
          <w:marTop w:val="0"/>
          <w:marBottom w:val="0"/>
          <w:divBdr>
            <w:top w:val="none" w:sz="0" w:space="0" w:color="auto"/>
            <w:left w:val="none" w:sz="0" w:space="0" w:color="auto"/>
            <w:bottom w:val="none" w:sz="0" w:space="0" w:color="auto"/>
            <w:right w:val="none" w:sz="0" w:space="0" w:color="auto"/>
          </w:divBdr>
        </w:div>
        <w:div w:id="1519002511">
          <w:marLeft w:val="0"/>
          <w:marRight w:val="0"/>
          <w:marTop w:val="0"/>
          <w:marBottom w:val="0"/>
          <w:divBdr>
            <w:top w:val="none" w:sz="0" w:space="0" w:color="auto"/>
            <w:left w:val="none" w:sz="0" w:space="0" w:color="auto"/>
            <w:bottom w:val="none" w:sz="0" w:space="0" w:color="auto"/>
            <w:right w:val="none" w:sz="0" w:space="0" w:color="auto"/>
          </w:divBdr>
        </w:div>
        <w:div w:id="1519002514">
          <w:marLeft w:val="0"/>
          <w:marRight w:val="0"/>
          <w:marTop w:val="0"/>
          <w:marBottom w:val="0"/>
          <w:divBdr>
            <w:top w:val="none" w:sz="0" w:space="0" w:color="auto"/>
            <w:left w:val="none" w:sz="0" w:space="0" w:color="auto"/>
            <w:bottom w:val="none" w:sz="0" w:space="0" w:color="auto"/>
            <w:right w:val="none" w:sz="0" w:space="0" w:color="auto"/>
          </w:divBdr>
        </w:div>
        <w:div w:id="1519002515">
          <w:marLeft w:val="0"/>
          <w:marRight w:val="0"/>
          <w:marTop w:val="0"/>
          <w:marBottom w:val="0"/>
          <w:divBdr>
            <w:top w:val="none" w:sz="0" w:space="0" w:color="auto"/>
            <w:left w:val="none" w:sz="0" w:space="0" w:color="auto"/>
            <w:bottom w:val="none" w:sz="0" w:space="0" w:color="auto"/>
            <w:right w:val="none" w:sz="0" w:space="0" w:color="auto"/>
          </w:divBdr>
        </w:div>
        <w:div w:id="1519002517">
          <w:marLeft w:val="0"/>
          <w:marRight w:val="0"/>
          <w:marTop w:val="0"/>
          <w:marBottom w:val="0"/>
          <w:divBdr>
            <w:top w:val="none" w:sz="0" w:space="0" w:color="auto"/>
            <w:left w:val="none" w:sz="0" w:space="0" w:color="auto"/>
            <w:bottom w:val="none" w:sz="0" w:space="0" w:color="auto"/>
            <w:right w:val="none" w:sz="0" w:space="0" w:color="auto"/>
          </w:divBdr>
        </w:div>
        <w:div w:id="1519002521">
          <w:marLeft w:val="0"/>
          <w:marRight w:val="0"/>
          <w:marTop w:val="0"/>
          <w:marBottom w:val="0"/>
          <w:divBdr>
            <w:top w:val="none" w:sz="0" w:space="0" w:color="auto"/>
            <w:left w:val="none" w:sz="0" w:space="0" w:color="auto"/>
            <w:bottom w:val="none" w:sz="0" w:space="0" w:color="auto"/>
            <w:right w:val="none" w:sz="0" w:space="0" w:color="auto"/>
          </w:divBdr>
        </w:div>
        <w:div w:id="1519002523">
          <w:marLeft w:val="0"/>
          <w:marRight w:val="0"/>
          <w:marTop w:val="0"/>
          <w:marBottom w:val="0"/>
          <w:divBdr>
            <w:top w:val="none" w:sz="0" w:space="0" w:color="auto"/>
            <w:left w:val="none" w:sz="0" w:space="0" w:color="auto"/>
            <w:bottom w:val="none" w:sz="0" w:space="0" w:color="auto"/>
            <w:right w:val="none" w:sz="0" w:space="0" w:color="auto"/>
          </w:divBdr>
        </w:div>
        <w:div w:id="1519002524">
          <w:marLeft w:val="0"/>
          <w:marRight w:val="0"/>
          <w:marTop w:val="0"/>
          <w:marBottom w:val="0"/>
          <w:divBdr>
            <w:top w:val="none" w:sz="0" w:space="0" w:color="auto"/>
            <w:left w:val="none" w:sz="0" w:space="0" w:color="auto"/>
            <w:bottom w:val="none" w:sz="0" w:space="0" w:color="auto"/>
            <w:right w:val="none" w:sz="0" w:space="0" w:color="auto"/>
          </w:divBdr>
        </w:div>
        <w:div w:id="1519002528">
          <w:marLeft w:val="0"/>
          <w:marRight w:val="0"/>
          <w:marTop w:val="0"/>
          <w:marBottom w:val="0"/>
          <w:divBdr>
            <w:top w:val="none" w:sz="0" w:space="0" w:color="auto"/>
            <w:left w:val="none" w:sz="0" w:space="0" w:color="auto"/>
            <w:bottom w:val="none" w:sz="0" w:space="0" w:color="auto"/>
            <w:right w:val="none" w:sz="0" w:space="0" w:color="auto"/>
          </w:divBdr>
        </w:div>
        <w:div w:id="1519002530">
          <w:marLeft w:val="0"/>
          <w:marRight w:val="0"/>
          <w:marTop w:val="0"/>
          <w:marBottom w:val="0"/>
          <w:divBdr>
            <w:top w:val="none" w:sz="0" w:space="0" w:color="auto"/>
            <w:left w:val="none" w:sz="0" w:space="0" w:color="auto"/>
            <w:bottom w:val="none" w:sz="0" w:space="0" w:color="auto"/>
            <w:right w:val="none" w:sz="0" w:space="0" w:color="auto"/>
          </w:divBdr>
        </w:div>
        <w:div w:id="1519002531">
          <w:marLeft w:val="0"/>
          <w:marRight w:val="0"/>
          <w:marTop w:val="0"/>
          <w:marBottom w:val="0"/>
          <w:divBdr>
            <w:top w:val="none" w:sz="0" w:space="0" w:color="auto"/>
            <w:left w:val="none" w:sz="0" w:space="0" w:color="auto"/>
            <w:bottom w:val="none" w:sz="0" w:space="0" w:color="auto"/>
            <w:right w:val="none" w:sz="0" w:space="0" w:color="auto"/>
          </w:divBdr>
        </w:div>
        <w:div w:id="1519002532">
          <w:marLeft w:val="0"/>
          <w:marRight w:val="0"/>
          <w:marTop w:val="0"/>
          <w:marBottom w:val="0"/>
          <w:divBdr>
            <w:top w:val="none" w:sz="0" w:space="0" w:color="auto"/>
            <w:left w:val="none" w:sz="0" w:space="0" w:color="auto"/>
            <w:bottom w:val="none" w:sz="0" w:space="0" w:color="auto"/>
            <w:right w:val="none" w:sz="0" w:space="0" w:color="auto"/>
          </w:divBdr>
        </w:div>
        <w:div w:id="1519002537">
          <w:marLeft w:val="0"/>
          <w:marRight w:val="0"/>
          <w:marTop w:val="0"/>
          <w:marBottom w:val="0"/>
          <w:divBdr>
            <w:top w:val="none" w:sz="0" w:space="0" w:color="auto"/>
            <w:left w:val="none" w:sz="0" w:space="0" w:color="auto"/>
            <w:bottom w:val="none" w:sz="0" w:space="0" w:color="auto"/>
            <w:right w:val="none" w:sz="0" w:space="0" w:color="auto"/>
          </w:divBdr>
        </w:div>
        <w:div w:id="1519002549">
          <w:marLeft w:val="0"/>
          <w:marRight w:val="0"/>
          <w:marTop w:val="0"/>
          <w:marBottom w:val="0"/>
          <w:divBdr>
            <w:top w:val="none" w:sz="0" w:space="0" w:color="auto"/>
            <w:left w:val="none" w:sz="0" w:space="0" w:color="auto"/>
            <w:bottom w:val="none" w:sz="0" w:space="0" w:color="auto"/>
            <w:right w:val="none" w:sz="0" w:space="0" w:color="auto"/>
          </w:divBdr>
        </w:div>
        <w:div w:id="1519002552">
          <w:marLeft w:val="0"/>
          <w:marRight w:val="0"/>
          <w:marTop w:val="0"/>
          <w:marBottom w:val="0"/>
          <w:divBdr>
            <w:top w:val="none" w:sz="0" w:space="0" w:color="auto"/>
            <w:left w:val="none" w:sz="0" w:space="0" w:color="auto"/>
            <w:bottom w:val="none" w:sz="0" w:space="0" w:color="auto"/>
            <w:right w:val="none" w:sz="0" w:space="0" w:color="auto"/>
          </w:divBdr>
        </w:div>
        <w:div w:id="1519002553">
          <w:marLeft w:val="0"/>
          <w:marRight w:val="0"/>
          <w:marTop w:val="0"/>
          <w:marBottom w:val="0"/>
          <w:divBdr>
            <w:top w:val="none" w:sz="0" w:space="0" w:color="auto"/>
            <w:left w:val="none" w:sz="0" w:space="0" w:color="auto"/>
            <w:bottom w:val="none" w:sz="0" w:space="0" w:color="auto"/>
            <w:right w:val="none" w:sz="0" w:space="0" w:color="auto"/>
          </w:divBdr>
        </w:div>
        <w:div w:id="1519002554">
          <w:marLeft w:val="0"/>
          <w:marRight w:val="0"/>
          <w:marTop w:val="0"/>
          <w:marBottom w:val="0"/>
          <w:divBdr>
            <w:top w:val="none" w:sz="0" w:space="0" w:color="auto"/>
            <w:left w:val="none" w:sz="0" w:space="0" w:color="auto"/>
            <w:bottom w:val="none" w:sz="0" w:space="0" w:color="auto"/>
            <w:right w:val="none" w:sz="0" w:space="0" w:color="auto"/>
          </w:divBdr>
        </w:div>
        <w:div w:id="1519002556">
          <w:marLeft w:val="0"/>
          <w:marRight w:val="0"/>
          <w:marTop w:val="0"/>
          <w:marBottom w:val="0"/>
          <w:divBdr>
            <w:top w:val="none" w:sz="0" w:space="0" w:color="auto"/>
            <w:left w:val="none" w:sz="0" w:space="0" w:color="auto"/>
            <w:bottom w:val="none" w:sz="0" w:space="0" w:color="auto"/>
            <w:right w:val="none" w:sz="0" w:space="0" w:color="auto"/>
          </w:divBdr>
        </w:div>
        <w:div w:id="1519002561">
          <w:marLeft w:val="0"/>
          <w:marRight w:val="0"/>
          <w:marTop w:val="0"/>
          <w:marBottom w:val="0"/>
          <w:divBdr>
            <w:top w:val="none" w:sz="0" w:space="0" w:color="auto"/>
            <w:left w:val="none" w:sz="0" w:space="0" w:color="auto"/>
            <w:bottom w:val="none" w:sz="0" w:space="0" w:color="auto"/>
            <w:right w:val="none" w:sz="0" w:space="0" w:color="auto"/>
          </w:divBdr>
        </w:div>
        <w:div w:id="1519002563">
          <w:marLeft w:val="0"/>
          <w:marRight w:val="0"/>
          <w:marTop w:val="0"/>
          <w:marBottom w:val="0"/>
          <w:divBdr>
            <w:top w:val="none" w:sz="0" w:space="0" w:color="auto"/>
            <w:left w:val="none" w:sz="0" w:space="0" w:color="auto"/>
            <w:bottom w:val="none" w:sz="0" w:space="0" w:color="auto"/>
            <w:right w:val="none" w:sz="0" w:space="0" w:color="auto"/>
          </w:divBdr>
        </w:div>
        <w:div w:id="1519002566">
          <w:marLeft w:val="0"/>
          <w:marRight w:val="0"/>
          <w:marTop w:val="0"/>
          <w:marBottom w:val="0"/>
          <w:divBdr>
            <w:top w:val="none" w:sz="0" w:space="0" w:color="auto"/>
            <w:left w:val="none" w:sz="0" w:space="0" w:color="auto"/>
            <w:bottom w:val="none" w:sz="0" w:space="0" w:color="auto"/>
            <w:right w:val="none" w:sz="0" w:space="0" w:color="auto"/>
          </w:divBdr>
        </w:div>
        <w:div w:id="1519002569">
          <w:marLeft w:val="0"/>
          <w:marRight w:val="0"/>
          <w:marTop w:val="0"/>
          <w:marBottom w:val="0"/>
          <w:divBdr>
            <w:top w:val="none" w:sz="0" w:space="0" w:color="auto"/>
            <w:left w:val="none" w:sz="0" w:space="0" w:color="auto"/>
            <w:bottom w:val="none" w:sz="0" w:space="0" w:color="auto"/>
            <w:right w:val="none" w:sz="0" w:space="0" w:color="auto"/>
          </w:divBdr>
        </w:div>
        <w:div w:id="1519002579">
          <w:marLeft w:val="0"/>
          <w:marRight w:val="0"/>
          <w:marTop w:val="0"/>
          <w:marBottom w:val="0"/>
          <w:divBdr>
            <w:top w:val="none" w:sz="0" w:space="0" w:color="auto"/>
            <w:left w:val="none" w:sz="0" w:space="0" w:color="auto"/>
            <w:bottom w:val="none" w:sz="0" w:space="0" w:color="auto"/>
            <w:right w:val="none" w:sz="0" w:space="0" w:color="auto"/>
          </w:divBdr>
        </w:div>
        <w:div w:id="1519002583">
          <w:marLeft w:val="0"/>
          <w:marRight w:val="0"/>
          <w:marTop w:val="0"/>
          <w:marBottom w:val="0"/>
          <w:divBdr>
            <w:top w:val="none" w:sz="0" w:space="0" w:color="auto"/>
            <w:left w:val="none" w:sz="0" w:space="0" w:color="auto"/>
            <w:bottom w:val="none" w:sz="0" w:space="0" w:color="auto"/>
            <w:right w:val="none" w:sz="0" w:space="0" w:color="auto"/>
          </w:divBdr>
        </w:div>
        <w:div w:id="1519002584">
          <w:marLeft w:val="0"/>
          <w:marRight w:val="0"/>
          <w:marTop w:val="0"/>
          <w:marBottom w:val="0"/>
          <w:divBdr>
            <w:top w:val="none" w:sz="0" w:space="0" w:color="auto"/>
            <w:left w:val="none" w:sz="0" w:space="0" w:color="auto"/>
            <w:bottom w:val="none" w:sz="0" w:space="0" w:color="auto"/>
            <w:right w:val="none" w:sz="0" w:space="0" w:color="auto"/>
          </w:divBdr>
        </w:div>
        <w:div w:id="1519002592">
          <w:marLeft w:val="0"/>
          <w:marRight w:val="0"/>
          <w:marTop w:val="0"/>
          <w:marBottom w:val="0"/>
          <w:divBdr>
            <w:top w:val="none" w:sz="0" w:space="0" w:color="auto"/>
            <w:left w:val="none" w:sz="0" w:space="0" w:color="auto"/>
            <w:bottom w:val="none" w:sz="0" w:space="0" w:color="auto"/>
            <w:right w:val="none" w:sz="0" w:space="0" w:color="auto"/>
          </w:divBdr>
        </w:div>
        <w:div w:id="1519002593">
          <w:marLeft w:val="0"/>
          <w:marRight w:val="0"/>
          <w:marTop w:val="0"/>
          <w:marBottom w:val="0"/>
          <w:divBdr>
            <w:top w:val="none" w:sz="0" w:space="0" w:color="auto"/>
            <w:left w:val="none" w:sz="0" w:space="0" w:color="auto"/>
            <w:bottom w:val="none" w:sz="0" w:space="0" w:color="auto"/>
            <w:right w:val="none" w:sz="0" w:space="0" w:color="auto"/>
          </w:divBdr>
        </w:div>
        <w:div w:id="1519002604">
          <w:marLeft w:val="0"/>
          <w:marRight w:val="0"/>
          <w:marTop w:val="0"/>
          <w:marBottom w:val="0"/>
          <w:divBdr>
            <w:top w:val="none" w:sz="0" w:space="0" w:color="auto"/>
            <w:left w:val="none" w:sz="0" w:space="0" w:color="auto"/>
            <w:bottom w:val="none" w:sz="0" w:space="0" w:color="auto"/>
            <w:right w:val="none" w:sz="0" w:space="0" w:color="auto"/>
          </w:divBdr>
        </w:div>
        <w:div w:id="1519002609">
          <w:marLeft w:val="0"/>
          <w:marRight w:val="0"/>
          <w:marTop w:val="0"/>
          <w:marBottom w:val="0"/>
          <w:divBdr>
            <w:top w:val="none" w:sz="0" w:space="0" w:color="auto"/>
            <w:left w:val="none" w:sz="0" w:space="0" w:color="auto"/>
            <w:bottom w:val="none" w:sz="0" w:space="0" w:color="auto"/>
            <w:right w:val="none" w:sz="0" w:space="0" w:color="auto"/>
          </w:divBdr>
        </w:div>
        <w:div w:id="1519002610">
          <w:marLeft w:val="0"/>
          <w:marRight w:val="0"/>
          <w:marTop w:val="0"/>
          <w:marBottom w:val="0"/>
          <w:divBdr>
            <w:top w:val="none" w:sz="0" w:space="0" w:color="auto"/>
            <w:left w:val="none" w:sz="0" w:space="0" w:color="auto"/>
            <w:bottom w:val="none" w:sz="0" w:space="0" w:color="auto"/>
            <w:right w:val="none" w:sz="0" w:space="0" w:color="auto"/>
          </w:divBdr>
        </w:div>
        <w:div w:id="1519002611">
          <w:marLeft w:val="0"/>
          <w:marRight w:val="0"/>
          <w:marTop w:val="0"/>
          <w:marBottom w:val="0"/>
          <w:divBdr>
            <w:top w:val="none" w:sz="0" w:space="0" w:color="auto"/>
            <w:left w:val="none" w:sz="0" w:space="0" w:color="auto"/>
            <w:bottom w:val="none" w:sz="0" w:space="0" w:color="auto"/>
            <w:right w:val="none" w:sz="0" w:space="0" w:color="auto"/>
          </w:divBdr>
        </w:div>
        <w:div w:id="1519002617">
          <w:marLeft w:val="0"/>
          <w:marRight w:val="0"/>
          <w:marTop w:val="0"/>
          <w:marBottom w:val="0"/>
          <w:divBdr>
            <w:top w:val="none" w:sz="0" w:space="0" w:color="auto"/>
            <w:left w:val="none" w:sz="0" w:space="0" w:color="auto"/>
            <w:bottom w:val="none" w:sz="0" w:space="0" w:color="auto"/>
            <w:right w:val="none" w:sz="0" w:space="0" w:color="auto"/>
          </w:divBdr>
        </w:div>
      </w:divsChild>
    </w:div>
    <w:div w:id="1519002608">
      <w:marLeft w:val="0"/>
      <w:marRight w:val="0"/>
      <w:marTop w:val="0"/>
      <w:marBottom w:val="0"/>
      <w:divBdr>
        <w:top w:val="none" w:sz="0" w:space="0" w:color="auto"/>
        <w:left w:val="none" w:sz="0" w:space="0" w:color="auto"/>
        <w:bottom w:val="none" w:sz="0" w:space="0" w:color="auto"/>
        <w:right w:val="none" w:sz="0" w:space="0" w:color="auto"/>
      </w:divBdr>
      <w:divsChild>
        <w:div w:id="1519002519">
          <w:marLeft w:val="0"/>
          <w:marRight w:val="0"/>
          <w:marTop w:val="0"/>
          <w:marBottom w:val="0"/>
          <w:divBdr>
            <w:top w:val="none" w:sz="0" w:space="0" w:color="auto"/>
            <w:left w:val="none" w:sz="0" w:space="0" w:color="auto"/>
            <w:bottom w:val="none" w:sz="0" w:space="0" w:color="auto"/>
            <w:right w:val="none" w:sz="0" w:space="0" w:color="auto"/>
          </w:divBdr>
        </w:div>
        <w:div w:id="1519002541">
          <w:marLeft w:val="0"/>
          <w:marRight w:val="0"/>
          <w:marTop w:val="0"/>
          <w:marBottom w:val="0"/>
          <w:divBdr>
            <w:top w:val="none" w:sz="0" w:space="0" w:color="auto"/>
            <w:left w:val="none" w:sz="0" w:space="0" w:color="auto"/>
            <w:bottom w:val="none" w:sz="0" w:space="0" w:color="auto"/>
            <w:right w:val="none" w:sz="0" w:space="0" w:color="auto"/>
          </w:divBdr>
        </w:div>
        <w:div w:id="1519002545">
          <w:marLeft w:val="0"/>
          <w:marRight w:val="0"/>
          <w:marTop w:val="0"/>
          <w:marBottom w:val="0"/>
          <w:divBdr>
            <w:top w:val="none" w:sz="0" w:space="0" w:color="auto"/>
            <w:left w:val="none" w:sz="0" w:space="0" w:color="auto"/>
            <w:bottom w:val="none" w:sz="0" w:space="0" w:color="auto"/>
            <w:right w:val="none" w:sz="0" w:space="0" w:color="auto"/>
          </w:divBdr>
        </w:div>
        <w:div w:id="1519002550">
          <w:marLeft w:val="0"/>
          <w:marRight w:val="0"/>
          <w:marTop w:val="0"/>
          <w:marBottom w:val="0"/>
          <w:divBdr>
            <w:top w:val="none" w:sz="0" w:space="0" w:color="auto"/>
            <w:left w:val="none" w:sz="0" w:space="0" w:color="auto"/>
            <w:bottom w:val="none" w:sz="0" w:space="0" w:color="auto"/>
            <w:right w:val="none" w:sz="0" w:space="0" w:color="auto"/>
          </w:divBdr>
        </w:div>
        <w:div w:id="1519002581">
          <w:marLeft w:val="0"/>
          <w:marRight w:val="0"/>
          <w:marTop w:val="0"/>
          <w:marBottom w:val="0"/>
          <w:divBdr>
            <w:top w:val="none" w:sz="0" w:space="0" w:color="auto"/>
            <w:left w:val="none" w:sz="0" w:space="0" w:color="auto"/>
            <w:bottom w:val="none" w:sz="0" w:space="0" w:color="auto"/>
            <w:right w:val="none" w:sz="0" w:space="0" w:color="auto"/>
          </w:divBdr>
        </w:div>
        <w:div w:id="1519002591">
          <w:marLeft w:val="0"/>
          <w:marRight w:val="0"/>
          <w:marTop w:val="0"/>
          <w:marBottom w:val="0"/>
          <w:divBdr>
            <w:top w:val="none" w:sz="0" w:space="0" w:color="auto"/>
            <w:left w:val="none" w:sz="0" w:space="0" w:color="auto"/>
            <w:bottom w:val="none" w:sz="0" w:space="0" w:color="auto"/>
            <w:right w:val="none" w:sz="0" w:space="0" w:color="auto"/>
          </w:divBdr>
        </w:div>
        <w:div w:id="1519002601">
          <w:marLeft w:val="0"/>
          <w:marRight w:val="0"/>
          <w:marTop w:val="0"/>
          <w:marBottom w:val="0"/>
          <w:divBdr>
            <w:top w:val="none" w:sz="0" w:space="0" w:color="auto"/>
            <w:left w:val="none" w:sz="0" w:space="0" w:color="auto"/>
            <w:bottom w:val="none" w:sz="0" w:space="0" w:color="auto"/>
            <w:right w:val="none" w:sz="0" w:space="0" w:color="auto"/>
          </w:divBdr>
        </w:div>
        <w:div w:id="1519002618">
          <w:marLeft w:val="0"/>
          <w:marRight w:val="0"/>
          <w:marTop w:val="0"/>
          <w:marBottom w:val="0"/>
          <w:divBdr>
            <w:top w:val="none" w:sz="0" w:space="0" w:color="auto"/>
            <w:left w:val="none" w:sz="0" w:space="0" w:color="auto"/>
            <w:bottom w:val="none" w:sz="0" w:space="0" w:color="auto"/>
            <w:right w:val="none" w:sz="0" w:space="0" w:color="auto"/>
          </w:divBdr>
        </w:div>
      </w:divsChild>
    </w:div>
    <w:div w:id="1650473250">
      <w:bodyDiv w:val="1"/>
      <w:marLeft w:val="0"/>
      <w:marRight w:val="0"/>
      <w:marTop w:val="0"/>
      <w:marBottom w:val="0"/>
      <w:divBdr>
        <w:top w:val="none" w:sz="0" w:space="0" w:color="auto"/>
        <w:left w:val="none" w:sz="0" w:space="0" w:color="auto"/>
        <w:bottom w:val="none" w:sz="0" w:space="0" w:color="auto"/>
        <w:right w:val="none" w:sz="0" w:space="0" w:color="auto"/>
      </w:divBdr>
    </w:div>
    <w:div w:id="1725564991">
      <w:bodyDiv w:val="1"/>
      <w:marLeft w:val="0"/>
      <w:marRight w:val="0"/>
      <w:marTop w:val="0"/>
      <w:marBottom w:val="0"/>
      <w:divBdr>
        <w:top w:val="none" w:sz="0" w:space="0" w:color="auto"/>
        <w:left w:val="none" w:sz="0" w:space="0" w:color="auto"/>
        <w:bottom w:val="none" w:sz="0" w:space="0" w:color="auto"/>
        <w:right w:val="none" w:sz="0" w:space="0" w:color="auto"/>
      </w:divBdr>
    </w:div>
    <w:div w:id="206610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https://www.gov.pl/web/mswia/oprogramowanie-do-pobrania" TargetMode="External"/><Relationship Id="rId42" Type="http://schemas.openxmlformats.org/officeDocument/2006/relationships/hyperlink" Target="https://platformazakupowa.pl/pn/mragowo"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moj.gov.pl/nforms/signer/upload?xFormsAppName=SIGNER" TargetMode="External"/><Relationship Id="rId38" Type="http://schemas.openxmlformats.org/officeDocument/2006/relationships/hyperlink" Target="https://platformazakupowa.pl/pn/mragowo"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poczta@gminamragowo.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www.nccert.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mragowo"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platformazakupowa.pl/pn/mragowo"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mragowo"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mailto:marcin.banach@gminamragowo.pl" TargetMode="External"/><Relationship Id="rId35" Type="http://schemas.openxmlformats.org/officeDocument/2006/relationships/hyperlink" Target="https://platformazakupowa.pl/"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0CE33-79D8-4759-871B-58C05C965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31</Pages>
  <Words>10139</Words>
  <Characters>69144</Characters>
  <Application>Microsoft Office Word</Application>
  <DocSecurity>0</DocSecurity>
  <Lines>576</Lines>
  <Paragraphs>158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79125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user</dc:creator>
  <cp:lastModifiedBy>Mularczyk Beata</cp:lastModifiedBy>
  <cp:revision>8</cp:revision>
  <cp:lastPrinted>2025-07-03T11:41:00Z</cp:lastPrinted>
  <dcterms:created xsi:type="dcterms:W3CDTF">2026-04-16T10:00:00Z</dcterms:created>
  <dcterms:modified xsi:type="dcterms:W3CDTF">2026-04-17T10:56:00Z</dcterms:modified>
</cp:coreProperties>
</file>