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4CD1" w14:textId="3B291A45" w:rsidR="00B14E76" w:rsidRPr="00DF733A" w:rsidRDefault="00B14E76" w:rsidP="00B14E76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DF733A">
        <w:rPr>
          <w:rFonts w:ascii="Arial" w:eastAsia="Times New Roman" w:hAnsi="Arial" w:cs="Arial"/>
          <w:i/>
          <w:lang w:eastAsia="pl-PL"/>
        </w:rPr>
        <w:t xml:space="preserve">Załącznik </w:t>
      </w:r>
      <w:r w:rsidR="00DF733A">
        <w:rPr>
          <w:rFonts w:ascii="Arial" w:eastAsia="Times New Roman" w:hAnsi="Arial" w:cs="Arial"/>
          <w:i/>
          <w:lang w:eastAsia="pl-PL"/>
        </w:rPr>
        <w:t>n</w:t>
      </w:r>
      <w:r w:rsidRPr="00DF733A">
        <w:rPr>
          <w:rFonts w:ascii="Arial" w:eastAsia="Times New Roman" w:hAnsi="Arial" w:cs="Arial"/>
          <w:i/>
          <w:lang w:eastAsia="pl-PL"/>
        </w:rPr>
        <w:t xml:space="preserve">r </w:t>
      </w:r>
      <w:r w:rsidR="0058116B">
        <w:rPr>
          <w:rFonts w:ascii="Arial" w:eastAsia="Times New Roman" w:hAnsi="Arial" w:cs="Arial"/>
          <w:i/>
          <w:lang w:eastAsia="pl-PL"/>
        </w:rPr>
        <w:t>6</w:t>
      </w:r>
      <w:r w:rsidRPr="00DF733A">
        <w:rPr>
          <w:rFonts w:ascii="Arial" w:eastAsia="Times New Roman" w:hAnsi="Arial" w:cs="Arial"/>
          <w:i/>
          <w:lang w:eastAsia="pl-PL"/>
        </w:rPr>
        <w:t xml:space="preserve"> do SWZ</w:t>
      </w:r>
    </w:p>
    <w:p w14:paraId="6A94E835" w14:textId="77777777" w:rsidR="00B14E76" w:rsidRPr="00DF733A" w:rsidRDefault="00B14E76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6D9D23E0" w14:textId="77777777" w:rsidR="00B14E76" w:rsidRPr="00DF733A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DF733A">
        <w:rPr>
          <w:rFonts w:ascii="Arial" w:eastAsia="Times New Roman" w:hAnsi="Arial" w:cs="Arial"/>
          <w:b/>
          <w:lang w:eastAsia="pl-PL"/>
        </w:rPr>
        <w:t>Wykonawca:</w:t>
      </w:r>
    </w:p>
    <w:p w14:paraId="01664532" w14:textId="77777777" w:rsidR="00F66005" w:rsidRPr="00DF733A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</w:t>
      </w:r>
    </w:p>
    <w:p w14:paraId="0526C8F4" w14:textId="77777777" w:rsidR="00F66005" w:rsidRPr="00DF733A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……………………….....................................……………………………………...............</w:t>
      </w:r>
    </w:p>
    <w:p w14:paraId="3323F5CF" w14:textId="77777777" w:rsidR="00F66005" w:rsidRPr="00DF733A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……………………………….....................................…………………………………….....</w:t>
      </w:r>
    </w:p>
    <w:p w14:paraId="11C5EA61" w14:textId="7BAD6BDF" w:rsidR="00B14E76" w:rsidRPr="00DF733A" w:rsidRDefault="00F66005" w:rsidP="00B14E76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DF733A">
        <w:rPr>
          <w:rFonts w:ascii="Arial" w:eastAsia="Times New Roman" w:hAnsi="Arial" w:cs="Arial"/>
          <w:i/>
          <w:vertAlign w:val="superscript"/>
          <w:lang w:eastAsia="pl-PL"/>
        </w:rPr>
        <w:t xml:space="preserve"> </w:t>
      </w:r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70BD483A" w14:textId="77777777" w:rsidR="00B14E76" w:rsidRPr="00DF733A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F733A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2888D3BB" w14:textId="58EC6EDF" w:rsidR="00B14E76" w:rsidRPr="00DF733A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F733A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</w:t>
      </w:r>
    </w:p>
    <w:p w14:paraId="242F6DC0" w14:textId="3C20FF3C" w:rsidR="00B14E76" w:rsidRPr="00DF733A" w:rsidRDefault="00B14E76" w:rsidP="00B14E76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DF733A">
        <w:rPr>
          <w:rFonts w:ascii="Arial" w:eastAsia="Times New Roman" w:hAnsi="Arial" w:cs="Arial"/>
          <w:i/>
          <w:vertAlign w:val="superscript"/>
          <w:lang w:eastAsia="pl-PL"/>
        </w:rPr>
        <w:t xml:space="preserve">(imię, nazwisko, stanowisko/podstawa </w:t>
      </w:r>
      <w:r w:rsidR="00F66005" w:rsidRPr="00DF733A">
        <w:rPr>
          <w:rFonts w:ascii="Arial" w:eastAsia="Times New Roman" w:hAnsi="Arial" w:cs="Arial"/>
          <w:i/>
          <w:vertAlign w:val="superscript"/>
          <w:lang w:eastAsia="pl-PL"/>
        </w:rPr>
        <w:t>do reprezentacji</w:t>
      </w:r>
      <w:r w:rsidRPr="00DF733A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4A9216CC" w14:textId="77777777" w:rsidR="00B14E76" w:rsidRPr="00DF733A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618164DA" w14:textId="069F4934" w:rsidR="00B14E76" w:rsidRPr="00DF733A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DF733A">
        <w:rPr>
          <w:rFonts w:ascii="Arial" w:eastAsia="Times New Roman" w:hAnsi="Arial" w:cs="Arial"/>
          <w:b/>
          <w:u w:val="single"/>
          <w:lang w:eastAsia="pl-PL"/>
        </w:rPr>
        <w:t xml:space="preserve">Oświadczenie </w:t>
      </w:r>
      <w:r w:rsidR="001B1534">
        <w:rPr>
          <w:rFonts w:ascii="Arial" w:eastAsia="Times New Roman" w:hAnsi="Arial" w:cs="Arial"/>
          <w:b/>
          <w:u w:val="single"/>
          <w:lang w:eastAsia="pl-PL"/>
        </w:rPr>
        <w:t>W</w:t>
      </w:r>
      <w:r w:rsidRPr="00DF733A">
        <w:rPr>
          <w:rFonts w:ascii="Arial" w:eastAsia="Times New Roman" w:hAnsi="Arial" w:cs="Arial"/>
          <w:b/>
          <w:u w:val="single"/>
          <w:lang w:eastAsia="pl-PL"/>
        </w:rPr>
        <w:t xml:space="preserve">ykonawcy </w:t>
      </w:r>
    </w:p>
    <w:p w14:paraId="3C06E9BE" w14:textId="183277C9" w:rsidR="00B14E76" w:rsidRPr="00DF733A" w:rsidRDefault="00B14E76" w:rsidP="00B14E76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733A">
        <w:rPr>
          <w:rFonts w:ascii="Arial" w:eastAsia="Times New Roman" w:hAnsi="Arial" w:cs="Arial"/>
          <w:b/>
          <w:lang w:eastAsia="pl-PL"/>
        </w:rPr>
        <w:t xml:space="preserve">dotyczące zdolności </w:t>
      </w:r>
      <w:r w:rsidR="005B4D36">
        <w:rPr>
          <w:rFonts w:ascii="Arial" w:eastAsia="Times New Roman" w:hAnsi="Arial" w:cs="Arial"/>
          <w:b/>
          <w:lang w:eastAsia="pl-PL"/>
        </w:rPr>
        <w:t>technicznej</w:t>
      </w:r>
      <w:r w:rsidRPr="00DF733A">
        <w:rPr>
          <w:rFonts w:ascii="Arial" w:eastAsia="Times New Roman" w:hAnsi="Arial" w:cs="Arial"/>
          <w:b/>
          <w:lang w:eastAsia="pl-PL"/>
        </w:rPr>
        <w:t xml:space="preserve"> (</w:t>
      </w:r>
      <w:r w:rsidR="00DF733A">
        <w:rPr>
          <w:rFonts w:ascii="Arial" w:eastAsia="Times New Roman" w:hAnsi="Arial" w:cs="Arial"/>
          <w:b/>
          <w:lang w:eastAsia="pl-PL"/>
        </w:rPr>
        <w:t>usługi</w:t>
      </w:r>
      <w:r w:rsidRPr="00DF733A">
        <w:rPr>
          <w:rFonts w:ascii="Arial" w:eastAsia="Times New Roman" w:hAnsi="Arial" w:cs="Arial"/>
          <w:b/>
          <w:lang w:eastAsia="pl-PL"/>
        </w:rPr>
        <w:t>)</w:t>
      </w:r>
    </w:p>
    <w:p w14:paraId="4DEFA306" w14:textId="1DB4DD8B" w:rsidR="00462287" w:rsidRPr="005B4D36" w:rsidRDefault="00B14E76" w:rsidP="00462287">
      <w:pPr>
        <w:spacing w:after="0" w:line="360" w:lineRule="auto"/>
        <w:jc w:val="center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5B4D36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(składane na wezwanie Zamawiającego)</w:t>
      </w:r>
    </w:p>
    <w:p w14:paraId="3EA3D59E" w14:textId="77777777" w:rsidR="001222F3" w:rsidRDefault="001222F3" w:rsidP="00462287">
      <w:pPr>
        <w:spacing w:after="0" w:line="360" w:lineRule="auto"/>
        <w:jc w:val="center"/>
        <w:rPr>
          <w:rFonts w:ascii="Arial" w:eastAsia="Times New Roman" w:hAnsi="Arial" w:cs="Arial"/>
          <w:i/>
          <w:u w:val="single"/>
          <w:lang w:eastAsia="pl-PL"/>
        </w:rPr>
      </w:pPr>
    </w:p>
    <w:p w14:paraId="71901A99" w14:textId="3BB8DE36" w:rsidR="001222F3" w:rsidRPr="009C0F0C" w:rsidRDefault="001222F3" w:rsidP="00462287">
      <w:pPr>
        <w:spacing w:after="0" w:line="36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9C0F0C">
        <w:rPr>
          <w:rFonts w:ascii="Arial" w:eastAsia="Times New Roman" w:hAnsi="Arial" w:cs="Arial"/>
          <w:b/>
          <w:bCs/>
          <w:iCs/>
          <w:lang w:eastAsia="pl-PL"/>
        </w:rPr>
        <w:t xml:space="preserve">WYKAZ </w:t>
      </w:r>
      <w:r w:rsidR="005B4D36">
        <w:rPr>
          <w:rFonts w:ascii="Arial" w:eastAsia="Times New Roman" w:hAnsi="Arial" w:cs="Arial"/>
          <w:b/>
          <w:bCs/>
          <w:iCs/>
          <w:lang w:eastAsia="pl-PL"/>
        </w:rPr>
        <w:t>NARZĘDZI, WYPOSAŻENIA ZAKŁADU LUB URZĄDZEŃ TECHNICZNYCH</w:t>
      </w:r>
    </w:p>
    <w:p w14:paraId="263E7C41" w14:textId="47ACA0FC" w:rsidR="00462287" w:rsidRPr="00F03E98" w:rsidRDefault="005B4D36" w:rsidP="00462287">
      <w:pPr>
        <w:spacing w:after="0" w:line="360" w:lineRule="auto"/>
        <w:jc w:val="center"/>
        <w:rPr>
          <w:rFonts w:ascii="Arial" w:eastAsia="Times New Roman" w:hAnsi="Arial" w:cs="Arial"/>
          <w:b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 xml:space="preserve">przy </w:t>
      </w:r>
      <w:r w:rsidR="009519AE">
        <w:rPr>
          <w:rFonts w:ascii="Arial" w:eastAsia="Times New Roman" w:hAnsi="Arial" w:cs="Arial"/>
          <w:iCs/>
          <w:lang w:eastAsia="pl-PL"/>
        </w:rPr>
        <w:t>użyciu, których</w:t>
      </w:r>
      <w:r w:rsidR="009D3974">
        <w:rPr>
          <w:rFonts w:ascii="Arial" w:eastAsia="Times New Roman" w:hAnsi="Arial" w:cs="Arial"/>
          <w:iCs/>
          <w:lang w:eastAsia="pl-PL"/>
        </w:rPr>
        <w:t xml:space="preserve"> </w:t>
      </w:r>
      <w:r>
        <w:rPr>
          <w:rFonts w:ascii="Arial" w:eastAsia="Times New Roman" w:hAnsi="Arial" w:cs="Arial"/>
          <w:iCs/>
          <w:lang w:eastAsia="pl-PL"/>
        </w:rPr>
        <w:t>będzie</w:t>
      </w:r>
      <w:r w:rsidRPr="001222F3">
        <w:rPr>
          <w:rFonts w:ascii="Arial" w:eastAsia="Times New Roman" w:hAnsi="Arial" w:cs="Arial"/>
          <w:iCs/>
          <w:lang w:eastAsia="pl-PL"/>
        </w:rPr>
        <w:t xml:space="preserve"> </w:t>
      </w:r>
      <w:r>
        <w:rPr>
          <w:rFonts w:ascii="Arial" w:eastAsia="Times New Roman" w:hAnsi="Arial" w:cs="Arial"/>
          <w:iCs/>
          <w:lang w:eastAsia="pl-PL"/>
        </w:rPr>
        <w:t>realizowane</w:t>
      </w:r>
      <w:r w:rsidR="00E47FB1" w:rsidRPr="001222F3">
        <w:rPr>
          <w:rFonts w:ascii="Arial" w:eastAsia="Times New Roman" w:hAnsi="Arial" w:cs="Arial"/>
          <w:iCs/>
          <w:lang w:eastAsia="pl-PL"/>
        </w:rPr>
        <w:t xml:space="preserve"> zamówieni</w:t>
      </w:r>
      <w:r>
        <w:rPr>
          <w:rFonts w:ascii="Arial" w:eastAsia="Times New Roman" w:hAnsi="Arial" w:cs="Arial"/>
          <w:iCs/>
          <w:lang w:eastAsia="pl-PL"/>
        </w:rPr>
        <w:t>e</w:t>
      </w:r>
      <w:r w:rsidR="00E47FB1" w:rsidRPr="001222F3">
        <w:rPr>
          <w:rFonts w:ascii="Arial" w:eastAsia="Times New Roman" w:hAnsi="Arial" w:cs="Arial"/>
          <w:iCs/>
          <w:lang w:eastAsia="pl-PL"/>
        </w:rPr>
        <w:t xml:space="preserve"> publiczn</w:t>
      </w:r>
      <w:r>
        <w:rPr>
          <w:rFonts w:ascii="Arial" w:eastAsia="Times New Roman" w:hAnsi="Arial" w:cs="Arial"/>
          <w:iCs/>
          <w:lang w:eastAsia="pl-PL"/>
        </w:rPr>
        <w:t>e</w:t>
      </w:r>
      <w:r w:rsidR="00E47FB1">
        <w:rPr>
          <w:rFonts w:ascii="Arial" w:eastAsia="Times New Roman" w:hAnsi="Arial" w:cs="Arial"/>
          <w:iCs/>
          <w:lang w:eastAsia="pl-PL"/>
        </w:rPr>
        <w:t xml:space="preserve"> </w:t>
      </w:r>
      <w:r w:rsidR="009C0F0C">
        <w:rPr>
          <w:rFonts w:ascii="Arial" w:eastAsia="Times New Roman" w:hAnsi="Arial" w:cs="Arial"/>
          <w:iCs/>
          <w:lang w:eastAsia="pl-PL"/>
        </w:rPr>
        <w:t>pn</w:t>
      </w:r>
      <w:r w:rsidR="00E47FB1">
        <w:rPr>
          <w:rFonts w:ascii="Arial" w:eastAsia="Times New Roman" w:hAnsi="Arial" w:cs="Arial"/>
          <w:iCs/>
          <w:lang w:eastAsia="pl-PL"/>
        </w:rPr>
        <w:t xml:space="preserve">. </w:t>
      </w:r>
      <w:r w:rsidR="003E6FFD" w:rsidRPr="00F03E98">
        <w:rPr>
          <w:rFonts w:ascii="Arial" w:eastAsia="Times New Roman" w:hAnsi="Arial" w:cs="Arial"/>
          <w:b/>
          <w:iCs/>
          <w:lang w:eastAsia="pl-PL"/>
        </w:rPr>
        <w:t>„</w:t>
      </w:r>
      <w:r w:rsidR="0058116B">
        <w:rPr>
          <w:rFonts w:ascii="Arial" w:eastAsia="Times New Roman" w:hAnsi="Arial" w:cs="Arial"/>
          <w:b/>
          <w:iCs/>
          <w:lang w:eastAsia="pl-PL"/>
        </w:rPr>
        <w:t>U</w:t>
      </w:r>
      <w:r w:rsidR="0058116B" w:rsidRPr="0058116B">
        <w:rPr>
          <w:rFonts w:ascii="Arial" w:eastAsia="Times New Roman" w:hAnsi="Arial" w:cs="Arial"/>
          <w:b/>
          <w:iCs/>
          <w:lang w:eastAsia="pl-PL"/>
        </w:rPr>
        <w:t>sług</w:t>
      </w:r>
      <w:r w:rsidR="0058116B">
        <w:rPr>
          <w:rFonts w:ascii="Arial" w:eastAsia="Times New Roman" w:hAnsi="Arial" w:cs="Arial"/>
          <w:b/>
          <w:iCs/>
          <w:lang w:eastAsia="pl-PL"/>
        </w:rPr>
        <w:t>a</w:t>
      </w:r>
      <w:r w:rsidR="0058116B" w:rsidRPr="0058116B">
        <w:rPr>
          <w:rFonts w:ascii="Arial" w:eastAsia="Times New Roman" w:hAnsi="Arial" w:cs="Arial"/>
          <w:b/>
          <w:iCs/>
          <w:lang w:eastAsia="pl-PL"/>
        </w:rPr>
        <w:t xml:space="preserve"> prowadzenia, utrzymywania i obsługi Punktu Selektywnego Zbierania Odpadów Komunalnych dla</w:t>
      </w:r>
      <w:r w:rsidR="0058116B">
        <w:rPr>
          <w:rFonts w:ascii="Arial" w:eastAsia="Times New Roman" w:hAnsi="Arial" w:cs="Arial"/>
          <w:b/>
          <w:iCs/>
          <w:lang w:eastAsia="pl-PL"/>
        </w:rPr>
        <w:t> </w:t>
      </w:r>
      <w:r w:rsidR="0058116B" w:rsidRPr="0058116B">
        <w:rPr>
          <w:rFonts w:ascii="Arial" w:eastAsia="Times New Roman" w:hAnsi="Arial" w:cs="Arial"/>
          <w:b/>
          <w:iCs/>
          <w:lang w:eastAsia="pl-PL"/>
        </w:rPr>
        <w:t>mieszkańców gminy-miasto Grudziądz</w:t>
      </w:r>
      <w:r w:rsidR="003E6FFD" w:rsidRPr="00F03E98">
        <w:rPr>
          <w:rFonts w:ascii="Arial" w:eastAsia="Times New Roman" w:hAnsi="Arial" w:cs="Arial"/>
          <w:b/>
          <w:iCs/>
          <w:lang w:eastAsia="pl-PL"/>
        </w:rPr>
        <w:t>”</w:t>
      </w:r>
      <w:r w:rsidR="00FA33CD" w:rsidRPr="00F03E98">
        <w:rPr>
          <w:rFonts w:ascii="Arial" w:eastAsia="Times New Roman" w:hAnsi="Arial" w:cs="Arial"/>
          <w:b/>
          <w:iCs/>
          <w:lang w:eastAsia="pl-PL"/>
        </w:rPr>
        <w:t>.</w:t>
      </w:r>
    </w:p>
    <w:p w14:paraId="19B2826A" w14:textId="77777777" w:rsidR="0058116B" w:rsidRDefault="0058116B" w:rsidP="00462287">
      <w:pPr>
        <w:spacing w:after="0" w:line="360" w:lineRule="auto"/>
        <w:jc w:val="center"/>
        <w:rPr>
          <w:rFonts w:ascii="Arial" w:eastAsia="Times New Roman" w:hAnsi="Arial" w:cs="Arial"/>
          <w:iCs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684"/>
        <w:gridCol w:w="2266"/>
        <w:gridCol w:w="2266"/>
      </w:tblGrid>
      <w:tr w:rsidR="001903BA" w:rsidRPr="00D06D49" w14:paraId="29C91B3F" w14:textId="77777777" w:rsidTr="001903BA">
        <w:tc>
          <w:tcPr>
            <w:tcW w:w="846" w:type="dxa"/>
            <w:vAlign w:val="center"/>
          </w:tcPr>
          <w:p w14:paraId="03B56C2A" w14:textId="7FC65667" w:rsidR="001903BA" w:rsidRPr="00D06D49" w:rsidRDefault="001903BA" w:rsidP="00D06D49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Lp.</w:t>
            </w:r>
          </w:p>
        </w:tc>
        <w:tc>
          <w:tcPr>
            <w:tcW w:w="3684" w:type="dxa"/>
            <w:vAlign w:val="center"/>
          </w:tcPr>
          <w:p w14:paraId="62034A3E" w14:textId="0DB3067E" w:rsidR="001903BA" w:rsidRPr="00D06D49" w:rsidRDefault="00D06D49" w:rsidP="00D06D49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Wyposażenie nieruchomości</w:t>
            </w:r>
          </w:p>
        </w:tc>
        <w:tc>
          <w:tcPr>
            <w:tcW w:w="2266" w:type="dxa"/>
            <w:vAlign w:val="center"/>
          </w:tcPr>
          <w:p w14:paraId="33441533" w14:textId="095A3359" w:rsidR="001903BA" w:rsidRPr="00D06D49" w:rsidRDefault="001903BA" w:rsidP="00D06D49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TAK / NIE</w:t>
            </w:r>
          </w:p>
        </w:tc>
        <w:tc>
          <w:tcPr>
            <w:tcW w:w="2266" w:type="dxa"/>
            <w:vAlign w:val="center"/>
          </w:tcPr>
          <w:p w14:paraId="55EE15D9" w14:textId="06C2EC3E" w:rsidR="001903BA" w:rsidRPr="00D06D49" w:rsidRDefault="001903BA" w:rsidP="00D06D49">
            <w:pPr>
              <w:jc w:val="center"/>
              <w:rPr>
                <w:rFonts w:ascii="Arial" w:eastAsia="Times New Roman" w:hAnsi="Arial" w:cs="Arial"/>
                <w:b/>
                <w:bCs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Informacja o</w:t>
            </w:r>
            <w:r w:rsid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 </w:t>
            </w:r>
            <w:r w:rsidRP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podstawie do</w:t>
            </w:r>
            <w:r w:rsid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 </w:t>
            </w:r>
            <w:r w:rsidRP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 xml:space="preserve">dysponowania tym </w:t>
            </w:r>
            <w:r w:rsidRPr="00D06D49">
              <w:rPr>
                <w:rFonts w:ascii="Arial" w:eastAsia="Times New Roman" w:hAnsi="Arial" w:cs="Arial"/>
                <w:b/>
                <w:bCs/>
                <w:iCs/>
                <w:lang w:eastAsia="pl-PL"/>
              </w:rPr>
              <w:t>zasobem</w:t>
            </w:r>
          </w:p>
        </w:tc>
      </w:tr>
      <w:tr w:rsidR="001903BA" w14:paraId="2E1B24D0" w14:textId="77777777" w:rsidTr="00D06D49">
        <w:trPr>
          <w:trHeight w:val="1823"/>
        </w:trPr>
        <w:tc>
          <w:tcPr>
            <w:tcW w:w="846" w:type="dxa"/>
            <w:vAlign w:val="center"/>
          </w:tcPr>
          <w:p w14:paraId="23270B91" w14:textId="6CF7A14E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1.</w:t>
            </w:r>
          </w:p>
        </w:tc>
        <w:tc>
          <w:tcPr>
            <w:tcW w:w="3684" w:type="dxa"/>
            <w:vAlign w:val="center"/>
          </w:tcPr>
          <w:p w14:paraId="2BF37EB0" w14:textId="21983072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N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>ieruchomość o powierzchni min. 1000 m</w:t>
            </w:r>
            <w:r w:rsidRPr="00D06D49">
              <w:rPr>
                <w:rFonts w:ascii="Arial" w:eastAsia="Times New Roman" w:hAnsi="Arial" w:cs="Arial"/>
                <w:iCs/>
                <w:vertAlign w:val="superscript"/>
                <w:lang w:eastAsia="pl-PL"/>
              </w:rPr>
              <w:t>2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>, z możliwością nieodpłatnego zaparkowania pojazdu na lub przy terenie PSZOK w lokalizacji zapewniającej łatwy dostęp dla mieszkańców</w:t>
            </w:r>
            <w:r>
              <w:rPr>
                <w:rFonts w:ascii="Arial" w:eastAsia="Times New Roman" w:hAnsi="Arial" w:cs="Arial"/>
                <w:iCs/>
                <w:lang w:eastAsia="pl-PL"/>
              </w:rPr>
              <w:t>.</w:t>
            </w:r>
          </w:p>
        </w:tc>
        <w:tc>
          <w:tcPr>
            <w:tcW w:w="2266" w:type="dxa"/>
            <w:vAlign w:val="center"/>
          </w:tcPr>
          <w:p w14:paraId="374FE494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 w:val="restart"/>
            <w:vAlign w:val="center"/>
          </w:tcPr>
          <w:p w14:paraId="0F00D5EA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66B45EA4" w14:textId="77777777" w:rsidTr="001903BA">
        <w:tc>
          <w:tcPr>
            <w:tcW w:w="846" w:type="dxa"/>
            <w:vAlign w:val="center"/>
          </w:tcPr>
          <w:p w14:paraId="625FF8E2" w14:textId="19A3F9FD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2.</w:t>
            </w:r>
          </w:p>
        </w:tc>
        <w:tc>
          <w:tcPr>
            <w:tcW w:w="3684" w:type="dxa"/>
            <w:vAlign w:val="center"/>
          </w:tcPr>
          <w:p w14:paraId="16DBCE38" w14:textId="7083C79F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N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 xml:space="preserve">a terenie PSZOK 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>znajd</w:t>
            </w:r>
            <w:r>
              <w:rPr>
                <w:rFonts w:ascii="Arial" w:eastAsia="Times New Roman" w:hAnsi="Arial" w:cs="Arial"/>
                <w:iCs/>
                <w:lang w:eastAsia="pl-PL"/>
              </w:rPr>
              <w:t>uje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 xml:space="preserve"> się odpowiedniej wielkości plac manewrowy pozwalający na swobodny dostęp pojazdów dowożących, jak też wywożących odpady</w:t>
            </w:r>
            <w:r>
              <w:rPr>
                <w:rFonts w:ascii="Arial" w:eastAsia="Times New Roman" w:hAnsi="Arial" w:cs="Arial"/>
                <w:iCs/>
                <w:lang w:eastAsia="pl-PL"/>
              </w:rPr>
              <w:t>.</w:t>
            </w:r>
          </w:p>
        </w:tc>
        <w:tc>
          <w:tcPr>
            <w:tcW w:w="2266" w:type="dxa"/>
            <w:vAlign w:val="center"/>
          </w:tcPr>
          <w:p w14:paraId="09830533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026B3A9E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03B34BC4" w14:textId="77777777" w:rsidTr="00D06D49">
        <w:trPr>
          <w:trHeight w:val="454"/>
        </w:trPr>
        <w:tc>
          <w:tcPr>
            <w:tcW w:w="846" w:type="dxa"/>
            <w:vAlign w:val="center"/>
          </w:tcPr>
          <w:p w14:paraId="309FAFF8" w14:textId="7B3D0525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3.</w:t>
            </w:r>
          </w:p>
        </w:tc>
        <w:tc>
          <w:tcPr>
            <w:tcW w:w="5950" w:type="dxa"/>
            <w:gridSpan w:val="2"/>
            <w:vAlign w:val="center"/>
          </w:tcPr>
          <w:p w14:paraId="09085B87" w14:textId="13D6A48F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T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 xml:space="preserve">eren PSZOK </w:t>
            </w:r>
            <w:r>
              <w:rPr>
                <w:rFonts w:ascii="Arial" w:eastAsia="Times New Roman" w:hAnsi="Arial" w:cs="Arial"/>
                <w:iCs/>
                <w:lang w:eastAsia="pl-PL"/>
              </w:rPr>
              <w:t>jest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>:</w:t>
            </w:r>
          </w:p>
        </w:tc>
        <w:tc>
          <w:tcPr>
            <w:tcW w:w="2266" w:type="dxa"/>
            <w:vMerge/>
            <w:vAlign w:val="center"/>
          </w:tcPr>
          <w:p w14:paraId="20AC0E74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75085D02" w14:textId="77777777" w:rsidTr="00D06D49">
        <w:trPr>
          <w:trHeight w:val="472"/>
        </w:trPr>
        <w:tc>
          <w:tcPr>
            <w:tcW w:w="846" w:type="dxa"/>
            <w:vAlign w:val="center"/>
          </w:tcPr>
          <w:p w14:paraId="106E4698" w14:textId="25A76D6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3a)</w:t>
            </w:r>
          </w:p>
        </w:tc>
        <w:tc>
          <w:tcPr>
            <w:tcW w:w="3684" w:type="dxa"/>
            <w:vAlign w:val="center"/>
          </w:tcPr>
          <w:p w14:paraId="7196E505" w14:textId="6E1368B2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iCs/>
                <w:lang w:eastAsia="pl-PL"/>
              </w:rPr>
              <w:t>utwardzony,</w:t>
            </w:r>
          </w:p>
        </w:tc>
        <w:tc>
          <w:tcPr>
            <w:tcW w:w="2266" w:type="dxa"/>
            <w:vAlign w:val="center"/>
          </w:tcPr>
          <w:p w14:paraId="44DCECAC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6A706610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7AC460A1" w14:textId="77777777" w:rsidTr="00D06D49">
        <w:trPr>
          <w:trHeight w:val="354"/>
        </w:trPr>
        <w:tc>
          <w:tcPr>
            <w:tcW w:w="846" w:type="dxa"/>
            <w:vAlign w:val="center"/>
          </w:tcPr>
          <w:p w14:paraId="5CE516D4" w14:textId="3556F8DC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3b)</w:t>
            </w:r>
          </w:p>
        </w:tc>
        <w:tc>
          <w:tcPr>
            <w:tcW w:w="3684" w:type="dxa"/>
            <w:vAlign w:val="center"/>
          </w:tcPr>
          <w:p w14:paraId="5BA99BA8" w14:textId="70B0DB41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iCs/>
                <w:lang w:eastAsia="pl-PL"/>
              </w:rPr>
              <w:t>ogrodzony,</w:t>
            </w:r>
          </w:p>
        </w:tc>
        <w:tc>
          <w:tcPr>
            <w:tcW w:w="2266" w:type="dxa"/>
            <w:vAlign w:val="center"/>
          </w:tcPr>
          <w:p w14:paraId="14C5514D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70CCC592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5AAF1121" w14:textId="77777777" w:rsidTr="001903BA">
        <w:tc>
          <w:tcPr>
            <w:tcW w:w="846" w:type="dxa"/>
            <w:vAlign w:val="center"/>
          </w:tcPr>
          <w:p w14:paraId="0E955768" w14:textId="1B6504B9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3c)</w:t>
            </w:r>
          </w:p>
        </w:tc>
        <w:tc>
          <w:tcPr>
            <w:tcW w:w="3684" w:type="dxa"/>
            <w:vAlign w:val="center"/>
          </w:tcPr>
          <w:p w14:paraId="1246F02C" w14:textId="0D6695DD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iCs/>
                <w:lang w:eastAsia="pl-PL"/>
              </w:rPr>
              <w:t>oświetlony,</w:t>
            </w:r>
          </w:p>
        </w:tc>
        <w:tc>
          <w:tcPr>
            <w:tcW w:w="2266" w:type="dxa"/>
            <w:vAlign w:val="center"/>
          </w:tcPr>
          <w:p w14:paraId="46789516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1AFC4350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6747CFDA" w14:textId="77777777" w:rsidTr="001903BA">
        <w:tc>
          <w:tcPr>
            <w:tcW w:w="846" w:type="dxa"/>
            <w:vAlign w:val="center"/>
          </w:tcPr>
          <w:p w14:paraId="18470E9E" w14:textId="338FEAAB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lastRenderedPageBreak/>
              <w:t>3</w:t>
            </w:r>
            <w:r w:rsidR="00D06D49">
              <w:rPr>
                <w:rFonts w:ascii="Arial" w:eastAsia="Times New Roman" w:hAnsi="Arial" w:cs="Arial"/>
                <w:iCs/>
                <w:lang w:eastAsia="pl-PL"/>
              </w:rPr>
              <w:t>d</w:t>
            </w:r>
            <w:r>
              <w:rPr>
                <w:rFonts w:ascii="Arial" w:eastAsia="Times New Roman" w:hAnsi="Arial" w:cs="Arial"/>
                <w:iCs/>
                <w:lang w:eastAsia="pl-PL"/>
              </w:rPr>
              <w:t>)</w:t>
            </w:r>
          </w:p>
        </w:tc>
        <w:tc>
          <w:tcPr>
            <w:tcW w:w="3684" w:type="dxa"/>
            <w:vAlign w:val="center"/>
          </w:tcPr>
          <w:p w14:paraId="790871B3" w14:textId="6D2385D8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iCs/>
                <w:lang w:eastAsia="pl-PL"/>
              </w:rPr>
              <w:t>dozorowany oraz monitorowany w miejscach obsługi mieszkańców (z funkcją zapisu danych, umożliwiający ich odczyt przez okres minimum 1 miesiąca).</w:t>
            </w:r>
          </w:p>
        </w:tc>
        <w:tc>
          <w:tcPr>
            <w:tcW w:w="2266" w:type="dxa"/>
            <w:vAlign w:val="center"/>
          </w:tcPr>
          <w:p w14:paraId="53FEE9F8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7562B85D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53BC47FB" w14:textId="77777777" w:rsidTr="00D06D49">
        <w:trPr>
          <w:trHeight w:val="414"/>
        </w:trPr>
        <w:tc>
          <w:tcPr>
            <w:tcW w:w="846" w:type="dxa"/>
            <w:vAlign w:val="center"/>
          </w:tcPr>
          <w:p w14:paraId="77484321" w14:textId="21D82C2A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4.</w:t>
            </w:r>
          </w:p>
        </w:tc>
        <w:tc>
          <w:tcPr>
            <w:tcW w:w="5950" w:type="dxa"/>
            <w:gridSpan w:val="2"/>
            <w:vAlign w:val="center"/>
          </w:tcPr>
          <w:p w14:paraId="17A4BAF7" w14:textId="11455F2B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N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>a terenie PSZOK znajd</w:t>
            </w:r>
            <w:r>
              <w:rPr>
                <w:rFonts w:ascii="Arial" w:eastAsia="Times New Roman" w:hAnsi="Arial" w:cs="Arial"/>
                <w:iCs/>
                <w:lang w:eastAsia="pl-PL"/>
              </w:rPr>
              <w:t xml:space="preserve">ują 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>się pomieszczenia:</w:t>
            </w:r>
          </w:p>
        </w:tc>
        <w:tc>
          <w:tcPr>
            <w:tcW w:w="2266" w:type="dxa"/>
            <w:vMerge/>
            <w:vAlign w:val="center"/>
          </w:tcPr>
          <w:p w14:paraId="25A55BB7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33570399" w14:textId="77777777" w:rsidTr="00D06D49">
        <w:trPr>
          <w:trHeight w:val="432"/>
        </w:trPr>
        <w:tc>
          <w:tcPr>
            <w:tcW w:w="846" w:type="dxa"/>
            <w:vAlign w:val="center"/>
          </w:tcPr>
          <w:p w14:paraId="00B93D96" w14:textId="3C60661C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4a)</w:t>
            </w:r>
          </w:p>
        </w:tc>
        <w:tc>
          <w:tcPr>
            <w:tcW w:w="3684" w:type="dxa"/>
            <w:vAlign w:val="center"/>
          </w:tcPr>
          <w:p w14:paraId="5D7C602F" w14:textId="5B413707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iCs/>
                <w:lang w:eastAsia="pl-PL"/>
              </w:rPr>
              <w:t>biurowe do obsługi mieszkańców,</w:t>
            </w:r>
          </w:p>
        </w:tc>
        <w:tc>
          <w:tcPr>
            <w:tcW w:w="2266" w:type="dxa"/>
            <w:vAlign w:val="center"/>
          </w:tcPr>
          <w:p w14:paraId="0782C9DD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3F86D99C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6FC7DBDC" w14:textId="77777777" w:rsidTr="001903BA">
        <w:tc>
          <w:tcPr>
            <w:tcW w:w="846" w:type="dxa"/>
            <w:vAlign w:val="center"/>
          </w:tcPr>
          <w:p w14:paraId="6AFC8B45" w14:textId="0C14C53A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4b)</w:t>
            </w:r>
          </w:p>
        </w:tc>
        <w:tc>
          <w:tcPr>
            <w:tcW w:w="3684" w:type="dxa"/>
            <w:vAlign w:val="center"/>
          </w:tcPr>
          <w:p w14:paraId="7577CA21" w14:textId="57F32831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iCs/>
                <w:lang w:eastAsia="pl-PL"/>
              </w:rPr>
              <w:t>socjalne dla pracowników – odpowiadające liczbie zatrudnionych osób,</w:t>
            </w:r>
          </w:p>
        </w:tc>
        <w:tc>
          <w:tcPr>
            <w:tcW w:w="2266" w:type="dxa"/>
            <w:vAlign w:val="center"/>
          </w:tcPr>
          <w:p w14:paraId="0F923BC4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780B97B4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3E773350" w14:textId="77777777" w:rsidTr="001903BA">
        <w:tc>
          <w:tcPr>
            <w:tcW w:w="846" w:type="dxa"/>
            <w:vAlign w:val="center"/>
          </w:tcPr>
          <w:p w14:paraId="187012C0" w14:textId="47980FBF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4c)</w:t>
            </w:r>
          </w:p>
        </w:tc>
        <w:tc>
          <w:tcPr>
            <w:tcW w:w="3684" w:type="dxa"/>
            <w:vAlign w:val="center"/>
          </w:tcPr>
          <w:p w14:paraId="1E8C1DAE" w14:textId="51336163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 w:rsidRPr="00D06D49">
              <w:rPr>
                <w:rFonts w:ascii="Arial" w:eastAsia="Times New Roman" w:hAnsi="Arial" w:cs="Arial"/>
                <w:iCs/>
                <w:lang w:eastAsia="pl-PL"/>
              </w:rPr>
              <w:t>magazynowe – co najmniej na odpady niebezpieczne.</w:t>
            </w:r>
          </w:p>
        </w:tc>
        <w:tc>
          <w:tcPr>
            <w:tcW w:w="2266" w:type="dxa"/>
            <w:vAlign w:val="center"/>
          </w:tcPr>
          <w:p w14:paraId="005B4C18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4982EAD1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  <w:tr w:rsidR="001903BA" w14:paraId="2685BFFF" w14:textId="77777777" w:rsidTr="001903BA">
        <w:tc>
          <w:tcPr>
            <w:tcW w:w="846" w:type="dxa"/>
            <w:vAlign w:val="center"/>
          </w:tcPr>
          <w:p w14:paraId="2ADFF729" w14:textId="4A798B6A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5.</w:t>
            </w:r>
          </w:p>
        </w:tc>
        <w:tc>
          <w:tcPr>
            <w:tcW w:w="3684" w:type="dxa"/>
            <w:vAlign w:val="center"/>
          </w:tcPr>
          <w:p w14:paraId="6D19A38D" w14:textId="3B2BFD10" w:rsidR="001903BA" w:rsidRDefault="00D06D49" w:rsidP="001903BA">
            <w:pPr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ascii="Arial" w:eastAsia="Times New Roman" w:hAnsi="Arial" w:cs="Arial"/>
                <w:iCs/>
                <w:lang w:eastAsia="pl-PL"/>
              </w:rPr>
              <w:t>O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>biekt spełni</w:t>
            </w:r>
            <w:r>
              <w:rPr>
                <w:rFonts w:ascii="Arial" w:eastAsia="Times New Roman" w:hAnsi="Arial" w:cs="Arial"/>
                <w:iCs/>
                <w:lang w:eastAsia="pl-PL"/>
              </w:rPr>
              <w:t>a</w:t>
            </w:r>
            <w:r w:rsidRPr="00D06D49">
              <w:rPr>
                <w:rFonts w:ascii="Arial" w:eastAsia="Times New Roman" w:hAnsi="Arial" w:cs="Arial"/>
                <w:iCs/>
                <w:lang w:eastAsia="pl-PL"/>
              </w:rPr>
              <w:t xml:space="preserve"> wymogi przeciwpożarowe oraz przepisy bezpieczeństwa i higieny pracy</w:t>
            </w:r>
            <w:r>
              <w:rPr>
                <w:rFonts w:ascii="Arial" w:eastAsia="Times New Roman" w:hAnsi="Arial" w:cs="Arial"/>
                <w:iCs/>
                <w:lang w:eastAsia="pl-PL"/>
              </w:rPr>
              <w:t>.</w:t>
            </w:r>
          </w:p>
        </w:tc>
        <w:tc>
          <w:tcPr>
            <w:tcW w:w="2266" w:type="dxa"/>
            <w:vAlign w:val="center"/>
          </w:tcPr>
          <w:p w14:paraId="0BA45941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  <w:tc>
          <w:tcPr>
            <w:tcW w:w="2266" w:type="dxa"/>
            <w:vMerge/>
            <w:vAlign w:val="center"/>
          </w:tcPr>
          <w:p w14:paraId="3B00BDFF" w14:textId="77777777" w:rsidR="001903BA" w:rsidRDefault="001903BA" w:rsidP="001903BA">
            <w:pPr>
              <w:jc w:val="center"/>
              <w:rPr>
                <w:rFonts w:ascii="Arial" w:eastAsia="Times New Roman" w:hAnsi="Arial" w:cs="Arial"/>
                <w:iCs/>
                <w:lang w:eastAsia="pl-PL"/>
              </w:rPr>
            </w:pPr>
          </w:p>
        </w:tc>
      </w:tr>
    </w:tbl>
    <w:p w14:paraId="50D17CE2" w14:textId="77777777" w:rsidR="00B14E76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F507753" w14:textId="77777777" w:rsidR="00D06D49" w:rsidRDefault="00D06D49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2D7FE98" w14:textId="77777777" w:rsidR="00D06D49" w:rsidRPr="00DF733A" w:rsidRDefault="00D06D49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B0C272" w14:textId="77777777" w:rsidR="00B14E76" w:rsidRPr="00DF733A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2048D0" w14:textId="70771E03" w:rsidR="00B14E76" w:rsidRPr="00DF733A" w:rsidRDefault="00B14E76" w:rsidP="00013E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91D71"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proofErr w:type="gramStart"/>
      <w:r w:rsidRPr="00E91D71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="00E91D71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Pr="00E91D71">
        <w:rPr>
          <w:rFonts w:ascii="Arial" w:eastAsia="Times New Roman" w:hAnsi="Arial" w:cs="Arial"/>
          <w:sz w:val="20"/>
          <w:szCs w:val="20"/>
          <w:lang w:eastAsia="pl-PL"/>
        </w:rPr>
        <w:t>.…….</w:t>
      </w:r>
      <w:proofErr w:type="gramEnd"/>
      <w:r w:rsidRPr="00DF733A">
        <w:rPr>
          <w:rFonts w:ascii="Arial" w:eastAsia="Times New Roman" w:hAnsi="Arial" w:cs="Arial"/>
          <w:lang w:eastAsia="pl-PL"/>
        </w:rPr>
        <w:t xml:space="preserve">, dnia </w:t>
      </w:r>
      <w:r w:rsidRPr="00E91D71">
        <w:rPr>
          <w:rFonts w:ascii="Arial" w:eastAsia="Times New Roman" w:hAnsi="Arial" w:cs="Arial"/>
          <w:sz w:val="20"/>
          <w:szCs w:val="20"/>
          <w:lang w:eastAsia="pl-PL"/>
        </w:rPr>
        <w:t>………</w:t>
      </w:r>
      <w:proofErr w:type="gramStart"/>
      <w:r w:rsidRPr="00E91D71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="00E91D71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Pr="00E91D71">
        <w:rPr>
          <w:rFonts w:ascii="Arial" w:eastAsia="Times New Roman" w:hAnsi="Arial" w:cs="Arial"/>
          <w:sz w:val="20"/>
          <w:szCs w:val="20"/>
          <w:lang w:eastAsia="pl-PL"/>
        </w:rPr>
        <w:t>.</w:t>
      </w:r>
      <w:proofErr w:type="gramEnd"/>
      <w:r w:rsidRPr="00E91D71">
        <w:rPr>
          <w:rFonts w:ascii="Arial" w:eastAsia="Times New Roman" w:hAnsi="Arial" w:cs="Arial"/>
          <w:sz w:val="20"/>
          <w:szCs w:val="20"/>
          <w:lang w:eastAsia="pl-PL"/>
        </w:rPr>
        <w:t>…….</w:t>
      </w:r>
      <w:r w:rsidRPr="00DF733A">
        <w:rPr>
          <w:rFonts w:ascii="Arial" w:eastAsia="Times New Roman" w:hAnsi="Arial" w:cs="Arial"/>
          <w:lang w:eastAsia="pl-PL"/>
        </w:rPr>
        <w:t xml:space="preserve"> r.</w:t>
      </w:r>
    </w:p>
    <w:p w14:paraId="47621340" w14:textId="224E559C" w:rsidR="00B14E76" w:rsidRPr="00DF733A" w:rsidRDefault="00B14E76" w:rsidP="00B063FF">
      <w:pPr>
        <w:spacing w:after="0" w:line="360" w:lineRule="auto"/>
        <w:ind w:left="426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  <w:r w:rsidRPr="00DF733A">
        <w:rPr>
          <w:rFonts w:ascii="Arial" w:eastAsia="Times New Roman" w:hAnsi="Arial" w:cs="Arial"/>
          <w:i/>
          <w:vertAlign w:val="superscript"/>
          <w:lang w:eastAsia="pl-PL"/>
        </w:rPr>
        <w:t xml:space="preserve">(miejscowość) </w:t>
      </w:r>
    </w:p>
    <w:p w14:paraId="6AB71CFD" w14:textId="2958132F" w:rsidR="00B14E76" w:rsidRPr="00E91D71" w:rsidRDefault="00B14E76" w:rsidP="00F66005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E91D7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</w:p>
    <w:p w14:paraId="68BF99D1" w14:textId="43538A08" w:rsidR="00F66005" w:rsidRPr="00DF733A" w:rsidRDefault="0085241B" w:rsidP="0085241B">
      <w:pPr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>
        <w:rPr>
          <w:rFonts w:ascii="Arial" w:eastAsia="Times New Roman" w:hAnsi="Arial" w:cs="Arial"/>
          <w:i/>
          <w:vertAlign w:val="superscript"/>
          <w:lang w:eastAsia="pl-PL"/>
        </w:rPr>
        <w:t xml:space="preserve">                                                                                                                                                               </w:t>
      </w:r>
      <w:r w:rsidR="00B14E76" w:rsidRPr="00DF733A">
        <w:rPr>
          <w:rFonts w:ascii="Arial" w:eastAsia="Times New Roman" w:hAnsi="Arial" w:cs="Arial"/>
          <w:i/>
          <w:vertAlign w:val="superscript"/>
          <w:lang w:eastAsia="pl-PL"/>
        </w:rPr>
        <w:t xml:space="preserve"> (podpis)</w:t>
      </w:r>
    </w:p>
    <w:sectPr w:rsidR="00F66005" w:rsidRPr="00DF733A" w:rsidSect="00B14E76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A2F17" w14:textId="77777777" w:rsidR="008728B5" w:rsidRDefault="008728B5" w:rsidP="00B14E76">
      <w:pPr>
        <w:spacing w:after="0" w:line="240" w:lineRule="auto"/>
      </w:pPr>
      <w:r>
        <w:separator/>
      </w:r>
    </w:p>
  </w:endnote>
  <w:endnote w:type="continuationSeparator" w:id="0">
    <w:p w14:paraId="1C1D76A7" w14:textId="77777777" w:rsidR="008728B5" w:rsidRDefault="008728B5" w:rsidP="00B1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EB1B9" w14:textId="77777777" w:rsidR="008728B5" w:rsidRDefault="008728B5" w:rsidP="00B14E76">
      <w:pPr>
        <w:spacing w:after="0" w:line="240" w:lineRule="auto"/>
      </w:pPr>
      <w:r>
        <w:separator/>
      </w:r>
    </w:p>
  </w:footnote>
  <w:footnote w:type="continuationSeparator" w:id="0">
    <w:p w14:paraId="3099352B" w14:textId="77777777" w:rsidR="008728B5" w:rsidRDefault="008728B5" w:rsidP="00B14E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C7F7D"/>
    <w:multiLevelType w:val="hybridMultilevel"/>
    <w:tmpl w:val="864A4DDA"/>
    <w:lvl w:ilvl="0" w:tplc="3EC6A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349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9AE"/>
    <w:rsid w:val="00013EFF"/>
    <w:rsid w:val="00017FD9"/>
    <w:rsid w:val="000218E0"/>
    <w:rsid w:val="001222F3"/>
    <w:rsid w:val="001903BA"/>
    <w:rsid w:val="001B1534"/>
    <w:rsid w:val="002205BB"/>
    <w:rsid w:val="002C0112"/>
    <w:rsid w:val="00350A08"/>
    <w:rsid w:val="003A3E7E"/>
    <w:rsid w:val="003E6FFD"/>
    <w:rsid w:val="00462287"/>
    <w:rsid w:val="00507317"/>
    <w:rsid w:val="0058116B"/>
    <w:rsid w:val="005B4D36"/>
    <w:rsid w:val="00660038"/>
    <w:rsid w:val="00692915"/>
    <w:rsid w:val="006D37B7"/>
    <w:rsid w:val="007F151D"/>
    <w:rsid w:val="0085241B"/>
    <w:rsid w:val="008728B5"/>
    <w:rsid w:val="008F2588"/>
    <w:rsid w:val="009175CA"/>
    <w:rsid w:val="009519AE"/>
    <w:rsid w:val="009C0F0C"/>
    <w:rsid w:val="009D3974"/>
    <w:rsid w:val="00A32950"/>
    <w:rsid w:val="00A73162"/>
    <w:rsid w:val="00A77143"/>
    <w:rsid w:val="00AA105F"/>
    <w:rsid w:val="00AA6310"/>
    <w:rsid w:val="00AE7FE5"/>
    <w:rsid w:val="00B063FF"/>
    <w:rsid w:val="00B14E76"/>
    <w:rsid w:val="00B25A18"/>
    <w:rsid w:val="00B44FE2"/>
    <w:rsid w:val="00BB7058"/>
    <w:rsid w:val="00C4065D"/>
    <w:rsid w:val="00D06D49"/>
    <w:rsid w:val="00D129AE"/>
    <w:rsid w:val="00D12EAA"/>
    <w:rsid w:val="00D25A5A"/>
    <w:rsid w:val="00D30194"/>
    <w:rsid w:val="00DE7CF7"/>
    <w:rsid w:val="00DF122A"/>
    <w:rsid w:val="00DF733A"/>
    <w:rsid w:val="00E47FB1"/>
    <w:rsid w:val="00E529F6"/>
    <w:rsid w:val="00E825A9"/>
    <w:rsid w:val="00E91D71"/>
    <w:rsid w:val="00F017F1"/>
    <w:rsid w:val="00F03E98"/>
    <w:rsid w:val="00F66005"/>
    <w:rsid w:val="00FA33CD"/>
    <w:rsid w:val="00FB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CFAE"/>
  <w15:chartTrackingRefBased/>
  <w15:docId w15:val="{CC98096A-F6F8-46DD-ACA2-7CE0D684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E7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B14E76"/>
  </w:style>
  <w:style w:type="paragraph" w:styleId="Stopka">
    <w:name w:val="footer"/>
    <w:basedOn w:val="Normalny"/>
    <w:link w:val="Stopka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B14E76"/>
  </w:style>
  <w:style w:type="paragraph" w:styleId="Akapitzlist">
    <w:name w:val="List Paragraph"/>
    <w:basedOn w:val="Normalny"/>
    <w:uiPriority w:val="34"/>
    <w:qFormat/>
    <w:rsid w:val="00462287"/>
    <w:pPr>
      <w:ind w:left="720"/>
      <w:contextualSpacing/>
    </w:pPr>
  </w:style>
  <w:style w:type="table" w:styleId="Tabela-Siatka">
    <w:name w:val="Table Grid"/>
    <w:basedOn w:val="Standardowy"/>
    <w:uiPriority w:val="39"/>
    <w:rsid w:val="0019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Anna Pawłowska</cp:lastModifiedBy>
  <cp:revision>3</cp:revision>
  <dcterms:created xsi:type="dcterms:W3CDTF">2026-04-09T13:12:00Z</dcterms:created>
  <dcterms:modified xsi:type="dcterms:W3CDTF">2026-04-10T11:17:00Z</dcterms:modified>
</cp:coreProperties>
</file>