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46413" w14:textId="77777777" w:rsidR="00046E78" w:rsidRDefault="00046E78" w:rsidP="00775E8C">
      <w:pPr>
        <w:spacing w:line="360" w:lineRule="auto"/>
        <w:jc w:val="center"/>
        <w:rPr>
          <w:b/>
          <w:caps/>
          <w:sz w:val="22"/>
          <w:szCs w:val="22"/>
        </w:rPr>
      </w:pPr>
    </w:p>
    <w:p w14:paraId="53EFD318" w14:textId="354FDCBF" w:rsidR="00046E78" w:rsidRDefault="00EF2A8B" w:rsidP="00775E8C">
      <w:pPr>
        <w:spacing w:line="360" w:lineRule="auto"/>
        <w:jc w:val="center"/>
        <w:rPr>
          <w:b/>
          <w:caps/>
          <w:sz w:val="22"/>
          <w:szCs w:val="22"/>
        </w:rPr>
      </w:pPr>
      <w:r w:rsidRPr="004F49C8">
        <w:rPr>
          <w:noProof/>
        </w:rPr>
        <w:drawing>
          <wp:inline distT="0" distB="0" distL="0" distR="0" wp14:anchorId="53D460CE" wp14:editId="4B2ED838">
            <wp:extent cx="5372100" cy="80962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6777" b="11459"/>
                    <a:stretch/>
                  </pic:blipFill>
                  <pic:spPr bwMode="auto">
                    <a:xfrm>
                      <a:off x="0" y="0"/>
                      <a:ext cx="5372100" cy="809625"/>
                    </a:xfrm>
                    <a:prstGeom prst="rect">
                      <a:avLst/>
                    </a:prstGeom>
                    <a:noFill/>
                    <a:ln>
                      <a:noFill/>
                    </a:ln>
                    <a:extLst>
                      <a:ext uri="{53640926-AAD7-44D8-BBD7-CCE9431645EC}">
                        <a14:shadowObscured xmlns:a14="http://schemas.microsoft.com/office/drawing/2010/main"/>
                      </a:ext>
                    </a:extLst>
                  </pic:spPr>
                </pic:pic>
              </a:graphicData>
            </a:graphic>
          </wp:inline>
        </w:drawing>
      </w:r>
      <w:r w:rsidR="00504E6C" w:rsidRPr="00F53983">
        <w:rPr>
          <w:b/>
          <w:caps/>
          <w:sz w:val="22"/>
          <w:szCs w:val="22"/>
        </w:rPr>
        <w:t xml:space="preserve">       </w:t>
      </w:r>
    </w:p>
    <w:p w14:paraId="47B04B5E" w14:textId="77777777" w:rsidR="00046E78" w:rsidRDefault="00046E78" w:rsidP="00775E8C">
      <w:pPr>
        <w:spacing w:line="360" w:lineRule="auto"/>
        <w:jc w:val="center"/>
        <w:rPr>
          <w:b/>
          <w:caps/>
          <w:sz w:val="22"/>
          <w:szCs w:val="22"/>
        </w:rPr>
      </w:pPr>
    </w:p>
    <w:p w14:paraId="34504670" w14:textId="5FFC86B3" w:rsidR="00775E8C" w:rsidRPr="00F53983" w:rsidRDefault="00504E6C" w:rsidP="00775E8C">
      <w:pPr>
        <w:spacing w:line="360" w:lineRule="auto"/>
        <w:jc w:val="center"/>
        <w:rPr>
          <w:b/>
          <w:caps/>
          <w:sz w:val="22"/>
          <w:szCs w:val="22"/>
        </w:rPr>
      </w:pPr>
      <w:r w:rsidRPr="00F53983">
        <w:rPr>
          <w:b/>
          <w:caps/>
          <w:sz w:val="22"/>
          <w:szCs w:val="22"/>
        </w:rPr>
        <w:t xml:space="preserve">                                                                                                                                                                                                            </w:t>
      </w:r>
    </w:p>
    <w:p w14:paraId="06AB0345" w14:textId="77777777" w:rsidR="00775E8C" w:rsidRPr="00F53983" w:rsidRDefault="00775E8C" w:rsidP="00775E8C">
      <w:pPr>
        <w:spacing w:line="360" w:lineRule="auto"/>
        <w:jc w:val="center"/>
        <w:rPr>
          <w:b/>
          <w:caps/>
          <w:sz w:val="22"/>
          <w:szCs w:val="22"/>
        </w:rPr>
      </w:pPr>
    </w:p>
    <w:p w14:paraId="69A9139A" w14:textId="77777777" w:rsidR="004F7223" w:rsidRPr="00F53983" w:rsidRDefault="004F7223" w:rsidP="00775E8C">
      <w:pPr>
        <w:spacing w:line="360" w:lineRule="auto"/>
        <w:jc w:val="center"/>
        <w:rPr>
          <w:b/>
          <w:caps/>
          <w:sz w:val="22"/>
          <w:szCs w:val="22"/>
        </w:rPr>
      </w:pPr>
    </w:p>
    <w:p w14:paraId="1661FB3A" w14:textId="77777777" w:rsidR="00775E8C" w:rsidRPr="00F53983" w:rsidRDefault="004020C5" w:rsidP="00775E8C">
      <w:pPr>
        <w:spacing w:line="360" w:lineRule="auto"/>
        <w:jc w:val="center"/>
        <w:rPr>
          <w:b/>
          <w:caps/>
          <w:sz w:val="22"/>
          <w:szCs w:val="22"/>
        </w:rPr>
      </w:pPr>
      <w:r w:rsidRPr="00F53983">
        <w:rPr>
          <w:b/>
          <w:caps/>
          <w:sz w:val="22"/>
          <w:szCs w:val="22"/>
        </w:rPr>
        <w:t>s</w:t>
      </w:r>
      <w:r w:rsidR="00775E8C" w:rsidRPr="00F53983">
        <w:rPr>
          <w:b/>
          <w:caps/>
          <w:sz w:val="22"/>
          <w:szCs w:val="22"/>
        </w:rPr>
        <w:t>pecyfikacja warunków zamówienia</w:t>
      </w:r>
    </w:p>
    <w:p w14:paraId="47EF9259" w14:textId="77777777" w:rsidR="004020C5" w:rsidRPr="00F53983" w:rsidRDefault="004020C5" w:rsidP="00775E8C">
      <w:pPr>
        <w:spacing w:line="360" w:lineRule="auto"/>
        <w:jc w:val="center"/>
        <w:rPr>
          <w:b/>
          <w:caps/>
          <w:sz w:val="22"/>
          <w:szCs w:val="22"/>
        </w:rPr>
      </w:pPr>
      <w:r w:rsidRPr="00F53983">
        <w:rPr>
          <w:b/>
          <w:caps/>
          <w:sz w:val="22"/>
          <w:szCs w:val="22"/>
        </w:rPr>
        <w:t>zAMAWIAJĄCY:</w:t>
      </w:r>
    </w:p>
    <w:p w14:paraId="4CCE359A" w14:textId="77777777" w:rsidR="00775E8C" w:rsidRPr="00F53983" w:rsidRDefault="00775E8C" w:rsidP="00775E8C">
      <w:pPr>
        <w:spacing w:line="360" w:lineRule="auto"/>
        <w:jc w:val="center"/>
        <w:rPr>
          <w:b/>
          <w:caps/>
          <w:sz w:val="22"/>
          <w:szCs w:val="22"/>
        </w:rPr>
      </w:pPr>
      <w:r w:rsidRPr="00F53983">
        <w:rPr>
          <w:b/>
          <w:caps/>
          <w:sz w:val="22"/>
          <w:szCs w:val="22"/>
        </w:rPr>
        <w:t>Uniwersytet kazimierza wielkiego w Bydgoszczy</w:t>
      </w:r>
    </w:p>
    <w:p w14:paraId="1DEB238C" w14:textId="77777777" w:rsidR="004F7223" w:rsidRPr="00F53983" w:rsidRDefault="004F7223" w:rsidP="00775E8C">
      <w:pPr>
        <w:spacing w:before="240" w:line="360" w:lineRule="auto"/>
        <w:jc w:val="center"/>
        <w:rPr>
          <w:sz w:val="22"/>
          <w:szCs w:val="22"/>
        </w:rPr>
      </w:pPr>
    </w:p>
    <w:p w14:paraId="60BF7A17" w14:textId="19048595" w:rsidR="004020C5" w:rsidRPr="00F53983" w:rsidRDefault="004020C5" w:rsidP="00775E8C">
      <w:pPr>
        <w:spacing w:before="240" w:line="360" w:lineRule="auto"/>
        <w:jc w:val="center"/>
        <w:rPr>
          <w:sz w:val="22"/>
          <w:szCs w:val="22"/>
        </w:rPr>
      </w:pPr>
      <w:r w:rsidRPr="00F53983">
        <w:rPr>
          <w:sz w:val="22"/>
          <w:szCs w:val="22"/>
        </w:rPr>
        <w:t xml:space="preserve">Zaprasza do złożenia oferty w postępowaniu o udzielenie zamówienia publicznego prowadzonego w </w:t>
      </w:r>
      <w:r w:rsidRPr="00F53983">
        <w:rPr>
          <w:b/>
          <w:sz w:val="22"/>
          <w:szCs w:val="22"/>
          <w:u w:val="single"/>
        </w:rPr>
        <w:t xml:space="preserve">trybie </w:t>
      </w:r>
      <w:r w:rsidR="00FA5DF8" w:rsidRPr="00F53983">
        <w:rPr>
          <w:b/>
          <w:sz w:val="22"/>
          <w:szCs w:val="22"/>
          <w:u w:val="single"/>
        </w:rPr>
        <w:t xml:space="preserve">przetargu nieograniczonego </w:t>
      </w:r>
      <w:r w:rsidR="00D138FB" w:rsidRPr="00F53983">
        <w:rPr>
          <w:b/>
          <w:sz w:val="22"/>
          <w:szCs w:val="22"/>
          <w:u w:val="single"/>
        </w:rPr>
        <w:t xml:space="preserve">na </w:t>
      </w:r>
      <w:r w:rsidR="00B62500" w:rsidRPr="00F53983">
        <w:rPr>
          <w:b/>
          <w:sz w:val="22"/>
          <w:szCs w:val="22"/>
          <w:u w:val="single"/>
        </w:rPr>
        <w:t>dostawy</w:t>
      </w:r>
      <w:r w:rsidR="00322771" w:rsidRPr="00F53983">
        <w:rPr>
          <w:b/>
          <w:sz w:val="22"/>
          <w:szCs w:val="22"/>
          <w:u w:val="single"/>
        </w:rPr>
        <w:t xml:space="preserve"> </w:t>
      </w:r>
      <w:r w:rsidRPr="00F53983">
        <w:rPr>
          <w:b/>
          <w:sz w:val="22"/>
          <w:szCs w:val="22"/>
          <w:u w:val="single"/>
        </w:rPr>
        <w:t>o wartości zamówienia przekraczającej prog</w:t>
      </w:r>
      <w:r w:rsidR="00FA5DF8" w:rsidRPr="00F53983">
        <w:rPr>
          <w:b/>
          <w:sz w:val="22"/>
          <w:szCs w:val="22"/>
          <w:u w:val="single"/>
        </w:rPr>
        <w:t>i</w:t>
      </w:r>
      <w:r w:rsidRPr="00F53983">
        <w:rPr>
          <w:b/>
          <w:sz w:val="22"/>
          <w:szCs w:val="22"/>
          <w:u w:val="single"/>
        </w:rPr>
        <w:t xml:space="preserve"> unijn</w:t>
      </w:r>
      <w:r w:rsidR="00FA5DF8" w:rsidRPr="00F53983">
        <w:rPr>
          <w:b/>
          <w:sz w:val="22"/>
          <w:szCs w:val="22"/>
          <w:u w:val="single"/>
        </w:rPr>
        <w:t>e</w:t>
      </w:r>
      <w:r w:rsidR="00D138FB" w:rsidRPr="00F53983">
        <w:rPr>
          <w:sz w:val="22"/>
          <w:szCs w:val="22"/>
        </w:rPr>
        <w:t>,</w:t>
      </w:r>
      <w:r w:rsidRPr="00F53983">
        <w:rPr>
          <w:sz w:val="22"/>
          <w:szCs w:val="22"/>
        </w:rPr>
        <w:t xml:space="preserve"> o jakich stanowi art. 3 ustawy </w:t>
      </w:r>
      <w:r w:rsidR="00475975" w:rsidRPr="00F53983">
        <w:rPr>
          <w:sz w:val="22"/>
          <w:szCs w:val="22"/>
        </w:rPr>
        <w:t>z 11.09.2019 r</w:t>
      </w:r>
      <w:r w:rsidRPr="00F53983">
        <w:rPr>
          <w:sz w:val="22"/>
          <w:szCs w:val="22"/>
        </w:rPr>
        <w:t>. - Prawo zamówień publiczny</w:t>
      </w:r>
      <w:r w:rsidR="00E33D4C" w:rsidRPr="00F53983">
        <w:rPr>
          <w:sz w:val="22"/>
          <w:szCs w:val="22"/>
        </w:rPr>
        <w:t xml:space="preserve">ch </w:t>
      </w:r>
      <w:r w:rsidR="00A47220">
        <w:rPr>
          <w:sz w:val="22"/>
          <w:szCs w:val="22"/>
        </w:rPr>
        <w:t>(</w:t>
      </w:r>
      <w:r w:rsidR="00775E8C" w:rsidRPr="00F53983">
        <w:rPr>
          <w:sz w:val="22"/>
          <w:szCs w:val="22"/>
        </w:rPr>
        <w:t xml:space="preserve"> Dz. U. z 202</w:t>
      </w:r>
      <w:r w:rsidR="00EF2A8B">
        <w:rPr>
          <w:sz w:val="22"/>
          <w:szCs w:val="22"/>
        </w:rPr>
        <w:t>4</w:t>
      </w:r>
      <w:r w:rsidR="00775E8C" w:rsidRPr="00F53983">
        <w:rPr>
          <w:sz w:val="22"/>
          <w:szCs w:val="22"/>
        </w:rPr>
        <w:t xml:space="preserve"> r. poz. </w:t>
      </w:r>
      <w:r w:rsidR="00EF2A8B">
        <w:rPr>
          <w:sz w:val="22"/>
          <w:szCs w:val="22"/>
        </w:rPr>
        <w:t>1320 ze zm.</w:t>
      </w:r>
      <w:r w:rsidR="00775E8C" w:rsidRPr="00F53983">
        <w:rPr>
          <w:sz w:val="22"/>
          <w:szCs w:val="22"/>
        </w:rPr>
        <w:t xml:space="preserve">) zwanej dalej "ustawą </w:t>
      </w:r>
      <w:proofErr w:type="spellStart"/>
      <w:r w:rsidR="00775E8C" w:rsidRPr="00F53983">
        <w:rPr>
          <w:sz w:val="22"/>
          <w:szCs w:val="22"/>
        </w:rPr>
        <w:t>Pzp</w:t>
      </w:r>
      <w:proofErr w:type="spellEnd"/>
      <w:r w:rsidR="00775E8C" w:rsidRPr="00F53983">
        <w:rPr>
          <w:sz w:val="22"/>
          <w:szCs w:val="22"/>
        </w:rPr>
        <w:t>"</w:t>
      </w:r>
      <w:r w:rsidR="00EF2A8B">
        <w:rPr>
          <w:sz w:val="22"/>
          <w:szCs w:val="22"/>
        </w:rPr>
        <w:t xml:space="preserve"> na dostawę</w:t>
      </w:r>
      <w:r w:rsidR="005F184B">
        <w:rPr>
          <w:sz w:val="22"/>
          <w:szCs w:val="22"/>
        </w:rPr>
        <w:t xml:space="preserve"> pn.</w:t>
      </w:r>
      <w:r w:rsidR="00EF2A8B">
        <w:rPr>
          <w:sz w:val="22"/>
          <w:szCs w:val="22"/>
        </w:rPr>
        <w:t>:</w:t>
      </w:r>
    </w:p>
    <w:p w14:paraId="608A2E72" w14:textId="56671717" w:rsidR="002A0DF0" w:rsidRPr="003B3BAA" w:rsidRDefault="00BD4EE4" w:rsidP="00B204CA">
      <w:pPr>
        <w:tabs>
          <w:tab w:val="left" w:pos="7801"/>
        </w:tabs>
        <w:spacing w:before="240" w:line="360" w:lineRule="auto"/>
        <w:jc w:val="center"/>
        <w:rPr>
          <w:b/>
        </w:rPr>
      </w:pPr>
      <w:bookmarkStart w:id="0" w:name="_Hlk226536297"/>
      <w:r w:rsidRPr="003B3BAA">
        <w:rPr>
          <w:b/>
          <w:lang w:eastAsia="ar-SA"/>
        </w:rPr>
        <w:t>„</w:t>
      </w:r>
      <w:r w:rsidR="00EF2A8B" w:rsidRPr="003B3BAA">
        <w:rPr>
          <w:b/>
          <w:lang w:eastAsia="ar-SA"/>
        </w:rPr>
        <w:t>Sukcesywna dostawa wraz z montażem mebli do Domu Studenta UKW - DS nr 2 „ATOMEK” przy ul. Łużyckiej 21 w Bydgoszczy”</w:t>
      </w:r>
    </w:p>
    <w:bookmarkEnd w:id="0"/>
    <w:p w14:paraId="131E7DD5" w14:textId="77777777" w:rsidR="00B204CA" w:rsidRDefault="00B204CA" w:rsidP="002A0DF0">
      <w:pPr>
        <w:spacing w:line="276" w:lineRule="auto"/>
        <w:jc w:val="center"/>
        <w:rPr>
          <w:sz w:val="22"/>
          <w:szCs w:val="22"/>
        </w:rPr>
      </w:pPr>
    </w:p>
    <w:p w14:paraId="3024AD1F" w14:textId="0C14C036" w:rsidR="00FF6789" w:rsidRPr="00F53983" w:rsidRDefault="00FF6789" w:rsidP="002A0DF0">
      <w:pPr>
        <w:spacing w:line="276" w:lineRule="auto"/>
        <w:jc w:val="center"/>
        <w:rPr>
          <w:sz w:val="22"/>
          <w:szCs w:val="22"/>
        </w:rPr>
      </w:pPr>
      <w:r w:rsidRPr="00F53983">
        <w:rPr>
          <w:sz w:val="22"/>
          <w:szCs w:val="22"/>
        </w:rPr>
        <w:t>Przedmiotowe postępowanie prowadzone jest przy użyciu środków komunikacji elektronicznej. Składanie ofert następuje za pośrednictwem Platformy zakupowej dostępnej pod adresem internetowym:</w:t>
      </w:r>
    </w:p>
    <w:p w14:paraId="5FC441A9" w14:textId="265ACFE3" w:rsidR="00EF2A8B" w:rsidRDefault="00E66BF5" w:rsidP="00E66BF5">
      <w:pPr>
        <w:spacing w:before="480" w:line="360" w:lineRule="auto"/>
        <w:jc w:val="center"/>
        <w:rPr>
          <w:b/>
          <w:sz w:val="22"/>
          <w:szCs w:val="22"/>
          <w:u w:val="single"/>
        </w:rPr>
      </w:pPr>
      <w:hyperlink r:id="rId9" w:history="1">
        <w:r>
          <w:rPr>
            <w:rStyle w:val="Hipercze"/>
            <w:rFonts w:ascii="Open Sans" w:hAnsi="Open Sans" w:cs="Open Sans"/>
            <w:color w:val="337AB7"/>
            <w:sz w:val="19"/>
            <w:szCs w:val="19"/>
            <w:shd w:val="clear" w:color="auto" w:fill="FFFFFF"/>
          </w:rPr>
          <w:t>https://platformazakupowa.pl/transakcja/1286748</w:t>
        </w:r>
      </w:hyperlink>
    </w:p>
    <w:p w14:paraId="7DE02256" w14:textId="77777777" w:rsidR="003D7157" w:rsidRDefault="003D7157" w:rsidP="00D87352">
      <w:pPr>
        <w:spacing w:before="480" w:line="360" w:lineRule="auto"/>
        <w:rPr>
          <w:b/>
          <w:sz w:val="22"/>
          <w:szCs w:val="22"/>
          <w:u w:val="single"/>
        </w:rPr>
      </w:pPr>
    </w:p>
    <w:p w14:paraId="02DF232A" w14:textId="68E39536" w:rsidR="00D87352" w:rsidRPr="00EF2A8B" w:rsidRDefault="004020C5" w:rsidP="00D87352">
      <w:pPr>
        <w:spacing w:before="480" w:line="360" w:lineRule="auto"/>
        <w:rPr>
          <w:b/>
          <w:sz w:val="22"/>
          <w:szCs w:val="22"/>
          <w:u w:val="single"/>
        </w:rPr>
      </w:pPr>
      <w:r w:rsidRPr="00EF2A8B">
        <w:rPr>
          <w:b/>
          <w:sz w:val="22"/>
          <w:szCs w:val="22"/>
          <w:u w:val="single"/>
        </w:rPr>
        <w:t xml:space="preserve">Nr postępowania: </w:t>
      </w:r>
      <w:r w:rsidR="00C8427F" w:rsidRPr="00EF2A8B">
        <w:rPr>
          <w:b/>
          <w:sz w:val="22"/>
          <w:szCs w:val="22"/>
          <w:u w:val="single"/>
        </w:rPr>
        <w:t>UKW/DZP-28</w:t>
      </w:r>
      <w:r w:rsidR="009C18FA" w:rsidRPr="00EF2A8B">
        <w:rPr>
          <w:b/>
          <w:sz w:val="22"/>
          <w:szCs w:val="22"/>
          <w:u w:val="single"/>
        </w:rPr>
        <w:t>0</w:t>
      </w:r>
      <w:r w:rsidR="00C8427F" w:rsidRPr="00EF2A8B">
        <w:rPr>
          <w:b/>
          <w:sz w:val="22"/>
          <w:szCs w:val="22"/>
          <w:u w:val="single"/>
        </w:rPr>
        <w:t>-D-</w:t>
      </w:r>
      <w:r w:rsidR="002C1EA8" w:rsidRPr="00EF2A8B">
        <w:rPr>
          <w:b/>
          <w:sz w:val="22"/>
          <w:szCs w:val="22"/>
          <w:u w:val="single"/>
        </w:rPr>
        <w:t>3</w:t>
      </w:r>
      <w:r w:rsidR="00EF2A8B" w:rsidRPr="00EF2A8B">
        <w:rPr>
          <w:b/>
          <w:sz w:val="22"/>
          <w:szCs w:val="22"/>
          <w:u w:val="single"/>
        </w:rPr>
        <w:t>3</w:t>
      </w:r>
      <w:r w:rsidR="00D87352" w:rsidRPr="00EF2A8B">
        <w:rPr>
          <w:b/>
          <w:sz w:val="22"/>
          <w:szCs w:val="22"/>
          <w:u w:val="single"/>
        </w:rPr>
        <w:t>/202</w:t>
      </w:r>
      <w:r w:rsidR="009C18FA" w:rsidRPr="00EF2A8B">
        <w:rPr>
          <w:b/>
          <w:sz w:val="22"/>
          <w:szCs w:val="22"/>
          <w:u w:val="single"/>
        </w:rPr>
        <w:t>6</w:t>
      </w:r>
    </w:p>
    <w:p w14:paraId="4554B595" w14:textId="77777777" w:rsidR="00D87352" w:rsidRPr="00F53983" w:rsidRDefault="00D87352" w:rsidP="00D87352">
      <w:pPr>
        <w:spacing w:before="480" w:line="360" w:lineRule="auto"/>
        <w:rPr>
          <w:sz w:val="22"/>
          <w:szCs w:val="22"/>
        </w:rPr>
      </w:pPr>
    </w:p>
    <w:p w14:paraId="5DC6FF3A" w14:textId="5FC969BB" w:rsidR="007B7462" w:rsidRPr="00F53983" w:rsidRDefault="00D8570D" w:rsidP="00D87352">
      <w:pPr>
        <w:spacing w:before="480" w:line="360" w:lineRule="auto"/>
        <w:rPr>
          <w:b/>
          <w:caps/>
          <w:sz w:val="22"/>
          <w:szCs w:val="22"/>
          <w:u w:val="single"/>
        </w:rPr>
      </w:pPr>
      <w:r w:rsidRPr="00F53983">
        <w:rPr>
          <w:sz w:val="22"/>
          <w:szCs w:val="22"/>
        </w:rPr>
        <w:t xml:space="preserve">Bydgoszcz, dn. </w:t>
      </w:r>
      <w:r w:rsidR="00E762C3">
        <w:rPr>
          <w:sz w:val="22"/>
          <w:szCs w:val="22"/>
        </w:rPr>
        <w:t>16.04.2026r.</w:t>
      </w:r>
      <w:r w:rsidR="004E2FF8" w:rsidRPr="00F53983">
        <w:rPr>
          <w:sz w:val="22"/>
          <w:szCs w:val="22"/>
        </w:rPr>
        <w:br w:type="page"/>
      </w:r>
    </w:p>
    <w:p w14:paraId="363A4CB5" w14:textId="77777777" w:rsidR="00BD11A4"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sz w:val="22"/>
          <w:szCs w:val="22"/>
        </w:rPr>
      </w:pPr>
      <w:r w:rsidRPr="00F53983">
        <w:rPr>
          <w:b/>
          <w:sz w:val="22"/>
          <w:szCs w:val="22"/>
        </w:rPr>
        <w:lastRenderedPageBreak/>
        <w:t>I.</w:t>
      </w:r>
      <w:r w:rsidRPr="00F53983">
        <w:rPr>
          <w:b/>
          <w:sz w:val="22"/>
          <w:szCs w:val="22"/>
        </w:rPr>
        <w:tab/>
      </w:r>
      <w:r w:rsidR="00927FE7" w:rsidRPr="00F53983">
        <w:rPr>
          <w:b/>
          <w:bCs/>
          <w:kern w:val="32"/>
          <w:sz w:val="22"/>
          <w:szCs w:val="22"/>
        </w:rPr>
        <w:t>NAZWA ORAZ ADRES ZAMAWIAJĄCEGO</w:t>
      </w:r>
    </w:p>
    <w:p w14:paraId="567B6E38" w14:textId="77777777" w:rsidR="00CD628B" w:rsidRPr="00F53983" w:rsidRDefault="00CD628B" w:rsidP="00CD628B">
      <w:pPr>
        <w:spacing w:line="360" w:lineRule="auto"/>
        <w:ind w:right="-1"/>
        <w:jc w:val="both"/>
        <w:rPr>
          <w:b/>
          <w:sz w:val="22"/>
          <w:szCs w:val="22"/>
        </w:rPr>
      </w:pPr>
      <w:r w:rsidRPr="00F53983">
        <w:rPr>
          <w:b/>
          <w:sz w:val="22"/>
          <w:szCs w:val="22"/>
        </w:rPr>
        <w:t>Uniwersytet Kazimierza Wielkiego w Bydgoszczy</w:t>
      </w:r>
    </w:p>
    <w:p w14:paraId="58403CE0" w14:textId="77777777" w:rsidR="00CD628B" w:rsidRPr="00F53983" w:rsidRDefault="00CD628B" w:rsidP="00CD628B">
      <w:pPr>
        <w:spacing w:line="360" w:lineRule="auto"/>
        <w:ind w:right="-1"/>
        <w:rPr>
          <w:sz w:val="22"/>
          <w:szCs w:val="22"/>
        </w:rPr>
      </w:pPr>
      <w:r w:rsidRPr="00F53983">
        <w:rPr>
          <w:sz w:val="22"/>
          <w:szCs w:val="22"/>
        </w:rPr>
        <w:t>Adres: 85-064 Bydgoszcz, ul. Chodkiewicza 30</w:t>
      </w:r>
    </w:p>
    <w:p w14:paraId="336C31BF" w14:textId="77777777" w:rsidR="00CD628B" w:rsidRPr="00F53983" w:rsidRDefault="00CD628B" w:rsidP="00CD628B">
      <w:pPr>
        <w:spacing w:line="360" w:lineRule="auto"/>
        <w:ind w:right="-1"/>
        <w:rPr>
          <w:sz w:val="22"/>
          <w:szCs w:val="22"/>
          <w:u w:val="single"/>
        </w:rPr>
      </w:pPr>
      <w:r w:rsidRPr="00F53983">
        <w:rPr>
          <w:sz w:val="22"/>
          <w:szCs w:val="22"/>
          <w:u w:val="single"/>
        </w:rPr>
        <w:t xml:space="preserve">e-mail: </w:t>
      </w:r>
      <w:r w:rsidRPr="00F53983">
        <w:rPr>
          <w:b/>
          <w:sz w:val="22"/>
          <w:szCs w:val="22"/>
          <w:u w:val="single"/>
        </w:rPr>
        <w:t>korespondencja poprzez platformę zakupową</w:t>
      </w:r>
    </w:p>
    <w:p w14:paraId="58BD3418" w14:textId="77777777" w:rsidR="00CD628B" w:rsidRPr="00F53983" w:rsidRDefault="00CD628B" w:rsidP="00CD628B">
      <w:pPr>
        <w:spacing w:line="360" w:lineRule="auto"/>
        <w:ind w:right="-1"/>
        <w:rPr>
          <w:sz w:val="22"/>
          <w:szCs w:val="22"/>
        </w:rPr>
      </w:pPr>
    </w:p>
    <w:p w14:paraId="6D845009" w14:textId="77777777" w:rsidR="00CD628B" w:rsidRPr="00F53983" w:rsidRDefault="00CD628B" w:rsidP="00CD628B">
      <w:pPr>
        <w:spacing w:line="360" w:lineRule="auto"/>
        <w:ind w:right="-1"/>
        <w:rPr>
          <w:sz w:val="22"/>
          <w:szCs w:val="22"/>
        </w:rPr>
      </w:pPr>
      <w:r w:rsidRPr="00F53983">
        <w:rPr>
          <w:sz w:val="22"/>
          <w:szCs w:val="22"/>
        </w:rPr>
        <w:t xml:space="preserve">adres strony internetowej: </w:t>
      </w:r>
      <w:r w:rsidRPr="00F53983">
        <w:rPr>
          <w:b/>
          <w:sz w:val="22"/>
          <w:szCs w:val="22"/>
        </w:rPr>
        <w:t>www.ukw.edu.pl</w:t>
      </w:r>
    </w:p>
    <w:p w14:paraId="07FF68E0" w14:textId="77777777" w:rsidR="00CD628B" w:rsidRPr="00F53983" w:rsidRDefault="00CD628B" w:rsidP="00CD628B">
      <w:pPr>
        <w:tabs>
          <w:tab w:val="left" w:pos="270"/>
        </w:tabs>
        <w:spacing w:line="360" w:lineRule="auto"/>
        <w:ind w:right="-1"/>
        <w:jc w:val="both"/>
        <w:rPr>
          <w:sz w:val="22"/>
          <w:szCs w:val="22"/>
        </w:rPr>
      </w:pPr>
      <w:r w:rsidRPr="00F53983">
        <w:rPr>
          <w:sz w:val="22"/>
          <w:szCs w:val="22"/>
        </w:rPr>
        <w:t>Godziny urzędowania: od 7:15 do 15:15.</w:t>
      </w:r>
    </w:p>
    <w:p w14:paraId="6C6719BC" w14:textId="77777777" w:rsidR="00CD628B" w:rsidRPr="00F53983" w:rsidRDefault="00CD628B" w:rsidP="00CD628B">
      <w:pPr>
        <w:tabs>
          <w:tab w:val="left" w:pos="270"/>
        </w:tabs>
        <w:spacing w:line="360" w:lineRule="auto"/>
        <w:ind w:right="-1"/>
        <w:jc w:val="both"/>
        <w:rPr>
          <w:sz w:val="22"/>
          <w:szCs w:val="22"/>
        </w:rPr>
      </w:pPr>
      <w:r w:rsidRPr="00F53983">
        <w:rPr>
          <w:sz w:val="22"/>
          <w:szCs w:val="22"/>
        </w:rPr>
        <w:t>NIP 5542647568</w:t>
      </w:r>
    </w:p>
    <w:p w14:paraId="4A53429F" w14:textId="77777777" w:rsidR="00CD628B" w:rsidRPr="00F53983" w:rsidRDefault="00CD628B" w:rsidP="00CD628B">
      <w:pPr>
        <w:tabs>
          <w:tab w:val="left" w:pos="270"/>
        </w:tabs>
        <w:spacing w:line="360" w:lineRule="auto"/>
        <w:ind w:right="-1"/>
        <w:jc w:val="both"/>
        <w:rPr>
          <w:sz w:val="22"/>
          <w:szCs w:val="22"/>
        </w:rPr>
      </w:pPr>
      <w:r w:rsidRPr="00F53983">
        <w:rPr>
          <w:sz w:val="22"/>
          <w:szCs w:val="22"/>
        </w:rPr>
        <w:t>REGON 340057695</w:t>
      </w:r>
    </w:p>
    <w:p w14:paraId="772FBB61" w14:textId="77777777" w:rsidR="00CD628B" w:rsidRPr="00F53983" w:rsidRDefault="00CD628B" w:rsidP="00CD628B">
      <w:pPr>
        <w:tabs>
          <w:tab w:val="left" w:pos="540"/>
        </w:tabs>
        <w:spacing w:line="360" w:lineRule="auto"/>
        <w:ind w:left="284"/>
        <w:jc w:val="both"/>
        <w:rPr>
          <w:caps/>
          <w:sz w:val="22"/>
          <w:szCs w:val="22"/>
        </w:rPr>
      </w:pPr>
    </w:p>
    <w:p w14:paraId="7D346E79" w14:textId="2AC69D53" w:rsidR="00CD628B" w:rsidRPr="00F53983" w:rsidRDefault="00CD628B" w:rsidP="00CD628B">
      <w:pPr>
        <w:tabs>
          <w:tab w:val="left" w:pos="540"/>
        </w:tabs>
        <w:spacing w:line="360" w:lineRule="auto"/>
        <w:jc w:val="both"/>
        <w:rPr>
          <w:b/>
          <w:sz w:val="22"/>
          <w:szCs w:val="22"/>
        </w:rPr>
      </w:pPr>
      <w:r w:rsidRPr="00F53983">
        <w:rPr>
          <w:b/>
          <w:sz w:val="22"/>
          <w:szCs w:val="22"/>
        </w:rPr>
        <w:t>Adres strony internetowej, na której jest prowadzone postępowanie i na której będą dostępne wszelkie dokumenty związane z prowadzoną procedurą:</w:t>
      </w:r>
      <w:r w:rsidRPr="00F53983">
        <w:rPr>
          <w:b/>
          <w:sz w:val="22"/>
          <w:szCs w:val="22"/>
        </w:rPr>
        <w:tab/>
      </w:r>
      <w:r w:rsidR="00B204CA">
        <w:rPr>
          <w:rFonts w:ascii="Open Sans" w:hAnsi="Open Sans" w:cs="Open Sans"/>
          <w:color w:val="666666"/>
          <w:sz w:val="19"/>
          <w:szCs w:val="19"/>
          <w:shd w:val="clear" w:color="auto" w:fill="FFFFFF"/>
        </w:rPr>
        <w:t> </w:t>
      </w:r>
      <w:r w:rsidR="00F4576A">
        <w:rPr>
          <w:rFonts w:ascii="Open Sans" w:hAnsi="Open Sans" w:cs="Open Sans"/>
          <w:color w:val="666666"/>
          <w:sz w:val="19"/>
          <w:szCs w:val="19"/>
          <w:shd w:val="clear" w:color="auto" w:fill="FFFFFF"/>
        </w:rPr>
        <w:t>…..</w:t>
      </w:r>
    </w:p>
    <w:p w14:paraId="1B7D074C" w14:textId="77777777" w:rsidR="000C0592"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F53983">
        <w:rPr>
          <w:b/>
          <w:sz w:val="22"/>
          <w:szCs w:val="22"/>
        </w:rPr>
        <w:t>II.</w:t>
      </w:r>
      <w:r w:rsidRPr="00F53983">
        <w:rPr>
          <w:b/>
          <w:sz w:val="22"/>
          <w:szCs w:val="22"/>
        </w:rPr>
        <w:tab/>
      </w:r>
      <w:r w:rsidR="000C0592" w:rsidRPr="00F53983">
        <w:rPr>
          <w:b/>
          <w:sz w:val="22"/>
          <w:szCs w:val="22"/>
        </w:rPr>
        <w:t>OCHRONA DANYCH OSOBOWYCH</w:t>
      </w:r>
    </w:p>
    <w:p w14:paraId="268DC155" w14:textId="77777777" w:rsidR="000C0592" w:rsidRPr="00F53983" w:rsidRDefault="00475975" w:rsidP="0051632E">
      <w:pPr>
        <w:pStyle w:val="pkt"/>
        <w:spacing w:before="240" w:after="0" w:line="276" w:lineRule="auto"/>
        <w:ind w:left="426" w:hanging="426"/>
        <w:rPr>
          <w:sz w:val="22"/>
          <w:szCs w:val="22"/>
        </w:rPr>
      </w:pPr>
      <w:r w:rsidRPr="00F53983">
        <w:rPr>
          <w:b/>
          <w:sz w:val="22"/>
          <w:szCs w:val="22"/>
        </w:rPr>
        <w:t>1.</w:t>
      </w:r>
      <w:r w:rsidRPr="00F53983">
        <w:rPr>
          <w:b/>
          <w:sz w:val="22"/>
          <w:szCs w:val="22"/>
        </w:rPr>
        <w:tab/>
      </w:r>
      <w:r w:rsidR="000C0592" w:rsidRPr="00F53983">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w:t>
      </w:r>
      <w:r w:rsidRPr="00F53983">
        <w:rPr>
          <w:sz w:val="22"/>
          <w:szCs w:val="22"/>
        </w:rPr>
        <w:t>"</w:t>
      </w:r>
      <w:r w:rsidR="000C0592" w:rsidRPr="00F53983">
        <w:rPr>
          <w:sz w:val="22"/>
          <w:szCs w:val="22"/>
        </w:rPr>
        <w:t>RODO</w:t>
      </w:r>
      <w:r w:rsidRPr="00F53983">
        <w:rPr>
          <w:sz w:val="22"/>
          <w:szCs w:val="22"/>
        </w:rPr>
        <w:t>"</w:t>
      </w:r>
      <w:r w:rsidR="000C0592" w:rsidRPr="00F53983">
        <w:rPr>
          <w:sz w:val="22"/>
          <w:szCs w:val="22"/>
        </w:rPr>
        <w:t>) informujemy, że:</w:t>
      </w:r>
    </w:p>
    <w:p w14:paraId="273EA1BD" w14:textId="77777777" w:rsidR="000C0592" w:rsidRPr="00F53983" w:rsidRDefault="000C0592" w:rsidP="00CA00EE">
      <w:pPr>
        <w:pStyle w:val="pkt"/>
        <w:numPr>
          <w:ilvl w:val="0"/>
          <w:numId w:val="11"/>
        </w:numPr>
        <w:spacing w:before="0" w:after="0" w:line="276" w:lineRule="auto"/>
        <w:ind w:left="709" w:hanging="283"/>
        <w:rPr>
          <w:b/>
          <w:sz w:val="22"/>
          <w:szCs w:val="22"/>
        </w:rPr>
      </w:pPr>
      <w:r w:rsidRPr="00F53983">
        <w:rPr>
          <w:sz w:val="22"/>
          <w:szCs w:val="22"/>
        </w:rPr>
        <w:t xml:space="preserve">administratorem Pani/Pana danych osobowych jest </w:t>
      </w:r>
      <w:r w:rsidR="00D25162" w:rsidRPr="00F53983">
        <w:rPr>
          <w:b/>
          <w:sz w:val="22"/>
          <w:szCs w:val="22"/>
        </w:rPr>
        <w:t>Uniwersytet Kazimierza Wielkiego w Bydgoszczy;</w:t>
      </w:r>
    </w:p>
    <w:p w14:paraId="28CF8A8E" w14:textId="77777777" w:rsidR="000C0592" w:rsidRPr="00F53983" w:rsidRDefault="000C0592" w:rsidP="00CA00EE">
      <w:pPr>
        <w:pStyle w:val="pkt"/>
        <w:numPr>
          <w:ilvl w:val="0"/>
          <w:numId w:val="11"/>
        </w:numPr>
        <w:spacing w:before="0" w:after="0" w:line="276" w:lineRule="auto"/>
        <w:ind w:left="709" w:hanging="283"/>
        <w:rPr>
          <w:b/>
          <w:sz w:val="22"/>
          <w:szCs w:val="22"/>
        </w:rPr>
      </w:pPr>
      <w:r w:rsidRPr="00F53983">
        <w:rPr>
          <w:sz w:val="22"/>
          <w:szCs w:val="22"/>
        </w:rPr>
        <w:t xml:space="preserve">administrator wyznaczył Inspektora Danych Osobowych, z którym można się kontaktować pod adresem e-mail: </w:t>
      </w:r>
      <w:hyperlink r:id="rId10" w:history="1">
        <w:r w:rsidR="00D25162" w:rsidRPr="00F53983">
          <w:rPr>
            <w:b/>
            <w:sz w:val="22"/>
            <w:szCs w:val="22"/>
            <w:u w:val="single"/>
          </w:rPr>
          <w:t>iod@ukw.edu.pl</w:t>
        </w:r>
      </w:hyperlink>
      <w:r w:rsidR="00D25162" w:rsidRPr="00F53983">
        <w:rPr>
          <w:b/>
          <w:sz w:val="22"/>
          <w:szCs w:val="22"/>
        </w:rPr>
        <w:t xml:space="preserve">. </w:t>
      </w:r>
    </w:p>
    <w:p w14:paraId="3D033A95" w14:textId="77777777" w:rsidR="000C0592" w:rsidRPr="00F53983" w:rsidRDefault="00475975" w:rsidP="0041439F">
      <w:pPr>
        <w:pStyle w:val="pkt"/>
        <w:spacing w:before="0" w:after="0" w:line="276" w:lineRule="auto"/>
        <w:ind w:left="709" w:hanging="283"/>
        <w:rPr>
          <w:sz w:val="22"/>
          <w:szCs w:val="22"/>
        </w:rPr>
      </w:pPr>
      <w:r w:rsidRPr="00F53983">
        <w:rPr>
          <w:b/>
          <w:sz w:val="22"/>
          <w:szCs w:val="22"/>
        </w:rPr>
        <w:t>3)</w:t>
      </w:r>
      <w:r w:rsidRPr="00F53983">
        <w:rPr>
          <w:b/>
          <w:sz w:val="22"/>
          <w:szCs w:val="22"/>
        </w:rPr>
        <w:tab/>
      </w:r>
      <w:r w:rsidR="000C0592" w:rsidRPr="00F53983">
        <w:rPr>
          <w:sz w:val="22"/>
          <w:szCs w:val="22"/>
        </w:rPr>
        <w:t>Pani/Pana dane osobowe przetwarzane będą na podstawie art. 6 ust. 1 lit. c RODO w celu związanym z przedmiotowym postępowaniem o udzielenie zamówienia publicznego, prowadzonym w trybie przetargu nieograniczonego.</w:t>
      </w:r>
    </w:p>
    <w:p w14:paraId="3FEB4D88" w14:textId="77777777" w:rsidR="000C0592" w:rsidRPr="00F53983" w:rsidRDefault="00475975" w:rsidP="0041439F">
      <w:pPr>
        <w:pStyle w:val="pkt"/>
        <w:spacing w:before="0" w:after="0" w:line="276" w:lineRule="auto"/>
        <w:ind w:left="709" w:hanging="283"/>
        <w:rPr>
          <w:sz w:val="22"/>
          <w:szCs w:val="22"/>
        </w:rPr>
      </w:pPr>
      <w:r w:rsidRPr="00F53983">
        <w:rPr>
          <w:b/>
          <w:sz w:val="22"/>
          <w:szCs w:val="22"/>
        </w:rPr>
        <w:t>4)</w:t>
      </w:r>
      <w:r w:rsidRPr="00F53983">
        <w:rPr>
          <w:b/>
          <w:sz w:val="22"/>
          <w:szCs w:val="22"/>
        </w:rPr>
        <w:tab/>
      </w:r>
      <w:r w:rsidR="000C0592" w:rsidRPr="00F53983">
        <w:rPr>
          <w:sz w:val="22"/>
          <w:szCs w:val="22"/>
        </w:rPr>
        <w:t xml:space="preserve">odbiorcami Pani/Pana danych osobowych będą osoby lub podmioty, którym udostępniona zostanie dokumentacja postępowania w oparciu o art. 74 </w:t>
      </w:r>
      <w:proofErr w:type="spellStart"/>
      <w:r w:rsidR="000C0592" w:rsidRPr="00F53983">
        <w:rPr>
          <w:sz w:val="22"/>
          <w:szCs w:val="22"/>
        </w:rPr>
        <w:t>p.z.p</w:t>
      </w:r>
      <w:proofErr w:type="spellEnd"/>
      <w:r w:rsidR="000C0592" w:rsidRPr="00F53983">
        <w:rPr>
          <w:sz w:val="22"/>
          <w:szCs w:val="22"/>
        </w:rPr>
        <w:t>.</w:t>
      </w:r>
    </w:p>
    <w:p w14:paraId="410A275C" w14:textId="77777777" w:rsidR="000C0592" w:rsidRPr="00F53983" w:rsidRDefault="00475975" w:rsidP="0041439F">
      <w:pPr>
        <w:pStyle w:val="pkt"/>
        <w:spacing w:before="0" w:after="0" w:line="276" w:lineRule="auto"/>
        <w:ind w:left="709" w:hanging="283"/>
        <w:rPr>
          <w:sz w:val="22"/>
          <w:szCs w:val="22"/>
        </w:rPr>
      </w:pPr>
      <w:r w:rsidRPr="00F53983">
        <w:rPr>
          <w:b/>
          <w:sz w:val="22"/>
          <w:szCs w:val="22"/>
        </w:rPr>
        <w:t>5)</w:t>
      </w:r>
      <w:r w:rsidRPr="00F53983">
        <w:rPr>
          <w:b/>
          <w:sz w:val="22"/>
          <w:szCs w:val="22"/>
        </w:rPr>
        <w:tab/>
      </w:r>
      <w:r w:rsidR="000C0592" w:rsidRPr="00F53983">
        <w:rPr>
          <w:sz w:val="22"/>
          <w:szCs w:val="22"/>
        </w:rPr>
        <w:t xml:space="preserve">Pani/Pana dane osobowe będą przechowywane, zgodnie z art. 78 ust. 1 </w:t>
      </w:r>
      <w:proofErr w:type="spellStart"/>
      <w:r w:rsidR="00CE247F" w:rsidRPr="00F53983">
        <w:rPr>
          <w:sz w:val="22"/>
          <w:szCs w:val="22"/>
        </w:rPr>
        <w:t>p.z.p</w:t>
      </w:r>
      <w:proofErr w:type="spellEnd"/>
      <w:r w:rsidR="00CE247F" w:rsidRPr="00F53983">
        <w:rPr>
          <w:sz w:val="22"/>
          <w:szCs w:val="22"/>
        </w:rPr>
        <w:t xml:space="preserve">. </w:t>
      </w:r>
      <w:r w:rsidR="000C0592" w:rsidRPr="00F53983">
        <w:rPr>
          <w:sz w:val="22"/>
          <w:szCs w:val="22"/>
        </w:rPr>
        <w:t>przez okres 4 lat od dnia zakończenia postępowania o udzielenie zamówienia, a jeżeli czas trwania umowy przekracza 4 lata, okres przechowywania obejmuje cały czas trwania umowy;</w:t>
      </w:r>
    </w:p>
    <w:p w14:paraId="3D94BCCE" w14:textId="77777777" w:rsidR="000C0592" w:rsidRPr="00F53983" w:rsidRDefault="00475975" w:rsidP="0041439F">
      <w:pPr>
        <w:pStyle w:val="pkt"/>
        <w:spacing w:before="0" w:after="0" w:line="276" w:lineRule="auto"/>
        <w:ind w:left="709" w:hanging="283"/>
        <w:rPr>
          <w:sz w:val="22"/>
          <w:szCs w:val="22"/>
        </w:rPr>
      </w:pPr>
      <w:r w:rsidRPr="00F53983">
        <w:rPr>
          <w:b/>
          <w:sz w:val="22"/>
          <w:szCs w:val="22"/>
        </w:rPr>
        <w:t>6)</w:t>
      </w:r>
      <w:r w:rsidRPr="00F53983">
        <w:rPr>
          <w:b/>
          <w:sz w:val="22"/>
          <w:szCs w:val="22"/>
        </w:rPr>
        <w:tab/>
      </w:r>
      <w:r w:rsidR="000C0592" w:rsidRPr="00F53983">
        <w:rPr>
          <w:sz w:val="22"/>
          <w:szCs w:val="22"/>
        </w:rPr>
        <w:t>obowiązek podania przez Panią/Pana danych osobowych bezpośrednio Pani/Pana dotyczących jest wymogiem ustawowym określonym w przepisa</w:t>
      </w:r>
      <w:r w:rsidR="00CE247F" w:rsidRPr="00F53983">
        <w:rPr>
          <w:sz w:val="22"/>
          <w:szCs w:val="22"/>
        </w:rPr>
        <w:t>ch</w:t>
      </w:r>
      <w:r w:rsidR="000C0592" w:rsidRPr="00F53983">
        <w:rPr>
          <w:sz w:val="22"/>
          <w:szCs w:val="22"/>
        </w:rPr>
        <w:t xml:space="preserve"> </w:t>
      </w:r>
      <w:proofErr w:type="spellStart"/>
      <w:r w:rsidR="00CE247F" w:rsidRPr="00F53983">
        <w:rPr>
          <w:sz w:val="22"/>
          <w:szCs w:val="22"/>
        </w:rPr>
        <w:t>p.z.p</w:t>
      </w:r>
      <w:proofErr w:type="spellEnd"/>
      <w:r w:rsidR="00CE247F" w:rsidRPr="00F53983">
        <w:rPr>
          <w:sz w:val="22"/>
          <w:szCs w:val="22"/>
        </w:rPr>
        <w:t>.</w:t>
      </w:r>
      <w:r w:rsidR="000C0592" w:rsidRPr="00F53983">
        <w:rPr>
          <w:sz w:val="22"/>
          <w:szCs w:val="22"/>
        </w:rPr>
        <w:t>, związanym z udziałem w postępowaniu o udzielenie zamówienia publicznego.</w:t>
      </w:r>
    </w:p>
    <w:p w14:paraId="0E1BF026" w14:textId="77777777" w:rsidR="000C0592" w:rsidRPr="00F53983" w:rsidRDefault="00475975" w:rsidP="0041439F">
      <w:pPr>
        <w:pStyle w:val="pkt"/>
        <w:spacing w:before="0" w:after="0" w:line="276" w:lineRule="auto"/>
        <w:ind w:left="709" w:hanging="283"/>
        <w:rPr>
          <w:sz w:val="22"/>
          <w:szCs w:val="22"/>
        </w:rPr>
      </w:pPr>
      <w:r w:rsidRPr="00F53983">
        <w:rPr>
          <w:b/>
          <w:sz w:val="22"/>
          <w:szCs w:val="22"/>
        </w:rPr>
        <w:t>7)</w:t>
      </w:r>
      <w:r w:rsidRPr="00F53983">
        <w:rPr>
          <w:b/>
          <w:sz w:val="22"/>
          <w:szCs w:val="22"/>
        </w:rPr>
        <w:tab/>
      </w:r>
      <w:r w:rsidR="000C0592" w:rsidRPr="00F53983">
        <w:rPr>
          <w:sz w:val="22"/>
          <w:szCs w:val="22"/>
        </w:rPr>
        <w:t>w odniesieniu do Pani/Pana danych osobowych decyzje nie będą podejmowane w sposób zautomatyzowany, stosownie do art. 22 RODO.</w:t>
      </w:r>
    </w:p>
    <w:p w14:paraId="60D895F4" w14:textId="77777777" w:rsidR="000C0592" w:rsidRPr="00F53983" w:rsidRDefault="00475975" w:rsidP="0041439F">
      <w:pPr>
        <w:pStyle w:val="pkt"/>
        <w:spacing w:before="0" w:after="0" w:line="276" w:lineRule="auto"/>
        <w:ind w:left="709" w:hanging="283"/>
        <w:rPr>
          <w:sz w:val="22"/>
          <w:szCs w:val="22"/>
        </w:rPr>
      </w:pPr>
      <w:r w:rsidRPr="00F53983">
        <w:rPr>
          <w:b/>
          <w:sz w:val="22"/>
          <w:szCs w:val="22"/>
        </w:rPr>
        <w:t>8)</w:t>
      </w:r>
      <w:r w:rsidRPr="00F53983">
        <w:rPr>
          <w:b/>
          <w:sz w:val="22"/>
          <w:szCs w:val="22"/>
        </w:rPr>
        <w:tab/>
      </w:r>
      <w:r w:rsidR="000C0592" w:rsidRPr="00F53983">
        <w:rPr>
          <w:sz w:val="22"/>
          <w:szCs w:val="22"/>
        </w:rPr>
        <w:t>posiada Pani/Pan:</w:t>
      </w:r>
    </w:p>
    <w:p w14:paraId="6FFD9BA9"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a)</w:t>
      </w:r>
      <w:r w:rsidRPr="00F53983">
        <w:rPr>
          <w:b/>
          <w:sz w:val="22"/>
          <w:szCs w:val="22"/>
        </w:rPr>
        <w:tab/>
      </w:r>
      <w:r w:rsidR="000C0592" w:rsidRPr="00F53983">
        <w:rPr>
          <w:sz w:val="22"/>
          <w:szCs w:val="22"/>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F49A36B"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b)</w:t>
      </w:r>
      <w:r w:rsidRPr="00F53983">
        <w:rPr>
          <w:b/>
          <w:sz w:val="22"/>
          <w:szCs w:val="22"/>
        </w:rPr>
        <w:tab/>
      </w:r>
      <w:r w:rsidR="000C0592" w:rsidRPr="00F53983">
        <w:rPr>
          <w:sz w:val="22"/>
          <w:szCs w:val="22"/>
        </w:rPr>
        <w:t>na podstawie art. 16 RODO prawo do sprostowania Pani/Pana danych osobowych (</w:t>
      </w:r>
      <w:r w:rsidR="000C0592" w:rsidRPr="00F53983">
        <w:rPr>
          <w:i/>
          <w:sz w:val="22"/>
          <w:szCs w:val="22"/>
        </w:rPr>
        <w:t xml:space="preserve">skorzystanie z prawa do sprostowania nie może skutkować zmianą wyniku postępowania o udzielenie </w:t>
      </w:r>
      <w:r w:rsidR="000C0592" w:rsidRPr="00F53983">
        <w:rPr>
          <w:i/>
          <w:sz w:val="22"/>
          <w:szCs w:val="22"/>
        </w:rPr>
        <w:lastRenderedPageBreak/>
        <w:t>zamówienia publicznego ani zmianą postanowień umowy w zakresie niezgodnym z ustawą PZP oraz nie może naruszać integralności protokołu oraz jego załączników</w:t>
      </w:r>
      <w:r w:rsidR="000C0592" w:rsidRPr="00F53983">
        <w:rPr>
          <w:sz w:val="22"/>
          <w:szCs w:val="22"/>
        </w:rPr>
        <w:t>);</w:t>
      </w:r>
    </w:p>
    <w:p w14:paraId="770F37FA"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c)</w:t>
      </w:r>
      <w:r w:rsidRPr="00F53983">
        <w:rPr>
          <w:b/>
          <w:sz w:val="22"/>
          <w:szCs w:val="22"/>
        </w:rPr>
        <w:tab/>
      </w:r>
      <w:r w:rsidR="000C0592" w:rsidRPr="00F53983">
        <w:rPr>
          <w:sz w:val="22"/>
          <w:szCs w:val="22"/>
        </w:rPr>
        <w:t>na podstawie art. 18 RODO prawo żądania od administratora ograniczenia przetwarzania danych osobowych z zastrzeżeniem okresu trwania postępowania o udzielenie zamówienia publicznego lub konkursu oraz przypadków, o których mowa w art. 18 ust. 2 RODO (</w:t>
      </w:r>
      <w:r w:rsidR="000C0592" w:rsidRPr="00F53983">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0C0592" w:rsidRPr="00F53983">
        <w:rPr>
          <w:sz w:val="22"/>
          <w:szCs w:val="22"/>
        </w:rPr>
        <w:t>);</w:t>
      </w:r>
    </w:p>
    <w:p w14:paraId="1DE3789E"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d)</w:t>
      </w:r>
      <w:r w:rsidRPr="00F53983">
        <w:rPr>
          <w:b/>
          <w:sz w:val="22"/>
          <w:szCs w:val="22"/>
        </w:rPr>
        <w:tab/>
      </w:r>
      <w:r w:rsidR="000C0592" w:rsidRPr="00F53983">
        <w:rPr>
          <w:sz w:val="22"/>
          <w:szCs w:val="22"/>
        </w:rPr>
        <w:t xml:space="preserve">prawo do wniesienia skargi do Prezesa Urzędu Ochrony Danych Osobowych, gdy uzna Pani/Pan, że przetwarzanie danych osobowych Pani/Pana dotyczących narusza przepisy RODO; </w:t>
      </w:r>
      <w:r w:rsidR="000C0592" w:rsidRPr="00F53983">
        <w:rPr>
          <w:i/>
          <w:sz w:val="22"/>
          <w:szCs w:val="22"/>
        </w:rPr>
        <w:t xml:space="preserve"> </w:t>
      </w:r>
    </w:p>
    <w:p w14:paraId="3A97168C" w14:textId="77777777" w:rsidR="000C0592" w:rsidRPr="00F53983" w:rsidRDefault="00475975" w:rsidP="0051632E">
      <w:pPr>
        <w:pStyle w:val="pkt"/>
        <w:spacing w:before="0" w:after="0" w:line="276" w:lineRule="auto"/>
        <w:ind w:left="852" w:hanging="426"/>
        <w:rPr>
          <w:sz w:val="22"/>
          <w:szCs w:val="22"/>
        </w:rPr>
      </w:pPr>
      <w:r w:rsidRPr="00F53983">
        <w:rPr>
          <w:b/>
          <w:sz w:val="22"/>
          <w:szCs w:val="22"/>
        </w:rPr>
        <w:t>9)</w:t>
      </w:r>
      <w:r w:rsidRPr="00F53983">
        <w:rPr>
          <w:b/>
          <w:sz w:val="22"/>
          <w:szCs w:val="22"/>
        </w:rPr>
        <w:tab/>
      </w:r>
      <w:r w:rsidR="000C0592" w:rsidRPr="00F53983">
        <w:rPr>
          <w:sz w:val="22"/>
          <w:szCs w:val="22"/>
        </w:rPr>
        <w:t>nie przysługuje Pani/Panu:</w:t>
      </w:r>
    </w:p>
    <w:p w14:paraId="5148C7D5"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a)</w:t>
      </w:r>
      <w:r w:rsidRPr="00F53983">
        <w:rPr>
          <w:b/>
          <w:sz w:val="22"/>
          <w:szCs w:val="22"/>
        </w:rPr>
        <w:tab/>
      </w:r>
      <w:r w:rsidR="000C0592" w:rsidRPr="00F53983">
        <w:rPr>
          <w:sz w:val="22"/>
          <w:szCs w:val="22"/>
        </w:rPr>
        <w:t>w związku z art. 17 ust. 3 lit. b, d lub e RODO prawo do usunięcia danych osobowych;</w:t>
      </w:r>
    </w:p>
    <w:p w14:paraId="70272173"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b)</w:t>
      </w:r>
      <w:r w:rsidRPr="00F53983">
        <w:rPr>
          <w:b/>
          <w:sz w:val="22"/>
          <w:szCs w:val="22"/>
        </w:rPr>
        <w:tab/>
      </w:r>
      <w:r w:rsidR="000C0592" w:rsidRPr="00F53983">
        <w:rPr>
          <w:sz w:val="22"/>
          <w:szCs w:val="22"/>
        </w:rPr>
        <w:t>prawo do przenoszenia danych osobowych, o którym mowa w art. 20 RODO;</w:t>
      </w:r>
    </w:p>
    <w:p w14:paraId="283B2846" w14:textId="77777777" w:rsidR="000C0592" w:rsidRPr="00F53983" w:rsidRDefault="00475975" w:rsidP="0051632E">
      <w:pPr>
        <w:pStyle w:val="pkt"/>
        <w:spacing w:before="0" w:after="0" w:line="276" w:lineRule="auto"/>
        <w:ind w:left="1278" w:hanging="427"/>
        <w:rPr>
          <w:sz w:val="22"/>
          <w:szCs w:val="22"/>
        </w:rPr>
      </w:pPr>
      <w:r w:rsidRPr="00F53983">
        <w:rPr>
          <w:b/>
          <w:sz w:val="22"/>
          <w:szCs w:val="22"/>
        </w:rPr>
        <w:t>c)</w:t>
      </w:r>
      <w:r w:rsidRPr="00F53983">
        <w:rPr>
          <w:b/>
          <w:sz w:val="22"/>
          <w:szCs w:val="22"/>
        </w:rPr>
        <w:tab/>
      </w:r>
      <w:r w:rsidR="000C0592" w:rsidRPr="00F53983">
        <w:rPr>
          <w:sz w:val="22"/>
          <w:szCs w:val="22"/>
        </w:rPr>
        <w:t xml:space="preserve">na podstawie art. 21 RODO prawo sprzeciwu, wobec przetwarzania danych osobowych, gdyż podstawą prawną przetwarzania Pani/Pana danych osobowych jest art. 6 ust. 1 lit. c RODO; </w:t>
      </w:r>
    </w:p>
    <w:p w14:paraId="0084C3B3" w14:textId="77777777" w:rsidR="000C0592" w:rsidRPr="00F53983" w:rsidRDefault="00475975" w:rsidP="0051632E">
      <w:pPr>
        <w:pStyle w:val="pkt"/>
        <w:spacing w:before="0" w:after="0" w:line="276" w:lineRule="auto"/>
        <w:ind w:left="852" w:hanging="426"/>
        <w:rPr>
          <w:sz w:val="22"/>
          <w:szCs w:val="22"/>
        </w:rPr>
      </w:pPr>
      <w:r w:rsidRPr="00F53983">
        <w:rPr>
          <w:b/>
          <w:sz w:val="22"/>
          <w:szCs w:val="22"/>
        </w:rPr>
        <w:t>10)</w:t>
      </w:r>
      <w:r w:rsidRPr="00F53983">
        <w:rPr>
          <w:b/>
          <w:sz w:val="22"/>
          <w:szCs w:val="22"/>
        </w:rPr>
        <w:tab/>
      </w:r>
      <w:r w:rsidR="000C0592" w:rsidRPr="00F53983">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0545B56" w14:textId="77777777" w:rsidR="007B7462"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F53983">
        <w:rPr>
          <w:b/>
          <w:sz w:val="22"/>
          <w:szCs w:val="22"/>
        </w:rPr>
        <w:t>III.</w:t>
      </w:r>
      <w:r w:rsidRPr="00F53983">
        <w:rPr>
          <w:b/>
          <w:sz w:val="22"/>
          <w:szCs w:val="22"/>
        </w:rPr>
        <w:tab/>
      </w:r>
      <w:r w:rsidR="007B7462" w:rsidRPr="00F53983">
        <w:rPr>
          <w:b/>
          <w:sz w:val="22"/>
          <w:szCs w:val="22"/>
        </w:rPr>
        <w:t>TRYB UDZIELENIA ZAMÓWIENIA</w:t>
      </w:r>
    </w:p>
    <w:p w14:paraId="3F40934A" w14:textId="0D970D57" w:rsidR="00F56513" w:rsidRPr="00F53983" w:rsidRDefault="00475975" w:rsidP="0051632E">
      <w:pPr>
        <w:pStyle w:val="pkt"/>
        <w:spacing w:before="240" w:after="0" w:line="276" w:lineRule="auto"/>
        <w:ind w:left="426" w:hanging="426"/>
        <w:rPr>
          <w:sz w:val="22"/>
          <w:szCs w:val="22"/>
        </w:rPr>
      </w:pPr>
      <w:r w:rsidRPr="00F53983">
        <w:rPr>
          <w:b/>
          <w:sz w:val="22"/>
          <w:szCs w:val="22"/>
        </w:rPr>
        <w:t>1.</w:t>
      </w:r>
      <w:r w:rsidRPr="00F53983">
        <w:rPr>
          <w:b/>
          <w:sz w:val="22"/>
          <w:szCs w:val="22"/>
        </w:rPr>
        <w:tab/>
      </w:r>
      <w:r w:rsidR="00F56513" w:rsidRPr="00F53983">
        <w:rPr>
          <w:sz w:val="22"/>
          <w:szCs w:val="22"/>
        </w:rPr>
        <w:t>Niniejsze postępowanie prowadzone jest w trybie przetargu nieograniczonego na podstawie</w:t>
      </w:r>
      <w:r w:rsidR="00AC0108" w:rsidRPr="00F53983">
        <w:rPr>
          <w:sz w:val="22"/>
          <w:szCs w:val="22"/>
        </w:rPr>
        <w:t xml:space="preserve"> art. 132 </w:t>
      </w:r>
      <w:r w:rsidR="00F56513" w:rsidRPr="00F53983">
        <w:rPr>
          <w:sz w:val="22"/>
          <w:szCs w:val="22"/>
        </w:rPr>
        <w:t xml:space="preserve"> ustawy </w:t>
      </w:r>
      <w:r w:rsidRPr="00F53983">
        <w:rPr>
          <w:sz w:val="22"/>
          <w:szCs w:val="22"/>
        </w:rPr>
        <w:t>z dnia 11.09.2019 r</w:t>
      </w:r>
      <w:r w:rsidR="00F56513" w:rsidRPr="00F53983">
        <w:rPr>
          <w:sz w:val="22"/>
          <w:szCs w:val="22"/>
        </w:rPr>
        <w:t>. Prawo zamówień publicznych (</w:t>
      </w:r>
      <w:r w:rsidR="00D25162" w:rsidRPr="00F53983">
        <w:rPr>
          <w:sz w:val="22"/>
          <w:szCs w:val="22"/>
        </w:rPr>
        <w:t xml:space="preserve">tj. z 18 maja 2021 r. </w:t>
      </w:r>
      <w:r w:rsidR="00F56513" w:rsidRPr="00F53983">
        <w:rPr>
          <w:sz w:val="22"/>
          <w:szCs w:val="22"/>
        </w:rPr>
        <w:t>Dz. U. z</w:t>
      </w:r>
      <w:r w:rsidR="00D25162" w:rsidRPr="00F53983">
        <w:rPr>
          <w:sz w:val="22"/>
          <w:szCs w:val="22"/>
        </w:rPr>
        <w:t xml:space="preserve"> 202</w:t>
      </w:r>
      <w:r w:rsidR="00CD628B" w:rsidRPr="00F53983">
        <w:rPr>
          <w:sz w:val="22"/>
          <w:szCs w:val="22"/>
        </w:rPr>
        <w:t>3</w:t>
      </w:r>
      <w:r w:rsidR="00FF0F72" w:rsidRPr="00F53983">
        <w:rPr>
          <w:sz w:val="22"/>
          <w:szCs w:val="22"/>
        </w:rPr>
        <w:t xml:space="preserve"> </w:t>
      </w:r>
      <w:r w:rsidR="00340C79" w:rsidRPr="00F53983">
        <w:rPr>
          <w:sz w:val="22"/>
          <w:szCs w:val="22"/>
        </w:rPr>
        <w:t>r. poz.</w:t>
      </w:r>
      <w:r w:rsidR="00F56513" w:rsidRPr="00F53983">
        <w:rPr>
          <w:sz w:val="22"/>
          <w:szCs w:val="22"/>
        </w:rPr>
        <w:t xml:space="preserve"> </w:t>
      </w:r>
      <w:r w:rsidR="00B62500" w:rsidRPr="00F53983">
        <w:rPr>
          <w:sz w:val="22"/>
          <w:szCs w:val="22"/>
        </w:rPr>
        <w:t>1605</w:t>
      </w:r>
      <w:r w:rsidR="00A47220">
        <w:rPr>
          <w:sz w:val="22"/>
          <w:szCs w:val="22"/>
        </w:rPr>
        <w:t>, 1720</w:t>
      </w:r>
      <w:r w:rsidR="00F56513" w:rsidRPr="00F53983">
        <w:rPr>
          <w:sz w:val="22"/>
          <w:szCs w:val="22"/>
        </w:rPr>
        <w:t xml:space="preserve">) zwanej dalej </w:t>
      </w:r>
      <w:r w:rsidRPr="00F53983">
        <w:rPr>
          <w:sz w:val="22"/>
          <w:szCs w:val="22"/>
        </w:rPr>
        <w:t>"</w:t>
      </w:r>
      <w:r w:rsidR="00F56513" w:rsidRPr="00F53983">
        <w:rPr>
          <w:sz w:val="22"/>
          <w:szCs w:val="22"/>
        </w:rPr>
        <w:t xml:space="preserve">ustawą </w:t>
      </w:r>
      <w:proofErr w:type="spellStart"/>
      <w:r w:rsidR="00775E8C" w:rsidRPr="00F53983">
        <w:rPr>
          <w:sz w:val="22"/>
          <w:szCs w:val="22"/>
        </w:rPr>
        <w:t>P</w:t>
      </w:r>
      <w:r w:rsidR="00D25162" w:rsidRPr="00F53983">
        <w:rPr>
          <w:sz w:val="22"/>
          <w:szCs w:val="22"/>
        </w:rPr>
        <w:t>zp</w:t>
      </w:r>
      <w:proofErr w:type="spellEnd"/>
      <w:r w:rsidRPr="00F53983">
        <w:rPr>
          <w:sz w:val="22"/>
          <w:szCs w:val="22"/>
        </w:rPr>
        <w:t>"</w:t>
      </w:r>
      <w:r w:rsidR="00F56513" w:rsidRPr="00F53983">
        <w:rPr>
          <w:sz w:val="22"/>
          <w:szCs w:val="22"/>
        </w:rPr>
        <w:t xml:space="preserve"> oraz niniejszej Specyfikacji Waru</w:t>
      </w:r>
      <w:r w:rsidR="00BD6ECA" w:rsidRPr="00F53983">
        <w:rPr>
          <w:sz w:val="22"/>
          <w:szCs w:val="22"/>
        </w:rPr>
        <w:t xml:space="preserve">nków Zamówienia, zwaną dalej </w:t>
      </w:r>
      <w:r w:rsidRPr="00F53983">
        <w:rPr>
          <w:sz w:val="22"/>
          <w:szCs w:val="22"/>
        </w:rPr>
        <w:t>"</w:t>
      </w:r>
      <w:r w:rsidR="00BD6ECA" w:rsidRPr="00F53983">
        <w:rPr>
          <w:sz w:val="22"/>
          <w:szCs w:val="22"/>
        </w:rPr>
        <w:t>S</w:t>
      </w:r>
      <w:r w:rsidR="00F56513" w:rsidRPr="00F53983">
        <w:rPr>
          <w:sz w:val="22"/>
          <w:szCs w:val="22"/>
        </w:rPr>
        <w:t>WZ</w:t>
      </w:r>
      <w:r w:rsidRPr="00F53983">
        <w:rPr>
          <w:sz w:val="22"/>
          <w:szCs w:val="22"/>
        </w:rPr>
        <w:t>"</w:t>
      </w:r>
      <w:r w:rsidR="00F56513" w:rsidRPr="00F53983">
        <w:rPr>
          <w:sz w:val="22"/>
          <w:szCs w:val="22"/>
        </w:rPr>
        <w:t>.</w:t>
      </w:r>
    </w:p>
    <w:p w14:paraId="2B5F40D5" w14:textId="77777777" w:rsidR="00F56513" w:rsidRPr="00F53983" w:rsidRDefault="00475975" w:rsidP="0051632E">
      <w:pPr>
        <w:pStyle w:val="pkt"/>
        <w:spacing w:before="0" w:after="0" w:line="276" w:lineRule="auto"/>
        <w:ind w:left="426" w:hanging="426"/>
        <w:rPr>
          <w:sz w:val="22"/>
          <w:szCs w:val="22"/>
        </w:rPr>
      </w:pPr>
      <w:r w:rsidRPr="00F53983">
        <w:rPr>
          <w:b/>
          <w:sz w:val="22"/>
          <w:szCs w:val="22"/>
        </w:rPr>
        <w:t>2.</w:t>
      </w:r>
      <w:r w:rsidRPr="00F53983">
        <w:rPr>
          <w:b/>
          <w:sz w:val="22"/>
          <w:szCs w:val="22"/>
        </w:rPr>
        <w:tab/>
      </w:r>
      <w:r w:rsidR="003C7684" w:rsidRPr="00F53983">
        <w:rPr>
          <w:sz w:val="22"/>
          <w:szCs w:val="22"/>
        </w:rPr>
        <w:t>Szacunkowa wartość</w:t>
      </w:r>
      <w:r w:rsidR="007A3EC3" w:rsidRPr="00F53983">
        <w:rPr>
          <w:sz w:val="22"/>
          <w:szCs w:val="22"/>
        </w:rPr>
        <w:t xml:space="preserve"> </w:t>
      </w:r>
      <w:r w:rsidR="003C7684" w:rsidRPr="00F53983">
        <w:rPr>
          <w:sz w:val="22"/>
          <w:szCs w:val="22"/>
        </w:rPr>
        <w:t xml:space="preserve">zamówienia przekracza </w:t>
      </w:r>
      <w:r w:rsidR="008D7E6D" w:rsidRPr="00F53983">
        <w:rPr>
          <w:sz w:val="22"/>
          <w:szCs w:val="22"/>
        </w:rPr>
        <w:t>kwotę określoną</w:t>
      </w:r>
      <w:r w:rsidR="003C7684" w:rsidRPr="00F53983">
        <w:rPr>
          <w:sz w:val="22"/>
          <w:szCs w:val="22"/>
        </w:rPr>
        <w:t xml:space="preserve"> w </w:t>
      </w:r>
      <w:r w:rsidR="00B16B58" w:rsidRPr="00F53983">
        <w:rPr>
          <w:sz w:val="22"/>
          <w:szCs w:val="22"/>
        </w:rPr>
        <w:t>obwieszczeniu Prezesa Urzędu Zamówień Publicznych</w:t>
      </w:r>
      <w:r w:rsidR="003C7684" w:rsidRPr="00F53983">
        <w:rPr>
          <w:sz w:val="22"/>
          <w:szCs w:val="22"/>
        </w:rPr>
        <w:t xml:space="preserve"> wydany</w:t>
      </w:r>
      <w:r w:rsidR="00C71B92" w:rsidRPr="00F53983">
        <w:rPr>
          <w:sz w:val="22"/>
          <w:szCs w:val="22"/>
        </w:rPr>
        <w:t>m</w:t>
      </w:r>
      <w:r w:rsidR="003C7684" w:rsidRPr="00F53983">
        <w:rPr>
          <w:sz w:val="22"/>
          <w:szCs w:val="22"/>
        </w:rPr>
        <w:t xml:space="preserve"> na podstawie art. </w:t>
      </w:r>
      <w:r w:rsidR="00CB296F" w:rsidRPr="00F53983">
        <w:rPr>
          <w:sz w:val="22"/>
          <w:szCs w:val="22"/>
        </w:rPr>
        <w:t>3</w:t>
      </w:r>
      <w:r w:rsidR="003C7684" w:rsidRPr="00F53983">
        <w:rPr>
          <w:sz w:val="22"/>
          <w:szCs w:val="22"/>
        </w:rPr>
        <w:t xml:space="preserve"> ust. </w:t>
      </w:r>
      <w:r w:rsidR="00B16B58" w:rsidRPr="00F53983">
        <w:rPr>
          <w:sz w:val="22"/>
          <w:szCs w:val="22"/>
        </w:rPr>
        <w:t>2</w:t>
      </w:r>
      <w:r w:rsidR="003C7684" w:rsidRPr="00F53983">
        <w:rPr>
          <w:sz w:val="22"/>
          <w:szCs w:val="22"/>
        </w:rPr>
        <w:t xml:space="preserve"> </w:t>
      </w:r>
      <w:proofErr w:type="spellStart"/>
      <w:r w:rsidR="00D25162" w:rsidRPr="00F53983">
        <w:rPr>
          <w:sz w:val="22"/>
          <w:szCs w:val="22"/>
        </w:rPr>
        <w:t>Pzp</w:t>
      </w:r>
      <w:proofErr w:type="spellEnd"/>
      <w:r w:rsidR="00D25162" w:rsidRPr="00F53983">
        <w:rPr>
          <w:sz w:val="22"/>
          <w:szCs w:val="22"/>
        </w:rPr>
        <w:t>.</w:t>
      </w:r>
    </w:p>
    <w:p w14:paraId="0046E946" w14:textId="77777777" w:rsidR="009B55A5" w:rsidRPr="009A0B39" w:rsidRDefault="00475975" w:rsidP="009B55A5">
      <w:pPr>
        <w:pStyle w:val="pkt"/>
        <w:spacing w:before="0" w:after="0" w:line="276" w:lineRule="auto"/>
        <w:ind w:left="426" w:hanging="426"/>
        <w:rPr>
          <w:sz w:val="22"/>
          <w:szCs w:val="22"/>
          <w:u w:val="single"/>
        </w:rPr>
      </w:pPr>
      <w:r w:rsidRPr="00F53983">
        <w:rPr>
          <w:b/>
          <w:sz w:val="22"/>
          <w:szCs w:val="22"/>
        </w:rPr>
        <w:t>3.</w:t>
      </w:r>
      <w:r w:rsidRPr="00F53983">
        <w:rPr>
          <w:b/>
          <w:sz w:val="22"/>
          <w:szCs w:val="22"/>
        </w:rPr>
        <w:tab/>
      </w:r>
      <w:r w:rsidR="003C7684" w:rsidRPr="009A0B39">
        <w:rPr>
          <w:sz w:val="22"/>
          <w:szCs w:val="22"/>
          <w:u w:val="single"/>
        </w:rPr>
        <w:t xml:space="preserve">Zamawiający przewiduje zastosowanie </w:t>
      </w:r>
      <w:r w:rsidR="003C7684" w:rsidRPr="009A0B39">
        <w:rPr>
          <w:b/>
          <w:sz w:val="22"/>
          <w:szCs w:val="22"/>
          <w:u w:val="single"/>
        </w:rPr>
        <w:t>tzw. procedury odwróconej,</w:t>
      </w:r>
      <w:r w:rsidR="003C7684" w:rsidRPr="009A0B39">
        <w:rPr>
          <w:sz w:val="22"/>
          <w:szCs w:val="22"/>
          <w:u w:val="single"/>
        </w:rPr>
        <w:t xml:space="preserve"> o której mowa w art. </w:t>
      </w:r>
      <w:r w:rsidR="00736BF0" w:rsidRPr="009A0B39">
        <w:rPr>
          <w:sz w:val="22"/>
          <w:szCs w:val="22"/>
          <w:u w:val="single"/>
        </w:rPr>
        <w:t>139 ust. 1 ustawy PZP, tj. Zamawiający najpierw dokona badania i oceny ofert, a następnie dokona kwalifikacji podmiotowej Wykonawcy, którego oferta została najwyżej oceniona, w zakresie braku podstaw wykluczenia oraz spełniania warunków udziału w postępowaniu</w:t>
      </w:r>
      <w:r w:rsidR="00FD6C49" w:rsidRPr="009A0B39">
        <w:rPr>
          <w:rStyle w:val="Odwoanieprzypisudolnego"/>
          <w:sz w:val="22"/>
          <w:szCs w:val="22"/>
          <w:u w:val="single"/>
        </w:rPr>
        <w:footnoteReference w:id="1"/>
      </w:r>
      <w:r w:rsidR="00736BF0" w:rsidRPr="009A0B39">
        <w:rPr>
          <w:sz w:val="22"/>
          <w:szCs w:val="22"/>
          <w:u w:val="single"/>
        </w:rPr>
        <w:t>.</w:t>
      </w:r>
    </w:p>
    <w:p w14:paraId="3B6FD741" w14:textId="77777777" w:rsidR="009B55A5" w:rsidRPr="00F53983" w:rsidRDefault="009B55A5" w:rsidP="009B55A5">
      <w:pPr>
        <w:pStyle w:val="pkt"/>
        <w:spacing w:before="0" w:after="0" w:line="276" w:lineRule="auto"/>
        <w:ind w:left="426" w:hanging="426"/>
        <w:rPr>
          <w:sz w:val="22"/>
          <w:szCs w:val="22"/>
        </w:rPr>
      </w:pPr>
      <w:r w:rsidRPr="00F53983">
        <w:rPr>
          <w:sz w:val="22"/>
          <w:szCs w:val="22"/>
        </w:rPr>
        <w:t xml:space="preserve">4.     Zamawiający </w:t>
      </w:r>
      <w:r w:rsidRPr="00F53983">
        <w:rPr>
          <w:b/>
          <w:sz w:val="22"/>
          <w:szCs w:val="22"/>
        </w:rPr>
        <w:t>nie przewiduje</w:t>
      </w:r>
      <w:r w:rsidRPr="00F53983">
        <w:rPr>
          <w:sz w:val="22"/>
          <w:szCs w:val="22"/>
        </w:rPr>
        <w:t xml:space="preserve"> aukcji elektronicznej.</w:t>
      </w:r>
    </w:p>
    <w:p w14:paraId="4CA1B4A0" w14:textId="77777777" w:rsidR="009B55A5" w:rsidRPr="00F53983" w:rsidRDefault="009B55A5" w:rsidP="009B55A5">
      <w:pPr>
        <w:pStyle w:val="pkt"/>
        <w:spacing w:line="276" w:lineRule="auto"/>
        <w:ind w:left="426" w:hanging="426"/>
        <w:rPr>
          <w:sz w:val="22"/>
          <w:szCs w:val="22"/>
        </w:rPr>
      </w:pPr>
      <w:r w:rsidRPr="00F53983">
        <w:rPr>
          <w:sz w:val="22"/>
          <w:szCs w:val="22"/>
        </w:rPr>
        <w:t xml:space="preserve">5.     Zamawiający </w:t>
      </w:r>
      <w:r w:rsidRPr="00F53983">
        <w:rPr>
          <w:b/>
          <w:sz w:val="22"/>
          <w:szCs w:val="22"/>
        </w:rPr>
        <w:t>nie prowadzi</w:t>
      </w:r>
      <w:r w:rsidRPr="00F53983">
        <w:rPr>
          <w:sz w:val="22"/>
          <w:szCs w:val="22"/>
        </w:rPr>
        <w:t xml:space="preserve"> postępowania w celu zawarcia umowy ramowej.</w:t>
      </w:r>
    </w:p>
    <w:p w14:paraId="729B4872" w14:textId="77777777" w:rsidR="009B55A5" w:rsidRPr="00F53983" w:rsidRDefault="009B55A5" w:rsidP="009B55A5">
      <w:pPr>
        <w:pStyle w:val="pkt"/>
        <w:spacing w:before="0" w:after="0" w:line="276" w:lineRule="auto"/>
        <w:ind w:left="426" w:hanging="426"/>
        <w:rPr>
          <w:sz w:val="22"/>
          <w:szCs w:val="22"/>
        </w:rPr>
      </w:pPr>
      <w:r w:rsidRPr="00F53983">
        <w:rPr>
          <w:sz w:val="22"/>
          <w:szCs w:val="22"/>
        </w:rPr>
        <w:t xml:space="preserve">6.    Zamawiający </w:t>
      </w:r>
      <w:r w:rsidRPr="00F53983">
        <w:rPr>
          <w:b/>
          <w:sz w:val="22"/>
          <w:szCs w:val="22"/>
        </w:rPr>
        <w:t>nie dopuszcza</w:t>
      </w:r>
      <w:r w:rsidRPr="00F53983">
        <w:rPr>
          <w:sz w:val="22"/>
          <w:szCs w:val="22"/>
        </w:rPr>
        <w:t xml:space="preserve"> składania ofert wariantowych oraz w postaci katalogów elektronicznych.</w:t>
      </w:r>
    </w:p>
    <w:p w14:paraId="4A3733F3" w14:textId="77777777" w:rsidR="00E37F70"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F53983">
        <w:rPr>
          <w:b/>
          <w:sz w:val="22"/>
          <w:szCs w:val="22"/>
        </w:rPr>
        <w:t>IV.</w:t>
      </w:r>
      <w:r w:rsidRPr="00F53983">
        <w:rPr>
          <w:b/>
          <w:sz w:val="22"/>
          <w:szCs w:val="22"/>
        </w:rPr>
        <w:tab/>
      </w:r>
      <w:r w:rsidR="00927FE7" w:rsidRPr="00F53983">
        <w:rPr>
          <w:b/>
          <w:sz w:val="22"/>
          <w:szCs w:val="22"/>
        </w:rPr>
        <w:t>OPIS PRZEDMIOTU ZAM</w:t>
      </w:r>
      <w:r w:rsidR="005B5095" w:rsidRPr="00F53983">
        <w:rPr>
          <w:b/>
          <w:sz w:val="22"/>
          <w:szCs w:val="22"/>
        </w:rPr>
        <w:t>ÓWIENIA</w:t>
      </w:r>
    </w:p>
    <w:p w14:paraId="42D0D8E7" w14:textId="661BB30D" w:rsidR="00DD4925" w:rsidRPr="00E66BF5" w:rsidRDefault="00DD4925" w:rsidP="00292436">
      <w:pPr>
        <w:pStyle w:val="Akapitzlist"/>
        <w:numPr>
          <w:ilvl w:val="0"/>
          <w:numId w:val="30"/>
        </w:numPr>
        <w:spacing w:before="240" w:line="276" w:lineRule="auto"/>
        <w:ind w:left="284"/>
        <w:jc w:val="both"/>
        <w:rPr>
          <w:sz w:val="22"/>
          <w:szCs w:val="22"/>
        </w:rPr>
      </w:pPr>
      <w:r w:rsidRPr="009A0B39">
        <w:rPr>
          <w:sz w:val="22"/>
          <w:szCs w:val="22"/>
        </w:rPr>
        <w:tab/>
        <w:t xml:space="preserve">Przedmiotem zamówienia jest </w:t>
      </w:r>
      <w:r w:rsidR="00F23DAF">
        <w:rPr>
          <w:sz w:val="22"/>
          <w:szCs w:val="22"/>
        </w:rPr>
        <w:t>s</w:t>
      </w:r>
      <w:r w:rsidR="00EF2A8B" w:rsidRPr="009A0B39">
        <w:rPr>
          <w:i/>
          <w:iCs/>
          <w:sz w:val="22"/>
          <w:szCs w:val="22"/>
        </w:rPr>
        <w:t>ukcesywna dostawa wraz z montażem mebli do Domu Studenta U</w:t>
      </w:r>
      <w:r w:rsidR="00F23DAF">
        <w:rPr>
          <w:i/>
          <w:iCs/>
          <w:sz w:val="22"/>
          <w:szCs w:val="22"/>
        </w:rPr>
        <w:t xml:space="preserve">niwersytetu Kazimierza Wielkiego </w:t>
      </w:r>
      <w:r w:rsidR="00EF2A8B" w:rsidRPr="009A0B39">
        <w:rPr>
          <w:i/>
          <w:iCs/>
          <w:sz w:val="22"/>
          <w:szCs w:val="22"/>
        </w:rPr>
        <w:t>DS nr 2 „ATOMEK” przy ul. Łużyckiej 21 w Bydgoszczy</w:t>
      </w:r>
      <w:r w:rsidR="00EF2A8B" w:rsidRPr="009A0B39">
        <w:rPr>
          <w:sz w:val="22"/>
          <w:szCs w:val="22"/>
        </w:rPr>
        <w:t>”</w:t>
      </w:r>
      <w:r w:rsidR="00CD628B" w:rsidRPr="009A0B39">
        <w:rPr>
          <w:sz w:val="22"/>
          <w:szCs w:val="22"/>
        </w:rPr>
        <w:t>,</w:t>
      </w:r>
      <w:r w:rsidR="00AC7135" w:rsidRPr="009A0B39">
        <w:rPr>
          <w:sz w:val="22"/>
          <w:szCs w:val="22"/>
        </w:rPr>
        <w:t xml:space="preserve"> </w:t>
      </w:r>
      <w:r w:rsidRPr="009A0B39">
        <w:rPr>
          <w:sz w:val="22"/>
          <w:szCs w:val="22"/>
        </w:rPr>
        <w:t>szczegółowo określon</w:t>
      </w:r>
      <w:r w:rsidR="00016CBE">
        <w:rPr>
          <w:sz w:val="22"/>
          <w:szCs w:val="22"/>
        </w:rPr>
        <w:t>a</w:t>
      </w:r>
      <w:r w:rsidRPr="009A0B39">
        <w:rPr>
          <w:sz w:val="22"/>
          <w:szCs w:val="22"/>
        </w:rPr>
        <w:t xml:space="preserve"> w Opisie przedmiotu zamówienia </w:t>
      </w:r>
      <w:r w:rsidRPr="00E66BF5">
        <w:rPr>
          <w:sz w:val="22"/>
          <w:szCs w:val="22"/>
        </w:rPr>
        <w:t xml:space="preserve">(OPZ) (Załącznik nr </w:t>
      </w:r>
      <w:r w:rsidR="00F52084" w:rsidRPr="00E66BF5">
        <w:rPr>
          <w:sz w:val="22"/>
          <w:szCs w:val="22"/>
        </w:rPr>
        <w:t>11</w:t>
      </w:r>
      <w:r w:rsidRPr="00E66BF5">
        <w:rPr>
          <w:sz w:val="22"/>
          <w:szCs w:val="22"/>
        </w:rPr>
        <w:t xml:space="preserve"> do SWZ), Formularzu cenowym (Załącznik nr 2 do SWZ) oraz w </w:t>
      </w:r>
      <w:r w:rsidR="00F1508D" w:rsidRPr="00E66BF5">
        <w:rPr>
          <w:sz w:val="22"/>
          <w:szCs w:val="22"/>
        </w:rPr>
        <w:t xml:space="preserve">Projektowanych postanowieniach umowy (Załącznik nr </w:t>
      </w:r>
      <w:r w:rsidR="00F52084" w:rsidRPr="00E66BF5">
        <w:rPr>
          <w:sz w:val="22"/>
          <w:szCs w:val="22"/>
        </w:rPr>
        <w:t>12</w:t>
      </w:r>
      <w:r w:rsidR="00F1508D" w:rsidRPr="00E66BF5">
        <w:rPr>
          <w:sz w:val="22"/>
          <w:szCs w:val="22"/>
        </w:rPr>
        <w:t xml:space="preserve"> do SWZ)</w:t>
      </w:r>
      <w:r w:rsidR="00254A0C" w:rsidRPr="00E66BF5">
        <w:rPr>
          <w:sz w:val="22"/>
          <w:szCs w:val="22"/>
        </w:rPr>
        <w:t>.</w:t>
      </w:r>
    </w:p>
    <w:p w14:paraId="72551C18"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Zamawiający wymaga, aby oferowane meble były fabrycznie nowe, spełniały wymagane parametry</w:t>
      </w:r>
      <w:r w:rsidRPr="009A0B39">
        <w:rPr>
          <w:sz w:val="22"/>
          <w:szCs w:val="22"/>
        </w:rPr>
        <w:br/>
        <w:t xml:space="preserve">i standardy jakościowe wyszczególnione w szczegółowym opisie przedmiotu umowy. </w:t>
      </w:r>
    </w:p>
    <w:p w14:paraId="4623C9DE"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Oferowane  i  dostarczone  elementy  meblowe  wraz  z  wyposażeniem muszą spełniać minimalne wymagania bezpieczeństwa i higieny pracy oraz ergonomii zawarte w Rozporządzeniu Ministra Pracy</w:t>
      </w:r>
      <w:r w:rsidRPr="009A0B39">
        <w:rPr>
          <w:sz w:val="22"/>
          <w:szCs w:val="22"/>
        </w:rPr>
        <w:br/>
      </w:r>
      <w:r w:rsidRPr="009A0B39">
        <w:rPr>
          <w:sz w:val="22"/>
          <w:szCs w:val="22"/>
        </w:rPr>
        <w:lastRenderedPageBreak/>
        <w:t xml:space="preserve">i Polityki Socjalnej z dnia 1 grudnia 1998 roku w sprawie bezpieczeństwa i higieny pracy na stanowiskach wyposażonych w monitory ekranowe (Dz. U. z 1998r.,Nr 148, poz. 973). </w:t>
      </w:r>
    </w:p>
    <w:p w14:paraId="66041AF2"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 xml:space="preserve">Meble muszą być dopuszczone do obrotu na rynku krajowym. </w:t>
      </w:r>
    </w:p>
    <w:p w14:paraId="468A92D3"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 xml:space="preserve">Użyte  do  produkcji  mebli  komponenty  muszą posiadać atesty  higieniczne  lub  inny  równoważny dokument. </w:t>
      </w:r>
    </w:p>
    <w:p w14:paraId="4D2F8B7B"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 xml:space="preserve">Meble  muszą spełniać wymagania  aktualnie  obowiązujących  norm  odnoszące  się do  jakości produktów oraz bezpieczeństwa ich użytkowania. </w:t>
      </w:r>
    </w:p>
    <w:p w14:paraId="3406DDED"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 xml:space="preserve">Wykonawca  w dniu podpisania protokołu  odbioru końcowego  bez  uwag i zastrzeżeń ze strony Zamawiającego, zobowiązuje się do dostarczenia Zamawiającemu: </w:t>
      </w:r>
    </w:p>
    <w:p w14:paraId="067CAAB0" w14:textId="751A612A" w:rsidR="009A0B39" w:rsidRPr="009A0B39" w:rsidRDefault="009A0B39" w:rsidP="00292436">
      <w:pPr>
        <w:pStyle w:val="Akapitzlist"/>
        <w:numPr>
          <w:ilvl w:val="1"/>
          <w:numId w:val="30"/>
        </w:numPr>
        <w:spacing w:before="240" w:line="276" w:lineRule="auto"/>
        <w:ind w:left="567"/>
        <w:rPr>
          <w:sz w:val="22"/>
          <w:szCs w:val="22"/>
        </w:rPr>
      </w:pPr>
      <w:r w:rsidRPr="009A0B39">
        <w:rPr>
          <w:sz w:val="22"/>
          <w:szCs w:val="22"/>
        </w:rPr>
        <w:t xml:space="preserve">wszelkich  atestów,  certyfikatów,  aprobat  i  świadectw  wymaganych  przepisami  prawa  na  materiały użyte do produkcji, </w:t>
      </w:r>
    </w:p>
    <w:p w14:paraId="77ACD064" w14:textId="4EDB3269" w:rsidR="009A0B39" w:rsidRPr="009A0B39" w:rsidRDefault="009A0B39" w:rsidP="00292436">
      <w:pPr>
        <w:pStyle w:val="Akapitzlist"/>
        <w:numPr>
          <w:ilvl w:val="1"/>
          <w:numId w:val="30"/>
        </w:numPr>
        <w:spacing w:before="240" w:line="276" w:lineRule="auto"/>
        <w:ind w:left="567"/>
        <w:rPr>
          <w:sz w:val="22"/>
          <w:szCs w:val="22"/>
        </w:rPr>
      </w:pPr>
      <w:r w:rsidRPr="009A0B39">
        <w:rPr>
          <w:sz w:val="22"/>
          <w:szCs w:val="22"/>
        </w:rPr>
        <w:t xml:space="preserve">wszelkich atestów, certyfikatów, aprobat i świadectw wymaganych przepisami  prawa  na wyprodukowane meble (gotowy produkt). </w:t>
      </w:r>
    </w:p>
    <w:p w14:paraId="3BC37DD8" w14:textId="77777777" w:rsidR="009A0B39" w:rsidRPr="009A0B39" w:rsidRDefault="009A0B39" w:rsidP="00292436">
      <w:pPr>
        <w:pStyle w:val="Akapitzlist"/>
        <w:numPr>
          <w:ilvl w:val="0"/>
          <w:numId w:val="30"/>
        </w:numPr>
        <w:spacing w:before="240" w:line="276" w:lineRule="auto"/>
        <w:ind w:left="284"/>
        <w:rPr>
          <w:sz w:val="22"/>
          <w:szCs w:val="22"/>
        </w:rPr>
      </w:pPr>
      <w:r w:rsidRPr="009A0B39">
        <w:rPr>
          <w:sz w:val="22"/>
          <w:szCs w:val="22"/>
        </w:rPr>
        <w:t xml:space="preserve"> Dostawa mebli będzie realizowana w terminach określonych w umowie. </w:t>
      </w:r>
    </w:p>
    <w:p w14:paraId="55BFA880" w14:textId="77777777"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 xml:space="preserve"> Podanie w opisie przedmiotu zamówienia kolory wynikają z faktu, iż zakupione meble stanowią doposażenie już funkcjonujących pomieszczeń oraz mają stanowić wizualną całość.</w:t>
      </w:r>
    </w:p>
    <w:p w14:paraId="34B018F5" w14:textId="03267EDC" w:rsidR="009A0B39" w:rsidRPr="009A0B39" w:rsidRDefault="009A0B39" w:rsidP="00292436">
      <w:pPr>
        <w:pStyle w:val="Akapitzlist"/>
        <w:numPr>
          <w:ilvl w:val="0"/>
          <w:numId w:val="30"/>
        </w:numPr>
        <w:spacing w:before="240" w:line="276" w:lineRule="auto"/>
        <w:ind w:left="284"/>
        <w:jc w:val="both"/>
        <w:rPr>
          <w:sz w:val="22"/>
          <w:szCs w:val="22"/>
        </w:rPr>
      </w:pPr>
      <w:r w:rsidRPr="009A0B39">
        <w:rPr>
          <w:sz w:val="22"/>
          <w:szCs w:val="22"/>
        </w:rPr>
        <w:t xml:space="preserve">Wykonawca  jest  zobowiązany  udzielić minimum  </w:t>
      </w:r>
      <w:r w:rsidRPr="009A0B39">
        <w:rPr>
          <w:b/>
          <w:bCs/>
          <w:sz w:val="22"/>
          <w:szCs w:val="22"/>
        </w:rPr>
        <w:t>24 miesięcznej  gwarancji</w:t>
      </w:r>
      <w:r w:rsidRPr="009A0B39">
        <w:rPr>
          <w:sz w:val="22"/>
          <w:szCs w:val="22"/>
        </w:rPr>
        <w:t xml:space="preserve"> </w:t>
      </w:r>
      <w:r w:rsidR="002A10CB" w:rsidRPr="002A10CB">
        <w:rPr>
          <w:b/>
          <w:bCs/>
          <w:sz w:val="22"/>
          <w:szCs w:val="22"/>
        </w:rPr>
        <w:t>i rękojmi</w:t>
      </w:r>
      <w:r w:rsidR="002A10CB">
        <w:rPr>
          <w:sz w:val="22"/>
          <w:szCs w:val="22"/>
        </w:rPr>
        <w:t xml:space="preserve"> </w:t>
      </w:r>
      <w:r w:rsidRPr="009A0B39">
        <w:rPr>
          <w:sz w:val="22"/>
          <w:szCs w:val="22"/>
        </w:rPr>
        <w:t>licząc od dnia podpisania protokołu odbioru końcowego bez uwag ze strony Zamawiającego.</w:t>
      </w:r>
    </w:p>
    <w:p w14:paraId="611DF7C6" w14:textId="714D0D58" w:rsidR="00DD4925" w:rsidRPr="009A0B39" w:rsidRDefault="00DD4925" w:rsidP="00292436">
      <w:pPr>
        <w:pStyle w:val="Akapitzlist"/>
        <w:numPr>
          <w:ilvl w:val="0"/>
          <w:numId w:val="30"/>
        </w:numPr>
        <w:spacing w:before="240" w:line="360" w:lineRule="auto"/>
        <w:ind w:left="284"/>
        <w:jc w:val="both"/>
        <w:rPr>
          <w:sz w:val="22"/>
          <w:szCs w:val="22"/>
        </w:rPr>
      </w:pPr>
      <w:r w:rsidRPr="009A0B39">
        <w:rPr>
          <w:sz w:val="22"/>
          <w:szCs w:val="22"/>
        </w:rPr>
        <w:t xml:space="preserve">Wspólny Słownik Zamówień CPV: </w:t>
      </w:r>
    </w:p>
    <w:p w14:paraId="6F26764F" w14:textId="4202797D" w:rsidR="00F23DAF" w:rsidRDefault="00F23DAF" w:rsidP="00F23DAF">
      <w:pPr>
        <w:pStyle w:val="Default"/>
        <w:rPr>
          <w:b/>
          <w:bCs/>
          <w:sz w:val="23"/>
          <w:szCs w:val="23"/>
        </w:rPr>
      </w:pPr>
      <w:r>
        <w:rPr>
          <w:b/>
          <w:bCs/>
          <w:sz w:val="23"/>
          <w:szCs w:val="23"/>
        </w:rPr>
        <w:t xml:space="preserve">     </w:t>
      </w:r>
      <w:r w:rsidR="00762898">
        <w:rPr>
          <w:b/>
          <w:bCs/>
          <w:sz w:val="23"/>
          <w:szCs w:val="23"/>
        </w:rPr>
        <w:t>3</w:t>
      </w:r>
      <w:r>
        <w:rPr>
          <w:b/>
          <w:bCs/>
          <w:sz w:val="23"/>
          <w:szCs w:val="23"/>
        </w:rPr>
        <w:t xml:space="preserve">9100000: Meble </w:t>
      </w:r>
    </w:p>
    <w:p w14:paraId="73FB88F9" w14:textId="77777777" w:rsidR="00762898" w:rsidRDefault="00762898" w:rsidP="00F23DAF">
      <w:pPr>
        <w:pStyle w:val="Default"/>
        <w:rPr>
          <w:sz w:val="23"/>
          <w:szCs w:val="23"/>
        </w:rPr>
      </w:pPr>
    </w:p>
    <w:p w14:paraId="5A794F35" w14:textId="4A320838" w:rsidR="00EF2A8B" w:rsidRPr="009A0B39" w:rsidRDefault="00EF2A8B" w:rsidP="00292436">
      <w:pPr>
        <w:numPr>
          <w:ilvl w:val="0"/>
          <w:numId w:val="30"/>
        </w:numPr>
        <w:spacing w:line="360" w:lineRule="auto"/>
        <w:ind w:left="284"/>
        <w:rPr>
          <w:b/>
          <w:iCs/>
          <w:sz w:val="22"/>
          <w:szCs w:val="22"/>
        </w:rPr>
      </w:pPr>
      <w:r w:rsidRPr="009A0B39">
        <w:rPr>
          <w:sz w:val="22"/>
          <w:szCs w:val="22"/>
        </w:rPr>
        <w:t xml:space="preserve">Zamawiający </w:t>
      </w:r>
      <w:r w:rsidRPr="009A0B39">
        <w:rPr>
          <w:b/>
          <w:bCs/>
          <w:sz w:val="22"/>
          <w:szCs w:val="22"/>
        </w:rPr>
        <w:t>nie</w:t>
      </w:r>
      <w:r w:rsidRPr="009A0B39">
        <w:rPr>
          <w:sz w:val="22"/>
          <w:szCs w:val="22"/>
        </w:rPr>
        <w:t xml:space="preserve"> podzielił postępowanie </w:t>
      </w:r>
      <w:r w:rsidRPr="009A0B39">
        <w:rPr>
          <w:b/>
          <w:bCs/>
          <w:sz w:val="22"/>
          <w:szCs w:val="22"/>
        </w:rPr>
        <w:t xml:space="preserve">części. </w:t>
      </w:r>
    </w:p>
    <w:p w14:paraId="73E86C8F" w14:textId="77777777" w:rsidR="00F23DAF" w:rsidRPr="003D7157" w:rsidRDefault="00EF2A8B" w:rsidP="00292436">
      <w:pPr>
        <w:pStyle w:val="Akapitzlist"/>
        <w:numPr>
          <w:ilvl w:val="0"/>
          <w:numId w:val="30"/>
        </w:numPr>
        <w:spacing w:line="276" w:lineRule="auto"/>
        <w:ind w:left="284"/>
        <w:jc w:val="both"/>
        <w:rPr>
          <w:sz w:val="22"/>
          <w:szCs w:val="22"/>
        </w:rPr>
      </w:pPr>
      <w:r w:rsidRPr="003D7157">
        <w:rPr>
          <w:sz w:val="22"/>
          <w:szCs w:val="22"/>
        </w:rPr>
        <w:t xml:space="preserve">Zamawiający </w:t>
      </w:r>
      <w:r w:rsidRPr="003D7157">
        <w:rPr>
          <w:b/>
          <w:bCs/>
          <w:sz w:val="22"/>
          <w:szCs w:val="22"/>
        </w:rPr>
        <w:t>nie dopuszcza</w:t>
      </w:r>
      <w:r w:rsidRPr="003D7157">
        <w:rPr>
          <w:sz w:val="22"/>
          <w:szCs w:val="22"/>
        </w:rPr>
        <w:t xml:space="preserve"> składania ofert częściowych. </w:t>
      </w:r>
    </w:p>
    <w:p w14:paraId="013C6C6C" w14:textId="2A78B5EF" w:rsidR="00F4576A" w:rsidRPr="003D7157" w:rsidRDefault="00F4576A" w:rsidP="00F23DAF">
      <w:pPr>
        <w:pStyle w:val="Akapitzlist"/>
        <w:spacing w:line="276" w:lineRule="auto"/>
        <w:ind w:left="284"/>
        <w:jc w:val="both"/>
        <w:rPr>
          <w:sz w:val="22"/>
          <w:szCs w:val="22"/>
        </w:rPr>
      </w:pPr>
      <w:r w:rsidRPr="003D7157">
        <w:rPr>
          <w:sz w:val="22"/>
          <w:szCs w:val="22"/>
        </w:rPr>
        <w:t>Brak podziału zamówienia na części wynika z konieczności zapewnienia jednolitego standardu wyposażenia we wszystkich pomieszczeniach DS nr 2 przy ul. Łużyckiej 21 w Bydgoszczy. Organizacja dostawy i montażu jako jednego skoordynowanego procesu w celu optymalizacji kosztów i egzekwowania gwarancji. Brak podziału na części nie utrudnia, ani nie ogranicza dostępu do zamówienia dla wykonawców z sektora MŚP.</w:t>
      </w:r>
    </w:p>
    <w:p w14:paraId="11F32927" w14:textId="19170096" w:rsidR="00EF2A8B" w:rsidRPr="009A0B39" w:rsidRDefault="00EF2A8B" w:rsidP="00292436">
      <w:pPr>
        <w:pStyle w:val="Akapitzlist"/>
        <w:numPr>
          <w:ilvl w:val="0"/>
          <w:numId w:val="30"/>
        </w:numPr>
        <w:spacing w:line="360" w:lineRule="auto"/>
        <w:ind w:left="284"/>
        <w:rPr>
          <w:sz w:val="22"/>
          <w:szCs w:val="22"/>
        </w:rPr>
      </w:pPr>
      <w:r w:rsidRPr="009A0B39">
        <w:rPr>
          <w:sz w:val="22"/>
          <w:szCs w:val="22"/>
        </w:rPr>
        <w:t xml:space="preserve">Zamawiający </w:t>
      </w:r>
      <w:r w:rsidRPr="009A0B39">
        <w:rPr>
          <w:b/>
          <w:bCs/>
          <w:sz w:val="22"/>
          <w:szCs w:val="22"/>
        </w:rPr>
        <w:t>nie dopuszcza</w:t>
      </w:r>
      <w:r w:rsidRPr="009A0B39">
        <w:rPr>
          <w:sz w:val="22"/>
          <w:szCs w:val="22"/>
        </w:rPr>
        <w:t xml:space="preserve"> możliwość składania ofert częściowych.</w:t>
      </w:r>
    </w:p>
    <w:p w14:paraId="387E6FBF" w14:textId="6D430469" w:rsidR="00EF2A8B" w:rsidRPr="009A0B39" w:rsidRDefault="00EF2A8B" w:rsidP="00292436">
      <w:pPr>
        <w:pStyle w:val="pkt"/>
        <w:numPr>
          <w:ilvl w:val="0"/>
          <w:numId w:val="30"/>
        </w:numPr>
        <w:spacing w:before="0" w:after="0" w:line="360" w:lineRule="auto"/>
        <w:ind w:left="284"/>
        <w:rPr>
          <w:sz w:val="22"/>
          <w:szCs w:val="22"/>
        </w:rPr>
      </w:pPr>
      <w:r w:rsidRPr="009A0B39">
        <w:rPr>
          <w:sz w:val="22"/>
          <w:szCs w:val="22"/>
        </w:rPr>
        <w:tab/>
        <w:t xml:space="preserve">Zamawiający </w:t>
      </w:r>
      <w:r w:rsidRPr="009A0B39">
        <w:rPr>
          <w:b/>
          <w:sz w:val="22"/>
          <w:szCs w:val="22"/>
        </w:rPr>
        <w:t>nie dopuszcza</w:t>
      </w:r>
      <w:r w:rsidRPr="009A0B39">
        <w:rPr>
          <w:sz w:val="22"/>
          <w:szCs w:val="22"/>
        </w:rPr>
        <w:t xml:space="preserve"> składania ofert wariantowych oraz w postaci katalogów elektronicznych.</w:t>
      </w:r>
    </w:p>
    <w:p w14:paraId="6591BD2A" w14:textId="00FE4748" w:rsidR="00EF2A8B" w:rsidRDefault="00EF2A8B" w:rsidP="00292436">
      <w:pPr>
        <w:pStyle w:val="Akapitzlist"/>
        <w:numPr>
          <w:ilvl w:val="0"/>
          <w:numId w:val="30"/>
        </w:numPr>
        <w:spacing w:line="360" w:lineRule="auto"/>
        <w:ind w:left="284"/>
        <w:jc w:val="both"/>
        <w:rPr>
          <w:sz w:val="22"/>
          <w:szCs w:val="22"/>
        </w:rPr>
      </w:pPr>
      <w:r w:rsidRPr="009A0B39">
        <w:rPr>
          <w:sz w:val="22"/>
          <w:szCs w:val="22"/>
        </w:rPr>
        <w:t xml:space="preserve">Zamawiający </w:t>
      </w:r>
      <w:r w:rsidRPr="009A0B39">
        <w:rPr>
          <w:b/>
          <w:sz w:val="22"/>
          <w:szCs w:val="22"/>
        </w:rPr>
        <w:t>nie przewiduje</w:t>
      </w:r>
      <w:r w:rsidRPr="009A0B39">
        <w:rPr>
          <w:sz w:val="22"/>
          <w:szCs w:val="22"/>
        </w:rPr>
        <w:t xml:space="preserve"> udzielania zamówień, o których mowa w art. 214 ust. 1 pkt 7 i 8.</w:t>
      </w:r>
    </w:p>
    <w:p w14:paraId="71258C63" w14:textId="77777777" w:rsidR="007B243A" w:rsidRPr="00F854F5" w:rsidRDefault="007B243A" w:rsidP="00292436">
      <w:pPr>
        <w:pStyle w:val="pkt"/>
        <w:numPr>
          <w:ilvl w:val="0"/>
          <w:numId w:val="30"/>
        </w:numPr>
        <w:spacing w:before="240" w:after="0" w:line="360" w:lineRule="auto"/>
        <w:rPr>
          <w:sz w:val="22"/>
          <w:szCs w:val="22"/>
        </w:rPr>
      </w:pPr>
      <w:r w:rsidRPr="00F854F5">
        <w:rPr>
          <w:sz w:val="22"/>
          <w:szCs w:val="22"/>
        </w:rPr>
        <w:t>Wykonawca może powierzyć wykonanie części zamówienia podwykonawcy (podwykonawcom)</w:t>
      </w:r>
      <w:r w:rsidRPr="00F854F5">
        <w:rPr>
          <w:rStyle w:val="Odwoanieprzypisudolnego"/>
          <w:sz w:val="22"/>
          <w:szCs w:val="22"/>
        </w:rPr>
        <w:footnoteReference w:id="2"/>
      </w:r>
      <w:r w:rsidRPr="00F854F5">
        <w:rPr>
          <w:sz w:val="22"/>
          <w:szCs w:val="22"/>
        </w:rPr>
        <w:t xml:space="preserve">. </w:t>
      </w:r>
    </w:p>
    <w:p w14:paraId="4887AFFE" w14:textId="77777777" w:rsidR="007B243A" w:rsidRPr="00F854F5" w:rsidRDefault="007B243A" w:rsidP="00292436">
      <w:pPr>
        <w:pStyle w:val="pkt"/>
        <w:numPr>
          <w:ilvl w:val="0"/>
          <w:numId w:val="30"/>
        </w:numPr>
        <w:spacing w:before="0" w:after="0" w:line="360" w:lineRule="auto"/>
        <w:rPr>
          <w:sz w:val="22"/>
          <w:szCs w:val="22"/>
        </w:rPr>
      </w:pPr>
      <w:r w:rsidRPr="00F854F5">
        <w:rPr>
          <w:sz w:val="22"/>
          <w:szCs w:val="22"/>
        </w:rPr>
        <w:t>Zamawiający nie zastrzega obowiązku osobistego wykonania przez Wykonawcę kluczowych części zamówienia</w:t>
      </w:r>
      <w:r w:rsidRPr="00F854F5">
        <w:rPr>
          <w:rStyle w:val="Odwoanieprzypisudolnego"/>
          <w:sz w:val="22"/>
          <w:szCs w:val="22"/>
        </w:rPr>
        <w:footnoteReference w:id="3"/>
      </w:r>
      <w:r w:rsidRPr="00F854F5">
        <w:rPr>
          <w:sz w:val="22"/>
          <w:szCs w:val="22"/>
        </w:rPr>
        <w:t xml:space="preserve">. </w:t>
      </w:r>
    </w:p>
    <w:p w14:paraId="18779132" w14:textId="77777777" w:rsidR="007B243A" w:rsidRPr="00F854F5" w:rsidRDefault="007B243A" w:rsidP="00292436">
      <w:pPr>
        <w:pStyle w:val="pkt"/>
        <w:numPr>
          <w:ilvl w:val="0"/>
          <w:numId w:val="30"/>
        </w:numPr>
        <w:spacing w:before="0" w:after="0" w:line="360" w:lineRule="auto"/>
        <w:rPr>
          <w:sz w:val="22"/>
          <w:szCs w:val="22"/>
        </w:rPr>
      </w:pPr>
      <w:r w:rsidRPr="00F854F5">
        <w:rPr>
          <w:sz w:val="22"/>
          <w:szCs w:val="22"/>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F854F5">
        <w:rPr>
          <w:rStyle w:val="Odwoanieprzypisudolnego"/>
          <w:sz w:val="22"/>
          <w:szCs w:val="22"/>
        </w:rPr>
        <w:footnoteReference w:id="4"/>
      </w:r>
      <w:r w:rsidRPr="00F854F5">
        <w:rPr>
          <w:sz w:val="22"/>
          <w:szCs w:val="22"/>
        </w:rPr>
        <w:t>.</w:t>
      </w:r>
    </w:p>
    <w:p w14:paraId="3E09F08C" w14:textId="77777777" w:rsidR="007B243A" w:rsidRPr="00B44EA3" w:rsidRDefault="007B243A" w:rsidP="00292436">
      <w:pPr>
        <w:pStyle w:val="Akapitzlist"/>
        <w:numPr>
          <w:ilvl w:val="0"/>
          <w:numId w:val="30"/>
        </w:numPr>
        <w:spacing w:line="360" w:lineRule="auto"/>
        <w:jc w:val="both"/>
        <w:textAlignment w:val="baseline"/>
        <w:rPr>
          <w:sz w:val="22"/>
          <w:szCs w:val="22"/>
        </w:rPr>
      </w:pPr>
      <w:r w:rsidRPr="00B44EA3">
        <w:rPr>
          <w:sz w:val="22"/>
          <w:szCs w:val="22"/>
        </w:rPr>
        <w:t xml:space="preserve">Powierzenie części zamówienia podwykonawcom nie zwalnia Wykonawcy z odpowiedzialności za należyte wykonanie zamówienia, art. 462 ust. 8 ustawy </w:t>
      </w:r>
      <w:proofErr w:type="spellStart"/>
      <w:r w:rsidRPr="00B44EA3">
        <w:rPr>
          <w:sz w:val="22"/>
          <w:szCs w:val="22"/>
        </w:rPr>
        <w:t>Pzp</w:t>
      </w:r>
      <w:proofErr w:type="spellEnd"/>
      <w:r w:rsidRPr="00B44EA3">
        <w:rPr>
          <w:sz w:val="22"/>
          <w:szCs w:val="22"/>
        </w:rPr>
        <w:t>.</w:t>
      </w:r>
    </w:p>
    <w:p w14:paraId="6FEA1894" w14:textId="60A5C5EE" w:rsidR="00497A91"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sz w:val="22"/>
          <w:szCs w:val="22"/>
        </w:rPr>
      </w:pPr>
      <w:r w:rsidRPr="00F53983">
        <w:rPr>
          <w:b/>
          <w:sz w:val="22"/>
          <w:szCs w:val="22"/>
        </w:rPr>
        <w:t>V.</w:t>
      </w:r>
      <w:r w:rsidRPr="00F53983">
        <w:rPr>
          <w:b/>
          <w:sz w:val="22"/>
          <w:szCs w:val="22"/>
        </w:rPr>
        <w:tab/>
      </w:r>
      <w:r w:rsidR="007B243A">
        <w:rPr>
          <w:b/>
          <w:sz w:val="22"/>
          <w:szCs w:val="22"/>
        </w:rPr>
        <w:t>WIZJA LOKALNA</w:t>
      </w:r>
    </w:p>
    <w:p w14:paraId="4FE197BD" w14:textId="77777777" w:rsidR="007F084C" w:rsidRPr="000452FF" w:rsidRDefault="007F084C" w:rsidP="00292436">
      <w:pPr>
        <w:numPr>
          <w:ilvl w:val="0"/>
          <w:numId w:val="31"/>
        </w:numPr>
        <w:suppressAutoHyphens/>
        <w:spacing w:before="240" w:after="40" w:line="276" w:lineRule="auto"/>
        <w:ind w:left="284" w:hanging="284"/>
        <w:jc w:val="both"/>
        <w:rPr>
          <w:sz w:val="22"/>
          <w:szCs w:val="22"/>
        </w:rPr>
      </w:pPr>
      <w:r w:rsidRPr="000452FF">
        <w:rPr>
          <w:sz w:val="22"/>
          <w:szCs w:val="22"/>
        </w:rPr>
        <w:t xml:space="preserve">Zamawiający informuje, że złożenie oferty </w:t>
      </w:r>
      <w:r w:rsidRPr="000452FF">
        <w:rPr>
          <w:b/>
          <w:bCs/>
          <w:sz w:val="22"/>
          <w:szCs w:val="22"/>
          <w:u w:val="single"/>
        </w:rPr>
        <w:t>musi być poprzedzone odbyciem wizji lokalnej</w:t>
      </w:r>
      <w:r w:rsidRPr="000452FF">
        <w:rPr>
          <w:sz w:val="22"/>
          <w:szCs w:val="22"/>
        </w:rPr>
        <w:t xml:space="preserve">. Z odbycia wizji lokalnej zostanie sporządzony protokół podpisany przez strony, który będzie stanowił potwierdzenie odbycia wizji lokalnej. </w:t>
      </w:r>
    </w:p>
    <w:p w14:paraId="1C86FB97" w14:textId="77777777" w:rsidR="007F084C" w:rsidRPr="000452FF" w:rsidRDefault="007F084C" w:rsidP="00292436">
      <w:pPr>
        <w:numPr>
          <w:ilvl w:val="0"/>
          <w:numId w:val="31"/>
        </w:numPr>
        <w:suppressAutoHyphens/>
        <w:spacing w:before="240" w:after="40" w:line="276" w:lineRule="auto"/>
        <w:ind w:left="284" w:hanging="284"/>
        <w:jc w:val="both"/>
        <w:rPr>
          <w:sz w:val="22"/>
          <w:szCs w:val="22"/>
        </w:rPr>
      </w:pPr>
      <w:r w:rsidRPr="000452FF">
        <w:rPr>
          <w:sz w:val="22"/>
          <w:szCs w:val="22"/>
        </w:rPr>
        <w:t xml:space="preserve"> Złożenie oferty bez odbycia wizji lokalnej skutkuje </w:t>
      </w:r>
      <w:r w:rsidRPr="000452FF">
        <w:rPr>
          <w:b/>
          <w:bCs/>
          <w:sz w:val="22"/>
          <w:szCs w:val="22"/>
        </w:rPr>
        <w:t>odrzuceniem oferty</w:t>
      </w:r>
      <w:r w:rsidRPr="000452FF">
        <w:rPr>
          <w:sz w:val="22"/>
          <w:szCs w:val="22"/>
        </w:rPr>
        <w:t xml:space="preserve"> na podstawie art. 226 ust. 1 pkt. 18</w:t>
      </w:r>
      <w:r w:rsidRPr="000452FF">
        <w:rPr>
          <w:sz w:val="22"/>
          <w:szCs w:val="22"/>
          <w:lang w:val="en-US"/>
        </w:rPr>
        <w:t xml:space="preserve"> PZP. </w:t>
      </w:r>
    </w:p>
    <w:p w14:paraId="016E7FBD" w14:textId="0A8DDBC1" w:rsidR="007F084C" w:rsidRPr="000452FF" w:rsidRDefault="007F084C" w:rsidP="00292436">
      <w:pPr>
        <w:numPr>
          <w:ilvl w:val="0"/>
          <w:numId w:val="31"/>
        </w:numPr>
        <w:suppressAutoHyphens/>
        <w:spacing w:before="240" w:after="40" w:line="276" w:lineRule="auto"/>
        <w:ind w:left="284" w:hanging="284"/>
        <w:jc w:val="both"/>
        <w:rPr>
          <w:b/>
          <w:sz w:val="22"/>
          <w:szCs w:val="22"/>
        </w:rPr>
      </w:pPr>
      <w:r w:rsidRPr="000452FF">
        <w:rPr>
          <w:noProof/>
          <w:sz w:val="22"/>
          <w:szCs w:val="22"/>
          <w:lang w:val="en-US"/>
        </w:rPr>
        <w:t xml:space="preserve">Wraz z ofertą Wykonawca winniem złożyć Oświadczenie o odbyciu wizji lokalnej stanowiące </w:t>
      </w:r>
      <w:r w:rsidRPr="000452FF">
        <w:rPr>
          <w:b/>
          <w:bCs/>
          <w:noProof/>
          <w:sz w:val="22"/>
          <w:szCs w:val="22"/>
          <w:lang w:val="en-US"/>
        </w:rPr>
        <w:t>Załącznik</w:t>
      </w:r>
      <w:r w:rsidRPr="000452FF">
        <w:rPr>
          <w:b/>
          <w:bCs/>
          <w:sz w:val="22"/>
          <w:szCs w:val="22"/>
          <w:lang w:val="en-US"/>
        </w:rPr>
        <w:t xml:space="preserve"> nr</w:t>
      </w:r>
      <w:r w:rsidRPr="000452FF">
        <w:rPr>
          <w:sz w:val="22"/>
          <w:szCs w:val="22"/>
          <w:lang w:val="en-US"/>
        </w:rPr>
        <w:t xml:space="preserve"> 3</w:t>
      </w:r>
      <w:r w:rsidRPr="000452FF">
        <w:rPr>
          <w:b/>
          <w:sz w:val="22"/>
          <w:szCs w:val="22"/>
          <w:lang w:val="en-US"/>
        </w:rPr>
        <w:t xml:space="preserve"> do SWZ.</w:t>
      </w:r>
    </w:p>
    <w:p w14:paraId="74F7C35D" w14:textId="026F9710" w:rsidR="00773273" w:rsidRPr="000452FF" w:rsidRDefault="007F084C" w:rsidP="00292436">
      <w:pPr>
        <w:numPr>
          <w:ilvl w:val="0"/>
          <w:numId w:val="31"/>
        </w:numPr>
        <w:suppressAutoHyphens/>
        <w:spacing w:before="240" w:after="40" w:line="276" w:lineRule="auto"/>
        <w:ind w:left="284" w:hanging="284"/>
        <w:jc w:val="both"/>
        <w:rPr>
          <w:b/>
          <w:sz w:val="22"/>
          <w:szCs w:val="22"/>
        </w:rPr>
      </w:pPr>
      <w:r w:rsidRPr="000452FF">
        <w:rPr>
          <w:b/>
          <w:bCs/>
          <w:sz w:val="22"/>
          <w:szCs w:val="22"/>
          <w:shd w:val="clear" w:color="auto" w:fill="FFFFFF"/>
        </w:rPr>
        <w:t xml:space="preserve">WIZJA LOKALNA </w:t>
      </w:r>
      <w:r w:rsidR="00773273" w:rsidRPr="000452FF">
        <w:rPr>
          <w:sz w:val="22"/>
          <w:szCs w:val="22"/>
          <w:shd w:val="clear" w:color="auto" w:fill="FFFFFF"/>
        </w:rPr>
        <w:t xml:space="preserve">odbędzie się po </w:t>
      </w:r>
      <w:r w:rsidR="00773273" w:rsidRPr="000452FF">
        <w:rPr>
          <w:sz w:val="22"/>
          <w:szCs w:val="22"/>
          <w:u w:val="single"/>
          <w:shd w:val="clear" w:color="auto" w:fill="FFFFFF"/>
        </w:rPr>
        <w:t>indywidualnym uprzednim</w:t>
      </w:r>
      <w:r w:rsidR="00773273" w:rsidRPr="000452FF">
        <w:rPr>
          <w:sz w:val="22"/>
          <w:szCs w:val="22"/>
          <w:shd w:val="clear" w:color="auto" w:fill="FFFFFF"/>
        </w:rPr>
        <w:t xml:space="preserve"> </w:t>
      </w:r>
      <w:r w:rsidR="00773273" w:rsidRPr="000452FF">
        <w:rPr>
          <w:sz w:val="22"/>
          <w:szCs w:val="22"/>
          <w:u w:val="single"/>
        </w:rPr>
        <w:t>umówieniu się telefonicznie.</w:t>
      </w:r>
    </w:p>
    <w:p w14:paraId="04C690DE" w14:textId="63A6CA7C" w:rsidR="007F084C" w:rsidRPr="000452FF" w:rsidRDefault="007F084C" w:rsidP="00292436">
      <w:pPr>
        <w:numPr>
          <w:ilvl w:val="0"/>
          <w:numId w:val="31"/>
        </w:numPr>
        <w:suppressAutoHyphens/>
        <w:spacing w:after="40" w:line="276" w:lineRule="auto"/>
        <w:ind w:left="426"/>
        <w:jc w:val="both"/>
        <w:rPr>
          <w:b/>
          <w:bCs/>
          <w:sz w:val="22"/>
          <w:szCs w:val="22"/>
        </w:rPr>
      </w:pPr>
      <w:r w:rsidRPr="000452FF">
        <w:rPr>
          <w:b/>
          <w:bCs/>
          <w:sz w:val="22"/>
          <w:szCs w:val="22"/>
        </w:rPr>
        <w:t>Osoba do kontaktu:</w:t>
      </w:r>
    </w:p>
    <w:p w14:paraId="10B2D336" w14:textId="1DA35FB2" w:rsidR="004B4E82" w:rsidRPr="000452FF" w:rsidRDefault="004B4E82" w:rsidP="00292436">
      <w:pPr>
        <w:pStyle w:val="Akapitzlist"/>
        <w:numPr>
          <w:ilvl w:val="0"/>
          <w:numId w:val="32"/>
        </w:numPr>
        <w:suppressAutoHyphens/>
        <w:spacing w:after="40" w:line="276" w:lineRule="auto"/>
        <w:ind w:left="567"/>
        <w:jc w:val="both"/>
        <w:rPr>
          <w:b/>
          <w:bCs/>
          <w:sz w:val="22"/>
          <w:szCs w:val="22"/>
        </w:rPr>
      </w:pPr>
      <w:r w:rsidRPr="000452FF">
        <w:rPr>
          <w:b/>
          <w:bCs/>
          <w:sz w:val="22"/>
          <w:szCs w:val="22"/>
          <w:shd w:val="clear" w:color="auto" w:fill="FFFFFF"/>
        </w:rPr>
        <w:t xml:space="preserve">mgr inż. Monika </w:t>
      </w:r>
      <w:proofErr w:type="spellStart"/>
      <w:r w:rsidRPr="000452FF">
        <w:rPr>
          <w:b/>
          <w:bCs/>
          <w:sz w:val="22"/>
          <w:szCs w:val="22"/>
          <w:shd w:val="clear" w:color="auto" w:fill="FFFFFF"/>
        </w:rPr>
        <w:t>Andrearczyk</w:t>
      </w:r>
      <w:proofErr w:type="spellEnd"/>
      <w:r w:rsidRPr="000452FF">
        <w:rPr>
          <w:sz w:val="22"/>
          <w:szCs w:val="22"/>
          <w:shd w:val="clear" w:color="auto" w:fill="FFFFFF"/>
        </w:rPr>
        <w:t xml:space="preserve"> - Kierownik Działu Inwestycji, Remontów i Eksploatacji</w:t>
      </w:r>
      <w:r w:rsidRPr="000452FF">
        <w:rPr>
          <w:sz w:val="22"/>
          <w:szCs w:val="22"/>
        </w:rPr>
        <w:br/>
      </w:r>
      <w:r w:rsidRPr="000452FF">
        <w:rPr>
          <w:b/>
          <w:bCs/>
          <w:sz w:val="22"/>
          <w:szCs w:val="22"/>
          <w:shd w:val="clear" w:color="auto" w:fill="FFFFFF"/>
        </w:rPr>
        <w:t>tel. 52 34 19 132</w:t>
      </w:r>
    </w:p>
    <w:p w14:paraId="50B03607" w14:textId="77777777" w:rsidR="007F084C" w:rsidRPr="007F084C" w:rsidRDefault="007F084C" w:rsidP="007F084C">
      <w:pPr>
        <w:ind w:left="709"/>
        <w:rPr>
          <w:b/>
          <w:bCs/>
          <w:color w:val="0070C0"/>
          <w:sz w:val="22"/>
          <w:szCs w:val="22"/>
        </w:rPr>
      </w:pPr>
    </w:p>
    <w:p w14:paraId="4833F83A" w14:textId="77777777" w:rsidR="00E8086A"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sz w:val="22"/>
          <w:szCs w:val="22"/>
        </w:rPr>
      </w:pPr>
      <w:r w:rsidRPr="00F53983">
        <w:rPr>
          <w:b/>
          <w:sz w:val="22"/>
          <w:szCs w:val="22"/>
        </w:rPr>
        <w:t>VI.</w:t>
      </w:r>
      <w:r w:rsidRPr="00F53983">
        <w:rPr>
          <w:b/>
          <w:sz w:val="22"/>
          <w:szCs w:val="22"/>
        </w:rPr>
        <w:tab/>
      </w:r>
      <w:r w:rsidR="00E8086A" w:rsidRPr="00F53983">
        <w:rPr>
          <w:b/>
          <w:sz w:val="22"/>
          <w:szCs w:val="22"/>
        </w:rPr>
        <w:t>TERMIN WYKONANIA ZAMÓWIENIA</w:t>
      </w:r>
    </w:p>
    <w:p w14:paraId="39DDA7E8" w14:textId="029766DE" w:rsidR="003D1B3D" w:rsidRPr="000452FF" w:rsidRDefault="00233A12" w:rsidP="00292436">
      <w:pPr>
        <w:pStyle w:val="pkt"/>
        <w:numPr>
          <w:ilvl w:val="0"/>
          <w:numId w:val="12"/>
        </w:numPr>
        <w:spacing w:before="240" w:after="0" w:line="276" w:lineRule="auto"/>
        <w:ind w:left="284" w:hanging="284"/>
        <w:rPr>
          <w:b/>
          <w:sz w:val="22"/>
          <w:szCs w:val="22"/>
        </w:rPr>
      </w:pPr>
      <w:r w:rsidRPr="000452FF">
        <w:rPr>
          <w:sz w:val="22"/>
          <w:szCs w:val="22"/>
          <w:shd w:val="clear" w:color="auto" w:fill="FFFFFF"/>
        </w:rPr>
        <w:t>Termin wykonania przedmiotu zamówienia</w:t>
      </w:r>
      <w:r w:rsidR="004F1294" w:rsidRPr="000452FF">
        <w:rPr>
          <w:sz w:val="22"/>
          <w:szCs w:val="22"/>
          <w:shd w:val="clear" w:color="auto" w:fill="FFFFFF"/>
        </w:rPr>
        <w:t xml:space="preserve"> </w:t>
      </w:r>
      <w:r w:rsidR="00BD25BC" w:rsidRPr="000452FF">
        <w:rPr>
          <w:sz w:val="22"/>
          <w:szCs w:val="22"/>
          <w:shd w:val="clear" w:color="auto" w:fill="FFFFFF"/>
        </w:rPr>
        <w:t xml:space="preserve">wynosi </w:t>
      </w:r>
      <w:r w:rsidR="00C90D82" w:rsidRPr="000452FF">
        <w:rPr>
          <w:sz w:val="22"/>
          <w:szCs w:val="22"/>
          <w:shd w:val="clear" w:color="auto" w:fill="FFFFFF"/>
        </w:rPr>
        <w:t xml:space="preserve">maksymalnie </w:t>
      </w:r>
      <w:r w:rsidR="00F435DD" w:rsidRPr="000452FF">
        <w:rPr>
          <w:b/>
          <w:bCs/>
          <w:sz w:val="22"/>
          <w:szCs w:val="22"/>
          <w:shd w:val="clear" w:color="auto" w:fill="FFFFFF"/>
        </w:rPr>
        <w:t>6 tygodni</w:t>
      </w:r>
      <w:r w:rsidR="00C80CA0" w:rsidRPr="000452FF">
        <w:rPr>
          <w:sz w:val="22"/>
          <w:szCs w:val="22"/>
          <w:shd w:val="clear" w:color="auto" w:fill="FFFFFF"/>
        </w:rPr>
        <w:t xml:space="preserve"> od złożenia przez Zamawiającego zlecenia na dostawę partii </w:t>
      </w:r>
      <w:r w:rsidR="00254A0C" w:rsidRPr="000452FF">
        <w:rPr>
          <w:sz w:val="22"/>
          <w:szCs w:val="22"/>
          <w:shd w:val="clear" w:color="auto" w:fill="FFFFFF"/>
        </w:rPr>
        <w:t xml:space="preserve">mebli dla </w:t>
      </w:r>
      <w:r w:rsidR="00C80CA0" w:rsidRPr="000452FF">
        <w:rPr>
          <w:sz w:val="22"/>
          <w:szCs w:val="22"/>
          <w:shd w:val="clear" w:color="auto" w:fill="FFFFFF"/>
        </w:rPr>
        <w:t>dan</w:t>
      </w:r>
      <w:r w:rsidR="00254A0C" w:rsidRPr="000452FF">
        <w:rPr>
          <w:sz w:val="22"/>
          <w:szCs w:val="22"/>
          <w:shd w:val="clear" w:color="auto" w:fill="FFFFFF"/>
        </w:rPr>
        <w:t>ego pi</w:t>
      </w:r>
      <w:r w:rsidR="00C90D82" w:rsidRPr="000452FF">
        <w:rPr>
          <w:sz w:val="22"/>
          <w:szCs w:val="22"/>
          <w:shd w:val="clear" w:color="auto" w:fill="FFFFFF"/>
        </w:rPr>
        <w:t>ę</w:t>
      </w:r>
      <w:r w:rsidR="00254A0C" w:rsidRPr="000452FF">
        <w:rPr>
          <w:sz w:val="22"/>
          <w:szCs w:val="22"/>
          <w:shd w:val="clear" w:color="auto" w:fill="FFFFFF"/>
        </w:rPr>
        <w:t>tra</w:t>
      </w:r>
      <w:r w:rsidR="00C80CA0" w:rsidRPr="000452FF">
        <w:rPr>
          <w:sz w:val="22"/>
          <w:szCs w:val="22"/>
          <w:shd w:val="clear" w:color="auto" w:fill="FFFFFF"/>
        </w:rPr>
        <w:t xml:space="preserve"> Domu Studenta</w:t>
      </w:r>
      <w:r w:rsidR="00870976" w:rsidRPr="000452FF">
        <w:rPr>
          <w:b/>
          <w:sz w:val="22"/>
          <w:szCs w:val="22"/>
        </w:rPr>
        <w:t>.</w:t>
      </w:r>
    </w:p>
    <w:p w14:paraId="469C1BB2" w14:textId="48468740" w:rsidR="00C80CA0" w:rsidRPr="000452FF" w:rsidRDefault="00C80CA0" w:rsidP="00292436">
      <w:pPr>
        <w:pStyle w:val="pkt"/>
        <w:numPr>
          <w:ilvl w:val="0"/>
          <w:numId w:val="12"/>
        </w:numPr>
        <w:spacing w:before="240" w:after="0" w:line="276" w:lineRule="auto"/>
        <w:ind w:left="284" w:hanging="284"/>
        <w:rPr>
          <w:bCs/>
          <w:sz w:val="22"/>
          <w:szCs w:val="22"/>
        </w:rPr>
      </w:pPr>
      <w:r w:rsidRPr="000452FF">
        <w:rPr>
          <w:bCs/>
          <w:sz w:val="22"/>
          <w:szCs w:val="22"/>
        </w:rPr>
        <w:t xml:space="preserve">Zamawiający uzależnia </w:t>
      </w:r>
      <w:r w:rsidR="00254A0C" w:rsidRPr="000452FF">
        <w:rPr>
          <w:bCs/>
          <w:sz w:val="22"/>
          <w:szCs w:val="22"/>
        </w:rPr>
        <w:t xml:space="preserve">złożenie pojedynczego zlecenia na </w:t>
      </w:r>
      <w:r w:rsidRPr="000452FF">
        <w:rPr>
          <w:bCs/>
          <w:sz w:val="22"/>
          <w:szCs w:val="22"/>
        </w:rPr>
        <w:t>dostaw</w:t>
      </w:r>
      <w:r w:rsidR="00254A0C" w:rsidRPr="000452FF">
        <w:rPr>
          <w:bCs/>
          <w:sz w:val="22"/>
          <w:szCs w:val="22"/>
        </w:rPr>
        <w:t>ę dla danego piętra</w:t>
      </w:r>
      <w:r w:rsidRPr="000452FF">
        <w:rPr>
          <w:bCs/>
          <w:sz w:val="22"/>
          <w:szCs w:val="22"/>
        </w:rPr>
        <w:t xml:space="preserve"> od zakończenia prac remontowych w obiekcie</w:t>
      </w:r>
      <w:r w:rsidR="00254A0C" w:rsidRPr="000452FF">
        <w:rPr>
          <w:bCs/>
          <w:sz w:val="22"/>
          <w:szCs w:val="22"/>
        </w:rPr>
        <w:t xml:space="preserve"> a</w:t>
      </w:r>
      <w:r w:rsidRPr="000452FF">
        <w:rPr>
          <w:bCs/>
          <w:sz w:val="22"/>
          <w:szCs w:val="22"/>
        </w:rPr>
        <w:t xml:space="preserve"> planowany terminarz </w:t>
      </w:r>
      <w:r w:rsidR="00254A0C" w:rsidRPr="000452FF">
        <w:rPr>
          <w:bCs/>
          <w:sz w:val="22"/>
          <w:szCs w:val="22"/>
        </w:rPr>
        <w:t xml:space="preserve">możliwości </w:t>
      </w:r>
      <w:r w:rsidRPr="000452FF">
        <w:rPr>
          <w:bCs/>
          <w:sz w:val="22"/>
          <w:szCs w:val="22"/>
        </w:rPr>
        <w:t xml:space="preserve">rozpoczęcia dostaw znajduje się </w:t>
      </w:r>
      <w:r w:rsidR="00922952" w:rsidRPr="000452FF">
        <w:rPr>
          <w:bCs/>
          <w:sz w:val="22"/>
          <w:szCs w:val="22"/>
        </w:rPr>
        <w:t>w</w:t>
      </w:r>
      <w:r w:rsidRPr="000452FF">
        <w:rPr>
          <w:bCs/>
          <w:sz w:val="22"/>
          <w:szCs w:val="22"/>
        </w:rPr>
        <w:t xml:space="preserve"> Opisie przedmiotu zamówienia (Zał. nr</w:t>
      </w:r>
      <w:r w:rsidR="00F435DD" w:rsidRPr="000452FF">
        <w:rPr>
          <w:bCs/>
          <w:sz w:val="22"/>
          <w:szCs w:val="22"/>
        </w:rPr>
        <w:t xml:space="preserve"> 11 </w:t>
      </w:r>
      <w:r w:rsidRPr="000452FF">
        <w:rPr>
          <w:bCs/>
          <w:sz w:val="22"/>
          <w:szCs w:val="22"/>
        </w:rPr>
        <w:t xml:space="preserve">do SWZ). </w:t>
      </w:r>
    </w:p>
    <w:p w14:paraId="3B9D2BFE" w14:textId="77777777" w:rsidR="00E37F70" w:rsidRPr="00F53983" w:rsidRDefault="00475975" w:rsidP="003C5982">
      <w:pPr>
        <w:pStyle w:val="pkt"/>
        <w:pBdr>
          <w:bottom w:val="double" w:sz="4" w:space="1" w:color="auto"/>
        </w:pBdr>
        <w:shd w:val="clear" w:color="auto" w:fill="DAEEF3" w:themeFill="accent5" w:themeFillTint="33"/>
        <w:spacing w:before="360" w:after="40" w:line="360" w:lineRule="auto"/>
        <w:ind w:left="284" w:hanging="284"/>
        <w:rPr>
          <w:b/>
          <w:sz w:val="22"/>
          <w:szCs w:val="22"/>
        </w:rPr>
      </w:pPr>
      <w:r w:rsidRPr="00F53983">
        <w:rPr>
          <w:b/>
          <w:sz w:val="22"/>
          <w:szCs w:val="22"/>
        </w:rPr>
        <w:t>VII.</w:t>
      </w:r>
      <w:r w:rsidRPr="00F53983">
        <w:rPr>
          <w:b/>
          <w:sz w:val="22"/>
          <w:szCs w:val="22"/>
        </w:rPr>
        <w:tab/>
      </w:r>
      <w:r w:rsidR="005B5095" w:rsidRPr="00F53983">
        <w:rPr>
          <w:b/>
          <w:sz w:val="22"/>
          <w:szCs w:val="22"/>
        </w:rPr>
        <w:t>WARUNKI UDZIAŁU W POSTĘPOWANIU</w:t>
      </w:r>
    </w:p>
    <w:p w14:paraId="17AD940E" w14:textId="77777777" w:rsidR="003544E7" w:rsidRPr="00F53983" w:rsidRDefault="00475975" w:rsidP="00F67D4E">
      <w:pPr>
        <w:pStyle w:val="pkt"/>
        <w:spacing w:before="240" w:after="0" w:line="276" w:lineRule="auto"/>
        <w:ind w:left="426" w:hanging="426"/>
        <w:rPr>
          <w:rStyle w:val="TeksttreciPogrubienie"/>
          <w:rFonts w:ascii="Times New Roman" w:hAnsi="Times New Roman" w:cs="Times New Roman"/>
          <w:b w:val="0"/>
          <w:bCs w:val="0"/>
          <w:sz w:val="22"/>
          <w:szCs w:val="22"/>
          <w:shd w:val="clear" w:color="auto" w:fill="auto"/>
        </w:rPr>
      </w:pPr>
      <w:r w:rsidRPr="00F53983">
        <w:rPr>
          <w:rStyle w:val="TeksttreciPogrubienie"/>
          <w:rFonts w:ascii="Times New Roman" w:hAnsi="Times New Roman" w:cs="Times New Roman"/>
          <w:b w:val="0"/>
          <w:bCs w:val="0"/>
          <w:sz w:val="22"/>
          <w:szCs w:val="22"/>
          <w:shd w:val="clear" w:color="auto" w:fill="auto"/>
        </w:rPr>
        <w:t>1.</w:t>
      </w:r>
      <w:r w:rsidRPr="00F53983">
        <w:rPr>
          <w:rStyle w:val="TeksttreciPogrubienie"/>
          <w:rFonts w:ascii="Times New Roman" w:hAnsi="Times New Roman" w:cs="Times New Roman"/>
          <w:bCs w:val="0"/>
          <w:sz w:val="22"/>
          <w:szCs w:val="22"/>
          <w:shd w:val="clear" w:color="auto" w:fill="auto"/>
        </w:rPr>
        <w:tab/>
      </w:r>
      <w:r w:rsidR="003544E7" w:rsidRPr="00F53983">
        <w:rPr>
          <w:sz w:val="22"/>
          <w:szCs w:val="22"/>
        </w:rPr>
        <w:t>O udzielenie zamówienia mogą ubiegać się Wykonawcy, którzy nie podlegają wykluczeniu</w:t>
      </w:r>
      <w:r w:rsidR="00CA06FA" w:rsidRPr="00F53983">
        <w:rPr>
          <w:sz w:val="22"/>
          <w:szCs w:val="22"/>
        </w:rPr>
        <w:t>, na zasadach określonych w Rozdziale VI</w:t>
      </w:r>
      <w:r w:rsidR="00E248BB" w:rsidRPr="00F53983">
        <w:rPr>
          <w:sz w:val="22"/>
          <w:szCs w:val="22"/>
        </w:rPr>
        <w:t>I</w:t>
      </w:r>
      <w:r w:rsidR="00CA06FA" w:rsidRPr="00F53983">
        <w:rPr>
          <w:sz w:val="22"/>
          <w:szCs w:val="22"/>
        </w:rPr>
        <w:t>I SWZ,</w:t>
      </w:r>
      <w:r w:rsidR="003544E7" w:rsidRPr="00F53983">
        <w:rPr>
          <w:sz w:val="22"/>
          <w:szCs w:val="22"/>
        </w:rPr>
        <w:t xml:space="preserve"> oraz spełniają określone przez </w:t>
      </w:r>
      <w:r w:rsidR="00334FF0" w:rsidRPr="00F53983">
        <w:rPr>
          <w:sz w:val="22"/>
          <w:szCs w:val="22"/>
        </w:rPr>
        <w:t>Z</w:t>
      </w:r>
      <w:r w:rsidR="003544E7" w:rsidRPr="00F53983">
        <w:rPr>
          <w:sz w:val="22"/>
          <w:szCs w:val="22"/>
        </w:rPr>
        <w:t>amawiającego warunki</w:t>
      </w:r>
      <w:r w:rsidR="003544E7" w:rsidRPr="00F53983">
        <w:rPr>
          <w:rStyle w:val="TeksttreciPogrubienie"/>
          <w:rFonts w:ascii="Times New Roman" w:hAnsi="Times New Roman" w:cs="Times New Roman"/>
          <w:sz w:val="22"/>
          <w:szCs w:val="22"/>
        </w:rPr>
        <w:t xml:space="preserve"> </w:t>
      </w:r>
      <w:r w:rsidR="003544E7" w:rsidRPr="00F53983">
        <w:rPr>
          <w:rStyle w:val="TeksttreciPogrubienie"/>
          <w:rFonts w:ascii="Times New Roman" w:hAnsi="Times New Roman" w:cs="Times New Roman"/>
          <w:b w:val="0"/>
          <w:sz w:val="22"/>
          <w:szCs w:val="22"/>
        </w:rPr>
        <w:t>udziału w postępowaniu.</w:t>
      </w:r>
    </w:p>
    <w:p w14:paraId="79159C52" w14:textId="77777777" w:rsidR="00374B1F" w:rsidRPr="00F4576A" w:rsidRDefault="00475975" w:rsidP="005408DD">
      <w:pPr>
        <w:pStyle w:val="pkt"/>
        <w:spacing w:before="0" w:after="0" w:line="360" w:lineRule="auto"/>
        <w:ind w:left="426" w:hanging="426"/>
        <w:rPr>
          <w:sz w:val="22"/>
          <w:szCs w:val="22"/>
        </w:rPr>
      </w:pPr>
      <w:bookmarkStart w:id="1" w:name="bookmark3"/>
      <w:r w:rsidRPr="00F53983">
        <w:rPr>
          <w:sz w:val="22"/>
          <w:szCs w:val="22"/>
        </w:rPr>
        <w:t>2.</w:t>
      </w:r>
      <w:r w:rsidRPr="00E21FBB">
        <w:rPr>
          <w:b/>
          <w:color w:val="FF0000"/>
          <w:sz w:val="22"/>
          <w:szCs w:val="22"/>
        </w:rPr>
        <w:tab/>
      </w:r>
      <w:r w:rsidR="00374B1F" w:rsidRPr="00F4576A">
        <w:rPr>
          <w:sz w:val="22"/>
          <w:szCs w:val="22"/>
        </w:rPr>
        <w:t>O udzielenie zamówienia mogą ubiegać się Wykonawcy, którzy spełniają warunki dotyczące:</w:t>
      </w:r>
      <w:bookmarkEnd w:id="1"/>
    </w:p>
    <w:p w14:paraId="4D1B01AE" w14:textId="77777777" w:rsidR="009A609A" w:rsidRPr="00F4576A" w:rsidRDefault="00475975" w:rsidP="004155A5">
      <w:pPr>
        <w:pStyle w:val="Teksttreci0"/>
        <w:shd w:val="clear" w:color="auto" w:fill="auto"/>
        <w:spacing w:line="360" w:lineRule="auto"/>
        <w:ind w:left="852" w:right="20" w:hanging="425"/>
        <w:jc w:val="both"/>
        <w:rPr>
          <w:rFonts w:ascii="Times New Roman" w:hAnsi="Times New Roman" w:cs="Times New Roman"/>
          <w:sz w:val="22"/>
          <w:szCs w:val="22"/>
          <w:lang w:val="pl-PL"/>
        </w:rPr>
      </w:pPr>
      <w:r w:rsidRPr="00F4576A">
        <w:rPr>
          <w:rFonts w:ascii="Times New Roman" w:hAnsi="Times New Roman" w:cs="Times New Roman"/>
          <w:b/>
          <w:bCs/>
          <w:w w:val="91"/>
          <w:sz w:val="22"/>
          <w:szCs w:val="22"/>
          <w:lang w:val="pl-PL"/>
        </w:rPr>
        <w:t>1)</w:t>
      </w:r>
      <w:r w:rsidRPr="00F4576A">
        <w:rPr>
          <w:rFonts w:ascii="Times New Roman" w:hAnsi="Times New Roman" w:cs="Times New Roman"/>
          <w:b/>
          <w:bCs/>
          <w:w w:val="91"/>
          <w:sz w:val="22"/>
          <w:szCs w:val="22"/>
          <w:lang w:val="pl-PL"/>
        </w:rPr>
        <w:tab/>
      </w:r>
      <w:r w:rsidR="009A609A" w:rsidRPr="00F4576A">
        <w:rPr>
          <w:rFonts w:ascii="Times New Roman" w:hAnsi="Times New Roman" w:cs="Times New Roman"/>
          <w:b/>
          <w:sz w:val="22"/>
          <w:szCs w:val="22"/>
          <w:lang w:val="pl-PL"/>
        </w:rPr>
        <w:t>zdolności do występowania w obrocie gospodarczym:</w:t>
      </w:r>
    </w:p>
    <w:p w14:paraId="201C4ED9" w14:textId="77777777" w:rsidR="009A609A" w:rsidRPr="00F4576A" w:rsidRDefault="009A609A" w:rsidP="004155A5">
      <w:pPr>
        <w:pStyle w:val="Teksttreci0"/>
        <w:shd w:val="clear" w:color="auto" w:fill="auto"/>
        <w:spacing w:line="360" w:lineRule="auto"/>
        <w:ind w:left="852" w:right="20" w:firstLine="0"/>
        <w:jc w:val="both"/>
        <w:rPr>
          <w:rFonts w:ascii="Times New Roman" w:hAnsi="Times New Roman" w:cs="Times New Roman"/>
          <w:sz w:val="22"/>
          <w:szCs w:val="22"/>
          <w:lang w:val="pl-PL"/>
        </w:rPr>
      </w:pPr>
      <w:r w:rsidRPr="00F4576A">
        <w:rPr>
          <w:rFonts w:ascii="Times New Roman" w:hAnsi="Times New Roman" w:cs="Times New Roman"/>
          <w:sz w:val="22"/>
          <w:szCs w:val="22"/>
          <w:lang w:val="pl-PL"/>
        </w:rPr>
        <w:t>Zamawiający nie stawia warunku w powyższym zakresie.</w:t>
      </w:r>
    </w:p>
    <w:p w14:paraId="79099E1D" w14:textId="77777777" w:rsidR="009A609A" w:rsidRPr="00F4576A" w:rsidRDefault="00475975" w:rsidP="004155A5">
      <w:pPr>
        <w:pStyle w:val="Teksttreci0"/>
        <w:shd w:val="clear" w:color="auto" w:fill="auto"/>
        <w:spacing w:line="360" w:lineRule="auto"/>
        <w:ind w:left="852" w:right="20" w:hanging="425"/>
        <w:jc w:val="both"/>
        <w:rPr>
          <w:rFonts w:ascii="Times New Roman" w:hAnsi="Times New Roman" w:cs="Times New Roman"/>
          <w:b/>
          <w:sz w:val="22"/>
          <w:szCs w:val="22"/>
          <w:lang w:val="pl-PL"/>
        </w:rPr>
      </w:pPr>
      <w:r w:rsidRPr="00F4576A">
        <w:rPr>
          <w:rFonts w:ascii="Times New Roman" w:hAnsi="Times New Roman" w:cs="Times New Roman"/>
          <w:b/>
          <w:bCs/>
          <w:w w:val="91"/>
          <w:sz w:val="22"/>
          <w:szCs w:val="22"/>
          <w:lang w:val="pl-PL"/>
        </w:rPr>
        <w:t>2)</w:t>
      </w:r>
      <w:r w:rsidRPr="00F4576A">
        <w:rPr>
          <w:rFonts w:ascii="Times New Roman" w:hAnsi="Times New Roman" w:cs="Times New Roman"/>
          <w:b/>
          <w:bCs/>
          <w:w w:val="91"/>
          <w:sz w:val="22"/>
          <w:szCs w:val="22"/>
          <w:lang w:val="pl-PL"/>
        </w:rPr>
        <w:tab/>
      </w:r>
      <w:r w:rsidR="009A609A" w:rsidRPr="00F4576A">
        <w:rPr>
          <w:rFonts w:ascii="Times New Roman" w:hAnsi="Times New Roman" w:cs="Times New Roman"/>
          <w:b/>
          <w:sz w:val="22"/>
          <w:szCs w:val="22"/>
          <w:lang w:val="pl-PL"/>
        </w:rPr>
        <w:t>uprawnień do prowadzenia określonej działalności gospodarczej lub zawodowej, o ile wynika to z odrębnych przepisów:</w:t>
      </w:r>
    </w:p>
    <w:p w14:paraId="0103C316" w14:textId="77777777" w:rsidR="009A609A" w:rsidRPr="00F4576A" w:rsidRDefault="009A609A" w:rsidP="004155A5">
      <w:pPr>
        <w:pStyle w:val="Teksttreci0"/>
        <w:shd w:val="clear" w:color="auto" w:fill="auto"/>
        <w:spacing w:line="360" w:lineRule="auto"/>
        <w:ind w:left="852" w:right="20" w:firstLine="0"/>
        <w:jc w:val="both"/>
        <w:rPr>
          <w:rFonts w:ascii="Times New Roman" w:hAnsi="Times New Roman" w:cs="Times New Roman"/>
          <w:sz w:val="22"/>
          <w:szCs w:val="22"/>
          <w:lang w:val="pl-PL"/>
        </w:rPr>
      </w:pPr>
      <w:r w:rsidRPr="00F4576A">
        <w:rPr>
          <w:rFonts w:ascii="Times New Roman" w:hAnsi="Times New Roman" w:cs="Times New Roman"/>
          <w:sz w:val="22"/>
          <w:szCs w:val="22"/>
          <w:lang w:val="pl-PL"/>
        </w:rPr>
        <w:t>Zamawiający nie stawia warunku w powyższym zakresie.</w:t>
      </w:r>
    </w:p>
    <w:p w14:paraId="085FE2E9" w14:textId="77777777" w:rsidR="009A609A" w:rsidRPr="00F4576A" w:rsidRDefault="00475975" w:rsidP="004155A5">
      <w:pPr>
        <w:pStyle w:val="Teksttreci0"/>
        <w:shd w:val="clear" w:color="auto" w:fill="auto"/>
        <w:spacing w:line="360" w:lineRule="auto"/>
        <w:ind w:left="852" w:right="20" w:hanging="425"/>
        <w:jc w:val="both"/>
        <w:rPr>
          <w:rFonts w:ascii="Times New Roman" w:hAnsi="Times New Roman" w:cs="Times New Roman"/>
          <w:sz w:val="22"/>
          <w:szCs w:val="22"/>
          <w:lang w:val="pl-PL"/>
        </w:rPr>
      </w:pPr>
      <w:r w:rsidRPr="00F4576A">
        <w:rPr>
          <w:rFonts w:ascii="Times New Roman" w:hAnsi="Times New Roman" w:cs="Times New Roman"/>
          <w:b/>
          <w:bCs/>
          <w:w w:val="91"/>
          <w:sz w:val="22"/>
          <w:szCs w:val="22"/>
          <w:lang w:val="pl-PL"/>
        </w:rPr>
        <w:lastRenderedPageBreak/>
        <w:t>3)</w:t>
      </w:r>
      <w:r w:rsidRPr="00F4576A">
        <w:rPr>
          <w:rFonts w:ascii="Times New Roman" w:hAnsi="Times New Roman" w:cs="Times New Roman"/>
          <w:b/>
          <w:bCs/>
          <w:w w:val="91"/>
          <w:sz w:val="22"/>
          <w:szCs w:val="22"/>
          <w:lang w:val="pl-PL"/>
        </w:rPr>
        <w:tab/>
      </w:r>
      <w:r w:rsidR="009A609A" w:rsidRPr="00F4576A">
        <w:rPr>
          <w:rFonts w:ascii="Times New Roman" w:hAnsi="Times New Roman" w:cs="Times New Roman"/>
          <w:b/>
          <w:sz w:val="22"/>
          <w:szCs w:val="22"/>
          <w:lang w:val="pl-PL"/>
        </w:rPr>
        <w:t>sytuacji ekonomicznej lub finansowej:</w:t>
      </w:r>
    </w:p>
    <w:p w14:paraId="6190B5CC" w14:textId="77777777" w:rsidR="009A609A" w:rsidRPr="00F4576A" w:rsidRDefault="009A609A" w:rsidP="004155A5">
      <w:pPr>
        <w:pStyle w:val="Teksttreci0"/>
        <w:shd w:val="clear" w:color="auto" w:fill="auto"/>
        <w:spacing w:line="360" w:lineRule="auto"/>
        <w:ind w:left="852" w:right="20" w:firstLine="0"/>
        <w:jc w:val="both"/>
        <w:rPr>
          <w:rFonts w:ascii="Times New Roman" w:hAnsi="Times New Roman" w:cs="Times New Roman"/>
          <w:sz w:val="22"/>
          <w:szCs w:val="22"/>
          <w:lang w:val="pl-PL"/>
        </w:rPr>
      </w:pPr>
      <w:r w:rsidRPr="00F4576A">
        <w:rPr>
          <w:rFonts w:ascii="Times New Roman" w:hAnsi="Times New Roman" w:cs="Times New Roman"/>
          <w:sz w:val="22"/>
          <w:szCs w:val="22"/>
          <w:lang w:val="pl-PL"/>
        </w:rPr>
        <w:t>Zamawiający nie stawia warunku w powyższym zakresie.</w:t>
      </w:r>
    </w:p>
    <w:p w14:paraId="079B3E73" w14:textId="77777777" w:rsidR="00E3783F" w:rsidRPr="00F4576A" w:rsidRDefault="00475975" w:rsidP="004155A5">
      <w:pPr>
        <w:pStyle w:val="Teksttreci0"/>
        <w:shd w:val="clear" w:color="auto" w:fill="auto"/>
        <w:spacing w:line="360" w:lineRule="auto"/>
        <w:ind w:left="852" w:right="23" w:hanging="425"/>
        <w:jc w:val="both"/>
        <w:rPr>
          <w:rFonts w:ascii="Times New Roman" w:hAnsi="Times New Roman" w:cs="Times New Roman"/>
          <w:b/>
          <w:sz w:val="22"/>
          <w:szCs w:val="22"/>
          <w:lang w:val="pl-PL"/>
        </w:rPr>
      </w:pPr>
      <w:r w:rsidRPr="00F4576A">
        <w:rPr>
          <w:rFonts w:ascii="Times New Roman" w:hAnsi="Times New Roman" w:cs="Times New Roman"/>
          <w:b/>
          <w:bCs/>
          <w:w w:val="91"/>
          <w:sz w:val="22"/>
          <w:szCs w:val="22"/>
          <w:lang w:val="pl-PL"/>
        </w:rPr>
        <w:t>4)</w:t>
      </w:r>
      <w:r w:rsidRPr="00F4576A">
        <w:rPr>
          <w:rFonts w:ascii="Times New Roman" w:hAnsi="Times New Roman" w:cs="Times New Roman"/>
          <w:b/>
          <w:bCs/>
          <w:w w:val="91"/>
          <w:sz w:val="22"/>
          <w:szCs w:val="22"/>
          <w:lang w:val="pl-PL"/>
        </w:rPr>
        <w:tab/>
      </w:r>
      <w:r w:rsidR="005E7E59" w:rsidRPr="00F4576A">
        <w:rPr>
          <w:rFonts w:ascii="Times New Roman" w:hAnsi="Times New Roman" w:cs="Times New Roman"/>
          <w:b/>
          <w:sz w:val="22"/>
          <w:szCs w:val="22"/>
          <w:lang w:val="pl-PL"/>
        </w:rPr>
        <w:t>zdol</w:t>
      </w:r>
      <w:r w:rsidR="00406C21" w:rsidRPr="00F4576A">
        <w:rPr>
          <w:rFonts w:ascii="Times New Roman" w:hAnsi="Times New Roman" w:cs="Times New Roman"/>
          <w:b/>
          <w:sz w:val="22"/>
          <w:szCs w:val="22"/>
          <w:lang w:val="pl-PL"/>
        </w:rPr>
        <w:t>ności technicznej lub zawodowej</w:t>
      </w:r>
      <w:r w:rsidR="00300734" w:rsidRPr="00F4576A">
        <w:rPr>
          <w:rFonts w:ascii="Times New Roman" w:hAnsi="Times New Roman" w:cs="Times New Roman"/>
          <w:b/>
          <w:sz w:val="22"/>
          <w:szCs w:val="22"/>
          <w:lang w:val="pl-PL"/>
        </w:rPr>
        <w:t>:</w:t>
      </w:r>
    </w:p>
    <w:p w14:paraId="6CFD8BD5" w14:textId="3C138655" w:rsidR="00F4576A" w:rsidRPr="0023068A" w:rsidRDefault="00F4576A" w:rsidP="00F4576A">
      <w:pPr>
        <w:tabs>
          <w:tab w:val="left" w:pos="1418"/>
        </w:tabs>
        <w:spacing w:before="120" w:line="276" w:lineRule="auto"/>
        <w:ind w:right="-1"/>
        <w:jc w:val="both"/>
        <w:rPr>
          <w:bCs/>
          <w:sz w:val="22"/>
          <w:szCs w:val="22"/>
        </w:rPr>
      </w:pPr>
      <w:r w:rsidRPr="0023068A">
        <w:rPr>
          <w:bCs/>
          <w:sz w:val="22"/>
          <w:szCs w:val="22"/>
        </w:rPr>
        <w:t>Zamawiający uzna warunek za spełniony jeżeli Wykonawca wykaże, iż w okresie  ostatnich 3 (trzech) lat przed upływem terminu składania ofert, a jeżeli okres  prowadzenia działalności jest krótszy - w tym okresie, wykonał, a w przypadku świadczeń okresowych lub ciągłych wykonuje</w:t>
      </w:r>
      <w:r w:rsidR="004F0152" w:rsidRPr="0023068A">
        <w:rPr>
          <w:bCs/>
          <w:sz w:val="22"/>
          <w:szCs w:val="22"/>
        </w:rPr>
        <w:t xml:space="preserve"> należycie </w:t>
      </w:r>
      <w:r w:rsidRPr="0023068A">
        <w:rPr>
          <w:bCs/>
          <w:sz w:val="22"/>
          <w:szCs w:val="22"/>
        </w:rPr>
        <w:t xml:space="preserve"> </w:t>
      </w:r>
      <w:bookmarkStart w:id="2" w:name="_Hlk181084446"/>
      <w:r w:rsidR="00F23DAF" w:rsidRPr="0023068A">
        <w:rPr>
          <w:bCs/>
          <w:sz w:val="22"/>
          <w:szCs w:val="22"/>
          <w:u w:val="single"/>
        </w:rPr>
        <w:t>co najmniej</w:t>
      </w:r>
      <w:r w:rsidRPr="0023068A">
        <w:rPr>
          <w:bCs/>
          <w:sz w:val="22"/>
          <w:szCs w:val="22"/>
          <w:u w:val="single"/>
        </w:rPr>
        <w:t xml:space="preserve"> </w:t>
      </w:r>
      <w:r w:rsidR="004F0152" w:rsidRPr="0023068A">
        <w:rPr>
          <w:bCs/>
          <w:sz w:val="22"/>
          <w:szCs w:val="22"/>
          <w:u w:val="single"/>
        </w:rPr>
        <w:t>jedną</w:t>
      </w:r>
      <w:r w:rsidRPr="0023068A">
        <w:rPr>
          <w:bCs/>
          <w:sz w:val="22"/>
          <w:szCs w:val="22"/>
          <w:u w:val="single"/>
        </w:rPr>
        <w:t xml:space="preserve"> dostawę </w:t>
      </w:r>
      <w:r w:rsidR="004F0152" w:rsidRPr="0023068A">
        <w:rPr>
          <w:sz w:val="22"/>
          <w:szCs w:val="22"/>
          <w:u w:val="single"/>
        </w:rPr>
        <w:t xml:space="preserve">polegającą na wykonaniu dostawy i montażu mebli </w:t>
      </w:r>
      <w:r w:rsidRPr="0023068A">
        <w:rPr>
          <w:bCs/>
          <w:sz w:val="22"/>
          <w:szCs w:val="22"/>
          <w:u w:val="single"/>
        </w:rPr>
        <w:t xml:space="preserve">o wartości </w:t>
      </w:r>
      <w:r w:rsidR="004F0152" w:rsidRPr="0023068A">
        <w:rPr>
          <w:bCs/>
          <w:sz w:val="22"/>
          <w:szCs w:val="22"/>
          <w:u w:val="single"/>
        </w:rPr>
        <w:t>co najmniej</w:t>
      </w:r>
      <w:r w:rsidRPr="0023068A">
        <w:rPr>
          <w:bCs/>
          <w:sz w:val="22"/>
          <w:szCs w:val="22"/>
          <w:u w:val="single"/>
        </w:rPr>
        <w:t xml:space="preserve"> </w:t>
      </w:r>
      <w:r w:rsidR="00F62B07" w:rsidRPr="0023068A">
        <w:rPr>
          <w:bCs/>
          <w:sz w:val="22"/>
          <w:szCs w:val="22"/>
          <w:u w:val="single"/>
        </w:rPr>
        <w:t>5</w:t>
      </w:r>
      <w:r w:rsidRPr="0023068A">
        <w:rPr>
          <w:bCs/>
          <w:sz w:val="22"/>
          <w:szCs w:val="22"/>
          <w:u w:val="single"/>
        </w:rPr>
        <w:t>00 000,00 zł brutto lub</w:t>
      </w:r>
      <w:r w:rsidR="004F0152" w:rsidRPr="0023068A">
        <w:rPr>
          <w:bCs/>
          <w:sz w:val="22"/>
          <w:szCs w:val="22"/>
          <w:u w:val="single"/>
        </w:rPr>
        <w:t xml:space="preserve"> dwie dostawy </w:t>
      </w:r>
      <w:r w:rsidR="004F0152" w:rsidRPr="0023068A">
        <w:rPr>
          <w:sz w:val="22"/>
          <w:szCs w:val="22"/>
          <w:u w:val="single"/>
        </w:rPr>
        <w:t>(każda realizowana w ramach oddzielnej umowy), polegającą na wykonaniu dostawy i montażu mebli za kwotę co najmniej 250 000,00 zł brutto każda</w:t>
      </w:r>
      <w:r w:rsidRPr="0023068A">
        <w:rPr>
          <w:bCs/>
          <w:sz w:val="22"/>
          <w:szCs w:val="22"/>
        </w:rPr>
        <w:t>, wraz z  podaniem wartości, zakresu, dat wykonania</w:t>
      </w:r>
      <w:r w:rsidR="00F62B07" w:rsidRPr="0023068A">
        <w:rPr>
          <w:bCs/>
          <w:sz w:val="22"/>
          <w:szCs w:val="22"/>
        </w:rPr>
        <w:t xml:space="preserve"> </w:t>
      </w:r>
      <w:r w:rsidRPr="0023068A">
        <w:rPr>
          <w:bCs/>
          <w:sz w:val="22"/>
          <w:szCs w:val="22"/>
        </w:rPr>
        <w:t>i podmiotów, na rzecz których dostawa została wykonana oraz załączeniem dowodów, czy dostawa została wykonana lub jest wykonywana należycie.</w:t>
      </w:r>
    </w:p>
    <w:p w14:paraId="0ACBE027" w14:textId="77777777" w:rsidR="00B0181E" w:rsidRDefault="00B0181E" w:rsidP="00B0181E">
      <w:pPr>
        <w:spacing w:line="360" w:lineRule="auto"/>
        <w:ind w:left="708"/>
        <w:jc w:val="both"/>
      </w:pPr>
    </w:p>
    <w:bookmarkEnd w:id="2"/>
    <w:p w14:paraId="3DEDE7C0" w14:textId="77777777" w:rsidR="004633A2" w:rsidRPr="004633A2" w:rsidRDefault="004633A2" w:rsidP="004633A2">
      <w:pPr>
        <w:numPr>
          <w:ilvl w:val="0"/>
          <w:numId w:val="36"/>
        </w:numPr>
        <w:tabs>
          <w:tab w:val="left" w:pos="851"/>
        </w:tabs>
        <w:spacing w:line="276" w:lineRule="auto"/>
        <w:ind w:left="426" w:hanging="426"/>
        <w:contextualSpacing/>
        <w:jc w:val="both"/>
        <w:rPr>
          <w:rFonts w:eastAsiaTheme="minorEastAsia"/>
          <w:color w:val="9BBB59" w:themeColor="accent3"/>
          <w:sz w:val="22"/>
          <w:szCs w:val="22"/>
        </w:rPr>
      </w:pPr>
      <w:r w:rsidRPr="004633A2">
        <w:rPr>
          <w:rFonts w:eastAsiaTheme="minorEastAsia"/>
          <w:sz w:val="22"/>
          <w:szCs w:val="22"/>
        </w:rPr>
        <w:t>W przypadku wykonawców wspólnie ubiegających się o udzielenie zamówienia, warunek nie podlega sumowaniu, tj. jeden z wykonawców wspólnie ubiegających się o udzielenie zamówienia musi wykazać się całym wymaganym doświadczeniem powyżej (warunek nie będzie spełniony, jeżeli wszyscy wykonawcy wspólnie ubiegający się o udzielenie zamówienia w sumie wykażą się wymaganym doświadczeniem, ale żaden z nich indywidualnie nie wykazał się całym wymaganym doświadczeniem).</w:t>
      </w:r>
    </w:p>
    <w:p w14:paraId="1F786E8F" w14:textId="77777777" w:rsidR="004633A2" w:rsidRPr="004633A2" w:rsidRDefault="004633A2" w:rsidP="004633A2">
      <w:pPr>
        <w:tabs>
          <w:tab w:val="left" w:pos="851"/>
        </w:tabs>
        <w:spacing w:line="276" w:lineRule="auto"/>
        <w:ind w:left="426"/>
        <w:contextualSpacing/>
        <w:jc w:val="both"/>
        <w:rPr>
          <w:rFonts w:eastAsiaTheme="minorEastAsia"/>
          <w:color w:val="9BBB59" w:themeColor="accent3"/>
          <w:sz w:val="22"/>
          <w:szCs w:val="22"/>
        </w:rPr>
      </w:pPr>
    </w:p>
    <w:p w14:paraId="6AE078C1" w14:textId="6A3635B2" w:rsidR="004633A2" w:rsidRPr="004633A2" w:rsidRDefault="004633A2" w:rsidP="004633A2">
      <w:pPr>
        <w:numPr>
          <w:ilvl w:val="0"/>
          <w:numId w:val="36"/>
        </w:numPr>
        <w:tabs>
          <w:tab w:val="left" w:pos="851"/>
        </w:tabs>
        <w:spacing w:line="276" w:lineRule="auto"/>
        <w:ind w:left="426" w:hanging="426"/>
        <w:contextualSpacing/>
        <w:jc w:val="both"/>
        <w:rPr>
          <w:rFonts w:eastAsiaTheme="minorEastAsia"/>
          <w:color w:val="9BBB59" w:themeColor="accent3"/>
          <w:sz w:val="22"/>
          <w:szCs w:val="22"/>
        </w:rPr>
      </w:pPr>
      <w:r w:rsidRPr="004633A2">
        <w:rPr>
          <w:rFonts w:eastAsiaTheme="minorEastAsia"/>
          <w:sz w:val="22"/>
          <w:szCs w:val="22"/>
        </w:rPr>
        <w:t>Analogiczne zastrzeżenie ma zastosowanie do podmiotów udostępniających zasoby, w przypadku polegania przez Wykonawcę na ich zasobach w celu wykazania spełnienia warunku. W takim przypadku odpowiednio wykonawca lub podmiot udostępniających zasoby, którego zdolności są wykazywane, będzie wykonywał te dostawy.</w:t>
      </w:r>
    </w:p>
    <w:p w14:paraId="4C0A8649" w14:textId="77777777" w:rsidR="004633A2" w:rsidRDefault="004633A2" w:rsidP="004633A2">
      <w:pPr>
        <w:pStyle w:val="Akapitzlist"/>
        <w:rPr>
          <w:rFonts w:eastAsiaTheme="minorEastAsia"/>
          <w:color w:val="9BBB59" w:themeColor="accent3"/>
          <w:sz w:val="22"/>
          <w:szCs w:val="22"/>
        </w:rPr>
      </w:pPr>
    </w:p>
    <w:p w14:paraId="6DEFA441" w14:textId="77777777" w:rsidR="004633A2" w:rsidRPr="004633A2" w:rsidRDefault="004633A2" w:rsidP="00FF682B">
      <w:pPr>
        <w:numPr>
          <w:ilvl w:val="0"/>
          <w:numId w:val="36"/>
        </w:numPr>
        <w:tabs>
          <w:tab w:val="left" w:pos="851"/>
        </w:tabs>
        <w:spacing w:line="276" w:lineRule="auto"/>
        <w:ind w:left="426" w:hanging="426"/>
        <w:contextualSpacing/>
        <w:jc w:val="both"/>
        <w:rPr>
          <w:sz w:val="22"/>
          <w:szCs w:val="22"/>
        </w:rPr>
      </w:pPr>
      <w:r w:rsidRPr="004633A2">
        <w:rPr>
          <w:rFonts w:eastAsiaTheme="minorEastAsia"/>
          <w:sz w:val="22"/>
          <w:szCs w:val="22"/>
        </w:rPr>
        <w:t xml:space="preserve">W przypadku, gdy wartość dostawy została określona w walucie innej, niż złoty polski Zamawiający przeliczy ją na zł wg średniego kursu NBP na dzień zamieszczenia ogłoszenia o zamówieniu w DUUE. W przypadku, gdy w dniu zamieszczenia ogłoszenia NBP nie opublikował średnich kursów walut, zostanie przyjęty pierwszy opublikowany po tej dacie średni kurs NBP. </w:t>
      </w:r>
    </w:p>
    <w:p w14:paraId="68DB9193" w14:textId="77777777" w:rsidR="004633A2" w:rsidRDefault="004633A2" w:rsidP="004633A2">
      <w:pPr>
        <w:pStyle w:val="Akapitzlist"/>
        <w:rPr>
          <w:rFonts w:eastAsiaTheme="minorEastAsia"/>
          <w:sz w:val="22"/>
          <w:szCs w:val="22"/>
        </w:rPr>
      </w:pPr>
    </w:p>
    <w:p w14:paraId="3C624413" w14:textId="43CA38FA" w:rsidR="00A348C9" w:rsidRPr="004633A2" w:rsidRDefault="004633A2" w:rsidP="00FF682B">
      <w:pPr>
        <w:numPr>
          <w:ilvl w:val="0"/>
          <w:numId w:val="36"/>
        </w:numPr>
        <w:tabs>
          <w:tab w:val="left" w:pos="851"/>
        </w:tabs>
        <w:spacing w:line="276" w:lineRule="auto"/>
        <w:ind w:left="426" w:hanging="426"/>
        <w:contextualSpacing/>
        <w:jc w:val="both"/>
        <w:rPr>
          <w:sz w:val="22"/>
          <w:szCs w:val="22"/>
        </w:rPr>
      </w:pPr>
      <w:r w:rsidRPr="004633A2">
        <w:rPr>
          <w:rFonts w:eastAsiaTheme="minorEastAsia"/>
          <w:sz w:val="22"/>
          <w:szCs w:val="22"/>
        </w:rPr>
        <w:t>Ocena braku podstaw do wykluczenia i spełniania warunkó</w:t>
      </w:r>
      <w:r>
        <w:rPr>
          <w:rFonts w:eastAsiaTheme="minorEastAsia"/>
          <w:sz w:val="22"/>
          <w:szCs w:val="22"/>
        </w:rPr>
        <w:t xml:space="preserve">w </w:t>
      </w:r>
      <w:r w:rsidR="00B561BE" w:rsidRPr="004633A2">
        <w:rPr>
          <w:sz w:val="22"/>
          <w:szCs w:val="22"/>
        </w:rPr>
        <w:t xml:space="preserve">udziału w postępowaniu będzie dokonana na podstawie podmiotowych </w:t>
      </w:r>
      <w:r w:rsidR="00F67D4E" w:rsidRPr="004633A2">
        <w:rPr>
          <w:sz w:val="22"/>
          <w:szCs w:val="22"/>
        </w:rPr>
        <w:t>środków dowodowych.</w:t>
      </w:r>
    </w:p>
    <w:p w14:paraId="20DA50A4" w14:textId="77777777" w:rsidR="009051D6"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iCs/>
          <w:sz w:val="22"/>
          <w:szCs w:val="22"/>
        </w:rPr>
      </w:pPr>
      <w:r w:rsidRPr="00F53983">
        <w:rPr>
          <w:b/>
          <w:iCs/>
          <w:sz w:val="22"/>
          <w:szCs w:val="22"/>
        </w:rPr>
        <w:t>VIII.</w:t>
      </w:r>
      <w:r w:rsidRPr="00F53983">
        <w:rPr>
          <w:b/>
          <w:iCs/>
          <w:sz w:val="22"/>
          <w:szCs w:val="22"/>
        </w:rPr>
        <w:tab/>
      </w:r>
      <w:r w:rsidR="00A76ADE" w:rsidRPr="00F53983">
        <w:rPr>
          <w:b/>
          <w:sz w:val="22"/>
          <w:szCs w:val="22"/>
        </w:rPr>
        <w:t>PODSTAWY WYKLUCZENIA Z POSTĘPOWANIA</w:t>
      </w:r>
    </w:p>
    <w:p w14:paraId="697C2D10" w14:textId="77777777" w:rsidR="00E66BF5" w:rsidRPr="00E66BF5" w:rsidRDefault="00E66BF5" w:rsidP="00E66BF5">
      <w:pPr>
        <w:spacing w:before="240" w:line="276" w:lineRule="auto"/>
        <w:ind w:left="426" w:hanging="284"/>
        <w:jc w:val="both"/>
        <w:rPr>
          <w:rFonts w:eastAsiaTheme="minorEastAsia"/>
          <w:sz w:val="22"/>
          <w:szCs w:val="22"/>
          <w:lang w:eastAsia="x-none"/>
        </w:rPr>
      </w:pPr>
      <w:r w:rsidRPr="00E66BF5">
        <w:rPr>
          <w:rFonts w:eastAsiaTheme="minorEastAsia"/>
          <w:sz w:val="22"/>
          <w:szCs w:val="22"/>
          <w:lang w:eastAsia="x-none"/>
        </w:rPr>
        <w:t xml:space="preserve">1. Z postępowania o udzielenie zamówienia wyklucza się, z zastrzeżeniem art. 110 ust. 2 ustawy </w:t>
      </w:r>
      <w:proofErr w:type="spellStart"/>
      <w:r w:rsidRPr="00E66BF5">
        <w:rPr>
          <w:rFonts w:eastAsiaTheme="minorEastAsia"/>
          <w:sz w:val="22"/>
          <w:szCs w:val="22"/>
          <w:lang w:eastAsia="x-none"/>
        </w:rPr>
        <w:t>Pzp</w:t>
      </w:r>
      <w:proofErr w:type="spellEnd"/>
      <w:r w:rsidRPr="00E66BF5">
        <w:rPr>
          <w:rFonts w:eastAsiaTheme="minorEastAsia"/>
          <w:sz w:val="22"/>
          <w:szCs w:val="22"/>
          <w:lang w:eastAsia="x-none"/>
        </w:rPr>
        <w:t xml:space="preserve"> Wykonawcę:</w:t>
      </w:r>
    </w:p>
    <w:p w14:paraId="5BD9A610" w14:textId="77777777" w:rsidR="00E66BF5" w:rsidRPr="00E66BF5" w:rsidRDefault="00E66BF5" w:rsidP="00E66BF5">
      <w:pPr>
        <w:autoSpaceDE w:val="0"/>
        <w:autoSpaceDN w:val="0"/>
        <w:adjustRightInd w:val="0"/>
        <w:spacing w:line="276" w:lineRule="auto"/>
        <w:ind w:left="426"/>
        <w:jc w:val="both"/>
        <w:rPr>
          <w:bCs/>
          <w:sz w:val="22"/>
          <w:szCs w:val="22"/>
        </w:rPr>
      </w:pPr>
      <w:r w:rsidRPr="00E66BF5">
        <w:rPr>
          <w:bCs/>
          <w:sz w:val="22"/>
          <w:szCs w:val="22"/>
        </w:rPr>
        <w:t>1) będącego osobą fizyczną, którego prawomocnie skazano za przestępstwo:</w:t>
      </w:r>
    </w:p>
    <w:p w14:paraId="47C49931"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a) udziału w zorganizowanej grupie przestępczej albo związku mającym na celu popełnienie przestępstwa lub przestępstwa skarbowego, o którym mowa w art. 258 Kodeksu karnego,</w:t>
      </w:r>
    </w:p>
    <w:p w14:paraId="5C35BD6C"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b) handlu ludźmi, o którym mowa w art. 189a Kodeksu karnego,</w:t>
      </w:r>
    </w:p>
    <w:p w14:paraId="14B0C329"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c) o którym mowa w art. 228–230a, art. 250a Kodeksu karnego lub w art. 46 lub art. 48 ustawy z dnia 25 czerwca 2010 r. o sporcie,</w:t>
      </w:r>
    </w:p>
    <w:p w14:paraId="5C3BB716"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9EBB3DC"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e) o charakterze terrorystycznym, o którym mowa w art. 115 § 20 Kodeksu karnego, lub mające na celu popełnienie tego przestępstwa,</w:t>
      </w:r>
    </w:p>
    <w:p w14:paraId="625FFC33"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175B2558"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lastRenderedPageBreak/>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EB45B44" w14:textId="77777777" w:rsidR="00E66BF5" w:rsidRPr="00E66BF5" w:rsidRDefault="00E66BF5" w:rsidP="00E66BF5">
      <w:pPr>
        <w:autoSpaceDE w:val="0"/>
        <w:autoSpaceDN w:val="0"/>
        <w:adjustRightInd w:val="0"/>
        <w:spacing w:line="276" w:lineRule="auto"/>
        <w:ind w:left="709" w:hanging="283"/>
        <w:jc w:val="both"/>
        <w:rPr>
          <w:bCs/>
          <w:sz w:val="22"/>
          <w:szCs w:val="22"/>
        </w:rPr>
      </w:pPr>
      <w:r w:rsidRPr="00E66BF5">
        <w:rPr>
          <w:bCs/>
          <w:sz w:val="22"/>
          <w:szCs w:val="22"/>
        </w:rPr>
        <w:t>h) o którym mowa w art. 9 ust. 1 i 3 lub art. 10 ustawy z dnia 15 czerwca 2012 r. o skutkach powierzania wykonywania pracy cudzoziemcom przebywającym wbrew przepisom na terytorium Rzeczypospolitej Polskiej</w:t>
      </w:r>
    </w:p>
    <w:p w14:paraId="081DFF52" w14:textId="77777777" w:rsidR="00E66BF5" w:rsidRPr="00E66BF5" w:rsidRDefault="00E66BF5" w:rsidP="00E66BF5">
      <w:pPr>
        <w:autoSpaceDE w:val="0"/>
        <w:autoSpaceDN w:val="0"/>
        <w:adjustRightInd w:val="0"/>
        <w:spacing w:line="276" w:lineRule="auto"/>
        <w:ind w:left="426" w:hanging="141"/>
        <w:jc w:val="both"/>
        <w:rPr>
          <w:bCs/>
          <w:sz w:val="22"/>
          <w:szCs w:val="22"/>
        </w:rPr>
      </w:pPr>
      <w:r w:rsidRPr="00E66BF5">
        <w:rPr>
          <w:bCs/>
          <w:sz w:val="22"/>
          <w:szCs w:val="22"/>
        </w:rPr>
        <w:t xml:space="preserve">– lub za odpowiedni czyn zabroniony określony w przepisach prawa obcego  – </w:t>
      </w:r>
      <w:r w:rsidRPr="00E66BF5">
        <w:rPr>
          <w:b/>
          <w:bCs/>
          <w:sz w:val="22"/>
          <w:szCs w:val="22"/>
        </w:rPr>
        <w:t xml:space="preserve">art. 108 ust. 1 pkt. 1 ustawy </w:t>
      </w:r>
      <w:proofErr w:type="spellStart"/>
      <w:r w:rsidRPr="00E66BF5">
        <w:rPr>
          <w:b/>
          <w:bCs/>
          <w:sz w:val="22"/>
          <w:szCs w:val="22"/>
        </w:rPr>
        <w:t>Pzp</w:t>
      </w:r>
      <w:proofErr w:type="spellEnd"/>
      <w:r w:rsidRPr="00E66BF5">
        <w:rPr>
          <w:bCs/>
          <w:sz w:val="22"/>
          <w:szCs w:val="22"/>
        </w:rPr>
        <w:t>;</w:t>
      </w:r>
    </w:p>
    <w:p w14:paraId="01D8A870" w14:textId="77777777" w:rsidR="00E66BF5" w:rsidRPr="00E66BF5" w:rsidRDefault="00E66BF5" w:rsidP="00E66BF5">
      <w:pPr>
        <w:autoSpaceDE w:val="0"/>
        <w:autoSpaceDN w:val="0"/>
        <w:adjustRightInd w:val="0"/>
        <w:spacing w:line="276" w:lineRule="auto"/>
        <w:ind w:left="426" w:hanging="284"/>
        <w:jc w:val="both"/>
        <w:rPr>
          <w:bCs/>
          <w:sz w:val="22"/>
          <w:szCs w:val="22"/>
        </w:rPr>
      </w:pPr>
      <w:r w:rsidRPr="00E66BF5">
        <w:rPr>
          <w:bCs/>
          <w:sz w:val="22"/>
          <w:szCs w:val="22"/>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 </w:t>
      </w:r>
      <w:r w:rsidRPr="00E66BF5">
        <w:rPr>
          <w:b/>
          <w:bCs/>
          <w:sz w:val="22"/>
          <w:szCs w:val="22"/>
        </w:rPr>
        <w:t xml:space="preserve">art. 108 ust. 1 pkt. 2 ustawy </w:t>
      </w:r>
      <w:proofErr w:type="spellStart"/>
      <w:r w:rsidRPr="00E66BF5">
        <w:rPr>
          <w:b/>
          <w:bCs/>
          <w:sz w:val="22"/>
          <w:szCs w:val="22"/>
        </w:rPr>
        <w:t>Pzp</w:t>
      </w:r>
      <w:proofErr w:type="spellEnd"/>
      <w:r w:rsidRPr="00E66BF5">
        <w:rPr>
          <w:bCs/>
          <w:sz w:val="22"/>
          <w:szCs w:val="22"/>
        </w:rPr>
        <w:t>;</w:t>
      </w:r>
    </w:p>
    <w:p w14:paraId="6FC27447" w14:textId="77777777" w:rsidR="00E66BF5" w:rsidRPr="00E66BF5" w:rsidRDefault="00E66BF5" w:rsidP="00E66BF5">
      <w:pPr>
        <w:autoSpaceDE w:val="0"/>
        <w:autoSpaceDN w:val="0"/>
        <w:adjustRightInd w:val="0"/>
        <w:spacing w:line="276" w:lineRule="auto"/>
        <w:ind w:left="426" w:hanging="284"/>
        <w:jc w:val="both"/>
        <w:rPr>
          <w:bCs/>
          <w:sz w:val="22"/>
          <w:szCs w:val="22"/>
        </w:rPr>
      </w:pPr>
      <w:r w:rsidRPr="00E66BF5">
        <w:rPr>
          <w:bCs/>
          <w:sz w:val="22"/>
          <w:szCs w:val="22"/>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E66BF5">
        <w:rPr>
          <w:b/>
          <w:bCs/>
          <w:sz w:val="22"/>
          <w:szCs w:val="22"/>
        </w:rPr>
        <w:t xml:space="preserve">art. 108 ust. 1 pkt. 3 ustawy </w:t>
      </w:r>
      <w:proofErr w:type="spellStart"/>
      <w:r w:rsidRPr="00E66BF5">
        <w:rPr>
          <w:b/>
          <w:bCs/>
          <w:sz w:val="22"/>
          <w:szCs w:val="22"/>
        </w:rPr>
        <w:t>Pzp</w:t>
      </w:r>
      <w:proofErr w:type="spellEnd"/>
      <w:r w:rsidRPr="00E66BF5">
        <w:rPr>
          <w:bCs/>
          <w:sz w:val="22"/>
          <w:szCs w:val="22"/>
        </w:rPr>
        <w:t>;</w:t>
      </w:r>
    </w:p>
    <w:p w14:paraId="11F3AC5A" w14:textId="77777777" w:rsidR="00E66BF5" w:rsidRPr="00E66BF5" w:rsidRDefault="00E66BF5" w:rsidP="00E66BF5">
      <w:pPr>
        <w:autoSpaceDE w:val="0"/>
        <w:autoSpaceDN w:val="0"/>
        <w:adjustRightInd w:val="0"/>
        <w:spacing w:line="276" w:lineRule="auto"/>
        <w:ind w:left="426" w:hanging="284"/>
        <w:jc w:val="both"/>
        <w:rPr>
          <w:bCs/>
          <w:sz w:val="22"/>
          <w:szCs w:val="22"/>
        </w:rPr>
      </w:pPr>
      <w:r w:rsidRPr="00E66BF5">
        <w:rPr>
          <w:bCs/>
          <w:sz w:val="22"/>
          <w:szCs w:val="22"/>
        </w:rPr>
        <w:t xml:space="preserve">4) wobec którego prawomocnie orzeczono zakaz ubiegania się o zamówienia publiczne - </w:t>
      </w:r>
      <w:r w:rsidRPr="00E66BF5">
        <w:rPr>
          <w:b/>
          <w:bCs/>
          <w:sz w:val="22"/>
          <w:szCs w:val="22"/>
        </w:rPr>
        <w:t xml:space="preserve">art. 108 ust. 1 pkt. 4 ustawy </w:t>
      </w:r>
      <w:proofErr w:type="spellStart"/>
      <w:r w:rsidRPr="00E66BF5">
        <w:rPr>
          <w:b/>
          <w:bCs/>
          <w:sz w:val="22"/>
          <w:szCs w:val="22"/>
        </w:rPr>
        <w:t>Pzp</w:t>
      </w:r>
      <w:proofErr w:type="spellEnd"/>
      <w:r w:rsidRPr="00E66BF5">
        <w:rPr>
          <w:bCs/>
          <w:sz w:val="22"/>
          <w:szCs w:val="22"/>
        </w:rPr>
        <w:t>;</w:t>
      </w:r>
    </w:p>
    <w:p w14:paraId="4C27BA1B" w14:textId="77777777" w:rsidR="00E66BF5" w:rsidRPr="00E66BF5" w:rsidRDefault="00E66BF5" w:rsidP="00E66BF5">
      <w:pPr>
        <w:autoSpaceDE w:val="0"/>
        <w:autoSpaceDN w:val="0"/>
        <w:adjustRightInd w:val="0"/>
        <w:spacing w:line="276" w:lineRule="auto"/>
        <w:ind w:left="426" w:hanging="284"/>
        <w:jc w:val="both"/>
        <w:rPr>
          <w:bCs/>
          <w:sz w:val="22"/>
          <w:szCs w:val="22"/>
        </w:rPr>
      </w:pPr>
      <w:r w:rsidRPr="00E66BF5">
        <w:rPr>
          <w:bCs/>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 </w:t>
      </w:r>
      <w:r w:rsidRPr="00E66BF5">
        <w:rPr>
          <w:b/>
          <w:bCs/>
          <w:sz w:val="22"/>
          <w:szCs w:val="22"/>
        </w:rPr>
        <w:t xml:space="preserve">art. 108 ust. 1 pkt. 5 ustawy </w:t>
      </w:r>
      <w:proofErr w:type="spellStart"/>
      <w:r w:rsidRPr="00E66BF5">
        <w:rPr>
          <w:b/>
          <w:bCs/>
          <w:sz w:val="22"/>
          <w:szCs w:val="22"/>
        </w:rPr>
        <w:t>Pzp</w:t>
      </w:r>
      <w:proofErr w:type="spellEnd"/>
      <w:r w:rsidRPr="00E66BF5">
        <w:rPr>
          <w:bCs/>
          <w:sz w:val="22"/>
          <w:szCs w:val="22"/>
        </w:rPr>
        <w:t>;</w:t>
      </w:r>
    </w:p>
    <w:p w14:paraId="2B1B8D9A" w14:textId="77777777" w:rsidR="00E66BF5" w:rsidRPr="00E66BF5" w:rsidRDefault="00E66BF5" w:rsidP="00E66BF5">
      <w:pPr>
        <w:autoSpaceDE w:val="0"/>
        <w:autoSpaceDN w:val="0"/>
        <w:adjustRightInd w:val="0"/>
        <w:spacing w:line="276" w:lineRule="auto"/>
        <w:ind w:left="426" w:hanging="284"/>
        <w:jc w:val="both"/>
        <w:rPr>
          <w:bCs/>
          <w:sz w:val="22"/>
          <w:szCs w:val="22"/>
        </w:rPr>
      </w:pPr>
      <w:r w:rsidRPr="00E66BF5">
        <w:rPr>
          <w:bCs/>
          <w:sz w:val="22"/>
          <w:szCs w:val="22"/>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 </w:t>
      </w:r>
      <w:r w:rsidRPr="00E66BF5">
        <w:rPr>
          <w:b/>
          <w:bCs/>
          <w:sz w:val="22"/>
          <w:szCs w:val="22"/>
        </w:rPr>
        <w:t xml:space="preserve">art. 108 ust. 1 pkt. 6 ustawy </w:t>
      </w:r>
      <w:proofErr w:type="spellStart"/>
      <w:r w:rsidRPr="00E66BF5">
        <w:rPr>
          <w:b/>
          <w:bCs/>
          <w:sz w:val="22"/>
          <w:szCs w:val="22"/>
        </w:rPr>
        <w:t>Pzp</w:t>
      </w:r>
      <w:proofErr w:type="spellEnd"/>
      <w:r w:rsidRPr="00E66BF5">
        <w:rPr>
          <w:bCs/>
          <w:sz w:val="22"/>
          <w:szCs w:val="22"/>
        </w:rPr>
        <w:t>.</w:t>
      </w:r>
    </w:p>
    <w:p w14:paraId="5B142715" w14:textId="77777777" w:rsidR="00E66BF5" w:rsidRPr="00E66BF5" w:rsidRDefault="00E66BF5" w:rsidP="00E66BF5">
      <w:pPr>
        <w:autoSpaceDE w:val="0"/>
        <w:autoSpaceDN w:val="0"/>
        <w:adjustRightInd w:val="0"/>
        <w:spacing w:line="276" w:lineRule="auto"/>
        <w:ind w:left="426" w:hanging="284"/>
        <w:jc w:val="both"/>
        <w:rPr>
          <w:bCs/>
          <w:sz w:val="22"/>
          <w:szCs w:val="22"/>
        </w:rPr>
      </w:pPr>
    </w:p>
    <w:p w14:paraId="2F2C3E2D" w14:textId="77777777" w:rsidR="00E66BF5" w:rsidRPr="00E66BF5" w:rsidRDefault="00E66BF5" w:rsidP="00E66BF5">
      <w:pPr>
        <w:autoSpaceDE w:val="0"/>
        <w:autoSpaceDN w:val="0"/>
        <w:adjustRightInd w:val="0"/>
        <w:spacing w:line="276" w:lineRule="auto"/>
        <w:ind w:left="426" w:hanging="283"/>
        <w:jc w:val="both"/>
        <w:rPr>
          <w:bCs/>
          <w:sz w:val="22"/>
          <w:szCs w:val="22"/>
        </w:rPr>
      </w:pPr>
      <w:r w:rsidRPr="00E66BF5">
        <w:rPr>
          <w:bCs/>
          <w:sz w:val="22"/>
          <w:szCs w:val="22"/>
        </w:rPr>
        <w:t>2. Zamawiający dodatkowo przewiduje wykluczenie Wykonawcy:</w:t>
      </w:r>
    </w:p>
    <w:p w14:paraId="4F5A0D41" w14:textId="77777777" w:rsidR="00E66BF5" w:rsidRPr="00E66BF5" w:rsidRDefault="00E66BF5" w:rsidP="00E66BF5">
      <w:pPr>
        <w:autoSpaceDE w:val="0"/>
        <w:autoSpaceDN w:val="0"/>
        <w:adjustRightInd w:val="0"/>
        <w:spacing w:line="276" w:lineRule="auto"/>
        <w:ind w:left="426" w:hanging="283"/>
        <w:jc w:val="both"/>
        <w:rPr>
          <w:bCs/>
          <w:sz w:val="22"/>
          <w:szCs w:val="22"/>
        </w:rPr>
      </w:pPr>
    </w:p>
    <w:p w14:paraId="4CBB4656" w14:textId="77777777" w:rsidR="00E66BF5" w:rsidRPr="00E66BF5" w:rsidRDefault="00E66BF5" w:rsidP="0023068A">
      <w:pPr>
        <w:autoSpaceDE w:val="0"/>
        <w:autoSpaceDN w:val="0"/>
        <w:adjustRightInd w:val="0"/>
        <w:spacing w:line="276" w:lineRule="auto"/>
        <w:ind w:left="567" w:hanging="283"/>
        <w:jc w:val="both"/>
        <w:rPr>
          <w:b/>
          <w:bCs/>
          <w:sz w:val="22"/>
          <w:szCs w:val="22"/>
        </w:rPr>
      </w:pPr>
      <w:r w:rsidRPr="00E66BF5">
        <w:rPr>
          <w:bCs/>
          <w:sz w:val="22"/>
          <w:szCs w:val="22"/>
        </w:rPr>
        <w:t xml:space="preserve">1) w stosunku do którego otwarto likwidację, ogłoszono upadłość, którego aktywami zarządza likwidator lub sąd, zawarł z wierzycielami, którego działalność gospodarcza jest zawieszona albo znajduje się on w innej tego rodzaju sytuacji wynikającej z podanej procedury przewidzianej w przepisach miejsca wszczęcia tej procedury – </w:t>
      </w:r>
      <w:r w:rsidRPr="00E66BF5">
        <w:rPr>
          <w:b/>
          <w:bCs/>
          <w:sz w:val="22"/>
          <w:szCs w:val="22"/>
        </w:rPr>
        <w:t xml:space="preserve">art. 109 ust. 1 pkt. 4 ustawy </w:t>
      </w:r>
      <w:proofErr w:type="spellStart"/>
      <w:r w:rsidRPr="00E66BF5">
        <w:rPr>
          <w:b/>
          <w:bCs/>
          <w:sz w:val="22"/>
          <w:szCs w:val="22"/>
        </w:rPr>
        <w:t>Pzp</w:t>
      </w:r>
      <w:proofErr w:type="spellEnd"/>
      <w:r w:rsidRPr="00E66BF5">
        <w:rPr>
          <w:b/>
          <w:bCs/>
          <w:sz w:val="22"/>
          <w:szCs w:val="22"/>
        </w:rPr>
        <w:t>.</w:t>
      </w:r>
    </w:p>
    <w:p w14:paraId="47863545" w14:textId="77777777" w:rsidR="00E66BF5" w:rsidRPr="00E66BF5" w:rsidRDefault="00E66BF5" w:rsidP="00E66BF5">
      <w:pPr>
        <w:autoSpaceDE w:val="0"/>
        <w:autoSpaceDN w:val="0"/>
        <w:adjustRightInd w:val="0"/>
        <w:spacing w:line="276" w:lineRule="auto"/>
        <w:ind w:left="426" w:hanging="283"/>
        <w:jc w:val="both"/>
        <w:rPr>
          <w:b/>
          <w:sz w:val="22"/>
          <w:szCs w:val="22"/>
        </w:rPr>
      </w:pPr>
    </w:p>
    <w:p w14:paraId="02B684B7" w14:textId="77777777" w:rsidR="00E66BF5" w:rsidRPr="00E66BF5" w:rsidRDefault="00E66BF5" w:rsidP="00E66BF5">
      <w:pPr>
        <w:widowControl w:val="0"/>
        <w:tabs>
          <w:tab w:val="left" w:pos="567"/>
        </w:tabs>
        <w:spacing w:line="276" w:lineRule="auto"/>
        <w:ind w:left="426" w:hanging="284"/>
        <w:contextualSpacing/>
        <w:jc w:val="both"/>
        <w:rPr>
          <w:sz w:val="22"/>
          <w:szCs w:val="22"/>
        </w:rPr>
      </w:pPr>
      <w:r w:rsidRPr="00E66BF5">
        <w:rPr>
          <w:sz w:val="22"/>
          <w:szCs w:val="22"/>
        </w:rPr>
        <w:t>3. Zamawiający wykluczy Wykonawcę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2F0E227E" w14:textId="77777777" w:rsidR="00E66BF5" w:rsidRPr="00E66BF5" w:rsidRDefault="00E66BF5" w:rsidP="00E66BF5">
      <w:pPr>
        <w:widowControl w:val="0"/>
        <w:tabs>
          <w:tab w:val="left" w:pos="555"/>
        </w:tabs>
        <w:spacing w:line="276" w:lineRule="auto"/>
        <w:ind w:left="426" w:hanging="284"/>
        <w:contextualSpacing/>
        <w:jc w:val="both"/>
        <w:rPr>
          <w:sz w:val="22"/>
          <w:szCs w:val="22"/>
        </w:rPr>
      </w:pPr>
    </w:p>
    <w:p w14:paraId="4C4E1697" w14:textId="77777777" w:rsidR="00E66BF5" w:rsidRPr="00E66BF5" w:rsidRDefault="00E66BF5" w:rsidP="00E66BF5">
      <w:pPr>
        <w:widowControl w:val="0"/>
        <w:tabs>
          <w:tab w:val="left" w:pos="555"/>
        </w:tabs>
        <w:spacing w:line="276" w:lineRule="auto"/>
        <w:ind w:left="426" w:hanging="284"/>
        <w:contextualSpacing/>
        <w:jc w:val="both"/>
        <w:rPr>
          <w:iCs/>
          <w:sz w:val="22"/>
          <w:szCs w:val="22"/>
        </w:rPr>
      </w:pPr>
      <w:r w:rsidRPr="00E66BF5">
        <w:rPr>
          <w:sz w:val="22"/>
          <w:szCs w:val="22"/>
        </w:rPr>
        <w:t>4. Zamawiający wykluczy Wykonawcę na podstawie art. 7 ust. 1 ustawy z dnia 13 kwietnia 2022 r.</w:t>
      </w:r>
      <w:r w:rsidRPr="00E66BF5">
        <w:rPr>
          <w:iCs/>
          <w:sz w:val="22"/>
          <w:szCs w:val="22"/>
        </w:rPr>
        <w:t xml:space="preserve"> o szczególnych rozwiązaniach w zakresie przeciwdziałania wspieraniu agresji na Ukrainę oraz służących ochronie bezpieczeństwa narodowego </w:t>
      </w:r>
      <w:r w:rsidRPr="00E66BF5">
        <w:rPr>
          <w:sz w:val="22"/>
          <w:szCs w:val="22"/>
        </w:rPr>
        <w:t>(Dz. U. poz. 835)</w:t>
      </w:r>
      <w:r w:rsidRPr="00E66BF5">
        <w:rPr>
          <w:iCs/>
          <w:sz w:val="22"/>
          <w:szCs w:val="22"/>
        </w:rPr>
        <w:t>.</w:t>
      </w:r>
    </w:p>
    <w:p w14:paraId="6AC56F07" w14:textId="77777777" w:rsidR="00E66BF5" w:rsidRPr="00E66BF5" w:rsidRDefault="00E66BF5" w:rsidP="00E66BF5">
      <w:pPr>
        <w:widowControl w:val="0"/>
        <w:tabs>
          <w:tab w:val="left" w:pos="555"/>
        </w:tabs>
        <w:spacing w:line="276" w:lineRule="auto"/>
        <w:ind w:left="426" w:hanging="284"/>
        <w:contextualSpacing/>
        <w:jc w:val="both"/>
        <w:rPr>
          <w:sz w:val="22"/>
          <w:szCs w:val="22"/>
        </w:rPr>
      </w:pPr>
    </w:p>
    <w:p w14:paraId="33414705" w14:textId="77777777" w:rsidR="00E66BF5" w:rsidRPr="00E66BF5" w:rsidRDefault="00E66BF5" w:rsidP="00E66BF5">
      <w:pPr>
        <w:widowControl w:val="0"/>
        <w:numPr>
          <w:ilvl w:val="0"/>
          <w:numId w:val="16"/>
        </w:numPr>
        <w:tabs>
          <w:tab w:val="left" w:pos="555"/>
        </w:tabs>
        <w:spacing w:line="276" w:lineRule="auto"/>
        <w:ind w:left="426"/>
        <w:contextualSpacing/>
        <w:jc w:val="both"/>
        <w:rPr>
          <w:sz w:val="22"/>
          <w:szCs w:val="22"/>
        </w:rPr>
      </w:pPr>
      <w:r w:rsidRPr="00E66BF5">
        <w:rPr>
          <w:sz w:val="22"/>
          <w:szCs w:val="22"/>
        </w:rPr>
        <w:t xml:space="preserve">Wykonawca może zostać wykluczony przez Zamawiającego na każdym etapie postępowania o udzielenie </w:t>
      </w:r>
      <w:r w:rsidRPr="00E66BF5">
        <w:rPr>
          <w:sz w:val="22"/>
          <w:szCs w:val="22"/>
        </w:rPr>
        <w:lastRenderedPageBreak/>
        <w:t>zamówienia.</w:t>
      </w:r>
    </w:p>
    <w:p w14:paraId="6A4E5ECF" w14:textId="77777777" w:rsidR="00E66BF5" w:rsidRPr="00E66BF5" w:rsidRDefault="00E66BF5" w:rsidP="00E66BF5">
      <w:pPr>
        <w:widowControl w:val="0"/>
        <w:tabs>
          <w:tab w:val="left" w:pos="555"/>
        </w:tabs>
        <w:spacing w:line="276" w:lineRule="auto"/>
        <w:ind w:left="426"/>
        <w:contextualSpacing/>
        <w:jc w:val="both"/>
        <w:rPr>
          <w:sz w:val="22"/>
          <w:szCs w:val="22"/>
        </w:rPr>
      </w:pPr>
    </w:p>
    <w:p w14:paraId="5B981CCA" w14:textId="77777777" w:rsidR="00E66BF5" w:rsidRPr="00E66BF5" w:rsidRDefault="00E66BF5" w:rsidP="00E66BF5">
      <w:pPr>
        <w:widowControl w:val="0"/>
        <w:numPr>
          <w:ilvl w:val="0"/>
          <w:numId w:val="16"/>
        </w:numPr>
        <w:tabs>
          <w:tab w:val="left" w:pos="555"/>
        </w:tabs>
        <w:spacing w:line="276" w:lineRule="auto"/>
        <w:ind w:left="426"/>
        <w:contextualSpacing/>
        <w:jc w:val="both"/>
        <w:rPr>
          <w:sz w:val="22"/>
          <w:szCs w:val="22"/>
        </w:rPr>
      </w:pPr>
      <w:r w:rsidRPr="00E66BF5">
        <w:rPr>
          <w:sz w:val="22"/>
          <w:szCs w:val="22"/>
        </w:rPr>
        <w:t xml:space="preserve">Wykluczenie Wykonawcy następuje zgodnie z art. 111 </w:t>
      </w:r>
      <w:proofErr w:type="spellStart"/>
      <w:r w:rsidRPr="00E66BF5">
        <w:rPr>
          <w:sz w:val="22"/>
          <w:szCs w:val="22"/>
        </w:rPr>
        <w:t>Pzp</w:t>
      </w:r>
      <w:proofErr w:type="spellEnd"/>
    </w:p>
    <w:p w14:paraId="7595594E" w14:textId="77777777" w:rsidR="00E66BF5" w:rsidRPr="00E66BF5" w:rsidRDefault="00E66BF5" w:rsidP="00E66BF5">
      <w:pPr>
        <w:widowControl w:val="0"/>
        <w:numPr>
          <w:ilvl w:val="0"/>
          <w:numId w:val="16"/>
        </w:numPr>
        <w:tabs>
          <w:tab w:val="left" w:pos="555"/>
        </w:tabs>
        <w:spacing w:line="276" w:lineRule="auto"/>
        <w:ind w:left="426"/>
        <w:contextualSpacing/>
        <w:jc w:val="both"/>
        <w:rPr>
          <w:sz w:val="22"/>
          <w:szCs w:val="22"/>
        </w:rPr>
      </w:pPr>
      <w:r w:rsidRPr="00E66BF5">
        <w:rPr>
          <w:sz w:val="22"/>
          <w:szCs w:val="22"/>
          <w:shd w:val="clear" w:color="auto" w:fill="FFFFFF"/>
        </w:rPr>
        <w:t xml:space="preserve">Wykonawca nie podlega </w:t>
      </w:r>
      <w:r w:rsidRPr="00E66BF5">
        <w:rPr>
          <w:sz w:val="22"/>
          <w:szCs w:val="22"/>
        </w:rPr>
        <w:t>wykluczeniu</w:t>
      </w:r>
      <w:r w:rsidRPr="00E66BF5">
        <w:rPr>
          <w:sz w:val="22"/>
          <w:szCs w:val="22"/>
          <w:shd w:val="clear" w:color="auto" w:fill="FFFFFF"/>
        </w:rPr>
        <w:t xml:space="preserve"> w okolicznościach określonych w art. 108 ust. 1 pkt 1, 2, 5 i 6 </w:t>
      </w:r>
      <w:proofErr w:type="spellStart"/>
      <w:r w:rsidRPr="00E66BF5">
        <w:rPr>
          <w:sz w:val="22"/>
          <w:szCs w:val="22"/>
          <w:shd w:val="clear" w:color="auto" w:fill="FFFFFF"/>
        </w:rPr>
        <w:t>Pzp</w:t>
      </w:r>
      <w:proofErr w:type="spellEnd"/>
      <w:r w:rsidRPr="00E66BF5">
        <w:rPr>
          <w:sz w:val="22"/>
          <w:szCs w:val="22"/>
          <w:shd w:val="clear" w:color="auto" w:fill="FFFFFF"/>
        </w:rPr>
        <w:t xml:space="preserve">, jeżeli udowodni Zamawiającemu, że spełnił łącznie przesłanki wskazane w art. 110 ust. 2 </w:t>
      </w:r>
      <w:proofErr w:type="spellStart"/>
      <w:r w:rsidRPr="00E66BF5">
        <w:rPr>
          <w:sz w:val="22"/>
          <w:szCs w:val="22"/>
          <w:shd w:val="clear" w:color="auto" w:fill="FFFFFF"/>
        </w:rPr>
        <w:t>Pzp</w:t>
      </w:r>
      <w:proofErr w:type="spellEnd"/>
      <w:r w:rsidRPr="00E66BF5">
        <w:rPr>
          <w:sz w:val="22"/>
          <w:szCs w:val="22"/>
          <w:shd w:val="clear" w:color="auto" w:fill="FFFFFF"/>
        </w:rPr>
        <w:t xml:space="preserve">. </w:t>
      </w:r>
    </w:p>
    <w:p w14:paraId="7D900310" w14:textId="77777777" w:rsidR="00E66BF5" w:rsidRPr="00E66BF5" w:rsidRDefault="00E66BF5" w:rsidP="00E66BF5">
      <w:pPr>
        <w:widowControl w:val="0"/>
        <w:numPr>
          <w:ilvl w:val="0"/>
          <w:numId w:val="16"/>
        </w:numPr>
        <w:tabs>
          <w:tab w:val="left" w:pos="555"/>
        </w:tabs>
        <w:spacing w:line="276" w:lineRule="auto"/>
        <w:ind w:left="426"/>
        <w:contextualSpacing/>
        <w:jc w:val="both"/>
        <w:rPr>
          <w:sz w:val="22"/>
          <w:szCs w:val="22"/>
        </w:rPr>
      </w:pPr>
      <w:r w:rsidRPr="00E66BF5">
        <w:rPr>
          <w:sz w:val="22"/>
          <w:szCs w:val="22"/>
        </w:rPr>
        <w:t xml:space="preserve">Zamawiający ocenia, czy podjęte przez Wykonawcę czynności, o których mowa w art. 110 ust. 2 ustawy, są wystarczające do wykazania jego rzetelności, uwzględniając wagę i szczególne okoliczności czynu Wykonawcy. Jeżeli podjęte przez Wykonawcę czynności, o których mowa w art. 110 ust. 2 ustawy, nie są wystarczające do wykazania jego rzetelności, Zamawiający wyklucza Wykonawcę. </w:t>
      </w:r>
    </w:p>
    <w:p w14:paraId="16620193" w14:textId="140207A9" w:rsidR="00D877A3" w:rsidRPr="00075DF4" w:rsidRDefault="00475975" w:rsidP="00D877A3">
      <w:pPr>
        <w:pStyle w:val="Akapitzlist"/>
        <w:pBdr>
          <w:bottom w:val="double" w:sz="4" w:space="1" w:color="auto"/>
        </w:pBdr>
        <w:shd w:val="clear" w:color="auto" w:fill="DAEEF3"/>
        <w:spacing w:before="360" w:after="40" w:line="276" w:lineRule="auto"/>
        <w:ind w:left="283" w:hanging="425"/>
        <w:jc w:val="both"/>
        <w:rPr>
          <w:bCs/>
          <w:sz w:val="22"/>
          <w:szCs w:val="22"/>
        </w:rPr>
      </w:pPr>
      <w:r w:rsidRPr="00F53983">
        <w:rPr>
          <w:b/>
          <w:bCs/>
          <w:sz w:val="22"/>
          <w:szCs w:val="22"/>
        </w:rPr>
        <w:t>IX</w:t>
      </w:r>
      <w:r w:rsidR="00D877A3" w:rsidRPr="00D877A3">
        <w:rPr>
          <w:b/>
          <w:sz w:val="22"/>
          <w:szCs w:val="22"/>
        </w:rPr>
        <w:t xml:space="preserve"> </w:t>
      </w:r>
      <w:r w:rsidR="00D877A3" w:rsidRPr="00075DF4">
        <w:rPr>
          <w:b/>
          <w:sz w:val="22"/>
          <w:szCs w:val="22"/>
        </w:rPr>
        <w:tab/>
        <w:t>OŚWIADCZENIA I DOKUMENTY, JAKIE ZOBOWIĄZANI SĄ DOSTARCZYĆ WYKONAWCY W CELU POTWIERDZENIA SPEŁNIANIA WARUNKÓW UDZIAŁU W POSTĘPOWANIU ORAZ WYKAZANIA BRAKU PODSTAW WYKLUCZENIA.</w:t>
      </w:r>
    </w:p>
    <w:p w14:paraId="34ACDCD2" w14:textId="797311BE" w:rsidR="00D02F0D" w:rsidRDefault="00F435DD" w:rsidP="00F435DD">
      <w:pPr>
        <w:pStyle w:val="pkt"/>
        <w:spacing w:before="240" w:after="0" w:line="276" w:lineRule="auto"/>
        <w:ind w:left="284" w:hanging="284"/>
        <w:rPr>
          <w:sz w:val="22"/>
          <w:szCs w:val="22"/>
        </w:rPr>
      </w:pPr>
      <w:r>
        <w:rPr>
          <w:b/>
          <w:sz w:val="22"/>
          <w:szCs w:val="22"/>
        </w:rPr>
        <w:t xml:space="preserve">1. </w:t>
      </w:r>
      <w:r w:rsidR="00D02F0D" w:rsidRPr="00975045">
        <w:rPr>
          <w:sz w:val="22"/>
          <w:szCs w:val="22"/>
        </w:rPr>
        <w:t xml:space="preserve">Zamawiający zastosuje </w:t>
      </w:r>
      <w:r w:rsidR="00D02F0D" w:rsidRPr="009A0B39">
        <w:rPr>
          <w:b/>
          <w:sz w:val="22"/>
          <w:szCs w:val="22"/>
          <w:u w:val="single"/>
        </w:rPr>
        <w:t>tzw. procedur</w:t>
      </w:r>
      <w:r w:rsidR="00D02F0D">
        <w:rPr>
          <w:b/>
          <w:sz w:val="22"/>
          <w:szCs w:val="22"/>
          <w:u w:val="single"/>
        </w:rPr>
        <w:t>ę</w:t>
      </w:r>
      <w:r w:rsidR="00D02F0D" w:rsidRPr="009A0B39">
        <w:rPr>
          <w:b/>
          <w:sz w:val="22"/>
          <w:szCs w:val="22"/>
          <w:u w:val="single"/>
        </w:rPr>
        <w:t xml:space="preserve"> odwrócon</w:t>
      </w:r>
      <w:r w:rsidR="00D02F0D">
        <w:rPr>
          <w:b/>
          <w:sz w:val="22"/>
          <w:szCs w:val="22"/>
          <w:u w:val="single"/>
        </w:rPr>
        <w:t>ą</w:t>
      </w:r>
      <w:r w:rsidR="00D02F0D" w:rsidRPr="00975045">
        <w:rPr>
          <w:sz w:val="22"/>
          <w:szCs w:val="22"/>
        </w:rPr>
        <w:t xml:space="preserve">, o której mowa w art. 139 ust. 1 ustawy </w:t>
      </w:r>
      <w:proofErr w:type="spellStart"/>
      <w:r w:rsidR="004B38DE">
        <w:rPr>
          <w:sz w:val="22"/>
          <w:szCs w:val="22"/>
        </w:rPr>
        <w:t>P</w:t>
      </w:r>
      <w:r w:rsidR="00D02F0D" w:rsidRPr="00975045">
        <w:rPr>
          <w:sz w:val="22"/>
          <w:szCs w:val="22"/>
        </w:rPr>
        <w:t>zp</w:t>
      </w:r>
      <w:proofErr w:type="spellEnd"/>
      <w:r w:rsidR="00D02F0D" w:rsidRPr="00975045">
        <w:rPr>
          <w:sz w:val="22"/>
          <w:szCs w:val="22"/>
        </w:rPr>
        <w:t xml:space="preserve">. Oznacza to, iż Zamawiający przed wyborem najkorzystniejszej oferty, wezwie </w:t>
      </w:r>
      <w:r>
        <w:rPr>
          <w:sz w:val="22"/>
          <w:szCs w:val="22"/>
        </w:rPr>
        <w:t>W</w:t>
      </w:r>
      <w:r w:rsidR="00D02F0D" w:rsidRPr="00975045">
        <w:rPr>
          <w:sz w:val="22"/>
          <w:szCs w:val="22"/>
        </w:rPr>
        <w:t xml:space="preserve">ykonawcę, którego oferta została najwyżej oceniona </w:t>
      </w:r>
      <w:r w:rsidR="004B38DE">
        <w:rPr>
          <w:sz w:val="22"/>
          <w:szCs w:val="22"/>
        </w:rPr>
        <w:t>na podstawie</w:t>
      </w:r>
      <w:r w:rsidR="00D02F0D" w:rsidRPr="00975045">
        <w:rPr>
          <w:sz w:val="22"/>
          <w:szCs w:val="22"/>
        </w:rPr>
        <w:t xml:space="preserve"> przyjętych kryteriów oceny ofert, do złożenia w wyznaczonym terminie, nie krótszym niż 10 dni, aktualnych na dzień złożenia podmiotowych środków dowodowych: </w:t>
      </w:r>
    </w:p>
    <w:p w14:paraId="66A03822" w14:textId="77777777" w:rsidR="00D02F0D" w:rsidRPr="00E54DF9" w:rsidRDefault="00D02F0D" w:rsidP="00D02F0D">
      <w:pPr>
        <w:autoSpaceDE w:val="0"/>
        <w:autoSpaceDN w:val="0"/>
        <w:adjustRightInd w:val="0"/>
        <w:rPr>
          <w:rFonts w:eastAsiaTheme="minorEastAsia"/>
          <w:color w:val="000000"/>
        </w:rPr>
      </w:pPr>
    </w:p>
    <w:p w14:paraId="70328850" w14:textId="4E7CA39A" w:rsidR="000A6578" w:rsidRPr="00C76821" w:rsidRDefault="00F435DD" w:rsidP="000A6578">
      <w:pPr>
        <w:autoSpaceDE w:val="0"/>
        <w:autoSpaceDN w:val="0"/>
        <w:adjustRightInd w:val="0"/>
        <w:spacing w:after="49"/>
        <w:ind w:left="426" w:hanging="426"/>
        <w:jc w:val="both"/>
        <w:rPr>
          <w:rFonts w:eastAsiaTheme="minorEastAsia"/>
          <w:sz w:val="22"/>
          <w:szCs w:val="22"/>
          <w:u w:val="single"/>
        </w:rPr>
      </w:pPr>
      <w:r w:rsidRPr="00C76821">
        <w:rPr>
          <w:rFonts w:eastAsiaTheme="minorEastAsia"/>
          <w:sz w:val="22"/>
          <w:szCs w:val="22"/>
          <w:u w:val="single"/>
        </w:rPr>
        <w:t>1</w:t>
      </w:r>
      <w:r w:rsidR="000A6578" w:rsidRPr="00C76821">
        <w:rPr>
          <w:rFonts w:eastAsiaTheme="minorEastAsia"/>
          <w:sz w:val="22"/>
          <w:szCs w:val="22"/>
          <w:u w:val="single"/>
        </w:rPr>
        <w:t xml:space="preserve">.1 </w:t>
      </w:r>
      <w:r w:rsidR="00D02F0D" w:rsidRPr="00C76821">
        <w:rPr>
          <w:rFonts w:eastAsiaTheme="minorEastAsia"/>
          <w:sz w:val="22"/>
          <w:szCs w:val="22"/>
          <w:u w:val="single"/>
        </w:rPr>
        <w:t xml:space="preserve">z zakresie </w:t>
      </w:r>
      <w:r w:rsidR="000A6578" w:rsidRPr="00C76821">
        <w:rPr>
          <w:rFonts w:eastAsiaTheme="minorEastAsia"/>
          <w:sz w:val="22"/>
          <w:szCs w:val="22"/>
          <w:u w:val="single"/>
        </w:rPr>
        <w:t>potwierdzenia spełnienia warunków udziału w postępowani</w:t>
      </w:r>
      <w:r w:rsidR="00D02F0D" w:rsidRPr="00C76821">
        <w:rPr>
          <w:rFonts w:eastAsiaTheme="minorEastAsia"/>
          <w:sz w:val="22"/>
          <w:szCs w:val="22"/>
          <w:u w:val="single"/>
        </w:rPr>
        <w:t>u:</w:t>
      </w:r>
      <w:r w:rsidR="000A6578" w:rsidRPr="00C76821">
        <w:rPr>
          <w:rFonts w:eastAsiaTheme="minorEastAsia"/>
          <w:sz w:val="22"/>
          <w:szCs w:val="22"/>
          <w:u w:val="single"/>
        </w:rPr>
        <w:t xml:space="preserve"> </w:t>
      </w:r>
    </w:p>
    <w:p w14:paraId="1E9D3545" w14:textId="77777777" w:rsidR="004B38DE" w:rsidRPr="00C76821" w:rsidRDefault="004B38DE" w:rsidP="000A6578">
      <w:pPr>
        <w:autoSpaceDE w:val="0"/>
        <w:autoSpaceDN w:val="0"/>
        <w:adjustRightInd w:val="0"/>
        <w:spacing w:after="49"/>
        <w:ind w:left="426" w:hanging="426"/>
        <w:jc w:val="both"/>
        <w:rPr>
          <w:rFonts w:eastAsiaTheme="minorEastAsia"/>
          <w:sz w:val="22"/>
          <w:szCs w:val="22"/>
          <w:u w:val="single"/>
        </w:rPr>
      </w:pPr>
    </w:p>
    <w:p w14:paraId="5DA45B00" w14:textId="06D8D3A4" w:rsidR="000A6578" w:rsidRPr="00C76821" w:rsidRDefault="000A6578" w:rsidP="000A6578">
      <w:pPr>
        <w:autoSpaceDE w:val="0"/>
        <w:autoSpaceDN w:val="0"/>
        <w:adjustRightInd w:val="0"/>
        <w:ind w:left="426" w:hanging="284"/>
        <w:jc w:val="both"/>
        <w:rPr>
          <w:sz w:val="22"/>
          <w:szCs w:val="22"/>
        </w:rPr>
      </w:pPr>
      <w:r w:rsidRPr="00C76821">
        <w:rPr>
          <w:rFonts w:eastAsiaTheme="minorEastAsia"/>
          <w:sz w:val="22"/>
          <w:szCs w:val="22"/>
        </w:rPr>
        <w:t xml:space="preserve">a) </w:t>
      </w:r>
      <w:r w:rsidRPr="00C76821">
        <w:rPr>
          <w:rFonts w:eastAsiaTheme="minorEastAsia"/>
          <w:b/>
          <w:bCs/>
          <w:sz w:val="22"/>
          <w:szCs w:val="22"/>
        </w:rPr>
        <w:t>Wykaz dostaw</w:t>
      </w:r>
      <w:r w:rsidRPr="00C76821">
        <w:rPr>
          <w:rFonts w:eastAsiaTheme="minorEastAsia"/>
          <w:sz w:val="22"/>
          <w:szCs w:val="22"/>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3D7157">
        <w:rPr>
          <w:b/>
          <w:bCs/>
          <w:sz w:val="22"/>
          <w:szCs w:val="22"/>
        </w:rPr>
        <w:t xml:space="preserve">wg wzoru określonego w Załączniku nr </w:t>
      </w:r>
      <w:r w:rsidR="004B38DE" w:rsidRPr="003D7157">
        <w:rPr>
          <w:b/>
          <w:bCs/>
          <w:sz w:val="22"/>
          <w:szCs w:val="22"/>
        </w:rPr>
        <w:t>8</w:t>
      </w:r>
      <w:r w:rsidRPr="003D7157">
        <w:rPr>
          <w:b/>
          <w:bCs/>
          <w:sz w:val="22"/>
          <w:szCs w:val="22"/>
        </w:rPr>
        <w:t xml:space="preserve"> do SWZ;</w:t>
      </w:r>
    </w:p>
    <w:p w14:paraId="154D8B76" w14:textId="77777777" w:rsidR="000A6578" w:rsidRPr="00C76821" w:rsidRDefault="000A6578" w:rsidP="000A6578">
      <w:pPr>
        <w:autoSpaceDE w:val="0"/>
        <w:autoSpaceDN w:val="0"/>
        <w:adjustRightInd w:val="0"/>
        <w:ind w:left="426" w:hanging="284"/>
        <w:jc w:val="both"/>
        <w:rPr>
          <w:rFonts w:eastAsiaTheme="minorEastAsia"/>
          <w:b/>
          <w:bCs/>
          <w:sz w:val="22"/>
          <w:szCs w:val="22"/>
        </w:rPr>
      </w:pPr>
    </w:p>
    <w:p w14:paraId="4473E9F5" w14:textId="6CBFD665" w:rsidR="000A6578" w:rsidRPr="00C76821" w:rsidRDefault="000A6578" w:rsidP="00D02F0D">
      <w:pPr>
        <w:spacing w:line="276" w:lineRule="auto"/>
        <w:ind w:left="-284"/>
        <w:jc w:val="both"/>
        <w:rPr>
          <w:rStyle w:val="tekstdokbold"/>
          <w:b w:val="0"/>
          <w:sz w:val="22"/>
          <w:szCs w:val="22"/>
        </w:rPr>
      </w:pPr>
      <w:r w:rsidRPr="00C76821">
        <w:rPr>
          <w:rStyle w:val="tekstdokbold"/>
          <w:bCs/>
          <w:sz w:val="22"/>
          <w:szCs w:val="22"/>
        </w:rPr>
        <w:t xml:space="preserve">Dowodami, </w:t>
      </w:r>
      <w:r w:rsidRPr="00C76821">
        <w:rPr>
          <w:rStyle w:val="tekstdokbold"/>
          <w:b w:val="0"/>
          <w:sz w:val="22"/>
          <w:szCs w:val="22"/>
        </w:rPr>
        <w:t xml:space="preserve">o których mowa wyżej są referencje bądź inne dokumenty wystawione przez podmiot, na rzecz którego </w:t>
      </w:r>
      <w:r w:rsidR="005F184B" w:rsidRPr="00C76821">
        <w:rPr>
          <w:rStyle w:val="tekstdokbold"/>
          <w:b w:val="0"/>
          <w:sz w:val="22"/>
          <w:szCs w:val="22"/>
        </w:rPr>
        <w:t>dostawy</w:t>
      </w:r>
      <w:r w:rsidRPr="00C76821">
        <w:rPr>
          <w:rStyle w:val="tekstdokbold"/>
          <w:b w:val="0"/>
          <w:sz w:val="22"/>
          <w:szCs w:val="22"/>
        </w:rPr>
        <w:t xml:space="preserve"> były wykonywane </w:t>
      </w:r>
      <w:r w:rsidR="00D02F0D" w:rsidRPr="00C76821">
        <w:rPr>
          <w:rStyle w:val="tekstdokbold"/>
          <w:b w:val="0"/>
          <w:sz w:val="22"/>
          <w:szCs w:val="22"/>
        </w:rPr>
        <w:t xml:space="preserve">(a </w:t>
      </w:r>
      <w:r w:rsidRPr="00C76821">
        <w:rPr>
          <w:rStyle w:val="tekstdokbold"/>
          <w:b w:val="0"/>
          <w:sz w:val="22"/>
          <w:szCs w:val="22"/>
        </w:rPr>
        <w:t>w przypadku świadczeń okresowych lub ciągłych są wykonywane</w:t>
      </w:r>
      <w:r w:rsidR="00D02F0D" w:rsidRPr="00C76821">
        <w:rPr>
          <w:rStyle w:val="tekstdokbold"/>
          <w:b w:val="0"/>
          <w:sz w:val="22"/>
          <w:szCs w:val="22"/>
        </w:rPr>
        <w:t>)</w:t>
      </w:r>
      <w:r w:rsidRPr="00C76821">
        <w:rPr>
          <w:rStyle w:val="tekstdokbold"/>
          <w:b w:val="0"/>
          <w:sz w:val="22"/>
          <w:szCs w:val="22"/>
        </w:rPr>
        <w:t xml:space="preserve">, a jeżeli z uzasadnionej przyczyny o obiektywnym charakterze wykonawca nie jest  w stanie uzyskać tych dokumentów – </w:t>
      </w:r>
      <w:r w:rsidRPr="00C76821">
        <w:rPr>
          <w:rStyle w:val="tekstdokbold"/>
          <w:b w:val="0"/>
          <w:sz w:val="22"/>
          <w:szCs w:val="22"/>
          <w:u w:val="single"/>
        </w:rPr>
        <w:t>oświadczenie wykonawcy</w:t>
      </w:r>
      <w:r w:rsidRPr="00C76821">
        <w:rPr>
          <w:rStyle w:val="tekstdokbold"/>
          <w:b w:val="0"/>
          <w:sz w:val="22"/>
          <w:szCs w:val="22"/>
        </w:rPr>
        <w:t>. W przypadku świadczeń okresowych lub ciągłych nadal wykonywanych referencje bądź inne dokumenty potwierdzające ich należyte wykonywanie powinny być wydane nie wcześniej niż 3 miesiące przed upływem terminu składania ofert.</w:t>
      </w:r>
    </w:p>
    <w:p w14:paraId="47F60680" w14:textId="77777777" w:rsidR="000A6578" w:rsidRPr="00C76821" w:rsidRDefault="000A6578" w:rsidP="00D02F0D">
      <w:pPr>
        <w:spacing w:line="276" w:lineRule="auto"/>
        <w:ind w:left="-284"/>
        <w:jc w:val="both"/>
        <w:rPr>
          <w:rStyle w:val="tekstdokbold"/>
          <w:bCs/>
          <w:sz w:val="22"/>
          <w:szCs w:val="22"/>
        </w:rPr>
      </w:pPr>
    </w:p>
    <w:p w14:paraId="2DE32476" w14:textId="06500C57" w:rsidR="000A6578" w:rsidRPr="00C76821" w:rsidRDefault="000A6578" w:rsidP="00D02F0D">
      <w:pPr>
        <w:spacing w:line="276" w:lineRule="auto"/>
        <w:ind w:left="-284"/>
        <w:jc w:val="both"/>
        <w:rPr>
          <w:rStyle w:val="tekstdokbold"/>
          <w:bCs/>
          <w:sz w:val="22"/>
          <w:szCs w:val="22"/>
        </w:rPr>
      </w:pPr>
      <w:r w:rsidRPr="00C76821">
        <w:rPr>
          <w:rStyle w:val="tekstdokbold"/>
          <w:bCs/>
          <w:sz w:val="22"/>
          <w:szCs w:val="22"/>
        </w:rPr>
        <w:t xml:space="preserve">UWAGA: </w:t>
      </w:r>
    </w:p>
    <w:p w14:paraId="58BF39DE" w14:textId="77777777" w:rsidR="00C76821" w:rsidRDefault="000A6578" w:rsidP="00C76821">
      <w:pPr>
        <w:spacing w:line="276" w:lineRule="auto"/>
        <w:ind w:left="-284"/>
        <w:jc w:val="both"/>
        <w:rPr>
          <w:i/>
          <w:sz w:val="22"/>
          <w:szCs w:val="22"/>
          <w:u w:val="single"/>
          <w:lang w:eastAsia="en-US"/>
        </w:rPr>
      </w:pPr>
      <w:r w:rsidRPr="00C76821">
        <w:rPr>
          <w:i/>
          <w:sz w:val="22"/>
          <w:szCs w:val="22"/>
        </w:rPr>
        <w:t>WW dokumenty składa się za pośrednictwem Platformy zakupowej</w:t>
      </w:r>
      <w:r w:rsidR="00D02F0D" w:rsidRPr="00C76821">
        <w:rPr>
          <w:i/>
          <w:sz w:val="22"/>
          <w:szCs w:val="22"/>
        </w:rPr>
        <w:t xml:space="preserve"> prowadzonego</w:t>
      </w:r>
      <w:r w:rsidRPr="00C76821">
        <w:rPr>
          <w:i/>
          <w:sz w:val="22"/>
          <w:szCs w:val="22"/>
        </w:rPr>
        <w:t xml:space="preserve"> postępowani</w:t>
      </w:r>
      <w:r w:rsidR="00D02F0D" w:rsidRPr="00C76821">
        <w:rPr>
          <w:i/>
          <w:sz w:val="22"/>
          <w:szCs w:val="22"/>
        </w:rPr>
        <w:t>a opatrzone kwalifikowanym podpisem elektronicznym</w:t>
      </w:r>
      <w:r w:rsidRPr="00C76821">
        <w:rPr>
          <w:i/>
          <w:sz w:val="22"/>
          <w:szCs w:val="22"/>
        </w:rPr>
        <w:t>.</w:t>
      </w:r>
    </w:p>
    <w:p w14:paraId="16C3863B" w14:textId="3916D4C3" w:rsidR="00C76821" w:rsidRPr="00C76821" w:rsidRDefault="00C76821" w:rsidP="00C76821">
      <w:pPr>
        <w:spacing w:line="276" w:lineRule="auto"/>
        <w:ind w:left="-284"/>
        <w:jc w:val="both"/>
        <w:rPr>
          <w:i/>
          <w:sz w:val="22"/>
          <w:szCs w:val="22"/>
          <w:u w:val="single"/>
          <w:lang w:eastAsia="en-US"/>
        </w:rPr>
      </w:pPr>
      <w:r w:rsidRPr="0091240B">
        <w:rPr>
          <w:i/>
          <w:iCs/>
          <w:sz w:val="22"/>
          <w:szCs w:val="22"/>
        </w:rPr>
        <w:t xml:space="preserve">Zamawiający zaleca zapisanie </w:t>
      </w:r>
      <w:r w:rsidR="0091240B" w:rsidRPr="0091240B">
        <w:rPr>
          <w:i/>
          <w:iCs/>
          <w:sz w:val="22"/>
          <w:szCs w:val="22"/>
        </w:rPr>
        <w:t xml:space="preserve">dokumentów </w:t>
      </w:r>
      <w:r w:rsidRPr="0091240B">
        <w:rPr>
          <w:i/>
          <w:iCs/>
          <w:sz w:val="22"/>
          <w:szCs w:val="22"/>
        </w:rPr>
        <w:t xml:space="preserve"> w formacie .pdf- z zastrzeżeniem, iż po zapisaniu muszą być widoczne wszystkie cyfry i litery stanowiące treść </w:t>
      </w:r>
      <w:r w:rsidR="0091240B" w:rsidRPr="0091240B">
        <w:rPr>
          <w:i/>
          <w:iCs/>
          <w:sz w:val="22"/>
          <w:szCs w:val="22"/>
        </w:rPr>
        <w:t>dokumentów</w:t>
      </w:r>
      <w:r w:rsidRPr="00C76821">
        <w:rPr>
          <w:i/>
          <w:iCs/>
          <w:color w:val="FF0000"/>
          <w:sz w:val="22"/>
          <w:szCs w:val="22"/>
        </w:rPr>
        <w:t>.</w:t>
      </w:r>
    </w:p>
    <w:p w14:paraId="418D59DA" w14:textId="57C064B8" w:rsidR="000A6578" w:rsidRPr="00C76821" w:rsidRDefault="000A6578" w:rsidP="00D02F0D">
      <w:pPr>
        <w:pStyle w:val="Standard"/>
        <w:spacing w:line="276" w:lineRule="auto"/>
        <w:ind w:left="-284"/>
        <w:jc w:val="both"/>
        <w:rPr>
          <w:i/>
          <w:sz w:val="22"/>
          <w:szCs w:val="22"/>
          <w:u w:color="5B9BD5"/>
          <w:lang w:eastAsia="ar-SA"/>
        </w:rPr>
      </w:pPr>
      <w:r w:rsidRPr="00C76821">
        <w:rPr>
          <w:i/>
          <w:sz w:val="22"/>
          <w:szCs w:val="22"/>
          <w:u w:color="5B9BD5"/>
          <w:lang w:eastAsia="ar-SA"/>
        </w:rPr>
        <w:t xml:space="preserve">Faktury za wykazane </w:t>
      </w:r>
      <w:r w:rsidR="005F184B" w:rsidRPr="00C76821">
        <w:rPr>
          <w:i/>
          <w:sz w:val="22"/>
          <w:szCs w:val="22"/>
          <w:u w:color="5B9BD5"/>
          <w:lang w:eastAsia="ar-SA"/>
        </w:rPr>
        <w:t>dostawy</w:t>
      </w:r>
      <w:r w:rsidRPr="00C76821">
        <w:rPr>
          <w:i/>
          <w:sz w:val="22"/>
          <w:szCs w:val="22"/>
          <w:u w:color="5B9BD5"/>
          <w:lang w:eastAsia="ar-SA"/>
        </w:rPr>
        <w:t xml:space="preserve"> nie stanowią dowodów, chyba, że z ich treści wynika, </w:t>
      </w:r>
      <w:r w:rsidR="00D02F0D" w:rsidRPr="00C76821">
        <w:rPr>
          <w:i/>
          <w:sz w:val="22"/>
          <w:szCs w:val="22"/>
          <w:u w:color="5B9BD5"/>
          <w:lang w:eastAsia="ar-SA"/>
        </w:rPr>
        <w:t>że dostawy</w:t>
      </w:r>
      <w:r w:rsidRPr="00C76821">
        <w:rPr>
          <w:i/>
          <w:sz w:val="22"/>
          <w:szCs w:val="22"/>
          <w:u w:color="5B9BD5"/>
          <w:lang w:eastAsia="ar-SA"/>
        </w:rPr>
        <w:t xml:space="preserve"> zostały wykonane </w:t>
      </w:r>
      <w:r w:rsidRPr="00C76821">
        <w:rPr>
          <w:i/>
          <w:sz w:val="22"/>
          <w:szCs w:val="22"/>
          <w:u w:color="5B9BD5"/>
          <w:lang w:eastAsia="ar-SA"/>
        </w:rPr>
        <w:br/>
        <w:t>należycie.</w:t>
      </w:r>
    </w:p>
    <w:p w14:paraId="18BE57FD" w14:textId="74A2E734" w:rsidR="000A6578" w:rsidRDefault="00F435DD" w:rsidP="00B636CA">
      <w:pPr>
        <w:pStyle w:val="pkt"/>
        <w:spacing w:before="240" w:after="0" w:line="360" w:lineRule="auto"/>
        <w:ind w:left="426" w:hanging="426"/>
        <w:rPr>
          <w:sz w:val="22"/>
          <w:szCs w:val="22"/>
          <w:u w:val="single"/>
        </w:rPr>
      </w:pPr>
      <w:r>
        <w:rPr>
          <w:sz w:val="22"/>
          <w:szCs w:val="22"/>
          <w:u w:val="single"/>
        </w:rPr>
        <w:t>1.2</w:t>
      </w:r>
      <w:r w:rsidR="000A6578" w:rsidRPr="00D02F0D">
        <w:rPr>
          <w:sz w:val="22"/>
          <w:szCs w:val="22"/>
          <w:u w:val="single"/>
        </w:rPr>
        <w:t xml:space="preserve">. w zakresie potwierdzenia braku podstaw do wykluczenia z postępowania: </w:t>
      </w:r>
    </w:p>
    <w:p w14:paraId="59423DEE" w14:textId="77777777" w:rsidR="000A6578" w:rsidRDefault="000A6578" w:rsidP="00B636CA">
      <w:pPr>
        <w:pStyle w:val="pkt"/>
        <w:spacing w:before="0" w:after="0" w:line="360" w:lineRule="auto"/>
        <w:ind w:left="567" w:hanging="283"/>
        <w:rPr>
          <w:sz w:val="22"/>
          <w:szCs w:val="22"/>
        </w:rPr>
      </w:pPr>
      <w:r>
        <w:rPr>
          <w:sz w:val="22"/>
          <w:szCs w:val="22"/>
        </w:rPr>
        <w:t>1</w:t>
      </w:r>
      <w:r w:rsidRPr="00975045">
        <w:rPr>
          <w:sz w:val="22"/>
          <w:szCs w:val="22"/>
        </w:rPr>
        <w:t>) informacji z Krajowego Rejestru Karnego w zakresie określonym w</w:t>
      </w:r>
      <w:r>
        <w:rPr>
          <w:sz w:val="22"/>
          <w:szCs w:val="22"/>
        </w:rPr>
        <w:t>:</w:t>
      </w:r>
    </w:p>
    <w:p w14:paraId="5D4EB611" w14:textId="7910E5D2" w:rsidR="000A6578" w:rsidRPr="00975045" w:rsidRDefault="00B636CA" w:rsidP="00501FE2">
      <w:pPr>
        <w:pStyle w:val="pkt"/>
        <w:spacing w:before="0" w:after="0" w:line="276" w:lineRule="auto"/>
        <w:ind w:left="567" w:hanging="283"/>
        <w:rPr>
          <w:sz w:val="22"/>
          <w:szCs w:val="22"/>
        </w:rPr>
      </w:pPr>
      <w:r>
        <w:rPr>
          <w:sz w:val="22"/>
          <w:szCs w:val="22"/>
        </w:rPr>
        <w:t xml:space="preserve">  </w:t>
      </w:r>
      <w:r w:rsidR="000A6578" w:rsidRPr="00975045">
        <w:rPr>
          <w:sz w:val="22"/>
          <w:szCs w:val="22"/>
        </w:rPr>
        <w:t xml:space="preserve"> </w:t>
      </w:r>
      <w:r w:rsidR="000A6578">
        <w:rPr>
          <w:sz w:val="22"/>
          <w:szCs w:val="22"/>
        </w:rPr>
        <w:t xml:space="preserve">a) </w:t>
      </w:r>
      <w:r w:rsidR="000A6578" w:rsidRPr="00975045">
        <w:rPr>
          <w:sz w:val="22"/>
          <w:szCs w:val="22"/>
        </w:rPr>
        <w:t xml:space="preserve">art. 108 ust. 1 pkt 1 i 2 ustawy </w:t>
      </w:r>
      <w:proofErr w:type="spellStart"/>
      <w:r w:rsidR="000A6578" w:rsidRPr="00975045">
        <w:rPr>
          <w:sz w:val="22"/>
          <w:szCs w:val="22"/>
        </w:rPr>
        <w:t>pzp</w:t>
      </w:r>
      <w:proofErr w:type="spellEnd"/>
      <w:r w:rsidR="000A6578" w:rsidRPr="00975045">
        <w:rPr>
          <w:sz w:val="22"/>
          <w:szCs w:val="22"/>
        </w:rPr>
        <w:t xml:space="preserve">; </w:t>
      </w:r>
    </w:p>
    <w:p w14:paraId="2FAB8584" w14:textId="77777777" w:rsidR="000A6578" w:rsidRDefault="000A6578" w:rsidP="00501FE2">
      <w:pPr>
        <w:pStyle w:val="pkt"/>
        <w:spacing w:before="0" w:after="0" w:line="276" w:lineRule="auto"/>
        <w:ind w:left="567" w:hanging="283"/>
        <w:rPr>
          <w:sz w:val="22"/>
          <w:szCs w:val="22"/>
        </w:rPr>
      </w:pPr>
      <w:r>
        <w:rPr>
          <w:sz w:val="22"/>
          <w:szCs w:val="22"/>
        </w:rPr>
        <w:t xml:space="preserve">   </w:t>
      </w:r>
      <w:r w:rsidRPr="00975045">
        <w:rPr>
          <w:sz w:val="22"/>
          <w:szCs w:val="22"/>
        </w:rPr>
        <w:t xml:space="preserve">b) art. 108 ust. 1 pkt 4 ustawy </w:t>
      </w:r>
      <w:proofErr w:type="spellStart"/>
      <w:r w:rsidRPr="00975045">
        <w:rPr>
          <w:sz w:val="22"/>
          <w:szCs w:val="22"/>
        </w:rPr>
        <w:t>pzp</w:t>
      </w:r>
      <w:proofErr w:type="spellEnd"/>
      <w:r w:rsidRPr="00975045">
        <w:rPr>
          <w:sz w:val="22"/>
          <w:szCs w:val="22"/>
        </w:rPr>
        <w:t>, dotyczącej orzeczenia zakazu ubiegania się o zamówienie publiczne tytułem środka karnego</w:t>
      </w:r>
      <w:r>
        <w:rPr>
          <w:sz w:val="22"/>
          <w:szCs w:val="22"/>
        </w:rPr>
        <w:t>;</w:t>
      </w:r>
    </w:p>
    <w:p w14:paraId="622DDC89" w14:textId="77777777" w:rsidR="000A6578" w:rsidRPr="00A54420" w:rsidRDefault="000A6578" w:rsidP="00501FE2">
      <w:pPr>
        <w:pStyle w:val="pkt"/>
        <w:spacing w:before="0" w:after="0" w:line="276" w:lineRule="auto"/>
        <w:ind w:left="567" w:hanging="283"/>
        <w:rPr>
          <w:sz w:val="22"/>
          <w:szCs w:val="22"/>
          <w:u w:val="single"/>
        </w:rPr>
      </w:pPr>
      <w:r w:rsidRPr="00A54420">
        <w:rPr>
          <w:sz w:val="22"/>
          <w:szCs w:val="22"/>
        </w:rPr>
        <w:lastRenderedPageBreak/>
        <w:t xml:space="preserve"> </w:t>
      </w:r>
      <w:r>
        <w:rPr>
          <w:sz w:val="22"/>
          <w:szCs w:val="22"/>
        </w:rPr>
        <w:t xml:space="preserve">    </w:t>
      </w:r>
      <w:r w:rsidRPr="00A54420">
        <w:rPr>
          <w:sz w:val="22"/>
          <w:szCs w:val="22"/>
        </w:rPr>
        <w:t xml:space="preserve">- </w:t>
      </w:r>
      <w:r w:rsidRPr="00A54420">
        <w:rPr>
          <w:sz w:val="22"/>
          <w:szCs w:val="22"/>
          <w:u w:val="single"/>
        </w:rPr>
        <w:t xml:space="preserve">sporządzonej nie wcześniej niż 6 miesięcy przed jej złożeniem; </w:t>
      </w:r>
    </w:p>
    <w:p w14:paraId="14726DD5" w14:textId="77777777" w:rsidR="000A6578" w:rsidRDefault="000A6578" w:rsidP="00501FE2">
      <w:pPr>
        <w:pStyle w:val="pkt"/>
        <w:spacing w:before="240" w:after="0" w:line="276" w:lineRule="auto"/>
        <w:ind w:left="567" w:hanging="283"/>
        <w:rPr>
          <w:sz w:val="22"/>
          <w:szCs w:val="22"/>
        </w:rPr>
      </w:pPr>
      <w:r>
        <w:rPr>
          <w:sz w:val="22"/>
          <w:szCs w:val="22"/>
        </w:rPr>
        <w:t>2</w:t>
      </w:r>
      <w:r w:rsidRPr="00975045">
        <w:rPr>
          <w:sz w:val="22"/>
          <w:szCs w:val="22"/>
        </w:rPr>
        <w:t xml:space="preserve">) oświadczenia wykonawcy w zakresie art. 108 ust. 1 pkt 5 ustawy </w:t>
      </w:r>
      <w:proofErr w:type="spellStart"/>
      <w:r w:rsidRPr="00975045">
        <w:rPr>
          <w:sz w:val="22"/>
          <w:szCs w:val="22"/>
        </w:rPr>
        <w:t>pzp</w:t>
      </w:r>
      <w:proofErr w:type="spellEnd"/>
      <w:r w:rsidRPr="00975045">
        <w:rPr>
          <w:sz w:val="22"/>
          <w:szCs w:val="22"/>
        </w:rPr>
        <w:t>, o braku przynależności do tej samej grupy kapitałowej w rozumieniu ustawy z dnia 16 lutego 2007 r. o ochronie konkurencji i konsumentów (</w:t>
      </w:r>
      <w:proofErr w:type="spellStart"/>
      <w:r w:rsidRPr="00975045">
        <w:rPr>
          <w:sz w:val="22"/>
          <w:szCs w:val="22"/>
        </w:rPr>
        <w:t>t.j</w:t>
      </w:r>
      <w:proofErr w:type="spellEnd"/>
      <w:r w:rsidRPr="00975045">
        <w:rPr>
          <w:sz w:val="22"/>
          <w:szCs w:val="22"/>
        </w:rPr>
        <w:t>. - Dz. U. z 2024 r. poz. 1616), z innym wykonawcą, który złożył odrębną ofertę, albo oświadczenia o przynależności do tej samej grupy kapitałowej wraz z dokumentami lub informacjami potwierdzającymi przygotowanie oferty, niezależnie od innego wykonawcy należącego do tej samej grupy kapitałowej, albo oświadczenia o tym, że nie należy do żadnej grupy kapitałowej</w:t>
      </w:r>
      <w:r>
        <w:rPr>
          <w:sz w:val="22"/>
          <w:szCs w:val="22"/>
        </w:rPr>
        <w:t xml:space="preserve">, </w:t>
      </w:r>
      <w:r w:rsidRPr="00A54420">
        <w:rPr>
          <w:b/>
          <w:bCs/>
          <w:sz w:val="22"/>
          <w:szCs w:val="22"/>
        </w:rPr>
        <w:t>Z</w:t>
      </w:r>
      <w:r w:rsidRPr="008B62A3">
        <w:rPr>
          <w:b/>
          <w:bCs/>
          <w:sz w:val="22"/>
          <w:szCs w:val="22"/>
        </w:rPr>
        <w:t xml:space="preserve">ałącznik nr </w:t>
      </w:r>
      <w:r>
        <w:rPr>
          <w:b/>
          <w:bCs/>
          <w:sz w:val="22"/>
          <w:szCs w:val="22"/>
        </w:rPr>
        <w:t>9</w:t>
      </w:r>
      <w:r w:rsidRPr="008B62A3">
        <w:rPr>
          <w:b/>
          <w:bCs/>
          <w:sz w:val="22"/>
          <w:szCs w:val="22"/>
        </w:rPr>
        <w:t xml:space="preserve"> do SWZ;</w:t>
      </w:r>
      <w:r w:rsidRPr="00975045">
        <w:rPr>
          <w:sz w:val="22"/>
          <w:szCs w:val="22"/>
        </w:rPr>
        <w:t xml:space="preserve"> </w:t>
      </w:r>
    </w:p>
    <w:p w14:paraId="04EC33BD" w14:textId="77777777" w:rsidR="000A6578" w:rsidRDefault="000A6578" w:rsidP="00501FE2">
      <w:pPr>
        <w:pStyle w:val="pkt"/>
        <w:spacing w:before="240" w:after="0" w:line="276" w:lineRule="auto"/>
        <w:ind w:left="567" w:hanging="283"/>
        <w:rPr>
          <w:sz w:val="22"/>
          <w:szCs w:val="22"/>
        </w:rPr>
      </w:pPr>
      <w:r>
        <w:rPr>
          <w:sz w:val="22"/>
          <w:szCs w:val="22"/>
        </w:rPr>
        <w:t>3</w:t>
      </w:r>
      <w:r w:rsidRPr="00975045">
        <w:rPr>
          <w:sz w:val="22"/>
          <w:szCs w:val="22"/>
        </w:rPr>
        <w:t xml:space="preserve">) odpisu lub informacji z Krajowego Rejestru Sądowego lub z Centralnej Ewidencji i Informacji o Działalności Gospodarczej, w zakresie art. 109 ust. 1 pkt 4 ustawy </w:t>
      </w:r>
      <w:proofErr w:type="spellStart"/>
      <w:r>
        <w:rPr>
          <w:sz w:val="22"/>
          <w:szCs w:val="22"/>
        </w:rPr>
        <w:t>P</w:t>
      </w:r>
      <w:r w:rsidRPr="00975045">
        <w:rPr>
          <w:sz w:val="22"/>
          <w:szCs w:val="22"/>
        </w:rPr>
        <w:t>zp</w:t>
      </w:r>
      <w:proofErr w:type="spellEnd"/>
      <w:r w:rsidRPr="00975045">
        <w:rPr>
          <w:sz w:val="22"/>
          <w:szCs w:val="22"/>
        </w:rPr>
        <w:t xml:space="preserve">, </w:t>
      </w:r>
      <w:r w:rsidRPr="008B62A3">
        <w:rPr>
          <w:sz w:val="22"/>
          <w:szCs w:val="22"/>
          <w:u w:val="single"/>
        </w:rPr>
        <w:t>sporządzonych nie wcześniej niż 3 miesiące przed jej złożeniem</w:t>
      </w:r>
      <w:r w:rsidRPr="00975045">
        <w:rPr>
          <w:sz w:val="22"/>
          <w:szCs w:val="22"/>
        </w:rPr>
        <w:t xml:space="preserve">, jeżeli odrębne przepisy wymagają wpisu do rejestru lub ewidencji; </w:t>
      </w:r>
    </w:p>
    <w:p w14:paraId="74898557" w14:textId="77777777" w:rsidR="000A6578" w:rsidRDefault="000A6578" w:rsidP="00501FE2">
      <w:pPr>
        <w:pStyle w:val="pkt"/>
        <w:spacing w:before="240" w:after="0" w:line="276" w:lineRule="auto"/>
        <w:ind w:left="567" w:hanging="283"/>
        <w:rPr>
          <w:sz w:val="22"/>
          <w:szCs w:val="22"/>
        </w:rPr>
      </w:pPr>
      <w:r>
        <w:rPr>
          <w:sz w:val="22"/>
          <w:szCs w:val="22"/>
        </w:rPr>
        <w:t>4</w:t>
      </w:r>
      <w:r w:rsidRPr="00975045">
        <w:rPr>
          <w:sz w:val="22"/>
          <w:szCs w:val="22"/>
        </w:rPr>
        <w:t xml:space="preserve">) oświadczenia wykonawcy – </w:t>
      </w:r>
      <w:r w:rsidRPr="008B62A3">
        <w:rPr>
          <w:b/>
          <w:bCs/>
          <w:sz w:val="22"/>
          <w:szCs w:val="22"/>
        </w:rPr>
        <w:t xml:space="preserve">wg wzoru określonego w </w:t>
      </w:r>
      <w:r>
        <w:rPr>
          <w:b/>
          <w:bCs/>
          <w:sz w:val="22"/>
          <w:szCs w:val="22"/>
        </w:rPr>
        <w:t>Z</w:t>
      </w:r>
      <w:r w:rsidRPr="008B62A3">
        <w:rPr>
          <w:b/>
          <w:bCs/>
          <w:sz w:val="22"/>
          <w:szCs w:val="22"/>
        </w:rPr>
        <w:t xml:space="preserve">ałączniku nr </w:t>
      </w:r>
      <w:r>
        <w:rPr>
          <w:b/>
          <w:bCs/>
          <w:sz w:val="22"/>
          <w:szCs w:val="22"/>
        </w:rPr>
        <w:t>10</w:t>
      </w:r>
      <w:r w:rsidRPr="008B62A3">
        <w:rPr>
          <w:b/>
          <w:bCs/>
          <w:sz w:val="22"/>
          <w:szCs w:val="22"/>
        </w:rPr>
        <w:t>a do SWZ</w:t>
      </w:r>
      <w:r w:rsidRPr="00975045">
        <w:rPr>
          <w:sz w:val="22"/>
          <w:szCs w:val="22"/>
        </w:rPr>
        <w:t xml:space="preserve"> – o aktualności informacji zawartych w oświadczeniu składanym na formularzu JEDZ (załącznik nr </w:t>
      </w:r>
      <w:r>
        <w:rPr>
          <w:sz w:val="22"/>
          <w:szCs w:val="22"/>
        </w:rPr>
        <w:t>7</w:t>
      </w:r>
      <w:r w:rsidRPr="00975045">
        <w:rPr>
          <w:sz w:val="22"/>
          <w:szCs w:val="22"/>
        </w:rPr>
        <w:t xml:space="preserve"> do SWZ) w zakresie podstaw wykluczenia z postępowania wskazanych przez Zamawiającego, o których mowa w: </w:t>
      </w:r>
    </w:p>
    <w:p w14:paraId="5ACD56D6" w14:textId="3A1BAF7E" w:rsidR="000A6578" w:rsidRDefault="000A6578" w:rsidP="00292436">
      <w:pPr>
        <w:pStyle w:val="pkt"/>
        <w:numPr>
          <w:ilvl w:val="0"/>
          <w:numId w:val="33"/>
        </w:numPr>
        <w:spacing w:before="0" w:after="0" w:line="276" w:lineRule="auto"/>
        <w:ind w:left="851" w:hanging="283"/>
        <w:rPr>
          <w:sz w:val="22"/>
          <w:szCs w:val="22"/>
        </w:rPr>
      </w:pPr>
      <w:r w:rsidRPr="00975045">
        <w:rPr>
          <w:sz w:val="22"/>
          <w:szCs w:val="22"/>
        </w:rPr>
        <w:t xml:space="preserve">art. 108 ust. 1 pkt 3 ustawy </w:t>
      </w:r>
      <w:proofErr w:type="spellStart"/>
      <w:r w:rsidR="00C23C0C">
        <w:rPr>
          <w:sz w:val="22"/>
          <w:szCs w:val="22"/>
        </w:rPr>
        <w:t>P</w:t>
      </w:r>
      <w:r w:rsidRPr="00975045">
        <w:rPr>
          <w:sz w:val="22"/>
          <w:szCs w:val="22"/>
        </w:rPr>
        <w:t>zp</w:t>
      </w:r>
      <w:proofErr w:type="spellEnd"/>
      <w:r w:rsidRPr="00975045">
        <w:rPr>
          <w:sz w:val="22"/>
          <w:szCs w:val="22"/>
        </w:rPr>
        <w:t xml:space="preserve">, </w:t>
      </w:r>
    </w:p>
    <w:p w14:paraId="12892FE1" w14:textId="4B5CDA37" w:rsidR="000A6578" w:rsidRDefault="000A6578" w:rsidP="00292436">
      <w:pPr>
        <w:pStyle w:val="pkt"/>
        <w:numPr>
          <w:ilvl w:val="0"/>
          <w:numId w:val="33"/>
        </w:numPr>
        <w:spacing w:before="0" w:after="0" w:line="276" w:lineRule="auto"/>
        <w:ind w:left="851" w:hanging="283"/>
        <w:rPr>
          <w:sz w:val="22"/>
          <w:szCs w:val="22"/>
        </w:rPr>
      </w:pPr>
      <w:r w:rsidRPr="00975045">
        <w:rPr>
          <w:sz w:val="22"/>
          <w:szCs w:val="22"/>
        </w:rPr>
        <w:t xml:space="preserve">art. 108 ust. 1 pkt 4 ustawy </w:t>
      </w:r>
      <w:proofErr w:type="spellStart"/>
      <w:r w:rsidR="00C23C0C">
        <w:rPr>
          <w:sz w:val="22"/>
          <w:szCs w:val="22"/>
        </w:rPr>
        <w:t>P</w:t>
      </w:r>
      <w:r w:rsidRPr="00975045">
        <w:rPr>
          <w:sz w:val="22"/>
          <w:szCs w:val="22"/>
        </w:rPr>
        <w:t>zp</w:t>
      </w:r>
      <w:proofErr w:type="spellEnd"/>
      <w:r w:rsidRPr="00975045">
        <w:rPr>
          <w:sz w:val="22"/>
          <w:szCs w:val="22"/>
        </w:rPr>
        <w:t xml:space="preserve">, dotyczących orzeczenia zakazu ubiegania się o zamówienie publiczne tytułem środka zapobiegawczego; </w:t>
      </w:r>
    </w:p>
    <w:p w14:paraId="33FE7FF0" w14:textId="75408A9E" w:rsidR="000A6578" w:rsidRDefault="000A6578" w:rsidP="00292436">
      <w:pPr>
        <w:pStyle w:val="pkt"/>
        <w:numPr>
          <w:ilvl w:val="0"/>
          <w:numId w:val="33"/>
        </w:numPr>
        <w:spacing w:before="0" w:after="0" w:line="276" w:lineRule="auto"/>
        <w:ind w:left="851" w:hanging="283"/>
        <w:rPr>
          <w:sz w:val="22"/>
          <w:szCs w:val="22"/>
        </w:rPr>
      </w:pPr>
      <w:r w:rsidRPr="00975045">
        <w:rPr>
          <w:sz w:val="22"/>
          <w:szCs w:val="22"/>
        </w:rPr>
        <w:t xml:space="preserve">art. 108 ust. 1 pkt 5 ustawy </w:t>
      </w:r>
      <w:proofErr w:type="spellStart"/>
      <w:r w:rsidR="00C23C0C">
        <w:rPr>
          <w:sz w:val="22"/>
          <w:szCs w:val="22"/>
        </w:rPr>
        <w:t>P</w:t>
      </w:r>
      <w:r w:rsidRPr="00975045">
        <w:rPr>
          <w:sz w:val="22"/>
          <w:szCs w:val="22"/>
        </w:rPr>
        <w:t>zp</w:t>
      </w:r>
      <w:proofErr w:type="spellEnd"/>
      <w:r w:rsidRPr="00975045">
        <w:rPr>
          <w:sz w:val="22"/>
          <w:szCs w:val="22"/>
        </w:rPr>
        <w:t xml:space="preserve">, dotyczących zawarcia z innymi wykonawcami porozumienia mającego na celu zakłócenie konkurencji; </w:t>
      </w:r>
    </w:p>
    <w:p w14:paraId="457EF2AE" w14:textId="1390C5D5" w:rsidR="000A6578" w:rsidRDefault="000A6578" w:rsidP="00292436">
      <w:pPr>
        <w:pStyle w:val="pkt"/>
        <w:numPr>
          <w:ilvl w:val="0"/>
          <w:numId w:val="33"/>
        </w:numPr>
        <w:spacing w:before="0" w:after="0" w:line="276" w:lineRule="auto"/>
        <w:ind w:left="851" w:hanging="283"/>
        <w:rPr>
          <w:sz w:val="22"/>
          <w:szCs w:val="22"/>
        </w:rPr>
      </w:pPr>
      <w:r w:rsidRPr="00975045">
        <w:rPr>
          <w:sz w:val="22"/>
          <w:szCs w:val="22"/>
        </w:rPr>
        <w:t xml:space="preserve">art. 108 ust. 1 pkt 6 ustawy </w:t>
      </w:r>
      <w:proofErr w:type="spellStart"/>
      <w:r w:rsidR="00C23C0C">
        <w:rPr>
          <w:sz w:val="22"/>
          <w:szCs w:val="22"/>
        </w:rPr>
        <w:t>P</w:t>
      </w:r>
      <w:r w:rsidRPr="00975045">
        <w:rPr>
          <w:sz w:val="22"/>
          <w:szCs w:val="22"/>
        </w:rPr>
        <w:t>zp</w:t>
      </w:r>
      <w:proofErr w:type="spellEnd"/>
      <w:r w:rsidRPr="00975045">
        <w:rPr>
          <w:sz w:val="22"/>
          <w:szCs w:val="22"/>
        </w:rPr>
        <w:t xml:space="preserve">; </w:t>
      </w:r>
    </w:p>
    <w:p w14:paraId="07FE644E" w14:textId="50B431BD" w:rsidR="00C23C0C" w:rsidRDefault="00C23C0C" w:rsidP="00292436">
      <w:pPr>
        <w:pStyle w:val="pkt"/>
        <w:numPr>
          <w:ilvl w:val="0"/>
          <w:numId w:val="33"/>
        </w:numPr>
        <w:spacing w:before="0" w:after="0" w:line="276" w:lineRule="auto"/>
        <w:ind w:left="851" w:hanging="283"/>
        <w:rPr>
          <w:sz w:val="22"/>
          <w:szCs w:val="22"/>
        </w:rPr>
      </w:pPr>
      <w:r>
        <w:rPr>
          <w:sz w:val="22"/>
          <w:szCs w:val="22"/>
        </w:rPr>
        <w:t xml:space="preserve">art. 109 ust. 1 pkt. </w:t>
      </w:r>
      <w:r w:rsidR="009301A3">
        <w:rPr>
          <w:sz w:val="22"/>
          <w:szCs w:val="22"/>
        </w:rPr>
        <w:t>4</w:t>
      </w:r>
      <w:r>
        <w:rPr>
          <w:sz w:val="22"/>
          <w:szCs w:val="22"/>
        </w:rPr>
        <w:t xml:space="preserve"> ustawy </w:t>
      </w:r>
      <w:proofErr w:type="spellStart"/>
      <w:r>
        <w:rPr>
          <w:sz w:val="22"/>
          <w:szCs w:val="22"/>
        </w:rPr>
        <w:t>Pzp</w:t>
      </w:r>
      <w:proofErr w:type="spellEnd"/>
    </w:p>
    <w:p w14:paraId="3230C48B" w14:textId="77777777" w:rsidR="000A6578" w:rsidRDefault="000A6578" w:rsidP="00501FE2">
      <w:pPr>
        <w:pStyle w:val="pkt"/>
        <w:spacing w:before="0" w:after="0" w:line="276" w:lineRule="auto"/>
        <w:ind w:left="567" w:hanging="283"/>
        <w:rPr>
          <w:sz w:val="22"/>
          <w:szCs w:val="22"/>
        </w:rPr>
      </w:pPr>
      <w:r w:rsidRPr="00975045">
        <w:rPr>
          <w:sz w:val="22"/>
          <w:szCs w:val="22"/>
        </w:rPr>
        <w:t xml:space="preserve"> </w:t>
      </w:r>
    </w:p>
    <w:p w14:paraId="13F0DF57" w14:textId="263AD008" w:rsidR="000A6578" w:rsidRDefault="000A6578" w:rsidP="00501FE2">
      <w:pPr>
        <w:pStyle w:val="pkt"/>
        <w:spacing w:before="0" w:after="0" w:line="276" w:lineRule="auto"/>
        <w:ind w:left="567" w:hanging="283"/>
        <w:rPr>
          <w:sz w:val="22"/>
          <w:szCs w:val="22"/>
        </w:rPr>
      </w:pPr>
      <w:r>
        <w:rPr>
          <w:sz w:val="22"/>
          <w:szCs w:val="22"/>
        </w:rPr>
        <w:t xml:space="preserve">5) </w:t>
      </w:r>
      <w:r w:rsidRPr="00975045">
        <w:rPr>
          <w:sz w:val="22"/>
          <w:szCs w:val="22"/>
        </w:rPr>
        <w:t xml:space="preserve">oświadczenia wykonawcy – </w:t>
      </w:r>
      <w:r w:rsidRPr="006B7AE0">
        <w:rPr>
          <w:b/>
          <w:bCs/>
          <w:sz w:val="22"/>
          <w:szCs w:val="22"/>
        </w:rPr>
        <w:t xml:space="preserve">wg wzoru określonego w załączniku nr </w:t>
      </w:r>
      <w:r>
        <w:rPr>
          <w:b/>
          <w:bCs/>
          <w:sz w:val="22"/>
          <w:szCs w:val="22"/>
        </w:rPr>
        <w:t>10</w:t>
      </w:r>
      <w:r w:rsidRPr="006B7AE0">
        <w:rPr>
          <w:b/>
          <w:bCs/>
          <w:sz w:val="22"/>
          <w:szCs w:val="22"/>
        </w:rPr>
        <w:t>b do SWZ</w:t>
      </w:r>
      <w:r w:rsidRPr="00975045">
        <w:rPr>
          <w:sz w:val="22"/>
          <w:szCs w:val="22"/>
        </w:rPr>
        <w:t xml:space="preserve"> – o aktualności informacji zawartych w oświadczeniu składanym na formularzu stanowiącym załącznik nr </w:t>
      </w:r>
      <w:r>
        <w:rPr>
          <w:sz w:val="22"/>
          <w:szCs w:val="22"/>
        </w:rPr>
        <w:t>8a</w:t>
      </w:r>
      <w:r w:rsidRPr="00975045">
        <w:rPr>
          <w:sz w:val="22"/>
          <w:szCs w:val="22"/>
        </w:rPr>
        <w:t xml:space="preserve"> do SWZ w zakresie podstaw wykluczenia z postępowania wskazanych przez Zamawiającego, o których mowa w:</w:t>
      </w:r>
    </w:p>
    <w:p w14:paraId="1AB4D417" w14:textId="77777777" w:rsidR="000A6578" w:rsidRDefault="000A6578" w:rsidP="00292436">
      <w:pPr>
        <w:pStyle w:val="pkt"/>
        <w:numPr>
          <w:ilvl w:val="0"/>
          <w:numId w:val="34"/>
        </w:numPr>
        <w:spacing w:before="0" w:after="0" w:line="276" w:lineRule="auto"/>
        <w:ind w:left="993" w:hanging="283"/>
        <w:rPr>
          <w:sz w:val="22"/>
          <w:szCs w:val="22"/>
        </w:rPr>
      </w:pPr>
      <w:r w:rsidRPr="00975045">
        <w:rPr>
          <w:sz w:val="22"/>
          <w:szCs w:val="22"/>
        </w:rPr>
        <w:t xml:space="preserve">art. 7 ust. 1 ustawy z dnia 13 kwietnia 2022 r. o szczególnych rozwiązaniach w zakresie przeciwdziałania wspieraniu agresji na Ukrainę oraz służących ochronie bezpieczeństwa narodowego; </w:t>
      </w:r>
    </w:p>
    <w:p w14:paraId="263934C6" w14:textId="2EFA790F" w:rsidR="000A6578" w:rsidRDefault="000A6578" w:rsidP="00292436">
      <w:pPr>
        <w:pStyle w:val="pkt"/>
        <w:numPr>
          <w:ilvl w:val="0"/>
          <w:numId w:val="34"/>
        </w:numPr>
        <w:spacing w:before="0" w:after="0" w:line="276" w:lineRule="auto"/>
        <w:ind w:left="993" w:hanging="283"/>
        <w:rPr>
          <w:sz w:val="22"/>
          <w:szCs w:val="22"/>
        </w:rPr>
      </w:pPr>
      <w:r w:rsidRPr="00975045">
        <w:rPr>
          <w:sz w:val="22"/>
          <w:szCs w:val="22"/>
        </w:rPr>
        <w:t xml:space="preserve">art. 5k rozporządzenia Rady (UE) nr 833/2014 z dnia 31 lipca 2014 r. dotyczącego środków ograniczających w związku z działaniami Rosji destabilizującymi sytuację na Ukrainie (Dz. Urz. UE nr L 229 z 31.7.2014, str. 1), w brzmieniu nadanym rozporządzeniem Rady (UE) 2025/2033 w sprawie zmiany rozporządzenia (UE) nr 833/2014 dotyczącego środków ograniczających w związku z działaniami Rosji destabilizującymi sytuację na Ukrainie (Dz. Urz. UE nr L 111 z 8.4.2022, str. 1). </w:t>
      </w:r>
    </w:p>
    <w:p w14:paraId="3DCFF207" w14:textId="777FBA13" w:rsidR="00F435DD" w:rsidRDefault="00C945AC" w:rsidP="00F435DD">
      <w:pPr>
        <w:pStyle w:val="pkt"/>
        <w:spacing w:before="240" w:after="0" w:line="276" w:lineRule="auto"/>
        <w:ind w:left="426" w:hanging="426"/>
        <w:rPr>
          <w:sz w:val="22"/>
          <w:szCs w:val="22"/>
        </w:rPr>
      </w:pPr>
      <w:r>
        <w:rPr>
          <w:b/>
          <w:sz w:val="22"/>
          <w:szCs w:val="22"/>
        </w:rPr>
        <w:t xml:space="preserve">2. </w:t>
      </w:r>
      <w:r w:rsidR="00F435DD" w:rsidRPr="00F53983">
        <w:rPr>
          <w:b/>
          <w:sz w:val="22"/>
          <w:szCs w:val="22"/>
        </w:rPr>
        <w:t>Informacje na temat sposobu przekazywania Zamawiającemu Jednolitego Europejskiego Dokumentu Zamówienia (JEDZ/ESPD)</w:t>
      </w:r>
      <w:r w:rsidR="00F435DD" w:rsidRPr="00F53983">
        <w:rPr>
          <w:sz w:val="22"/>
          <w:szCs w:val="22"/>
        </w:rPr>
        <w:t>.</w:t>
      </w:r>
    </w:p>
    <w:p w14:paraId="6D84C67D" w14:textId="51E1CCEE" w:rsidR="00F435DD" w:rsidRPr="00F53983" w:rsidRDefault="00F435DD" w:rsidP="00C945AC">
      <w:pPr>
        <w:pStyle w:val="pkt"/>
        <w:spacing w:before="240" w:after="0" w:line="276" w:lineRule="auto"/>
        <w:ind w:left="426" w:hanging="426"/>
        <w:rPr>
          <w:sz w:val="22"/>
          <w:szCs w:val="22"/>
          <w:lang w:eastAsia="x-none"/>
        </w:rPr>
      </w:pPr>
      <w:r>
        <w:rPr>
          <w:b/>
          <w:sz w:val="22"/>
          <w:szCs w:val="22"/>
        </w:rPr>
        <w:t xml:space="preserve"> </w:t>
      </w:r>
      <w:r w:rsidR="00C945AC" w:rsidRPr="00596550">
        <w:rPr>
          <w:bCs/>
          <w:sz w:val="22"/>
          <w:szCs w:val="22"/>
        </w:rPr>
        <w:t>2</w:t>
      </w:r>
      <w:r w:rsidRPr="00963737">
        <w:rPr>
          <w:bCs/>
          <w:sz w:val="22"/>
          <w:szCs w:val="22"/>
        </w:rPr>
        <w:t>.</w:t>
      </w:r>
      <w:r>
        <w:rPr>
          <w:sz w:val="22"/>
          <w:szCs w:val="22"/>
        </w:rPr>
        <w:t>1.</w:t>
      </w:r>
      <w:r w:rsidRPr="00F53983">
        <w:rPr>
          <w:sz w:val="22"/>
          <w:szCs w:val="22"/>
        </w:rPr>
        <w:t xml:space="preserve"> Zgodnie z art. 139 ust 2 </w:t>
      </w:r>
      <w:proofErr w:type="spellStart"/>
      <w:r w:rsidRPr="00F53983">
        <w:rPr>
          <w:sz w:val="22"/>
          <w:szCs w:val="22"/>
        </w:rPr>
        <w:t>Pzp</w:t>
      </w:r>
      <w:proofErr w:type="spellEnd"/>
      <w:r w:rsidRPr="00F53983">
        <w:rPr>
          <w:sz w:val="22"/>
          <w:szCs w:val="22"/>
        </w:rPr>
        <w:t xml:space="preserve"> Zamawiający żąda złożenia oświadczenia o niepodleganiu wykluczeniu oraz spełnianiu warunków udziału w postępowaniu (JEDZ) </w:t>
      </w:r>
      <w:r w:rsidRPr="00EA1034">
        <w:rPr>
          <w:b/>
          <w:bCs/>
          <w:sz w:val="22"/>
          <w:szCs w:val="22"/>
          <w:u w:val="single"/>
        </w:rPr>
        <w:t>wyłącznie od Wykonawcy, którego oferta została najwyżej</w:t>
      </w:r>
      <w:r w:rsidRPr="00EA1034">
        <w:rPr>
          <w:b/>
          <w:bCs/>
          <w:i/>
          <w:sz w:val="22"/>
          <w:szCs w:val="22"/>
          <w:u w:val="single"/>
        </w:rPr>
        <w:t xml:space="preserve"> </w:t>
      </w:r>
      <w:r w:rsidRPr="00EA1034">
        <w:rPr>
          <w:b/>
          <w:bCs/>
          <w:sz w:val="22"/>
          <w:szCs w:val="22"/>
          <w:u w:val="single"/>
        </w:rPr>
        <w:t>oceniona</w:t>
      </w:r>
      <w:r w:rsidRPr="00EA1034">
        <w:rPr>
          <w:sz w:val="22"/>
          <w:szCs w:val="22"/>
        </w:rPr>
        <w:t xml:space="preserve"> wraz z dokumentami wskazanymi </w:t>
      </w:r>
      <w:r w:rsidRPr="00F53983">
        <w:rPr>
          <w:sz w:val="22"/>
          <w:szCs w:val="22"/>
        </w:rPr>
        <w:t xml:space="preserve">w ust. </w:t>
      </w:r>
      <w:r w:rsidR="00C945AC">
        <w:rPr>
          <w:sz w:val="22"/>
          <w:szCs w:val="22"/>
        </w:rPr>
        <w:t>1</w:t>
      </w:r>
      <w:r w:rsidRPr="00F53983">
        <w:rPr>
          <w:sz w:val="22"/>
          <w:szCs w:val="22"/>
        </w:rPr>
        <w:t xml:space="preserve"> </w:t>
      </w:r>
      <w:r>
        <w:rPr>
          <w:sz w:val="22"/>
          <w:szCs w:val="22"/>
        </w:rPr>
        <w:t>niniejszego Rozdziału</w:t>
      </w:r>
      <w:r w:rsidRPr="00F53983">
        <w:rPr>
          <w:sz w:val="22"/>
          <w:szCs w:val="22"/>
        </w:rPr>
        <w:t xml:space="preserve">. </w:t>
      </w:r>
    </w:p>
    <w:p w14:paraId="19BFA259" w14:textId="6EE385FA" w:rsidR="00F435DD" w:rsidRPr="00F53983" w:rsidRDefault="00C945AC" w:rsidP="00C945AC">
      <w:pPr>
        <w:pStyle w:val="pkt"/>
        <w:spacing w:before="240" w:after="0" w:line="276" w:lineRule="auto"/>
        <w:ind w:left="426" w:hanging="426"/>
        <w:rPr>
          <w:sz w:val="22"/>
          <w:szCs w:val="22"/>
        </w:rPr>
      </w:pPr>
      <w:r>
        <w:rPr>
          <w:bCs/>
          <w:sz w:val="22"/>
          <w:szCs w:val="22"/>
        </w:rPr>
        <w:t>2</w:t>
      </w:r>
      <w:r w:rsidR="00F435DD">
        <w:rPr>
          <w:bCs/>
          <w:sz w:val="22"/>
          <w:szCs w:val="22"/>
        </w:rPr>
        <w:t xml:space="preserve">.2. </w:t>
      </w:r>
      <w:r w:rsidR="00F435DD">
        <w:rPr>
          <w:sz w:val="22"/>
          <w:szCs w:val="22"/>
          <w:lang w:eastAsia="x-none"/>
        </w:rPr>
        <w:t>O</w:t>
      </w:r>
      <w:r w:rsidR="00F435DD" w:rsidRPr="00F53983">
        <w:rPr>
          <w:sz w:val="22"/>
          <w:szCs w:val="22"/>
          <w:lang w:eastAsia="x-none"/>
        </w:rPr>
        <w:t>świadczenie na formularzu Jednolitego Europejskiego Dokumentu Zamówienia, w skrócie JEDZ/ESPD  (</w:t>
      </w:r>
      <w:r w:rsidR="00F435DD" w:rsidRPr="00F53983">
        <w:rPr>
          <w:b/>
          <w:sz w:val="22"/>
          <w:szCs w:val="22"/>
          <w:lang w:eastAsia="x-none"/>
        </w:rPr>
        <w:t xml:space="preserve">Załącznik nr </w:t>
      </w:r>
      <w:r w:rsidR="00C23C0C">
        <w:rPr>
          <w:b/>
          <w:sz w:val="22"/>
          <w:szCs w:val="22"/>
          <w:lang w:eastAsia="x-none"/>
        </w:rPr>
        <w:t>7</w:t>
      </w:r>
      <w:r w:rsidR="00F435DD" w:rsidRPr="00F53983">
        <w:rPr>
          <w:b/>
          <w:sz w:val="22"/>
          <w:szCs w:val="22"/>
          <w:lang w:eastAsia="x-none"/>
        </w:rPr>
        <w:t xml:space="preserve"> do SWZ</w:t>
      </w:r>
      <w:r w:rsidR="00F435DD" w:rsidRPr="00F53983">
        <w:rPr>
          <w:sz w:val="22"/>
          <w:szCs w:val="22"/>
          <w:lang w:eastAsia="x-none"/>
        </w:rPr>
        <w:t xml:space="preserve">), stanowiące dowód potwierdzający brak podstaw wykluczenia, spełnienie warunków udziału w postępowaniu (o ile Zamawiający określił warunki udziału w postępowaniu), aktualne na dzień składania ofert, tymczasowo zastępujące podmiotowe środki dowodowe, o których mowa w ust. </w:t>
      </w:r>
      <w:r w:rsidR="00FA28A8">
        <w:rPr>
          <w:sz w:val="22"/>
          <w:szCs w:val="22"/>
          <w:lang w:eastAsia="x-none"/>
        </w:rPr>
        <w:t>1</w:t>
      </w:r>
      <w:r w:rsidR="00F435DD" w:rsidRPr="00F53983">
        <w:rPr>
          <w:sz w:val="22"/>
          <w:szCs w:val="22"/>
          <w:lang w:eastAsia="x-none"/>
        </w:rPr>
        <w:t xml:space="preserve"> niniejszego rozdziału. </w:t>
      </w:r>
      <w:r w:rsidR="00F435DD" w:rsidRPr="00F53983">
        <w:rPr>
          <w:sz w:val="22"/>
          <w:szCs w:val="22"/>
        </w:rPr>
        <w:t>JEDZ należy wypełnić z zastrzeżeniem poniższych uwag:</w:t>
      </w:r>
    </w:p>
    <w:p w14:paraId="67C3EA66" w14:textId="77777777" w:rsidR="00F435DD" w:rsidRPr="00F53983" w:rsidRDefault="00F435DD" w:rsidP="00292436">
      <w:pPr>
        <w:pStyle w:val="Akapitzlist"/>
        <w:numPr>
          <w:ilvl w:val="0"/>
          <w:numId w:val="35"/>
        </w:numPr>
        <w:spacing w:line="276" w:lineRule="auto"/>
        <w:ind w:left="851"/>
        <w:jc w:val="both"/>
        <w:rPr>
          <w:sz w:val="22"/>
          <w:szCs w:val="22"/>
        </w:rPr>
      </w:pPr>
      <w:r w:rsidRPr="00F53983">
        <w:rPr>
          <w:sz w:val="22"/>
          <w:szCs w:val="22"/>
        </w:rPr>
        <w:t>w Części II Sekcji D JEDZ (</w:t>
      </w:r>
      <w:r w:rsidRPr="00F53983">
        <w:rPr>
          <w:i/>
          <w:sz w:val="22"/>
          <w:szCs w:val="22"/>
        </w:rPr>
        <w:t>Informacje dotyczące podwykonawców, na których zdolności Wykonawca nie polega</w:t>
      </w:r>
      <w:r w:rsidRPr="00F53983">
        <w:rPr>
          <w:sz w:val="22"/>
          <w:szCs w:val="22"/>
        </w:rPr>
        <w:t xml:space="preserve">) Wykonawca oświadcza, czy zamierza zlecić osobom trzecim </w:t>
      </w:r>
      <w:r w:rsidRPr="00F53983">
        <w:rPr>
          <w:sz w:val="22"/>
          <w:szCs w:val="22"/>
        </w:rPr>
        <w:lastRenderedPageBreak/>
        <w:t>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w:t>
      </w:r>
    </w:p>
    <w:p w14:paraId="6204427D" w14:textId="77777777" w:rsidR="00F435DD" w:rsidRPr="00F53983" w:rsidRDefault="00F435DD" w:rsidP="00292436">
      <w:pPr>
        <w:pStyle w:val="Akapitzlist"/>
        <w:numPr>
          <w:ilvl w:val="0"/>
          <w:numId w:val="35"/>
        </w:numPr>
        <w:spacing w:line="276" w:lineRule="auto"/>
        <w:ind w:left="851" w:hanging="284"/>
        <w:jc w:val="both"/>
        <w:rPr>
          <w:sz w:val="22"/>
          <w:szCs w:val="22"/>
        </w:rPr>
      </w:pPr>
      <w:r w:rsidRPr="00F53983">
        <w:rPr>
          <w:sz w:val="22"/>
          <w:szCs w:val="22"/>
        </w:rPr>
        <w:t>w Części IV Zamawiający żąda jedynie ogólnego oświadczenia dotyczącego wszystkich kryteriów kwalifikacji (sekcja α), bez wypełniania poszczególnych Sekcji A, B, C i D;</w:t>
      </w:r>
    </w:p>
    <w:p w14:paraId="5877A3C7" w14:textId="77777777" w:rsidR="00F435DD" w:rsidRPr="00F53983" w:rsidRDefault="00F435DD" w:rsidP="00292436">
      <w:pPr>
        <w:pStyle w:val="Akapitzlist"/>
        <w:numPr>
          <w:ilvl w:val="0"/>
          <w:numId w:val="35"/>
        </w:numPr>
        <w:spacing w:line="276" w:lineRule="auto"/>
        <w:ind w:left="851" w:hanging="284"/>
        <w:jc w:val="both"/>
        <w:rPr>
          <w:sz w:val="22"/>
          <w:szCs w:val="22"/>
        </w:rPr>
      </w:pPr>
      <w:r w:rsidRPr="00F53983">
        <w:rPr>
          <w:sz w:val="22"/>
          <w:szCs w:val="22"/>
        </w:rPr>
        <w:t>Część V (</w:t>
      </w:r>
      <w:r w:rsidRPr="00F53983">
        <w:rPr>
          <w:i/>
          <w:sz w:val="22"/>
          <w:szCs w:val="22"/>
        </w:rPr>
        <w:t>Ograniczenie liczby kwalifikujących się kandydatów</w:t>
      </w:r>
      <w:r w:rsidRPr="00F53983">
        <w:rPr>
          <w:sz w:val="22"/>
          <w:szCs w:val="22"/>
        </w:rPr>
        <w:t>) należy pozostawić niewypełnioną.</w:t>
      </w:r>
    </w:p>
    <w:p w14:paraId="00D2F87E" w14:textId="77777777" w:rsidR="00F435DD" w:rsidRPr="00F53983" w:rsidRDefault="00F435DD" w:rsidP="00C945AC">
      <w:pPr>
        <w:pStyle w:val="Zwykytekst1"/>
        <w:tabs>
          <w:tab w:val="left" w:pos="5670"/>
        </w:tabs>
        <w:spacing w:line="276" w:lineRule="auto"/>
        <w:ind w:left="851" w:right="-1"/>
        <w:jc w:val="both"/>
        <w:rPr>
          <w:rFonts w:ascii="Times New Roman" w:hAnsi="Times New Roman" w:cs="Times New Roman"/>
          <w:color w:val="FF0000"/>
          <w:sz w:val="22"/>
          <w:szCs w:val="22"/>
        </w:rPr>
      </w:pPr>
    </w:p>
    <w:p w14:paraId="38939C2B" w14:textId="77777777" w:rsidR="00F435DD" w:rsidRPr="0091240B" w:rsidRDefault="00F435DD" w:rsidP="00F435DD">
      <w:pPr>
        <w:pStyle w:val="Zwykytekst1"/>
        <w:tabs>
          <w:tab w:val="left" w:pos="5670"/>
        </w:tabs>
        <w:ind w:right="-1"/>
        <w:jc w:val="both"/>
        <w:rPr>
          <w:rFonts w:ascii="Times New Roman" w:hAnsi="Times New Roman" w:cs="Times New Roman"/>
          <w:b/>
          <w:bCs/>
          <w:sz w:val="22"/>
          <w:szCs w:val="22"/>
        </w:rPr>
      </w:pPr>
      <w:r w:rsidRPr="0091240B">
        <w:rPr>
          <w:rFonts w:ascii="Times New Roman" w:hAnsi="Times New Roman" w:cs="Times New Roman"/>
          <w:b/>
          <w:bCs/>
          <w:sz w:val="22"/>
          <w:szCs w:val="22"/>
        </w:rPr>
        <w:t xml:space="preserve">UWAGA: </w:t>
      </w:r>
    </w:p>
    <w:p w14:paraId="11DADF6A" w14:textId="77777777" w:rsidR="00F435DD" w:rsidRPr="00F53983" w:rsidRDefault="00F435DD" w:rsidP="00C945AC">
      <w:pPr>
        <w:pStyle w:val="Zwykytekst1"/>
        <w:tabs>
          <w:tab w:val="left" w:pos="5670"/>
        </w:tabs>
        <w:spacing w:line="276" w:lineRule="auto"/>
        <w:ind w:right="-1"/>
        <w:jc w:val="both"/>
        <w:rPr>
          <w:rFonts w:ascii="Times New Roman" w:hAnsi="Times New Roman" w:cs="Times New Roman"/>
          <w:b/>
          <w:bCs/>
          <w:i/>
          <w:iCs/>
          <w:color w:val="FF0000"/>
          <w:sz w:val="22"/>
          <w:szCs w:val="22"/>
        </w:rPr>
      </w:pPr>
      <w:r w:rsidRPr="00E86E97">
        <w:rPr>
          <w:rFonts w:ascii="Times New Roman" w:hAnsi="Times New Roman" w:cs="Times New Roman"/>
          <w:sz w:val="22"/>
          <w:szCs w:val="22"/>
        </w:rPr>
        <w:t>W przypadku zamówień o wartości równej lub przekraczającej progi unijne wykonawcy zobowiązani są złożyć oświadczenie na standardowym formularzu JEDZ, pod rygorem nieważności, w formie elektronicznej. Do zachowania formy elektronicznej wystarcza złożenie JEDZ w postaci elektronicznej i opatrzenie go kwalifikowanym podpisem elektronicznym (</w:t>
      </w:r>
      <w:r w:rsidRPr="00E86E97">
        <w:rPr>
          <w:rFonts w:ascii="Times New Roman" w:hAnsi="Times New Roman" w:cs="Times New Roman"/>
          <w:b/>
          <w:bCs/>
          <w:i/>
          <w:iCs/>
          <w:sz w:val="22"/>
          <w:szCs w:val="22"/>
        </w:rPr>
        <w:t>Zamawiający zaleca zapisanie formularza w formacie .pdf)</w:t>
      </w:r>
    </w:p>
    <w:p w14:paraId="14B99085" w14:textId="43D8FD3B" w:rsidR="00F435DD" w:rsidRDefault="00FC58B7" w:rsidP="00F435DD">
      <w:pPr>
        <w:pStyle w:val="pkt"/>
        <w:spacing w:before="240" w:after="0"/>
        <w:ind w:left="0" w:firstLine="0"/>
        <w:rPr>
          <w:i/>
          <w:sz w:val="22"/>
          <w:szCs w:val="22"/>
        </w:rPr>
      </w:pPr>
      <w:r>
        <w:rPr>
          <w:iCs/>
          <w:sz w:val="22"/>
          <w:szCs w:val="22"/>
        </w:rPr>
        <w:t xml:space="preserve">2.3. </w:t>
      </w:r>
      <w:r w:rsidR="00F435DD" w:rsidRPr="00FC58B7">
        <w:rPr>
          <w:iCs/>
          <w:sz w:val="22"/>
          <w:szCs w:val="22"/>
        </w:rPr>
        <w:t>W przypadku Wykonawców wspólnie ubiegających się o udzielenie zamówienia</w:t>
      </w:r>
      <w:r w:rsidR="00F435DD">
        <w:rPr>
          <w:i/>
          <w:sz w:val="22"/>
          <w:szCs w:val="22"/>
        </w:rPr>
        <w:t>:</w:t>
      </w:r>
    </w:p>
    <w:p w14:paraId="2DE9FBD5" w14:textId="1C04D8EA" w:rsidR="00F435DD" w:rsidRDefault="00F435DD" w:rsidP="009301A3">
      <w:pPr>
        <w:pStyle w:val="pkt"/>
        <w:spacing w:before="240" w:after="0"/>
        <w:ind w:left="426" w:firstLine="0"/>
        <w:rPr>
          <w:i/>
          <w:color w:val="000000"/>
          <w:sz w:val="22"/>
          <w:szCs w:val="22"/>
        </w:rPr>
      </w:pPr>
      <w:r>
        <w:rPr>
          <w:i/>
          <w:sz w:val="22"/>
          <w:szCs w:val="22"/>
        </w:rPr>
        <w:t>-</w:t>
      </w:r>
      <w:r w:rsidRPr="00F53983">
        <w:rPr>
          <w:i/>
          <w:sz w:val="22"/>
          <w:szCs w:val="22"/>
        </w:rPr>
        <w:t xml:space="preserve"> oświadczenie na formularzu</w:t>
      </w:r>
      <w:r w:rsidRPr="00F53983">
        <w:rPr>
          <w:b/>
          <w:i/>
          <w:sz w:val="22"/>
          <w:szCs w:val="22"/>
        </w:rPr>
        <w:t xml:space="preserve"> JEDZ </w:t>
      </w:r>
      <w:r w:rsidRPr="00F53983">
        <w:rPr>
          <w:i/>
          <w:sz w:val="22"/>
          <w:szCs w:val="22"/>
        </w:rPr>
        <w:t>składa każdy Wykonawca</w:t>
      </w:r>
      <w:r>
        <w:rPr>
          <w:i/>
          <w:sz w:val="22"/>
          <w:szCs w:val="22"/>
        </w:rPr>
        <w:t>;</w:t>
      </w:r>
      <w:r w:rsidR="00C945AC">
        <w:rPr>
          <w:i/>
          <w:sz w:val="22"/>
          <w:szCs w:val="22"/>
        </w:rPr>
        <w:t xml:space="preserve"> </w:t>
      </w:r>
      <w:r w:rsidRPr="00F53983">
        <w:rPr>
          <w:i/>
          <w:color w:val="000000"/>
          <w:sz w:val="22"/>
          <w:szCs w:val="22"/>
        </w:rPr>
        <w:t>Oświadczenia te potwierdzają brak podstaw wykluczenie oraz spełnienie warunków udziału w postępowaniu w zakresie, w jakim każdy z Wykonawców wykazuje spełnienie warunków udziału w post</w:t>
      </w:r>
      <w:r w:rsidR="00C945AC">
        <w:rPr>
          <w:i/>
          <w:color w:val="000000"/>
          <w:sz w:val="22"/>
          <w:szCs w:val="22"/>
        </w:rPr>
        <w:t>ę</w:t>
      </w:r>
      <w:r w:rsidRPr="00F53983">
        <w:rPr>
          <w:i/>
          <w:color w:val="000000"/>
          <w:sz w:val="22"/>
          <w:szCs w:val="22"/>
        </w:rPr>
        <w:t>powaniu (o ile Zamawiający określił warunki udziału w postępowaniu).</w:t>
      </w:r>
    </w:p>
    <w:p w14:paraId="3056B19C" w14:textId="00E5CBAB" w:rsidR="00F435DD" w:rsidRPr="009301A3" w:rsidRDefault="00C945AC" w:rsidP="00501FE2">
      <w:pPr>
        <w:pStyle w:val="pkt"/>
        <w:spacing w:before="240" w:after="0" w:line="276" w:lineRule="auto"/>
        <w:ind w:left="426" w:hanging="426"/>
        <w:rPr>
          <w:color w:val="000000"/>
          <w:sz w:val="22"/>
          <w:szCs w:val="22"/>
        </w:rPr>
      </w:pPr>
      <w:r w:rsidRPr="009301A3">
        <w:rPr>
          <w:color w:val="000000"/>
          <w:sz w:val="22"/>
          <w:szCs w:val="22"/>
        </w:rPr>
        <w:t>2.</w:t>
      </w:r>
      <w:r w:rsidR="009301A3" w:rsidRPr="009301A3">
        <w:rPr>
          <w:color w:val="000000"/>
          <w:sz w:val="22"/>
          <w:szCs w:val="22"/>
        </w:rPr>
        <w:t>4</w:t>
      </w:r>
      <w:r w:rsidRPr="009301A3">
        <w:rPr>
          <w:color w:val="000000"/>
          <w:sz w:val="22"/>
          <w:szCs w:val="22"/>
        </w:rPr>
        <w:t>.</w:t>
      </w:r>
      <w:r w:rsidR="00F435DD" w:rsidRPr="009301A3">
        <w:rPr>
          <w:color w:val="000000"/>
          <w:sz w:val="22"/>
          <w:szCs w:val="22"/>
        </w:rPr>
        <w:t xml:space="preserve"> Wykonawca może wykorzystać JEDZ z odrębnego postępowania, jeśli potwierdzi, że informacje w nim zawarte pozostają prawidłowe. </w:t>
      </w:r>
    </w:p>
    <w:p w14:paraId="0E070C05" w14:textId="2D558D0F" w:rsidR="00FB3125" w:rsidRPr="009301A3" w:rsidRDefault="00C945AC" w:rsidP="00501FE2">
      <w:pPr>
        <w:pStyle w:val="pkt"/>
        <w:spacing w:before="240" w:after="0" w:line="276" w:lineRule="auto"/>
        <w:ind w:left="426" w:hanging="426"/>
        <w:rPr>
          <w:color w:val="0070C0"/>
          <w:sz w:val="22"/>
          <w:szCs w:val="22"/>
        </w:rPr>
      </w:pPr>
      <w:r w:rsidRPr="009301A3">
        <w:rPr>
          <w:sz w:val="22"/>
          <w:szCs w:val="22"/>
        </w:rPr>
        <w:t>2.</w:t>
      </w:r>
      <w:r w:rsidR="009301A3" w:rsidRPr="009301A3">
        <w:rPr>
          <w:sz w:val="22"/>
          <w:szCs w:val="22"/>
        </w:rPr>
        <w:t>5</w:t>
      </w:r>
      <w:r w:rsidRPr="009301A3">
        <w:rPr>
          <w:sz w:val="22"/>
          <w:szCs w:val="22"/>
        </w:rPr>
        <w:t>.</w:t>
      </w:r>
      <w:r w:rsidR="00F435DD" w:rsidRPr="009301A3">
        <w:rPr>
          <w:sz w:val="22"/>
          <w:szCs w:val="22"/>
        </w:rPr>
        <w:t xml:space="preserve"> </w:t>
      </w:r>
      <w:r w:rsidR="00FB3125" w:rsidRPr="009301A3">
        <w:rPr>
          <w:sz w:val="22"/>
          <w:szCs w:val="22"/>
        </w:rPr>
        <w:t xml:space="preserve">Zamawiający informuje, że na stronie internetowej Urzędu Zamówień Publicznych opublikowana została aktualna wersja instrukcji wypełniania Jednolitego Europejskiego Dokumentu Zamówienia (JEDZ/ESPD): </w:t>
      </w:r>
      <w:hyperlink r:id="rId11" w:history="1">
        <w:r w:rsidR="00FB3125" w:rsidRPr="009301A3">
          <w:rPr>
            <w:rStyle w:val="Hipercze"/>
            <w:color w:val="0070C0"/>
            <w:sz w:val="22"/>
            <w:szCs w:val="22"/>
          </w:rPr>
          <w:t>https://www.gov.pl/web/uzp/jednolity-europejski-dokument-zamowienia</w:t>
        </w:r>
      </w:hyperlink>
      <w:r w:rsidR="009301A3" w:rsidRPr="009301A3">
        <w:rPr>
          <w:rStyle w:val="Hipercze"/>
          <w:color w:val="0070C0"/>
          <w:sz w:val="22"/>
          <w:szCs w:val="22"/>
        </w:rPr>
        <w:t>.</w:t>
      </w:r>
    </w:p>
    <w:p w14:paraId="03749838" w14:textId="4EFADD07" w:rsidR="00FB3125" w:rsidRPr="009301A3" w:rsidRDefault="00FB3125" w:rsidP="009301A3">
      <w:pPr>
        <w:pStyle w:val="pkt"/>
        <w:spacing w:before="240" w:after="0" w:line="276" w:lineRule="auto"/>
        <w:ind w:left="426" w:firstLine="0"/>
        <w:rPr>
          <w:color w:val="0070C0"/>
          <w:sz w:val="22"/>
          <w:szCs w:val="22"/>
        </w:rPr>
      </w:pPr>
      <w:r w:rsidRPr="009301A3">
        <w:rPr>
          <w:sz w:val="22"/>
          <w:szCs w:val="22"/>
        </w:rPr>
        <w:t xml:space="preserve"> Wykonawca przy wypełnieniu oświadczenia na formularzu JEDZ może wykorzystać również narzędzie dostępne na stronie </w:t>
      </w:r>
      <w:hyperlink r:id="rId12" w:history="1">
        <w:r w:rsidRPr="009301A3">
          <w:rPr>
            <w:rStyle w:val="Hipercze"/>
            <w:color w:val="0070C0"/>
            <w:sz w:val="22"/>
            <w:szCs w:val="22"/>
          </w:rPr>
          <w:t>https://espd.uzp.gov.pl/</w:t>
        </w:r>
      </w:hyperlink>
    </w:p>
    <w:p w14:paraId="5F0FFB76" w14:textId="77777777" w:rsidR="000A6578" w:rsidRDefault="000A6578" w:rsidP="00B75B57">
      <w:pPr>
        <w:pStyle w:val="pkt"/>
        <w:spacing w:before="0" w:after="0" w:line="276" w:lineRule="auto"/>
        <w:ind w:left="142" w:hanging="284"/>
        <w:rPr>
          <w:sz w:val="22"/>
          <w:szCs w:val="22"/>
          <w:shd w:val="clear" w:color="auto" w:fill="FFFFFF"/>
        </w:rPr>
      </w:pPr>
    </w:p>
    <w:p w14:paraId="35873156" w14:textId="66F7E473" w:rsidR="00B75B57" w:rsidRPr="00F53983" w:rsidRDefault="00C945AC" w:rsidP="00C945AC">
      <w:pPr>
        <w:suppressAutoHyphens/>
        <w:autoSpaceDN w:val="0"/>
        <w:spacing w:line="276" w:lineRule="auto"/>
        <w:ind w:left="284" w:hanging="426"/>
        <w:jc w:val="both"/>
        <w:rPr>
          <w:sz w:val="22"/>
          <w:szCs w:val="22"/>
          <w:lang w:eastAsia="ar-SA"/>
        </w:rPr>
      </w:pPr>
      <w:r>
        <w:rPr>
          <w:b/>
          <w:sz w:val="22"/>
          <w:szCs w:val="22"/>
        </w:rPr>
        <w:t>3</w:t>
      </w:r>
      <w:r w:rsidR="00B75B57" w:rsidRPr="00F53983">
        <w:rPr>
          <w:b/>
          <w:sz w:val="22"/>
          <w:szCs w:val="22"/>
        </w:rPr>
        <w:t>. WYKONAWCY ZAGRANICZNI: Jeżeli Wykonawca ma siedzibę lub miejsce zamieszkania poza granicami Rzeczypospolitej Polskiej</w:t>
      </w:r>
      <w:r w:rsidR="00B75B57" w:rsidRPr="00F53983">
        <w:rPr>
          <w:sz w:val="22"/>
          <w:szCs w:val="22"/>
        </w:rPr>
        <w:t xml:space="preserve">, zamiast: </w:t>
      </w:r>
    </w:p>
    <w:p w14:paraId="1E7C6D63" w14:textId="011E941C" w:rsidR="00B75B57" w:rsidRPr="00F53983" w:rsidRDefault="00C945AC" w:rsidP="00C945AC">
      <w:pPr>
        <w:pStyle w:val="Akapitzlist"/>
        <w:suppressAutoHyphens/>
        <w:autoSpaceDN w:val="0"/>
        <w:spacing w:line="276" w:lineRule="auto"/>
        <w:ind w:left="426" w:hanging="426"/>
        <w:jc w:val="both"/>
        <w:rPr>
          <w:sz w:val="22"/>
          <w:szCs w:val="22"/>
        </w:rPr>
      </w:pPr>
      <w:r>
        <w:rPr>
          <w:sz w:val="22"/>
          <w:szCs w:val="22"/>
        </w:rPr>
        <w:t>3</w:t>
      </w:r>
      <w:r w:rsidR="00B75B57" w:rsidRPr="00F53983">
        <w:rPr>
          <w:sz w:val="22"/>
          <w:szCs w:val="22"/>
        </w:rPr>
        <w:t xml:space="preserve">.1. Informacji z Krajowego Rejestru Karnego, o której mowa w ust. </w:t>
      </w:r>
      <w:r w:rsidR="008A5B93">
        <w:rPr>
          <w:sz w:val="22"/>
          <w:szCs w:val="22"/>
        </w:rPr>
        <w:t>1</w:t>
      </w:r>
      <w:r w:rsidR="00B75B57" w:rsidRPr="00F53983">
        <w:rPr>
          <w:sz w:val="22"/>
          <w:szCs w:val="22"/>
        </w:rPr>
        <w:t xml:space="preserve"> pkt </w:t>
      </w:r>
      <w:r w:rsidR="008A5B93">
        <w:rPr>
          <w:sz w:val="22"/>
          <w:szCs w:val="22"/>
        </w:rPr>
        <w:t>1</w:t>
      </w:r>
      <w:r w:rsidR="00B75B57" w:rsidRPr="00F53983">
        <w:rPr>
          <w:sz w:val="22"/>
          <w:szCs w:val="22"/>
        </w:rPr>
        <w:t>.</w:t>
      </w:r>
      <w:r w:rsidR="008A5B93">
        <w:rPr>
          <w:sz w:val="22"/>
          <w:szCs w:val="22"/>
        </w:rPr>
        <w:t>2</w:t>
      </w:r>
      <w:r w:rsidR="00B75B57" w:rsidRPr="00F53983">
        <w:rPr>
          <w:sz w:val="22"/>
          <w:szCs w:val="22"/>
        </w:rPr>
        <w:t xml:space="preserve">. </w:t>
      </w:r>
      <w:proofErr w:type="spellStart"/>
      <w:r w:rsidR="00B75B57" w:rsidRPr="00F53983">
        <w:rPr>
          <w:sz w:val="22"/>
          <w:szCs w:val="22"/>
        </w:rPr>
        <w:t>ppkt</w:t>
      </w:r>
      <w:proofErr w:type="spellEnd"/>
      <w:r w:rsidR="00B75B57" w:rsidRPr="00F53983">
        <w:rPr>
          <w:sz w:val="22"/>
          <w:szCs w:val="22"/>
        </w:rPr>
        <w:t xml:space="preserve">. 1,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8A5B93">
        <w:rPr>
          <w:sz w:val="22"/>
          <w:szCs w:val="22"/>
        </w:rPr>
        <w:t>1</w:t>
      </w:r>
      <w:r w:rsidR="00B75B57" w:rsidRPr="00F53983">
        <w:rPr>
          <w:sz w:val="22"/>
          <w:szCs w:val="22"/>
        </w:rPr>
        <w:t xml:space="preserve"> pkt. </w:t>
      </w:r>
      <w:r w:rsidR="008A5B93">
        <w:rPr>
          <w:sz w:val="22"/>
          <w:szCs w:val="22"/>
        </w:rPr>
        <w:t>1.2.</w:t>
      </w:r>
      <w:r w:rsidR="00B75B57" w:rsidRPr="00F53983">
        <w:rPr>
          <w:sz w:val="22"/>
          <w:szCs w:val="22"/>
        </w:rPr>
        <w:t xml:space="preserve">, </w:t>
      </w:r>
      <w:proofErr w:type="spellStart"/>
      <w:r w:rsidR="00B75B57" w:rsidRPr="00F53983">
        <w:rPr>
          <w:sz w:val="22"/>
          <w:szCs w:val="22"/>
        </w:rPr>
        <w:t>ppkt</w:t>
      </w:r>
      <w:proofErr w:type="spellEnd"/>
      <w:r w:rsidR="00B75B57" w:rsidRPr="00F53983">
        <w:rPr>
          <w:sz w:val="22"/>
          <w:szCs w:val="22"/>
        </w:rPr>
        <w:t>. 1).</w:t>
      </w:r>
    </w:p>
    <w:p w14:paraId="267D2AD6" w14:textId="6163F183" w:rsidR="00B75B57" w:rsidRPr="00F53983" w:rsidRDefault="00C945AC" w:rsidP="00C945AC">
      <w:pPr>
        <w:pStyle w:val="Akapitzlist"/>
        <w:suppressAutoHyphens/>
        <w:autoSpaceDN w:val="0"/>
        <w:spacing w:line="276" w:lineRule="auto"/>
        <w:ind w:left="426" w:hanging="426"/>
        <w:jc w:val="both"/>
        <w:rPr>
          <w:sz w:val="22"/>
          <w:szCs w:val="22"/>
          <w:lang w:eastAsia="ar-SA"/>
        </w:rPr>
      </w:pPr>
      <w:r>
        <w:rPr>
          <w:sz w:val="22"/>
          <w:szCs w:val="22"/>
        </w:rPr>
        <w:t>3</w:t>
      </w:r>
      <w:r w:rsidR="00B75B57" w:rsidRPr="00F53983">
        <w:rPr>
          <w:sz w:val="22"/>
          <w:szCs w:val="22"/>
        </w:rPr>
        <w:t xml:space="preserve">.2. Informacji z Krajowego Rejestru Sądowego lub z Centralnej Ewidencji i Informacji o Działalności Gospodarczej, o których mowa w ust. </w:t>
      </w:r>
      <w:r w:rsidR="008A5B93">
        <w:rPr>
          <w:sz w:val="22"/>
          <w:szCs w:val="22"/>
        </w:rPr>
        <w:t>1</w:t>
      </w:r>
      <w:r w:rsidR="00B75B57" w:rsidRPr="00F53983">
        <w:rPr>
          <w:sz w:val="22"/>
          <w:szCs w:val="22"/>
        </w:rPr>
        <w:t xml:space="preserve"> pkt.</w:t>
      </w:r>
      <w:r w:rsidR="008A5B93">
        <w:rPr>
          <w:sz w:val="22"/>
          <w:szCs w:val="22"/>
        </w:rPr>
        <w:t>1.2</w:t>
      </w:r>
      <w:r w:rsidR="00B75B57" w:rsidRPr="00F53983">
        <w:rPr>
          <w:sz w:val="22"/>
          <w:szCs w:val="22"/>
        </w:rPr>
        <w:t>. ppkt.</w:t>
      </w:r>
      <w:r w:rsidR="008A5B93">
        <w:rPr>
          <w:sz w:val="22"/>
          <w:szCs w:val="22"/>
        </w:rPr>
        <w:t>3</w:t>
      </w:r>
      <w:r w:rsidR="00B75B57" w:rsidRPr="00F53983">
        <w:rPr>
          <w:sz w:val="22"/>
          <w:szCs w:val="22"/>
        </w:rPr>
        <w:t xml:space="preserve"> składa dokument lub dokumenty wystawione w kraju, w którym Wykonawca ma siedzibę lub miejsce zamieszkania, potwierdzające, odpowiednio, że: </w:t>
      </w:r>
    </w:p>
    <w:p w14:paraId="2AE10C3D" w14:textId="40E83BBD" w:rsidR="00B75B57" w:rsidRPr="00F53983" w:rsidRDefault="00FB3125" w:rsidP="00FB3125">
      <w:pPr>
        <w:pStyle w:val="Tekstpodstawowy"/>
        <w:widowControl w:val="0"/>
        <w:tabs>
          <w:tab w:val="left" w:pos="709"/>
          <w:tab w:val="left" w:pos="851"/>
        </w:tabs>
        <w:spacing w:line="276" w:lineRule="auto"/>
        <w:ind w:left="709" w:right="108" w:hanging="295"/>
        <w:rPr>
          <w:rFonts w:ascii="Times New Roman" w:hAnsi="Times New Roman"/>
          <w:b w:val="0"/>
          <w:szCs w:val="22"/>
        </w:rPr>
      </w:pPr>
      <w:r>
        <w:rPr>
          <w:rFonts w:ascii="Times New Roman" w:hAnsi="Times New Roman"/>
          <w:b w:val="0"/>
          <w:szCs w:val="22"/>
        </w:rPr>
        <w:t xml:space="preserve">a) </w:t>
      </w:r>
      <w:r w:rsidR="00B75B57" w:rsidRPr="00F53983">
        <w:rPr>
          <w:rFonts w:ascii="Times New Roman" w:hAnsi="Times New Roman"/>
          <w:b w:val="0"/>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69F585B" w14:textId="3C72719C" w:rsidR="00B75B57" w:rsidRPr="00F53983" w:rsidRDefault="00C945AC" w:rsidP="00C945AC">
      <w:pPr>
        <w:pStyle w:val="Tekstpodstawowy"/>
        <w:widowControl w:val="0"/>
        <w:tabs>
          <w:tab w:val="left" w:pos="709"/>
        </w:tabs>
        <w:spacing w:line="276" w:lineRule="auto"/>
        <w:ind w:left="426" w:right="108" w:hanging="426"/>
        <w:rPr>
          <w:rFonts w:ascii="Times New Roman" w:hAnsi="Times New Roman"/>
          <w:b w:val="0"/>
          <w:szCs w:val="22"/>
        </w:rPr>
      </w:pPr>
      <w:r>
        <w:rPr>
          <w:rFonts w:ascii="Times New Roman" w:hAnsi="Times New Roman"/>
          <w:b w:val="0"/>
          <w:szCs w:val="22"/>
        </w:rPr>
        <w:t>3</w:t>
      </w:r>
      <w:r w:rsidR="00B75B57" w:rsidRPr="00F53983">
        <w:rPr>
          <w:rFonts w:ascii="Times New Roman" w:hAnsi="Times New Roman"/>
          <w:b w:val="0"/>
          <w:szCs w:val="22"/>
        </w:rPr>
        <w:t xml:space="preserve">.3. Dokument, o którym mowa w pkt </w:t>
      </w:r>
      <w:r w:rsidR="00984C2A">
        <w:rPr>
          <w:rFonts w:ascii="Times New Roman" w:hAnsi="Times New Roman"/>
          <w:b w:val="0"/>
          <w:szCs w:val="22"/>
        </w:rPr>
        <w:t>1.2.</w:t>
      </w:r>
      <w:r w:rsidR="00B75B57" w:rsidRPr="00F53983">
        <w:rPr>
          <w:rFonts w:ascii="Times New Roman" w:hAnsi="Times New Roman"/>
          <w:b w:val="0"/>
          <w:szCs w:val="22"/>
        </w:rPr>
        <w:t xml:space="preserve">  powinien być wystawiony nie wcześniej niż 6 miesięcy przed jego złożeniem. Dokumenty, o których mowa w ust. </w:t>
      </w:r>
      <w:r w:rsidR="00984C2A">
        <w:rPr>
          <w:rFonts w:ascii="Times New Roman" w:hAnsi="Times New Roman"/>
          <w:b w:val="0"/>
          <w:szCs w:val="22"/>
        </w:rPr>
        <w:t>1</w:t>
      </w:r>
      <w:r w:rsidR="00B75B57" w:rsidRPr="00F53983">
        <w:rPr>
          <w:rFonts w:ascii="Times New Roman" w:hAnsi="Times New Roman"/>
          <w:b w:val="0"/>
          <w:szCs w:val="22"/>
        </w:rPr>
        <w:t>.</w:t>
      </w:r>
      <w:r w:rsidR="00984C2A">
        <w:rPr>
          <w:rFonts w:ascii="Times New Roman" w:hAnsi="Times New Roman"/>
          <w:b w:val="0"/>
          <w:szCs w:val="22"/>
        </w:rPr>
        <w:t>3</w:t>
      </w:r>
      <w:r w:rsidR="00B75B57" w:rsidRPr="00F53983">
        <w:rPr>
          <w:rFonts w:ascii="Times New Roman" w:hAnsi="Times New Roman"/>
          <w:b w:val="0"/>
          <w:szCs w:val="22"/>
        </w:rPr>
        <w:t>. powinny być wystawiony nie wcześniej niż 3 miesiące przed ich złożeniem.</w:t>
      </w:r>
    </w:p>
    <w:p w14:paraId="7A0D4684" w14:textId="24353359" w:rsidR="00B75B57" w:rsidRPr="00F53983" w:rsidRDefault="00C945AC" w:rsidP="00C945AC">
      <w:pPr>
        <w:pStyle w:val="Tekstpodstawowy"/>
        <w:widowControl w:val="0"/>
        <w:tabs>
          <w:tab w:val="left" w:pos="478"/>
        </w:tabs>
        <w:spacing w:line="276" w:lineRule="auto"/>
        <w:ind w:left="426" w:right="108" w:hanging="426"/>
        <w:rPr>
          <w:rFonts w:ascii="Times New Roman" w:hAnsi="Times New Roman"/>
          <w:b w:val="0"/>
          <w:szCs w:val="22"/>
        </w:rPr>
      </w:pPr>
      <w:r>
        <w:rPr>
          <w:rFonts w:ascii="Times New Roman" w:hAnsi="Times New Roman"/>
          <w:b w:val="0"/>
          <w:szCs w:val="22"/>
        </w:rPr>
        <w:t>3</w:t>
      </w:r>
      <w:r w:rsidR="00B75B57" w:rsidRPr="00F53983">
        <w:rPr>
          <w:rFonts w:ascii="Times New Roman" w:hAnsi="Times New Roman"/>
          <w:b w:val="0"/>
          <w:szCs w:val="22"/>
        </w:rPr>
        <w:t xml:space="preserve">.4. Jeżeli w kraju, w którym Wykonawca ma siedzibę lub miejsce zamieszkania lub miejsce zamieszkania, nie wydaje się dokumentów, o których mowa w pkt. </w:t>
      </w:r>
      <w:r w:rsidR="00984C2A">
        <w:rPr>
          <w:rFonts w:ascii="Times New Roman" w:hAnsi="Times New Roman"/>
          <w:b w:val="0"/>
          <w:szCs w:val="22"/>
        </w:rPr>
        <w:t xml:space="preserve">1.2. </w:t>
      </w:r>
      <w:r w:rsidR="00B75B57" w:rsidRPr="00F53983">
        <w:rPr>
          <w:rFonts w:ascii="Times New Roman" w:hAnsi="Times New Roman"/>
          <w:b w:val="0"/>
          <w:szCs w:val="22"/>
        </w:rPr>
        <w:t xml:space="preserve">i </w:t>
      </w:r>
      <w:r w:rsidR="00984C2A">
        <w:rPr>
          <w:rFonts w:ascii="Times New Roman" w:hAnsi="Times New Roman"/>
          <w:b w:val="0"/>
          <w:szCs w:val="22"/>
        </w:rPr>
        <w:t>1.3</w:t>
      </w:r>
      <w:r w:rsidR="00B75B57" w:rsidRPr="00F53983">
        <w:rPr>
          <w:rFonts w:ascii="Times New Roman" w:hAnsi="Times New Roman"/>
          <w:b w:val="0"/>
          <w:szCs w:val="22"/>
        </w:rPr>
        <w:t xml:space="preserve">. lub gdy dokumenty te nie odnoszą się do wszystkich przypadków, o których mowa w art. 108 ust. 1 pkt 1, 2 i 4 ustawy </w:t>
      </w:r>
      <w:proofErr w:type="spellStart"/>
      <w:r w:rsidR="00B75B57" w:rsidRPr="00F53983">
        <w:rPr>
          <w:rFonts w:ascii="Times New Roman" w:hAnsi="Times New Roman"/>
          <w:b w:val="0"/>
          <w:szCs w:val="22"/>
        </w:rPr>
        <w:t>Pzp</w:t>
      </w:r>
      <w:proofErr w:type="spellEnd"/>
      <w:r w:rsidR="00B75B57" w:rsidRPr="00F53983">
        <w:rPr>
          <w:rFonts w:ascii="Times New Roman" w:hAnsi="Times New Roman"/>
          <w:b w:val="0"/>
          <w:szCs w:val="22"/>
        </w:rPr>
        <w:t xml:space="preserve">, zastępuje się je odpowiednio w całości lub w części dokumentem zawierającym odpowiednio oświadczenie Wykonawcy, ze wskazaniem osoby albo osób uprawnionych do jego reprezentacji, lub oświadczenie </w:t>
      </w:r>
      <w:r w:rsidR="00B75B57" w:rsidRPr="00F53983">
        <w:rPr>
          <w:rFonts w:ascii="Times New Roman" w:hAnsi="Times New Roman"/>
          <w:b w:val="0"/>
          <w:szCs w:val="22"/>
        </w:rPr>
        <w:lastRenderedPageBreak/>
        <w:t xml:space="preserve">osoby, której dokument miał dotyczyć, złożone pod przysięgą, lub jeżeli w kraju, w którym Wykonawca ma siedzibę lub miejsce zamieszkania nie ma przepisów o oświadczaniu pod przysięgą, złożone przed organem sądowym lub administracyjnym, notariuszem, organem samorządu zawodowego lub gospodarczego, właściwym ze względu na siedzibę lub miejsce zamieszkania Wykonawcy. Przepis ust. 3 stosuje się. </w:t>
      </w:r>
    </w:p>
    <w:p w14:paraId="6A571D47" w14:textId="3D5CD72D" w:rsidR="00B75B57" w:rsidRPr="00F53983" w:rsidRDefault="00C945AC" w:rsidP="00C945AC">
      <w:pPr>
        <w:pStyle w:val="Akapitzlist"/>
        <w:widowControl w:val="0"/>
        <w:spacing w:line="276" w:lineRule="auto"/>
        <w:ind w:left="426" w:hanging="426"/>
        <w:jc w:val="both"/>
        <w:rPr>
          <w:sz w:val="22"/>
          <w:szCs w:val="22"/>
        </w:rPr>
      </w:pPr>
      <w:r>
        <w:rPr>
          <w:sz w:val="22"/>
          <w:szCs w:val="22"/>
        </w:rPr>
        <w:t>3</w:t>
      </w:r>
      <w:r w:rsidR="00B75B57" w:rsidRPr="00F53983">
        <w:rPr>
          <w:sz w:val="22"/>
          <w:szCs w:val="22"/>
        </w:rPr>
        <w:t xml:space="preserve">.5. Zamawiający nie wzywa do złożenia podmiotowych środków dowodowych, jeżeli: </w:t>
      </w:r>
    </w:p>
    <w:p w14:paraId="2B0B1937" w14:textId="77777777" w:rsidR="00B75B57" w:rsidRPr="00F53983" w:rsidRDefault="00B75B57" w:rsidP="00292436">
      <w:pPr>
        <w:pStyle w:val="Akapitzlist"/>
        <w:widowControl w:val="0"/>
        <w:numPr>
          <w:ilvl w:val="0"/>
          <w:numId w:val="17"/>
        </w:numPr>
        <w:spacing w:line="276" w:lineRule="auto"/>
        <w:ind w:left="709" w:hanging="425"/>
        <w:jc w:val="both"/>
        <w:rPr>
          <w:sz w:val="22"/>
          <w:szCs w:val="22"/>
        </w:rPr>
      </w:pPr>
      <w:r>
        <w:rPr>
          <w:sz w:val="22"/>
          <w:szCs w:val="22"/>
        </w:rPr>
        <w:t xml:space="preserve"> </w:t>
      </w:r>
      <w:r w:rsidRPr="00F53983">
        <w:rPr>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JEDZ dane umożliwiające dostęp do tych środków; </w:t>
      </w:r>
    </w:p>
    <w:p w14:paraId="63D32673" w14:textId="1F807FF7" w:rsidR="00B75B57" w:rsidRPr="00F53983" w:rsidRDefault="00B75B57" w:rsidP="00292436">
      <w:pPr>
        <w:pStyle w:val="Akapitzlist"/>
        <w:widowControl w:val="0"/>
        <w:numPr>
          <w:ilvl w:val="0"/>
          <w:numId w:val="17"/>
        </w:numPr>
        <w:tabs>
          <w:tab w:val="left" w:pos="567"/>
          <w:tab w:val="left" w:pos="709"/>
        </w:tabs>
        <w:spacing w:line="276" w:lineRule="auto"/>
        <w:ind w:left="851" w:hanging="426"/>
        <w:jc w:val="both"/>
        <w:rPr>
          <w:sz w:val="22"/>
          <w:szCs w:val="22"/>
        </w:rPr>
      </w:pPr>
      <w:r w:rsidRPr="00F53983">
        <w:rPr>
          <w:sz w:val="22"/>
          <w:szCs w:val="22"/>
        </w:rPr>
        <w:t>podmiotowym środkiem dowodowym jest oświadczenie, którego treść odpowiada zakresowi oświadczenia, o którym mowa w art. 125 ust. 1 ustawy.</w:t>
      </w:r>
    </w:p>
    <w:p w14:paraId="3676F0F4" w14:textId="1FB9E2C0" w:rsidR="00B75B57" w:rsidRDefault="00B75B57" w:rsidP="00FB3125">
      <w:pPr>
        <w:widowControl w:val="0"/>
        <w:spacing w:line="276" w:lineRule="auto"/>
        <w:rPr>
          <w:i/>
          <w:sz w:val="22"/>
          <w:szCs w:val="22"/>
        </w:rPr>
      </w:pPr>
      <w:r w:rsidRPr="00F53983">
        <w:rPr>
          <w:i/>
          <w:sz w:val="22"/>
          <w:szCs w:val="22"/>
        </w:rPr>
        <w:t>Wykonawca nie jest zobowiązany do złożenia podmiotowych środków dowodowych, które Zamawiający posiada, jeżeli Wykonawca wskaże te środki oraz potwierdzi ich prawidłowość i aktualność.</w:t>
      </w:r>
    </w:p>
    <w:p w14:paraId="393CA62F" w14:textId="77777777" w:rsidR="00FB3125" w:rsidRPr="00F53983" w:rsidRDefault="00FB3125" w:rsidP="00C945AC">
      <w:pPr>
        <w:widowControl w:val="0"/>
        <w:spacing w:line="276" w:lineRule="auto"/>
        <w:ind w:left="426" w:hanging="426"/>
        <w:jc w:val="both"/>
        <w:rPr>
          <w:i/>
          <w:sz w:val="22"/>
          <w:szCs w:val="22"/>
        </w:rPr>
      </w:pPr>
    </w:p>
    <w:p w14:paraId="0C069F0E" w14:textId="1214B6AB" w:rsidR="00B75B57" w:rsidRPr="00F53983" w:rsidRDefault="00C945AC" w:rsidP="00C945AC">
      <w:pPr>
        <w:pStyle w:val="Akapitzlist"/>
        <w:widowControl w:val="0"/>
        <w:spacing w:line="276" w:lineRule="auto"/>
        <w:ind w:left="426" w:hanging="426"/>
        <w:jc w:val="both"/>
        <w:rPr>
          <w:i/>
          <w:sz w:val="22"/>
          <w:szCs w:val="22"/>
        </w:rPr>
      </w:pPr>
      <w:r>
        <w:rPr>
          <w:sz w:val="22"/>
          <w:szCs w:val="22"/>
        </w:rPr>
        <w:t>3</w:t>
      </w:r>
      <w:r w:rsidR="00B75B57" w:rsidRPr="00F53983">
        <w:rPr>
          <w:sz w:val="22"/>
          <w:szCs w:val="22"/>
        </w:rPr>
        <w:t>.6</w:t>
      </w:r>
      <w:r w:rsidR="00B75B57">
        <w:rPr>
          <w:sz w:val="22"/>
          <w:szCs w:val="22"/>
        </w:rPr>
        <w:t xml:space="preserve">. </w:t>
      </w:r>
      <w:r w:rsidR="00B75B57" w:rsidRPr="00F53983">
        <w:rPr>
          <w:sz w:val="22"/>
          <w:szCs w:val="22"/>
        </w:rPr>
        <w:t xml:space="preserve">Do podmiotów udostępniających zasoby na zasadach określonych w art. 118 ustawy mających siedzibę lub miejsce zamieszkania poza terytorium Rzeczypospolitej Polskiej, przepis ust. </w:t>
      </w:r>
      <w:r w:rsidR="00984C2A">
        <w:rPr>
          <w:sz w:val="22"/>
          <w:szCs w:val="22"/>
        </w:rPr>
        <w:t>3</w:t>
      </w:r>
      <w:r w:rsidR="00B75B57" w:rsidRPr="00F53983">
        <w:rPr>
          <w:sz w:val="22"/>
          <w:szCs w:val="22"/>
        </w:rPr>
        <w:t xml:space="preserve"> stosuje się odpowiednio.</w:t>
      </w:r>
    </w:p>
    <w:p w14:paraId="0AA209D1" w14:textId="28A4FEDF" w:rsidR="00B75B57" w:rsidRDefault="00C945AC" w:rsidP="00B75B57">
      <w:pPr>
        <w:pStyle w:val="pkt"/>
        <w:spacing w:before="240" w:after="0" w:line="276" w:lineRule="auto"/>
        <w:ind w:left="284"/>
      </w:pPr>
      <w:r>
        <w:rPr>
          <w:sz w:val="22"/>
          <w:szCs w:val="22"/>
        </w:rPr>
        <w:t>3</w:t>
      </w:r>
      <w:r w:rsidR="00B75B57" w:rsidRPr="00F53983">
        <w:rPr>
          <w:sz w:val="22"/>
          <w:szCs w:val="22"/>
        </w:rPr>
        <w:t>.</w:t>
      </w:r>
      <w:r w:rsidR="00B75B57">
        <w:rPr>
          <w:sz w:val="22"/>
          <w:szCs w:val="22"/>
        </w:rPr>
        <w:t>7</w:t>
      </w:r>
      <w:r w:rsidR="00B75B57" w:rsidRPr="00F53983">
        <w:rPr>
          <w:sz w:val="22"/>
          <w:szCs w:val="22"/>
        </w:rPr>
        <w:t xml:space="preserve">. W przypadku Wykonawców </w:t>
      </w:r>
      <w:r w:rsidR="00B75B57" w:rsidRPr="00984C2A">
        <w:rPr>
          <w:sz w:val="22"/>
          <w:szCs w:val="22"/>
        </w:rPr>
        <w:t xml:space="preserve">wspólnie ubiegających się o udzielenie zamówienia podmiotowe środki dowodowe, o których mowa w </w:t>
      </w:r>
      <w:r w:rsidR="00984C2A" w:rsidRPr="00984C2A">
        <w:rPr>
          <w:sz w:val="22"/>
          <w:szCs w:val="22"/>
        </w:rPr>
        <w:t>ust. 1.2</w:t>
      </w:r>
      <w:r w:rsidR="00B75B57" w:rsidRPr="00984C2A">
        <w:rPr>
          <w:sz w:val="22"/>
          <w:szCs w:val="22"/>
        </w:rPr>
        <w:t xml:space="preserve">, </w:t>
      </w:r>
      <w:r w:rsidR="00B75B57" w:rsidRPr="00F53983">
        <w:rPr>
          <w:sz w:val="22"/>
          <w:szCs w:val="22"/>
        </w:rPr>
        <w:t>potwierdzające</w:t>
      </w:r>
      <w:r w:rsidR="00B75B57" w:rsidRPr="00F53983">
        <w:rPr>
          <w:spacing w:val="8"/>
          <w:sz w:val="22"/>
          <w:szCs w:val="22"/>
        </w:rPr>
        <w:t xml:space="preserve"> </w:t>
      </w:r>
      <w:r w:rsidR="00B75B57" w:rsidRPr="00F53983">
        <w:rPr>
          <w:sz w:val="22"/>
          <w:szCs w:val="22"/>
        </w:rPr>
        <w:t>brak</w:t>
      </w:r>
      <w:r w:rsidR="00B75B57" w:rsidRPr="00F53983">
        <w:rPr>
          <w:spacing w:val="7"/>
          <w:sz w:val="22"/>
          <w:szCs w:val="22"/>
        </w:rPr>
        <w:t xml:space="preserve"> </w:t>
      </w:r>
      <w:r w:rsidR="00B75B57" w:rsidRPr="00F53983">
        <w:rPr>
          <w:sz w:val="22"/>
          <w:szCs w:val="22"/>
        </w:rPr>
        <w:t>podstaw</w:t>
      </w:r>
      <w:r w:rsidR="00B75B57" w:rsidRPr="00F53983">
        <w:rPr>
          <w:spacing w:val="7"/>
          <w:sz w:val="22"/>
          <w:szCs w:val="22"/>
        </w:rPr>
        <w:t xml:space="preserve"> </w:t>
      </w:r>
      <w:r w:rsidR="00B75B57" w:rsidRPr="00F53983">
        <w:rPr>
          <w:sz w:val="22"/>
          <w:szCs w:val="22"/>
        </w:rPr>
        <w:t>wykluczenia</w:t>
      </w:r>
      <w:r w:rsidR="00B75B57" w:rsidRPr="00F53983">
        <w:rPr>
          <w:spacing w:val="8"/>
          <w:sz w:val="22"/>
          <w:szCs w:val="22"/>
        </w:rPr>
        <w:t xml:space="preserve"> </w:t>
      </w:r>
      <w:r w:rsidR="00B75B57" w:rsidRPr="00F53983">
        <w:rPr>
          <w:sz w:val="22"/>
          <w:szCs w:val="22"/>
        </w:rPr>
        <w:t>z</w:t>
      </w:r>
      <w:r w:rsidR="00B75B57" w:rsidRPr="00F53983">
        <w:rPr>
          <w:spacing w:val="11"/>
          <w:sz w:val="22"/>
          <w:szCs w:val="22"/>
        </w:rPr>
        <w:t> </w:t>
      </w:r>
      <w:r w:rsidR="00B75B57" w:rsidRPr="00F53983">
        <w:rPr>
          <w:sz w:val="22"/>
          <w:szCs w:val="22"/>
        </w:rPr>
        <w:t>postępowania, składa oddzielnie</w:t>
      </w:r>
      <w:r w:rsidR="00B75B57" w:rsidRPr="00F53983">
        <w:rPr>
          <w:spacing w:val="27"/>
          <w:sz w:val="22"/>
          <w:szCs w:val="22"/>
        </w:rPr>
        <w:t xml:space="preserve"> </w:t>
      </w:r>
      <w:r w:rsidR="00B75B57" w:rsidRPr="00F53983">
        <w:rPr>
          <w:sz w:val="22"/>
          <w:szCs w:val="22"/>
        </w:rPr>
        <w:t>każdy</w:t>
      </w:r>
      <w:r w:rsidR="00B75B57" w:rsidRPr="00F53983">
        <w:rPr>
          <w:spacing w:val="28"/>
          <w:sz w:val="22"/>
          <w:szCs w:val="22"/>
        </w:rPr>
        <w:t xml:space="preserve"> </w:t>
      </w:r>
      <w:r w:rsidR="00B75B57" w:rsidRPr="00F53983">
        <w:rPr>
          <w:sz w:val="22"/>
          <w:szCs w:val="22"/>
        </w:rPr>
        <w:t>z</w:t>
      </w:r>
      <w:r w:rsidR="00B75B57" w:rsidRPr="00F53983">
        <w:rPr>
          <w:spacing w:val="30"/>
          <w:sz w:val="22"/>
          <w:szCs w:val="22"/>
        </w:rPr>
        <w:t xml:space="preserve"> </w:t>
      </w:r>
      <w:r w:rsidR="00B75B57" w:rsidRPr="00F53983">
        <w:rPr>
          <w:spacing w:val="-1"/>
          <w:sz w:val="22"/>
          <w:szCs w:val="22"/>
        </w:rPr>
        <w:t>Wykonawców</w:t>
      </w:r>
      <w:r w:rsidR="00B75B57" w:rsidRPr="00F53983">
        <w:rPr>
          <w:spacing w:val="36"/>
          <w:w w:val="99"/>
          <w:sz w:val="22"/>
          <w:szCs w:val="22"/>
        </w:rPr>
        <w:t xml:space="preserve"> </w:t>
      </w:r>
      <w:r w:rsidR="00B75B57" w:rsidRPr="00F53983">
        <w:rPr>
          <w:spacing w:val="-1"/>
          <w:sz w:val="22"/>
          <w:szCs w:val="22"/>
        </w:rPr>
        <w:t>wspólnie</w:t>
      </w:r>
      <w:r w:rsidR="00B75B57" w:rsidRPr="00F53983">
        <w:rPr>
          <w:spacing w:val="-9"/>
          <w:sz w:val="22"/>
          <w:szCs w:val="22"/>
        </w:rPr>
        <w:t xml:space="preserve"> </w:t>
      </w:r>
      <w:r w:rsidR="00B75B57" w:rsidRPr="00F53983">
        <w:rPr>
          <w:sz w:val="22"/>
          <w:szCs w:val="22"/>
        </w:rPr>
        <w:t>ubiegających</w:t>
      </w:r>
      <w:r w:rsidR="00B75B57" w:rsidRPr="00F53983">
        <w:rPr>
          <w:spacing w:val="-9"/>
          <w:sz w:val="22"/>
          <w:szCs w:val="22"/>
        </w:rPr>
        <w:t xml:space="preserve"> </w:t>
      </w:r>
      <w:r w:rsidR="00B75B57" w:rsidRPr="00F53983">
        <w:rPr>
          <w:spacing w:val="-1"/>
          <w:sz w:val="22"/>
          <w:szCs w:val="22"/>
        </w:rPr>
        <w:t>się</w:t>
      </w:r>
      <w:r w:rsidR="00B75B57" w:rsidRPr="00F53983">
        <w:rPr>
          <w:spacing w:val="-9"/>
          <w:sz w:val="22"/>
          <w:szCs w:val="22"/>
        </w:rPr>
        <w:t xml:space="preserve"> </w:t>
      </w:r>
      <w:r w:rsidR="00B75B57" w:rsidRPr="00F53983">
        <w:rPr>
          <w:sz w:val="22"/>
          <w:szCs w:val="22"/>
        </w:rPr>
        <w:t>o</w:t>
      </w:r>
      <w:r w:rsidR="00B75B57" w:rsidRPr="00F53983">
        <w:rPr>
          <w:spacing w:val="-8"/>
          <w:sz w:val="22"/>
          <w:szCs w:val="22"/>
        </w:rPr>
        <w:t xml:space="preserve"> </w:t>
      </w:r>
      <w:r w:rsidR="00B75B57" w:rsidRPr="00F53983">
        <w:rPr>
          <w:sz w:val="22"/>
          <w:szCs w:val="22"/>
        </w:rPr>
        <w:t>zamówienie</w:t>
      </w:r>
    </w:p>
    <w:p w14:paraId="5A682BE1" w14:textId="756F78F1" w:rsidR="00C83E87" w:rsidRPr="00C83E87" w:rsidRDefault="00C83E87" w:rsidP="00C83E87">
      <w:pPr>
        <w:pBdr>
          <w:bottom w:val="double" w:sz="4" w:space="1" w:color="auto"/>
        </w:pBdr>
        <w:shd w:val="clear" w:color="auto" w:fill="DAEEF3"/>
        <w:spacing w:before="360" w:after="40" w:line="360" w:lineRule="auto"/>
        <w:jc w:val="both"/>
        <w:rPr>
          <w:sz w:val="22"/>
          <w:szCs w:val="22"/>
        </w:rPr>
      </w:pPr>
      <w:r>
        <w:rPr>
          <w:b/>
          <w:sz w:val="22"/>
          <w:szCs w:val="22"/>
        </w:rPr>
        <w:t xml:space="preserve">X.         </w:t>
      </w:r>
      <w:r w:rsidRPr="00C83E87">
        <w:rPr>
          <w:b/>
          <w:sz w:val="22"/>
          <w:szCs w:val="22"/>
        </w:rPr>
        <w:t>PRZEDMIOTOWE ŚRODKI DOWODOWE</w:t>
      </w:r>
    </w:p>
    <w:p w14:paraId="56F46FD8" w14:textId="77777777" w:rsidR="00C83E87" w:rsidRDefault="00C83E87" w:rsidP="00D012C7">
      <w:pPr>
        <w:pStyle w:val="Akapitzlist"/>
        <w:widowControl w:val="0"/>
        <w:spacing w:line="276" w:lineRule="auto"/>
        <w:ind w:left="709" w:hanging="425"/>
        <w:jc w:val="both"/>
        <w:rPr>
          <w:sz w:val="22"/>
          <w:szCs w:val="22"/>
        </w:rPr>
      </w:pPr>
    </w:p>
    <w:p w14:paraId="450507FF" w14:textId="2BF75B7D" w:rsidR="00C83E87" w:rsidRPr="00C83E87" w:rsidRDefault="00C83E87" w:rsidP="00D02F0D">
      <w:pPr>
        <w:pStyle w:val="Akapitzlist"/>
        <w:widowControl w:val="0"/>
        <w:spacing w:line="276" w:lineRule="auto"/>
        <w:ind w:left="284" w:hanging="425"/>
        <w:jc w:val="both"/>
        <w:rPr>
          <w:sz w:val="22"/>
          <w:szCs w:val="22"/>
        </w:rPr>
      </w:pPr>
      <w:r>
        <w:t>1</w:t>
      </w:r>
      <w:r w:rsidRPr="00C83E87">
        <w:rPr>
          <w:sz w:val="22"/>
          <w:szCs w:val="22"/>
        </w:rPr>
        <w:t xml:space="preserve">.  W celu potwierdzenia zgodności oferowanych dostaw z wymaganiami, cechami lub kryteriami określonymi w opisie przedmiotu zamówienia </w:t>
      </w:r>
      <w:r w:rsidR="00133F5D">
        <w:rPr>
          <w:sz w:val="22"/>
          <w:szCs w:val="22"/>
        </w:rPr>
        <w:t xml:space="preserve">(zał. nr </w:t>
      </w:r>
      <w:r w:rsidR="00596550">
        <w:rPr>
          <w:sz w:val="22"/>
          <w:szCs w:val="22"/>
        </w:rPr>
        <w:t>11</w:t>
      </w:r>
      <w:r w:rsidR="00133F5D">
        <w:rPr>
          <w:sz w:val="22"/>
          <w:szCs w:val="22"/>
        </w:rPr>
        <w:t xml:space="preserve"> do SWZ), </w:t>
      </w:r>
      <w:r w:rsidRPr="00C83E87">
        <w:rPr>
          <w:sz w:val="22"/>
          <w:szCs w:val="22"/>
        </w:rPr>
        <w:t xml:space="preserve">do oferty Wykonawca dołączy przedmiotowe środki dowodowe: </w:t>
      </w:r>
    </w:p>
    <w:p w14:paraId="64DC7929" w14:textId="6FEFE621" w:rsidR="00C83E87" w:rsidRPr="0091240B" w:rsidRDefault="00C83E87" w:rsidP="00D02F0D">
      <w:pPr>
        <w:pStyle w:val="Akapitzlist"/>
        <w:widowControl w:val="0"/>
        <w:spacing w:line="276" w:lineRule="auto"/>
        <w:ind w:left="567" w:hanging="567"/>
        <w:jc w:val="both"/>
        <w:rPr>
          <w:sz w:val="22"/>
          <w:szCs w:val="22"/>
        </w:rPr>
      </w:pPr>
      <w:r w:rsidRPr="0091240B">
        <w:rPr>
          <w:sz w:val="22"/>
          <w:szCs w:val="22"/>
        </w:rPr>
        <w:t xml:space="preserve">      1) Karty katalogowe wystawione przez producenta (broszury techniczne, instrukcje, foldery, dokumentacje techniczne, itp.) oferowanych rozwiązań co najmniej w zakresie potwierdzającym spełnianie wymagań z opisu przedmiotu zamówienia. Zamawiający dopuszcza potwierdzenie wymaganych parametrów poprzez oświadczenie producenta lub autoryzowanego dystrybutora tylko wówczas, gdy dany parametr nie występuje w dokumentacji technicznej wystawionej przez producenta, jak karta katalogowa, broszura, dokumentacja techniczno-ruchowa, instrukcja użytkowania, instrukcja instalacji, itp. Potwierdzanie parametru poprzez oświadczenie może mieć charakter tylko wyjątkowy i dotyczyć pojedynczych punktów, a nie całego czy większości spośród wymaganych parametrów. </w:t>
      </w:r>
    </w:p>
    <w:p w14:paraId="615C60A5" w14:textId="5A536240" w:rsidR="004E02B4" w:rsidRPr="0091240B" w:rsidRDefault="004E02B4" w:rsidP="00D02F0D">
      <w:pPr>
        <w:pStyle w:val="Akapitzlist"/>
        <w:widowControl w:val="0"/>
        <w:spacing w:line="276" w:lineRule="auto"/>
        <w:ind w:left="567" w:hanging="567"/>
        <w:jc w:val="both"/>
        <w:rPr>
          <w:sz w:val="22"/>
          <w:szCs w:val="22"/>
        </w:rPr>
      </w:pPr>
      <w:r w:rsidRPr="0091240B">
        <w:rPr>
          <w:sz w:val="22"/>
          <w:szCs w:val="22"/>
        </w:rPr>
        <w:t xml:space="preserve">          WW dokumenty należy złożyć w języku polskim.</w:t>
      </w:r>
    </w:p>
    <w:p w14:paraId="44D029C0" w14:textId="77777777" w:rsidR="00CC5313" w:rsidRPr="00C83E87" w:rsidRDefault="00CC5313" w:rsidP="00D8365F">
      <w:pPr>
        <w:pStyle w:val="Akapitzlist"/>
        <w:widowControl w:val="0"/>
        <w:spacing w:line="276" w:lineRule="auto"/>
        <w:ind w:left="851" w:hanging="567"/>
        <w:jc w:val="both"/>
        <w:rPr>
          <w:sz w:val="22"/>
          <w:szCs w:val="22"/>
        </w:rPr>
      </w:pPr>
    </w:p>
    <w:p w14:paraId="3F3137F8" w14:textId="191B47A9" w:rsidR="00C83E87" w:rsidRPr="00F1550B" w:rsidRDefault="00C83E87" w:rsidP="00273F69">
      <w:pPr>
        <w:pStyle w:val="Akapitzlist"/>
        <w:spacing w:line="276" w:lineRule="auto"/>
        <w:ind w:left="284" w:hanging="284"/>
        <w:jc w:val="both"/>
        <w:rPr>
          <w:sz w:val="22"/>
          <w:szCs w:val="22"/>
        </w:rPr>
      </w:pPr>
      <w:r>
        <w:rPr>
          <w:sz w:val="22"/>
          <w:szCs w:val="22"/>
        </w:rPr>
        <w:t xml:space="preserve">2. </w:t>
      </w:r>
      <w:r w:rsidRPr="00F1550B">
        <w:rPr>
          <w:sz w:val="22"/>
          <w:szCs w:val="22"/>
        </w:rPr>
        <w:t>Jeżeli Wykonawca nie złoży przedmiotowych środków dowodowych</w:t>
      </w:r>
      <w:r>
        <w:rPr>
          <w:sz w:val="22"/>
          <w:szCs w:val="22"/>
        </w:rPr>
        <w:t xml:space="preserve"> </w:t>
      </w:r>
      <w:r w:rsidRPr="00F1550B">
        <w:rPr>
          <w:sz w:val="22"/>
          <w:szCs w:val="22"/>
        </w:rPr>
        <w:t>lub złożone przedmiotowe środki dowodowe będą niekompletne</w:t>
      </w:r>
      <w:r>
        <w:rPr>
          <w:sz w:val="22"/>
          <w:szCs w:val="22"/>
        </w:rPr>
        <w:t>,</w:t>
      </w:r>
      <w:r w:rsidRPr="00F1550B">
        <w:rPr>
          <w:sz w:val="22"/>
          <w:szCs w:val="22"/>
        </w:rPr>
        <w:t xml:space="preserve"> Zamawiający wezwie do ich złożenia lub uzupełnienia w wyznaczonym terminie, chyba, że wystąpią okoliczności o których mowa w art. 107 ust. 3 ustawy PZP.</w:t>
      </w:r>
    </w:p>
    <w:p w14:paraId="4E864453" w14:textId="4698D3E5" w:rsidR="00C135CB" w:rsidRPr="00CA4FE8" w:rsidRDefault="00475975" w:rsidP="00475975">
      <w:pPr>
        <w:pStyle w:val="pkt"/>
        <w:pBdr>
          <w:bottom w:val="double" w:sz="4" w:space="1" w:color="auto"/>
        </w:pBdr>
        <w:shd w:val="clear" w:color="auto" w:fill="DAEEF3" w:themeFill="accent5" w:themeFillTint="33"/>
        <w:spacing w:before="360" w:after="40" w:line="360" w:lineRule="auto"/>
        <w:ind w:left="568" w:hanging="568"/>
        <w:rPr>
          <w:b/>
          <w:i/>
          <w:strike/>
          <w:sz w:val="22"/>
          <w:szCs w:val="22"/>
        </w:rPr>
      </w:pPr>
      <w:r w:rsidRPr="00F53983">
        <w:rPr>
          <w:b/>
          <w:sz w:val="22"/>
          <w:szCs w:val="22"/>
        </w:rPr>
        <w:t>X</w:t>
      </w:r>
      <w:r w:rsidR="00C83E87">
        <w:rPr>
          <w:b/>
          <w:sz w:val="22"/>
          <w:szCs w:val="22"/>
        </w:rPr>
        <w:t>I</w:t>
      </w:r>
      <w:r w:rsidRPr="00F53983">
        <w:rPr>
          <w:sz w:val="22"/>
          <w:szCs w:val="22"/>
        </w:rPr>
        <w:t>.</w:t>
      </w:r>
      <w:r w:rsidRPr="00F53983">
        <w:rPr>
          <w:sz w:val="22"/>
          <w:szCs w:val="22"/>
        </w:rPr>
        <w:tab/>
      </w:r>
      <w:r w:rsidR="0055240B" w:rsidRPr="00F53983">
        <w:rPr>
          <w:b/>
          <w:sz w:val="22"/>
          <w:szCs w:val="22"/>
        </w:rPr>
        <w:t xml:space="preserve">POLEGANIE </w:t>
      </w:r>
      <w:r w:rsidR="002307A6" w:rsidRPr="00F53983">
        <w:rPr>
          <w:b/>
          <w:sz w:val="22"/>
          <w:szCs w:val="22"/>
        </w:rPr>
        <w:t>NA ZASOBACH INNYCH PODMIOTÓW</w:t>
      </w:r>
      <w:r w:rsidR="00990055" w:rsidRPr="00F53983">
        <w:rPr>
          <w:b/>
          <w:sz w:val="22"/>
          <w:szCs w:val="22"/>
        </w:rPr>
        <w:t xml:space="preserve"> </w:t>
      </w:r>
    </w:p>
    <w:p w14:paraId="1288B989" w14:textId="76272DF8" w:rsidR="00E21FBB" w:rsidRPr="00C945AC" w:rsidRDefault="00E21FBB" w:rsidP="00292436">
      <w:pPr>
        <w:numPr>
          <w:ilvl w:val="3"/>
          <w:numId w:val="24"/>
        </w:numPr>
        <w:spacing w:before="240" w:line="276" w:lineRule="auto"/>
        <w:ind w:left="426" w:right="20" w:hanging="426"/>
        <w:jc w:val="both"/>
        <w:rPr>
          <w:sz w:val="22"/>
          <w:szCs w:val="22"/>
        </w:rPr>
      </w:pPr>
      <w:r w:rsidRPr="00C945AC">
        <w:rPr>
          <w:b/>
          <w:bCs/>
          <w:i/>
          <w:iCs/>
          <w:sz w:val="22"/>
          <w:szCs w:val="22"/>
        </w:rPr>
        <w:t>(jeśli dotycz)</w:t>
      </w:r>
      <w:r w:rsidRPr="00C945AC">
        <w:rPr>
          <w:sz w:val="22"/>
          <w:szCs w:val="22"/>
        </w:rPr>
        <w:t xml:space="preserve"> Wykonawca może w celu potwierdzenia spełniania warunków udziału w postępowaniu polegać na zdolnościach technicznych lub zawodowych podmiotów udostępniających zasoby, niezależnie od charakteru prawnego łączących go z nimi stosunków prawnych.</w:t>
      </w:r>
    </w:p>
    <w:p w14:paraId="224288C0" w14:textId="581B75F5" w:rsidR="00E21FBB" w:rsidRPr="00C945AC" w:rsidRDefault="00E21FBB" w:rsidP="00292436">
      <w:pPr>
        <w:numPr>
          <w:ilvl w:val="3"/>
          <w:numId w:val="24"/>
        </w:numPr>
        <w:spacing w:line="276" w:lineRule="auto"/>
        <w:ind w:left="426" w:right="20" w:hanging="426"/>
        <w:jc w:val="both"/>
        <w:rPr>
          <w:sz w:val="22"/>
          <w:szCs w:val="22"/>
        </w:rPr>
      </w:pPr>
      <w:r w:rsidRPr="00C945AC">
        <w:rPr>
          <w:sz w:val="22"/>
          <w:szCs w:val="22"/>
        </w:rPr>
        <w:t>W odniesieniu do warunków dotyczących doświadczenia, Wykonawcy mogą polegać na zdolnościach podmiotów udostępniających zasoby, jeśli podmioty te wykonają świadczenie do realizacji którego te zdolności są wymagane.</w:t>
      </w:r>
    </w:p>
    <w:p w14:paraId="6D84E844" w14:textId="7F18C488" w:rsidR="00E21FBB" w:rsidRPr="00C945AC" w:rsidRDefault="00E21FBB" w:rsidP="00292436">
      <w:pPr>
        <w:numPr>
          <w:ilvl w:val="3"/>
          <w:numId w:val="24"/>
        </w:numPr>
        <w:spacing w:line="276" w:lineRule="auto"/>
        <w:ind w:left="426" w:right="20" w:hanging="426"/>
        <w:jc w:val="both"/>
        <w:rPr>
          <w:sz w:val="22"/>
          <w:szCs w:val="22"/>
        </w:rPr>
      </w:pPr>
      <w:r w:rsidRPr="00C945AC">
        <w:rPr>
          <w:sz w:val="22"/>
          <w:szCs w:val="22"/>
        </w:rPr>
        <w:lastRenderedPageBreak/>
        <w:t xml:space="preserve">Wykonawca, który polega na zdolnościach lub sytuacji podmiotów udostępniających zasoby, </w:t>
      </w:r>
      <w:r w:rsidRPr="00C945AC">
        <w:rPr>
          <w:b/>
          <w:bCs/>
          <w:sz w:val="22"/>
          <w:szCs w:val="22"/>
        </w:rPr>
        <w:t>składa, wraz z ofertą</w:t>
      </w:r>
      <w:r w:rsidRPr="00C945AC">
        <w:rPr>
          <w:sz w:val="22"/>
          <w:szCs w:val="22"/>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C945AC">
        <w:rPr>
          <w:sz w:val="22"/>
          <w:szCs w:val="22"/>
          <w:vertAlign w:val="superscript"/>
        </w:rPr>
        <w:footnoteReference w:id="5"/>
      </w:r>
      <w:r w:rsidRPr="00C945AC">
        <w:rPr>
          <w:sz w:val="22"/>
          <w:szCs w:val="22"/>
        </w:rPr>
        <w:t>.</w:t>
      </w:r>
      <w:r w:rsidR="00BD25BC">
        <w:rPr>
          <w:sz w:val="22"/>
          <w:szCs w:val="22"/>
        </w:rPr>
        <w:t xml:space="preserve"> </w:t>
      </w:r>
      <w:r w:rsidRPr="00C945AC">
        <w:rPr>
          <w:sz w:val="22"/>
          <w:szCs w:val="22"/>
        </w:rPr>
        <w:t xml:space="preserve"> </w:t>
      </w:r>
    </w:p>
    <w:p w14:paraId="1ECF7396" w14:textId="181EFEE2" w:rsidR="00E21FBB" w:rsidRPr="00C945AC" w:rsidRDefault="00E21FBB" w:rsidP="00292436">
      <w:pPr>
        <w:numPr>
          <w:ilvl w:val="3"/>
          <w:numId w:val="24"/>
        </w:numPr>
        <w:spacing w:line="276" w:lineRule="auto"/>
        <w:ind w:left="426" w:right="20" w:hanging="426"/>
        <w:jc w:val="both"/>
        <w:rPr>
          <w:sz w:val="22"/>
          <w:szCs w:val="22"/>
        </w:rPr>
      </w:pPr>
      <w:r w:rsidRPr="00C945AC">
        <w:rPr>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7921723" w14:textId="7824D1E1" w:rsidR="00E21FBB" w:rsidRPr="00C945AC" w:rsidRDefault="00E21FBB" w:rsidP="00292436">
      <w:pPr>
        <w:numPr>
          <w:ilvl w:val="3"/>
          <w:numId w:val="24"/>
        </w:numPr>
        <w:spacing w:line="276" w:lineRule="auto"/>
        <w:ind w:left="426" w:right="20" w:hanging="426"/>
        <w:jc w:val="both"/>
        <w:rPr>
          <w:sz w:val="22"/>
          <w:szCs w:val="22"/>
        </w:rPr>
      </w:pPr>
      <w:r w:rsidRPr="00C945AC">
        <w:rPr>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C945AC">
        <w:rPr>
          <w:sz w:val="22"/>
          <w:szCs w:val="22"/>
          <w:vertAlign w:val="superscript"/>
        </w:rPr>
        <w:footnoteReference w:id="6"/>
      </w:r>
      <w:r w:rsidRPr="00C945AC">
        <w:rPr>
          <w:sz w:val="22"/>
          <w:szCs w:val="22"/>
        </w:rPr>
        <w:t>.</w:t>
      </w:r>
    </w:p>
    <w:p w14:paraId="5A8E64CB" w14:textId="77777777" w:rsidR="00E21FBB" w:rsidRPr="00C945AC" w:rsidRDefault="00E21FBB" w:rsidP="00292436">
      <w:pPr>
        <w:numPr>
          <w:ilvl w:val="3"/>
          <w:numId w:val="24"/>
        </w:numPr>
        <w:spacing w:line="276" w:lineRule="auto"/>
        <w:ind w:left="426" w:right="20" w:hanging="426"/>
        <w:jc w:val="both"/>
        <w:rPr>
          <w:sz w:val="22"/>
          <w:szCs w:val="22"/>
        </w:rPr>
      </w:pPr>
      <w:r w:rsidRPr="00C945AC">
        <w:rPr>
          <w:b/>
          <w:sz w:val="22"/>
          <w:szCs w:val="22"/>
        </w:rPr>
        <w:t xml:space="preserve">UWAGA: </w:t>
      </w:r>
      <w:r w:rsidRPr="00C945AC">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C945AC">
        <w:rPr>
          <w:sz w:val="22"/>
          <w:szCs w:val="22"/>
          <w:vertAlign w:val="superscript"/>
        </w:rPr>
        <w:footnoteReference w:id="7"/>
      </w:r>
      <w:r w:rsidRPr="00C945AC">
        <w:rPr>
          <w:sz w:val="22"/>
          <w:szCs w:val="22"/>
        </w:rPr>
        <w:t>.</w:t>
      </w:r>
    </w:p>
    <w:p w14:paraId="23BD99BD" w14:textId="77777777" w:rsidR="00E21FBB" w:rsidRPr="00C945AC" w:rsidRDefault="00E21FBB" w:rsidP="00292436">
      <w:pPr>
        <w:numPr>
          <w:ilvl w:val="3"/>
          <w:numId w:val="24"/>
        </w:numPr>
        <w:shd w:val="clear" w:color="auto" w:fill="FFFFFF"/>
        <w:spacing w:line="276" w:lineRule="auto"/>
        <w:ind w:left="426" w:hanging="426"/>
        <w:jc w:val="both"/>
        <w:rPr>
          <w:sz w:val="22"/>
          <w:szCs w:val="22"/>
        </w:rPr>
      </w:pPr>
      <w:r w:rsidRPr="00C945AC">
        <w:rPr>
          <w:sz w:val="22"/>
          <w:szCs w:val="22"/>
        </w:rPr>
        <w:t>Wykonawca, w przypadku polegania na zdolnościach lub sytuacji podmiotów udostępniających zasoby, przedstawia, wraz z oświadczeniem, o którym mowa w Rozdziale VIII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VIII SWZ</w:t>
      </w:r>
      <w:r w:rsidRPr="00C945AC">
        <w:rPr>
          <w:sz w:val="22"/>
          <w:szCs w:val="22"/>
          <w:vertAlign w:val="superscript"/>
        </w:rPr>
        <w:footnoteReference w:id="8"/>
      </w:r>
      <w:r w:rsidRPr="00C945AC">
        <w:rPr>
          <w:sz w:val="22"/>
          <w:szCs w:val="22"/>
        </w:rPr>
        <w:t>.</w:t>
      </w:r>
    </w:p>
    <w:p w14:paraId="55B32B1C" w14:textId="77777777" w:rsidR="00A56C26" w:rsidRPr="00C945AC" w:rsidRDefault="00A56C26" w:rsidP="00DB0F86">
      <w:pPr>
        <w:pStyle w:val="Akapitzlist"/>
        <w:autoSpaceDE w:val="0"/>
        <w:autoSpaceDN w:val="0"/>
        <w:adjustRightInd w:val="0"/>
        <w:ind w:left="1009"/>
        <w:rPr>
          <w:rFonts w:eastAsiaTheme="minorEastAsia"/>
        </w:rPr>
      </w:pPr>
    </w:p>
    <w:p w14:paraId="36C787A0" w14:textId="7005C630" w:rsidR="005919F8" w:rsidRPr="00F53983" w:rsidRDefault="00475975" w:rsidP="00166B94">
      <w:pPr>
        <w:pStyle w:val="pkt"/>
        <w:pBdr>
          <w:bottom w:val="double" w:sz="4" w:space="1" w:color="auto"/>
        </w:pBdr>
        <w:shd w:val="clear" w:color="auto" w:fill="DAEEF3" w:themeFill="accent5" w:themeFillTint="33"/>
        <w:spacing w:before="360" w:after="40" w:line="276" w:lineRule="auto"/>
        <w:ind w:left="568" w:hanging="568"/>
        <w:rPr>
          <w:b/>
          <w:sz w:val="22"/>
          <w:szCs w:val="22"/>
        </w:rPr>
      </w:pPr>
      <w:r w:rsidRPr="00F53983">
        <w:rPr>
          <w:b/>
          <w:sz w:val="22"/>
          <w:szCs w:val="22"/>
        </w:rPr>
        <w:t>X</w:t>
      </w:r>
      <w:r w:rsidR="00C83E87">
        <w:rPr>
          <w:b/>
          <w:sz w:val="22"/>
          <w:szCs w:val="22"/>
        </w:rPr>
        <w:t>I</w:t>
      </w:r>
      <w:r w:rsidRPr="00F53983">
        <w:rPr>
          <w:b/>
          <w:sz w:val="22"/>
          <w:szCs w:val="22"/>
        </w:rPr>
        <w:t>I.</w:t>
      </w:r>
      <w:r w:rsidRPr="00F53983">
        <w:rPr>
          <w:b/>
          <w:sz w:val="22"/>
          <w:szCs w:val="22"/>
        </w:rPr>
        <w:tab/>
      </w:r>
      <w:r w:rsidR="005919F8" w:rsidRPr="00F53983">
        <w:rPr>
          <w:b/>
          <w:sz w:val="22"/>
          <w:szCs w:val="22"/>
        </w:rPr>
        <w:t>INFORMACJA DLA WYKONAWCÓW WSPÓLNIE UBIEGAJĄCYCH SIĘ O UDZIELENIE ZAMÓWIENIA (SPÓŁKI CYWILNE/ KONSORCJA)</w:t>
      </w:r>
    </w:p>
    <w:p w14:paraId="1FAAD4A0" w14:textId="75637C0F" w:rsidR="00234047" w:rsidRPr="00AA0441" w:rsidRDefault="00AA0441" w:rsidP="00292436">
      <w:pPr>
        <w:pStyle w:val="Akapitzlist"/>
        <w:numPr>
          <w:ilvl w:val="0"/>
          <w:numId w:val="18"/>
        </w:numPr>
        <w:tabs>
          <w:tab w:val="left" w:pos="-2268"/>
          <w:tab w:val="left" w:pos="0"/>
          <w:tab w:val="left" w:pos="720"/>
        </w:tabs>
        <w:overflowPunct w:val="0"/>
        <w:autoSpaceDE w:val="0"/>
        <w:autoSpaceDN w:val="0"/>
        <w:adjustRightInd w:val="0"/>
        <w:spacing w:line="276" w:lineRule="auto"/>
        <w:jc w:val="both"/>
        <w:rPr>
          <w:sz w:val="22"/>
          <w:szCs w:val="22"/>
        </w:rPr>
      </w:pPr>
      <w:r>
        <w:rPr>
          <w:sz w:val="22"/>
          <w:szCs w:val="22"/>
        </w:rPr>
        <w:t xml:space="preserve"> </w:t>
      </w:r>
      <w:r w:rsidR="00234047" w:rsidRPr="00AA0441">
        <w:rPr>
          <w:sz w:val="22"/>
          <w:szCs w:val="22"/>
        </w:rPr>
        <w:t xml:space="preserve">W przypadku wspólnego ubiegania się o zamówienie przez Wykonawców </w:t>
      </w:r>
      <w:r w:rsidR="00234047" w:rsidRPr="00AA0441">
        <w:rPr>
          <w:b/>
          <w:sz w:val="22"/>
          <w:szCs w:val="22"/>
        </w:rPr>
        <w:t>(w tym spółka cywilna)</w:t>
      </w:r>
      <w:r w:rsidR="00234047" w:rsidRPr="00AA0441">
        <w:rPr>
          <w:sz w:val="22"/>
          <w:szCs w:val="22"/>
        </w:rPr>
        <w:t>:</w:t>
      </w:r>
    </w:p>
    <w:p w14:paraId="77ABCD3F" w14:textId="77777777" w:rsidR="00234047" w:rsidRPr="00F53983" w:rsidRDefault="00234047" w:rsidP="00292436">
      <w:pPr>
        <w:numPr>
          <w:ilvl w:val="1"/>
          <w:numId w:val="18"/>
        </w:numPr>
        <w:tabs>
          <w:tab w:val="left" w:pos="-2268"/>
          <w:tab w:val="num" w:pos="615"/>
        </w:tabs>
        <w:suppressAutoHyphens/>
        <w:overflowPunct w:val="0"/>
        <w:autoSpaceDE w:val="0"/>
        <w:spacing w:line="276" w:lineRule="auto"/>
        <w:ind w:left="615"/>
        <w:jc w:val="both"/>
        <w:rPr>
          <w:sz w:val="22"/>
          <w:szCs w:val="22"/>
        </w:rPr>
      </w:pPr>
      <w:r w:rsidRPr="00F53983">
        <w:rPr>
          <w:sz w:val="22"/>
          <w:szCs w:val="22"/>
        </w:rPr>
        <w:t xml:space="preserve">do oferty należy dołączyć pełnomocnictwo dla pełnomocnika do reprezentowania Wykonawców występujących wspólnie w postępowaniu o udzielenie zamówienia albo reprezentowania w postępowaniu i do zawarcia umowy w sprawie zamówienia publicznego. Pełnomocnictwo musi jednoznacznie wynikać z umowy lub z innej czynności prawnej, mieć formę zgodną z określoną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musi w swej treści zawierać wskazanie niniejszego postępowania. </w:t>
      </w:r>
    </w:p>
    <w:p w14:paraId="14EDE2E6" w14:textId="77777777" w:rsidR="00234047" w:rsidRPr="00F53983" w:rsidRDefault="00234047" w:rsidP="00234047">
      <w:pPr>
        <w:tabs>
          <w:tab w:val="left" w:pos="-2268"/>
          <w:tab w:val="left" w:pos="720"/>
          <w:tab w:val="left" w:pos="1072"/>
        </w:tabs>
        <w:overflowPunct w:val="0"/>
        <w:autoSpaceDE w:val="0"/>
        <w:autoSpaceDN w:val="0"/>
        <w:adjustRightInd w:val="0"/>
        <w:spacing w:line="276" w:lineRule="auto"/>
        <w:ind w:left="612"/>
        <w:jc w:val="both"/>
        <w:rPr>
          <w:sz w:val="22"/>
          <w:szCs w:val="22"/>
        </w:rPr>
      </w:pPr>
      <w:r w:rsidRPr="00F53983">
        <w:rPr>
          <w:sz w:val="22"/>
          <w:szCs w:val="22"/>
        </w:rPr>
        <w:t>Wykonawcy wspólnie ubiegający się o udzielenie zmówienia dołączają ww. pełnomocnictwo lub umowę regulującą współpracę Wykonawców występujących wspólnie, z której wynika ustanowione pełnomocnictwo.</w:t>
      </w:r>
    </w:p>
    <w:p w14:paraId="05265285" w14:textId="77777777" w:rsidR="00234047" w:rsidRPr="00F53983" w:rsidRDefault="00234047" w:rsidP="00234047">
      <w:pPr>
        <w:tabs>
          <w:tab w:val="left" w:pos="-2268"/>
          <w:tab w:val="left" w:pos="720"/>
        </w:tabs>
        <w:overflowPunct w:val="0"/>
        <w:autoSpaceDE w:val="0"/>
        <w:autoSpaceDN w:val="0"/>
        <w:adjustRightInd w:val="0"/>
        <w:spacing w:line="276" w:lineRule="auto"/>
        <w:ind w:left="607"/>
        <w:jc w:val="both"/>
        <w:rPr>
          <w:sz w:val="22"/>
          <w:szCs w:val="22"/>
        </w:rPr>
      </w:pPr>
      <w:r w:rsidRPr="00F53983">
        <w:rPr>
          <w:sz w:val="22"/>
          <w:szCs w:val="22"/>
        </w:rPr>
        <w:t>Spółka cywilna dołącza ww. pełnomocnictwo lub dokument, z którego wynika ww. pełnomocnictwo.</w:t>
      </w:r>
    </w:p>
    <w:p w14:paraId="2A387E4D" w14:textId="77777777" w:rsidR="00234047" w:rsidRPr="00F53983" w:rsidRDefault="00234047" w:rsidP="00234047">
      <w:pPr>
        <w:tabs>
          <w:tab w:val="left" w:pos="-2268"/>
          <w:tab w:val="left" w:pos="720"/>
        </w:tabs>
        <w:overflowPunct w:val="0"/>
        <w:autoSpaceDE w:val="0"/>
        <w:autoSpaceDN w:val="0"/>
        <w:adjustRightInd w:val="0"/>
        <w:spacing w:line="276" w:lineRule="auto"/>
        <w:ind w:left="607"/>
        <w:jc w:val="both"/>
        <w:rPr>
          <w:sz w:val="22"/>
          <w:szCs w:val="22"/>
        </w:rPr>
      </w:pPr>
      <w:r w:rsidRPr="00F53983">
        <w:rPr>
          <w:sz w:val="22"/>
          <w:szCs w:val="22"/>
        </w:rPr>
        <w:t>Wszelka korespondencja prowadzona będzie z pełnomocnikiem.</w:t>
      </w:r>
    </w:p>
    <w:p w14:paraId="54521C79" w14:textId="77777777" w:rsidR="00234047" w:rsidRPr="00F53983" w:rsidRDefault="00234047" w:rsidP="00292436">
      <w:pPr>
        <w:numPr>
          <w:ilvl w:val="0"/>
          <w:numId w:val="19"/>
        </w:numPr>
        <w:tabs>
          <w:tab w:val="clear" w:pos="360"/>
          <w:tab w:val="left" w:pos="-2268"/>
          <w:tab w:val="num" w:pos="615"/>
        </w:tabs>
        <w:suppressAutoHyphens/>
        <w:overflowPunct w:val="0"/>
        <w:autoSpaceDE w:val="0"/>
        <w:spacing w:line="276" w:lineRule="auto"/>
        <w:ind w:left="615"/>
        <w:jc w:val="both"/>
        <w:rPr>
          <w:sz w:val="22"/>
          <w:szCs w:val="22"/>
        </w:rPr>
      </w:pPr>
      <w:r w:rsidRPr="00F53983">
        <w:rPr>
          <w:sz w:val="22"/>
          <w:szCs w:val="22"/>
        </w:rPr>
        <w:t xml:space="preserve">Formularz oferty podpisuje pełnomocnik Wykonawców wspólnie ubiegających się udzielnie zamówienia lub wszyscy Wykonawcy. Na pierwszej stronie formularza oferty należy wpisać informacje dotyczące wszystkich Wykonawców wspólnie ubiegających się o udzielenie zamówienia. </w:t>
      </w:r>
    </w:p>
    <w:p w14:paraId="6D1B3940" w14:textId="77777777" w:rsidR="00234047" w:rsidRPr="00F53983" w:rsidRDefault="00234047" w:rsidP="00292436">
      <w:pPr>
        <w:numPr>
          <w:ilvl w:val="0"/>
          <w:numId w:val="19"/>
        </w:numPr>
        <w:tabs>
          <w:tab w:val="clear" w:pos="360"/>
          <w:tab w:val="left" w:pos="-2268"/>
          <w:tab w:val="num" w:pos="615"/>
        </w:tabs>
        <w:suppressAutoHyphens/>
        <w:overflowPunct w:val="0"/>
        <w:autoSpaceDE w:val="0"/>
        <w:spacing w:line="276" w:lineRule="auto"/>
        <w:ind w:left="615"/>
        <w:jc w:val="both"/>
        <w:rPr>
          <w:sz w:val="22"/>
          <w:szCs w:val="22"/>
        </w:rPr>
      </w:pPr>
      <w:r w:rsidRPr="00F53983">
        <w:rPr>
          <w:sz w:val="22"/>
          <w:szCs w:val="22"/>
        </w:rPr>
        <w:t>Przedmiotowe środki dowodowe - dotyczą wszystkich Wykonawców wspólnie ubiegających się o udzielenie zamówienia. Przedmiotowe środki dowodowe podpisuje pełnomocnik Wykonawców wspólnie ubiegających się o udzielenie zamówienia lub wszyscy Wykonawcy.</w:t>
      </w:r>
    </w:p>
    <w:p w14:paraId="487050A6" w14:textId="5D6E98A2" w:rsidR="00234047" w:rsidRPr="00F53983" w:rsidRDefault="00234047" w:rsidP="00292436">
      <w:pPr>
        <w:numPr>
          <w:ilvl w:val="0"/>
          <w:numId w:val="19"/>
        </w:numPr>
        <w:tabs>
          <w:tab w:val="clear" w:pos="360"/>
          <w:tab w:val="left" w:pos="-2268"/>
          <w:tab w:val="num" w:pos="615"/>
        </w:tabs>
        <w:suppressAutoHyphens/>
        <w:overflowPunct w:val="0"/>
        <w:autoSpaceDE w:val="0"/>
        <w:spacing w:line="276" w:lineRule="auto"/>
        <w:ind w:left="615"/>
        <w:jc w:val="both"/>
        <w:rPr>
          <w:sz w:val="22"/>
          <w:szCs w:val="22"/>
        </w:rPr>
      </w:pPr>
      <w:r w:rsidRPr="00F53983">
        <w:rPr>
          <w:sz w:val="22"/>
          <w:szCs w:val="22"/>
        </w:rPr>
        <w:lastRenderedPageBreak/>
        <w:t>„Informacja o częściach zamówienia, których wykonanie Wykonawca zamierza powierzyć podwykonawcom lub wykonaniu zamówienia siłami własnymi” - dotyczy wszystkich Wykonawców wspólnie ubiegających się o udzielenie zamówienia. Formularz</w:t>
      </w:r>
      <w:r w:rsidR="00C30A1F">
        <w:rPr>
          <w:sz w:val="22"/>
          <w:szCs w:val="22"/>
        </w:rPr>
        <w:t xml:space="preserve"> oferty</w:t>
      </w:r>
      <w:r w:rsidRPr="00F53983">
        <w:rPr>
          <w:sz w:val="22"/>
          <w:szCs w:val="22"/>
        </w:rPr>
        <w:t xml:space="preserve"> podpisuje pełnomocnik Wykonawców wspólnie ubiegających się o udzielenie zamówienia lub wszyscy Wykonawcy. </w:t>
      </w:r>
    </w:p>
    <w:p w14:paraId="17D2C8A6" w14:textId="77777777" w:rsidR="00234047" w:rsidRPr="00F53983" w:rsidRDefault="00234047" w:rsidP="00292436">
      <w:pPr>
        <w:numPr>
          <w:ilvl w:val="0"/>
          <w:numId w:val="19"/>
        </w:numPr>
        <w:tabs>
          <w:tab w:val="clear" w:pos="360"/>
          <w:tab w:val="left" w:pos="-2268"/>
          <w:tab w:val="num" w:pos="615"/>
        </w:tabs>
        <w:suppressAutoHyphens/>
        <w:overflowPunct w:val="0"/>
        <w:autoSpaceDE w:val="0"/>
        <w:spacing w:line="276" w:lineRule="auto"/>
        <w:ind w:left="615"/>
        <w:jc w:val="both"/>
        <w:rPr>
          <w:sz w:val="22"/>
          <w:szCs w:val="22"/>
        </w:rPr>
      </w:pPr>
      <w:r w:rsidRPr="00F53983">
        <w:rPr>
          <w:sz w:val="22"/>
          <w:szCs w:val="22"/>
        </w:rPr>
        <w:t xml:space="preserve">Formularz cenowy – dotyczy wszystkich Wykonawców wspólnie ubiegających się o udzielenie zamówienia. Formularze cenowe podpisuje pełnomocnik Wykonawców wspólnie ubiegających się udzielnie zamówienia lub wszyscy Wykonawcy. </w:t>
      </w:r>
    </w:p>
    <w:p w14:paraId="0C6841B4" w14:textId="77777777" w:rsidR="00234047" w:rsidRPr="00F53983" w:rsidRDefault="00234047" w:rsidP="00292436">
      <w:pPr>
        <w:numPr>
          <w:ilvl w:val="0"/>
          <w:numId w:val="20"/>
        </w:numPr>
        <w:tabs>
          <w:tab w:val="left" w:pos="-2268"/>
        </w:tabs>
        <w:suppressAutoHyphens/>
        <w:overflowPunct w:val="0"/>
        <w:autoSpaceDE w:val="0"/>
        <w:spacing w:line="276" w:lineRule="auto"/>
        <w:jc w:val="both"/>
        <w:rPr>
          <w:sz w:val="22"/>
          <w:szCs w:val="22"/>
        </w:rPr>
      </w:pPr>
      <w:r w:rsidRPr="00F53983">
        <w:rPr>
          <w:sz w:val="22"/>
          <w:szCs w:val="22"/>
        </w:rPr>
        <w:t>Wykonawcy występujący wspólnie ponoszą solidarną odpowiedzialność za niewykonanie lub nienależyte wykonanie zamówienia.</w:t>
      </w:r>
    </w:p>
    <w:p w14:paraId="16AD4F1D" w14:textId="77777777" w:rsidR="00234047" w:rsidRPr="00F53983" w:rsidRDefault="00234047" w:rsidP="00292436">
      <w:pPr>
        <w:numPr>
          <w:ilvl w:val="0"/>
          <w:numId w:val="20"/>
        </w:numPr>
        <w:suppressAutoHyphens/>
        <w:overflowPunct w:val="0"/>
        <w:autoSpaceDE w:val="0"/>
        <w:spacing w:line="276" w:lineRule="auto"/>
        <w:ind w:left="357" w:hanging="357"/>
        <w:jc w:val="both"/>
        <w:rPr>
          <w:sz w:val="22"/>
          <w:szCs w:val="22"/>
        </w:rPr>
      </w:pPr>
      <w:r w:rsidRPr="00F53983">
        <w:rPr>
          <w:sz w:val="22"/>
          <w:szCs w:val="22"/>
        </w:rPr>
        <w:t>Oferta podpisana przez pełnomocnika musi być prawnie wiążąca, łącznie i z osobna dla wszystkich podmiotów składających ofertę.</w:t>
      </w:r>
    </w:p>
    <w:p w14:paraId="11C0D245" w14:textId="77777777" w:rsidR="00234047" w:rsidRPr="00F53983" w:rsidRDefault="00234047" w:rsidP="00292436">
      <w:pPr>
        <w:numPr>
          <w:ilvl w:val="0"/>
          <w:numId w:val="20"/>
        </w:numPr>
        <w:suppressAutoHyphens/>
        <w:overflowPunct w:val="0"/>
        <w:autoSpaceDE w:val="0"/>
        <w:spacing w:line="276" w:lineRule="auto"/>
        <w:ind w:left="357" w:hanging="357"/>
        <w:jc w:val="both"/>
        <w:rPr>
          <w:sz w:val="22"/>
          <w:szCs w:val="22"/>
        </w:rPr>
      </w:pPr>
      <w:r w:rsidRPr="00F53983">
        <w:rPr>
          <w:sz w:val="22"/>
          <w:szCs w:val="22"/>
        </w:rPr>
        <w:t>Pełnomocnik będzie upoważniony do zaciągania zobowiązań w imieniu i na rzecz każdego i wszystkich podmiotów składających wspólną ofertę.</w:t>
      </w:r>
    </w:p>
    <w:p w14:paraId="2D4F6687" w14:textId="77777777" w:rsidR="00234047" w:rsidRPr="00F53983" w:rsidRDefault="00234047" w:rsidP="00292436">
      <w:pPr>
        <w:numPr>
          <w:ilvl w:val="0"/>
          <w:numId w:val="20"/>
        </w:numPr>
        <w:suppressAutoHyphens/>
        <w:overflowPunct w:val="0"/>
        <w:autoSpaceDE w:val="0"/>
        <w:spacing w:line="276" w:lineRule="auto"/>
        <w:ind w:left="357" w:hanging="357"/>
        <w:jc w:val="both"/>
        <w:rPr>
          <w:sz w:val="22"/>
          <w:szCs w:val="22"/>
        </w:rPr>
      </w:pPr>
      <w:r w:rsidRPr="00F53983">
        <w:rPr>
          <w:sz w:val="22"/>
          <w:szCs w:val="22"/>
        </w:rPr>
        <w:t>Realizacja całości kontraktu łącznie z płatnościami będzie dokonywana wyłącznie przez pełnomocnika reprezentującego podmioty występujące wspólnie.</w:t>
      </w:r>
    </w:p>
    <w:p w14:paraId="5A1D0B21" w14:textId="77777777" w:rsidR="00234047" w:rsidRPr="00F53983" w:rsidRDefault="00234047" w:rsidP="00292436">
      <w:pPr>
        <w:numPr>
          <w:ilvl w:val="0"/>
          <w:numId w:val="20"/>
        </w:numPr>
        <w:suppressAutoHyphens/>
        <w:overflowPunct w:val="0"/>
        <w:autoSpaceDE w:val="0"/>
        <w:spacing w:line="276" w:lineRule="auto"/>
        <w:jc w:val="both"/>
        <w:rPr>
          <w:sz w:val="22"/>
          <w:szCs w:val="22"/>
        </w:rPr>
      </w:pPr>
      <w:r w:rsidRPr="00F53983">
        <w:rPr>
          <w:sz w:val="22"/>
          <w:szCs w:val="22"/>
        </w:rPr>
        <w:t>Wszystkie podmioty składające wspólną ofertę będą odpowiedzialne na zasadach określonych w Kodeksie cywilnym.</w:t>
      </w:r>
    </w:p>
    <w:p w14:paraId="2740D2C6" w14:textId="6741E6E5" w:rsidR="007D668E" w:rsidRPr="00F53983" w:rsidRDefault="00E7256F" w:rsidP="00292436">
      <w:pPr>
        <w:numPr>
          <w:ilvl w:val="0"/>
          <w:numId w:val="20"/>
        </w:numPr>
        <w:suppressAutoHyphens/>
        <w:overflowPunct w:val="0"/>
        <w:autoSpaceDE w:val="0"/>
        <w:spacing w:line="276" w:lineRule="auto"/>
        <w:jc w:val="both"/>
        <w:rPr>
          <w:sz w:val="22"/>
          <w:szCs w:val="22"/>
        </w:rPr>
      </w:pPr>
      <w:r w:rsidRPr="00DB0F86">
        <w:rPr>
          <w:b/>
          <w:bCs/>
          <w:sz w:val="22"/>
          <w:szCs w:val="22"/>
        </w:rPr>
        <w:t>W przypadku Wykonawców wspólnie ubiegających się o udzielenie zamówienia, Jednolity Europejski Dokument Zamówienia (</w:t>
      </w:r>
      <w:r w:rsidR="00C945AC">
        <w:rPr>
          <w:b/>
          <w:bCs/>
          <w:sz w:val="22"/>
          <w:szCs w:val="22"/>
        </w:rPr>
        <w:t>JEDZ/</w:t>
      </w:r>
      <w:r w:rsidRPr="00DB0F86">
        <w:rPr>
          <w:b/>
          <w:bCs/>
          <w:sz w:val="22"/>
          <w:szCs w:val="22"/>
        </w:rPr>
        <w:t>ESPD) składa każdy z Wykonawców wspólnie ubiegających się o zamówienie. Oświadczenie t</w:t>
      </w:r>
      <w:r w:rsidR="00294D6A">
        <w:rPr>
          <w:b/>
          <w:bCs/>
          <w:sz w:val="22"/>
          <w:szCs w:val="22"/>
        </w:rPr>
        <w:t>o</w:t>
      </w:r>
      <w:r w:rsidRPr="00DB0F86">
        <w:rPr>
          <w:b/>
          <w:bCs/>
          <w:sz w:val="22"/>
          <w:szCs w:val="22"/>
        </w:rPr>
        <w:t xml:space="preserve"> wstępnie potwierdza spełnianie warunków udziału w postępowaniu oraz brak podstaw do wykluczenia w zakresie, w którym każdy z Wykonawców wykazuje spełnianie warunków udziału w postępowaniu oraz brak podstaw do wykluczenia</w:t>
      </w:r>
      <w:r w:rsidRPr="00F53983">
        <w:rPr>
          <w:sz w:val="22"/>
          <w:szCs w:val="22"/>
        </w:rPr>
        <w:t>.</w:t>
      </w:r>
    </w:p>
    <w:p w14:paraId="7CE2AAFA" w14:textId="77777777" w:rsidR="00474F8E" w:rsidRPr="00F53983" w:rsidRDefault="00E7256F" w:rsidP="00292436">
      <w:pPr>
        <w:numPr>
          <w:ilvl w:val="0"/>
          <w:numId w:val="20"/>
        </w:numPr>
        <w:suppressAutoHyphens/>
        <w:overflowPunct w:val="0"/>
        <w:autoSpaceDE w:val="0"/>
        <w:spacing w:line="276" w:lineRule="auto"/>
        <w:jc w:val="both"/>
        <w:rPr>
          <w:sz w:val="22"/>
          <w:szCs w:val="22"/>
        </w:rPr>
      </w:pPr>
      <w:bookmarkStart w:id="3" w:name="bookmark11"/>
      <w:r w:rsidRPr="00F53983">
        <w:rPr>
          <w:sz w:val="22"/>
          <w:szCs w:val="22"/>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1EC629BD" w14:textId="77777777" w:rsidR="00474F8E" w:rsidRPr="00F53983" w:rsidRDefault="00474F8E" w:rsidP="00292436">
      <w:pPr>
        <w:numPr>
          <w:ilvl w:val="0"/>
          <w:numId w:val="20"/>
        </w:numPr>
        <w:suppressAutoHyphens/>
        <w:overflowPunct w:val="0"/>
        <w:autoSpaceDE w:val="0"/>
        <w:spacing w:line="276" w:lineRule="auto"/>
        <w:jc w:val="both"/>
        <w:rPr>
          <w:sz w:val="22"/>
          <w:szCs w:val="22"/>
        </w:rPr>
      </w:pPr>
      <w:r w:rsidRPr="00F53983">
        <w:rPr>
          <w:sz w:val="22"/>
          <w:szCs w:val="22"/>
          <w:shd w:val="clear" w:color="auto" w:fill="FFFFFF"/>
        </w:rPr>
        <w:t xml:space="preserve">Wykonawcy wspólnie ubiegający się o udzielenie zamówienia </w:t>
      </w:r>
      <w:r w:rsidR="0036478B" w:rsidRPr="00F53983">
        <w:rPr>
          <w:sz w:val="22"/>
          <w:szCs w:val="22"/>
          <w:shd w:val="clear" w:color="auto" w:fill="FFFFFF"/>
        </w:rPr>
        <w:t>wskazują w formularzu oferty</w:t>
      </w:r>
      <w:r w:rsidR="00C546AB" w:rsidRPr="00F53983">
        <w:rPr>
          <w:sz w:val="22"/>
          <w:szCs w:val="22"/>
          <w:shd w:val="clear" w:color="auto" w:fill="FFFFFF"/>
        </w:rPr>
        <w:t xml:space="preserve">, </w:t>
      </w:r>
      <w:r w:rsidRPr="00F53983">
        <w:rPr>
          <w:sz w:val="22"/>
          <w:szCs w:val="22"/>
          <w:shd w:val="clear" w:color="auto" w:fill="FFFFFF"/>
        </w:rPr>
        <w:t xml:space="preserve">które </w:t>
      </w:r>
      <w:r w:rsidR="00AA41DD" w:rsidRPr="00F53983">
        <w:rPr>
          <w:sz w:val="22"/>
          <w:szCs w:val="22"/>
          <w:shd w:val="clear" w:color="auto" w:fill="FFFFFF"/>
        </w:rPr>
        <w:t xml:space="preserve">usługi </w:t>
      </w:r>
      <w:r w:rsidRPr="00F53983">
        <w:rPr>
          <w:sz w:val="22"/>
          <w:szCs w:val="22"/>
          <w:shd w:val="clear" w:color="auto" w:fill="FFFFFF"/>
        </w:rPr>
        <w:t xml:space="preserve">wykonają </w:t>
      </w:r>
      <w:r w:rsidRPr="00F53983">
        <w:rPr>
          <w:sz w:val="22"/>
          <w:szCs w:val="22"/>
        </w:rPr>
        <w:t>poszczególni</w:t>
      </w:r>
      <w:r w:rsidRPr="00F53983">
        <w:rPr>
          <w:sz w:val="22"/>
          <w:szCs w:val="22"/>
          <w:shd w:val="clear" w:color="auto" w:fill="FFFFFF"/>
        </w:rPr>
        <w:t xml:space="preserve"> wykonawcy.</w:t>
      </w:r>
    </w:p>
    <w:p w14:paraId="333C074F" w14:textId="28912303" w:rsidR="00974EE8"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b/>
          <w:bCs/>
          <w:sz w:val="22"/>
          <w:szCs w:val="22"/>
        </w:rPr>
      </w:pPr>
      <w:r w:rsidRPr="00F53983">
        <w:rPr>
          <w:b/>
          <w:bCs/>
          <w:sz w:val="22"/>
          <w:szCs w:val="22"/>
        </w:rPr>
        <w:t>XI</w:t>
      </w:r>
      <w:r w:rsidR="00C83E87">
        <w:rPr>
          <w:b/>
          <w:bCs/>
          <w:sz w:val="22"/>
          <w:szCs w:val="22"/>
        </w:rPr>
        <w:t>I</w:t>
      </w:r>
      <w:r w:rsidRPr="00F53983">
        <w:rPr>
          <w:b/>
          <w:bCs/>
          <w:sz w:val="22"/>
          <w:szCs w:val="22"/>
        </w:rPr>
        <w:t>I.</w:t>
      </w:r>
      <w:r w:rsidRPr="00F53983">
        <w:rPr>
          <w:b/>
          <w:bCs/>
          <w:sz w:val="22"/>
          <w:szCs w:val="22"/>
        </w:rPr>
        <w:tab/>
      </w:r>
      <w:r w:rsidR="00974EE8" w:rsidRPr="00F53983">
        <w:rPr>
          <w:b/>
          <w:bCs/>
          <w:sz w:val="22"/>
          <w:szCs w:val="22"/>
        </w:rPr>
        <w:t xml:space="preserve">SPOSÓB KOMUNIKACJI ORAZ </w:t>
      </w:r>
      <w:bookmarkEnd w:id="3"/>
      <w:r w:rsidR="002076D2" w:rsidRPr="00F53983">
        <w:rPr>
          <w:b/>
          <w:bCs/>
          <w:sz w:val="22"/>
          <w:szCs w:val="22"/>
        </w:rPr>
        <w:t>WYJAŚNIENIA TREŚCI SWZ</w:t>
      </w:r>
    </w:p>
    <w:p w14:paraId="20F13EC3" w14:textId="77777777" w:rsidR="00C972B6" w:rsidRPr="00F53983" w:rsidRDefault="00C972B6" w:rsidP="00292436">
      <w:pPr>
        <w:pStyle w:val="pkt"/>
        <w:numPr>
          <w:ilvl w:val="3"/>
          <w:numId w:val="21"/>
        </w:numPr>
        <w:spacing w:before="240" w:after="0" w:line="276" w:lineRule="auto"/>
        <w:ind w:left="284" w:hanging="284"/>
        <w:rPr>
          <w:sz w:val="22"/>
          <w:szCs w:val="22"/>
        </w:rPr>
      </w:pPr>
      <w:r w:rsidRPr="00F53983">
        <w:rPr>
          <w:sz w:val="22"/>
          <w:szCs w:val="22"/>
        </w:rPr>
        <w:t>W korespondencji kierowanej do Zamawiającego Wykonawcy powinni posługiwać się numerem przedmiotowego postępowania.</w:t>
      </w:r>
    </w:p>
    <w:p w14:paraId="6201893E" w14:textId="26143783" w:rsidR="00C12410" w:rsidRPr="00F53983" w:rsidRDefault="00E959CF" w:rsidP="00292436">
      <w:pPr>
        <w:pStyle w:val="pkt"/>
        <w:numPr>
          <w:ilvl w:val="3"/>
          <w:numId w:val="21"/>
        </w:numPr>
        <w:spacing w:before="240" w:after="0" w:line="276" w:lineRule="auto"/>
        <w:ind w:left="284" w:hanging="284"/>
        <w:rPr>
          <w:sz w:val="22"/>
          <w:szCs w:val="22"/>
        </w:rPr>
      </w:pPr>
      <w:r w:rsidRPr="00F53983">
        <w:rPr>
          <w:sz w:val="22"/>
          <w:szCs w:val="22"/>
        </w:rPr>
        <w:t xml:space="preserve">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 Jeżeli zamawiający nie udzieli wyjaśnień w terminie, o którym mowa </w:t>
      </w:r>
      <w:r w:rsidR="0039622F">
        <w:rPr>
          <w:sz w:val="22"/>
          <w:szCs w:val="22"/>
        </w:rPr>
        <w:t xml:space="preserve">w </w:t>
      </w:r>
      <w:r w:rsidRPr="00F53983">
        <w:rPr>
          <w:sz w:val="22"/>
          <w:szCs w:val="22"/>
        </w:rPr>
        <w:t xml:space="preserve">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w:t>
      </w:r>
      <w:r w:rsidR="00C12410" w:rsidRPr="00F53983">
        <w:rPr>
          <w:sz w:val="22"/>
          <w:szCs w:val="22"/>
        </w:rPr>
        <w:t>udzielania wyjaśnień SWZ oraz obowiązku przedłużenia terminu składania ofert.</w:t>
      </w:r>
    </w:p>
    <w:p w14:paraId="6FFAF785" w14:textId="77777777" w:rsidR="00C972B6" w:rsidRPr="00F53983" w:rsidRDefault="00E959CF" w:rsidP="00292436">
      <w:pPr>
        <w:pStyle w:val="pkt"/>
        <w:numPr>
          <w:ilvl w:val="3"/>
          <w:numId w:val="21"/>
        </w:numPr>
        <w:spacing w:before="240" w:after="0" w:line="276" w:lineRule="auto"/>
        <w:ind w:left="284" w:hanging="284"/>
        <w:rPr>
          <w:sz w:val="22"/>
          <w:szCs w:val="22"/>
        </w:rPr>
      </w:pPr>
      <w:r w:rsidRPr="00F53983">
        <w:rPr>
          <w:sz w:val="22"/>
          <w:szCs w:val="22"/>
        </w:rPr>
        <w:t>W uzasadnionych przypadkach Zamawiający może przed upływem terminu składania ofert zmienić treść SWZ</w:t>
      </w:r>
    </w:p>
    <w:p w14:paraId="09F6AE05" w14:textId="5A5112ED" w:rsidR="00C972B6" w:rsidRPr="00F53983" w:rsidRDefault="00475975" w:rsidP="00166B94">
      <w:pPr>
        <w:pStyle w:val="pkt"/>
        <w:pBdr>
          <w:bottom w:val="double" w:sz="4" w:space="1" w:color="auto"/>
        </w:pBdr>
        <w:shd w:val="clear" w:color="auto" w:fill="DAEEF3" w:themeFill="accent5" w:themeFillTint="33"/>
        <w:spacing w:before="360" w:after="40" w:line="276" w:lineRule="auto"/>
        <w:ind w:left="568" w:hanging="568"/>
        <w:rPr>
          <w:b/>
          <w:bCs/>
          <w:sz w:val="22"/>
          <w:szCs w:val="22"/>
        </w:rPr>
      </w:pPr>
      <w:bookmarkStart w:id="4" w:name="bookmark12"/>
      <w:r w:rsidRPr="00F53983">
        <w:rPr>
          <w:b/>
          <w:bCs/>
          <w:sz w:val="22"/>
          <w:szCs w:val="22"/>
        </w:rPr>
        <w:t>XI</w:t>
      </w:r>
      <w:r w:rsidR="00C83E87">
        <w:rPr>
          <w:b/>
          <w:bCs/>
          <w:sz w:val="22"/>
          <w:szCs w:val="22"/>
        </w:rPr>
        <w:t>V</w:t>
      </w:r>
      <w:r w:rsidRPr="00F53983">
        <w:rPr>
          <w:b/>
          <w:bCs/>
          <w:sz w:val="22"/>
          <w:szCs w:val="22"/>
        </w:rPr>
        <w:t>.</w:t>
      </w:r>
      <w:r w:rsidRPr="00F53983">
        <w:rPr>
          <w:b/>
          <w:bCs/>
          <w:sz w:val="22"/>
          <w:szCs w:val="22"/>
        </w:rPr>
        <w:tab/>
      </w:r>
      <w:r w:rsidR="0034764B" w:rsidRPr="00F53983">
        <w:rPr>
          <w:b/>
          <w:bCs/>
          <w:sz w:val="22"/>
          <w:szCs w:val="22"/>
        </w:rPr>
        <w:t>OPIS SPOSOBU PRZYGOTOWANIA OFERT</w:t>
      </w:r>
      <w:bookmarkEnd w:id="4"/>
      <w:r w:rsidR="00C972B6" w:rsidRPr="00F53983">
        <w:rPr>
          <w:b/>
          <w:bCs/>
          <w:sz w:val="22"/>
          <w:szCs w:val="22"/>
        </w:rPr>
        <w:t xml:space="preserve"> ORAZ WYMAG</w:t>
      </w:r>
      <w:r w:rsidR="009A4B6E" w:rsidRPr="00F53983">
        <w:rPr>
          <w:b/>
          <w:bCs/>
          <w:sz w:val="22"/>
          <w:szCs w:val="22"/>
        </w:rPr>
        <w:t>A</w:t>
      </w:r>
      <w:r w:rsidR="00C972B6" w:rsidRPr="00F53983">
        <w:rPr>
          <w:b/>
          <w:bCs/>
          <w:sz w:val="22"/>
          <w:szCs w:val="22"/>
        </w:rPr>
        <w:t>NIA FORMALNE DOTYCZĄCE SKŁADANYCH OŚWIADCZEŃ I DOKUMENTÓW</w:t>
      </w:r>
    </w:p>
    <w:p w14:paraId="577E9D4D" w14:textId="77777777" w:rsidR="00E411C9" w:rsidRPr="00F53983" w:rsidRDefault="00E411C9" w:rsidP="00292436">
      <w:pPr>
        <w:pStyle w:val="Akapitzlist"/>
        <w:numPr>
          <w:ilvl w:val="1"/>
          <w:numId w:val="13"/>
        </w:numPr>
        <w:spacing w:before="240" w:line="276" w:lineRule="auto"/>
        <w:ind w:left="284" w:right="91" w:hanging="284"/>
        <w:jc w:val="both"/>
        <w:rPr>
          <w:bCs/>
          <w:sz w:val="22"/>
          <w:szCs w:val="22"/>
        </w:rPr>
      </w:pPr>
      <w:r w:rsidRPr="00F53983">
        <w:rPr>
          <w:bCs/>
          <w:sz w:val="22"/>
          <w:szCs w:val="22"/>
        </w:rPr>
        <w:t xml:space="preserve">Komunikacja w postępowaniu o udzielenie zamówienia, w tym składanie ofert, wniosków o dopuszczenie do udziału w postępowaniu, wymiana informacji oraz przekazywanie dokumentów lub oświadczeń </w:t>
      </w:r>
      <w:r w:rsidRPr="00F53983">
        <w:rPr>
          <w:bCs/>
          <w:sz w:val="22"/>
          <w:szCs w:val="22"/>
        </w:rPr>
        <w:lastRenderedPageBreak/>
        <w:t xml:space="preserve">między Zamawiającym, a Wykonawcą, z uwzględnieniem wyjątków określonych w ustawie </w:t>
      </w:r>
      <w:proofErr w:type="spellStart"/>
      <w:r w:rsidRPr="00F53983">
        <w:rPr>
          <w:bCs/>
          <w:sz w:val="22"/>
          <w:szCs w:val="22"/>
        </w:rPr>
        <w:t>Pzp</w:t>
      </w:r>
      <w:proofErr w:type="spellEnd"/>
      <w:r w:rsidRPr="00F53983">
        <w:rPr>
          <w:bCs/>
          <w:sz w:val="22"/>
          <w:szCs w:val="22"/>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2F65889D" w14:textId="4168F658" w:rsidR="00E411C9" w:rsidRPr="00F53983" w:rsidRDefault="00E411C9" w:rsidP="00292436">
      <w:pPr>
        <w:numPr>
          <w:ilvl w:val="1"/>
          <w:numId w:val="13"/>
        </w:numPr>
        <w:spacing w:line="276" w:lineRule="auto"/>
        <w:ind w:left="284" w:right="91" w:hanging="284"/>
        <w:jc w:val="both"/>
        <w:rPr>
          <w:bCs/>
          <w:sz w:val="22"/>
          <w:szCs w:val="22"/>
        </w:rPr>
      </w:pPr>
      <w:r w:rsidRPr="00F53983">
        <w:rPr>
          <w:bCs/>
          <w:sz w:val="22"/>
          <w:szCs w:val="22"/>
        </w:rPr>
        <w:tab/>
        <w:t xml:space="preserve">Ofertę, oświadczenia, o których mowa w art. 125 ust. 1 </w:t>
      </w:r>
      <w:proofErr w:type="spellStart"/>
      <w:r w:rsidRPr="00F53983">
        <w:rPr>
          <w:bCs/>
          <w:sz w:val="22"/>
          <w:szCs w:val="22"/>
        </w:rPr>
        <w:t>Pzp</w:t>
      </w:r>
      <w:proofErr w:type="spellEnd"/>
      <w:r w:rsidRPr="00F53983">
        <w:rPr>
          <w:bCs/>
          <w:sz w:val="22"/>
          <w:szCs w:val="22"/>
        </w:rPr>
        <w:t>, podmiotowe środki dowodowe, pełnomocnictwa, zobowiązanie podmiotu udostępniającego zasoby sporządza się w postaci elektronicznej, w ogólnie dostępnych formatach danych, w szczególności w formatach .txt, .rtf, .pdf, .</w:t>
      </w:r>
      <w:proofErr w:type="spellStart"/>
      <w:r w:rsidRPr="00F53983">
        <w:rPr>
          <w:bCs/>
          <w:sz w:val="22"/>
          <w:szCs w:val="22"/>
        </w:rPr>
        <w:t>doc</w:t>
      </w:r>
      <w:proofErr w:type="spellEnd"/>
      <w:r w:rsidRPr="00F53983">
        <w:rPr>
          <w:bCs/>
          <w:sz w:val="22"/>
          <w:szCs w:val="22"/>
        </w:rPr>
        <w:t>, .</w:t>
      </w:r>
      <w:proofErr w:type="spellStart"/>
      <w:r w:rsidRPr="00F53983">
        <w:rPr>
          <w:bCs/>
          <w:sz w:val="22"/>
          <w:szCs w:val="22"/>
        </w:rPr>
        <w:t>docx</w:t>
      </w:r>
      <w:proofErr w:type="spellEnd"/>
      <w:r w:rsidRPr="00F53983">
        <w:rPr>
          <w:bCs/>
          <w:sz w:val="22"/>
          <w:szCs w:val="22"/>
        </w:rPr>
        <w:t>, .</w:t>
      </w:r>
      <w:proofErr w:type="spellStart"/>
      <w:r w:rsidRPr="00F53983">
        <w:rPr>
          <w:bCs/>
          <w:sz w:val="22"/>
          <w:szCs w:val="22"/>
        </w:rPr>
        <w:t>odt</w:t>
      </w:r>
      <w:proofErr w:type="spellEnd"/>
      <w:r w:rsidRPr="00F53983">
        <w:rPr>
          <w:bCs/>
          <w:sz w:val="22"/>
          <w:szCs w:val="22"/>
          <w:vertAlign w:val="superscript"/>
        </w:rPr>
        <w:footnoteReference w:id="9"/>
      </w:r>
      <w:r w:rsidRPr="00F53983">
        <w:rPr>
          <w:bCs/>
          <w:sz w:val="22"/>
          <w:szCs w:val="22"/>
        </w:rPr>
        <w:t xml:space="preserve">. Ofertę, a także oświadczenie o jakim mowa w Rozdziale </w:t>
      </w:r>
      <w:r w:rsidR="00E1700E">
        <w:rPr>
          <w:bCs/>
          <w:sz w:val="22"/>
          <w:szCs w:val="22"/>
        </w:rPr>
        <w:t>IX</w:t>
      </w:r>
      <w:r w:rsidRPr="00F53983">
        <w:rPr>
          <w:bCs/>
          <w:sz w:val="22"/>
          <w:szCs w:val="22"/>
        </w:rPr>
        <w:t xml:space="preserve"> ust. 1 SWZ</w:t>
      </w:r>
      <w:r w:rsidR="00E959CF" w:rsidRPr="00F53983">
        <w:rPr>
          <w:bCs/>
          <w:sz w:val="22"/>
          <w:szCs w:val="22"/>
        </w:rPr>
        <w:t xml:space="preserve"> </w:t>
      </w:r>
      <w:r w:rsidRPr="00F53983">
        <w:rPr>
          <w:bCs/>
          <w:sz w:val="22"/>
          <w:szCs w:val="22"/>
        </w:rPr>
        <w:t xml:space="preserve">składa się, pod rygorem nieważności, w formie elektronicznej opatrzonej podpisem </w:t>
      </w:r>
      <w:r w:rsidR="009B362E">
        <w:rPr>
          <w:bCs/>
          <w:sz w:val="22"/>
          <w:szCs w:val="22"/>
        </w:rPr>
        <w:t>kwalifikowanym</w:t>
      </w:r>
      <w:r w:rsidRPr="00F53983">
        <w:rPr>
          <w:bCs/>
          <w:sz w:val="22"/>
          <w:szCs w:val="22"/>
        </w:rPr>
        <w:t xml:space="preserve">. </w:t>
      </w:r>
    </w:p>
    <w:p w14:paraId="6536A941" w14:textId="77777777" w:rsidR="00E411C9" w:rsidRPr="00F53983" w:rsidRDefault="00E411C9" w:rsidP="00292436">
      <w:pPr>
        <w:numPr>
          <w:ilvl w:val="1"/>
          <w:numId w:val="13"/>
        </w:numPr>
        <w:spacing w:line="276" w:lineRule="auto"/>
        <w:ind w:left="284" w:right="92" w:hanging="284"/>
        <w:jc w:val="both"/>
        <w:rPr>
          <w:b/>
          <w:sz w:val="22"/>
          <w:szCs w:val="22"/>
          <w:u w:color="FF0000"/>
        </w:rPr>
      </w:pPr>
      <w:r w:rsidRPr="00F53983">
        <w:rPr>
          <w:sz w:val="22"/>
          <w:szCs w:val="22"/>
        </w:rPr>
        <w:tab/>
        <w:t xml:space="preserve">Zawiadomienia, oświadczenia, wnioski lub informacje Wykonawcy przekazują  drogą elektroniczną poprzez </w:t>
      </w:r>
      <w:r w:rsidRPr="00F53983">
        <w:rPr>
          <w:b/>
          <w:sz w:val="22"/>
          <w:szCs w:val="22"/>
        </w:rPr>
        <w:t xml:space="preserve">Platformę, dostępną pod </w:t>
      </w:r>
      <w:r w:rsidRPr="00F53983">
        <w:rPr>
          <w:b/>
          <w:sz w:val="22"/>
          <w:szCs w:val="22"/>
          <w:u w:val="single"/>
        </w:rPr>
        <w:t>adresem:</w:t>
      </w:r>
      <w:r w:rsidRPr="00F53983">
        <w:rPr>
          <w:b/>
          <w:caps/>
          <w:sz w:val="22"/>
          <w:szCs w:val="22"/>
          <w:u w:val="single"/>
        </w:rPr>
        <w:t xml:space="preserve"> </w:t>
      </w:r>
      <w:hyperlink r:id="rId13" w:history="1">
        <w:r w:rsidRPr="00F53983">
          <w:rPr>
            <w:b/>
            <w:color w:val="FF0000"/>
            <w:sz w:val="22"/>
            <w:szCs w:val="22"/>
            <w:u w:val="single" w:color="FF0000"/>
          </w:rPr>
          <w:t>https://platformazakupowa.pl</w:t>
        </w:r>
      </w:hyperlink>
    </w:p>
    <w:p w14:paraId="7D08019E" w14:textId="77777777" w:rsidR="00E411C9" w:rsidRPr="00F53983" w:rsidRDefault="00E411C9" w:rsidP="00292436">
      <w:pPr>
        <w:numPr>
          <w:ilvl w:val="1"/>
          <w:numId w:val="13"/>
        </w:numPr>
        <w:spacing w:line="276" w:lineRule="auto"/>
        <w:ind w:left="284" w:right="92" w:hanging="284"/>
        <w:jc w:val="both"/>
        <w:rPr>
          <w:b/>
          <w:sz w:val="22"/>
          <w:szCs w:val="22"/>
          <w:u w:color="FF0000"/>
        </w:rPr>
      </w:pPr>
      <w:r w:rsidRPr="00F53983">
        <w:rPr>
          <w:sz w:val="22"/>
          <w:szCs w:val="22"/>
        </w:rPr>
        <w:t xml:space="preserve">Zamawiający będzie przekazywał Wykonawcom informacje za pośrednictwem </w:t>
      </w:r>
      <w:hyperlink r:id="rId14">
        <w:r w:rsidRPr="00F53983">
          <w:rPr>
            <w:color w:val="1155CC"/>
            <w:sz w:val="22"/>
            <w:szCs w:val="22"/>
            <w:u w:val="single"/>
          </w:rPr>
          <w:t>platformazakupowa.pl</w:t>
        </w:r>
      </w:hyperlink>
      <w:r w:rsidRPr="00F53983">
        <w:rPr>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r w:rsidRPr="00F53983">
          <w:rPr>
            <w:color w:val="1155CC"/>
            <w:sz w:val="22"/>
            <w:szCs w:val="22"/>
            <w:u w:val="single"/>
          </w:rPr>
          <w:t>platformazakupowa.pl</w:t>
        </w:r>
      </w:hyperlink>
      <w:r w:rsidRPr="00F53983">
        <w:rPr>
          <w:sz w:val="22"/>
          <w:szCs w:val="22"/>
        </w:rPr>
        <w:t xml:space="preserve"> do konkretnego wykonawcy.</w:t>
      </w:r>
    </w:p>
    <w:p w14:paraId="373316E4" w14:textId="77777777" w:rsidR="00E411C9" w:rsidRPr="00F53983" w:rsidRDefault="00E411C9" w:rsidP="00292436">
      <w:pPr>
        <w:numPr>
          <w:ilvl w:val="1"/>
          <w:numId w:val="13"/>
        </w:numPr>
        <w:spacing w:line="276" w:lineRule="auto"/>
        <w:ind w:left="284" w:right="92" w:hanging="284"/>
        <w:jc w:val="both"/>
        <w:rPr>
          <w:b/>
          <w:sz w:val="22"/>
          <w:szCs w:val="22"/>
          <w:u w:color="FF0000"/>
        </w:rPr>
      </w:pPr>
      <w:r w:rsidRPr="00F53983">
        <w:rPr>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E01F27C" w14:textId="77777777" w:rsidR="00E411C9" w:rsidRPr="00F53983" w:rsidRDefault="00E411C9" w:rsidP="00292436">
      <w:pPr>
        <w:numPr>
          <w:ilvl w:val="1"/>
          <w:numId w:val="13"/>
        </w:numPr>
        <w:spacing w:line="276" w:lineRule="auto"/>
        <w:ind w:left="284" w:right="92" w:hanging="284"/>
        <w:jc w:val="both"/>
        <w:rPr>
          <w:b/>
          <w:sz w:val="22"/>
          <w:szCs w:val="22"/>
          <w:u w:color="FF0000"/>
        </w:rPr>
      </w:pPr>
      <w:r w:rsidRPr="004F460D">
        <w:rPr>
          <w:sz w:val="22"/>
          <w:szCs w:val="22"/>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w:t>
      </w:r>
      <w:r w:rsidRPr="00F53983">
        <w:rPr>
          <w:sz w:val="22"/>
          <w:szCs w:val="22"/>
        </w:rPr>
        <w:t xml:space="preserve"> aplikacyjne umożliwiające pracę na </w:t>
      </w:r>
      <w:hyperlink r:id="rId16">
        <w:r w:rsidRPr="00F53983">
          <w:rPr>
            <w:color w:val="1155CC"/>
            <w:sz w:val="22"/>
            <w:szCs w:val="22"/>
            <w:u w:val="single"/>
          </w:rPr>
          <w:t>platformazakupowa.pl</w:t>
        </w:r>
      </w:hyperlink>
      <w:r w:rsidRPr="00F53983">
        <w:rPr>
          <w:sz w:val="22"/>
          <w:szCs w:val="22"/>
        </w:rPr>
        <w:t>, tj.:</w:t>
      </w:r>
    </w:p>
    <w:p w14:paraId="6BC047BA" w14:textId="77777777" w:rsidR="00E411C9" w:rsidRPr="00F53983" w:rsidRDefault="00E411C9" w:rsidP="00292436">
      <w:pPr>
        <w:numPr>
          <w:ilvl w:val="0"/>
          <w:numId w:val="14"/>
        </w:numPr>
        <w:spacing w:line="276" w:lineRule="auto"/>
        <w:ind w:left="567" w:right="92" w:hanging="284"/>
        <w:jc w:val="both"/>
        <w:rPr>
          <w:b/>
          <w:sz w:val="22"/>
          <w:szCs w:val="22"/>
          <w:u w:color="FF0000"/>
        </w:rPr>
      </w:pPr>
      <w:r w:rsidRPr="00F53983">
        <w:rPr>
          <w:sz w:val="22"/>
          <w:szCs w:val="22"/>
        </w:rPr>
        <w:t xml:space="preserve">stały dostęp do sieci Internet o gwarantowanej przepustowości nie mniejszej niż 512 </w:t>
      </w:r>
      <w:proofErr w:type="spellStart"/>
      <w:r w:rsidRPr="00F53983">
        <w:rPr>
          <w:sz w:val="22"/>
          <w:szCs w:val="22"/>
        </w:rPr>
        <w:t>kb</w:t>
      </w:r>
      <w:proofErr w:type="spellEnd"/>
      <w:r w:rsidRPr="00F53983">
        <w:rPr>
          <w:sz w:val="22"/>
          <w:szCs w:val="22"/>
        </w:rPr>
        <w:t>/s,</w:t>
      </w:r>
    </w:p>
    <w:p w14:paraId="4A8C8BC1" w14:textId="77777777" w:rsidR="00E411C9" w:rsidRPr="00F53983" w:rsidRDefault="00E411C9" w:rsidP="00292436">
      <w:pPr>
        <w:numPr>
          <w:ilvl w:val="0"/>
          <w:numId w:val="14"/>
        </w:numPr>
        <w:spacing w:line="276" w:lineRule="auto"/>
        <w:ind w:left="567" w:right="92" w:hanging="284"/>
        <w:jc w:val="both"/>
        <w:rPr>
          <w:b/>
          <w:sz w:val="22"/>
          <w:szCs w:val="22"/>
          <w:u w:color="FF0000"/>
        </w:rPr>
      </w:pPr>
      <w:r w:rsidRPr="00F53983">
        <w:rPr>
          <w:sz w:val="22"/>
          <w:szCs w:val="22"/>
        </w:rPr>
        <w:t>komputer klasy PC lub MAC o następującej konfiguracji: pamięć min. 2 GB Ram, procesor Intel IV 2 GHZ lub jego nowsza wersja, jeden z systemów operacyjnych - MS Windows 7, Mac Os x 10 4, Linux, lub ich nowsze wersje,</w:t>
      </w:r>
    </w:p>
    <w:p w14:paraId="0CDA3539" w14:textId="77777777" w:rsidR="00E411C9" w:rsidRPr="00F53983" w:rsidRDefault="00E411C9" w:rsidP="00292436">
      <w:pPr>
        <w:numPr>
          <w:ilvl w:val="0"/>
          <w:numId w:val="14"/>
        </w:numPr>
        <w:spacing w:line="276" w:lineRule="auto"/>
        <w:ind w:left="567" w:right="92" w:hanging="284"/>
        <w:jc w:val="both"/>
        <w:rPr>
          <w:b/>
          <w:sz w:val="22"/>
          <w:szCs w:val="22"/>
          <w:u w:color="FF0000"/>
        </w:rPr>
      </w:pPr>
      <w:r w:rsidRPr="00F53983">
        <w:rPr>
          <w:sz w:val="22"/>
          <w:szCs w:val="22"/>
        </w:rPr>
        <w:t>zainstalowana dowolna, inna przeglądarka internetowa niż Internet Explorer,</w:t>
      </w:r>
    </w:p>
    <w:p w14:paraId="2A387179" w14:textId="77777777" w:rsidR="00E411C9" w:rsidRPr="00F53983" w:rsidRDefault="00E411C9" w:rsidP="00292436">
      <w:pPr>
        <w:numPr>
          <w:ilvl w:val="0"/>
          <w:numId w:val="14"/>
        </w:numPr>
        <w:spacing w:line="276" w:lineRule="auto"/>
        <w:ind w:left="567" w:right="92" w:hanging="284"/>
        <w:jc w:val="both"/>
        <w:rPr>
          <w:b/>
          <w:sz w:val="22"/>
          <w:szCs w:val="22"/>
          <w:u w:color="FF0000"/>
        </w:rPr>
      </w:pPr>
      <w:r w:rsidRPr="00F53983">
        <w:rPr>
          <w:sz w:val="22"/>
          <w:szCs w:val="22"/>
        </w:rPr>
        <w:t>włączona obsługa JavaScript,</w:t>
      </w:r>
    </w:p>
    <w:p w14:paraId="5265F769" w14:textId="77777777" w:rsidR="00E411C9" w:rsidRPr="00F53983" w:rsidRDefault="00E411C9" w:rsidP="00292436">
      <w:pPr>
        <w:numPr>
          <w:ilvl w:val="0"/>
          <w:numId w:val="14"/>
        </w:numPr>
        <w:spacing w:line="276" w:lineRule="auto"/>
        <w:ind w:left="567" w:right="92" w:hanging="284"/>
        <w:jc w:val="both"/>
        <w:rPr>
          <w:b/>
          <w:sz w:val="22"/>
          <w:szCs w:val="22"/>
          <w:u w:color="FF0000"/>
        </w:rPr>
      </w:pPr>
      <w:r w:rsidRPr="00F53983">
        <w:rPr>
          <w:sz w:val="22"/>
          <w:szCs w:val="22"/>
        </w:rPr>
        <w:t xml:space="preserve">zainstalowany program Adobe </w:t>
      </w:r>
      <w:proofErr w:type="spellStart"/>
      <w:r w:rsidRPr="00F53983">
        <w:rPr>
          <w:sz w:val="22"/>
          <w:szCs w:val="22"/>
        </w:rPr>
        <w:t>Acrobat</w:t>
      </w:r>
      <w:proofErr w:type="spellEnd"/>
      <w:r w:rsidRPr="00F53983">
        <w:rPr>
          <w:sz w:val="22"/>
          <w:szCs w:val="22"/>
        </w:rPr>
        <w:t xml:space="preserve"> Reader lub inny obsługujący format plików .pdf,</w:t>
      </w:r>
    </w:p>
    <w:p w14:paraId="2CD169C9" w14:textId="77777777" w:rsidR="00E411C9" w:rsidRPr="00F53983" w:rsidRDefault="00E411C9" w:rsidP="00292436">
      <w:pPr>
        <w:numPr>
          <w:ilvl w:val="0"/>
          <w:numId w:val="14"/>
        </w:numPr>
        <w:spacing w:line="276" w:lineRule="auto"/>
        <w:ind w:left="567" w:right="92" w:hanging="284"/>
        <w:jc w:val="both"/>
        <w:rPr>
          <w:b/>
          <w:sz w:val="22"/>
          <w:szCs w:val="22"/>
          <w:u w:color="FF0000"/>
        </w:rPr>
      </w:pPr>
      <w:r w:rsidRPr="00F53983">
        <w:rPr>
          <w:sz w:val="22"/>
          <w:szCs w:val="22"/>
        </w:rPr>
        <w:t>Szyfrowanie na platformazakupowa.pl odbywa się za pomocą protokołu TLS 1.3.</w:t>
      </w:r>
    </w:p>
    <w:p w14:paraId="78D41A69" w14:textId="77777777" w:rsidR="00E411C9" w:rsidRPr="00F53983" w:rsidRDefault="00E411C9" w:rsidP="00292436">
      <w:pPr>
        <w:numPr>
          <w:ilvl w:val="1"/>
          <w:numId w:val="13"/>
        </w:numPr>
        <w:spacing w:line="276" w:lineRule="auto"/>
        <w:ind w:left="284" w:hanging="284"/>
        <w:jc w:val="both"/>
        <w:rPr>
          <w:sz w:val="22"/>
          <w:szCs w:val="22"/>
        </w:rPr>
      </w:pPr>
      <w:r w:rsidRPr="00F53983">
        <w:rPr>
          <w:sz w:val="22"/>
          <w:szCs w:val="22"/>
        </w:rPr>
        <w:t>Oznaczenie czasu odbioru danych przez platformę zakupową stanowi datę oraz dokładny czas (</w:t>
      </w:r>
      <w:proofErr w:type="spellStart"/>
      <w:r w:rsidRPr="00F53983">
        <w:rPr>
          <w:sz w:val="22"/>
          <w:szCs w:val="22"/>
        </w:rPr>
        <w:t>hh:mm:ss</w:t>
      </w:r>
      <w:proofErr w:type="spellEnd"/>
      <w:r w:rsidRPr="00F53983">
        <w:rPr>
          <w:sz w:val="22"/>
          <w:szCs w:val="22"/>
        </w:rPr>
        <w:t>) generowany wg. czasu lokalnego serwera synchronizowanego z zegarem Głównego Urzędu Miar.</w:t>
      </w:r>
    </w:p>
    <w:p w14:paraId="7C06188A" w14:textId="77777777" w:rsidR="00E411C9" w:rsidRPr="00F53983" w:rsidRDefault="00E411C9" w:rsidP="00292436">
      <w:pPr>
        <w:numPr>
          <w:ilvl w:val="1"/>
          <w:numId w:val="13"/>
        </w:numPr>
        <w:spacing w:line="276" w:lineRule="auto"/>
        <w:ind w:left="284" w:hanging="284"/>
        <w:jc w:val="both"/>
        <w:rPr>
          <w:sz w:val="22"/>
          <w:szCs w:val="22"/>
        </w:rPr>
      </w:pPr>
      <w:r w:rsidRPr="00F53983">
        <w:rPr>
          <w:sz w:val="22"/>
          <w:szCs w:val="22"/>
        </w:rPr>
        <w:t xml:space="preserve"> Wykonawca, przystępując do niniejszego postępowania o udzielenie zamówienia publicznego:</w:t>
      </w:r>
    </w:p>
    <w:p w14:paraId="10E863A4" w14:textId="77777777" w:rsidR="00E411C9" w:rsidRPr="00F53983" w:rsidRDefault="00E411C9" w:rsidP="00292436">
      <w:pPr>
        <w:numPr>
          <w:ilvl w:val="0"/>
          <w:numId w:val="15"/>
        </w:numPr>
        <w:spacing w:line="276" w:lineRule="auto"/>
        <w:ind w:left="709" w:hanging="284"/>
        <w:jc w:val="both"/>
        <w:rPr>
          <w:sz w:val="22"/>
          <w:szCs w:val="22"/>
        </w:rPr>
      </w:pPr>
      <w:r w:rsidRPr="00F53983">
        <w:rPr>
          <w:sz w:val="22"/>
          <w:szCs w:val="22"/>
        </w:rPr>
        <w:t xml:space="preserve">akceptuje warunki korzystania z </w:t>
      </w:r>
      <w:hyperlink r:id="rId17">
        <w:r w:rsidRPr="00F53983">
          <w:rPr>
            <w:color w:val="1155CC"/>
            <w:sz w:val="22"/>
            <w:szCs w:val="22"/>
            <w:u w:val="single"/>
          </w:rPr>
          <w:t>platformazakupowa.pl</w:t>
        </w:r>
      </w:hyperlink>
      <w:r w:rsidRPr="00F53983">
        <w:rPr>
          <w:sz w:val="22"/>
          <w:szCs w:val="22"/>
        </w:rPr>
        <w:t xml:space="preserve"> określone w Regulaminie zamieszczonym na stronie internetowej </w:t>
      </w:r>
      <w:hyperlink r:id="rId18">
        <w:r w:rsidRPr="00F53983">
          <w:rPr>
            <w:sz w:val="22"/>
            <w:szCs w:val="22"/>
          </w:rPr>
          <w:t>pod linkiem</w:t>
        </w:r>
      </w:hyperlink>
      <w:r w:rsidRPr="00F53983">
        <w:rPr>
          <w:sz w:val="22"/>
          <w:szCs w:val="22"/>
        </w:rPr>
        <w:t xml:space="preserve">  w zakładce „Regulamin" oraz uznaje go za wiążący,</w:t>
      </w:r>
    </w:p>
    <w:p w14:paraId="3E4347A5" w14:textId="77777777" w:rsidR="00E411C9" w:rsidRPr="00F53983" w:rsidRDefault="00E411C9" w:rsidP="00292436">
      <w:pPr>
        <w:numPr>
          <w:ilvl w:val="0"/>
          <w:numId w:val="15"/>
        </w:numPr>
        <w:spacing w:line="276" w:lineRule="auto"/>
        <w:ind w:left="709" w:hanging="284"/>
        <w:jc w:val="both"/>
        <w:rPr>
          <w:sz w:val="22"/>
          <w:szCs w:val="22"/>
        </w:rPr>
      </w:pPr>
      <w:r w:rsidRPr="00F53983">
        <w:rPr>
          <w:sz w:val="22"/>
          <w:szCs w:val="22"/>
        </w:rPr>
        <w:t xml:space="preserve">zapoznał i stosuje się do Instrukcji składania ofert/wniosków dostępnej </w:t>
      </w:r>
      <w:hyperlink r:id="rId19">
        <w:r w:rsidRPr="00F53983">
          <w:rPr>
            <w:color w:val="1155CC"/>
            <w:sz w:val="22"/>
            <w:szCs w:val="22"/>
            <w:u w:val="single"/>
          </w:rPr>
          <w:t>pod linkiem</w:t>
        </w:r>
      </w:hyperlink>
      <w:r w:rsidRPr="00F53983">
        <w:rPr>
          <w:sz w:val="22"/>
          <w:szCs w:val="22"/>
        </w:rPr>
        <w:t xml:space="preserve">. </w:t>
      </w:r>
    </w:p>
    <w:p w14:paraId="36206034" w14:textId="77777777" w:rsidR="00E411C9" w:rsidRPr="00F53983" w:rsidRDefault="00F77068" w:rsidP="00292436">
      <w:pPr>
        <w:numPr>
          <w:ilvl w:val="1"/>
          <w:numId w:val="13"/>
        </w:numPr>
        <w:spacing w:line="276" w:lineRule="auto"/>
        <w:ind w:left="284" w:hanging="284"/>
        <w:jc w:val="both"/>
        <w:rPr>
          <w:sz w:val="22"/>
          <w:szCs w:val="22"/>
        </w:rPr>
      </w:pPr>
      <w:r w:rsidRPr="00F53983">
        <w:rPr>
          <w:b/>
          <w:sz w:val="22"/>
          <w:szCs w:val="22"/>
        </w:rPr>
        <w:t xml:space="preserve"> </w:t>
      </w:r>
      <w:r w:rsidR="00E411C9" w:rsidRPr="00F53983">
        <w:rPr>
          <w:b/>
          <w:sz w:val="22"/>
          <w:szCs w:val="22"/>
        </w:rPr>
        <w:t xml:space="preserve">Zamawiający nie ponosi odpowiedzialności za złożenie oferty w sposób niezgodny z Instrukcją korzystania z </w:t>
      </w:r>
      <w:hyperlink r:id="rId20">
        <w:r w:rsidR="00E411C9" w:rsidRPr="00F53983">
          <w:rPr>
            <w:b/>
            <w:color w:val="1155CC"/>
            <w:sz w:val="22"/>
            <w:szCs w:val="22"/>
            <w:u w:val="single"/>
          </w:rPr>
          <w:t>platformazakupowa.pl</w:t>
        </w:r>
      </w:hyperlink>
      <w:r w:rsidR="00E411C9" w:rsidRPr="00F53983">
        <w:rPr>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3178DE0" w14:textId="77777777" w:rsidR="00E411C9" w:rsidRPr="00F53983" w:rsidRDefault="00E411C9" w:rsidP="00292436">
      <w:pPr>
        <w:numPr>
          <w:ilvl w:val="1"/>
          <w:numId w:val="13"/>
        </w:numPr>
        <w:spacing w:line="276" w:lineRule="auto"/>
        <w:ind w:left="284" w:hanging="284"/>
        <w:jc w:val="both"/>
        <w:rPr>
          <w:sz w:val="22"/>
          <w:szCs w:val="22"/>
        </w:rPr>
      </w:pPr>
      <w:r w:rsidRPr="00F53983">
        <w:rPr>
          <w:sz w:val="22"/>
          <w:szCs w:val="22"/>
        </w:rPr>
        <w:t xml:space="preserve">Zamawiający informuje, że instrukcje korzystania z </w:t>
      </w:r>
      <w:hyperlink r:id="rId21">
        <w:r w:rsidRPr="00F53983">
          <w:rPr>
            <w:color w:val="1155CC"/>
            <w:sz w:val="22"/>
            <w:szCs w:val="22"/>
            <w:u w:val="single"/>
          </w:rPr>
          <w:t>platformazakupowa.pl</w:t>
        </w:r>
      </w:hyperlink>
      <w:r w:rsidRPr="00F53983">
        <w:rPr>
          <w:sz w:val="22"/>
          <w:szCs w:val="22"/>
        </w:rPr>
        <w:t xml:space="preserve"> dotyczące w szczególności logowania, składania wniosków o wyjaśnienie treści SWZ, składania ofert oraz innych czynności podejmowanych w niniejszym postępowaniu przy użyciu </w:t>
      </w:r>
      <w:hyperlink r:id="rId22">
        <w:r w:rsidRPr="00F53983">
          <w:rPr>
            <w:color w:val="1155CC"/>
            <w:sz w:val="22"/>
            <w:szCs w:val="22"/>
            <w:u w:val="single"/>
          </w:rPr>
          <w:t>platformazakupowa.pl</w:t>
        </w:r>
      </w:hyperlink>
      <w:r w:rsidRPr="00F53983">
        <w:rPr>
          <w:sz w:val="22"/>
          <w:szCs w:val="22"/>
        </w:rPr>
        <w:t xml:space="preserve"> znajdują się w zakładce </w:t>
      </w:r>
      <w:r w:rsidRPr="00F53983">
        <w:rPr>
          <w:sz w:val="22"/>
          <w:szCs w:val="22"/>
        </w:rPr>
        <w:lastRenderedPageBreak/>
        <w:t xml:space="preserve">„Instrukcje dla Wykonawców" na stronie internetowej pod adresem: </w:t>
      </w:r>
      <w:hyperlink r:id="rId23">
        <w:r w:rsidRPr="00F53983">
          <w:rPr>
            <w:color w:val="1155CC"/>
            <w:sz w:val="22"/>
            <w:szCs w:val="22"/>
            <w:u w:val="single"/>
          </w:rPr>
          <w:t>https://platformazakupowa.pl/strona/45-instrukcje</w:t>
        </w:r>
      </w:hyperlink>
    </w:p>
    <w:p w14:paraId="09AA7BD5" w14:textId="77777777" w:rsidR="00E411C9" w:rsidRPr="00F53983" w:rsidRDefault="00E411C9" w:rsidP="00292436">
      <w:pPr>
        <w:numPr>
          <w:ilvl w:val="1"/>
          <w:numId w:val="13"/>
        </w:numPr>
        <w:spacing w:line="276" w:lineRule="auto"/>
        <w:ind w:left="284" w:right="92" w:hanging="284"/>
        <w:jc w:val="both"/>
        <w:rPr>
          <w:sz w:val="22"/>
          <w:szCs w:val="22"/>
        </w:rPr>
      </w:pPr>
      <w:r w:rsidRPr="00F53983">
        <w:rPr>
          <w:sz w:val="22"/>
          <w:szCs w:val="22"/>
        </w:rPr>
        <w:tab/>
        <w:t xml:space="preserve">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6C5D495B" w14:textId="77777777" w:rsidR="00E411C9" w:rsidRPr="00F53983" w:rsidRDefault="00E411C9" w:rsidP="00292436">
      <w:pPr>
        <w:numPr>
          <w:ilvl w:val="1"/>
          <w:numId w:val="13"/>
        </w:numPr>
        <w:spacing w:line="276" w:lineRule="auto"/>
        <w:ind w:left="284" w:right="92" w:hanging="284"/>
        <w:jc w:val="both"/>
        <w:rPr>
          <w:sz w:val="22"/>
          <w:szCs w:val="22"/>
        </w:rPr>
      </w:pPr>
      <w:r w:rsidRPr="00F53983">
        <w:rPr>
          <w:sz w:val="22"/>
          <w:szCs w:val="22"/>
        </w:rPr>
        <w:tab/>
        <w:t xml:space="preserve"> Jeżeli Zamawiający nie udzieli wyjaśnień w terminie, o którym mowa w ust. 16,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16, Zamawiający nie ma obowiązku udzielania wyjaśnień SWZ oraz obowiązku przedłużenia terminu składania ofert.</w:t>
      </w:r>
    </w:p>
    <w:p w14:paraId="51D423FD" w14:textId="77777777" w:rsidR="00E411C9" w:rsidRPr="00F53983" w:rsidRDefault="00E411C9" w:rsidP="00292436">
      <w:pPr>
        <w:numPr>
          <w:ilvl w:val="1"/>
          <w:numId w:val="13"/>
        </w:numPr>
        <w:spacing w:line="276" w:lineRule="auto"/>
        <w:ind w:left="284" w:right="92" w:hanging="284"/>
        <w:jc w:val="both"/>
        <w:rPr>
          <w:sz w:val="22"/>
          <w:szCs w:val="22"/>
        </w:rPr>
      </w:pPr>
      <w:r w:rsidRPr="00F53983">
        <w:rPr>
          <w:sz w:val="22"/>
          <w:szCs w:val="22"/>
        </w:rPr>
        <w:tab/>
        <w:t xml:space="preserve"> Przedłużenie terminu składania ofert, o których mowa w ust. 17, nie wpływa na bieg terminu składania wniosku o wyjaśnienie treści SWZ.</w:t>
      </w:r>
    </w:p>
    <w:p w14:paraId="5935A6CB" w14:textId="77777777" w:rsidR="00AC7135" w:rsidRPr="00182E4E" w:rsidRDefault="00E411C9" w:rsidP="00182E4E">
      <w:pPr>
        <w:numPr>
          <w:ilvl w:val="1"/>
          <w:numId w:val="13"/>
        </w:numPr>
        <w:spacing w:line="276" w:lineRule="auto"/>
        <w:rPr>
          <w:sz w:val="22"/>
          <w:szCs w:val="22"/>
          <w:lang w:val="cs-CZ"/>
        </w:rPr>
      </w:pPr>
      <w:r w:rsidRPr="00182E4E">
        <w:rPr>
          <w:sz w:val="22"/>
          <w:szCs w:val="22"/>
        </w:rPr>
        <w:tab/>
        <w:t xml:space="preserve"> </w:t>
      </w:r>
      <w:r w:rsidR="00AC7135" w:rsidRPr="00182E4E">
        <w:rPr>
          <w:sz w:val="22"/>
          <w:szCs w:val="22"/>
          <w:lang w:val="cs-CZ"/>
        </w:rPr>
        <w:t>Osobą uprawnioną do porozumiewania się z Wykonawcami jest:</w:t>
      </w:r>
    </w:p>
    <w:p w14:paraId="7A4C8F50" w14:textId="30DD6DDF" w:rsidR="00AC7135" w:rsidRPr="00182E4E" w:rsidRDefault="00AC7135" w:rsidP="00182E4E">
      <w:pPr>
        <w:spacing w:line="276" w:lineRule="auto"/>
        <w:ind w:right="92"/>
        <w:jc w:val="both"/>
        <w:rPr>
          <w:b/>
          <w:bCs/>
          <w:sz w:val="22"/>
          <w:szCs w:val="22"/>
        </w:rPr>
      </w:pPr>
      <w:r w:rsidRPr="00182E4E">
        <w:rPr>
          <w:b/>
          <w:sz w:val="22"/>
          <w:szCs w:val="22"/>
        </w:rPr>
        <w:t xml:space="preserve">        - w sprawach proceduralnych</w:t>
      </w:r>
      <w:r w:rsidRPr="00182E4E">
        <w:rPr>
          <w:sz w:val="22"/>
          <w:szCs w:val="22"/>
        </w:rPr>
        <w:t xml:space="preserve">: </w:t>
      </w:r>
      <w:r w:rsidRPr="00182E4E">
        <w:rPr>
          <w:b/>
          <w:bCs/>
          <w:sz w:val="22"/>
          <w:szCs w:val="22"/>
        </w:rPr>
        <w:t xml:space="preserve">Kamila Dziewanowska  </w:t>
      </w:r>
      <w:r w:rsidR="00AA0441" w:rsidRPr="00182E4E">
        <w:rPr>
          <w:b/>
          <w:bCs/>
          <w:sz w:val="22"/>
          <w:szCs w:val="22"/>
        </w:rPr>
        <w:t>- Dz</w:t>
      </w:r>
      <w:r w:rsidR="004F460D" w:rsidRPr="00182E4E">
        <w:rPr>
          <w:b/>
          <w:bCs/>
          <w:sz w:val="22"/>
          <w:szCs w:val="22"/>
        </w:rPr>
        <w:t>iał z</w:t>
      </w:r>
      <w:r w:rsidR="00AA0441" w:rsidRPr="00182E4E">
        <w:rPr>
          <w:b/>
          <w:bCs/>
          <w:sz w:val="22"/>
          <w:szCs w:val="22"/>
        </w:rPr>
        <w:t>amówień publicznych</w:t>
      </w:r>
    </w:p>
    <w:p w14:paraId="522B0A20" w14:textId="77777777" w:rsidR="00AC7135" w:rsidRPr="00182E4E" w:rsidRDefault="00AC7135" w:rsidP="00182E4E">
      <w:pPr>
        <w:spacing w:line="276" w:lineRule="auto"/>
        <w:ind w:right="92"/>
        <w:jc w:val="both"/>
        <w:rPr>
          <w:b/>
          <w:sz w:val="22"/>
          <w:szCs w:val="22"/>
        </w:rPr>
      </w:pPr>
    </w:p>
    <w:p w14:paraId="46743C71" w14:textId="1FA58829" w:rsidR="00AC7135" w:rsidRPr="00182E4E" w:rsidRDefault="00AC7135" w:rsidP="00182E4E">
      <w:pPr>
        <w:spacing w:line="276" w:lineRule="auto"/>
        <w:ind w:right="92"/>
        <w:jc w:val="both"/>
        <w:rPr>
          <w:sz w:val="22"/>
          <w:szCs w:val="22"/>
        </w:rPr>
      </w:pPr>
      <w:r w:rsidRPr="00182E4E">
        <w:rPr>
          <w:b/>
          <w:sz w:val="22"/>
          <w:szCs w:val="22"/>
        </w:rPr>
        <w:t xml:space="preserve">Wszelkie pytania </w:t>
      </w:r>
      <w:r w:rsidR="008F0981" w:rsidRPr="00182E4E">
        <w:rPr>
          <w:b/>
          <w:sz w:val="22"/>
          <w:szCs w:val="22"/>
        </w:rPr>
        <w:t>należy</w:t>
      </w:r>
      <w:r w:rsidRPr="00182E4E">
        <w:rPr>
          <w:b/>
          <w:sz w:val="22"/>
          <w:szCs w:val="22"/>
        </w:rPr>
        <w:t xml:space="preserve"> kierować przez platformę zakupową. W przypadku awarii platformy wszelkie pytania prosimy kierować na adres mailowy: </w:t>
      </w:r>
      <w:hyperlink r:id="rId24" w:history="1">
        <w:r w:rsidRPr="00182E4E">
          <w:rPr>
            <w:rStyle w:val="Hipercze"/>
            <w:b/>
            <w:color w:val="auto"/>
            <w:sz w:val="22"/>
            <w:szCs w:val="22"/>
          </w:rPr>
          <w:t>k.dziewanowska@ukw.edu.pl</w:t>
        </w:r>
      </w:hyperlink>
    </w:p>
    <w:p w14:paraId="52E318FE" w14:textId="77777777" w:rsidR="00AC7135" w:rsidRPr="00F53983" w:rsidRDefault="00AC7135" w:rsidP="00AC7135">
      <w:pPr>
        <w:spacing w:line="276" w:lineRule="auto"/>
        <w:ind w:right="92"/>
        <w:jc w:val="both"/>
        <w:rPr>
          <w:sz w:val="22"/>
          <w:szCs w:val="22"/>
        </w:rPr>
      </w:pPr>
    </w:p>
    <w:p w14:paraId="3B5D4F1B" w14:textId="2CB75E7F" w:rsidR="00E411C9" w:rsidRPr="00F53983" w:rsidRDefault="00E411C9" w:rsidP="0091240B">
      <w:pPr>
        <w:numPr>
          <w:ilvl w:val="1"/>
          <w:numId w:val="13"/>
        </w:numPr>
        <w:spacing w:line="360" w:lineRule="auto"/>
        <w:ind w:left="284" w:right="92" w:hanging="284"/>
        <w:jc w:val="both"/>
        <w:rPr>
          <w:bCs/>
          <w:sz w:val="22"/>
          <w:szCs w:val="22"/>
        </w:rPr>
      </w:pPr>
      <w:r w:rsidRPr="00F53983">
        <w:rPr>
          <w:sz w:val="22"/>
          <w:szCs w:val="22"/>
        </w:rPr>
        <w:t xml:space="preserve">Zgodnie z art. 20 ust. 1 </w:t>
      </w:r>
      <w:proofErr w:type="spellStart"/>
      <w:r w:rsidRPr="00F53983">
        <w:rPr>
          <w:sz w:val="22"/>
          <w:szCs w:val="22"/>
        </w:rPr>
        <w:t>Pzp</w:t>
      </w:r>
      <w:proofErr w:type="spellEnd"/>
      <w:r w:rsidRPr="00F53983">
        <w:rPr>
          <w:sz w:val="22"/>
          <w:szCs w:val="22"/>
        </w:rPr>
        <w:t xml:space="preserve"> postępowanie o udzielenie zamówienia, z zastrzeżeniem wyjątków przewidzianych w </w:t>
      </w:r>
      <w:proofErr w:type="spellStart"/>
      <w:r w:rsidRPr="00F53983">
        <w:rPr>
          <w:sz w:val="22"/>
          <w:szCs w:val="22"/>
        </w:rPr>
        <w:t>Pzp</w:t>
      </w:r>
      <w:proofErr w:type="spellEnd"/>
      <w:r w:rsidRPr="00F53983">
        <w:rPr>
          <w:sz w:val="22"/>
          <w:szCs w:val="22"/>
        </w:rPr>
        <w:t xml:space="preserve">, prowadzi się pisemnie. </w:t>
      </w:r>
    </w:p>
    <w:p w14:paraId="05B09C19" w14:textId="6E1CD794" w:rsidR="00E411C9" w:rsidRPr="00F53983" w:rsidRDefault="00B53B9B" w:rsidP="00292436">
      <w:pPr>
        <w:numPr>
          <w:ilvl w:val="1"/>
          <w:numId w:val="13"/>
        </w:numPr>
        <w:autoSpaceDE w:val="0"/>
        <w:autoSpaceDN w:val="0"/>
        <w:adjustRightInd w:val="0"/>
        <w:spacing w:line="360" w:lineRule="auto"/>
        <w:ind w:left="284" w:hanging="284"/>
        <w:jc w:val="both"/>
        <w:rPr>
          <w:bCs/>
          <w:sz w:val="22"/>
          <w:szCs w:val="22"/>
        </w:rPr>
      </w:pPr>
      <w:r w:rsidRPr="00F53983">
        <w:rPr>
          <w:sz w:val="22"/>
          <w:szCs w:val="22"/>
        </w:rPr>
        <w:t xml:space="preserve"> </w:t>
      </w:r>
      <w:r w:rsidR="00E411C9" w:rsidRPr="00F53983">
        <w:rPr>
          <w:sz w:val="22"/>
          <w:szCs w:val="22"/>
        </w:rPr>
        <w:t xml:space="preserve">Komunikacja, w tym składanie ofert, wymiana informacji oraz przekazywanie dokumentów lub oświadczeń między zamawiającym a wykonawcą, z uwzględnieniem wyjątków określonych w </w:t>
      </w:r>
      <w:proofErr w:type="spellStart"/>
      <w:r w:rsidR="00E411C9" w:rsidRPr="00F53983">
        <w:rPr>
          <w:sz w:val="22"/>
          <w:szCs w:val="22"/>
        </w:rPr>
        <w:t>Pzp</w:t>
      </w:r>
      <w:proofErr w:type="spellEnd"/>
      <w:r w:rsidR="00E411C9" w:rsidRPr="00F53983">
        <w:rPr>
          <w:sz w:val="22"/>
          <w:szCs w:val="22"/>
        </w:rPr>
        <w:t xml:space="preserve">, odbywa się przy użyciu środków komunikacji elektronicznej szczegółowo opisanych w </w:t>
      </w:r>
      <w:r w:rsidR="00C8071C">
        <w:rPr>
          <w:sz w:val="22"/>
          <w:szCs w:val="22"/>
        </w:rPr>
        <w:t>niniejszym rozdziale.</w:t>
      </w:r>
      <w:r w:rsidR="00E411C9" w:rsidRPr="00F53983">
        <w:rPr>
          <w:sz w:val="22"/>
          <w:szCs w:val="22"/>
        </w:rPr>
        <w:t xml:space="preserve"> </w:t>
      </w:r>
    </w:p>
    <w:p w14:paraId="63612407" w14:textId="77777777" w:rsidR="003244EB" w:rsidRPr="00F53983" w:rsidRDefault="00B53B9B" w:rsidP="00292436">
      <w:pPr>
        <w:numPr>
          <w:ilvl w:val="1"/>
          <w:numId w:val="13"/>
        </w:numPr>
        <w:autoSpaceDE w:val="0"/>
        <w:autoSpaceDN w:val="0"/>
        <w:adjustRightInd w:val="0"/>
        <w:spacing w:line="276" w:lineRule="auto"/>
        <w:ind w:left="284" w:hanging="284"/>
        <w:jc w:val="both"/>
        <w:rPr>
          <w:bCs/>
          <w:sz w:val="22"/>
          <w:szCs w:val="22"/>
        </w:rPr>
      </w:pPr>
      <w:r w:rsidRPr="00F53983">
        <w:rPr>
          <w:sz w:val="22"/>
          <w:szCs w:val="22"/>
        </w:rPr>
        <w:t xml:space="preserve"> </w:t>
      </w:r>
      <w:r w:rsidR="00E411C9" w:rsidRPr="00F53983">
        <w:rPr>
          <w:sz w:val="22"/>
          <w:szCs w:val="22"/>
        </w:rPr>
        <w:t>Komunikacja ustna dopuszczalna jest w odniesieniu do informacji, które nie są istotne, w szczególności nie dotyczą ogłoszenia o zamówieniu lub SWZ, a także ofert.</w:t>
      </w:r>
    </w:p>
    <w:p w14:paraId="20AFFC2F" w14:textId="734FFB31" w:rsidR="00C80F47" w:rsidRPr="00F53983" w:rsidRDefault="00475975" w:rsidP="00A21831">
      <w:pPr>
        <w:pStyle w:val="pkt"/>
        <w:pBdr>
          <w:bottom w:val="double" w:sz="4" w:space="1" w:color="auto"/>
        </w:pBdr>
        <w:shd w:val="clear" w:color="auto" w:fill="DAEEF3" w:themeFill="accent5" w:themeFillTint="33"/>
        <w:spacing w:before="360" w:after="40" w:line="276" w:lineRule="auto"/>
        <w:ind w:left="568" w:hanging="568"/>
        <w:rPr>
          <w:b/>
          <w:sz w:val="22"/>
          <w:szCs w:val="22"/>
        </w:rPr>
      </w:pPr>
      <w:r w:rsidRPr="00F53983">
        <w:rPr>
          <w:b/>
          <w:sz w:val="22"/>
          <w:szCs w:val="22"/>
        </w:rPr>
        <w:t>XV.</w:t>
      </w:r>
      <w:r w:rsidRPr="00F53983">
        <w:rPr>
          <w:b/>
          <w:sz w:val="22"/>
          <w:szCs w:val="22"/>
        </w:rPr>
        <w:tab/>
      </w:r>
      <w:r w:rsidR="00141D3A" w:rsidRPr="00F53983">
        <w:rPr>
          <w:b/>
          <w:sz w:val="22"/>
          <w:szCs w:val="22"/>
        </w:rPr>
        <w:t>OPIS SPOSOBU OBLICZENIA CENY OFERTY</w:t>
      </w:r>
    </w:p>
    <w:p w14:paraId="1A6A502C" w14:textId="6D5CBDA9"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1.</w:t>
      </w:r>
      <w:r w:rsidRPr="00F53983">
        <w:rPr>
          <w:sz w:val="22"/>
          <w:szCs w:val="22"/>
        </w:rPr>
        <w:tab/>
      </w:r>
      <w:r w:rsidRPr="00F53983">
        <w:rPr>
          <w:sz w:val="22"/>
          <w:szCs w:val="22"/>
        </w:rPr>
        <w:tab/>
        <w:t xml:space="preserve">Cena oferty zostanie wyliczona przez Wykonawcę w oparciu o Formularz cenowy, którego wzór stanowi </w:t>
      </w:r>
      <w:r w:rsidRPr="00F53983">
        <w:rPr>
          <w:b/>
          <w:sz w:val="22"/>
          <w:szCs w:val="22"/>
        </w:rPr>
        <w:t xml:space="preserve">Załącznik nr </w:t>
      </w:r>
      <w:r w:rsidR="00212512" w:rsidRPr="00F53983">
        <w:rPr>
          <w:b/>
          <w:sz w:val="22"/>
          <w:szCs w:val="22"/>
        </w:rPr>
        <w:t>2</w:t>
      </w:r>
      <w:r w:rsidRPr="00F53983">
        <w:rPr>
          <w:sz w:val="22"/>
          <w:szCs w:val="22"/>
        </w:rPr>
        <w:t xml:space="preserve"> </w:t>
      </w:r>
      <w:r w:rsidRPr="00F53983">
        <w:rPr>
          <w:b/>
          <w:sz w:val="22"/>
          <w:szCs w:val="22"/>
        </w:rPr>
        <w:t>do SWZ.</w:t>
      </w:r>
      <w:r w:rsidRPr="00F53983">
        <w:rPr>
          <w:sz w:val="22"/>
          <w:szCs w:val="22"/>
        </w:rPr>
        <w:t xml:space="preserve"> </w:t>
      </w:r>
    </w:p>
    <w:p w14:paraId="7B926B31" w14:textId="77777777"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2.</w:t>
      </w:r>
      <w:r w:rsidRPr="00F53983">
        <w:rPr>
          <w:sz w:val="22"/>
          <w:szCs w:val="22"/>
        </w:rPr>
        <w:tab/>
        <w:t xml:space="preserve"> W Formularzu cenowym Wykonawca oblicza całkowitą cenę netto oraz brutto na podstawie zaoferowanych cen jednostkowych netto (za szt.) a następnie przepisuje wartość brutto wyliczoną w formularzu cenowym  do Formularza oferty, stanowiącego załącznik nr 1 do SWZ.</w:t>
      </w:r>
    </w:p>
    <w:p w14:paraId="3B273462" w14:textId="77777777"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3.</w:t>
      </w:r>
      <w:r w:rsidRPr="00F53983">
        <w:rPr>
          <w:sz w:val="22"/>
          <w:szCs w:val="22"/>
        </w:rPr>
        <w:tab/>
        <w:t>Cena oferty musi uwzględniać wszystkie wymagania niniejszej SWZ oraz obejmować wszelkie koszty jakie poniesie Wykonawca z tytułu należytej oraz zgodnej z obowiązującymi przepisami realizacji przedmiotu zamówienia. (w szczególności: koszty dowozu, ubezpieczenia na czas dostawy, wniesienia, montażu, ustawienia).</w:t>
      </w:r>
    </w:p>
    <w:p w14:paraId="6A11578F" w14:textId="77777777"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4.</w:t>
      </w:r>
      <w:r w:rsidRPr="00F53983">
        <w:rPr>
          <w:sz w:val="22"/>
          <w:szCs w:val="22"/>
        </w:rPr>
        <w:tab/>
      </w:r>
      <w:r w:rsidRPr="00F53983">
        <w:rPr>
          <w:sz w:val="22"/>
          <w:szCs w:val="22"/>
        </w:rPr>
        <w:tab/>
        <w:t>Cena podana na Formularzu Oferty jest ceną ostateczną, niepodlegającą negocjacjom i wyczerpującą wszelkie należności Wykonawcy wobec Zamawiającego związane z realizacją przedmiotu zamówienia.</w:t>
      </w:r>
    </w:p>
    <w:p w14:paraId="3658FF7D" w14:textId="77777777"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5.</w:t>
      </w:r>
      <w:r w:rsidRPr="00F53983">
        <w:rPr>
          <w:sz w:val="22"/>
          <w:szCs w:val="22"/>
        </w:rPr>
        <w:tab/>
      </w:r>
      <w:r w:rsidRPr="00F53983">
        <w:rPr>
          <w:sz w:val="22"/>
          <w:szCs w:val="22"/>
        </w:rPr>
        <w:tab/>
        <w:t>Cena oferty powinna być wyrażona w złotych polskich (PLN) z dokładnością do dwóch miejsc po przecinku.</w:t>
      </w:r>
    </w:p>
    <w:p w14:paraId="0F4E1F87" w14:textId="77777777"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6.</w:t>
      </w:r>
      <w:r w:rsidRPr="00F53983">
        <w:rPr>
          <w:sz w:val="22"/>
          <w:szCs w:val="22"/>
        </w:rPr>
        <w:tab/>
      </w:r>
      <w:r w:rsidRPr="00F53983">
        <w:rPr>
          <w:sz w:val="22"/>
          <w:szCs w:val="22"/>
        </w:rPr>
        <w:tab/>
        <w:t xml:space="preserve">Zamawiający </w:t>
      </w:r>
      <w:r w:rsidRPr="00F53983">
        <w:rPr>
          <w:b/>
          <w:sz w:val="22"/>
          <w:szCs w:val="22"/>
        </w:rPr>
        <w:t>nie przewiduje</w:t>
      </w:r>
      <w:r w:rsidRPr="00F53983">
        <w:rPr>
          <w:sz w:val="22"/>
          <w:szCs w:val="22"/>
        </w:rPr>
        <w:t xml:space="preserve"> rozliczeń w walucie obcej.</w:t>
      </w:r>
    </w:p>
    <w:p w14:paraId="431C2B99" w14:textId="77777777" w:rsidR="0098113C"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7.</w:t>
      </w:r>
      <w:r w:rsidRPr="00F53983">
        <w:rPr>
          <w:sz w:val="22"/>
          <w:szCs w:val="22"/>
        </w:rPr>
        <w:tab/>
      </w:r>
      <w:r w:rsidRPr="00F53983">
        <w:rPr>
          <w:sz w:val="22"/>
          <w:szCs w:val="22"/>
        </w:rPr>
        <w:tab/>
        <w:t>Wyliczona cena oferty brutto będzie służyć do porównania złożonych ofert i do rozliczenia w trakcie realizacji zamówienia.</w:t>
      </w:r>
    </w:p>
    <w:p w14:paraId="2AC17735" w14:textId="77777777" w:rsidR="00B53B9B" w:rsidRPr="00F53983" w:rsidRDefault="0098113C" w:rsidP="00B53B9B">
      <w:pPr>
        <w:autoSpaceDE w:val="0"/>
        <w:autoSpaceDN w:val="0"/>
        <w:adjustRightInd w:val="0"/>
        <w:spacing w:line="276" w:lineRule="auto"/>
        <w:ind w:left="284" w:hanging="284"/>
        <w:jc w:val="both"/>
        <w:rPr>
          <w:sz w:val="22"/>
          <w:szCs w:val="22"/>
        </w:rPr>
      </w:pPr>
      <w:r w:rsidRPr="00F53983">
        <w:rPr>
          <w:sz w:val="22"/>
          <w:szCs w:val="22"/>
        </w:rPr>
        <w:t>8.</w:t>
      </w:r>
      <w:r w:rsidRPr="00F53983">
        <w:rPr>
          <w:sz w:val="22"/>
          <w:szCs w:val="22"/>
        </w:rPr>
        <w:tab/>
      </w:r>
      <w:r w:rsidRPr="00F53983">
        <w:rPr>
          <w:sz w:val="22"/>
          <w:szCs w:val="22"/>
        </w:rPr>
        <w:tab/>
      </w:r>
      <w:r w:rsidR="00B53B9B" w:rsidRPr="00F53983">
        <w:rPr>
          <w:sz w:val="22"/>
          <w:szCs w:val="22"/>
        </w:rPr>
        <w:t xml:space="preserve">Jeżeli została złożona oferta, której wybór prowadziłby do powstania u Zamawiającego obowiązku podatkowego zgodnie z ustawą z dnia 11 marca 2004 r. o podatku od towarów i usług (Dz. U. z 2021 poz. 685 z </w:t>
      </w:r>
      <w:proofErr w:type="spellStart"/>
      <w:r w:rsidR="00B53B9B" w:rsidRPr="00F53983">
        <w:rPr>
          <w:sz w:val="22"/>
          <w:szCs w:val="22"/>
        </w:rPr>
        <w:t>późn</w:t>
      </w:r>
      <w:proofErr w:type="spellEnd"/>
      <w:r w:rsidR="00B53B9B" w:rsidRPr="00F53983">
        <w:rPr>
          <w:sz w:val="22"/>
          <w:szCs w:val="22"/>
        </w:rPr>
        <w:t>. zm.), dla celów zastosowania kryterium ceny lub kosztu, Zamawiający dolicza do przedstawionej w tej ofercie ceny kwotę podatku od towarów i usług, którą miałby obowiązek rozliczyć. Wykonawca ma obowiązek:</w:t>
      </w:r>
    </w:p>
    <w:p w14:paraId="5B06F1F0" w14:textId="50DA7974" w:rsidR="0098113C" w:rsidRPr="00F53983" w:rsidRDefault="0098113C" w:rsidP="00E1700E">
      <w:pPr>
        <w:autoSpaceDE w:val="0"/>
        <w:autoSpaceDN w:val="0"/>
        <w:adjustRightInd w:val="0"/>
        <w:spacing w:line="276" w:lineRule="auto"/>
        <w:ind w:left="709" w:hanging="425"/>
        <w:jc w:val="both"/>
        <w:rPr>
          <w:sz w:val="22"/>
          <w:szCs w:val="22"/>
        </w:rPr>
      </w:pPr>
      <w:r w:rsidRPr="00F53983">
        <w:rPr>
          <w:sz w:val="22"/>
          <w:szCs w:val="22"/>
        </w:rPr>
        <w:lastRenderedPageBreak/>
        <w:t>1)</w:t>
      </w:r>
      <w:r w:rsidRPr="00F53983">
        <w:rPr>
          <w:sz w:val="22"/>
          <w:szCs w:val="22"/>
        </w:rPr>
        <w:tab/>
        <w:t>poinformowania Zamawiającego, że wybór jego oferty będzie prowadził do powstania u Zamawiającego obowiązku podatkowego;</w:t>
      </w:r>
    </w:p>
    <w:p w14:paraId="347C5B2E" w14:textId="77777777" w:rsidR="0098113C" w:rsidRPr="00F53983" w:rsidRDefault="0098113C" w:rsidP="00E1700E">
      <w:pPr>
        <w:autoSpaceDE w:val="0"/>
        <w:autoSpaceDN w:val="0"/>
        <w:adjustRightInd w:val="0"/>
        <w:spacing w:line="276" w:lineRule="auto"/>
        <w:ind w:left="709" w:hanging="425"/>
        <w:jc w:val="both"/>
        <w:rPr>
          <w:sz w:val="22"/>
          <w:szCs w:val="22"/>
        </w:rPr>
      </w:pPr>
      <w:r w:rsidRPr="00F53983">
        <w:rPr>
          <w:sz w:val="22"/>
          <w:szCs w:val="22"/>
        </w:rPr>
        <w:t>2)</w:t>
      </w:r>
      <w:r w:rsidRPr="00F53983">
        <w:rPr>
          <w:sz w:val="22"/>
          <w:szCs w:val="22"/>
        </w:rPr>
        <w:tab/>
        <w:t>wskazania nazwy (rodzaju) towaru lub usługi, których dostawa lub świadczenie będą prowadziły do powstania obowiązku podatkowego;</w:t>
      </w:r>
    </w:p>
    <w:p w14:paraId="21C2C922" w14:textId="77777777" w:rsidR="0098113C" w:rsidRPr="00F53983" w:rsidRDefault="0098113C" w:rsidP="00E1700E">
      <w:pPr>
        <w:autoSpaceDE w:val="0"/>
        <w:autoSpaceDN w:val="0"/>
        <w:adjustRightInd w:val="0"/>
        <w:spacing w:line="276" w:lineRule="auto"/>
        <w:ind w:left="709" w:hanging="425"/>
        <w:jc w:val="both"/>
        <w:rPr>
          <w:sz w:val="22"/>
          <w:szCs w:val="22"/>
        </w:rPr>
      </w:pPr>
      <w:r w:rsidRPr="00F53983">
        <w:rPr>
          <w:sz w:val="22"/>
          <w:szCs w:val="22"/>
        </w:rPr>
        <w:t>3)</w:t>
      </w:r>
      <w:r w:rsidRPr="00F53983">
        <w:rPr>
          <w:sz w:val="22"/>
          <w:szCs w:val="22"/>
        </w:rPr>
        <w:tab/>
        <w:t>wskazania wartości towaru lub usługi objętego obowiązkiem podatkowym zamawiającego, bez kwoty podatku;</w:t>
      </w:r>
    </w:p>
    <w:p w14:paraId="48AAD386" w14:textId="77777777" w:rsidR="0098113C" w:rsidRPr="00F53983" w:rsidRDefault="0098113C" w:rsidP="00E1700E">
      <w:pPr>
        <w:autoSpaceDE w:val="0"/>
        <w:autoSpaceDN w:val="0"/>
        <w:adjustRightInd w:val="0"/>
        <w:spacing w:line="276" w:lineRule="auto"/>
        <w:ind w:left="709" w:hanging="425"/>
        <w:jc w:val="both"/>
        <w:rPr>
          <w:sz w:val="22"/>
          <w:szCs w:val="22"/>
        </w:rPr>
      </w:pPr>
      <w:r w:rsidRPr="00F53983">
        <w:rPr>
          <w:sz w:val="22"/>
          <w:szCs w:val="22"/>
        </w:rPr>
        <w:t>4)</w:t>
      </w:r>
      <w:r w:rsidRPr="00F53983">
        <w:rPr>
          <w:sz w:val="22"/>
          <w:szCs w:val="22"/>
        </w:rPr>
        <w:tab/>
        <w:t xml:space="preserve">wskazania stawki podatku od towarów i usług, która zgodnie z wiedzą wykonawcy, będzie miała zastosowanie. </w:t>
      </w:r>
    </w:p>
    <w:p w14:paraId="5C81A208" w14:textId="77777777" w:rsidR="00786553" w:rsidRPr="00F53983" w:rsidRDefault="0098113C" w:rsidP="0098113C">
      <w:pPr>
        <w:autoSpaceDE w:val="0"/>
        <w:autoSpaceDN w:val="0"/>
        <w:adjustRightInd w:val="0"/>
        <w:spacing w:line="276" w:lineRule="auto"/>
        <w:ind w:left="284" w:hanging="284"/>
        <w:jc w:val="both"/>
        <w:rPr>
          <w:sz w:val="22"/>
          <w:szCs w:val="22"/>
        </w:rPr>
      </w:pPr>
      <w:r w:rsidRPr="00F53983">
        <w:rPr>
          <w:sz w:val="22"/>
          <w:szCs w:val="22"/>
        </w:rPr>
        <w:t>9.</w:t>
      </w:r>
      <w:r w:rsidRPr="00F53983">
        <w:rPr>
          <w:sz w:val="22"/>
          <w:szCs w:val="22"/>
        </w:rPr>
        <w:tab/>
        <w:t xml:space="preserve">Wykonawca zobowiązany jest złożyć oświadczenie w w/w zakresie zgodnie ze wzorem zawartym w Formularzu Ofertowym.  </w:t>
      </w:r>
    </w:p>
    <w:p w14:paraId="7431EB63" w14:textId="77777777" w:rsidR="00246844" w:rsidRPr="00F53983" w:rsidRDefault="00246844" w:rsidP="0098113C">
      <w:pPr>
        <w:autoSpaceDE w:val="0"/>
        <w:autoSpaceDN w:val="0"/>
        <w:adjustRightInd w:val="0"/>
        <w:spacing w:line="276" w:lineRule="auto"/>
        <w:ind w:left="284" w:hanging="284"/>
        <w:jc w:val="both"/>
        <w:rPr>
          <w:sz w:val="22"/>
          <w:szCs w:val="22"/>
        </w:rPr>
      </w:pPr>
    </w:p>
    <w:p w14:paraId="00EC6110" w14:textId="5E64729F" w:rsidR="00552FBA" w:rsidRPr="00F53983" w:rsidRDefault="00475975" w:rsidP="00A21831">
      <w:pPr>
        <w:pStyle w:val="pkt"/>
        <w:pBdr>
          <w:bottom w:val="double" w:sz="4" w:space="1" w:color="auto"/>
        </w:pBdr>
        <w:shd w:val="clear" w:color="auto" w:fill="DAEEF3" w:themeFill="accent5" w:themeFillTint="33"/>
        <w:spacing w:before="360" w:after="40" w:line="276" w:lineRule="auto"/>
        <w:ind w:left="568" w:hanging="568"/>
        <w:rPr>
          <w:b/>
          <w:sz w:val="22"/>
          <w:szCs w:val="22"/>
        </w:rPr>
      </w:pPr>
      <w:r w:rsidRPr="00F53983">
        <w:rPr>
          <w:b/>
          <w:sz w:val="22"/>
          <w:szCs w:val="22"/>
        </w:rPr>
        <w:t>XV</w:t>
      </w:r>
      <w:r w:rsidR="00C83E87">
        <w:rPr>
          <w:b/>
          <w:sz w:val="22"/>
          <w:szCs w:val="22"/>
        </w:rPr>
        <w:t>I</w:t>
      </w:r>
      <w:r w:rsidRPr="00F53983">
        <w:rPr>
          <w:b/>
          <w:sz w:val="22"/>
          <w:szCs w:val="22"/>
        </w:rPr>
        <w:t>.</w:t>
      </w:r>
      <w:r w:rsidRPr="00F53983">
        <w:rPr>
          <w:b/>
          <w:sz w:val="22"/>
          <w:szCs w:val="22"/>
        </w:rPr>
        <w:tab/>
      </w:r>
      <w:r w:rsidR="00C80F47" w:rsidRPr="00F53983">
        <w:rPr>
          <w:b/>
          <w:sz w:val="22"/>
          <w:szCs w:val="22"/>
        </w:rPr>
        <w:t>WYMAGANIA DOTYCZĄCE WADIUM</w:t>
      </w:r>
    </w:p>
    <w:p w14:paraId="7E707D6A" w14:textId="6AFFB564" w:rsidR="00E21FBB" w:rsidRPr="00EE6865" w:rsidRDefault="00E21FBB" w:rsidP="00EE6865">
      <w:pPr>
        <w:numPr>
          <w:ilvl w:val="0"/>
          <w:numId w:val="26"/>
        </w:numPr>
        <w:tabs>
          <w:tab w:val="num" w:pos="284"/>
        </w:tabs>
        <w:suppressAutoHyphens/>
        <w:spacing w:line="276" w:lineRule="auto"/>
        <w:ind w:left="567" w:hanging="567"/>
        <w:jc w:val="both"/>
        <w:rPr>
          <w:b/>
          <w:bCs/>
          <w:sz w:val="22"/>
          <w:szCs w:val="22"/>
          <w:lang w:eastAsia="ar-SA"/>
        </w:rPr>
      </w:pPr>
      <w:r w:rsidRPr="00F130D8">
        <w:rPr>
          <w:color w:val="000000"/>
          <w:sz w:val="22"/>
          <w:szCs w:val="22"/>
          <w:lang w:eastAsia="ar-SA"/>
        </w:rPr>
        <w:t xml:space="preserve">Zamawiający wymaga wniesienia wadium w </w:t>
      </w:r>
      <w:r w:rsidRPr="00F130D8">
        <w:rPr>
          <w:sz w:val="22"/>
          <w:szCs w:val="22"/>
          <w:lang w:eastAsia="ar-SA"/>
        </w:rPr>
        <w:t>kwocie:</w:t>
      </w:r>
      <w:r w:rsidRPr="00F130D8">
        <w:rPr>
          <w:b/>
          <w:bCs/>
          <w:sz w:val="22"/>
          <w:szCs w:val="22"/>
          <w:lang w:eastAsia="ar-SA"/>
        </w:rPr>
        <w:t xml:space="preserve">: </w:t>
      </w:r>
      <w:r w:rsidR="00DD7438" w:rsidRPr="00EE6865">
        <w:rPr>
          <w:b/>
          <w:bCs/>
          <w:sz w:val="22"/>
          <w:szCs w:val="22"/>
          <w:lang w:eastAsia="ar-SA"/>
        </w:rPr>
        <w:t>5</w:t>
      </w:r>
      <w:r w:rsidR="00C945AC" w:rsidRPr="00EE6865">
        <w:rPr>
          <w:b/>
          <w:bCs/>
          <w:sz w:val="22"/>
          <w:szCs w:val="22"/>
          <w:lang w:eastAsia="ar-SA"/>
        </w:rPr>
        <w:t>0</w:t>
      </w:r>
      <w:r w:rsidR="00DD7438" w:rsidRPr="00EE6865">
        <w:rPr>
          <w:b/>
          <w:bCs/>
          <w:sz w:val="22"/>
          <w:szCs w:val="22"/>
          <w:lang w:eastAsia="ar-SA"/>
        </w:rPr>
        <w:t> 000,00</w:t>
      </w:r>
      <w:r w:rsidRPr="00EE6865">
        <w:rPr>
          <w:b/>
          <w:bCs/>
          <w:sz w:val="22"/>
          <w:szCs w:val="22"/>
          <w:lang w:eastAsia="ar-SA"/>
        </w:rPr>
        <w:t xml:space="preserve"> zł (słownie: </w:t>
      </w:r>
      <w:r w:rsidR="00DD7438" w:rsidRPr="00EE6865">
        <w:rPr>
          <w:b/>
          <w:bCs/>
          <w:sz w:val="22"/>
          <w:szCs w:val="22"/>
          <w:lang w:eastAsia="ar-SA"/>
        </w:rPr>
        <w:t>pięćdziesiąt tysi</w:t>
      </w:r>
      <w:r w:rsidR="00A618D3" w:rsidRPr="00EE6865">
        <w:rPr>
          <w:b/>
          <w:bCs/>
          <w:sz w:val="22"/>
          <w:szCs w:val="22"/>
          <w:lang w:eastAsia="ar-SA"/>
        </w:rPr>
        <w:t>ę</w:t>
      </w:r>
      <w:r w:rsidR="00DD7438" w:rsidRPr="00EE6865">
        <w:rPr>
          <w:b/>
          <w:bCs/>
          <w:sz w:val="22"/>
          <w:szCs w:val="22"/>
          <w:lang w:eastAsia="ar-SA"/>
        </w:rPr>
        <w:t>c</w:t>
      </w:r>
      <w:r w:rsidR="00C945AC" w:rsidRPr="00EE6865">
        <w:rPr>
          <w:b/>
          <w:bCs/>
          <w:sz w:val="22"/>
          <w:szCs w:val="22"/>
          <w:lang w:eastAsia="ar-SA"/>
        </w:rPr>
        <w:t>y</w:t>
      </w:r>
      <w:r w:rsidR="00DD7438" w:rsidRPr="00EE6865">
        <w:rPr>
          <w:b/>
          <w:bCs/>
          <w:sz w:val="22"/>
          <w:szCs w:val="22"/>
          <w:lang w:eastAsia="ar-SA"/>
        </w:rPr>
        <w:t xml:space="preserve"> złotych </w:t>
      </w:r>
      <w:r w:rsidRPr="00EE6865">
        <w:rPr>
          <w:b/>
          <w:bCs/>
          <w:sz w:val="22"/>
          <w:szCs w:val="22"/>
          <w:lang w:eastAsia="ar-SA"/>
        </w:rPr>
        <w:t>00/100).</w:t>
      </w:r>
    </w:p>
    <w:p w14:paraId="3C883E00" w14:textId="77777777" w:rsidR="00E21FBB" w:rsidRPr="0015112E" w:rsidRDefault="00E21FBB" w:rsidP="00292436">
      <w:pPr>
        <w:numPr>
          <w:ilvl w:val="0"/>
          <w:numId w:val="26"/>
        </w:numPr>
        <w:tabs>
          <w:tab w:val="num" w:pos="426"/>
        </w:tabs>
        <w:suppressAutoHyphens/>
        <w:spacing w:line="360" w:lineRule="auto"/>
        <w:ind w:left="426" w:hanging="426"/>
        <w:jc w:val="both"/>
        <w:rPr>
          <w:color w:val="000000"/>
          <w:sz w:val="22"/>
          <w:szCs w:val="22"/>
          <w:lang w:eastAsia="ar-SA"/>
        </w:rPr>
      </w:pPr>
      <w:r w:rsidRPr="0015112E">
        <w:rPr>
          <w:color w:val="000000"/>
          <w:sz w:val="22"/>
          <w:szCs w:val="22"/>
          <w:lang w:eastAsia="ar-SA"/>
        </w:rPr>
        <w:t>Wadium należy wnieść przed upływem terminu składania ofert w jednej lub kilku następujących formach:</w:t>
      </w:r>
    </w:p>
    <w:p w14:paraId="3331AAC8" w14:textId="7486D698" w:rsidR="00E21FBB" w:rsidRPr="00DD7438" w:rsidRDefault="00E21FBB" w:rsidP="00292436">
      <w:pPr>
        <w:numPr>
          <w:ilvl w:val="0"/>
          <w:numId w:val="25"/>
        </w:numPr>
        <w:suppressAutoHyphens/>
        <w:jc w:val="both"/>
        <w:rPr>
          <w:bCs/>
          <w:i/>
          <w:szCs w:val="22"/>
          <w:lang w:eastAsia="ar-SA"/>
        </w:rPr>
      </w:pPr>
      <w:r w:rsidRPr="00DD7438">
        <w:rPr>
          <w:sz w:val="22"/>
          <w:szCs w:val="22"/>
          <w:lang w:eastAsia="ar-SA"/>
        </w:rPr>
        <w:t>pieniądzu – wpłacone przelewem na rachunek bankowy Zamawiającego:</w:t>
      </w:r>
      <w:r w:rsidRPr="00DD7438">
        <w:rPr>
          <w:sz w:val="22"/>
          <w:szCs w:val="22"/>
          <w:lang w:eastAsia="ar-SA"/>
        </w:rPr>
        <w:br/>
        <w:t xml:space="preserve">nr </w:t>
      </w:r>
      <w:r w:rsidRPr="00DD7438">
        <w:rPr>
          <w:b/>
          <w:color w:val="000000"/>
          <w:sz w:val="22"/>
          <w:szCs w:val="22"/>
          <w:shd w:val="clear" w:color="auto" w:fill="FFFFFF"/>
        </w:rPr>
        <w:t>92150013601213600186020000</w:t>
      </w:r>
      <w:r w:rsidRPr="00DD7438">
        <w:rPr>
          <w:b/>
          <w:bCs/>
          <w:sz w:val="22"/>
          <w:szCs w:val="22"/>
          <w:lang w:eastAsia="ar-SA"/>
        </w:rPr>
        <w:t xml:space="preserve">, </w:t>
      </w:r>
      <w:r w:rsidRPr="00DD7438">
        <w:rPr>
          <w:sz w:val="22"/>
          <w:szCs w:val="22"/>
          <w:lang w:eastAsia="ar-SA"/>
        </w:rPr>
        <w:t>z dopiskiem: „</w:t>
      </w:r>
      <w:r w:rsidRPr="00DD7438">
        <w:rPr>
          <w:b/>
          <w:bCs/>
          <w:i/>
          <w:sz w:val="22"/>
          <w:szCs w:val="22"/>
          <w:lang w:eastAsia="ar-SA"/>
        </w:rPr>
        <w:t xml:space="preserve">Wadium – </w:t>
      </w:r>
      <w:r w:rsidR="00A618D3" w:rsidRPr="00A618D3">
        <w:rPr>
          <w:b/>
          <w:bCs/>
          <w:i/>
          <w:sz w:val="22"/>
          <w:szCs w:val="22"/>
          <w:lang w:eastAsia="ar-SA"/>
        </w:rPr>
        <w:t>„Sukcesywna dostawa wraz z montażem mebli do Domu Studenta UKW - DS nr 2 „ATOMEK” przy ul. Łużyckiej 21 w Bydgoszczy</w:t>
      </w:r>
      <w:r w:rsidR="00DD7438" w:rsidRPr="00DD7438">
        <w:rPr>
          <w:b/>
          <w:bCs/>
          <w:i/>
          <w:sz w:val="22"/>
          <w:szCs w:val="22"/>
          <w:lang w:eastAsia="ar-SA"/>
        </w:rPr>
        <w:t>”</w:t>
      </w:r>
      <w:r w:rsidR="00DD7438">
        <w:rPr>
          <w:b/>
          <w:bCs/>
          <w:i/>
          <w:sz w:val="22"/>
          <w:szCs w:val="22"/>
          <w:lang w:eastAsia="ar-SA"/>
        </w:rPr>
        <w:t>;</w:t>
      </w:r>
    </w:p>
    <w:p w14:paraId="55915071" w14:textId="77777777" w:rsidR="00DD7438" w:rsidRPr="00DD7438" w:rsidRDefault="00DD7438" w:rsidP="00DD7438">
      <w:pPr>
        <w:suppressAutoHyphens/>
        <w:ind w:left="720"/>
        <w:jc w:val="both"/>
        <w:rPr>
          <w:bCs/>
          <w:i/>
          <w:szCs w:val="22"/>
          <w:lang w:eastAsia="ar-SA"/>
        </w:rPr>
      </w:pPr>
    </w:p>
    <w:p w14:paraId="1371910D" w14:textId="77777777" w:rsidR="00E21FBB" w:rsidRPr="00F130D8" w:rsidRDefault="00E21FBB" w:rsidP="00292436">
      <w:pPr>
        <w:numPr>
          <w:ilvl w:val="0"/>
          <w:numId w:val="25"/>
        </w:numPr>
        <w:suppressAutoHyphens/>
        <w:spacing w:line="276" w:lineRule="auto"/>
        <w:jc w:val="both"/>
        <w:rPr>
          <w:color w:val="000000"/>
          <w:sz w:val="22"/>
          <w:szCs w:val="22"/>
          <w:lang w:eastAsia="ar-SA"/>
        </w:rPr>
      </w:pPr>
      <w:r w:rsidRPr="00F130D8">
        <w:rPr>
          <w:sz w:val="22"/>
          <w:szCs w:val="22"/>
          <w:lang w:eastAsia="ar-SA"/>
        </w:rPr>
        <w:t>poręczeniach bankowych lub poręczeniach spółdzielczej kasy oszczędnościowo-kredytowej</w:t>
      </w:r>
      <w:r w:rsidRPr="00F130D8">
        <w:rPr>
          <w:color w:val="000000"/>
          <w:sz w:val="22"/>
          <w:szCs w:val="22"/>
          <w:lang w:eastAsia="ar-SA"/>
        </w:rPr>
        <w:t>,</w:t>
      </w:r>
    </w:p>
    <w:p w14:paraId="06D663C3" w14:textId="77777777" w:rsidR="00E21FBB" w:rsidRPr="0015112E" w:rsidRDefault="00E21FBB" w:rsidP="00292436">
      <w:pPr>
        <w:numPr>
          <w:ilvl w:val="0"/>
          <w:numId w:val="25"/>
        </w:numPr>
        <w:suppressAutoHyphens/>
        <w:spacing w:line="276" w:lineRule="auto"/>
        <w:jc w:val="both"/>
        <w:rPr>
          <w:color w:val="000000"/>
          <w:sz w:val="22"/>
          <w:szCs w:val="22"/>
          <w:lang w:eastAsia="ar-SA"/>
        </w:rPr>
      </w:pPr>
      <w:r w:rsidRPr="0015112E">
        <w:rPr>
          <w:color w:val="000000"/>
          <w:sz w:val="22"/>
          <w:szCs w:val="22"/>
          <w:lang w:eastAsia="ar-SA"/>
        </w:rPr>
        <w:t>gwarancjach bankowych,</w:t>
      </w:r>
    </w:p>
    <w:p w14:paraId="69BDE09E" w14:textId="77777777" w:rsidR="00E21FBB" w:rsidRPr="0015112E" w:rsidRDefault="00E21FBB" w:rsidP="00292436">
      <w:pPr>
        <w:numPr>
          <w:ilvl w:val="0"/>
          <w:numId w:val="25"/>
        </w:numPr>
        <w:suppressAutoHyphens/>
        <w:spacing w:line="276" w:lineRule="auto"/>
        <w:jc w:val="both"/>
        <w:rPr>
          <w:color w:val="000000"/>
          <w:sz w:val="22"/>
          <w:szCs w:val="22"/>
          <w:lang w:eastAsia="ar-SA"/>
        </w:rPr>
      </w:pPr>
      <w:r w:rsidRPr="0015112E">
        <w:rPr>
          <w:color w:val="000000"/>
          <w:sz w:val="22"/>
          <w:szCs w:val="22"/>
          <w:lang w:eastAsia="ar-SA"/>
        </w:rPr>
        <w:t>gwarancjach ubezpieczeniowych,</w:t>
      </w:r>
    </w:p>
    <w:p w14:paraId="345EF0C1" w14:textId="77777777" w:rsidR="00E21FBB" w:rsidRDefault="00E21FBB" w:rsidP="00292436">
      <w:pPr>
        <w:pStyle w:val="Akapitzlist"/>
        <w:numPr>
          <w:ilvl w:val="0"/>
          <w:numId w:val="25"/>
        </w:numPr>
        <w:spacing w:line="276" w:lineRule="auto"/>
        <w:rPr>
          <w:color w:val="000000"/>
          <w:sz w:val="22"/>
          <w:szCs w:val="22"/>
          <w:lang w:eastAsia="ar-SA"/>
        </w:rPr>
      </w:pPr>
      <w:r w:rsidRPr="005D4210">
        <w:rPr>
          <w:color w:val="000000"/>
          <w:sz w:val="22"/>
          <w:szCs w:val="22"/>
          <w:lang w:eastAsia="ar-SA"/>
        </w:rPr>
        <w:t xml:space="preserve">poręczeniach udzielanych przez podmioty, o których mowa w art. 6b ust. 5 pkt 2 ustawy z 9 listopada 2000 r. o utworzeniu Polskiej Agencji Rozwoju Przedsiębiorczości (Dz. U. z 2020 r. poz. 299 </w:t>
      </w:r>
      <w:proofErr w:type="spellStart"/>
      <w:r w:rsidRPr="005D4210">
        <w:rPr>
          <w:color w:val="000000"/>
          <w:sz w:val="22"/>
          <w:szCs w:val="22"/>
          <w:lang w:eastAsia="ar-SA"/>
        </w:rPr>
        <w:t>t.j</w:t>
      </w:r>
      <w:proofErr w:type="spellEnd"/>
      <w:r w:rsidRPr="005D4210">
        <w:rPr>
          <w:color w:val="000000"/>
          <w:sz w:val="22"/>
          <w:szCs w:val="22"/>
          <w:lang w:eastAsia="ar-SA"/>
        </w:rPr>
        <w:t xml:space="preserve">.). </w:t>
      </w:r>
    </w:p>
    <w:p w14:paraId="3946F069" w14:textId="77777777" w:rsidR="00E21FBB" w:rsidRDefault="00E21FBB" w:rsidP="00E21FBB">
      <w:pPr>
        <w:spacing w:line="276" w:lineRule="auto"/>
        <w:rPr>
          <w:color w:val="FF0000"/>
          <w:sz w:val="22"/>
          <w:szCs w:val="22"/>
          <w:lang w:eastAsia="ar-SA"/>
        </w:rPr>
      </w:pPr>
    </w:p>
    <w:p w14:paraId="7181ACE1" w14:textId="77777777" w:rsidR="00E21FBB" w:rsidRPr="00212FE9" w:rsidRDefault="00E21FBB" w:rsidP="00E21FBB">
      <w:pPr>
        <w:spacing w:line="276" w:lineRule="auto"/>
        <w:rPr>
          <w:color w:val="000000"/>
          <w:sz w:val="22"/>
          <w:szCs w:val="22"/>
          <w:lang w:eastAsia="ar-SA"/>
        </w:rPr>
      </w:pPr>
      <w:r w:rsidRPr="00212FE9">
        <w:rPr>
          <w:color w:val="FF0000"/>
          <w:sz w:val="22"/>
          <w:szCs w:val="22"/>
          <w:lang w:eastAsia="ar-SA"/>
        </w:rPr>
        <w:t xml:space="preserve">UWAGA: Za termin wniesienia wadium w formie pieniężnej zostanie przyjęty termin uznania rachunku </w:t>
      </w:r>
      <w:r w:rsidRPr="00212FE9">
        <w:rPr>
          <w:color w:val="FF0000"/>
          <w:sz w:val="22"/>
          <w:szCs w:val="22"/>
          <w:lang w:eastAsia="ar-SA"/>
        </w:rPr>
        <w:br/>
        <w:t xml:space="preserve">                  Zamawiającego.</w:t>
      </w:r>
    </w:p>
    <w:p w14:paraId="16D2318C" w14:textId="77777777" w:rsidR="00E21FBB" w:rsidRPr="005D4210" w:rsidRDefault="00E21FBB" w:rsidP="00E21FBB">
      <w:pPr>
        <w:pStyle w:val="Akapitzlist"/>
        <w:ind w:left="142"/>
        <w:rPr>
          <w:color w:val="FF0000"/>
          <w:sz w:val="22"/>
          <w:szCs w:val="22"/>
          <w:lang w:eastAsia="ar-SA"/>
        </w:rPr>
      </w:pPr>
    </w:p>
    <w:p w14:paraId="18C37A70" w14:textId="2A10CB18" w:rsidR="00E21FBB" w:rsidRPr="005D4210" w:rsidRDefault="00596550" w:rsidP="00E21FBB">
      <w:pPr>
        <w:spacing w:line="276" w:lineRule="auto"/>
        <w:ind w:left="426" w:hanging="425"/>
        <w:jc w:val="both"/>
        <w:rPr>
          <w:color w:val="000000"/>
          <w:sz w:val="22"/>
          <w:szCs w:val="22"/>
          <w:lang w:eastAsia="ar-SA"/>
        </w:rPr>
      </w:pPr>
      <w:r>
        <w:rPr>
          <w:color w:val="000000"/>
          <w:sz w:val="22"/>
          <w:szCs w:val="22"/>
          <w:lang w:eastAsia="ar-SA"/>
        </w:rPr>
        <w:t>3</w:t>
      </w:r>
      <w:r w:rsidR="00E21FBB" w:rsidRPr="005D4210">
        <w:rPr>
          <w:color w:val="000000"/>
          <w:sz w:val="22"/>
          <w:szCs w:val="22"/>
          <w:lang w:eastAsia="ar-SA"/>
        </w:rPr>
        <w:t>. Wadium wnoszone w formie poręczeń lub gwarancji musi być złożone jako oryginał gwarancji lub poręczenia w postaci elektronicznej i spełniać co najmniej poniższe wymagania:</w:t>
      </w:r>
    </w:p>
    <w:p w14:paraId="1E3CE578" w14:textId="77777777" w:rsidR="00E21FBB" w:rsidRPr="005D4210" w:rsidRDefault="00E21FBB" w:rsidP="00E21FBB">
      <w:pPr>
        <w:spacing w:line="276" w:lineRule="auto"/>
        <w:ind w:left="567" w:hanging="283"/>
        <w:jc w:val="both"/>
        <w:rPr>
          <w:color w:val="000000"/>
          <w:sz w:val="22"/>
          <w:szCs w:val="22"/>
          <w:lang w:eastAsia="ar-SA"/>
        </w:rPr>
      </w:pPr>
      <w:r w:rsidRPr="005D4210">
        <w:rPr>
          <w:color w:val="000000"/>
          <w:sz w:val="22"/>
          <w:szCs w:val="22"/>
          <w:lang w:eastAsia="ar-SA"/>
        </w:rPr>
        <w:t xml:space="preserve">1) musi obejmować odpowiedzialność za wszystkie przypadki powodujące utratę wadium przez Wykonawcę określone w art. 98 ust. 6 </w:t>
      </w:r>
      <w:proofErr w:type="spellStart"/>
      <w:r w:rsidRPr="005D4210">
        <w:rPr>
          <w:color w:val="000000"/>
          <w:sz w:val="22"/>
          <w:szCs w:val="22"/>
          <w:lang w:eastAsia="ar-SA"/>
        </w:rPr>
        <w:t>Pzp</w:t>
      </w:r>
      <w:proofErr w:type="spellEnd"/>
      <w:r w:rsidRPr="005D4210">
        <w:rPr>
          <w:color w:val="000000"/>
          <w:sz w:val="22"/>
          <w:szCs w:val="22"/>
          <w:lang w:eastAsia="ar-SA"/>
        </w:rPr>
        <w:t>,</w:t>
      </w:r>
    </w:p>
    <w:p w14:paraId="213BEAB6" w14:textId="77777777" w:rsidR="00E21FBB" w:rsidRPr="005D4210" w:rsidRDefault="00E21FBB" w:rsidP="00E21FBB">
      <w:pPr>
        <w:spacing w:line="276" w:lineRule="auto"/>
        <w:ind w:left="426" w:hanging="142"/>
        <w:jc w:val="both"/>
        <w:rPr>
          <w:color w:val="000000"/>
          <w:sz w:val="22"/>
          <w:szCs w:val="22"/>
          <w:lang w:eastAsia="ar-SA"/>
        </w:rPr>
      </w:pPr>
      <w:r w:rsidRPr="005D4210">
        <w:rPr>
          <w:color w:val="000000"/>
          <w:sz w:val="22"/>
          <w:szCs w:val="22"/>
          <w:lang w:eastAsia="ar-SA"/>
        </w:rPr>
        <w:t>2) z jej treści powinno jednoznacznej wynikać zobowiązanie gwaranta do zapłaty całej kwoty wadium;</w:t>
      </w:r>
    </w:p>
    <w:p w14:paraId="12A811DA" w14:textId="77777777" w:rsidR="00E21FBB" w:rsidRPr="005D4210" w:rsidRDefault="00E21FBB" w:rsidP="00E21FBB">
      <w:pPr>
        <w:spacing w:line="276" w:lineRule="auto"/>
        <w:ind w:left="426" w:hanging="142"/>
        <w:jc w:val="both"/>
        <w:rPr>
          <w:color w:val="000000"/>
          <w:sz w:val="22"/>
          <w:szCs w:val="22"/>
          <w:lang w:eastAsia="ar-SA"/>
        </w:rPr>
      </w:pPr>
      <w:r w:rsidRPr="005D4210">
        <w:rPr>
          <w:color w:val="000000"/>
          <w:sz w:val="22"/>
          <w:szCs w:val="22"/>
          <w:lang w:eastAsia="ar-SA"/>
        </w:rPr>
        <w:t>3) powinno być nieodwołalne i bezwarunkowe oraz płatne na pierwsze żądanie,</w:t>
      </w:r>
    </w:p>
    <w:p w14:paraId="54C1817B" w14:textId="77777777" w:rsidR="00E21FBB" w:rsidRPr="005D4210" w:rsidRDefault="00E21FBB" w:rsidP="00E21FBB">
      <w:pPr>
        <w:spacing w:line="276" w:lineRule="auto"/>
        <w:ind w:left="567" w:hanging="283"/>
        <w:jc w:val="both"/>
        <w:rPr>
          <w:color w:val="000000"/>
          <w:sz w:val="22"/>
          <w:szCs w:val="22"/>
          <w:lang w:eastAsia="ar-SA"/>
        </w:rPr>
      </w:pPr>
      <w:r w:rsidRPr="005D4210">
        <w:rPr>
          <w:color w:val="000000"/>
          <w:sz w:val="22"/>
          <w:szCs w:val="22"/>
          <w:lang w:eastAsia="ar-SA"/>
        </w:rPr>
        <w:t>4) termin obowiązywania poręczenia lub gwarancji nie może być krótszy niż termin związania ofertą (z zastrzeżeniem iż pierwszym dniem związania ofertą jest dzień składania ofert),</w:t>
      </w:r>
    </w:p>
    <w:p w14:paraId="1E9128BF" w14:textId="77777777" w:rsidR="00E21FBB" w:rsidRPr="005D4210" w:rsidRDefault="00E21FBB" w:rsidP="00E21FBB">
      <w:pPr>
        <w:spacing w:line="276" w:lineRule="auto"/>
        <w:ind w:left="567" w:hanging="283"/>
        <w:jc w:val="both"/>
        <w:rPr>
          <w:color w:val="000000"/>
          <w:sz w:val="22"/>
          <w:szCs w:val="22"/>
          <w:lang w:eastAsia="ar-SA"/>
        </w:rPr>
      </w:pPr>
      <w:r w:rsidRPr="005D4210">
        <w:rPr>
          <w:color w:val="000000"/>
          <w:sz w:val="22"/>
          <w:szCs w:val="22"/>
          <w:lang w:eastAsia="ar-SA"/>
        </w:rPr>
        <w:t>5) w treści poręczenia lub gwarancji powinna znaleźć się nazwa oraz numer przedmiotowego postępowania,</w:t>
      </w:r>
    </w:p>
    <w:p w14:paraId="41D4F1CA" w14:textId="77777777" w:rsidR="00E21FBB" w:rsidRPr="005D4210" w:rsidRDefault="00E21FBB" w:rsidP="00E21FBB">
      <w:pPr>
        <w:spacing w:line="276" w:lineRule="auto"/>
        <w:ind w:left="426" w:hanging="142"/>
        <w:jc w:val="both"/>
        <w:rPr>
          <w:color w:val="000000"/>
          <w:sz w:val="22"/>
          <w:szCs w:val="22"/>
          <w:lang w:eastAsia="ar-SA"/>
        </w:rPr>
      </w:pPr>
      <w:r w:rsidRPr="005D4210">
        <w:rPr>
          <w:color w:val="000000"/>
          <w:sz w:val="22"/>
          <w:szCs w:val="22"/>
          <w:lang w:eastAsia="ar-SA"/>
        </w:rPr>
        <w:t>6) beneficjentem poręczenia lub gwarancji jest:</w:t>
      </w:r>
    </w:p>
    <w:p w14:paraId="214CBA63" w14:textId="77777777" w:rsidR="00E21FBB" w:rsidRPr="005D4210" w:rsidRDefault="00E21FBB" w:rsidP="00E21FBB">
      <w:pPr>
        <w:spacing w:line="276" w:lineRule="auto"/>
        <w:ind w:left="567"/>
        <w:jc w:val="both"/>
        <w:rPr>
          <w:color w:val="000000"/>
          <w:sz w:val="22"/>
          <w:szCs w:val="22"/>
          <w:lang w:eastAsia="ar-SA"/>
        </w:rPr>
      </w:pPr>
      <w:r w:rsidRPr="005D4210">
        <w:rPr>
          <w:color w:val="000000"/>
          <w:sz w:val="22"/>
          <w:szCs w:val="22"/>
          <w:lang w:eastAsia="ar-SA"/>
        </w:rPr>
        <w:t xml:space="preserve">w przypadku Wykonawców wspólnie ubiegających się o udzielenie zamówienia (art. 58 </w:t>
      </w:r>
      <w:proofErr w:type="spellStart"/>
      <w:r w:rsidRPr="005D4210">
        <w:rPr>
          <w:color w:val="000000"/>
          <w:sz w:val="22"/>
          <w:szCs w:val="22"/>
          <w:lang w:eastAsia="ar-SA"/>
        </w:rPr>
        <w:t>Pzp</w:t>
      </w:r>
      <w:proofErr w:type="spellEnd"/>
      <w:r w:rsidRPr="005D4210">
        <w:rPr>
          <w:color w:val="000000"/>
          <w:sz w:val="22"/>
          <w:szCs w:val="22"/>
          <w:lang w:eastAsia="ar-SA"/>
        </w:rPr>
        <w:t>), Zamawiający wymaga</w:t>
      </w:r>
      <w:r>
        <w:rPr>
          <w:color w:val="000000"/>
          <w:sz w:val="22"/>
          <w:szCs w:val="22"/>
          <w:lang w:eastAsia="ar-SA"/>
        </w:rPr>
        <w:t>,</w:t>
      </w:r>
      <w:r w:rsidRPr="005D4210">
        <w:rPr>
          <w:color w:val="000000"/>
          <w:sz w:val="22"/>
          <w:szCs w:val="22"/>
          <w:lang w:eastAsia="ar-SA"/>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7971FF0" w14:textId="3F479877" w:rsidR="00E21FBB" w:rsidRPr="005D4210" w:rsidRDefault="00596550" w:rsidP="00E21FBB">
      <w:pPr>
        <w:spacing w:line="276" w:lineRule="auto"/>
        <w:ind w:left="426" w:hanging="426"/>
        <w:jc w:val="both"/>
        <w:rPr>
          <w:color w:val="000000"/>
          <w:sz w:val="22"/>
          <w:szCs w:val="22"/>
          <w:lang w:eastAsia="ar-SA"/>
        </w:rPr>
      </w:pPr>
      <w:r>
        <w:rPr>
          <w:color w:val="000000"/>
          <w:sz w:val="22"/>
          <w:szCs w:val="22"/>
          <w:lang w:eastAsia="ar-SA"/>
        </w:rPr>
        <w:t>4</w:t>
      </w:r>
      <w:r w:rsidR="00E21FBB" w:rsidRPr="005D4210">
        <w:rPr>
          <w:color w:val="000000"/>
          <w:sz w:val="22"/>
          <w:szCs w:val="22"/>
          <w:lang w:eastAsia="ar-SA"/>
        </w:rPr>
        <w:t xml:space="preserve">. 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00E21FBB" w:rsidRPr="005D4210">
        <w:rPr>
          <w:color w:val="000000"/>
          <w:sz w:val="22"/>
          <w:szCs w:val="22"/>
          <w:lang w:eastAsia="ar-SA"/>
        </w:rPr>
        <w:t>Pzp</w:t>
      </w:r>
      <w:proofErr w:type="spellEnd"/>
      <w:r w:rsidR="00E21FBB" w:rsidRPr="005D4210">
        <w:rPr>
          <w:color w:val="000000"/>
          <w:sz w:val="22"/>
          <w:szCs w:val="22"/>
          <w:lang w:eastAsia="ar-SA"/>
        </w:rPr>
        <w:t xml:space="preserve"> zostanie odrzucona .</w:t>
      </w:r>
    </w:p>
    <w:p w14:paraId="1BB107F7" w14:textId="7230B6A7" w:rsidR="00E21FBB" w:rsidRPr="005D4210" w:rsidRDefault="00596550" w:rsidP="00E21FBB">
      <w:pPr>
        <w:spacing w:line="276" w:lineRule="auto"/>
        <w:ind w:left="426" w:hanging="425"/>
        <w:jc w:val="both"/>
        <w:rPr>
          <w:color w:val="7030A0"/>
          <w:sz w:val="22"/>
          <w:szCs w:val="22"/>
        </w:rPr>
      </w:pPr>
      <w:r>
        <w:rPr>
          <w:color w:val="000000"/>
          <w:sz w:val="22"/>
          <w:szCs w:val="22"/>
          <w:lang w:eastAsia="ar-SA"/>
        </w:rPr>
        <w:t>5</w:t>
      </w:r>
      <w:r w:rsidR="00E21FBB" w:rsidRPr="005D4210">
        <w:rPr>
          <w:color w:val="000000"/>
          <w:sz w:val="22"/>
          <w:szCs w:val="22"/>
          <w:lang w:eastAsia="ar-SA"/>
        </w:rPr>
        <w:t xml:space="preserve">. Zasady zwrotu oraz okoliczności zatrzymania wadium określa art. 98 </w:t>
      </w:r>
      <w:proofErr w:type="spellStart"/>
      <w:r w:rsidR="00E21FBB" w:rsidRPr="005D4210">
        <w:rPr>
          <w:color w:val="000000"/>
          <w:sz w:val="22"/>
          <w:szCs w:val="22"/>
          <w:lang w:eastAsia="ar-SA"/>
        </w:rPr>
        <w:t>Pzp</w:t>
      </w:r>
      <w:proofErr w:type="spellEnd"/>
      <w:r w:rsidR="00E21FBB" w:rsidRPr="005D4210">
        <w:rPr>
          <w:color w:val="000000"/>
          <w:sz w:val="22"/>
          <w:szCs w:val="22"/>
          <w:lang w:eastAsia="ar-SA"/>
        </w:rPr>
        <w:t>.</w:t>
      </w:r>
    </w:p>
    <w:p w14:paraId="4B3CB283" w14:textId="4E8E2649" w:rsidR="00552FBA" w:rsidRPr="00F53983" w:rsidRDefault="00475975" w:rsidP="00A21831">
      <w:pPr>
        <w:pStyle w:val="pkt"/>
        <w:pBdr>
          <w:bottom w:val="double" w:sz="4" w:space="1" w:color="auto"/>
        </w:pBdr>
        <w:shd w:val="clear" w:color="auto" w:fill="DAEEF3" w:themeFill="accent5" w:themeFillTint="33"/>
        <w:spacing w:before="360" w:after="40" w:line="276" w:lineRule="auto"/>
        <w:ind w:left="568" w:hanging="568"/>
        <w:rPr>
          <w:b/>
          <w:sz w:val="22"/>
          <w:szCs w:val="22"/>
        </w:rPr>
      </w:pPr>
      <w:r w:rsidRPr="00F53983">
        <w:rPr>
          <w:b/>
          <w:sz w:val="22"/>
          <w:szCs w:val="22"/>
        </w:rPr>
        <w:lastRenderedPageBreak/>
        <w:t>XV</w:t>
      </w:r>
      <w:r w:rsidR="00C83E87">
        <w:rPr>
          <w:b/>
          <w:sz w:val="22"/>
          <w:szCs w:val="22"/>
        </w:rPr>
        <w:t>I</w:t>
      </w:r>
      <w:r w:rsidRPr="00F53983">
        <w:rPr>
          <w:b/>
          <w:sz w:val="22"/>
          <w:szCs w:val="22"/>
        </w:rPr>
        <w:t>I.</w:t>
      </w:r>
      <w:r w:rsidRPr="00F53983">
        <w:rPr>
          <w:b/>
          <w:sz w:val="22"/>
          <w:szCs w:val="22"/>
        </w:rPr>
        <w:tab/>
      </w:r>
      <w:r w:rsidR="005B5095" w:rsidRPr="00F53983">
        <w:rPr>
          <w:b/>
          <w:sz w:val="22"/>
          <w:szCs w:val="22"/>
        </w:rPr>
        <w:t>TERMIN ZWIĄZANIA OFERTĄ</w:t>
      </w:r>
    </w:p>
    <w:p w14:paraId="72991787" w14:textId="34BE6B67" w:rsidR="0025764F" w:rsidRPr="00001288" w:rsidRDefault="00475975" w:rsidP="00A21831">
      <w:pPr>
        <w:pStyle w:val="pkt"/>
        <w:spacing w:before="240" w:after="0" w:line="276" w:lineRule="auto"/>
        <w:ind w:left="426" w:hanging="426"/>
        <w:rPr>
          <w:color w:val="FF0000"/>
          <w:sz w:val="22"/>
          <w:szCs w:val="22"/>
        </w:rPr>
      </w:pPr>
      <w:r w:rsidRPr="00F53983">
        <w:rPr>
          <w:b/>
          <w:sz w:val="22"/>
          <w:szCs w:val="22"/>
        </w:rPr>
        <w:t>1.</w:t>
      </w:r>
      <w:r w:rsidRPr="00F53983">
        <w:rPr>
          <w:b/>
          <w:sz w:val="22"/>
          <w:szCs w:val="22"/>
        </w:rPr>
        <w:tab/>
      </w:r>
      <w:r w:rsidR="00552FBA" w:rsidRPr="00F53983">
        <w:rPr>
          <w:sz w:val="22"/>
          <w:szCs w:val="22"/>
        </w:rPr>
        <w:t xml:space="preserve">Wykonawca będzie związany ofertą </w:t>
      </w:r>
      <w:r w:rsidR="001361BF" w:rsidRPr="00F53983">
        <w:rPr>
          <w:sz w:val="22"/>
          <w:szCs w:val="22"/>
        </w:rPr>
        <w:t>od dnia upływu terminu składania ofert</w:t>
      </w:r>
      <w:r w:rsidR="004B2BE4" w:rsidRPr="00F53983">
        <w:rPr>
          <w:sz w:val="22"/>
          <w:szCs w:val="22"/>
        </w:rPr>
        <w:t>, przy czym pierwszym dniem terminu związania ofertą jest dzień, w którym upływa termin składania ofert,</w:t>
      </w:r>
      <w:r w:rsidR="001361BF" w:rsidRPr="00F53983">
        <w:rPr>
          <w:sz w:val="22"/>
          <w:szCs w:val="22"/>
        </w:rPr>
        <w:t xml:space="preserve"> </w:t>
      </w:r>
      <w:r w:rsidR="00552FBA" w:rsidRPr="00F53983">
        <w:rPr>
          <w:sz w:val="22"/>
          <w:szCs w:val="22"/>
        </w:rPr>
        <w:t xml:space="preserve">przez okres </w:t>
      </w:r>
      <w:r w:rsidR="00620482" w:rsidRPr="00FD3DC2">
        <w:rPr>
          <w:b/>
          <w:sz w:val="22"/>
          <w:szCs w:val="22"/>
        </w:rPr>
        <w:t>9</w:t>
      </w:r>
      <w:r w:rsidR="00C972B6" w:rsidRPr="00FD3DC2">
        <w:rPr>
          <w:b/>
          <w:sz w:val="22"/>
          <w:szCs w:val="22"/>
        </w:rPr>
        <w:t>0</w:t>
      </w:r>
      <w:r w:rsidR="00552FBA" w:rsidRPr="00FD3DC2">
        <w:rPr>
          <w:b/>
          <w:sz w:val="22"/>
          <w:szCs w:val="22"/>
        </w:rPr>
        <w:t xml:space="preserve"> dni</w:t>
      </w:r>
      <w:r w:rsidR="007975FF" w:rsidRPr="00FD3DC2">
        <w:rPr>
          <w:b/>
          <w:sz w:val="22"/>
          <w:szCs w:val="22"/>
        </w:rPr>
        <w:t xml:space="preserve">, tj. do dnia </w:t>
      </w:r>
      <w:r w:rsidR="00B5775A">
        <w:rPr>
          <w:b/>
          <w:sz w:val="22"/>
          <w:szCs w:val="22"/>
        </w:rPr>
        <w:t>1</w:t>
      </w:r>
      <w:r w:rsidR="00E762C3">
        <w:rPr>
          <w:b/>
          <w:sz w:val="22"/>
          <w:szCs w:val="22"/>
        </w:rPr>
        <w:t>5</w:t>
      </w:r>
      <w:r w:rsidR="00B5775A">
        <w:rPr>
          <w:b/>
          <w:sz w:val="22"/>
          <w:szCs w:val="22"/>
        </w:rPr>
        <w:t>.08.2026</w:t>
      </w:r>
      <w:r w:rsidR="003925AF" w:rsidRPr="00001288">
        <w:rPr>
          <w:b/>
          <w:color w:val="FF0000"/>
          <w:sz w:val="22"/>
          <w:szCs w:val="22"/>
        </w:rPr>
        <w:t xml:space="preserve"> </w:t>
      </w:r>
      <w:r w:rsidR="003925AF" w:rsidRPr="00B5775A">
        <w:rPr>
          <w:b/>
          <w:sz w:val="22"/>
          <w:szCs w:val="22"/>
        </w:rPr>
        <w:t>r.</w:t>
      </w:r>
    </w:p>
    <w:p w14:paraId="76288695" w14:textId="77777777" w:rsidR="0025764F" w:rsidRPr="00F53983" w:rsidRDefault="00475975" w:rsidP="00A21831">
      <w:pPr>
        <w:pStyle w:val="pkt"/>
        <w:spacing w:before="0" w:after="0" w:line="276" w:lineRule="auto"/>
        <w:ind w:left="426" w:hanging="426"/>
        <w:rPr>
          <w:sz w:val="22"/>
          <w:szCs w:val="22"/>
        </w:rPr>
      </w:pPr>
      <w:r w:rsidRPr="00F53983">
        <w:rPr>
          <w:b/>
          <w:sz w:val="22"/>
          <w:szCs w:val="22"/>
        </w:rPr>
        <w:t>2.</w:t>
      </w:r>
      <w:r w:rsidRPr="00F53983">
        <w:rPr>
          <w:b/>
          <w:sz w:val="22"/>
          <w:szCs w:val="22"/>
        </w:rPr>
        <w:tab/>
      </w:r>
      <w:r w:rsidR="0025764F" w:rsidRPr="00F53983">
        <w:rPr>
          <w:sz w:val="22"/>
          <w:szCs w:val="22"/>
        </w:rPr>
        <w:t xml:space="preserve">W przypadku gdy wybór najkorzystniejszej oferty nie nastąpi przed upływem </w:t>
      </w:r>
      <w:r w:rsidR="0025764F" w:rsidRPr="00F53983">
        <w:rPr>
          <w:rStyle w:val="Uwydatnienie"/>
          <w:i w:val="0"/>
          <w:sz w:val="22"/>
          <w:szCs w:val="22"/>
        </w:rPr>
        <w:t>terminu związania</w:t>
      </w:r>
      <w:r w:rsidR="0025764F" w:rsidRPr="00F53983">
        <w:rPr>
          <w:sz w:val="22"/>
          <w:szCs w:val="22"/>
        </w:rPr>
        <w:t xml:space="preserve"> ofertą, o którym mowa w pkt 1, Zamawiający przed upływem </w:t>
      </w:r>
      <w:r w:rsidR="0025764F" w:rsidRPr="00F53983">
        <w:rPr>
          <w:rStyle w:val="Uwydatnienie"/>
          <w:i w:val="0"/>
          <w:sz w:val="22"/>
          <w:szCs w:val="22"/>
        </w:rPr>
        <w:t>terminu związania</w:t>
      </w:r>
      <w:r w:rsidR="0025764F" w:rsidRPr="00F53983">
        <w:rPr>
          <w:sz w:val="22"/>
          <w:szCs w:val="22"/>
        </w:rPr>
        <w:t xml:space="preserve"> ofertą, zwróci się jednokrotnie do Wykonawców o wyrażenie zgody na przedłużenie tego terminu o wskazywany przez niego okres, nie dłuższy niż 60 dni.</w:t>
      </w:r>
    </w:p>
    <w:p w14:paraId="0BBFFBBE" w14:textId="77777777" w:rsidR="0025764F" w:rsidRPr="00F53983" w:rsidRDefault="00475975" w:rsidP="00A21831">
      <w:pPr>
        <w:pStyle w:val="pkt"/>
        <w:spacing w:before="0" w:after="0" w:line="276" w:lineRule="auto"/>
        <w:ind w:left="426" w:hanging="426"/>
        <w:rPr>
          <w:sz w:val="22"/>
          <w:szCs w:val="22"/>
        </w:rPr>
      </w:pPr>
      <w:r w:rsidRPr="00F53983">
        <w:rPr>
          <w:b/>
          <w:sz w:val="22"/>
          <w:szCs w:val="22"/>
        </w:rPr>
        <w:t>3.</w:t>
      </w:r>
      <w:r w:rsidRPr="00F53983">
        <w:rPr>
          <w:b/>
          <w:sz w:val="22"/>
          <w:szCs w:val="22"/>
        </w:rPr>
        <w:tab/>
      </w:r>
      <w:r w:rsidR="0025764F" w:rsidRPr="00F53983">
        <w:rPr>
          <w:sz w:val="22"/>
          <w:szCs w:val="22"/>
        </w:rPr>
        <w:t xml:space="preserve">Przedłużenie </w:t>
      </w:r>
      <w:r w:rsidR="0025764F" w:rsidRPr="00F53983">
        <w:rPr>
          <w:rStyle w:val="Uwydatnienie"/>
          <w:i w:val="0"/>
          <w:sz w:val="22"/>
          <w:szCs w:val="22"/>
        </w:rPr>
        <w:t>terminu</w:t>
      </w:r>
      <w:r w:rsidR="0025764F" w:rsidRPr="00F53983">
        <w:rPr>
          <w:rStyle w:val="Uwydatnienie"/>
          <w:sz w:val="22"/>
          <w:szCs w:val="22"/>
        </w:rPr>
        <w:t xml:space="preserve"> </w:t>
      </w:r>
      <w:r w:rsidR="0025764F" w:rsidRPr="00F53983">
        <w:rPr>
          <w:rStyle w:val="Uwydatnienie"/>
          <w:i w:val="0"/>
          <w:sz w:val="22"/>
          <w:szCs w:val="22"/>
        </w:rPr>
        <w:t>związania</w:t>
      </w:r>
      <w:r w:rsidR="0025764F" w:rsidRPr="00F53983">
        <w:rPr>
          <w:sz w:val="22"/>
          <w:szCs w:val="22"/>
        </w:rPr>
        <w:t xml:space="preserve"> ofertą, o którym mowa w ust. 2, wymaga złożenia przez Wykonawcę pisemnego oświadczenia o wyrażeniu zgody na przedłużenie </w:t>
      </w:r>
      <w:r w:rsidR="0025764F" w:rsidRPr="00F53983">
        <w:rPr>
          <w:rStyle w:val="Uwydatnienie"/>
          <w:i w:val="0"/>
          <w:sz w:val="22"/>
          <w:szCs w:val="22"/>
        </w:rPr>
        <w:t>terminu związania</w:t>
      </w:r>
      <w:r w:rsidR="0025764F" w:rsidRPr="00F53983">
        <w:rPr>
          <w:sz w:val="22"/>
          <w:szCs w:val="22"/>
        </w:rPr>
        <w:t xml:space="preserve"> ofertą.</w:t>
      </w:r>
    </w:p>
    <w:p w14:paraId="5F295401" w14:textId="77777777" w:rsidR="00552FBA" w:rsidRPr="00F53983" w:rsidRDefault="00475975" w:rsidP="00A21831">
      <w:pPr>
        <w:pStyle w:val="pkt"/>
        <w:spacing w:before="0" w:after="0" w:line="276" w:lineRule="auto"/>
        <w:ind w:left="426" w:hanging="426"/>
        <w:rPr>
          <w:sz w:val="22"/>
          <w:szCs w:val="22"/>
        </w:rPr>
      </w:pPr>
      <w:r w:rsidRPr="00F53983">
        <w:rPr>
          <w:b/>
          <w:sz w:val="22"/>
          <w:szCs w:val="22"/>
        </w:rPr>
        <w:t>4.</w:t>
      </w:r>
      <w:r w:rsidRPr="00F53983">
        <w:rPr>
          <w:b/>
          <w:sz w:val="22"/>
          <w:szCs w:val="22"/>
        </w:rPr>
        <w:tab/>
      </w:r>
      <w:r w:rsidR="0025764F" w:rsidRPr="00F53983">
        <w:rPr>
          <w:sz w:val="22"/>
          <w:szCs w:val="22"/>
        </w:rPr>
        <w:t xml:space="preserve">W przypadku gdy Zamawiający żąda wniesienia wadium, przedłużenie </w:t>
      </w:r>
      <w:r w:rsidR="0025764F" w:rsidRPr="00F53983">
        <w:rPr>
          <w:rStyle w:val="Uwydatnienie"/>
          <w:i w:val="0"/>
          <w:sz w:val="22"/>
          <w:szCs w:val="22"/>
        </w:rPr>
        <w:t>terminu związania</w:t>
      </w:r>
      <w:r w:rsidR="0025764F" w:rsidRPr="00F53983">
        <w:rPr>
          <w:sz w:val="22"/>
          <w:szCs w:val="22"/>
        </w:rPr>
        <w:t xml:space="preserve"> ofertą, o którym mowa w ust. 2, następuje wraz z przedłużeniem okresu ważności wadium albo, jeżeli nie jest to możliwe, z wniesieniem nowego wadium na przedłużony okres związania ofertą.</w:t>
      </w:r>
    </w:p>
    <w:p w14:paraId="4F889C1B" w14:textId="3E5FA745" w:rsidR="00552FBA" w:rsidRPr="00F53983"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F53983">
        <w:rPr>
          <w:b/>
          <w:sz w:val="22"/>
          <w:szCs w:val="22"/>
        </w:rPr>
        <w:t>XVI</w:t>
      </w:r>
      <w:r w:rsidR="00C83E87">
        <w:rPr>
          <w:b/>
          <w:sz w:val="22"/>
          <w:szCs w:val="22"/>
        </w:rPr>
        <w:t>I</w:t>
      </w:r>
      <w:r w:rsidRPr="00F53983">
        <w:rPr>
          <w:b/>
          <w:sz w:val="22"/>
          <w:szCs w:val="22"/>
        </w:rPr>
        <w:t>I.</w:t>
      </w:r>
      <w:r w:rsidRPr="00F53983">
        <w:rPr>
          <w:b/>
          <w:sz w:val="22"/>
          <w:szCs w:val="22"/>
        </w:rPr>
        <w:tab/>
      </w:r>
      <w:r w:rsidR="00D8710C" w:rsidRPr="00F53983">
        <w:rPr>
          <w:b/>
          <w:sz w:val="22"/>
          <w:szCs w:val="22"/>
        </w:rPr>
        <w:t>MIEJSCE I TE</w:t>
      </w:r>
      <w:r w:rsidR="005B5095" w:rsidRPr="00F53983">
        <w:rPr>
          <w:b/>
          <w:sz w:val="22"/>
          <w:szCs w:val="22"/>
        </w:rPr>
        <w:t>RMIN SKŁADANIA I OTWARCIA OFERT</w:t>
      </w:r>
    </w:p>
    <w:p w14:paraId="46D9874F" w14:textId="43068868" w:rsidR="001D3275" w:rsidRPr="00F53983" w:rsidRDefault="00475975" w:rsidP="00A21831">
      <w:pPr>
        <w:pStyle w:val="pkt"/>
        <w:spacing w:before="240" w:after="0" w:line="276" w:lineRule="auto"/>
        <w:ind w:left="426" w:hanging="426"/>
        <w:rPr>
          <w:strike/>
          <w:color w:val="FF0000"/>
          <w:sz w:val="22"/>
          <w:szCs w:val="22"/>
        </w:rPr>
      </w:pPr>
      <w:r w:rsidRPr="00F53983">
        <w:rPr>
          <w:b/>
          <w:sz w:val="22"/>
          <w:szCs w:val="22"/>
        </w:rPr>
        <w:t>1.</w:t>
      </w:r>
      <w:r w:rsidRPr="00F53983">
        <w:rPr>
          <w:b/>
          <w:sz w:val="22"/>
          <w:szCs w:val="22"/>
        </w:rPr>
        <w:tab/>
      </w:r>
      <w:r w:rsidR="001D3275" w:rsidRPr="00F53983">
        <w:rPr>
          <w:sz w:val="22"/>
          <w:szCs w:val="22"/>
        </w:rPr>
        <w:t xml:space="preserve">Ofertę należy złożyć poprzez Platformę </w:t>
      </w:r>
      <w:r w:rsidR="00E20ED6" w:rsidRPr="00F53983">
        <w:rPr>
          <w:sz w:val="22"/>
          <w:szCs w:val="22"/>
        </w:rPr>
        <w:t xml:space="preserve">zakupowa </w:t>
      </w:r>
      <w:r w:rsidR="001D3275" w:rsidRPr="00F53983">
        <w:rPr>
          <w:b/>
          <w:sz w:val="22"/>
          <w:szCs w:val="22"/>
        </w:rPr>
        <w:t xml:space="preserve">do dnia </w:t>
      </w:r>
      <w:r w:rsidR="00E762C3">
        <w:rPr>
          <w:b/>
          <w:sz w:val="22"/>
          <w:szCs w:val="22"/>
        </w:rPr>
        <w:t>18</w:t>
      </w:r>
      <w:r w:rsidR="00B5775A">
        <w:rPr>
          <w:b/>
          <w:sz w:val="22"/>
          <w:szCs w:val="22"/>
        </w:rPr>
        <w:t>.05.2026</w:t>
      </w:r>
      <w:r w:rsidR="001D3275" w:rsidRPr="00001288">
        <w:rPr>
          <w:b/>
          <w:color w:val="FF0000"/>
          <w:sz w:val="22"/>
          <w:szCs w:val="22"/>
        </w:rPr>
        <w:t xml:space="preserve"> </w:t>
      </w:r>
      <w:r w:rsidR="001D3275" w:rsidRPr="00A80117">
        <w:rPr>
          <w:b/>
          <w:sz w:val="22"/>
          <w:szCs w:val="22"/>
        </w:rPr>
        <w:t xml:space="preserve">r. do godziny </w:t>
      </w:r>
      <w:r w:rsidR="008E4DD9" w:rsidRPr="00A80117">
        <w:rPr>
          <w:b/>
          <w:sz w:val="22"/>
          <w:szCs w:val="22"/>
        </w:rPr>
        <w:t>10</w:t>
      </w:r>
      <w:r w:rsidR="003516A7" w:rsidRPr="00A80117">
        <w:rPr>
          <w:b/>
          <w:sz w:val="22"/>
          <w:szCs w:val="22"/>
        </w:rPr>
        <w:t>:</w:t>
      </w:r>
      <w:r w:rsidR="003B6C3E" w:rsidRPr="00A80117">
        <w:rPr>
          <w:b/>
          <w:sz w:val="22"/>
          <w:szCs w:val="22"/>
        </w:rPr>
        <w:t>00</w:t>
      </w:r>
      <w:r w:rsidR="001D3275" w:rsidRPr="00F53983">
        <w:rPr>
          <w:color w:val="FF0000"/>
          <w:sz w:val="22"/>
          <w:szCs w:val="22"/>
        </w:rPr>
        <w:t>.</w:t>
      </w:r>
    </w:p>
    <w:p w14:paraId="2228B0D3" w14:textId="77777777" w:rsidR="0045589E" w:rsidRPr="00F53983" w:rsidRDefault="00475975" w:rsidP="00A21831">
      <w:pPr>
        <w:pStyle w:val="pkt"/>
        <w:spacing w:before="0" w:after="0" w:line="276" w:lineRule="auto"/>
        <w:ind w:left="426" w:hanging="426"/>
        <w:rPr>
          <w:strike/>
          <w:sz w:val="22"/>
          <w:szCs w:val="22"/>
        </w:rPr>
      </w:pPr>
      <w:r w:rsidRPr="00F53983">
        <w:rPr>
          <w:b/>
          <w:sz w:val="22"/>
          <w:szCs w:val="22"/>
        </w:rPr>
        <w:t>2.</w:t>
      </w:r>
      <w:r w:rsidRPr="00F53983">
        <w:rPr>
          <w:b/>
          <w:sz w:val="22"/>
          <w:szCs w:val="22"/>
        </w:rPr>
        <w:tab/>
      </w:r>
      <w:r w:rsidR="00C972B6" w:rsidRPr="00F53983">
        <w:rPr>
          <w:sz w:val="22"/>
          <w:szCs w:val="22"/>
        </w:rPr>
        <w:t>O terminie złożenia oferty decyduje czas pełnego przeprocesowania transakcji na Platformie.</w:t>
      </w:r>
    </w:p>
    <w:p w14:paraId="0E14614D" w14:textId="2A73153F" w:rsidR="00AF69A7" w:rsidRPr="00F53983" w:rsidRDefault="00475975" w:rsidP="00A21831">
      <w:pPr>
        <w:pStyle w:val="pkt"/>
        <w:spacing w:before="0" w:after="0" w:line="276" w:lineRule="auto"/>
        <w:ind w:left="426" w:hanging="426"/>
        <w:rPr>
          <w:b/>
          <w:bCs/>
          <w:color w:val="FF0000"/>
          <w:sz w:val="22"/>
          <w:szCs w:val="22"/>
        </w:rPr>
      </w:pPr>
      <w:r w:rsidRPr="00F53983">
        <w:rPr>
          <w:b/>
          <w:bCs/>
          <w:sz w:val="22"/>
          <w:szCs w:val="22"/>
        </w:rPr>
        <w:t>3.</w:t>
      </w:r>
      <w:r w:rsidRPr="00F53983">
        <w:rPr>
          <w:b/>
          <w:bCs/>
          <w:sz w:val="22"/>
          <w:szCs w:val="22"/>
        </w:rPr>
        <w:tab/>
      </w:r>
      <w:r w:rsidR="00AF69A7" w:rsidRPr="00F53983">
        <w:rPr>
          <w:sz w:val="22"/>
          <w:szCs w:val="22"/>
        </w:rPr>
        <w:t xml:space="preserve">Otwarcie ofert </w:t>
      </w:r>
      <w:r w:rsidR="002A290D" w:rsidRPr="00F53983">
        <w:rPr>
          <w:sz w:val="22"/>
          <w:szCs w:val="22"/>
        </w:rPr>
        <w:t>nastąpi</w:t>
      </w:r>
      <w:r w:rsidR="00AF69A7" w:rsidRPr="00F53983">
        <w:rPr>
          <w:sz w:val="22"/>
          <w:szCs w:val="22"/>
        </w:rPr>
        <w:t xml:space="preserve"> </w:t>
      </w:r>
      <w:r w:rsidR="001D1042" w:rsidRPr="00F53983">
        <w:rPr>
          <w:sz w:val="22"/>
          <w:szCs w:val="22"/>
        </w:rPr>
        <w:t xml:space="preserve">w dniu </w:t>
      </w:r>
      <w:r w:rsidR="00D8570D" w:rsidRPr="00F53983">
        <w:rPr>
          <w:b/>
          <w:bCs/>
          <w:sz w:val="22"/>
          <w:szCs w:val="22"/>
        </w:rPr>
        <w:t xml:space="preserve"> </w:t>
      </w:r>
      <w:r w:rsidR="00E762C3">
        <w:rPr>
          <w:b/>
          <w:bCs/>
          <w:sz w:val="22"/>
          <w:szCs w:val="22"/>
        </w:rPr>
        <w:t>18</w:t>
      </w:r>
      <w:r w:rsidR="00B5775A">
        <w:rPr>
          <w:b/>
          <w:bCs/>
          <w:sz w:val="22"/>
          <w:szCs w:val="22"/>
        </w:rPr>
        <w:t>.05.2026</w:t>
      </w:r>
      <w:r w:rsidR="001D1042" w:rsidRPr="00001288">
        <w:rPr>
          <w:b/>
          <w:bCs/>
          <w:color w:val="FF0000"/>
          <w:sz w:val="22"/>
          <w:szCs w:val="22"/>
        </w:rPr>
        <w:t xml:space="preserve"> </w:t>
      </w:r>
      <w:r w:rsidR="001D1042" w:rsidRPr="00B5775A">
        <w:rPr>
          <w:b/>
          <w:bCs/>
          <w:sz w:val="22"/>
          <w:szCs w:val="22"/>
        </w:rPr>
        <w:t>r</w:t>
      </w:r>
      <w:r w:rsidR="001D1042" w:rsidRPr="00A80117">
        <w:rPr>
          <w:b/>
          <w:bCs/>
          <w:sz w:val="22"/>
          <w:szCs w:val="22"/>
        </w:rPr>
        <w:t xml:space="preserve">. o godzinie </w:t>
      </w:r>
      <w:r w:rsidR="008E4DD9" w:rsidRPr="00A80117">
        <w:rPr>
          <w:b/>
          <w:bCs/>
          <w:sz w:val="22"/>
          <w:szCs w:val="22"/>
        </w:rPr>
        <w:t>10:</w:t>
      </w:r>
      <w:r w:rsidR="00B5775A">
        <w:rPr>
          <w:b/>
          <w:bCs/>
          <w:sz w:val="22"/>
          <w:szCs w:val="22"/>
        </w:rPr>
        <w:t>15</w:t>
      </w:r>
      <w:r w:rsidR="008E4DD9" w:rsidRPr="00A80117">
        <w:rPr>
          <w:b/>
          <w:bCs/>
          <w:sz w:val="22"/>
          <w:szCs w:val="22"/>
        </w:rPr>
        <w:t>.</w:t>
      </w:r>
    </w:p>
    <w:p w14:paraId="3EE587DC" w14:textId="77777777" w:rsidR="00E032DF" w:rsidRPr="00F53983" w:rsidRDefault="00475975" w:rsidP="00A21831">
      <w:pPr>
        <w:pStyle w:val="pkt"/>
        <w:spacing w:before="0" w:after="0" w:line="276" w:lineRule="auto"/>
        <w:ind w:left="426" w:hanging="426"/>
        <w:rPr>
          <w:sz w:val="22"/>
          <w:szCs w:val="22"/>
        </w:rPr>
      </w:pPr>
      <w:r w:rsidRPr="00F53983">
        <w:rPr>
          <w:b/>
          <w:sz w:val="22"/>
          <w:szCs w:val="22"/>
        </w:rPr>
        <w:t>4.</w:t>
      </w:r>
      <w:r w:rsidRPr="00F53983">
        <w:rPr>
          <w:b/>
          <w:sz w:val="22"/>
          <w:szCs w:val="22"/>
        </w:rPr>
        <w:tab/>
      </w:r>
      <w:r w:rsidR="00E032DF" w:rsidRPr="00F53983">
        <w:rPr>
          <w:sz w:val="22"/>
          <w:szCs w:val="22"/>
        </w:rPr>
        <w:t>Otwarcie ofert nastąpi przy użyciu systemu teleinformatycznego</w:t>
      </w:r>
      <w:r w:rsidR="00EC0195" w:rsidRPr="00F53983">
        <w:rPr>
          <w:sz w:val="22"/>
          <w:szCs w:val="22"/>
        </w:rPr>
        <w:t xml:space="preserve"> - Platformy</w:t>
      </w:r>
      <w:r w:rsidR="00E032DF" w:rsidRPr="00F53983">
        <w:rPr>
          <w:sz w:val="22"/>
          <w:szCs w:val="22"/>
        </w:rPr>
        <w:t>. W przypadku awarii tego systemu, która spowoduje brak możliwości otwarcia ofert w terminie określonym przez Zamawiającego, otwarcie ofert nastąpi niezwłocznie po usunięciu awarii.</w:t>
      </w:r>
    </w:p>
    <w:p w14:paraId="0699E84E" w14:textId="77777777" w:rsidR="00E032DF" w:rsidRPr="00F53983" w:rsidRDefault="00475975" w:rsidP="00A21831">
      <w:pPr>
        <w:pStyle w:val="pkt"/>
        <w:spacing w:before="0" w:after="0" w:line="276" w:lineRule="auto"/>
        <w:ind w:left="426" w:hanging="426"/>
        <w:rPr>
          <w:sz w:val="22"/>
          <w:szCs w:val="22"/>
        </w:rPr>
      </w:pPr>
      <w:r w:rsidRPr="00F53983">
        <w:rPr>
          <w:b/>
          <w:sz w:val="22"/>
          <w:szCs w:val="22"/>
        </w:rPr>
        <w:t>5.</w:t>
      </w:r>
      <w:r w:rsidRPr="00F53983">
        <w:rPr>
          <w:b/>
          <w:sz w:val="22"/>
          <w:szCs w:val="22"/>
        </w:rPr>
        <w:tab/>
      </w:r>
      <w:r w:rsidR="00E032DF" w:rsidRPr="00F53983">
        <w:rPr>
          <w:sz w:val="22"/>
          <w:szCs w:val="22"/>
        </w:rPr>
        <w:t>Zamawiający, najpóźniej p</w:t>
      </w:r>
      <w:r w:rsidR="002A290D" w:rsidRPr="00F53983">
        <w:rPr>
          <w:sz w:val="22"/>
          <w:szCs w:val="22"/>
        </w:rPr>
        <w:t>rzed otwarciem ofert, udostępni</w:t>
      </w:r>
      <w:r w:rsidR="00E032DF" w:rsidRPr="00F53983">
        <w:rPr>
          <w:sz w:val="22"/>
          <w:szCs w:val="22"/>
        </w:rPr>
        <w:t xml:space="preserve"> na stronie internetowej prowadzonego postępowania informację o kwocie, jaką zamierza przeznaczyć na sfinansowanie zamówienia.</w:t>
      </w:r>
    </w:p>
    <w:p w14:paraId="5971A298" w14:textId="77777777" w:rsidR="00E032DF" w:rsidRPr="00F53983" w:rsidRDefault="00475975" w:rsidP="00A21831">
      <w:pPr>
        <w:pStyle w:val="pkt"/>
        <w:spacing w:before="0" w:after="0" w:line="276" w:lineRule="auto"/>
        <w:ind w:left="426" w:hanging="426"/>
        <w:rPr>
          <w:sz w:val="22"/>
          <w:szCs w:val="22"/>
        </w:rPr>
      </w:pPr>
      <w:r w:rsidRPr="00F53983">
        <w:rPr>
          <w:b/>
          <w:sz w:val="22"/>
          <w:szCs w:val="22"/>
        </w:rPr>
        <w:t>6.</w:t>
      </w:r>
      <w:r w:rsidRPr="00F53983">
        <w:rPr>
          <w:b/>
          <w:sz w:val="22"/>
          <w:szCs w:val="22"/>
        </w:rPr>
        <w:tab/>
      </w:r>
      <w:r w:rsidR="00E032DF" w:rsidRPr="00F53983">
        <w:rPr>
          <w:sz w:val="22"/>
          <w:szCs w:val="22"/>
        </w:rPr>
        <w:t>Zamawiający, niezwłocznie po otwarciu ofert, udostę</w:t>
      </w:r>
      <w:r w:rsidR="002A290D" w:rsidRPr="00F53983">
        <w:rPr>
          <w:sz w:val="22"/>
          <w:szCs w:val="22"/>
        </w:rPr>
        <w:t>pni</w:t>
      </w:r>
      <w:r w:rsidR="00E032DF" w:rsidRPr="00F53983">
        <w:rPr>
          <w:sz w:val="22"/>
          <w:szCs w:val="22"/>
        </w:rPr>
        <w:t xml:space="preserve"> na </w:t>
      </w:r>
      <w:r w:rsidR="002A290D" w:rsidRPr="00F53983">
        <w:rPr>
          <w:sz w:val="22"/>
          <w:szCs w:val="22"/>
        </w:rPr>
        <w:t xml:space="preserve">Platformie </w:t>
      </w:r>
      <w:r w:rsidR="00E032DF" w:rsidRPr="00F53983">
        <w:rPr>
          <w:sz w:val="22"/>
          <w:szCs w:val="22"/>
        </w:rPr>
        <w:t>informacje o:</w:t>
      </w:r>
    </w:p>
    <w:p w14:paraId="77778C23" w14:textId="77777777" w:rsidR="00E032DF" w:rsidRPr="00F53983" w:rsidRDefault="00475975" w:rsidP="00A21831">
      <w:pPr>
        <w:spacing w:line="276" w:lineRule="auto"/>
        <w:ind w:left="852" w:hanging="426"/>
        <w:jc w:val="both"/>
        <w:rPr>
          <w:sz w:val="22"/>
          <w:szCs w:val="22"/>
        </w:rPr>
      </w:pPr>
      <w:r w:rsidRPr="00F53983">
        <w:rPr>
          <w:b/>
          <w:sz w:val="22"/>
          <w:szCs w:val="22"/>
        </w:rPr>
        <w:t>1)</w:t>
      </w:r>
      <w:r w:rsidRPr="00F53983">
        <w:rPr>
          <w:b/>
          <w:sz w:val="22"/>
          <w:szCs w:val="22"/>
        </w:rPr>
        <w:tab/>
      </w:r>
      <w:r w:rsidR="00E032DF" w:rsidRPr="00F53983">
        <w:rPr>
          <w:sz w:val="22"/>
          <w:szCs w:val="22"/>
        </w:rPr>
        <w:t xml:space="preserve">nazwach albo imionach i nazwiskach oraz siedzibach lub miejscach prowadzonej działalności gospodarczej albo miejscach zamieszkania </w:t>
      </w:r>
      <w:r w:rsidR="00680BC1" w:rsidRPr="00F53983">
        <w:rPr>
          <w:sz w:val="22"/>
          <w:szCs w:val="22"/>
        </w:rPr>
        <w:t>Wy</w:t>
      </w:r>
      <w:r w:rsidR="00E032DF" w:rsidRPr="00F53983">
        <w:rPr>
          <w:sz w:val="22"/>
          <w:szCs w:val="22"/>
        </w:rPr>
        <w:t>konawców, których oferty zostały otwarte;</w:t>
      </w:r>
    </w:p>
    <w:p w14:paraId="045E5582" w14:textId="376A8B08" w:rsidR="00BC2956" w:rsidRDefault="00475975" w:rsidP="00A21831">
      <w:pPr>
        <w:spacing w:line="276" w:lineRule="auto"/>
        <w:ind w:left="852" w:hanging="426"/>
        <w:jc w:val="both"/>
        <w:rPr>
          <w:sz w:val="22"/>
          <w:szCs w:val="22"/>
        </w:rPr>
      </w:pPr>
      <w:r w:rsidRPr="00F53983">
        <w:rPr>
          <w:b/>
          <w:sz w:val="22"/>
          <w:szCs w:val="22"/>
        </w:rPr>
        <w:t>2)</w:t>
      </w:r>
      <w:r w:rsidRPr="00F53983">
        <w:rPr>
          <w:b/>
          <w:sz w:val="22"/>
          <w:szCs w:val="22"/>
        </w:rPr>
        <w:tab/>
      </w:r>
      <w:r w:rsidR="00E032DF" w:rsidRPr="00F53983">
        <w:rPr>
          <w:sz w:val="22"/>
          <w:szCs w:val="22"/>
        </w:rPr>
        <w:t>cenach lub kosztach zawartych w ofertach.</w:t>
      </w:r>
    </w:p>
    <w:p w14:paraId="54924B19" w14:textId="7E4738E9" w:rsidR="00BC2956" w:rsidRPr="00075DF4" w:rsidRDefault="00BC2956" w:rsidP="00BC2956">
      <w:pPr>
        <w:pStyle w:val="Teksttreci40"/>
        <w:pBdr>
          <w:bottom w:val="double" w:sz="4" w:space="1" w:color="auto"/>
        </w:pBdr>
        <w:shd w:val="clear" w:color="auto" w:fill="DAEEF3"/>
        <w:tabs>
          <w:tab w:val="left" w:pos="567"/>
        </w:tabs>
        <w:spacing w:before="360" w:after="40" w:line="276" w:lineRule="auto"/>
        <w:ind w:left="567" w:right="23" w:hanging="567"/>
        <w:rPr>
          <w:rFonts w:ascii="Times New Roman" w:hAnsi="Times New Roman" w:cs="Times New Roman"/>
          <w:b/>
          <w:bCs/>
          <w:sz w:val="22"/>
          <w:szCs w:val="22"/>
        </w:rPr>
      </w:pPr>
      <w:r>
        <w:rPr>
          <w:rFonts w:ascii="Times New Roman" w:hAnsi="Times New Roman" w:cs="Times New Roman"/>
          <w:b/>
          <w:bCs/>
          <w:sz w:val="22"/>
          <w:szCs w:val="22"/>
        </w:rPr>
        <w:t xml:space="preserve">XIX. </w:t>
      </w:r>
      <w:r w:rsidR="00FF682B">
        <w:rPr>
          <w:rFonts w:ascii="Times New Roman" w:hAnsi="Times New Roman" w:cs="Times New Roman"/>
          <w:b/>
          <w:bCs/>
          <w:sz w:val="22"/>
          <w:szCs w:val="22"/>
        </w:rPr>
        <w:t xml:space="preserve">   OFERTA</w:t>
      </w:r>
    </w:p>
    <w:p w14:paraId="0B57E077" w14:textId="0D648767" w:rsidR="00BC2956" w:rsidRDefault="00BC2956" w:rsidP="00BC2956">
      <w:pPr>
        <w:spacing w:before="240" w:line="276" w:lineRule="auto"/>
        <w:jc w:val="both"/>
        <w:rPr>
          <w:rFonts w:eastAsiaTheme="minorEastAsia"/>
          <w:b/>
          <w:bCs/>
          <w:i/>
          <w:sz w:val="22"/>
          <w:szCs w:val="22"/>
        </w:rPr>
      </w:pPr>
      <w:r w:rsidRPr="00075DF4">
        <w:rPr>
          <w:rFonts w:eastAsiaTheme="minorEastAsia"/>
          <w:b/>
          <w:bCs/>
          <w:i/>
          <w:sz w:val="22"/>
          <w:szCs w:val="22"/>
        </w:rPr>
        <w:t xml:space="preserve">Zamawiający rekomenduje, aby Wykonawca, przed przystąpieniem do składania ofert w systemie, zapoznał się z Instrukcją korzystania z systemu oraz zasadami rejestracji w systemie, o których mowa w regulaminie dostępnym pod adresem </w:t>
      </w:r>
      <w:hyperlink r:id="rId25" w:history="1">
        <w:r w:rsidRPr="00075DF4">
          <w:rPr>
            <w:rFonts w:eastAsiaTheme="minorEastAsia"/>
            <w:b/>
            <w:bCs/>
            <w:i/>
            <w:color w:val="FF0000"/>
            <w:sz w:val="22"/>
            <w:szCs w:val="22"/>
            <w:u w:val="single" w:color="FF0000"/>
          </w:rPr>
          <w:t>https://platformazakupowa.pl</w:t>
        </w:r>
      </w:hyperlink>
      <w:r w:rsidRPr="00075DF4">
        <w:rPr>
          <w:rFonts w:eastAsiaTheme="minorEastAsia"/>
          <w:b/>
          <w:bCs/>
          <w:i/>
          <w:sz w:val="22"/>
          <w:szCs w:val="22"/>
        </w:rPr>
        <w:t xml:space="preserve">. </w:t>
      </w:r>
    </w:p>
    <w:p w14:paraId="64AB378F" w14:textId="77777777" w:rsidR="00FA280D" w:rsidRPr="00075DF4" w:rsidRDefault="00FA280D" w:rsidP="00BC2956">
      <w:pPr>
        <w:spacing w:before="240" w:line="276" w:lineRule="auto"/>
        <w:jc w:val="both"/>
        <w:rPr>
          <w:rFonts w:eastAsiaTheme="minorEastAsia"/>
          <w:b/>
          <w:bCs/>
          <w:i/>
          <w:sz w:val="22"/>
          <w:szCs w:val="22"/>
        </w:rPr>
      </w:pPr>
    </w:p>
    <w:p w14:paraId="31F8B011" w14:textId="77777777" w:rsidR="00BC2956" w:rsidRPr="00F53983" w:rsidRDefault="00BC2956" w:rsidP="00BC2956">
      <w:pPr>
        <w:pStyle w:val="pkt"/>
        <w:spacing w:before="0" w:after="0" w:line="360" w:lineRule="auto"/>
        <w:ind w:left="284"/>
        <w:rPr>
          <w:b/>
          <w:sz w:val="22"/>
          <w:szCs w:val="22"/>
          <w:u w:val="single"/>
        </w:rPr>
      </w:pPr>
      <w:r w:rsidRPr="00F53983">
        <w:rPr>
          <w:b/>
          <w:sz w:val="22"/>
          <w:szCs w:val="22"/>
          <w:u w:val="single"/>
        </w:rPr>
        <w:t>1. Wykaz oświadczeń i dokumentów jakie Wykonawca musi dołączyć do oferty:</w:t>
      </w:r>
    </w:p>
    <w:p w14:paraId="2C873C2B" w14:textId="645B3DF6" w:rsidR="00BC2956" w:rsidRPr="007066F4" w:rsidRDefault="007066F4" w:rsidP="007066F4">
      <w:pPr>
        <w:pStyle w:val="Akapitzlist"/>
        <w:spacing w:line="276" w:lineRule="auto"/>
        <w:ind w:left="284" w:hanging="284"/>
        <w:contextualSpacing/>
        <w:jc w:val="both"/>
        <w:rPr>
          <w:sz w:val="22"/>
          <w:szCs w:val="22"/>
        </w:rPr>
      </w:pPr>
      <w:r w:rsidRPr="007066F4">
        <w:rPr>
          <w:bCs/>
          <w:sz w:val="22"/>
          <w:szCs w:val="22"/>
        </w:rPr>
        <w:t>1)</w:t>
      </w:r>
      <w:r w:rsidRPr="007066F4">
        <w:rPr>
          <w:b/>
          <w:sz w:val="22"/>
          <w:szCs w:val="22"/>
        </w:rPr>
        <w:t xml:space="preserve"> </w:t>
      </w:r>
      <w:r w:rsidR="00BC2956" w:rsidRPr="007066F4">
        <w:rPr>
          <w:b/>
          <w:sz w:val="22"/>
          <w:szCs w:val="22"/>
        </w:rPr>
        <w:t xml:space="preserve">Formularz Oferty </w:t>
      </w:r>
      <w:r w:rsidR="00BC2956" w:rsidRPr="007066F4">
        <w:rPr>
          <w:sz w:val="22"/>
          <w:szCs w:val="22"/>
          <w:lang w:eastAsia="ar-SA"/>
        </w:rPr>
        <w:t xml:space="preserve">- </w:t>
      </w:r>
      <w:r w:rsidR="00BC2956" w:rsidRPr="007066F4">
        <w:rPr>
          <w:sz w:val="22"/>
          <w:szCs w:val="22"/>
        </w:rPr>
        <w:t xml:space="preserve">wg wzoru określonego w Załączniku nr 1 do SWZ </w:t>
      </w:r>
    </w:p>
    <w:p w14:paraId="5B1BF5BE" w14:textId="56ABE848" w:rsidR="00BC2956" w:rsidRPr="007066F4" w:rsidRDefault="007066F4" w:rsidP="007066F4">
      <w:pPr>
        <w:pStyle w:val="Akapitzlist"/>
        <w:spacing w:line="276" w:lineRule="auto"/>
        <w:ind w:left="284" w:hanging="284"/>
        <w:contextualSpacing/>
        <w:jc w:val="both"/>
        <w:rPr>
          <w:sz w:val="22"/>
          <w:szCs w:val="22"/>
        </w:rPr>
      </w:pPr>
      <w:r w:rsidRPr="007066F4">
        <w:rPr>
          <w:bCs/>
          <w:sz w:val="22"/>
          <w:szCs w:val="22"/>
          <w:lang w:eastAsia="ar-SA"/>
        </w:rPr>
        <w:t>2)</w:t>
      </w:r>
      <w:r w:rsidRPr="007066F4">
        <w:rPr>
          <w:b/>
          <w:sz w:val="22"/>
          <w:szCs w:val="22"/>
          <w:lang w:eastAsia="ar-SA"/>
        </w:rPr>
        <w:t xml:space="preserve"> </w:t>
      </w:r>
      <w:r w:rsidR="00BC2956" w:rsidRPr="007066F4">
        <w:rPr>
          <w:b/>
          <w:sz w:val="22"/>
          <w:szCs w:val="22"/>
          <w:lang w:eastAsia="ar-SA"/>
        </w:rPr>
        <w:t>Formularz Cenowy</w:t>
      </w:r>
      <w:r w:rsidR="00BC2956" w:rsidRPr="007066F4">
        <w:rPr>
          <w:sz w:val="22"/>
          <w:szCs w:val="22"/>
          <w:lang w:eastAsia="ar-SA"/>
        </w:rPr>
        <w:t xml:space="preserve"> - </w:t>
      </w:r>
      <w:r w:rsidR="00BC2956" w:rsidRPr="007066F4">
        <w:rPr>
          <w:sz w:val="22"/>
          <w:szCs w:val="22"/>
        </w:rPr>
        <w:t>wg wzoru określonego w Załączniku nr 2 do SWZ</w:t>
      </w:r>
      <w:r w:rsidR="00BC2956" w:rsidRPr="007066F4">
        <w:rPr>
          <w:sz w:val="22"/>
          <w:szCs w:val="22"/>
          <w:lang w:eastAsia="ar-SA"/>
        </w:rPr>
        <w:t>,</w:t>
      </w:r>
    </w:p>
    <w:p w14:paraId="5AAF55BC" w14:textId="380C99F2" w:rsidR="00BC2956" w:rsidRPr="007066F4" w:rsidRDefault="007066F4" w:rsidP="007066F4">
      <w:pPr>
        <w:pStyle w:val="Akapitzlist"/>
        <w:spacing w:line="276" w:lineRule="auto"/>
        <w:ind w:left="284" w:hanging="284"/>
        <w:contextualSpacing/>
        <w:jc w:val="both"/>
        <w:rPr>
          <w:sz w:val="22"/>
          <w:szCs w:val="22"/>
        </w:rPr>
      </w:pPr>
      <w:r w:rsidRPr="007066F4">
        <w:rPr>
          <w:sz w:val="22"/>
          <w:szCs w:val="22"/>
          <w:lang w:eastAsia="ar-SA"/>
        </w:rPr>
        <w:t>3)</w:t>
      </w:r>
      <w:r w:rsidRPr="007066F4">
        <w:rPr>
          <w:b/>
          <w:bCs/>
          <w:sz w:val="22"/>
          <w:szCs w:val="22"/>
          <w:lang w:eastAsia="ar-SA"/>
        </w:rPr>
        <w:t xml:space="preserve"> </w:t>
      </w:r>
      <w:r w:rsidR="00BC2956" w:rsidRPr="007066F4">
        <w:rPr>
          <w:b/>
          <w:bCs/>
          <w:sz w:val="22"/>
          <w:szCs w:val="22"/>
          <w:lang w:eastAsia="ar-SA"/>
        </w:rPr>
        <w:t>Oświadczenie o odbyciu wizji lokalnej</w:t>
      </w:r>
      <w:r w:rsidR="00BC2956" w:rsidRPr="007066F4">
        <w:rPr>
          <w:sz w:val="22"/>
          <w:szCs w:val="22"/>
          <w:lang w:eastAsia="ar-SA"/>
        </w:rPr>
        <w:t xml:space="preserve"> - </w:t>
      </w:r>
      <w:r w:rsidR="00BC2956" w:rsidRPr="007066F4">
        <w:rPr>
          <w:sz w:val="22"/>
          <w:szCs w:val="22"/>
        </w:rPr>
        <w:t>wg wzoru określonego w Załączniku nr 3 do SWZ</w:t>
      </w:r>
    </w:p>
    <w:p w14:paraId="1378F3BA" w14:textId="4B6100F4" w:rsidR="00BC2956" w:rsidRPr="007066F4" w:rsidRDefault="007066F4" w:rsidP="007066F4">
      <w:pPr>
        <w:pStyle w:val="Akapitzlist"/>
        <w:spacing w:line="276" w:lineRule="auto"/>
        <w:ind w:left="284" w:hanging="284"/>
        <w:contextualSpacing/>
        <w:jc w:val="both"/>
        <w:rPr>
          <w:sz w:val="22"/>
          <w:szCs w:val="22"/>
        </w:rPr>
      </w:pPr>
      <w:r w:rsidRPr="007066F4">
        <w:rPr>
          <w:sz w:val="22"/>
          <w:szCs w:val="22"/>
        </w:rPr>
        <w:t>4)</w:t>
      </w:r>
      <w:r w:rsidRPr="007066F4">
        <w:rPr>
          <w:b/>
          <w:bCs/>
          <w:sz w:val="22"/>
          <w:szCs w:val="22"/>
        </w:rPr>
        <w:t xml:space="preserve"> </w:t>
      </w:r>
      <w:hyperlink r:id="rId26" w:tgtFrame="_blank" w:history="1">
        <w:r w:rsidR="00BC2956" w:rsidRPr="007066F4">
          <w:rPr>
            <w:rStyle w:val="Hipercze"/>
            <w:b/>
            <w:bCs/>
            <w:color w:val="auto"/>
            <w:sz w:val="22"/>
            <w:szCs w:val="22"/>
            <w:u w:val="none"/>
          </w:rPr>
          <w:t>Oświadczenie sankcyjne Wykonawcy/Wykonawców wspólnie się ubiegających</w:t>
        </w:r>
      </w:hyperlink>
      <w:r w:rsidR="00BC2956" w:rsidRPr="007066F4">
        <w:rPr>
          <w:rStyle w:val="Hipercze"/>
          <w:color w:val="auto"/>
          <w:sz w:val="22"/>
          <w:szCs w:val="22"/>
          <w:u w:val="none"/>
        </w:rPr>
        <w:t xml:space="preserve"> - </w:t>
      </w:r>
      <w:r w:rsidR="00BC2956" w:rsidRPr="007066F4">
        <w:rPr>
          <w:sz w:val="22"/>
          <w:szCs w:val="22"/>
        </w:rPr>
        <w:t xml:space="preserve">wg wzoru określonego w Załączniku nr </w:t>
      </w:r>
      <w:r w:rsidRPr="007066F4">
        <w:rPr>
          <w:sz w:val="22"/>
          <w:szCs w:val="22"/>
        </w:rPr>
        <w:t>4</w:t>
      </w:r>
      <w:r w:rsidR="00BC2956" w:rsidRPr="007066F4">
        <w:rPr>
          <w:sz w:val="22"/>
          <w:szCs w:val="22"/>
        </w:rPr>
        <w:t>a do SWZ;</w:t>
      </w:r>
    </w:p>
    <w:p w14:paraId="2DB41332" w14:textId="4F201F68" w:rsidR="007066F4" w:rsidRPr="007066F4" w:rsidRDefault="007066F4" w:rsidP="007066F4">
      <w:pPr>
        <w:pStyle w:val="Akapitzlist"/>
        <w:spacing w:line="276" w:lineRule="auto"/>
        <w:ind w:left="284" w:hanging="284"/>
        <w:contextualSpacing/>
        <w:jc w:val="both"/>
        <w:rPr>
          <w:sz w:val="22"/>
          <w:szCs w:val="22"/>
        </w:rPr>
      </w:pPr>
      <w:r w:rsidRPr="007066F4">
        <w:rPr>
          <w:sz w:val="22"/>
          <w:szCs w:val="22"/>
        </w:rPr>
        <w:t>5)</w:t>
      </w:r>
      <w:r w:rsidRPr="007066F4">
        <w:rPr>
          <w:b/>
          <w:bCs/>
          <w:sz w:val="22"/>
          <w:szCs w:val="22"/>
        </w:rPr>
        <w:t xml:space="preserve"> </w:t>
      </w:r>
      <w:hyperlink r:id="rId27" w:tgtFrame="_blank" w:history="1">
        <w:r w:rsidRPr="007066F4">
          <w:rPr>
            <w:rStyle w:val="Hipercze"/>
            <w:b/>
            <w:bCs/>
            <w:color w:val="auto"/>
            <w:sz w:val="22"/>
            <w:szCs w:val="22"/>
            <w:u w:val="none"/>
          </w:rPr>
          <w:t>Oświadczenie sankcyjne podmiotu udostępniającego zasoby</w:t>
        </w:r>
      </w:hyperlink>
      <w:r w:rsidRPr="007066F4">
        <w:rPr>
          <w:rStyle w:val="Hipercze"/>
          <w:b/>
          <w:bCs/>
          <w:color w:val="auto"/>
          <w:sz w:val="22"/>
          <w:szCs w:val="22"/>
          <w:u w:val="none"/>
        </w:rPr>
        <w:t xml:space="preserve"> </w:t>
      </w:r>
      <w:r w:rsidRPr="007066F4">
        <w:rPr>
          <w:rStyle w:val="Hipercze"/>
          <w:color w:val="auto"/>
          <w:sz w:val="22"/>
          <w:szCs w:val="22"/>
          <w:u w:val="none"/>
        </w:rPr>
        <w:t xml:space="preserve">- </w:t>
      </w:r>
      <w:r w:rsidRPr="007066F4">
        <w:rPr>
          <w:sz w:val="22"/>
          <w:szCs w:val="22"/>
        </w:rPr>
        <w:t>wg wzoru określonego w Załączniku nr 4b do SWZ</w:t>
      </w:r>
    </w:p>
    <w:p w14:paraId="222AE5A9" w14:textId="27F56D29" w:rsidR="00BC2956" w:rsidRPr="007066F4" w:rsidRDefault="007066F4" w:rsidP="007066F4">
      <w:pPr>
        <w:pStyle w:val="Akapitzlist"/>
        <w:spacing w:line="276" w:lineRule="auto"/>
        <w:ind w:left="284" w:hanging="284"/>
        <w:rPr>
          <w:i/>
          <w:iCs/>
          <w:sz w:val="22"/>
          <w:szCs w:val="22"/>
        </w:rPr>
      </w:pPr>
      <w:r w:rsidRPr="007066F4">
        <w:rPr>
          <w:sz w:val="22"/>
          <w:szCs w:val="22"/>
        </w:rPr>
        <w:t>6)</w:t>
      </w:r>
      <w:r w:rsidRPr="007066F4">
        <w:rPr>
          <w:b/>
          <w:bCs/>
          <w:sz w:val="22"/>
          <w:szCs w:val="22"/>
        </w:rPr>
        <w:t xml:space="preserve"> </w:t>
      </w:r>
      <w:r w:rsidR="00BC2956" w:rsidRPr="007066F4">
        <w:rPr>
          <w:b/>
          <w:bCs/>
          <w:sz w:val="22"/>
          <w:szCs w:val="22"/>
        </w:rPr>
        <w:t xml:space="preserve">Oświadczenie z art. 117 ust. 4 </w:t>
      </w:r>
      <w:proofErr w:type="spellStart"/>
      <w:r w:rsidR="00BC2956" w:rsidRPr="007066F4">
        <w:rPr>
          <w:b/>
          <w:bCs/>
          <w:sz w:val="22"/>
          <w:szCs w:val="22"/>
        </w:rPr>
        <w:t>Pzp</w:t>
      </w:r>
      <w:proofErr w:type="spellEnd"/>
      <w:r w:rsidR="00BC2956" w:rsidRPr="007066F4">
        <w:rPr>
          <w:sz w:val="22"/>
          <w:szCs w:val="22"/>
        </w:rPr>
        <w:t xml:space="preserve"> - wg wzoru określonego w Załączniku nr </w:t>
      </w:r>
      <w:r w:rsidR="000F5659">
        <w:rPr>
          <w:sz w:val="22"/>
          <w:szCs w:val="22"/>
        </w:rPr>
        <w:t>5</w:t>
      </w:r>
      <w:r w:rsidR="00BC2956" w:rsidRPr="007066F4">
        <w:rPr>
          <w:sz w:val="22"/>
          <w:szCs w:val="22"/>
        </w:rPr>
        <w:t xml:space="preserve"> do SWZ </w:t>
      </w:r>
      <w:r w:rsidR="00BC2956" w:rsidRPr="007066F4">
        <w:rPr>
          <w:i/>
          <w:iCs/>
          <w:sz w:val="22"/>
          <w:szCs w:val="22"/>
        </w:rPr>
        <w:t>(jeśli dotyczy);</w:t>
      </w:r>
    </w:p>
    <w:p w14:paraId="62B95BFC" w14:textId="111336E1" w:rsidR="00BC2956" w:rsidRDefault="007066F4" w:rsidP="007066F4">
      <w:pPr>
        <w:pStyle w:val="Akapitzlist"/>
        <w:spacing w:line="276" w:lineRule="auto"/>
        <w:ind w:left="284" w:hanging="284"/>
        <w:contextualSpacing/>
        <w:jc w:val="both"/>
        <w:rPr>
          <w:i/>
          <w:iCs/>
          <w:sz w:val="22"/>
          <w:szCs w:val="22"/>
        </w:rPr>
      </w:pPr>
      <w:r w:rsidRPr="007066F4">
        <w:rPr>
          <w:sz w:val="22"/>
          <w:szCs w:val="22"/>
        </w:rPr>
        <w:t>7)</w:t>
      </w:r>
      <w:r w:rsidRPr="007066F4">
        <w:rPr>
          <w:b/>
          <w:bCs/>
          <w:sz w:val="22"/>
          <w:szCs w:val="22"/>
        </w:rPr>
        <w:t xml:space="preserve"> </w:t>
      </w:r>
      <w:r w:rsidR="00BC2956" w:rsidRPr="007066F4">
        <w:rPr>
          <w:b/>
          <w:bCs/>
          <w:sz w:val="22"/>
          <w:szCs w:val="22"/>
        </w:rPr>
        <w:t xml:space="preserve">Zobowiązanie podmiotu </w:t>
      </w:r>
      <w:r w:rsidRPr="007066F4">
        <w:rPr>
          <w:b/>
          <w:bCs/>
          <w:sz w:val="22"/>
          <w:szCs w:val="22"/>
        </w:rPr>
        <w:t>udostepniającego zasoby</w:t>
      </w:r>
      <w:r w:rsidR="00BC2956" w:rsidRPr="007066F4">
        <w:rPr>
          <w:b/>
          <w:bCs/>
          <w:sz w:val="22"/>
          <w:szCs w:val="22"/>
        </w:rPr>
        <w:t xml:space="preserve"> - </w:t>
      </w:r>
      <w:r w:rsidR="00BC2956" w:rsidRPr="007066F4">
        <w:rPr>
          <w:sz w:val="22"/>
          <w:szCs w:val="22"/>
        </w:rPr>
        <w:t xml:space="preserve">wg wzoru określonego w Załączniku nr </w:t>
      </w:r>
      <w:r w:rsidR="000F5659">
        <w:rPr>
          <w:sz w:val="22"/>
          <w:szCs w:val="22"/>
        </w:rPr>
        <w:t>6</w:t>
      </w:r>
      <w:r w:rsidR="00BC2956" w:rsidRPr="007066F4">
        <w:rPr>
          <w:sz w:val="22"/>
          <w:szCs w:val="22"/>
        </w:rPr>
        <w:t xml:space="preserve"> do SWZ</w:t>
      </w:r>
      <w:r w:rsidRPr="007066F4">
        <w:rPr>
          <w:sz w:val="22"/>
          <w:szCs w:val="22"/>
        </w:rPr>
        <w:br/>
        <w:t xml:space="preserve">       </w:t>
      </w:r>
      <w:r w:rsidR="00BC2956" w:rsidRPr="007066F4">
        <w:rPr>
          <w:sz w:val="22"/>
          <w:szCs w:val="22"/>
        </w:rPr>
        <w:t xml:space="preserve"> </w:t>
      </w:r>
      <w:r w:rsidR="00BC2956" w:rsidRPr="007066F4">
        <w:rPr>
          <w:i/>
          <w:iCs/>
          <w:sz w:val="22"/>
          <w:szCs w:val="22"/>
        </w:rPr>
        <w:t>(jeśli dotyczy);</w:t>
      </w:r>
    </w:p>
    <w:p w14:paraId="292D2264" w14:textId="26C33A4A" w:rsidR="00C945AC" w:rsidRPr="007066F4" w:rsidRDefault="00C945AC" w:rsidP="007066F4">
      <w:pPr>
        <w:pStyle w:val="Akapitzlist"/>
        <w:spacing w:line="276" w:lineRule="auto"/>
        <w:ind w:left="284" w:hanging="284"/>
        <w:contextualSpacing/>
        <w:jc w:val="both"/>
        <w:rPr>
          <w:i/>
          <w:iCs/>
          <w:sz w:val="22"/>
          <w:szCs w:val="22"/>
        </w:rPr>
      </w:pPr>
      <w:r>
        <w:rPr>
          <w:sz w:val="22"/>
          <w:szCs w:val="22"/>
        </w:rPr>
        <w:t xml:space="preserve">8) </w:t>
      </w:r>
      <w:r w:rsidRPr="006C4BFC">
        <w:rPr>
          <w:b/>
          <w:bCs/>
          <w:sz w:val="22"/>
          <w:szCs w:val="22"/>
        </w:rPr>
        <w:t>Przedmiotowe środki dowodowe</w:t>
      </w:r>
      <w:r>
        <w:rPr>
          <w:sz w:val="22"/>
          <w:szCs w:val="22"/>
        </w:rPr>
        <w:t xml:space="preserve"> – zgodnie z wymaganiami wskazanymi w Rozdziale X SWZ.</w:t>
      </w:r>
    </w:p>
    <w:p w14:paraId="7C0AB958" w14:textId="77777777" w:rsidR="00BC2956" w:rsidRDefault="00BC2956" w:rsidP="00BC2956">
      <w:pPr>
        <w:spacing w:line="276" w:lineRule="auto"/>
        <w:ind w:left="426" w:hanging="426"/>
        <w:rPr>
          <w:sz w:val="22"/>
          <w:szCs w:val="22"/>
        </w:rPr>
      </w:pPr>
    </w:p>
    <w:p w14:paraId="42756D43" w14:textId="22CF5D74" w:rsidR="00BC2956" w:rsidRPr="00003036" w:rsidRDefault="00BC2956" w:rsidP="00BC2956">
      <w:pPr>
        <w:spacing w:line="276" w:lineRule="auto"/>
        <w:ind w:left="426" w:right="23" w:hanging="426"/>
        <w:jc w:val="both"/>
        <w:rPr>
          <w:sz w:val="22"/>
          <w:szCs w:val="22"/>
        </w:rPr>
      </w:pPr>
      <w:r>
        <w:rPr>
          <w:sz w:val="22"/>
          <w:szCs w:val="22"/>
        </w:rPr>
        <w:lastRenderedPageBreak/>
        <w:t>1.1</w:t>
      </w:r>
      <w:r w:rsidRPr="00003036">
        <w:rPr>
          <w:sz w:val="22"/>
          <w:szCs w:val="22"/>
        </w:rPr>
        <w:t>. Niezałączenie do oferty dokumentów, o których mowa w</w:t>
      </w:r>
      <w:r>
        <w:rPr>
          <w:sz w:val="22"/>
          <w:szCs w:val="22"/>
        </w:rPr>
        <w:t xml:space="preserve"> ust. 1</w:t>
      </w:r>
      <w:r w:rsidRPr="00003036">
        <w:rPr>
          <w:sz w:val="22"/>
          <w:szCs w:val="22"/>
        </w:rPr>
        <w:t xml:space="preserve"> pkt </w:t>
      </w:r>
      <w:r>
        <w:rPr>
          <w:sz w:val="22"/>
          <w:szCs w:val="22"/>
        </w:rPr>
        <w:t>1</w:t>
      </w:r>
      <w:r w:rsidRPr="00003036">
        <w:rPr>
          <w:sz w:val="22"/>
          <w:szCs w:val="22"/>
        </w:rPr>
        <w:t>)</w:t>
      </w:r>
      <w:r>
        <w:rPr>
          <w:sz w:val="22"/>
          <w:szCs w:val="22"/>
        </w:rPr>
        <w:t>,</w:t>
      </w:r>
      <w:r w:rsidRPr="00003036">
        <w:rPr>
          <w:sz w:val="22"/>
          <w:szCs w:val="22"/>
        </w:rPr>
        <w:t xml:space="preserve"> </w:t>
      </w:r>
      <w:r>
        <w:rPr>
          <w:sz w:val="22"/>
          <w:szCs w:val="22"/>
        </w:rPr>
        <w:t>2</w:t>
      </w:r>
      <w:r w:rsidRPr="00003036">
        <w:rPr>
          <w:sz w:val="22"/>
          <w:szCs w:val="22"/>
        </w:rPr>
        <w:t>)</w:t>
      </w:r>
      <w:r>
        <w:rPr>
          <w:sz w:val="22"/>
          <w:szCs w:val="22"/>
        </w:rPr>
        <w:t>,</w:t>
      </w:r>
      <w:r w:rsidRPr="00003036">
        <w:rPr>
          <w:sz w:val="22"/>
          <w:szCs w:val="22"/>
        </w:rPr>
        <w:t xml:space="preserve"> </w:t>
      </w:r>
      <w:r>
        <w:rPr>
          <w:sz w:val="22"/>
          <w:szCs w:val="22"/>
        </w:rPr>
        <w:t>3</w:t>
      </w:r>
      <w:r w:rsidRPr="00003036">
        <w:rPr>
          <w:sz w:val="22"/>
          <w:szCs w:val="22"/>
        </w:rPr>
        <w:t>)</w:t>
      </w:r>
      <w:r w:rsidR="000F5659">
        <w:rPr>
          <w:sz w:val="22"/>
          <w:szCs w:val="22"/>
        </w:rPr>
        <w:t xml:space="preserve"> i 7)</w:t>
      </w:r>
      <w:r>
        <w:rPr>
          <w:b/>
          <w:bCs/>
          <w:sz w:val="22"/>
          <w:szCs w:val="22"/>
        </w:rPr>
        <w:t xml:space="preserve"> </w:t>
      </w:r>
      <w:r w:rsidRPr="00003036">
        <w:rPr>
          <w:sz w:val="22"/>
          <w:szCs w:val="22"/>
        </w:rPr>
        <w:t>skutkować będzie odrzuceniem oferty.</w:t>
      </w:r>
    </w:p>
    <w:p w14:paraId="2DED8CC4" w14:textId="77777777" w:rsidR="00BC2956" w:rsidRPr="00F53983" w:rsidRDefault="00BC2956" w:rsidP="00BC2956">
      <w:pPr>
        <w:pStyle w:val="Akapitzlist"/>
        <w:spacing w:line="276" w:lineRule="auto"/>
        <w:ind w:left="0"/>
        <w:contextualSpacing/>
        <w:jc w:val="both"/>
        <w:rPr>
          <w:sz w:val="22"/>
          <w:szCs w:val="22"/>
        </w:rPr>
      </w:pPr>
    </w:p>
    <w:p w14:paraId="0D3E047D" w14:textId="77777777" w:rsidR="00BC2956" w:rsidRPr="00F53983" w:rsidRDefault="00BC2956" w:rsidP="00BC2956">
      <w:pPr>
        <w:spacing w:line="276" w:lineRule="auto"/>
        <w:contextualSpacing/>
        <w:jc w:val="both"/>
        <w:rPr>
          <w:sz w:val="22"/>
          <w:szCs w:val="22"/>
        </w:rPr>
      </w:pPr>
      <w:r w:rsidRPr="00F53983">
        <w:rPr>
          <w:b/>
          <w:color w:val="000000"/>
          <w:sz w:val="22"/>
          <w:szCs w:val="22"/>
          <w:u w:val="single"/>
        </w:rPr>
        <w:t>2. Inne dokumenty wymagane do złożenia wraz z ofertą:</w:t>
      </w:r>
    </w:p>
    <w:p w14:paraId="1F3ED540" w14:textId="77777777" w:rsidR="00BC2956" w:rsidRPr="00F53983" w:rsidRDefault="00BC2956" w:rsidP="00292436">
      <w:pPr>
        <w:pStyle w:val="Akapitzlist"/>
        <w:numPr>
          <w:ilvl w:val="0"/>
          <w:numId w:val="22"/>
        </w:numPr>
        <w:spacing w:line="276" w:lineRule="auto"/>
        <w:ind w:left="426"/>
        <w:contextualSpacing/>
        <w:jc w:val="both"/>
        <w:rPr>
          <w:sz w:val="22"/>
          <w:szCs w:val="22"/>
        </w:rPr>
      </w:pPr>
      <w:r w:rsidRPr="00F53983">
        <w:rPr>
          <w:b/>
          <w:sz w:val="22"/>
          <w:szCs w:val="22"/>
        </w:rPr>
        <w:t>P</w:t>
      </w:r>
      <w:r w:rsidRPr="00F53983">
        <w:rPr>
          <w:b/>
          <w:sz w:val="22"/>
          <w:szCs w:val="22"/>
          <w:lang w:eastAsia="ar-SA"/>
        </w:rPr>
        <w:t xml:space="preserve">ełnomocnictwo </w:t>
      </w:r>
      <w:r w:rsidRPr="00F53983">
        <w:rPr>
          <w:sz w:val="22"/>
          <w:szCs w:val="22"/>
          <w:lang w:eastAsia="ar-SA"/>
        </w:rPr>
        <w:t>do reprezentowania Wykonawcy w niniejszym postępowaniu lub podpisania umowy (o ile nie wynika z dokumentów rejestracyjnych)</w:t>
      </w:r>
      <w:r w:rsidRPr="00F53983">
        <w:rPr>
          <w:spacing w:val="-1"/>
          <w:sz w:val="22"/>
          <w:szCs w:val="22"/>
        </w:rPr>
        <w:t xml:space="preserve"> – </w:t>
      </w:r>
      <w:r w:rsidRPr="00F53983">
        <w:rPr>
          <w:sz w:val="22"/>
          <w:szCs w:val="22"/>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w:t>
      </w:r>
      <w:r>
        <w:rPr>
          <w:sz w:val="22"/>
          <w:szCs w:val="22"/>
        </w:rPr>
        <w:t xml:space="preserve"> z 2020r.</w:t>
      </w:r>
      <w:r w:rsidRPr="00F53983">
        <w:rPr>
          <w:sz w:val="22"/>
          <w:szCs w:val="22"/>
        </w:rPr>
        <w:t>, poz. 2452).</w:t>
      </w:r>
    </w:p>
    <w:p w14:paraId="4887C7AC" w14:textId="77777777" w:rsidR="00BC2956" w:rsidRPr="00F53983" w:rsidRDefault="00BC2956" w:rsidP="00292436">
      <w:pPr>
        <w:pStyle w:val="Akapitzlist"/>
        <w:numPr>
          <w:ilvl w:val="0"/>
          <w:numId w:val="22"/>
        </w:numPr>
        <w:spacing w:line="276" w:lineRule="auto"/>
        <w:ind w:left="426"/>
        <w:contextualSpacing/>
        <w:jc w:val="both"/>
        <w:rPr>
          <w:sz w:val="22"/>
          <w:szCs w:val="22"/>
        </w:rPr>
      </w:pPr>
      <w:r w:rsidRPr="00F53983">
        <w:rPr>
          <w:sz w:val="22"/>
          <w:szCs w:val="22"/>
        </w:rPr>
        <w:t xml:space="preserve">W przypadku wykonawców wspólnie ubiegających się (w tym spółki cywilne) o zamówienie pełnomocnictwo lub inny dokument do reprezentowania Wykonawców wspólnie ubiegających się o udzielenie zamówienia. </w:t>
      </w:r>
    </w:p>
    <w:p w14:paraId="2CE304CD" w14:textId="77777777" w:rsidR="00BC2956" w:rsidRPr="00ED4E4F" w:rsidRDefault="00BC2956" w:rsidP="00BC2956">
      <w:pPr>
        <w:spacing w:line="276" w:lineRule="auto"/>
        <w:ind w:left="142" w:right="23"/>
        <w:jc w:val="both"/>
        <w:rPr>
          <w:rFonts w:eastAsiaTheme="minorEastAsia"/>
          <w:sz w:val="22"/>
          <w:szCs w:val="22"/>
        </w:rPr>
      </w:pPr>
    </w:p>
    <w:p w14:paraId="72119095" w14:textId="77777777" w:rsidR="00BC2956" w:rsidRDefault="00BC2956" w:rsidP="00BC2956">
      <w:pPr>
        <w:spacing w:line="276" w:lineRule="auto"/>
        <w:ind w:left="142" w:right="23"/>
        <w:jc w:val="both"/>
        <w:rPr>
          <w:rFonts w:eastAsiaTheme="minorEastAsia"/>
          <w:sz w:val="22"/>
          <w:szCs w:val="22"/>
        </w:rPr>
      </w:pPr>
    </w:p>
    <w:p w14:paraId="26E4968C" w14:textId="2D75E348" w:rsidR="00BC2956" w:rsidRPr="00075DF4" w:rsidRDefault="000F5659" w:rsidP="000F5659">
      <w:pPr>
        <w:spacing w:line="276" w:lineRule="auto"/>
        <w:ind w:left="284" w:right="23" w:hanging="284"/>
        <w:jc w:val="both"/>
        <w:rPr>
          <w:rFonts w:eastAsiaTheme="minorEastAsia"/>
          <w:sz w:val="22"/>
          <w:szCs w:val="22"/>
        </w:rPr>
      </w:pPr>
      <w:r w:rsidRPr="000F5659">
        <w:rPr>
          <w:rFonts w:eastAsiaTheme="minorEastAsia"/>
          <w:b/>
          <w:bCs/>
          <w:sz w:val="22"/>
          <w:szCs w:val="22"/>
        </w:rPr>
        <w:t>3.</w:t>
      </w:r>
      <w:r>
        <w:rPr>
          <w:rFonts w:eastAsiaTheme="minorEastAsia"/>
          <w:sz w:val="22"/>
          <w:szCs w:val="22"/>
        </w:rPr>
        <w:t xml:space="preserve"> </w:t>
      </w:r>
      <w:r w:rsidR="00BC2956" w:rsidRPr="00075DF4">
        <w:rPr>
          <w:rFonts w:eastAsiaTheme="minorEastAsia"/>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2A703A6C" w14:textId="59C3769B"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4. </w:t>
      </w:r>
      <w:r w:rsidR="00BC2956" w:rsidRPr="00075DF4">
        <w:rPr>
          <w:rFonts w:eastAsiaTheme="minorEastAsia"/>
          <w:sz w:val="22"/>
          <w:szCs w:val="22"/>
        </w:rPr>
        <w:t>Oferta oraz pozostałe oświadczenia i dokumenty, dla których Zamawiający określił wzory w formie formularzy zamieszczonych w załącznikach do SWZ, powinny być sporządzone zgodnie z tymi wzorami, co do treści oraz opisu kolumn i wierszy.</w:t>
      </w:r>
    </w:p>
    <w:p w14:paraId="2E7E189A" w14:textId="2EEEB5E5" w:rsidR="00BC2956" w:rsidRPr="00075DF4" w:rsidRDefault="000F5659" w:rsidP="000F5659">
      <w:pPr>
        <w:spacing w:line="276" w:lineRule="auto"/>
        <w:ind w:left="284" w:right="23" w:hanging="284"/>
        <w:jc w:val="both"/>
        <w:rPr>
          <w:rFonts w:eastAsiaTheme="minorEastAsia"/>
          <w:sz w:val="22"/>
          <w:szCs w:val="22"/>
        </w:rPr>
      </w:pPr>
      <w:r>
        <w:rPr>
          <w:rFonts w:eastAsiaTheme="minorEastAsia"/>
          <w:b/>
          <w:sz w:val="22"/>
          <w:szCs w:val="22"/>
        </w:rPr>
        <w:t xml:space="preserve">5. </w:t>
      </w:r>
      <w:r w:rsidR="00BC2956" w:rsidRPr="00075DF4">
        <w:rPr>
          <w:rFonts w:eastAsiaTheme="minorEastAsia"/>
          <w:b/>
          <w:sz w:val="22"/>
          <w:szCs w:val="22"/>
        </w:rPr>
        <w:t>Ofertę składa się pod rygorem nieważności w formie elektronicznej</w:t>
      </w:r>
      <w:r w:rsidR="00BC2956">
        <w:rPr>
          <w:rFonts w:eastAsiaTheme="minorEastAsia"/>
          <w:b/>
          <w:sz w:val="22"/>
          <w:szCs w:val="22"/>
        </w:rPr>
        <w:t xml:space="preserve">, tj. </w:t>
      </w:r>
      <w:r w:rsidR="00BC2956" w:rsidRPr="00075DF4">
        <w:rPr>
          <w:rFonts w:eastAsiaTheme="minorEastAsia"/>
          <w:b/>
          <w:sz w:val="22"/>
          <w:szCs w:val="22"/>
        </w:rPr>
        <w:t>opatrzon</w:t>
      </w:r>
      <w:r w:rsidR="00945FE1">
        <w:rPr>
          <w:rFonts w:eastAsiaTheme="minorEastAsia"/>
          <w:b/>
          <w:sz w:val="22"/>
          <w:szCs w:val="22"/>
        </w:rPr>
        <w:t xml:space="preserve">ej </w:t>
      </w:r>
      <w:r w:rsidR="00BC2956">
        <w:rPr>
          <w:rFonts w:eastAsiaTheme="minorEastAsia"/>
          <w:b/>
          <w:sz w:val="22"/>
          <w:szCs w:val="22"/>
        </w:rPr>
        <w:t>podpisem kwalifikowanym</w:t>
      </w:r>
      <w:r w:rsidR="00BC2956" w:rsidRPr="00075DF4">
        <w:rPr>
          <w:rFonts w:eastAsiaTheme="minorEastAsia"/>
          <w:b/>
          <w:sz w:val="22"/>
          <w:szCs w:val="22"/>
        </w:rPr>
        <w:t>.</w:t>
      </w:r>
    </w:p>
    <w:p w14:paraId="36829DD8" w14:textId="12C4CC87"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6. </w:t>
      </w:r>
      <w:r w:rsidR="00BC2956" w:rsidRPr="00075DF4">
        <w:rPr>
          <w:rFonts w:eastAsiaTheme="minorEastAsia"/>
          <w:sz w:val="22"/>
          <w:szCs w:val="22"/>
        </w:rPr>
        <w:t>Oferta powinna być sporządzona w języku polskim. Każdy dokument składający się na ofertę powinien być czytelny.</w:t>
      </w:r>
    </w:p>
    <w:p w14:paraId="4BEE2F66" w14:textId="18395C25"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7. </w:t>
      </w:r>
      <w:r w:rsidR="00BC2956" w:rsidRPr="00075DF4">
        <w:rPr>
          <w:rFonts w:eastAsiaTheme="minorEastAsia"/>
          <w:sz w:val="22"/>
          <w:szCs w:val="22"/>
        </w:rPr>
        <w:t xml:space="preserve">Jeśli oferta zawiera informacje stanowiące tajemnicę przedsiębiorstwa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 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„Tajne - Załącznik stanowiący tajemnicę przedsiębiorstwa".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00BC2956" w:rsidRPr="00075DF4">
        <w:rPr>
          <w:rFonts w:eastAsiaTheme="minorEastAsia"/>
          <w:sz w:val="22"/>
          <w:szCs w:val="22"/>
        </w:rPr>
        <w:t>Pzp</w:t>
      </w:r>
      <w:proofErr w:type="spellEnd"/>
      <w:r w:rsidR="00BC2956" w:rsidRPr="00075DF4">
        <w:rPr>
          <w:rFonts w:eastAsiaTheme="minorEastAsia"/>
          <w:sz w:val="22"/>
          <w:szCs w:val="22"/>
        </w:rPr>
        <w:t>.</w:t>
      </w:r>
    </w:p>
    <w:p w14:paraId="0B9D4449" w14:textId="63A6494B"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8. </w:t>
      </w:r>
      <w:r w:rsidR="00BC2956" w:rsidRPr="00075DF4">
        <w:rPr>
          <w:rFonts w:eastAsiaTheme="minorEastAsia"/>
          <w:sz w:val="22"/>
          <w:szCs w:val="22"/>
        </w:rPr>
        <w:t xml:space="preserve">W celu złożenia oferty należy zarejestrować (zalogować) się na Platformie i postępować zgodnie z instrukcjami dostępnymi u dostawcy rozwiązania informatycznego pod adresem </w:t>
      </w:r>
      <w:hyperlink r:id="rId28" w:history="1">
        <w:r w:rsidR="00BC2956" w:rsidRPr="00075DF4">
          <w:rPr>
            <w:rFonts w:eastAsiaTheme="minorEastAsia"/>
            <w:color w:val="FF0000"/>
            <w:sz w:val="22"/>
            <w:szCs w:val="22"/>
            <w:u w:val="single" w:color="FF0000"/>
          </w:rPr>
          <w:t>https://platformazakupowa.pl</w:t>
        </w:r>
      </w:hyperlink>
      <w:r w:rsidR="00BC2956" w:rsidRPr="00075DF4">
        <w:rPr>
          <w:rFonts w:eastAsiaTheme="minorEastAsia"/>
          <w:sz w:val="22"/>
          <w:szCs w:val="22"/>
          <w:u w:val="single" w:color="FF0000"/>
        </w:rPr>
        <w:t xml:space="preserve">. </w:t>
      </w:r>
    </w:p>
    <w:p w14:paraId="2B514B09" w14:textId="394EFA81"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9. </w:t>
      </w:r>
      <w:r w:rsidR="00BC2956">
        <w:rPr>
          <w:rFonts w:eastAsiaTheme="minorEastAsia"/>
          <w:sz w:val="22"/>
          <w:szCs w:val="22"/>
        </w:rPr>
        <w:t xml:space="preserve"> </w:t>
      </w:r>
      <w:r w:rsidR="00BC2956" w:rsidRPr="00075DF4">
        <w:rPr>
          <w:rFonts w:eastAsiaTheme="minorEastAsia"/>
          <w:sz w:val="22"/>
          <w:szCs w:val="22"/>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68B859AE" w14:textId="53A99629"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10. </w:t>
      </w:r>
      <w:r w:rsidR="00BC2956" w:rsidRPr="00075DF4">
        <w:rPr>
          <w:rFonts w:eastAsiaTheme="minorEastAsia"/>
          <w:sz w:val="22"/>
          <w:szCs w:val="22"/>
        </w:rPr>
        <w:t>Podmiotowe środki dowodowe lub inne dokumenty, w tym dokumenty potwierdzające umocowanie do reprezentowania, sporządzone w języku obcym przekazuje się wraz z tłumaczeniem na język polski.</w:t>
      </w:r>
    </w:p>
    <w:p w14:paraId="03555802" w14:textId="6AC7A54C" w:rsidR="00BC2956" w:rsidRPr="00075DF4" w:rsidRDefault="000F5659" w:rsidP="000F5659">
      <w:pPr>
        <w:spacing w:line="276" w:lineRule="auto"/>
        <w:ind w:left="284" w:right="23" w:hanging="284"/>
        <w:jc w:val="both"/>
        <w:rPr>
          <w:rFonts w:eastAsiaTheme="minorEastAsia"/>
          <w:sz w:val="22"/>
          <w:szCs w:val="22"/>
        </w:rPr>
      </w:pPr>
      <w:r>
        <w:rPr>
          <w:rFonts w:eastAsiaTheme="minorEastAsia"/>
          <w:sz w:val="22"/>
          <w:szCs w:val="22"/>
        </w:rPr>
        <w:t xml:space="preserve">11. </w:t>
      </w:r>
      <w:r w:rsidR="00BC2956" w:rsidRPr="00075DF4">
        <w:rPr>
          <w:rFonts w:eastAsiaTheme="minorEastAsia"/>
          <w:sz w:val="22"/>
          <w:szCs w:val="22"/>
        </w:rPr>
        <w:t>Wszystkie koszty związane z uczestnictwem w postępowaniu, w szczególności z przygotowaniem i złożeniem oferty ponosi Wykonawca składający ofertę. Zamawiający nie przewiduje zwrotu kosztów udziału w postępowaniu.</w:t>
      </w:r>
    </w:p>
    <w:p w14:paraId="52063E56" w14:textId="77777777" w:rsidR="00BC2956" w:rsidRPr="00F53983" w:rsidRDefault="00BC2956" w:rsidP="00A21831">
      <w:pPr>
        <w:spacing w:line="276" w:lineRule="auto"/>
        <w:ind w:left="852" w:hanging="426"/>
        <w:jc w:val="both"/>
        <w:rPr>
          <w:sz w:val="22"/>
          <w:szCs w:val="22"/>
        </w:rPr>
      </w:pPr>
    </w:p>
    <w:p w14:paraId="2A658DE0" w14:textId="6A3AEE7D" w:rsidR="00080477" w:rsidRPr="00F53983" w:rsidRDefault="00475975" w:rsidP="001843A4">
      <w:pPr>
        <w:pStyle w:val="pkt"/>
        <w:pBdr>
          <w:bottom w:val="double" w:sz="4" w:space="1" w:color="auto"/>
        </w:pBdr>
        <w:shd w:val="clear" w:color="auto" w:fill="DAEEF3" w:themeFill="accent5" w:themeFillTint="33"/>
        <w:spacing w:before="360" w:after="40" w:line="276" w:lineRule="auto"/>
        <w:ind w:left="852" w:hanging="852"/>
        <w:rPr>
          <w:b/>
          <w:sz w:val="22"/>
          <w:szCs w:val="22"/>
        </w:rPr>
      </w:pPr>
      <w:r w:rsidRPr="00F53983">
        <w:rPr>
          <w:b/>
          <w:sz w:val="22"/>
          <w:szCs w:val="22"/>
        </w:rPr>
        <w:lastRenderedPageBreak/>
        <w:t>X</w:t>
      </w:r>
      <w:r w:rsidR="00C83E87">
        <w:rPr>
          <w:b/>
          <w:sz w:val="22"/>
          <w:szCs w:val="22"/>
        </w:rPr>
        <w:t>X</w:t>
      </w:r>
      <w:r w:rsidRPr="00F53983">
        <w:rPr>
          <w:b/>
          <w:sz w:val="22"/>
          <w:szCs w:val="22"/>
        </w:rPr>
        <w:t>.</w:t>
      </w:r>
      <w:r w:rsidRPr="00F53983">
        <w:rPr>
          <w:b/>
          <w:sz w:val="22"/>
          <w:szCs w:val="22"/>
        </w:rPr>
        <w:tab/>
      </w:r>
      <w:r w:rsidR="00927FE7" w:rsidRPr="00F53983">
        <w:rPr>
          <w:b/>
          <w:sz w:val="22"/>
          <w:szCs w:val="22"/>
        </w:rPr>
        <w:t xml:space="preserve">OPIS KRYTERIÓW, KTÓRYMI ZAMAWIAJĄCY BĘDZIE SIĘ KIEROWAŁ PRZY WYBORZE OFERTY, WRAZ Z PODANIEM WAG TYCH </w:t>
      </w:r>
      <w:r w:rsidR="005B5095" w:rsidRPr="00F53983">
        <w:rPr>
          <w:b/>
          <w:sz w:val="22"/>
          <w:szCs w:val="22"/>
        </w:rPr>
        <w:t>KRYTERIÓW I SPOSOBU OCENY OFERT</w:t>
      </w:r>
    </w:p>
    <w:p w14:paraId="150088DE" w14:textId="77777777" w:rsidR="005E5B85" w:rsidRPr="00F53983" w:rsidRDefault="005E5B85" w:rsidP="005E5B85">
      <w:pPr>
        <w:pStyle w:val="Akapitzlist"/>
        <w:shd w:val="clear" w:color="auto" w:fill="FFFFFF"/>
        <w:tabs>
          <w:tab w:val="left" w:pos="142"/>
        </w:tabs>
        <w:spacing w:before="240" w:after="100" w:afterAutospacing="1"/>
        <w:ind w:left="0"/>
        <w:jc w:val="both"/>
        <w:rPr>
          <w:sz w:val="22"/>
          <w:szCs w:val="22"/>
        </w:rPr>
      </w:pPr>
      <w:r w:rsidRPr="00F53983">
        <w:rPr>
          <w:sz w:val="22"/>
          <w:szCs w:val="22"/>
        </w:rPr>
        <w:t>1.</w:t>
      </w:r>
      <w:r w:rsidRPr="00F53983">
        <w:rPr>
          <w:sz w:val="22"/>
          <w:szCs w:val="22"/>
        </w:rPr>
        <w:tab/>
      </w:r>
      <w:r w:rsidRPr="00F53983">
        <w:rPr>
          <w:sz w:val="22"/>
          <w:szCs w:val="22"/>
        </w:rPr>
        <w:tab/>
        <w:t>Przy wyborze najkorzystniejszej oferty Zamawiający będzie się kierował następującymi kryteriami oceny ofert:</w:t>
      </w:r>
    </w:p>
    <w:p w14:paraId="2A361CF8" w14:textId="4278A0D9" w:rsidR="005E5B85" w:rsidRPr="00870976" w:rsidRDefault="005E5B85" w:rsidP="00292436">
      <w:pPr>
        <w:pStyle w:val="Akapitzlist"/>
        <w:numPr>
          <w:ilvl w:val="0"/>
          <w:numId w:val="23"/>
        </w:numPr>
        <w:shd w:val="clear" w:color="auto" w:fill="FFFFFF"/>
        <w:tabs>
          <w:tab w:val="left" w:pos="715"/>
        </w:tabs>
        <w:spacing w:line="360" w:lineRule="auto"/>
        <w:jc w:val="both"/>
        <w:rPr>
          <w:b/>
          <w:sz w:val="22"/>
          <w:szCs w:val="22"/>
        </w:rPr>
      </w:pPr>
      <w:r w:rsidRPr="00870976">
        <w:rPr>
          <w:b/>
          <w:sz w:val="22"/>
          <w:szCs w:val="22"/>
        </w:rPr>
        <w:t>Cena (C) – waga kryterium 60%;</w:t>
      </w:r>
    </w:p>
    <w:p w14:paraId="79020EA9" w14:textId="72F2941C" w:rsidR="005E5B85" w:rsidRPr="00870976" w:rsidRDefault="005E5B85" w:rsidP="00292436">
      <w:pPr>
        <w:pStyle w:val="Akapitzlist"/>
        <w:numPr>
          <w:ilvl w:val="0"/>
          <w:numId w:val="23"/>
        </w:numPr>
        <w:shd w:val="clear" w:color="auto" w:fill="FFFFFF"/>
        <w:tabs>
          <w:tab w:val="left" w:pos="715"/>
        </w:tabs>
        <w:spacing w:line="360" w:lineRule="auto"/>
        <w:jc w:val="both"/>
        <w:rPr>
          <w:b/>
          <w:sz w:val="22"/>
          <w:szCs w:val="22"/>
        </w:rPr>
      </w:pPr>
      <w:r w:rsidRPr="00870976">
        <w:rPr>
          <w:b/>
          <w:sz w:val="22"/>
          <w:szCs w:val="22"/>
        </w:rPr>
        <w:t>Termin dostawy</w:t>
      </w:r>
      <w:r w:rsidR="00863123">
        <w:rPr>
          <w:b/>
          <w:sz w:val="22"/>
          <w:szCs w:val="22"/>
        </w:rPr>
        <w:t xml:space="preserve"> wraz z montażem</w:t>
      </w:r>
      <w:r w:rsidRPr="00870976">
        <w:rPr>
          <w:b/>
          <w:sz w:val="22"/>
          <w:szCs w:val="22"/>
        </w:rPr>
        <w:t xml:space="preserve"> (T) – waga kryterium </w:t>
      </w:r>
      <w:r w:rsidR="00863123">
        <w:rPr>
          <w:b/>
          <w:sz w:val="22"/>
          <w:szCs w:val="22"/>
        </w:rPr>
        <w:t>4</w:t>
      </w:r>
      <w:r w:rsidR="00AC7135" w:rsidRPr="00870976">
        <w:rPr>
          <w:b/>
          <w:sz w:val="22"/>
          <w:szCs w:val="22"/>
        </w:rPr>
        <w:t>0</w:t>
      </w:r>
      <w:r w:rsidRPr="00870976">
        <w:rPr>
          <w:b/>
          <w:sz w:val="22"/>
          <w:szCs w:val="22"/>
        </w:rPr>
        <w:t>%</w:t>
      </w:r>
    </w:p>
    <w:p w14:paraId="2220FB39" w14:textId="77777777" w:rsidR="005E5B85" w:rsidRPr="00F53983" w:rsidRDefault="005E5B85" w:rsidP="005E5B85">
      <w:pPr>
        <w:pStyle w:val="Akapitzlist"/>
        <w:shd w:val="clear" w:color="auto" w:fill="FFFFFF"/>
        <w:tabs>
          <w:tab w:val="left" w:pos="142"/>
        </w:tabs>
        <w:spacing w:before="240" w:after="100" w:afterAutospacing="1"/>
        <w:ind w:left="0"/>
        <w:jc w:val="both"/>
        <w:rPr>
          <w:sz w:val="22"/>
          <w:szCs w:val="22"/>
        </w:rPr>
      </w:pPr>
      <w:r w:rsidRPr="00F53983">
        <w:rPr>
          <w:sz w:val="22"/>
          <w:szCs w:val="22"/>
        </w:rPr>
        <w:t>2.</w:t>
      </w:r>
      <w:r w:rsidRPr="00F53983">
        <w:rPr>
          <w:sz w:val="22"/>
          <w:szCs w:val="22"/>
        </w:rPr>
        <w:tab/>
      </w:r>
      <w:r w:rsidRPr="00F53983">
        <w:rPr>
          <w:sz w:val="22"/>
          <w:szCs w:val="22"/>
        </w:rPr>
        <w:tab/>
        <w:t>Zasady oceny ofert w poszczególnych kryteriach:</w:t>
      </w:r>
    </w:p>
    <w:p w14:paraId="665288FB" w14:textId="77777777" w:rsidR="005E5B85" w:rsidRPr="00F53983" w:rsidRDefault="005E5B85" w:rsidP="005E5B85">
      <w:pPr>
        <w:pStyle w:val="Akapitzlist"/>
        <w:shd w:val="clear" w:color="auto" w:fill="FFFFFF"/>
        <w:tabs>
          <w:tab w:val="left" w:pos="715"/>
        </w:tabs>
        <w:spacing w:before="240" w:after="100" w:afterAutospacing="1"/>
        <w:ind w:left="426"/>
        <w:jc w:val="both"/>
        <w:rPr>
          <w:sz w:val="22"/>
          <w:szCs w:val="22"/>
        </w:rPr>
      </w:pPr>
      <w:r w:rsidRPr="00F53983">
        <w:rPr>
          <w:sz w:val="22"/>
          <w:szCs w:val="22"/>
        </w:rPr>
        <w:t>1)</w:t>
      </w:r>
      <w:r w:rsidRPr="00F53983">
        <w:rPr>
          <w:sz w:val="22"/>
          <w:szCs w:val="22"/>
        </w:rPr>
        <w:tab/>
      </w:r>
      <w:r w:rsidRPr="00F53983">
        <w:rPr>
          <w:sz w:val="22"/>
          <w:szCs w:val="22"/>
        </w:rPr>
        <w:tab/>
        <w:t>Cena (C) – waga 60%</w:t>
      </w:r>
    </w:p>
    <w:p w14:paraId="075DE5C5" w14:textId="77777777" w:rsidR="005E5B85" w:rsidRPr="00F53983" w:rsidRDefault="005E5B85" w:rsidP="005A6BC6">
      <w:pPr>
        <w:pStyle w:val="Akapitzlist"/>
        <w:shd w:val="clear" w:color="auto" w:fill="FFFFFF"/>
        <w:tabs>
          <w:tab w:val="left" w:pos="715"/>
        </w:tabs>
        <w:ind w:left="0"/>
        <w:rPr>
          <w:b/>
          <w:sz w:val="22"/>
          <w:szCs w:val="22"/>
        </w:rPr>
      </w:pPr>
      <w:r w:rsidRPr="00F53983">
        <w:rPr>
          <w:b/>
          <w:sz w:val="22"/>
          <w:szCs w:val="22"/>
        </w:rPr>
        <w:t xml:space="preserve">          </w:t>
      </w:r>
      <w:r w:rsidR="005A6BC6" w:rsidRPr="00F53983">
        <w:rPr>
          <w:b/>
          <w:sz w:val="22"/>
          <w:szCs w:val="22"/>
        </w:rPr>
        <w:t xml:space="preserve">        </w:t>
      </w:r>
      <w:r w:rsidRPr="00F53983">
        <w:rPr>
          <w:b/>
          <w:sz w:val="22"/>
          <w:szCs w:val="22"/>
        </w:rPr>
        <w:t>Najniższa wartość kryterium Cena*</w:t>
      </w:r>
    </w:p>
    <w:p w14:paraId="38446F37" w14:textId="5796D8A1" w:rsidR="005E5B85" w:rsidRPr="00F53983" w:rsidRDefault="005E5B85" w:rsidP="005A6BC6">
      <w:pPr>
        <w:pStyle w:val="Akapitzlist"/>
        <w:shd w:val="clear" w:color="auto" w:fill="FFFFFF"/>
        <w:tabs>
          <w:tab w:val="left" w:pos="715"/>
        </w:tabs>
        <w:ind w:left="426"/>
        <w:rPr>
          <w:sz w:val="22"/>
          <w:szCs w:val="22"/>
        </w:rPr>
      </w:pPr>
      <w:r w:rsidRPr="00F53983">
        <w:rPr>
          <w:b/>
          <w:sz w:val="22"/>
          <w:szCs w:val="22"/>
        </w:rPr>
        <w:t xml:space="preserve">C = </w:t>
      </w:r>
      <w:r w:rsidR="005A6BC6" w:rsidRPr="00F53983">
        <w:rPr>
          <w:b/>
          <w:sz w:val="22"/>
          <w:szCs w:val="22"/>
        </w:rPr>
        <w:t>(</w:t>
      </w:r>
      <w:r w:rsidRPr="00F53983">
        <w:rPr>
          <w:b/>
          <w:sz w:val="22"/>
          <w:szCs w:val="22"/>
        </w:rPr>
        <w:t>------------------------------------------------   x 100</w:t>
      </w:r>
      <w:r w:rsidR="005A6BC6" w:rsidRPr="00F53983">
        <w:rPr>
          <w:b/>
          <w:sz w:val="22"/>
          <w:szCs w:val="22"/>
        </w:rPr>
        <w:t>)</w:t>
      </w:r>
      <w:r w:rsidRPr="00F53983">
        <w:rPr>
          <w:b/>
          <w:sz w:val="22"/>
          <w:szCs w:val="22"/>
        </w:rPr>
        <w:t xml:space="preserve"> </w:t>
      </w:r>
      <w:r w:rsidR="005A6BC6" w:rsidRPr="00F53983">
        <w:rPr>
          <w:b/>
          <w:sz w:val="22"/>
          <w:szCs w:val="22"/>
        </w:rPr>
        <w:t xml:space="preserve"> waga kryterium tj. </w:t>
      </w:r>
      <w:r w:rsidRPr="00F53983">
        <w:rPr>
          <w:b/>
          <w:sz w:val="22"/>
          <w:szCs w:val="22"/>
        </w:rPr>
        <w:t xml:space="preserve"> 60%</w:t>
      </w:r>
      <w:r w:rsidR="005A6BC6" w:rsidRPr="00F53983">
        <w:rPr>
          <w:b/>
          <w:sz w:val="22"/>
          <w:szCs w:val="22"/>
        </w:rPr>
        <w:br/>
        <w:t xml:space="preserve">                   </w:t>
      </w:r>
      <w:r w:rsidRPr="00F53983">
        <w:rPr>
          <w:b/>
          <w:sz w:val="22"/>
          <w:szCs w:val="22"/>
        </w:rPr>
        <w:t>cena oferty badanej</w:t>
      </w:r>
    </w:p>
    <w:p w14:paraId="346B50BF" w14:textId="77777777" w:rsidR="005E5B85" w:rsidRPr="00F53983" w:rsidRDefault="005E5B85" w:rsidP="005E5B85">
      <w:pPr>
        <w:pStyle w:val="Akapitzlist"/>
        <w:shd w:val="clear" w:color="auto" w:fill="FFFFFF"/>
        <w:tabs>
          <w:tab w:val="left" w:pos="715"/>
        </w:tabs>
        <w:spacing w:before="240" w:after="100" w:afterAutospacing="1"/>
        <w:ind w:left="426"/>
        <w:jc w:val="both"/>
        <w:rPr>
          <w:sz w:val="22"/>
          <w:szCs w:val="22"/>
        </w:rPr>
      </w:pPr>
      <w:r w:rsidRPr="00F53983">
        <w:rPr>
          <w:sz w:val="22"/>
          <w:szCs w:val="22"/>
        </w:rPr>
        <w:t>* spośród wszystkich złożonych ofert niepodlegających odrzuceniu</w:t>
      </w:r>
    </w:p>
    <w:p w14:paraId="140578F8" w14:textId="77777777" w:rsidR="005E5B85" w:rsidRPr="00F53983" w:rsidRDefault="005E5B85" w:rsidP="00863123">
      <w:pPr>
        <w:pStyle w:val="Akapitzlist"/>
        <w:shd w:val="clear" w:color="auto" w:fill="FFFFFF"/>
        <w:tabs>
          <w:tab w:val="left" w:pos="715"/>
        </w:tabs>
        <w:spacing w:before="240" w:after="100" w:afterAutospacing="1"/>
        <w:ind w:left="851" w:hanging="284"/>
        <w:jc w:val="both"/>
        <w:rPr>
          <w:sz w:val="22"/>
          <w:szCs w:val="22"/>
        </w:rPr>
      </w:pPr>
      <w:r w:rsidRPr="00F53983">
        <w:rPr>
          <w:sz w:val="22"/>
          <w:szCs w:val="22"/>
        </w:rPr>
        <w:t>a)</w:t>
      </w:r>
      <w:r w:rsidRPr="00F53983">
        <w:rPr>
          <w:sz w:val="22"/>
          <w:szCs w:val="22"/>
        </w:rPr>
        <w:tab/>
      </w:r>
      <w:r w:rsidRPr="00F53983">
        <w:rPr>
          <w:sz w:val="22"/>
          <w:szCs w:val="22"/>
        </w:rPr>
        <w:tab/>
        <w:t>Podstawą przyznania punktów w kryterium „cena” będzie cena ofertowa brutto podana przez Wykonawcę w Formularzu Ofertowym.</w:t>
      </w:r>
    </w:p>
    <w:p w14:paraId="30FE83CF" w14:textId="64492007" w:rsidR="005E5B85" w:rsidRPr="00F53983" w:rsidRDefault="005E5B85" w:rsidP="00863123">
      <w:pPr>
        <w:pStyle w:val="Akapitzlist"/>
        <w:shd w:val="clear" w:color="auto" w:fill="FFFFFF"/>
        <w:tabs>
          <w:tab w:val="left" w:pos="715"/>
        </w:tabs>
        <w:spacing w:before="240" w:after="100" w:afterAutospacing="1"/>
        <w:ind w:left="851" w:hanging="284"/>
        <w:jc w:val="both"/>
        <w:rPr>
          <w:sz w:val="22"/>
          <w:szCs w:val="22"/>
        </w:rPr>
      </w:pPr>
      <w:r w:rsidRPr="00F53983">
        <w:rPr>
          <w:sz w:val="22"/>
          <w:szCs w:val="22"/>
        </w:rPr>
        <w:t>b)</w:t>
      </w:r>
      <w:r w:rsidRPr="00F53983">
        <w:rPr>
          <w:sz w:val="22"/>
          <w:szCs w:val="22"/>
        </w:rPr>
        <w:tab/>
      </w:r>
      <w:r w:rsidRPr="00F53983">
        <w:rPr>
          <w:sz w:val="22"/>
          <w:szCs w:val="22"/>
        </w:rPr>
        <w:tab/>
        <w:t>Cena ofertowa brutto musi uwzględniać wszelkie koszty jakie Wykonawca poniesie w związku z realizacją przedmiotu zamówienia.</w:t>
      </w:r>
    </w:p>
    <w:p w14:paraId="645EA7CC" w14:textId="1E583599" w:rsidR="002639EE" w:rsidRPr="00F53983" w:rsidRDefault="002639EE" w:rsidP="005E5B85">
      <w:pPr>
        <w:pStyle w:val="Akapitzlist"/>
        <w:shd w:val="clear" w:color="auto" w:fill="FFFFFF"/>
        <w:tabs>
          <w:tab w:val="left" w:pos="715"/>
        </w:tabs>
        <w:spacing w:before="240" w:after="100" w:afterAutospacing="1"/>
        <w:ind w:left="426"/>
        <w:jc w:val="both"/>
        <w:rPr>
          <w:sz w:val="22"/>
          <w:szCs w:val="22"/>
        </w:rPr>
      </w:pPr>
    </w:p>
    <w:p w14:paraId="2F135B24" w14:textId="23712BE2" w:rsidR="005E5B85" w:rsidRPr="00F53983" w:rsidRDefault="002639EE" w:rsidP="00863123">
      <w:pPr>
        <w:pStyle w:val="Akapitzlist"/>
        <w:shd w:val="clear" w:color="auto" w:fill="FFFFFF"/>
        <w:tabs>
          <w:tab w:val="left" w:pos="715"/>
        </w:tabs>
        <w:spacing w:before="240" w:after="100" w:afterAutospacing="1"/>
        <w:ind w:left="284" w:hanging="426"/>
        <w:jc w:val="both"/>
        <w:rPr>
          <w:sz w:val="22"/>
          <w:szCs w:val="22"/>
        </w:rPr>
      </w:pPr>
      <w:r w:rsidRPr="00F53983">
        <w:rPr>
          <w:sz w:val="22"/>
          <w:szCs w:val="22"/>
        </w:rPr>
        <w:t>2)</w:t>
      </w:r>
      <w:r w:rsidRPr="00F53983">
        <w:rPr>
          <w:sz w:val="22"/>
          <w:szCs w:val="22"/>
        </w:rPr>
        <w:tab/>
      </w:r>
      <w:r w:rsidR="005E5B85" w:rsidRPr="00F53983">
        <w:rPr>
          <w:b/>
          <w:sz w:val="22"/>
          <w:szCs w:val="22"/>
        </w:rPr>
        <w:t>Kryterium „</w:t>
      </w:r>
      <w:r w:rsidR="00F53983">
        <w:rPr>
          <w:b/>
          <w:sz w:val="22"/>
          <w:szCs w:val="22"/>
        </w:rPr>
        <w:t>T</w:t>
      </w:r>
      <w:r w:rsidR="005E5B85" w:rsidRPr="00F53983">
        <w:rPr>
          <w:b/>
          <w:sz w:val="22"/>
          <w:szCs w:val="22"/>
        </w:rPr>
        <w:t>ermin dostawy</w:t>
      </w:r>
      <w:r w:rsidR="00863123">
        <w:rPr>
          <w:b/>
          <w:sz w:val="22"/>
          <w:szCs w:val="22"/>
        </w:rPr>
        <w:t xml:space="preserve"> wraz z montażem</w:t>
      </w:r>
      <w:r w:rsidR="005E5B85" w:rsidRPr="00F53983">
        <w:rPr>
          <w:b/>
          <w:sz w:val="22"/>
          <w:szCs w:val="22"/>
        </w:rPr>
        <w:t>”</w:t>
      </w:r>
      <w:r w:rsidR="005E5B85" w:rsidRPr="00F53983">
        <w:rPr>
          <w:sz w:val="22"/>
          <w:szCs w:val="22"/>
        </w:rPr>
        <w:t xml:space="preserve">- ocena dokonana zostanie na podstawie informacji o terminie dostawy </w:t>
      </w:r>
      <w:r w:rsidR="00945DBA" w:rsidRPr="00F53983">
        <w:rPr>
          <w:sz w:val="22"/>
          <w:szCs w:val="22"/>
        </w:rPr>
        <w:t>wskazanym przez Wykonawcę w F</w:t>
      </w:r>
      <w:r w:rsidR="005E5B85" w:rsidRPr="00F53983">
        <w:rPr>
          <w:sz w:val="22"/>
          <w:szCs w:val="22"/>
        </w:rPr>
        <w:t>ormularzu ofertowym stanowiącym załącznik nr 1 do SWZ i przeliczona według wzoru:</w:t>
      </w:r>
    </w:p>
    <w:p w14:paraId="48F91DFA" w14:textId="33B71C51" w:rsidR="005E5B85" w:rsidRPr="00F53983" w:rsidRDefault="005E5B85" w:rsidP="001E7311">
      <w:pPr>
        <w:pStyle w:val="Akapitzlist"/>
        <w:shd w:val="clear" w:color="auto" w:fill="FFFFFF"/>
        <w:tabs>
          <w:tab w:val="left" w:pos="715"/>
        </w:tabs>
        <w:ind w:left="0"/>
        <w:rPr>
          <w:b/>
          <w:sz w:val="22"/>
          <w:szCs w:val="22"/>
        </w:rPr>
      </w:pPr>
      <w:r w:rsidRPr="00F53983">
        <w:rPr>
          <w:b/>
          <w:sz w:val="22"/>
          <w:szCs w:val="22"/>
        </w:rPr>
        <w:t xml:space="preserve">               </w:t>
      </w:r>
      <w:r w:rsidR="006E0B60" w:rsidRPr="00F53983">
        <w:rPr>
          <w:b/>
          <w:sz w:val="22"/>
          <w:szCs w:val="22"/>
        </w:rPr>
        <w:t xml:space="preserve">  </w:t>
      </w:r>
      <w:r w:rsidR="001E7311">
        <w:rPr>
          <w:b/>
          <w:sz w:val="22"/>
          <w:szCs w:val="22"/>
        </w:rPr>
        <w:t xml:space="preserve">     </w:t>
      </w:r>
      <w:r w:rsidR="006E0B60" w:rsidRPr="00F53983">
        <w:rPr>
          <w:b/>
          <w:sz w:val="22"/>
          <w:szCs w:val="22"/>
        </w:rPr>
        <w:t xml:space="preserve"> </w:t>
      </w:r>
      <w:r w:rsidRPr="00F53983">
        <w:rPr>
          <w:b/>
          <w:sz w:val="22"/>
          <w:szCs w:val="22"/>
        </w:rPr>
        <w:t>Najkrótszy  proponowany czas dostawy</w:t>
      </w:r>
      <w:r w:rsidR="0091240B">
        <w:rPr>
          <w:b/>
          <w:sz w:val="22"/>
          <w:szCs w:val="22"/>
        </w:rPr>
        <w:t xml:space="preserve"> wraz</w:t>
      </w:r>
      <w:r w:rsidR="0091240B">
        <w:rPr>
          <w:b/>
          <w:sz w:val="22"/>
          <w:szCs w:val="22"/>
        </w:rPr>
        <w:br/>
        <w:t xml:space="preserve">                       z montażem </w:t>
      </w:r>
      <w:r w:rsidR="00F53983" w:rsidRPr="00F53983">
        <w:rPr>
          <w:b/>
          <w:sz w:val="22"/>
          <w:szCs w:val="22"/>
        </w:rPr>
        <w:t>pośród ocenianych ofert</w:t>
      </w:r>
    </w:p>
    <w:p w14:paraId="17FFE101" w14:textId="762FD471" w:rsidR="005E5B85" w:rsidRPr="00F53983" w:rsidRDefault="005E5B85" w:rsidP="005A6BC6">
      <w:pPr>
        <w:pStyle w:val="Akapitzlist"/>
        <w:shd w:val="clear" w:color="auto" w:fill="FFFFFF"/>
        <w:tabs>
          <w:tab w:val="left" w:pos="715"/>
        </w:tabs>
        <w:ind w:left="426"/>
        <w:jc w:val="both"/>
        <w:rPr>
          <w:b/>
          <w:sz w:val="22"/>
          <w:szCs w:val="22"/>
        </w:rPr>
      </w:pPr>
      <w:r w:rsidRPr="00F53983">
        <w:rPr>
          <w:b/>
          <w:sz w:val="22"/>
          <w:szCs w:val="22"/>
        </w:rPr>
        <w:t>T = ( --------------------------------------------</w:t>
      </w:r>
      <w:r w:rsidR="0091240B">
        <w:rPr>
          <w:b/>
          <w:sz w:val="22"/>
          <w:szCs w:val="22"/>
        </w:rPr>
        <w:t>-----------</w:t>
      </w:r>
      <w:r w:rsidRPr="00F53983">
        <w:rPr>
          <w:b/>
          <w:sz w:val="22"/>
          <w:szCs w:val="22"/>
        </w:rPr>
        <w:t xml:space="preserve">-------- x 100) x waga kryterium tj. </w:t>
      </w:r>
      <w:r w:rsidR="00863123">
        <w:rPr>
          <w:b/>
          <w:sz w:val="22"/>
          <w:szCs w:val="22"/>
        </w:rPr>
        <w:t>4</w:t>
      </w:r>
      <w:r w:rsidR="002639EE" w:rsidRPr="00F53983">
        <w:rPr>
          <w:b/>
          <w:sz w:val="22"/>
          <w:szCs w:val="22"/>
        </w:rPr>
        <w:t>0</w:t>
      </w:r>
      <w:r w:rsidRPr="00F53983">
        <w:rPr>
          <w:b/>
          <w:sz w:val="22"/>
          <w:szCs w:val="22"/>
        </w:rPr>
        <w:t xml:space="preserve"> %</w:t>
      </w:r>
      <w:r w:rsidR="005A6BC6" w:rsidRPr="00F53983">
        <w:rPr>
          <w:b/>
          <w:sz w:val="22"/>
          <w:szCs w:val="22"/>
        </w:rPr>
        <w:br/>
        <w:t xml:space="preserve">      </w:t>
      </w:r>
      <w:r w:rsidRPr="00F53983">
        <w:rPr>
          <w:b/>
          <w:sz w:val="22"/>
          <w:szCs w:val="22"/>
        </w:rPr>
        <w:t xml:space="preserve">          Czas dostawy </w:t>
      </w:r>
      <w:r w:rsidR="0091240B">
        <w:rPr>
          <w:b/>
          <w:sz w:val="22"/>
          <w:szCs w:val="22"/>
        </w:rPr>
        <w:t xml:space="preserve">wraz z montażem </w:t>
      </w:r>
      <w:r w:rsidRPr="00F53983">
        <w:rPr>
          <w:b/>
          <w:sz w:val="22"/>
          <w:szCs w:val="22"/>
        </w:rPr>
        <w:t>badanej oferty</w:t>
      </w:r>
    </w:p>
    <w:p w14:paraId="4E67AD64" w14:textId="77777777" w:rsidR="005E5B85" w:rsidRPr="00F53983" w:rsidRDefault="005E5B85" w:rsidP="005E5B85">
      <w:pPr>
        <w:pStyle w:val="Akapitzlist"/>
        <w:shd w:val="clear" w:color="auto" w:fill="FFFFFF"/>
        <w:tabs>
          <w:tab w:val="left" w:pos="715"/>
        </w:tabs>
        <w:spacing w:before="240" w:after="100" w:afterAutospacing="1"/>
        <w:ind w:left="426"/>
        <w:jc w:val="both"/>
        <w:rPr>
          <w:sz w:val="22"/>
          <w:szCs w:val="22"/>
        </w:rPr>
      </w:pPr>
      <w:r w:rsidRPr="00F53983">
        <w:rPr>
          <w:sz w:val="22"/>
          <w:szCs w:val="22"/>
        </w:rPr>
        <w:t>gdzie: T – wartość punktowa badanej oferty</w:t>
      </w:r>
    </w:p>
    <w:p w14:paraId="2F9EAD6F" w14:textId="77777777" w:rsidR="00945FE1" w:rsidRDefault="00945FE1" w:rsidP="00307EA2">
      <w:pPr>
        <w:pStyle w:val="Akapitzlist"/>
        <w:shd w:val="clear" w:color="auto" w:fill="FFFFFF"/>
        <w:tabs>
          <w:tab w:val="left" w:pos="715"/>
        </w:tabs>
        <w:spacing w:line="276" w:lineRule="auto"/>
        <w:ind w:left="426" w:hanging="426"/>
        <w:jc w:val="both"/>
        <w:rPr>
          <w:b/>
          <w:color w:val="FF0000"/>
          <w:sz w:val="22"/>
          <w:szCs w:val="22"/>
        </w:rPr>
      </w:pPr>
    </w:p>
    <w:p w14:paraId="7A73C0D9" w14:textId="34E77C77" w:rsidR="00307EA2" w:rsidRPr="00620730" w:rsidRDefault="005E5B85" w:rsidP="00307EA2">
      <w:pPr>
        <w:pStyle w:val="Akapitzlist"/>
        <w:shd w:val="clear" w:color="auto" w:fill="FFFFFF"/>
        <w:tabs>
          <w:tab w:val="left" w:pos="715"/>
        </w:tabs>
        <w:spacing w:line="276" w:lineRule="auto"/>
        <w:ind w:left="426" w:hanging="426"/>
        <w:jc w:val="both"/>
        <w:rPr>
          <w:b/>
          <w:sz w:val="22"/>
          <w:szCs w:val="22"/>
        </w:rPr>
      </w:pPr>
      <w:r w:rsidRPr="00620730">
        <w:rPr>
          <w:b/>
          <w:sz w:val="22"/>
          <w:szCs w:val="22"/>
        </w:rPr>
        <w:t xml:space="preserve">UWAGA: </w:t>
      </w:r>
    </w:p>
    <w:p w14:paraId="45BA37C6" w14:textId="0A4A2BCB" w:rsidR="005E5B85" w:rsidRPr="00620730" w:rsidRDefault="002639EE" w:rsidP="002639EE">
      <w:pPr>
        <w:pStyle w:val="Akapitzlist"/>
        <w:shd w:val="clear" w:color="auto" w:fill="FFFFFF"/>
        <w:tabs>
          <w:tab w:val="left" w:pos="715"/>
        </w:tabs>
        <w:spacing w:after="100" w:afterAutospacing="1" w:line="276" w:lineRule="auto"/>
        <w:ind w:left="0"/>
        <w:jc w:val="both"/>
        <w:rPr>
          <w:sz w:val="22"/>
          <w:szCs w:val="22"/>
        </w:rPr>
      </w:pPr>
      <w:r w:rsidRPr="00620730">
        <w:rPr>
          <w:sz w:val="22"/>
          <w:szCs w:val="22"/>
        </w:rPr>
        <w:t>M</w:t>
      </w:r>
      <w:r w:rsidR="005E5B85" w:rsidRPr="00620730">
        <w:rPr>
          <w:sz w:val="22"/>
          <w:szCs w:val="22"/>
        </w:rPr>
        <w:t>inimalny termin dostawy</w:t>
      </w:r>
      <w:r w:rsidR="00863123" w:rsidRPr="00620730">
        <w:rPr>
          <w:sz w:val="22"/>
          <w:szCs w:val="22"/>
        </w:rPr>
        <w:t xml:space="preserve"> wraz z montażem </w:t>
      </w:r>
      <w:r w:rsidR="005E5B85" w:rsidRPr="00620730">
        <w:rPr>
          <w:sz w:val="22"/>
          <w:szCs w:val="22"/>
        </w:rPr>
        <w:t xml:space="preserve">to </w:t>
      </w:r>
      <w:r w:rsidR="00863123" w:rsidRPr="00620730">
        <w:rPr>
          <w:b/>
          <w:bCs/>
          <w:sz w:val="22"/>
          <w:szCs w:val="22"/>
        </w:rPr>
        <w:t>4 tygodnie</w:t>
      </w:r>
      <w:r w:rsidR="005E5B85" w:rsidRPr="00620730">
        <w:rPr>
          <w:sz w:val="22"/>
          <w:szCs w:val="22"/>
        </w:rPr>
        <w:t xml:space="preserve"> a maksymalny termin dostawy</w:t>
      </w:r>
      <w:r w:rsidR="00945FE1" w:rsidRPr="00620730">
        <w:rPr>
          <w:sz w:val="22"/>
          <w:szCs w:val="22"/>
        </w:rPr>
        <w:t xml:space="preserve"> wraz z montażem </w:t>
      </w:r>
      <w:r w:rsidR="005E5B85" w:rsidRPr="00620730">
        <w:rPr>
          <w:sz w:val="22"/>
          <w:szCs w:val="22"/>
        </w:rPr>
        <w:t xml:space="preserve"> to</w:t>
      </w:r>
      <w:r w:rsidR="003D1B3D" w:rsidRPr="00620730">
        <w:rPr>
          <w:sz w:val="22"/>
          <w:szCs w:val="22"/>
        </w:rPr>
        <w:t xml:space="preserve"> </w:t>
      </w:r>
      <w:r w:rsidRPr="00620730">
        <w:rPr>
          <w:b/>
          <w:sz w:val="22"/>
          <w:szCs w:val="22"/>
        </w:rPr>
        <w:t>6</w:t>
      </w:r>
      <w:r w:rsidR="005E5B85" w:rsidRPr="00620730">
        <w:rPr>
          <w:b/>
          <w:sz w:val="22"/>
          <w:szCs w:val="22"/>
        </w:rPr>
        <w:t xml:space="preserve"> </w:t>
      </w:r>
      <w:r w:rsidR="00863123" w:rsidRPr="00620730">
        <w:rPr>
          <w:b/>
          <w:sz w:val="22"/>
          <w:szCs w:val="22"/>
        </w:rPr>
        <w:t>tygodni</w:t>
      </w:r>
      <w:r w:rsidR="007C2B8A" w:rsidRPr="00620730">
        <w:rPr>
          <w:b/>
          <w:sz w:val="22"/>
          <w:szCs w:val="22"/>
        </w:rPr>
        <w:t>,</w:t>
      </w:r>
      <w:r w:rsidR="005E5B85" w:rsidRPr="00620730">
        <w:rPr>
          <w:sz w:val="22"/>
          <w:szCs w:val="22"/>
        </w:rPr>
        <w:t xml:space="preserve"> </w:t>
      </w:r>
      <w:r w:rsidR="00945DBA" w:rsidRPr="00620730">
        <w:rPr>
          <w:sz w:val="22"/>
          <w:szCs w:val="22"/>
        </w:rPr>
        <w:t xml:space="preserve">liczonych </w:t>
      </w:r>
      <w:r w:rsidR="003D1B3D" w:rsidRPr="00620730">
        <w:rPr>
          <w:sz w:val="22"/>
          <w:szCs w:val="22"/>
        </w:rPr>
        <w:t xml:space="preserve">od dnia </w:t>
      </w:r>
      <w:r w:rsidR="00863123" w:rsidRPr="00620730">
        <w:rPr>
          <w:sz w:val="22"/>
          <w:szCs w:val="22"/>
        </w:rPr>
        <w:t>złożenia pojedynczego zlecenia przez Zamawiającego</w:t>
      </w:r>
      <w:r w:rsidR="005E5B85" w:rsidRPr="00620730">
        <w:rPr>
          <w:sz w:val="22"/>
          <w:szCs w:val="22"/>
        </w:rPr>
        <w:t xml:space="preserve">. Zamawiający wymaga podania terminu wykonania zamówienia w pełnych </w:t>
      </w:r>
      <w:r w:rsidR="00863123" w:rsidRPr="00620730">
        <w:rPr>
          <w:sz w:val="22"/>
          <w:szCs w:val="22"/>
        </w:rPr>
        <w:t>tygodniach</w:t>
      </w:r>
      <w:r w:rsidR="005E5B85" w:rsidRPr="00620730">
        <w:rPr>
          <w:sz w:val="22"/>
          <w:szCs w:val="22"/>
        </w:rPr>
        <w:t xml:space="preserve"> (liczba całkowita).</w:t>
      </w:r>
    </w:p>
    <w:p w14:paraId="0A19EF0A" w14:textId="6E467806" w:rsidR="005E5B85" w:rsidRPr="00F53983" w:rsidRDefault="005E5B85" w:rsidP="005E5B85">
      <w:pPr>
        <w:pStyle w:val="Akapitzlist"/>
        <w:shd w:val="clear" w:color="auto" w:fill="FFFFFF"/>
        <w:tabs>
          <w:tab w:val="left" w:pos="715"/>
        </w:tabs>
        <w:spacing w:before="240" w:after="100" w:afterAutospacing="1"/>
        <w:ind w:left="0"/>
        <w:jc w:val="both"/>
        <w:rPr>
          <w:sz w:val="22"/>
          <w:szCs w:val="22"/>
        </w:rPr>
      </w:pPr>
      <w:r w:rsidRPr="00F53983">
        <w:rPr>
          <w:sz w:val="22"/>
          <w:szCs w:val="22"/>
        </w:rPr>
        <w:t>Oferta nie może być opatrzona</w:t>
      </w:r>
      <w:r w:rsidR="00945FE1">
        <w:rPr>
          <w:sz w:val="22"/>
          <w:szCs w:val="22"/>
        </w:rPr>
        <w:t xml:space="preserve"> terminem dostawy i montażu</w:t>
      </w:r>
      <w:r w:rsidRPr="00F53983">
        <w:rPr>
          <w:sz w:val="22"/>
          <w:szCs w:val="22"/>
        </w:rPr>
        <w:t xml:space="preserve"> innym niż z </w:t>
      </w:r>
      <w:proofErr w:type="spellStart"/>
      <w:r w:rsidR="00945FE1">
        <w:rPr>
          <w:sz w:val="22"/>
          <w:szCs w:val="22"/>
        </w:rPr>
        <w:t>ww</w:t>
      </w:r>
      <w:proofErr w:type="spellEnd"/>
      <w:r w:rsidRPr="00F53983">
        <w:rPr>
          <w:sz w:val="22"/>
          <w:szCs w:val="22"/>
        </w:rPr>
        <w:t xml:space="preserve"> zakresu, gdyż będzie niezgodna z SWZ</w:t>
      </w:r>
      <w:r w:rsidR="00945FE1">
        <w:rPr>
          <w:sz w:val="22"/>
          <w:szCs w:val="22"/>
        </w:rPr>
        <w:t xml:space="preserve"> </w:t>
      </w:r>
      <w:r w:rsidRPr="00F53983">
        <w:rPr>
          <w:sz w:val="22"/>
          <w:szCs w:val="22"/>
        </w:rPr>
        <w:t xml:space="preserve">i zostanie odrzucona na podstawie art. 226 ust.1 pkt 5 ustawy </w:t>
      </w:r>
      <w:proofErr w:type="spellStart"/>
      <w:r w:rsidRPr="00F53983">
        <w:rPr>
          <w:sz w:val="22"/>
          <w:szCs w:val="22"/>
        </w:rPr>
        <w:t>Pzp</w:t>
      </w:r>
      <w:proofErr w:type="spellEnd"/>
      <w:r w:rsidRPr="00F53983">
        <w:rPr>
          <w:sz w:val="22"/>
          <w:szCs w:val="22"/>
        </w:rPr>
        <w:t>.</w:t>
      </w:r>
    </w:p>
    <w:p w14:paraId="1FF3FCAB" w14:textId="444C0EFB" w:rsidR="006E0B60" w:rsidRPr="00F53983" w:rsidRDefault="005E5B85" w:rsidP="005E5B85">
      <w:pPr>
        <w:pStyle w:val="Akapitzlist"/>
        <w:shd w:val="clear" w:color="auto" w:fill="FFFFFF"/>
        <w:tabs>
          <w:tab w:val="left" w:pos="715"/>
        </w:tabs>
        <w:spacing w:before="240" w:after="100" w:afterAutospacing="1"/>
        <w:ind w:left="0"/>
        <w:jc w:val="both"/>
        <w:rPr>
          <w:sz w:val="22"/>
          <w:szCs w:val="22"/>
        </w:rPr>
      </w:pPr>
      <w:r w:rsidRPr="00F53983">
        <w:rPr>
          <w:sz w:val="22"/>
          <w:szCs w:val="22"/>
        </w:rPr>
        <w:t>W przypadku nie wskazania przez Wykonawcę w Formularzu Ofertowym oferowanego terminu dostawy</w:t>
      </w:r>
      <w:r w:rsidR="00945FE1">
        <w:rPr>
          <w:sz w:val="22"/>
          <w:szCs w:val="22"/>
        </w:rPr>
        <w:t xml:space="preserve"> wraz z montażem</w:t>
      </w:r>
      <w:r w:rsidRPr="00F53983">
        <w:rPr>
          <w:sz w:val="22"/>
          <w:szCs w:val="22"/>
        </w:rPr>
        <w:t>, Zamawiający do obliczenia liczby punktów w kryterium „termin dostawy</w:t>
      </w:r>
      <w:r w:rsidR="00863123">
        <w:rPr>
          <w:sz w:val="22"/>
          <w:szCs w:val="22"/>
        </w:rPr>
        <w:t xml:space="preserve"> wraz z montażem</w:t>
      </w:r>
      <w:r w:rsidRPr="00F53983">
        <w:rPr>
          <w:sz w:val="22"/>
          <w:szCs w:val="22"/>
        </w:rPr>
        <w:t>” przyjmie najdłuższy możliwy termin dostawy</w:t>
      </w:r>
      <w:r w:rsidR="00945FE1">
        <w:rPr>
          <w:sz w:val="22"/>
          <w:szCs w:val="22"/>
        </w:rPr>
        <w:t xml:space="preserve"> wraz z montażem</w:t>
      </w:r>
      <w:r w:rsidRPr="00F53983">
        <w:rPr>
          <w:sz w:val="22"/>
          <w:szCs w:val="22"/>
        </w:rPr>
        <w:t xml:space="preserve">, tj. </w:t>
      </w:r>
      <w:r w:rsidR="00F53983">
        <w:rPr>
          <w:sz w:val="22"/>
          <w:szCs w:val="22"/>
        </w:rPr>
        <w:t>6</w:t>
      </w:r>
      <w:r w:rsidR="002639EE" w:rsidRPr="00F53983">
        <w:rPr>
          <w:sz w:val="22"/>
          <w:szCs w:val="22"/>
        </w:rPr>
        <w:t xml:space="preserve"> </w:t>
      </w:r>
      <w:r w:rsidR="00863123">
        <w:rPr>
          <w:sz w:val="22"/>
          <w:szCs w:val="22"/>
        </w:rPr>
        <w:t>tygodni</w:t>
      </w:r>
      <w:r w:rsidR="002639EE" w:rsidRPr="00F53983">
        <w:rPr>
          <w:sz w:val="22"/>
          <w:szCs w:val="22"/>
        </w:rPr>
        <w:t>.</w:t>
      </w:r>
    </w:p>
    <w:p w14:paraId="543BC0AC" w14:textId="77777777" w:rsidR="005E5B85" w:rsidRPr="00F53983" w:rsidRDefault="005E5B85" w:rsidP="005E5B85">
      <w:pPr>
        <w:pStyle w:val="Akapitzlist"/>
        <w:shd w:val="clear" w:color="auto" w:fill="FFFFFF"/>
        <w:tabs>
          <w:tab w:val="left" w:pos="715"/>
        </w:tabs>
        <w:spacing w:before="240" w:after="100" w:afterAutospacing="1"/>
        <w:ind w:left="0"/>
        <w:jc w:val="both"/>
        <w:rPr>
          <w:sz w:val="22"/>
          <w:szCs w:val="22"/>
        </w:rPr>
      </w:pPr>
      <w:r w:rsidRPr="00F53983">
        <w:rPr>
          <w:sz w:val="22"/>
          <w:szCs w:val="22"/>
        </w:rPr>
        <w:t>Oferta z najwyższą ilością punktów przyznanych za parametr podlegający ocenie otrzyma maksymalną liczbę punktów w kryterium termin dostawy, a pozostałym ofertom przypisana zostanie odpowiednio mniejsza liczba punktów.</w:t>
      </w:r>
    </w:p>
    <w:p w14:paraId="53074291" w14:textId="78CD2F2A" w:rsidR="005E5B85" w:rsidRPr="00F53983" w:rsidRDefault="005331A2" w:rsidP="00945FE1">
      <w:pPr>
        <w:pStyle w:val="Akapitzlist"/>
        <w:shd w:val="clear" w:color="auto" w:fill="FFFFFF"/>
        <w:tabs>
          <w:tab w:val="left" w:pos="715"/>
        </w:tabs>
        <w:spacing w:before="240" w:after="100" w:afterAutospacing="1"/>
        <w:ind w:left="284" w:hanging="284"/>
        <w:jc w:val="both"/>
        <w:rPr>
          <w:sz w:val="22"/>
          <w:szCs w:val="22"/>
        </w:rPr>
      </w:pPr>
      <w:r>
        <w:rPr>
          <w:sz w:val="22"/>
          <w:szCs w:val="22"/>
        </w:rPr>
        <w:lastRenderedPageBreak/>
        <w:t xml:space="preserve"> </w:t>
      </w:r>
    </w:p>
    <w:p w14:paraId="5891A8D0" w14:textId="71DC2087" w:rsidR="00552FBA" w:rsidRPr="00F53983" w:rsidRDefault="00475975" w:rsidP="006F538D">
      <w:pPr>
        <w:pStyle w:val="pkt"/>
        <w:pBdr>
          <w:bottom w:val="double" w:sz="4" w:space="1" w:color="auto"/>
        </w:pBdr>
        <w:shd w:val="clear" w:color="auto" w:fill="DAEEF3" w:themeFill="accent5" w:themeFillTint="33"/>
        <w:spacing w:before="360" w:after="40" w:line="276" w:lineRule="auto"/>
        <w:ind w:left="852" w:hanging="852"/>
        <w:rPr>
          <w:b/>
          <w:sz w:val="22"/>
          <w:szCs w:val="22"/>
        </w:rPr>
      </w:pPr>
      <w:r w:rsidRPr="00F53983">
        <w:rPr>
          <w:b/>
          <w:sz w:val="22"/>
          <w:szCs w:val="22"/>
        </w:rPr>
        <w:t>XX</w:t>
      </w:r>
      <w:r w:rsidR="00BC2956">
        <w:rPr>
          <w:b/>
          <w:sz w:val="22"/>
          <w:szCs w:val="22"/>
        </w:rPr>
        <w:t>I</w:t>
      </w:r>
      <w:r w:rsidRPr="00F53983">
        <w:rPr>
          <w:b/>
          <w:sz w:val="22"/>
          <w:szCs w:val="22"/>
        </w:rPr>
        <w:t>.</w:t>
      </w:r>
      <w:r w:rsidRPr="00F53983">
        <w:rPr>
          <w:b/>
          <w:sz w:val="22"/>
          <w:szCs w:val="22"/>
        </w:rPr>
        <w:tab/>
      </w:r>
      <w:r w:rsidR="00D8710C" w:rsidRPr="00F53983">
        <w:rPr>
          <w:b/>
          <w:sz w:val="22"/>
          <w:szCs w:val="22"/>
        </w:rPr>
        <w:t xml:space="preserve">INFORMACJE O FORMALNOŚCIACH, JAKIE </w:t>
      </w:r>
      <w:r w:rsidR="001F5CC1" w:rsidRPr="00F53983">
        <w:rPr>
          <w:b/>
          <w:sz w:val="22"/>
          <w:szCs w:val="22"/>
        </w:rPr>
        <w:t>MUSZĄ ZOSTAĆ</w:t>
      </w:r>
      <w:r w:rsidR="00D8710C" w:rsidRPr="00F53983">
        <w:rPr>
          <w:b/>
          <w:sz w:val="22"/>
          <w:szCs w:val="22"/>
        </w:rPr>
        <w:t xml:space="preserve"> DOPEŁNIONE PO WYBORZE OFERTY W CELU ZAWARCIA UMOWY W</w:t>
      </w:r>
      <w:r w:rsidR="005B5095" w:rsidRPr="00F53983">
        <w:rPr>
          <w:b/>
          <w:sz w:val="22"/>
          <w:szCs w:val="22"/>
        </w:rPr>
        <w:t> SPRAWIE ZAMÓWIENIA PUBLICZNEGO</w:t>
      </w:r>
    </w:p>
    <w:p w14:paraId="15A03506" w14:textId="77777777" w:rsidR="007B6C98" w:rsidRDefault="00DE2294" w:rsidP="00292436">
      <w:pPr>
        <w:pStyle w:val="pkt"/>
        <w:numPr>
          <w:ilvl w:val="0"/>
          <w:numId w:val="29"/>
        </w:numPr>
        <w:spacing w:before="240" w:after="0" w:line="276" w:lineRule="auto"/>
        <w:ind w:left="426"/>
        <w:rPr>
          <w:sz w:val="22"/>
          <w:szCs w:val="22"/>
        </w:rPr>
      </w:pPr>
      <w:r w:rsidRPr="007B6C98">
        <w:rPr>
          <w:sz w:val="22"/>
          <w:szCs w:val="22"/>
        </w:rPr>
        <w:t>Zamawiający</w:t>
      </w:r>
      <w:r w:rsidR="00C90C1B" w:rsidRPr="007B6C98">
        <w:rPr>
          <w:sz w:val="22"/>
          <w:szCs w:val="22"/>
        </w:rPr>
        <w:t xml:space="preserve"> </w:t>
      </w:r>
      <w:r w:rsidRPr="007B6C98">
        <w:rPr>
          <w:sz w:val="22"/>
          <w:szCs w:val="22"/>
        </w:rPr>
        <w:t xml:space="preserve"> zawrze umowę w sprawie zamówienia publicznego z Wykonawcą, którego oferta zostanie uznana za najkorzystniejszą, w terminach o</w:t>
      </w:r>
      <w:r w:rsidR="00A026C6" w:rsidRPr="007B6C98">
        <w:rPr>
          <w:sz w:val="22"/>
          <w:szCs w:val="22"/>
        </w:rPr>
        <w:t xml:space="preserve">kreślonych w art. </w:t>
      </w:r>
      <w:r w:rsidR="00E5369E" w:rsidRPr="007B6C98">
        <w:rPr>
          <w:sz w:val="22"/>
          <w:szCs w:val="22"/>
        </w:rPr>
        <w:t>264</w:t>
      </w:r>
      <w:r w:rsidR="00A026C6" w:rsidRPr="007B6C98">
        <w:rPr>
          <w:sz w:val="22"/>
          <w:szCs w:val="22"/>
        </w:rPr>
        <w:t xml:space="preserve"> </w:t>
      </w:r>
      <w:proofErr w:type="spellStart"/>
      <w:r w:rsidR="00875600" w:rsidRPr="007B6C98">
        <w:rPr>
          <w:sz w:val="22"/>
          <w:szCs w:val="22"/>
        </w:rPr>
        <w:t>Pzp</w:t>
      </w:r>
      <w:proofErr w:type="spellEnd"/>
      <w:r w:rsidR="007B6C98" w:rsidRPr="007B6C98">
        <w:rPr>
          <w:sz w:val="22"/>
          <w:szCs w:val="22"/>
        </w:rPr>
        <w:t>.</w:t>
      </w:r>
    </w:p>
    <w:p w14:paraId="1A9E631C" w14:textId="37AD7CF9" w:rsidR="00940336" w:rsidRPr="0091240B" w:rsidRDefault="00940336" w:rsidP="00292436">
      <w:pPr>
        <w:pStyle w:val="pkt"/>
        <w:numPr>
          <w:ilvl w:val="0"/>
          <w:numId w:val="29"/>
        </w:numPr>
        <w:spacing w:before="240" w:after="0" w:line="276" w:lineRule="auto"/>
        <w:ind w:left="426"/>
        <w:rPr>
          <w:sz w:val="22"/>
          <w:szCs w:val="22"/>
        </w:rPr>
      </w:pPr>
      <w:r w:rsidRPr="0091240B">
        <w:rPr>
          <w:sz w:val="22"/>
          <w:szCs w:val="22"/>
        </w:rPr>
        <w:t>Wykonawca, którego oferta zostanie uznana za najkorzystniejszą, będzie zobowiązany przed podpisaniem umowy do:</w:t>
      </w:r>
    </w:p>
    <w:p w14:paraId="494CDAA0" w14:textId="24D8DA33" w:rsidR="00940336" w:rsidRPr="0091240B" w:rsidRDefault="007B6C98" w:rsidP="007B6C98">
      <w:pPr>
        <w:spacing w:line="276" w:lineRule="auto"/>
        <w:ind w:left="709" w:hanging="283"/>
        <w:jc w:val="both"/>
        <w:rPr>
          <w:sz w:val="22"/>
          <w:szCs w:val="22"/>
        </w:rPr>
      </w:pPr>
      <w:r w:rsidRPr="0091240B">
        <w:rPr>
          <w:sz w:val="22"/>
          <w:szCs w:val="22"/>
        </w:rPr>
        <w:t xml:space="preserve">a) </w:t>
      </w:r>
      <w:r w:rsidR="00940336" w:rsidRPr="0091240B">
        <w:rPr>
          <w:sz w:val="22"/>
          <w:szCs w:val="22"/>
        </w:rPr>
        <w:t>wniesienia zabezpieczenia należytego wykonania umowy (</w:t>
      </w:r>
      <w:r w:rsidR="00940336" w:rsidRPr="0091240B">
        <w:rPr>
          <w:i/>
          <w:sz w:val="22"/>
          <w:szCs w:val="22"/>
        </w:rPr>
        <w:t>jeżeli jego wniesienie było wymagane</w:t>
      </w:r>
      <w:r w:rsidR="00940336" w:rsidRPr="0091240B">
        <w:rPr>
          <w:sz w:val="22"/>
          <w:szCs w:val="22"/>
        </w:rPr>
        <w:t>) w wysokości i formie określonej w Rozdziale XX</w:t>
      </w:r>
      <w:r w:rsidRPr="0091240B">
        <w:rPr>
          <w:sz w:val="22"/>
          <w:szCs w:val="22"/>
        </w:rPr>
        <w:t>I</w:t>
      </w:r>
      <w:r w:rsidR="00BC2956" w:rsidRPr="0091240B">
        <w:rPr>
          <w:sz w:val="22"/>
          <w:szCs w:val="22"/>
        </w:rPr>
        <w:t>I</w:t>
      </w:r>
      <w:r w:rsidR="00940336" w:rsidRPr="0091240B">
        <w:rPr>
          <w:sz w:val="22"/>
          <w:szCs w:val="22"/>
        </w:rPr>
        <w:t xml:space="preserve"> SWZ.</w:t>
      </w:r>
    </w:p>
    <w:p w14:paraId="715C1622" w14:textId="6E51BB69" w:rsidR="000C3410" w:rsidRDefault="000C3410" w:rsidP="00292436">
      <w:pPr>
        <w:pStyle w:val="pkt"/>
        <w:numPr>
          <w:ilvl w:val="0"/>
          <w:numId w:val="29"/>
        </w:numPr>
        <w:spacing w:before="0" w:after="0" w:line="276" w:lineRule="auto"/>
        <w:ind w:left="426"/>
        <w:rPr>
          <w:sz w:val="22"/>
          <w:szCs w:val="22"/>
        </w:rPr>
      </w:pPr>
      <w:r w:rsidRPr="00F53983">
        <w:rPr>
          <w:sz w:val="22"/>
          <w:szCs w:val="22"/>
        </w:rPr>
        <w:t>Wykonawca będzie zobowiązany do podpisania umowy w miejscu i terminie wskazanym przez Zamawiającego.</w:t>
      </w:r>
    </w:p>
    <w:p w14:paraId="74CA1B59" w14:textId="508F9B03" w:rsidR="00552FBA" w:rsidRPr="00F53983" w:rsidRDefault="00552FBA" w:rsidP="00292436">
      <w:pPr>
        <w:pStyle w:val="pkt"/>
        <w:numPr>
          <w:ilvl w:val="0"/>
          <w:numId w:val="29"/>
        </w:numPr>
        <w:spacing w:before="0" w:after="0" w:line="276" w:lineRule="auto"/>
        <w:ind w:left="426"/>
        <w:rPr>
          <w:sz w:val="22"/>
          <w:szCs w:val="22"/>
        </w:rPr>
      </w:pPr>
      <w:r w:rsidRPr="00F53983">
        <w:rPr>
          <w:sz w:val="22"/>
          <w:szCs w:val="22"/>
        </w:rPr>
        <w:t xml:space="preserve">W przypadku wyboru oferty złożonej przez Wykonawców wspólnie ubiegających się o udzielenie zamówienia Zamawiający </w:t>
      </w:r>
      <w:r w:rsidR="001D28CC" w:rsidRPr="00F53983">
        <w:rPr>
          <w:sz w:val="22"/>
          <w:szCs w:val="22"/>
        </w:rPr>
        <w:t xml:space="preserve">zastrzega sobie prawo żądania przed zawarciem umowy w sprawie zamówienia publicznego </w:t>
      </w:r>
      <w:r w:rsidR="00B81A34" w:rsidRPr="00F53983">
        <w:rPr>
          <w:sz w:val="22"/>
          <w:szCs w:val="22"/>
        </w:rPr>
        <w:t xml:space="preserve">kopii </w:t>
      </w:r>
      <w:r w:rsidR="001D28CC" w:rsidRPr="00F53983">
        <w:rPr>
          <w:sz w:val="22"/>
          <w:szCs w:val="22"/>
        </w:rPr>
        <w:t>umowy regulującej współpracę tych Wykonawców.</w:t>
      </w:r>
    </w:p>
    <w:p w14:paraId="08880F0F" w14:textId="303AA346" w:rsidR="00552FBA" w:rsidRPr="00F53983" w:rsidRDefault="00E55114" w:rsidP="00292436">
      <w:pPr>
        <w:pStyle w:val="pkt"/>
        <w:numPr>
          <w:ilvl w:val="0"/>
          <w:numId w:val="29"/>
        </w:numPr>
        <w:spacing w:before="0" w:after="0" w:line="276" w:lineRule="auto"/>
        <w:ind w:left="426"/>
        <w:rPr>
          <w:sz w:val="22"/>
          <w:szCs w:val="22"/>
        </w:rPr>
      </w:pPr>
      <w:r w:rsidRPr="00F53983">
        <w:rPr>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6B67150" w14:textId="6654E873" w:rsidR="00552FBA" w:rsidRPr="00F53983" w:rsidRDefault="00475975" w:rsidP="007B6C98">
      <w:pPr>
        <w:pStyle w:val="pkt"/>
        <w:pBdr>
          <w:bottom w:val="double" w:sz="4" w:space="1" w:color="auto"/>
        </w:pBdr>
        <w:shd w:val="clear" w:color="auto" w:fill="DAEEF3" w:themeFill="accent5" w:themeFillTint="33"/>
        <w:spacing w:before="360" w:after="0" w:line="360" w:lineRule="auto"/>
        <w:ind w:left="852" w:hanging="852"/>
        <w:rPr>
          <w:b/>
          <w:sz w:val="22"/>
          <w:szCs w:val="22"/>
        </w:rPr>
      </w:pPr>
      <w:r w:rsidRPr="00F53983">
        <w:rPr>
          <w:b/>
          <w:sz w:val="22"/>
          <w:szCs w:val="22"/>
        </w:rPr>
        <w:t>XX</w:t>
      </w:r>
      <w:r w:rsidR="00C83E87">
        <w:rPr>
          <w:b/>
          <w:sz w:val="22"/>
          <w:szCs w:val="22"/>
        </w:rPr>
        <w:t>I</w:t>
      </w:r>
      <w:r w:rsidR="00BC2956">
        <w:rPr>
          <w:b/>
          <w:sz w:val="22"/>
          <w:szCs w:val="22"/>
        </w:rPr>
        <w:t>I</w:t>
      </w:r>
      <w:r w:rsidRPr="00F53983">
        <w:rPr>
          <w:b/>
          <w:sz w:val="22"/>
          <w:szCs w:val="22"/>
        </w:rPr>
        <w:t>.</w:t>
      </w:r>
      <w:r w:rsidRPr="00F53983">
        <w:rPr>
          <w:b/>
          <w:sz w:val="22"/>
          <w:szCs w:val="22"/>
        </w:rPr>
        <w:tab/>
      </w:r>
      <w:r w:rsidR="00D8710C" w:rsidRPr="00F53983">
        <w:rPr>
          <w:b/>
          <w:sz w:val="22"/>
          <w:szCs w:val="22"/>
        </w:rPr>
        <w:t>WYMAGANIA DOTYCZĄCE ZABEZPIECZ</w:t>
      </w:r>
      <w:r w:rsidR="005B5095" w:rsidRPr="00F53983">
        <w:rPr>
          <w:b/>
          <w:sz w:val="22"/>
          <w:szCs w:val="22"/>
        </w:rPr>
        <w:t>ENIA NALEŻYTEGO WYKONANIA UMOWY</w:t>
      </w:r>
    </w:p>
    <w:p w14:paraId="457A51AB" w14:textId="349A401D" w:rsidR="00DD7438" w:rsidRPr="00DD7438" w:rsidRDefault="00DD7438" w:rsidP="00292436">
      <w:pPr>
        <w:numPr>
          <w:ilvl w:val="3"/>
          <w:numId w:val="28"/>
        </w:numPr>
        <w:spacing w:line="276" w:lineRule="auto"/>
        <w:ind w:left="426" w:right="96" w:hanging="426"/>
        <w:jc w:val="both"/>
        <w:rPr>
          <w:sz w:val="22"/>
          <w:szCs w:val="22"/>
        </w:rPr>
      </w:pPr>
      <w:r w:rsidRPr="00DD7438">
        <w:rPr>
          <w:sz w:val="22"/>
          <w:szCs w:val="22"/>
        </w:rPr>
        <w:t xml:space="preserve">Przed zawarciem umowy Wykonawca tytułem należytego wykonania umowy </w:t>
      </w:r>
      <w:r w:rsidR="00245B8A">
        <w:rPr>
          <w:sz w:val="22"/>
          <w:szCs w:val="22"/>
        </w:rPr>
        <w:t>zobowiązany jest wnieść</w:t>
      </w:r>
      <w:r w:rsidRPr="00DD7438">
        <w:rPr>
          <w:sz w:val="22"/>
          <w:szCs w:val="22"/>
        </w:rPr>
        <w:t xml:space="preserve"> zabezpieczenie w </w:t>
      </w:r>
      <w:r w:rsidR="00245B8A">
        <w:rPr>
          <w:sz w:val="22"/>
          <w:szCs w:val="22"/>
        </w:rPr>
        <w:t xml:space="preserve">jednej z </w:t>
      </w:r>
      <w:r w:rsidRPr="00DD7438">
        <w:rPr>
          <w:sz w:val="22"/>
          <w:szCs w:val="22"/>
        </w:rPr>
        <w:t xml:space="preserve">form </w:t>
      </w:r>
      <w:r w:rsidR="00245B8A">
        <w:rPr>
          <w:sz w:val="22"/>
          <w:szCs w:val="22"/>
        </w:rPr>
        <w:t xml:space="preserve">wskazanych w ust. 7 </w:t>
      </w:r>
      <w:r w:rsidRPr="00DD7438">
        <w:rPr>
          <w:sz w:val="22"/>
          <w:szCs w:val="22"/>
        </w:rPr>
        <w:t xml:space="preserve">w wysokości </w:t>
      </w:r>
      <w:r w:rsidRPr="00DD7438">
        <w:rPr>
          <w:b/>
          <w:sz w:val="22"/>
          <w:szCs w:val="22"/>
        </w:rPr>
        <w:t>5 %</w:t>
      </w:r>
      <w:r w:rsidR="00245B8A">
        <w:rPr>
          <w:b/>
          <w:sz w:val="22"/>
          <w:szCs w:val="22"/>
        </w:rPr>
        <w:t xml:space="preserve"> </w:t>
      </w:r>
      <w:r w:rsidR="00245B8A" w:rsidRPr="00245B8A">
        <w:rPr>
          <w:bCs/>
          <w:sz w:val="22"/>
          <w:szCs w:val="22"/>
        </w:rPr>
        <w:t>ceny</w:t>
      </w:r>
      <w:r w:rsidR="00245B8A">
        <w:rPr>
          <w:b/>
          <w:sz w:val="22"/>
          <w:szCs w:val="22"/>
        </w:rPr>
        <w:t xml:space="preserve"> </w:t>
      </w:r>
      <w:r w:rsidR="00245B8A">
        <w:rPr>
          <w:sz w:val="22"/>
          <w:szCs w:val="22"/>
        </w:rPr>
        <w:t>całkowitej podanej w ofercie</w:t>
      </w:r>
      <w:r w:rsidR="004931B1">
        <w:rPr>
          <w:sz w:val="22"/>
          <w:szCs w:val="22"/>
        </w:rPr>
        <w:t>,</w:t>
      </w:r>
      <w:r w:rsidR="00245B8A">
        <w:rPr>
          <w:sz w:val="22"/>
          <w:szCs w:val="22"/>
        </w:rPr>
        <w:t xml:space="preserve"> z uwzględnieniem ewentualnych omyłek, których mowa w art. 223 ust. 2 </w:t>
      </w:r>
      <w:proofErr w:type="spellStart"/>
      <w:r w:rsidR="00245B8A">
        <w:rPr>
          <w:sz w:val="22"/>
          <w:szCs w:val="22"/>
        </w:rPr>
        <w:t>Pzp</w:t>
      </w:r>
      <w:proofErr w:type="spellEnd"/>
      <w:r w:rsidR="00245B8A">
        <w:rPr>
          <w:sz w:val="22"/>
          <w:szCs w:val="22"/>
        </w:rPr>
        <w:t>.</w:t>
      </w:r>
    </w:p>
    <w:p w14:paraId="009BE491" w14:textId="77777777" w:rsidR="00DD7438" w:rsidRPr="00DD7438" w:rsidRDefault="00DD7438" w:rsidP="00292436">
      <w:pPr>
        <w:numPr>
          <w:ilvl w:val="3"/>
          <w:numId w:val="28"/>
        </w:numPr>
        <w:spacing w:line="276" w:lineRule="auto"/>
        <w:ind w:left="426" w:right="96" w:hanging="426"/>
        <w:jc w:val="both"/>
        <w:rPr>
          <w:sz w:val="22"/>
          <w:szCs w:val="22"/>
        </w:rPr>
      </w:pPr>
      <w:r w:rsidRPr="00DD7438">
        <w:rPr>
          <w:sz w:val="22"/>
          <w:szCs w:val="22"/>
        </w:rPr>
        <w:t xml:space="preserve">Zabezpieczenie służy pokryciu roszczeń z tytułu niewykonania lub nienależytego wykonania umowy. </w:t>
      </w:r>
    </w:p>
    <w:p w14:paraId="779C412D" w14:textId="77777777" w:rsidR="00DD7438" w:rsidRPr="00DD7438" w:rsidRDefault="00DD7438" w:rsidP="00292436">
      <w:pPr>
        <w:numPr>
          <w:ilvl w:val="3"/>
          <w:numId w:val="28"/>
        </w:numPr>
        <w:spacing w:line="276" w:lineRule="auto"/>
        <w:ind w:left="426" w:right="96" w:hanging="426"/>
        <w:jc w:val="both"/>
        <w:rPr>
          <w:sz w:val="22"/>
          <w:szCs w:val="22"/>
        </w:rPr>
      </w:pPr>
      <w:r w:rsidRPr="00DD7438">
        <w:rPr>
          <w:sz w:val="22"/>
          <w:szCs w:val="22"/>
        </w:rPr>
        <w:t>Wykonawca zobowiązuje się do utrzymania zabezpieczenia przez cały okres obowiązywania umowy, także w wypadku dokonywania zmian warunków przedmiotowej umowy, w tym zwłaszcza terminu wykonania, których skutkiem mogłoby być wygaśnięcie ważności zabezpieczenia.</w:t>
      </w:r>
    </w:p>
    <w:p w14:paraId="407D4586" w14:textId="77777777" w:rsidR="00DD7438" w:rsidRPr="00DD7438" w:rsidRDefault="00DD7438" w:rsidP="00292436">
      <w:pPr>
        <w:numPr>
          <w:ilvl w:val="3"/>
          <w:numId w:val="28"/>
        </w:numPr>
        <w:spacing w:line="276" w:lineRule="auto"/>
        <w:ind w:left="426" w:right="96" w:hanging="426"/>
        <w:jc w:val="both"/>
        <w:rPr>
          <w:sz w:val="22"/>
          <w:szCs w:val="22"/>
        </w:rPr>
      </w:pPr>
      <w:r w:rsidRPr="00DD7438">
        <w:rPr>
          <w:sz w:val="22"/>
          <w:szCs w:val="22"/>
        </w:rPr>
        <w:t xml:space="preserve">Po wykonaniu zamówienia i uznaniu przez Zamawiającego, że zamówienie zostało należycie wykonane Zamawiający zwolni zabezpieczenie w następujący sposób: </w:t>
      </w:r>
    </w:p>
    <w:p w14:paraId="20E0F388" w14:textId="77777777" w:rsidR="00DD7438" w:rsidRPr="00DD7438" w:rsidRDefault="00DD7438" w:rsidP="00292436">
      <w:pPr>
        <w:widowControl w:val="0"/>
        <w:numPr>
          <w:ilvl w:val="2"/>
          <w:numId w:val="27"/>
        </w:numPr>
        <w:suppressAutoHyphens/>
        <w:spacing w:line="276" w:lineRule="auto"/>
        <w:ind w:left="709" w:right="96" w:hanging="283"/>
        <w:jc w:val="both"/>
        <w:rPr>
          <w:rFonts w:eastAsia="Lucida Sans Unicode"/>
          <w:kern w:val="1"/>
          <w:sz w:val="22"/>
          <w:szCs w:val="22"/>
        </w:rPr>
      </w:pPr>
      <w:r w:rsidRPr="00DD7438">
        <w:rPr>
          <w:rFonts w:eastAsia="Lucida Sans Unicode"/>
          <w:kern w:val="1"/>
          <w:sz w:val="22"/>
          <w:szCs w:val="22"/>
        </w:rPr>
        <w:t xml:space="preserve">70% wysokości zabezpieczania zostanie zwrócone Wykonawcy w terminie 30 dni od dnia wykonania zamówienia i uznania przez Zamawiającego za należycie wykonane. </w:t>
      </w:r>
    </w:p>
    <w:p w14:paraId="70EB77AD" w14:textId="77777777" w:rsidR="00DD7438" w:rsidRPr="00DD7438" w:rsidRDefault="00DD7438" w:rsidP="00292436">
      <w:pPr>
        <w:widowControl w:val="0"/>
        <w:numPr>
          <w:ilvl w:val="2"/>
          <w:numId w:val="27"/>
        </w:numPr>
        <w:suppressAutoHyphens/>
        <w:spacing w:line="276" w:lineRule="auto"/>
        <w:ind w:left="709" w:right="96" w:hanging="283"/>
        <w:jc w:val="both"/>
        <w:rPr>
          <w:rFonts w:eastAsia="Lucida Sans Unicode"/>
          <w:kern w:val="1"/>
          <w:sz w:val="22"/>
          <w:szCs w:val="22"/>
        </w:rPr>
      </w:pPr>
      <w:r w:rsidRPr="00DD7438">
        <w:rPr>
          <w:rFonts w:eastAsia="Lucida Sans Unicode"/>
          <w:kern w:val="1"/>
          <w:sz w:val="22"/>
          <w:szCs w:val="22"/>
        </w:rPr>
        <w:t>30% wysokości zabezpieczenia zostanie zwrócone Wykonawcy nie później niż w 15 dni, po upływie okresu rękojmi za wady lub gwarancji.</w:t>
      </w:r>
    </w:p>
    <w:p w14:paraId="145B2ECC" w14:textId="77777777" w:rsidR="00DD7438" w:rsidRPr="00DD7438" w:rsidRDefault="00DD7438" w:rsidP="00292436">
      <w:pPr>
        <w:numPr>
          <w:ilvl w:val="3"/>
          <w:numId w:val="28"/>
        </w:numPr>
        <w:autoSpaceDE w:val="0"/>
        <w:autoSpaceDN w:val="0"/>
        <w:adjustRightInd w:val="0"/>
        <w:spacing w:line="276" w:lineRule="auto"/>
        <w:ind w:left="284" w:hanging="284"/>
        <w:jc w:val="both"/>
        <w:rPr>
          <w:color w:val="000000"/>
          <w:sz w:val="22"/>
          <w:szCs w:val="22"/>
        </w:rPr>
      </w:pPr>
      <w:r w:rsidRPr="00DD7438">
        <w:rPr>
          <w:color w:val="000000"/>
          <w:sz w:val="22"/>
          <w:szCs w:val="22"/>
        </w:rPr>
        <w:t>Wykonawca zobowiązuje się do przedłużenia zabezpieczenia lub wniesienia nowego zabezpieczenia na kolejne okresy, jeśli wniósł zabezpieczenie w innej formy niż pieniądzu oraz na okres krótszy niż udzielona gwarancja i rękojmia, o których mowa § 10 ust. 1 umowy.</w:t>
      </w:r>
    </w:p>
    <w:p w14:paraId="091F00D5" w14:textId="77777777" w:rsidR="00DD7438" w:rsidRPr="00DD7438" w:rsidRDefault="00DD7438" w:rsidP="00292436">
      <w:pPr>
        <w:numPr>
          <w:ilvl w:val="3"/>
          <w:numId w:val="28"/>
        </w:numPr>
        <w:autoSpaceDE w:val="0"/>
        <w:autoSpaceDN w:val="0"/>
        <w:adjustRightInd w:val="0"/>
        <w:spacing w:line="276" w:lineRule="auto"/>
        <w:ind w:left="284" w:hanging="284"/>
        <w:jc w:val="both"/>
        <w:rPr>
          <w:color w:val="000000"/>
          <w:sz w:val="22"/>
          <w:szCs w:val="22"/>
        </w:rPr>
      </w:pPr>
      <w:r w:rsidRPr="00DD7438">
        <w:rPr>
          <w:color w:val="000000"/>
          <w:sz w:val="22"/>
          <w:szCs w:val="22"/>
        </w:rPr>
        <w:t xml:space="preserve">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 </w:t>
      </w:r>
    </w:p>
    <w:p w14:paraId="056FB21D" w14:textId="77777777" w:rsidR="00DD7438" w:rsidRPr="00DD7438" w:rsidRDefault="00DD7438" w:rsidP="00292436">
      <w:pPr>
        <w:numPr>
          <w:ilvl w:val="3"/>
          <w:numId w:val="28"/>
        </w:numPr>
        <w:autoSpaceDE w:val="0"/>
        <w:autoSpaceDN w:val="0"/>
        <w:adjustRightInd w:val="0"/>
        <w:spacing w:line="276" w:lineRule="auto"/>
        <w:ind w:left="284" w:hanging="284"/>
        <w:jc w:val="both"/>
        <w:rPr>
          <w:color w:val="000000"/>
          <w:sz w:val="22"/>
          <w:szCs w:val="22"/>
        </w:rPr>
      </w:pPr>
      <w:r w:rsidRPr="00DD7438">
        <w:rPr>
          <w:sz w:val="22"/>
          <w:szCs w:val="22"/>
        </w:rPr>
        <w:t>Zabezpieczenie może być wnoszone według wyboru Wykonawcy w jednej lub w kilku formach określonych w art. 450 ust. 1 ustawy, tj.:</w:t>
      </w:r>
    </w:p>
    <w:p w14:paraId="2910C7FF" w14:textId="77777777" w:rsidR="00DD7438" w:rsidRPr="00DD7438" w:rsidRDefault="00DD7438" w:rsidP="00DD7438">
      <w:pPr>
        <w:autoSpaceDE w:val="0"/>
        <w:autoSpaceDN w:val="0"/>
        <w:adjustRightInd w:val="0"/>
        <w:spacing w:line="276" w:lineRule="auto"/>
        <w:ind w:left="284"/>
        <w:jc w:val="both"/>
        <w:rPr>
          <w:sz w:val="22"/>
          <w:szCs w:val="22"/>
        </w:rPr>
      </w:pPr>
      <w:r w:rsidRPr="00DD7438">
        <w:rPr>
          <w:sz w:val="22"/>
          <w:szCs w:val="22"/>
        </w:rPr>
        <w:t xml:space="preserve">1) pieniądzu; </w:t>
      </w:r>
    </w:p>
    <w:p w14:paraId="03D543BA" w14:textId="3C981AA6" w:rsidR="00DD7438" w:rsidRPr="00DD7438" w:rsidRDefault="00DD7438" w:rsidP="00DD7438">
      <w:pPr>
        <w:autoSpaceDE w:val="0"/>
        <w:autoSpaceDN w:val="0"/>
        <w:adjustRightInd w:val="0"/>
        <w:spacing w:line="276" w:lineRule="auto"/>
        <w:ind w:left="284"/>
        <w:jc w:val="both"/>
        <w:rPr>
          <w:sz w:val="22"/>
          <w:szCs w:val="22"/>
        </w:rPr>
      </w:pPr>
      <w:r w:rsidRPr="00DD7438">
        <w:rPr>
          <w:sz w:val="22"/>
          <w:szCs w:val="22"/>
        </w:rPr>
        <w:t>2) poręczeniach bankowych lub poręczeniach spółdzielczej kasy oszczędnościowo kredytowej, z tym że</w:t>
      </w:r>
      <w:r w:rsidR="007B6C98">
        <w:rPr>
          <w:sz w:val="22"/>
          <w:szCs w:val="22"/>
        </w:rPr>
        <w:br/>
        <w:t xml:space="preserve">     </w:t>
      </w:r>
      <w:r w:rsidRPr="00DD7438">
        <w:rPr>
          <w:sz w:val="22"/>
          <w:szCs w:val="22"/>
        </w:rPr>
        <w:t xml:space="preserve">zobowiązanie kasy jest zawsze zobowiązaniem pieniężnym; </w:t>
      </w:r>
    </w:p>
    <w:p w14:paraId="2793F1FE" w14:textId="77777777" w:rsidR="00DD7438" w:rsidRPr="00DD7438" w:rsidRDefault="00DD7438" w:rsidP="00DD7438">
      <w:pPr>
        <w:autoSpaceDE w:val="0"/>
        <w:autoSpaceDN w:val="0"/>
        <w:adjustRightInd w:val="0"/>
        <w:spacing w:line="276" w:lineRule="auto"/>
        <w:ind w:left="284"/>
        <w:jc w:val="both"/>
        <w:rPr>
          <w:sz w:val="22"/>
          <w:szCs w:val="22"/>
        </w:rPr>
      </w:pPr>
      <w:r w:rsidRPr="00DD7438">
        <w:rPr>
          <w:sz w:val="22"/>
          <w:szCs w:val="22"/>
        </w:rPr>
        <w:t xml:space="preserve">3) gwarancjach bankowych; </w:t>
      </w:r>
    </w:p>
    <w:p w14:paraId="71B75252" w14:textId="77777777" w:rsidR="00DD7438" w:rsidRPr="00DD7438" w:rsidRDefault="00DD7438" w:rsidP="00DD7438">
      <w:pPr>
        <w:autoSpaceDE w:val="0"/>
        <w:autoSpaceDN w:val="0"/>
        <w:adjustRightInd w:val="0"/>
        <w:spacing w:line="276" w:lineRule="auto"/>
        <w:ind w:left="284"/>
        <w:jc w:val="both"/>
        <w:rPr>
          <w:sz w:val="22"/>
          <w:szCs w:val="22"/>
        </w:rPr>
      </w:pPr>
      <w:r w:rsidRPr="00DD7438">
        <w:rPr>
          <w:sz w:val="22"/>
          <w:szCs w:val="22"/>
        </w:rPr>
        <w:lastRenderedPageBreak/>
        <w:t xml:space="preserve">4) gwarancjach ubezpieczeniowych; </w:t>
      </w:r>
    </w:p>
    <w:p w14:paraId="20DE04B5" w14:textId="77777777" w:rsidR="00DD7438" w:rsidRPr="00DD7438" w:rsidRDefault="00DD7438" w:rsidP="00DD7438">
      <w:pPr>
        <w:autoSpaceDE w:val="0"/>
        <w:autoSpaceDN w:val="0"/>
        <w:adjustRightInd w:val="0"/>
        <w:spacing w:line="276" w:lineRule="auto"/>
        <w:ind w:left="567" w:hanging="283"/>
        <w:jc w:val="both"/>
        <w:rPr>
          <w:color w:val="000000"/>
          <w:sz w:val="22"/>
          <w:szCs w:val="22"/>
        </w:rPr>
      </w:pPr>
      <w:r w:rsidRPr="00DD7438">
        <w:rPr>
          <w:sz w:val="22"/>
          <w:szCs w:val="22"/>
        </w:rPr>
        <w:t>5) poręczeniach udzielanych przez podmioty, o których mowa w art. 6b ust. 5 pkt 2 ustawy z dnia 9 listopada 2000 r. o utworzeniu Polskiej Agencji Rozwoju Przedsiębiorczości.</w:t>
      </w:r>
    </w:p>
    <w:p w14:paraId="00676368" w14:textId="77777777" w:rsidR="00DD7438" w:rsidRPr="00DD7438" w:rsidRDefault="00DD7438" w:rsidP="00292436">
      <w:pPr>
        <w:numPr>
          <w:ilvl w:val="3"/>
          <w:numId w:val="28"/>
        </w:numPr>
        <w:autoSpaceDE w:val="0"/>
        <w:autoSpaceDN w:val="0"/>
        <w:adjustRightInd w:val="0"/>
        <w:spacing w:line="276" w:lineRule="auto"/>
        <w:ind w:left="284" w:hanging="284"/>
        <w:jc w:val="both"/>
        <w:rPr>
          <w:sz w:val="22"/>
          <w:szCs w:val="22"/>
        </w:rPr>
      </w:pPr>
      <w:r w:rsidRPr="00DD7438">
        <w:rPr>
          <w:sz w:val="22"/>
          <w:szCs w:val="22"/>
        </w:rPr>
        <w:t>Zabezpieczenie wnoszone w pieniądzu Wykonawca wpłaca przelewem na rachunek bankowy Zamawiającego:</w:t>
      </w:r>
    </w:p>
    <w:p w14:paraId="195D437B" w14:textId="77777777" w:rsidR="00DD7438" w:rsidRPr="00DD7438" w:rsidRDefault="00DD7438" w:rsidP="00DD7438">
      <w:pPr>
        <w:autoSpaceDE w:val="0"/>
        <w:autoSpaceDN w:val="0"/>
        <w:adjustRightInd w:val="0"/>
        <w:spacing w:line="276" w:lineRule="auto"/>
        <w:ind w:left="284"/>
        <w:jc w:val="both"/>
        <w:rPr>
          <w:bCs/>
          <w:sz w:val="22"/>
          <w:szCs w:val="22"/>
        </w:rPr>
      </w:pPr>
      <w:r w:rsidRPr="00DD7438">
        <w:rPr>
          <w:sz w:val="22"/>
          <w:szCs w:val="22"/>
          <w:shd w:val="clear" w:color="auto" w:fill="FFFFFF"/>
        </w:rPr>
        <w:t>Santander Bank Polska S.A</w:t>
      </w:r>
      <w:r w:rsidRPr="00DD7438">
        <w:rPr>
          <w:b/>
          <w:bCs/>
          <w:sz w:val="22"/>
          <w:szCs w:val="22"/>
          <w:shd w:val="clear" w:color="auto" w:fill="FFFFFF"/>
        </w:rPr>
        <w:t>. </w:t>
      </w:r>
      <w:r w:rsidRPr="00DD7438">
        <w:rPr>
          <w:b/>
          <w:bCs/>
          <w:sz w:val="22"/>
          <w:szCs w:val="22"/>
        </w:rPr>
        <w:t xml:space="preserve"> </w:t>
      </w:r>
      <w:r w:rsidRPr="00DD7438">
        <w:rPr>
          <w:b/>
          <w:bCs/>
          <w:sz w:val="22"/>
          <w:szCs w:val="22"/>
          <w:shd w:val="clear" w:color="auto" w:fill="FFFFFF"/>
        </w:rPr>
        <w:t>92 1500 1360 1213 6001 8602 0000</w:t>
      </w:r>
      <w:r w:rsidRPr="00DD7438">
        <w:rPr>
          <w:sz w:val="22"/>
          <w:szCs w:val="22"/>
          <w:shd w:val="clear" w:color="auto" w:fill="FFFFFF"/>
        </w:rPr>
        <w:t> </w:t>
      </w:r>
      <w:r w:rsidRPr="00DD7438">
        <w:rPr>
          <w:sz w:val="22"/>
          <w:szCs w:val="22"/>
        </w:rPr>
        <w:t xml:space="preserve"> z dopiskiem: </w:t>
      </w:r>
      <w:r w:rsidRPr="00DD7438">
        <w:rPr>
          <w:b/>
          <w:sz w:val="22"/>
          <w:szCs w:val="22"/>
        </w:rPr>
        <w:t xml:space="preserve">„Zabezpieczenie ………………………” </w:t>
      </w:r>
      <w:r w:rsidRPr="00DD7438">
        <w:rPr>
          <w:sz w:val="22"/>
          <w:szCs w:val="22"/>
          <w:u w:val="single"/>
        </w:rPr>
        <w:t>(</w:t>
      </w:r>
      <w:r w:rsidRPr="00DD7438">
        <w:rPr>
          <w:i/>
          <w:sz w:val="22"/>
          <w:szCs w:val="22"/>
          <w:u w:val="single"/>
        </w:rPr>
        <w:t>wpisać nazwę postępowania oraz oznaczenie sprawy</w:t>
      </w:r>
      <w:r w:rsidRPr="00DD7438">
        <w:rPr>
          <w:sz w:val="22"/>
          <w:szCs w:val="22"/>
          <w:u w:val="single"/>
        </w:rPr>
        <w:t>)</w:t>
      </w:r>
      <w:r w:rsidRPr="00DD7438">
        <w:rPr>
          <w:bCs/>
          <w:sz w:val="22"/>
          <w:szCs w:val="22"/>
        </w:rPr>
        <w:t>.</w:t>
      </w:r>
    </w:p>
    <w:p w14:paraId="29F29017" w14:textId="77777777" w:rsidR="00DD7438" w:rsidRPr="00DD7438" w:rsidRDefault="00DD7438" w:rsidP="00292436">
      <w:pPr>
        <w:numPr>
          <w:ilvl w:val="3"/>
          <w:numId w:val="28"/>
        </w:numPr>
        <w:autoSpaceDE w:val="0"/>
        <w:autoSpaceDN w:val="0"/>
        <w:adjustRightInd w:val="0"/>
        <w:spacing w:line="276" w:lineRule="auto"/>
        <w:ind w:left="284" w:hanging="284"/>
        <w:jc w:val="both"/>
        <w:rPr>
          <w:bCs/>
          <w:sz w:val="22"/>
          <w:szCs w:val="22"/>
        </w:rPr>
      </w:pPr>
      <w:r w:rsidRPr="00DD7438">
        <w:rPr>
          <w:sz w:val="22"/>
          <w:szCs w:val="22"/>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AEC6C56" w14:textId="62667A63" w:rsidR="00552FBA" w:rsidRPr="00F53983" w:rsidRDefault="00475975" w:rsidP="00475975">
      <w:pPr>
        <w:pStyle w:val="pkt"/>
        <w:pBdr>
          <w:bottom w:val="double" w:sz="4" w:space="1" w:color="auto"/>
        </w:pBdr>
        <w:shd w:val="clear" w:color="auto" w:fill="DAEEF3" w:themeFill="accent5" w:themeFillTint="33"/>
        <w:spacing w:before="360" w:after="40" w:line="360" w:lineRule="auto"/>
        <w:ind w:left="852" w:hanging="852"/>
        <w:rPr>
          <w:b/>
          <w:sz w:val="22"/>
          <w:szCs w:val="22"/>
        </w:rPr>
      </w:pPr>
      <w:r w:rsidRPr="00F53983">
        <w:rPr>
          <w:b/>
          <w:sz w:val="22"/>
          <w:szCs w:val="22"/>
        </w:rPr>
        <w:t>XX</w:t>
      </w:r>
      <w:r w:rsidR="00C83E87">
        <w:rPr>
          <w:b/>
          <w:sz w:val="22"/>
          <w:szCs w:val="22"/>
        </w:rPr>
        <w:t>I</w:t>
      </w:r>
      <w:r w:rsidRPr="00F53983">
        <w:rPr>
          <w:b/>
          <w:sz w:val="22"/>
          <w:szCs w:val="22"/>
        </w:rPr>
        <w:t>I</w:t>
      </w:r>
      <w:r w:rsidR="00BC2956">
        <w:rPr>
          <w:b/>
          <w:sz w:val="22"/>
          <w:szCs w:val="22"/>
        </w:rPr>
        <w:t>I</w:t>
      </w:r>
      <w:r w:rsidRPr="00F53983">
        <w:rPr>
          <w:b/>
          <w:sz w:val="22"/>
          <w:szCs w:val="22"/>
        </w:rPr>
        <w:t>.</w:t>
      </w:r>
      <w:r w:rsidRPr="00F53983">
        <w:rPr>
          <w:b/>
          <w:sz w:val="22"/>
          <w:szCs w:val="22"/>
        </w:rPr>
        <w:tab/>
      </w:r>
      <w:r w:rsidR="00541DD9" w:rsidRPr="00F53983">
        <w:rPr>
          <w:b/>
          <w:sz w:val="22"/>
          <w:szCs w:val="22"/>
          <w:shd w:val="clear" w:color="auto" w:fill="DAEEF3" w:themeFill="accent5" w:themeFillTint="33"/>
        </w:rPr>
        <w:t xml:space="preserve">INFORMACJE O </w:t>
      </w:r>
      <w:r w:rsidR="00AE3A66" w:rsidRPr="00F53983">
        <w:rPr>
          <w:b/>
          <w:sz w:val="22"/>
          <w:szCs w:val="22"/>
          <w:shd w:val="clear" w:color="auto" w:fill="DAEEF3" w:themeFill="accent5" w:themeFillTint="33"/>
        </w:rPr>
        <w:t>TREŚCI ZAWIERANEJ UMOWY ORAZ MOŻ</w:t>
      </w:r>
      <w:r w:rsidR="00541DD9" w:rsidRPr="00F53983">
        <w:rPr>
          <w:b/>
          <w:sz w:val="22"/>
          <w:szCs w:val="22"/>
          <w:shd w:val="clear" w:color="auto" w:fill="DAEEF3" w:themeFill="accent5" w:themeFillTint="33"/>
        </w:rPr>
        <w:t>LIWOŚCI JEJ ZMIANY</w:t>
      </w:r>
    </w:p>
    <w:p w14:paraId="6B05000C" w14:textId="2A10610D" w:rsidR="00FA3063" w:rsidRPr="00F53983" w:rsidRDefault="00475975" w:rsidP="00D35672">
      <w:pPr>
        <w:spacing w:before="240" w:line="276" w:lineRule="auto"/>
        <w:ind w:left="426" w:hanging="426"/>
        <w:jc w:val="both"/>
        <w:rPr>
          <w:sz w:val="22"/>
          <w:szCs w:val="22"/>
        </w:rPr>
      </w:pPr>
      <w:r w:rsidRPr="00F53983">
        <w:rPr>
          <w:b/>
          <w:sz w:val="22"/>
          <w:szCs w:val="22"/>
        </w:rPr>
        <w:t>1.</w:t>
      </w:r>
      <w:r w:rsidRPr="00F53983">
        <w:rPr>
          <w:b/>
          <w:sz w:val="22"/>
          <w:szCs w:val="22"/>
        </w:rPr>
        <w:tab/>
      </w:r>
      <w:r w:rsidR="00541DD9" w:rsidRPr="00F53983">
        <w:rPr>
          <w:sz w:val="22"/>
          <w:szCs w:val="22"/>
        </w:rPr>
        <w:t>Wybrany Wykonawca jest zobowiązany do zawarcia umowy w sprawie zamówienia publiczne</w:t>
      </w:r>
      <w:r w:rsidR="002E24EC" w:rsidRPr="00F53983">
        <w:rPr>
          <w:sz w:val="22"/>
          <w:szCs w:val="22"/>
        </w:rPr>
        <w:t>go na warunkach określonych w</w:t>
      </w:r>
      <w:r w:rsidR="00307EA2" w:rsidRPr="00F53983">
        <w:rPr>
          <w:sz w:val="22"/>
          <w:szCs w:val="22"/>
        </w:rPr>
        <w:t xml:space="preserve"> Projektowanych Postanowieniach</w:t>
      </w:r>
      <w:r w:rsidR="002E24EC" w:rsidRPr="00F53983">
        <w:rPr>
          <w:sz w:val="22"/>
          <w:szCs w:val="22"/>
        </w:rPr>
        <w:t xml:space="preserve"> U</w:t>
      </w:r>
      <w:r w:rsidR="00541DD9" w:rsidRPr="00F53983">
        <w:rPr>
          <w:sz w:val="22"/>
          <w:szCs w:val="22"/>
        </w:rPr>
        <w:t xml:space="preserve">mowy, stanowiącym </w:t>
      </w:r>
      <w:r w:rsidR="00D32541" w:rsidRPr="00F53983">
        <w:rPr>
          <w:b/>
          <w:sz w:val="22"/>
          <w:szCs w:val="22"/>
        </w:rPr>
        <w:t xml:space="preserve">Załącznik nr </w:t>
      </w:r>
      <w:r w:rsidR="00F40DDD">
        <w:rPr>
          <w:b/>
          <w:sz w:val="22"/>
          <w:szCs w:val="22"/>
        </w:rPr>
        <w:t>12</w:t>
      </w:r>
      <w:r w:rsidR="00D32541" w:rsidRPr="00F53983">
        <w:rPr>
          <w:b/>
          <w:sz w:val="22"/>
          <w:szCs w:val="22"/>
        </w:rPr>
        <w:t xml:space="preserve"> do SWZ</w:t>
      </w:r>
      <w:r w:rsidR="00541DD9" w:rsidRPr="00F53983">
        <w:rPr>
          <w:sz w:val="22"/>
          <w:szCs w:val="22"/>
        </w:rPr>
        <w:t>.</w:t>
      </w:r>
    </w:p>
    <w:p w14:paraId="39DFCEA9" w14:textId="18699535" w:rsidR="00541DD9" w:rsidRPr="00F53983" w:rsidRDefault="00475975" w:rsidP="00D35672">
      <w:pPr>
        <w:spacing w:line="276" w:lineRule="auto"/>
        <w:ind w:left="426" w:hanging="426"/>
        <w:jc w:val="both"/>
        <w:rPr>
          <w:sz w:val="22"/>
          <w:szCs w:val="22"/>
        </w:rPr>
      </w:pPr>
      <w:r w:rsidRPr="00F53983">
        <w:rPr>
          <w:b/>
          <w:sz w:val="22"/>
          <w:szCs w:val="22"/>
        </w:rPr>
        <w:t>2.</w:t>
      </w:r>
      <w:r w:rsidRPr="00F53983">
        <w:rPr>
          <w:b/>
          <w:sz w:val="22"/>
          <w:szCs w:val="22"/>
        </w:rPr>
        <w:tab/>
      </w:r>
      <w:r w:rsidR="00541DD9" w:rsidRPr="00F53983">
        <w:rPr>
          <w:sz w:val="22"/>
          <w:szCs w:val="22"/>
        </w:rPr>
        <w:t>Zakres świadczenia Wykonawcy wynikający z umowy jest tożsamy z jego zobowiązaniem zawartym</w:t>
      </w:r>
      <w:r w:rsidR="0053431E">
        <w:rPr>
          <w:sz w:val="22"/>
          <w:szCs w:val="22"/>
        </w:rPr>
        <w:br/>
      </w:r>
      <w:r w:rsidR="00541DD9" w:rsidRPr="00F53983">
        <w:rPr>
          <w:sz w:val="22"/>
          <w:szCs w:val="22"/>
        </w:rPr>
        <w:t>w ofercie.</w:t>
      </w:r>
    </w:p>
    <w:p w14:paraId="5A07FE70" w14:textId="77777777" w:rsidR="00E84975" w:rsidRPr="00F53983" w:rsidRDefault="00475975" w:rsidP="00D35672">
      <w:pPr>
        <w:spacing w:line="276" w:lineRule="auto"/>
        <w:ind w:left="426" w:hanging="426"/>
        <w:jc w:val="both"/>
        <w:rPr>
          <w:sz w:val="22"/>
          <w:szCs w:val="22"/>
        </w:rPr>
      </w:pPr>
      <w:r w:rsidRPr="00F53983">
        <w:rPr>
          <w:b/>
          <w:sz w:val="22"/>
          <w:szCs w:val="22"/>
        </w:rPr>
        <w:t>3.</w:t>
      </w:r>
      <w:r w:rsidRPr="00F53983">
        <w:rPr>
          <w:b/>
          <w:sz w:val="22"/>
          <w:szCs w:val="22"/>
        </w:rPr>
        <w:tab/>
      </w:r>
      <w:r w:rsidR="00143232" w:rsidRPr="00F53983">
        <w:rPr>
          <w:sz w:val="22"/>
          <w:szCs w:val="22"/>
        </w:rPr>
        <w:t xml:space="preserve">Zmiana umowy podlega unieważnieniu, jeżeli została dokonana z naruszeniem art. 454 i art. 455 </w:t>
      </w:r>
      <w:proofErr w:type="spellStart"/>
      <w:r w:rsidR="00F70ACE" w:rsidRPr="00F53983">
        <w:rPr>
          <w:sz w:val="22"/>
          <w:szCs w:val="22"/>
        </w:rPr>
        <w:t>Pzp</w:t>
      </w:r>
      <w:proofErr w:type="spellEnd"/>
      <w:r w:rsidR="00F70ACE" w:rsidRPr="00F53983">
        <w:rPr>
          <w:sz w:val="22"/>
          <w:szCs w:val="22"/>
        </w:rPr>
        <w:t>.</w:t>
      </w:r>
    </w:p>
    <w:p w14:paraId="7FB8EEBE" w14:textId="4F5C9543" w:rsidR="00FA3063" w:rsidRPr="00F53983" w:rsidRDefault="00475975" w:rsidP="00D35672">
      <w:pPr>
        <w:spacing w:line="276" w:lineRule="auto"/>
        <w:ind w:left="426" w:hanging="426"/>
        <w:jc w:val="both"/>
        <w:rPr>
          <w:sz w:val="22"/>
          <w:szCs w:val="22"/>
        </w:rPr>
      </w:pPr>
      <w:r w:rsidRPr="00F53983">
        <w:rPr>
          <w:b/>
          <w:sz w:val="22"/>
          <w:szCs w:val="22"/>
        </w:rPr>
        <w:t>4.</w:t>
      </w:r>
      <w:r w:rsidRPr="00F53983">
        <w:rPr>
          <w:b/>
          <w:sz w:val="22"/>
          <w:szCs w:val="22"/>
        </w:rPr>
        <w:tab/>
      </w:r>
      <w:r w:rsidR="00FA3063" w:rsidRPr="00F53983">
        <w:rPr>
          <w:sz w:val="22"/>
          <w:szCs w:val="22"/>
        </w:rPr>
        <w:t xml:space="preserve">Zamawiający przewiduje możliwość </w:t>
      </w:r>
      <w:r w:rsidR="00014473" w:rsidRPr="00F53983">
        <w:rPr>
          <w:sz w:val="22"/>
          <w:szCs w:val="22"/>
        </w:rPr>
        <w:t xml:space="preserve">zmiany zawartej umowy w stosunku do treści wybranej </w:t>
      </w:r>
      <w:r w:rsidR="002E24EC" w:rsidRPr="00F53983">
        <w:rPr>
          <w:sz w:val="22"/>
          <w:szCs w:val="22"/>
        </w:rPr>
        <w:t>oferty</w:t>
      </w:r>
      <w:r w:rsidR="0053431E">
        <w:rPr>
          <w:sz w:val="22"/>
          <w:szCs w:val="22"/>
        </w:rPr>
        <w:br/>
      </w:r>
      <w:r w:rsidR="002E24EC" w:rsidRPr="00F53983">
        <w:rPr>
          <w:sz w:val="22"/>
          <w:szCs w:val="22"/>
        </w:rPr>
        <w:t xml:space="preserve">w zakresie wskazanym w </w:t>
      </w:r>
      <w:r w:rsidR="00307EA2" w:rsidRPr="00F53983">
        <w:rPr>
          <w:sz w:val="22"/>
          <w:szCs w:val="22"/>
        </w:rPr>
        <w:t>Projektowanych Postanowieniach Umowy</w:t>
      </w:r>
      <w:r w:rsidR="00014473" w:rsidRPr="00F53983">
        <w:rPr>
          <w:sz w:val="22"/>
          <w:szCs w:val="22"/>
        </w:rPr>
        <w:t>.</w:t>
      </w:r>
    </w:p>
    <w:p w14:paraId="74ABE9FA" w14:textId="77777777" w:rsidR="00552FBA" w:rsidRPr="00F53983" w:rsidRDefault="00475975" w:rsidP="00D35672">
      <w:pPr>
        <w:spacing w:line="276" w:lineRule="auto"/>
        <w:ind w:left="426" w:hanging="426"/>
        <w:jc w:val="both"/>
        <w:rPr>
          <w:sz w:val="22"/>
          <w:szCs w:val="22"/>
        </w:rPr>
      </w:pPr>
      <w:r w:rsidRPr="00F53983">
        <w:rPr>
          <w:b/>
          <w:sz w:val="22"/>
          <w:szCs w:val="22"/>
        </w:rPr>
        <w:t>5.</w:t>
      </w:r>
      <w:r w:rsidRPr="00F53983">
        <w:rPr>
          <w:b/>
          <w:sz w:val="22"/>
          <w:szCs w:val="22"/>
        </w:rPr>
        <w:tab/>
      </w:r>
      <w:r w:rsidR="00014473" w:rsidRPr="00F53983">
        <w:rPr>
          <w:sz w:val="22"/>
          <w:szCs w:val="22"/>
        </w:rPr>
        <w:t>Zmiana umowy wymaga dla swej ważności, pod rygorem nieważności, zachowania formy pisemnej.</w:t>
      </w:r>
    </w:p>
    <w:p w14:paraId="023C1EE0" w14:textId="3F02CD8C" w:rsidR="00080477" w:rsidRPr="00F53983" w:rsidRDefault="00475975" w:rsidP="00475975">
      <w:pPr>
        <w:pStyle w:val="pkt"/>
        <w:pBdr>
          <w:bottom w:val="double" w:sz="4" w:space="1" w:color="auto"/>
        </w:pBdr>
        <w:shd w:val="clear" w:color="auto" w:fill="DAEEF3" w:themeFill="accent5" w:themeFillTint="33"/>
        <w:spacing w:before="360" w:after="40" w:line="360" w:lineRule="auto"/>
        <w:ind w:left="852" w:hanging="852"/>
        <w:rPr>
          <w:b/>
          <w:sz w:val="22"/>
          <w:szCs w:val="22"/>
        </w:rPr>
      </w:pPr>
      <w:r w:rsidRPr="00F53983">
        <w:rPr>
          <w:b/>
          <w:sz w:val="22"/>
          <w:szCs w:val="22"/>
        </w:rPr>
        <w:t>XXI</w:t>
      </w:r>
      <w:r w:rsidR="00BC2956">
        <w:rPr>
          <w:b/>
          <w:sz w:val="22"/>
          <w:szCs w:val="22"/>
        </w:rPr>
        <w:t>V</w:t>
      </w:r>
      <w:r w:rsidRPr="00F53983">
        <w:rPr>
          <w:b/>
          <w:sz w:val="22"/>
          <w:szCs w:val="22"/>
        </w:rPr>
        <w:t>.</w:t>
      </w:r>
      <w:r w:rsidRPr="00F53983">
        <w:rPr>
          <w:b/>
          <w:sz w:val="22"/>
          <w:szCs w:val="22"/>
        </w:rPr>
        <w:tab/>
      </w:r>
      <w:r w:rsidR="00927FE7" w:rsidRPr="00F53983">
        <w:rPr>
          <w:b/>
          <w:sz w:val="22"/>
          <w:szCs w:val="22"/>
        </w:rPr>
        <w:t>POUCZE</w:t>
      </w:r>
      <w:r w:rsidR="005B5095" w:rsidRPr="00F53983">
        <w:rPr>
          <w:b/>
          <w:sz w:val="22"/>
          <w:szCs w:val="22"/>
        </w:rPr>
        <w:t>NIE O ŚRODKACH OCHRONY PRAWNEJ</w:t>
      </w:r>
    </w:p>
    <w:p w14:paraId="57791F03" w14:textId="77777777" w:rsidR="001D151A" w:rsidRPr="00F53983" w:rsidRDefault="00475975" w:rsidP="00D35672">
      <w:pPr>
        <w:spacing w:before="240" w:line="276" w:lineRule="auto"/>
        <w:ind w:left="426" w:hanging="426"/>
        <w:jc w:val="both"/>
        <w:rPr>
          <w:sz w:val="22"/>
          <w:szCs w:val="22"/>
        </w:rPr>
      </w:pPr>
      <w:r w:rsidRPr="00F53983">
        <w:rPr>
          <w:b/>
          <w:sz w:val="22"/>
          <w:szCs w:val="22"/>
        </w:rPr>
        <w:t>1.</w:t>
      </w:r>
      <w:r w:rsidRPr="00F53983">
        <w:rPr>
          <w:b/>
          <w:sz w:val="22"/>
          <w:szCs w:val="22"/>
        </w:rPr>
        <w:tab/>
      </w:r>
      <w:r w:rsidR="001D151A" w:rsidRPr="00F53983">
        <w:rPr>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w:t>
      </w:r>
      <w:r w:rsidR="00F74057" w:rsidRPr="00F53983">
        <w:rPr>
          <w:sz w:val="22"/>
          <w:szCs w:val="22"/>
        </w:rPr>
        <w:t xml:space="preserve">iającego przepisów ustawy </w:t>
      </w:r>
      <w:proofErr w:type="spellStart"/>
      <w:r w:rsidR="00F74057" w:rsidRPr="00F53983">
        <w:rPr>
          <w:sz w:val="22"/>
          <w:szCs w:val="22"/>
        </w:rPr>
        <w:t>Pzp</w:t>
      </w:r>
      <w:proofErr w:type="spellEnd"/>
      <w:r w:rsidR="00F74057" w:rsidRPr="00F53983">
        <w:rPr>
          <w:sz w:val="22"/>
          <w:szCs w:val="22"/>
        </w:rPr>
        <w:t>.</w:t>
      </w:r>
      <w:r w:rsidR="001D151A" w:rsidRPr="00F53983">
        <w:rPr>
          <w:sz w:val="22"/>
          <w:szCs w:val="22"/>
        </w:rPr>
        <w:t xml:space="preserve"> </w:t>
      </w:r>
    </w:p>
    <w:p w14:paraId="5CA7934D" w14:textId="77777777" w:rsidR="001D151A" w:rsidRPr="00F53983" w:rsidRDefault="00475975" w:rsidP="00D35672">
      <w:pPr>
        <w:spacing w:line="276" w:lineRule="auto"/>
        <w:ind w:left="426" w:hanging="426"/>
        <w:jc w:val="both"/>
        <w:rPr>
          <w:sz w:val="22"/>
          <w:szCs w:val="22"/>
        </w:rPr>
      </w:pPr>
      <w:r w:rsidRPr="00F53983">
        <w:rPr>
          <w:b/>
          <w:sz w:val="22"/>
          <w:szCs w:val="22"/>
        </w:rPr>
        <w:t>2.</w:t>
      </w:r>
      <w:r w:rsidRPr="00F53983">
        <w:rPr>
          <w:b/>
          <w:sz w:val="22"/>
          <w:szCs w:val="22"/>
        </w:rPr>
        <w:tab/>
      </w:r>
      <w:r w:rsidR="001D151A" w:rsidRPr="00F53983">
        <w:rPr>
          <w:sz w:val="22"/>
          <w:szCs w:val="22"/>
        </w:rPr>
        <w:t>Środki ochrony prawnej wobec ogłoszenia wszczynającego postępowanie o udzielenie zamówienia lub ogłoszenia o konkursie oraz dokumentów zamówienia przysługują również organizacjom wpisanym na listę, o któr</w:t>
      </w:r>
      <w:r w:rsidR="00F74057" w:rsidRPr="00F53983">
        <w:rPr>
          <w:sz w:val="22"/>
          <w:szCs w:val="22"/>
        </w:rPr>
        <w:t xml:space="preserve">ej mowa w art. 469 pkt 15 </w:t>
      </w:r>
      <w:proofErr w:type="spellStart"/>
      <w:r w:rsidR="00F74057" w:rsidRPr="00F53983">
        <w:rPr>
          <w:sz w:val="22"/>
          <w:szCs w:val="22"/>
        </w:rPr>
        <w:t>Pzp</w:t>
      </w:r>
      <w:proofErr w:type="spellEnd"/>
      <w:r w:rsidR="001D151A" w:rsidRPr="00F53983">
        <w:rPr>
          <w:sz w:val="22"/>
          <w:szCs w:val="22"/>
        </w:rPr>
        <w:t xml:space="preserve"> oraz Rzecznikowi Małych i Średnich Przedsiębiorców.</w:t>
      </w:r>
    </w:p>
    <w:p w14:paraId="23CAE051" w14:textId="77777777" w:rsidR="001D151A" w:rsidRPr="00F53983" w:rsidRDefault="00475975" w:rsidP="00D35672">
      <w:pPr>
        <w:spacing w:line="276" w:lineRule="auto"/>
        <w:ind w:left="426" w:hanging="426"/>
        <w:jc w:val="both"/>
        <w:rPr>
          <w:sz w:val="22"/>
          <w:szCs w:val="22"/>
        </w:rPr>
      </w:pPr>
      <w:r w:rsidRPr="00F53983">
        <w:rPr>
          <w:b/>
          <w:sz w:val="22"/>
          <w:szCs w:val="22"/>
        </w:rPr>
        <w:t>3.</w:t>
      </w:r>
      <w:r w:rsidRPr="00F53983">
        <w:rPr>
          <w:b/>
          <w:sz w:val="22"/>
          <w:szCs w:val="22"/>
        </w:rPr>
        <w:tab/>
      </w:r>
      <w:r w:rsidR="001D151A" w:rsidRPr="00F53983">
        <w:rPr>
          <w:sz w:val="22"/>
          <w:szCs w:val="22"/>
        </w:rPr>
        <w:t>Odwołanie przysługuje na:</w:t>
      </w:r>
    </w:p>
    <w:p w14:paraId="390C5A1E" w14:textId="77777777" w:rsidR="001D151A" w:rsidRPr="00F53983" w:rsidRDefault="001D151A" w:rsidP="00D35672">
      <w:pPr>
        <w:suppressAutoHyphens/>
        <w:spacing w:line="276" w:lineRule="auto"/>
        <w:ind w:left="852" w:hanging="426"/>
        <w:jc w:val="both"/>
        <w:rPr>
          <w:sz w:val="22"/>
          <w:szCs w:val="22"/>
        </w:rPr>
      </w:pPr>
      <w:r w:rsidRPr="00F53983">
        <w:rPr>
          <w:sz w:val="22"/>
          <w:szCs w:val="22"/>
        </w:rPr>
        <w:t>1)</w:t>
      </w:r>
      <w:r w:rsidRPr="00F53983">
        <w:rPr>
          <w:sz w:val="22"/>
          <w:szCs w:val="22"/>
        </w:rPr>
        <w:tab/>
        <w:t>niezgodną z przepisami ustawy czynność Zamawiającego, podjętą w postępowaniu o udzielenie zamówienia, w tym na projektowane postanowienie umowy;</w:t>
      </w:r>
    </w:p>
    <w:p w14:paraId="29EA10CF" w14:textId="77777777" w:rsidR="001D151A" w:rsidRPr="00F53983" w:rsidRDefault="001D151A" w:rsidP="00D35672">
      <w:pPr>
        <w:suppressAutoHyphens/>
        <w:spacing w:line="276" w:lineRule="auto"/>
        <w:ind w:left="852" w:hanging="426"/>
        <w:jc w:val="both"/>
        <w:rPr>
          <w:sz w:val="22"/>
          <w:szCs w:val="22"/>
        </w:rPr>
      </w:pPr>
      <w:r w:rsidRPr="00F53983">
        <w:rPr>
          <w:sz w:val="22"/>
          <w:szCs w:val="22"/>
        </w:rPr>
        <w:t>2)</w:t>
      </w:r>
      <w:r w:rsidRPr="00F53983">
        <w:rPr>
          <w:sz w:val="22"/>
          <w:szCs w:val="22"/>
        </w:rPr>
        <w:tab/>
        <w:t>zaniechanie czynności w postępowaniu o udzielenie zamówienia do której zamawiający był obowiązany na podstawie ustawy;</w:t>
      </w:r>
    </w:p>
    <w:p w14:paraId="13939BDC" w14:textId="77777777" w:rsidR="001D151A" w:rsidRPr="00F53983" w:rsidRDefault="001D151A" w:rsidP="00D35672">
      <w:pPr>
        <w:spacing w:line="276" w:lineRule="auto"/>
        <w:ind w:left="426" w:hanging="426"/>
        <w:jc w:val="both"/>
        <w:rPr>
          <w:sz w:val="22"/>
          <w:szCs w:val="22"/>
        </w:rPr>
      </w:pPr>
      <w:r w:rsidRPr="00F53983">
        <w:rPr>
          <w:b/>
          <w:bCs/>
          <w:sz w:val="22"/>
          <w:szCs w:val="22"/>
        </w:rPr>
        <w:t>4.</w:t>
      </w:r>
      <w:r w:rsidRPr="00F53983">
        <w:rPr>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20CF056A" w14:textId="77777777" w:rsidR="001D151A" w:rsidRPr="00F53983" w:rsidRDefault="001D151A" w:rsidP="00D35672">
      <w:pPr>
        <w:spacing w:line="276" w:lineRule="auto"/>
        <w:ind w:left="426" w:hanging="426"/>
        <w:jc w:val="both"/>
        <w:rPr>
          <w:sz w:val="22"/>
          <w:szCs w:val="22"/>
        </w:rPr>
      </w:pPr>
      <w:r w:rsidRPr="00F53983">
        <w:rPr>
          <w:b/>
          <w:bCs/>
          <w:sz w:val="22"/>
          <w:szCs w:val="22"/>
        </w:rPr>
        <w:t>5.</w:t>
      </w:r>
      <w:r w:rsidRPr="00F53983">
        <w:rPr>
          <w:sz w:val="22"/>
          <w:szCs w:val="22"/>
        </w:rPr>
        <w:tab/>
        <w:t xml:space="preserve">Odwołanie wobec treści ogłoszenia lub treści SWZ wnosi się w terminie 10 dni od dnia </w:t>
      </w:r>
      <w:r w:rsidR="006164A3" w:rsidRPr="00F53983">
        <w:rPr>
          <w:sz w:val="22"/>
          <w:szCs w:val="22"/>
        </w:rPr>
        <w:t>publikacji ogłoszenia w Dzienniku Urzędowym Unii Europejskiej lub zamieszczenia dokumentów zamówienia na stronie internetowej</w:t>
      </w:r>
      <w:r w:rsidRPr="00F53983">
        <w:rPr>
          <w:sz w:val="22"/>
          <w:szCs w:val="22"/>
        </w:rPr>
        <w:t>.</w:t>
      </w:r>
    </w:p>
    <w:p w14:paraId="410F79B7" w14:textId="77777777" w:rsidR="001D151A" w:rsidRPr="00F53983" w:rsidRDefault="001D151A" w:rsidP="00D35672">
      <w:pPr>
        <w:spacing w:line="276" w:lineRule="auto"/>
        <w:ind w:left="426" w:hanging="426"/>
        <w:jc w:val="both"/>
        <w:rPr>
          <w:sz w:val="22"/>
          <w:szCs w:val="22"/>
        </w:rPr>
      </w:pPr>
      <w:r w:rsidRPr="00F53983">
        <w:rPr>
          <w:b/>
          <w:bCs/>
          <w:sz w:val="22"/>
          <w:szCs w:val="22"/>
        </w:rPr>
        <w:t>6.</w:t>
      </w:r>
      <w:r w:rsidRPr="00F53983">
        <w:rPr>
          <w:sz w:val="22"/>
          <w:szCs w:val="22"/>
        </w:rPr>
        <w:tab/>
        <w:t>Odwołanie wnosi się w terminie:</w:t>
      </w:r>
    </w:p>
    <w:p w14:paraId="09BD42E4" w14:textId="77777777" w:rsidR="001D151A" w:rsidRPr="00F53983" w:rsidRDefault="001D151A" w:rsidP="00D35672">
      <w:pPr>
        <w:suppressAutoHyphens/>
        <w:spacing w:line="276" w:lineRule="auto"/>
        <w:ind w:left="852" w:hanging="426"/>
        <w:jc w:val="both"/>
        <w:rPr>
          <w:sz w:val="22"/>
          <w:szCs w:val="22"/>
        </w:rPr>
      </w:pPr>
      <w:r w:rsidRPr="00F53983">
        <w:rPr>
          <w:sz w:val="22"/>
          <w:szCs w:val="22"/>
        </w:rPr>
        <w:t>1)</w:t>
      </w:r>
      <w:r w:rsidRPr="00F53983">
        <w:rPr>
          <w:sz w:val="22"/>
          <w:szCs w:val="22"/>
        </w:rPr>
        <w:tab/>
      </w:r>
      <w:r w:rsidR="00140039" w:rsidRPr="00F53983">
        <w:rPr>
          <w:sz w:val="22"/>
          <w:szCs w:val="22"/>
        </w:rPr>
        <w:t>10</w:t>
      </w:r>
      <w:r w:rsidRPr="00F53983">
        <w:rPr>
          <w:sz w:val="22"/>
          <w:szCs w:val="22"/>
        </w:rPr>
        <w:t xml:space="preserve"> dni od dnia przekazania informacji o czynności zamawiającego stanowiącej podstawę jego wniesienia, jeżeli informacja została przekazana przy użyciu środków komunikacji elektronicznej,</w:t>
      </w:r>
    </w:p>
    <w:p w14:paraId="3CBBDD66" w14:textId="77777777" w:rsidR="001D151A" w:rsidRPr="00F53983" w:rsidRDefault="001D151A" w:rsidP="00D35672">
      <w:pPr>
        <w:suppressAutoHyphens/>
        <w:spacing w:line="276" w:lineRule="auto"/>
        <w:ind w:left="852" w:hanging="426"/>
        <w:jc w:val="both"/>
        <w:rPr>
          <w:sz w:val="22"/>
          <w:szCs w:val="22"/>
        </w:rPr>
      </w:pPr>
      <w:r w:rsidRPr="00F53983">
        <w:rPr>
          <w:sz w:val="22"/>
          <w:szCs w:val="22"/>
        </w:rPr>
        <w:t>2)</w:t>
      </w:r>
      <w:r w:rsidRPr="00F53983">
        <w:rPr>
          <w:sz w:val="22"/>
          <w:szCs w:val="22"/>
        </w:rPr>
        <w:tab/>
        <w:t>1</w:t>
      </w:r>
      <w:r w:rsidR="00140039" w:rsidRPr="00F53983">
        <w:rPr>
          <w:sz w:val="22"/>
          <w:szCs w:val="22"/>
        </w:rPr>
        <w:t>5</w:t>
      </w:r>
      <w:r w:rsidRPr="00F53983">
        <w:rPr>
          <w:sz w:val="22"/>
          <w:szCs w:val="22"/>
        </w:rPr>
        <w:t xml:space="preserve"> dni od dnia przekazania informacji o czynności zamawiającego stanowiącej podstawę jego wniesienia, jeżeli informacja została przekazana w sposób inny niż określony w pkt 1).</w:t>
      </w:r>
    </w:p>
    <w:p w14:paraId="0E297138" w14:textId="05C529B8" w:rsidR="001D151A" w:rsidRPr="00F53983" w:rsidRDefault="001D151A" w:rsidP="00D35672">
      <w:pPr>
        <w:spacing w:line="276" w:lineRule="auto"/>
        <w:ind w:left="426" w:hanging="426"/>
        <w:jc w:val="both"/>
        <w:rPr>
          <w:sz w:val="22"/>
          <w:szCs w:val="22"/>
        </w:rPr>
      </w:pPr>
      <w:r w:rsidRPr="00F53983">
        <w:rPr>
          <w:b/>
          <w:bCs/>
          <w:sz w:val="22"/>
          <w:szCs w:val="22"/>
        </w:rPr>
        <w:t>7.</w:t>
      </w:r>
      <w:r w:rsidRPr="00F53983">
        <w:rPr>
          <w:b/>
          <w:bCs/>
          <w:sz w:val="22"/>
          <w:szCs w:val="22"/>
        </w:rPr>
        <w:tab/>
      </w:r>
      <w:r w:rsidRPr="00F53983">
        <w:rPr>
          <w:sz w:val="22"/>
          <w:szCs w:val="22"/>
        </w:rPr>
        <w:t xml:space="preserve">Odwołanie w przypadkach innych niż określone w pkt 5 i 6 wnosi się w terminie </w:t>
      </w:r>
      <w:r w:rsidR="00140039" w:rsidRPr="00F53983">
        <w:rPr>
          <w:sz w:val="22"/>
          <w:szCs w:val="22"/>
        </w:rPr>
        <w:t>10</w:t>
      </w:r>
      <w:r w:rsidRPr="00F53983">
        <w:rPr>
          <w:sz w:val="22"/>
          <w:szCs w:val="22"/>
        </w:rPr>
        <w:t xml:space="preserve"> dni od dnia, w którym powzięto lub przy zachowaniu należytej staranności można było powziąć wiadomość o okolicznościach stanowiących podstawę jego wniesienia</w:t>
      </w:r>
      <w:r w:rsidR="002B3000">
        <w:rPr>
          <w:sz w:val="22"/>
          <w:szCs w:val="22"/>
        </w:rPr>
        <w:t>`</w:t>
      </w:r>
    </w:p>
    <w:p w14:paraId="66E918AE" w14:textId="77777777" w:rsidR="001D151A" w:rsidRPr="00F53983" w:rsidRDefault="00CD56A1" w:rsidP="00D35672">
      <w:pPr>
        <w:spacing w:line="276" w:lineRule="auto"/>
        <w:ind w:left="426" w:hanging="426"/>
        <w:jc w:val="both"/>
        <w:rPr>
          <w:sz w:val="22"/>
          <w:szCs w:val="22"/>
        </w:rPr>
      </w:pPr>
      <w:r w:rsidRPr="00F53983">
        <w:rPr>
          <w:b/>
          <w:sz w:val="22"/>
          <w:szCs w:val="22"/>
        </w:rPr>
        <w:lastRenderedPageBreak/>
        <w:t>8</w:t>
      </w:r>
      <w:r w:rsidR="00475975" w:rsidRPr="00F53983">
        <w:rPr>
          <w:b/>
          <w:sz w:val="22"/>
          <w:szCs w:val="22"/>
        </w:rPr>
        <w:t>.</w:t>
      </w:r>
      <w:r w:rsidR="00475975" w:rsidRPr="00F53983">
        <w:rPr>
          <w:b/>
          <w:sz w:val="22"/>
          <w:szCs w:val="22"/>
        </w:rPr>
        <w:tab/>
      </w:r>
      <w:r w:rsidR="001D151A" w:rsidRPr="00F53983">
        <w:rPr>
          <w:sz w:val="22"/>
          <w:szCs w:val="22"/>
        </w:rPr>
        <w:t xml:space="preserve">Na orzeczenie Izby oraz postanowienie Prezesa Izby, o którym mowa w art. 519 ust. 1 ustawy </w:t>
      </w:r>
      <w:proofErr w:type="spellStart"/>
      <w:r w:rsidR="001D151A" w:rsidRPr="00F53983">
        <w:rPr>
          <w:sz w:val="22"/>
          <w:szCs w:val="22"/>
        </w:rPr>
        <w:t>p.z.p</w:t>
      </w:r>
      <w:proofErr w:type="spellEnd"/>
      <w:r w:rsidR="001D151A" w:rsidRPr="00F53983">
        <w:rPr>
          <w:sz w:val="22"/>
          <w:szCs w:val="22"/>
        </w:rPr>
        <w:t>., stronom oraz uczestnikom postępowania odwoławczego przysługuje skarga do sądu.</w:t>
      </w:r>
    </w:p>
    <w:p w14:paraId="1764B2EA" w14:textId="77777777" w:rsidR="001D151A" w:rsidRPr="00F53983" w:rsidRDefault="00CD56A1" w:rsidP="00D35672">
      <w:pPr>
        <w:spacing w:line="276" w:lineRule="auto"/>
        <w:ind w:left="426" w:hanging="426"/>
        <w:jc w:val="both"/>
        <w:rPr>
          <w:sz w:val="22"/>
          <w:szCs w:val="22"/>
        </w:rPr>
      </w:pPr>
      <w:r w:rsidRPr="00F53983">
        <w:rPr>
          <w:b/>
          <w:sz w:val="22"/>
          <w:szCs w:val="22"/>
        </w:rPr>
        <w:t>9</w:t>
      </w:r>
      <w:r w:rsidR="00475975" w:rsidRPr="00F53983">
        <w:rPr>
          <w:b/>
          <w:sz w:val="22"/>
          <w:szCs w:val="22"/>
        </w:rPr>
        <w:t>.</w:t>
      </w:r>
      <w:r w:rsidR="00475975" w:rsidRPr="00F53983">
        <w:rPr>
          <w:b/>
          <w:sz w:val="22"/>
          <w:szCs w:val="22"/>
        </w:rPr>
        <w:tab/>
      </w:r>
      <w:r w:rsidR="001D151A" w:rsidRPr="00F53983">
        <w:rPr>
          <w:sz w:val="22"/>
          <w:szCs w:val="22"/>
        </w:rPr>
        <w:t xml:space="preserve">W postępowaniu toczącym się wskutek wniesienia skargi stosuje się odpowiednio przepisy ustawy </w:t>
      </w:r>
      <w:r w:rsidR="00475975" w:rsidRPr="00F53983">
        <w:rPr>
          <w:sz w:val="22"/>
          <w:szCs w:val="22"/>
        </w:rPr>
        <w:t>z dnia 17.11.1964 r</w:t>
      </w:r>
      <w:r w:rsidR="001D151A" w:rsidRPr="00F53983">
        <w:rPr>
          <w:sz w:val="22"/>
          <w:szCs w:val="22"/>
        </w:rPr>
        <w:t>. - Kodeks postępowania cywilnego o apelacji, jeżeli przepisy niniejszego rozdziału nie stanowią inaczej.</w:t>
      </w:r>
    </w:p>
    <w:p w14:paraId="0D307D79" w14:textId="77777777" w:rsidR="001D151A" w:rsidRPr="00F53983" w:rsidRDefault="00475975" w:rsidP="00D35672">
      <w:pPr>
        <w:spacing w:line="276" w:lineRule="auto"/>
        <w:ind w:left="426" w:hanging="426"/>
        <w:jc w:val="both"/>
        <w:rPr>
          <w:sz w:val="22"/>
          <w:szCs w:val="22"/>
        </w:rPr>
      </w:pPr>
      <w:r w:rsidRPr="00F53983">
        <w:rPr>
          <w:b/>
          <w:sz w:val="22"/>
          <w:szCs w:val="22"/>
        </w:rPr>
        <w:t>1</w:t>
      </w:r>
      <w:r w:rsidR="00CD56A1" w:rsidRPr="00F53983">
        <w:rPr>
          <w:b/>
          <w:sz w:val="22"/>
          <w:szCs w:val="22"/>
        </w:rPr>
        <w:t>0</w:t>
      </w:r>
      <w:r w:rsidRPr="00F53983">
        <w:rPr>
          <w:b/>
          <w:sz w:val="22"/>
          <w:szCs w:val="22"/>
        </w:rPr>
        <w:t>.</w:t>
      </w:r>
      <w:r w:rsidRPr="00F53983">
        <w:rPr>
          <w:b/>
          <w:sz w:val="22"/>
          <w:szCs w:val="22"/>
        </w:rPr>
        <w:tab/>
      </w:r>
      <w:r w:rsidR="001D151A" w:rsidRPr="00F53983">
        <w:rPr>
          <w:sz w:val="22"/>
          <w:szCs w:val="22"/>
        </w:rPr>
        <w:tab/>
        <w:t xml:space="preserve">Skargę wnosi się do Sądu Okręgowego w Warszawie - sądu zamówień publicznych, zwanego dalej </w:t>
      </w:r>
      <w:r w:rsidRPr="00F53983">
        <w:rPr>
          <w:sz w:val="22"/>
          <w:szCs w:val="22"/>
        </w:rPr>
        <w:t>"</w:t>
      </w:r>
      <w:r w:rsidR="001D151A" w:rsidRPr="00F53983">
        <w:rPr>
          <w:sz w:val="22"/>
          <w:szCs w:val="22"/>
        </w:rPr>
        <w:t>sądem zamówień publicznych</w:t>
      </w:r>
      <w:r w:rsidRPr="00F53983">
        <w:rPr>
          <w:sz w:val="22"/>
          <w:szCs w:val="22"/>
        </w:rPr>
        <w:t>"</w:t>
      </w:r>
      <w:r w:rsidR="001D151A" w:rsidRPr="00F53983">
        <w:rPr>
          <w:sz w:val="22"/>
          <w:szCs w:val="22"/>
        </w:rPr>
        <w:t>.</w:t>
      </w:r>
    </w:p>
    <w:p w14:paraId="184A42DB" w14:textId="77777777" w:rsidR="001D151A" w:rsidRPr="00F53983" w:rsidRDefault="00475975" w:rsidP="00D35672">
      <w:pPr>
        <w:spacing w:line="276" w:lineRule="auto"/>
        <w:ind w:left="426" w:hanging="426"/>
        <w:jc w:val="both"/>
        <w:rPr>
          <w:sz w:val="22"/>
          <w:szCs w:val="22"/>
        </w:rPr>
      </w:pPr>
      <w:r w:rsidRPr="00F53983">
        <w:rPr>
          <w:b/>
          <w:sz w:val="22"/>
          <w:szCs w:val="22"/>
        </w:rPr>
        <w:t>1</w:t>
      </w:r>
      <w:r w:rsidR="00CD56A1" w:rsidRPr="00F53983">
        <w:rPr>
          <w:b/>
          <w:sz w:val="22"/>
          <w:szCs w:val="22"/>
        </w:rPr>
        <w:t>1</w:t>
      </w:r>
      <w:r w:rsidRPr="00F53983">
        <w:rPr>
          <w:b/>
          <w:sz w:val="22"/>
          <w:szCs w:val="22"/>
        </w:rPr>
        <w:t>.</w:t>
      </w:r>
      <w:r w:rsidRPr="00F53983">
        <w:rPr>
          <w:b/>
          <w:sz w:val="22"/>
          <w:szCs w:val="22"/>
        </w:rPr>
        <w:tab/>
      </w:r>
      <w:r w:rsidR="001D151A" w:rsidRPr="00F53983">
        <w:rPr>
          <w:sz w:val="22"/>
          <w:szCs w:val="22"/>
        </w:rPr>
        <w:t>Skargę wnosi się za pośrednictwem Prezesa Izby, w terminie 14 dni od dnia doręczenia orzeczenia Izby lub postanowienia Prezesa Izby, o którym mowa</w:t>
      </w:r>
      <w:r w:rsidR="00F74057" w:rsidRPr="00F53983">
        <w:rPr>
          <w:sz w:val="22"/>
          <w:szCs w:val="22"/>
        </w:rPr>
        <w:t xml:space="preserve"> w art. 519 ust. 1 ustawy </w:t>
      </w:r>
      <w:proofErr w:type="spellStart"/>
      <w:r w:rsidR="00F74057" w:rsidRPr="00F53983">
        <w:rPr>
          <w:sz w:val="22"/>
          <w:szCs w:val="22"/>
        </w:rPr>
        <w:t>Pzp</w:t>
      </w:r>
      <w:proofErr w:type="spellEnd"/>
      <w:r w:rsidR="001D151A" w:rsidRPr="00F53983">
        <w:rPr>
          <w:sz w:val="22"/>
          <w:szCs w:val="22"/>
        </w:rPr>
        <w:t xml:space="preserve">, przesyłając jednocześnie jej odpis przeciwnikowi skargi. Złożenie skargi w placówce pocztowej operatora wyznaczonego w rozumieniu ustawy </w:t>
      </w:r>
      <w:r w:rsidRPr="00F53983">
        <w:rPr>
          <w:sz w:val="22"/>
          <w:szCs w:val="22"/>
        </w:rPr>
        <w:t>z dnia 23.11.2012 r</w:t>
      </w:r>
      <w:r w:rsidR="001D151A" w:rsidRPr="00F53983">
        <w:rPr>
          <w:sz w:val="22"/>
          <w:szCs w:val="22"/>
        </w:rPr>
        <w:t>. - Prawo pocztowe jest równoznaczne z jej wniesieniem.</w:t>
      </w:r>
    </w:p>
    <w:p w14:paraId="73F3925D" w14:textId="77777777" w:rsidR="001D151A" w:rsidRPr="00F53983" w:rsidRDefault="00475975" w:rsidP="00D35672">
      <w:pPr>
        <w:spacing w:line="276" w:lineRule="auto"/>
        <w:ind w:left="426" w:hanging="426"/>
        <w:jc w:val="both"/>
        <w:rPr>
          <w:sz w:val="22"/>
          <w:szCs w:val="22"/>
        </w:rPr>
      </w:pPr>
      <w:r w:rsidRPr="00F53983">
        <w:rPr>
          <w:b/>
          <w:sz w:val="22"/>
          <w:szCs w:val="22"/>
        </w:rPr>
        <w:t>1</w:t>
      </w:r>
      <w:r w:rsidR="00CD56A1" w:rsidRPr="00F53983">
        <w:rPr>
          <w:b/>
          <w:sz w:val="22"/>
          <w:szCs w:val="22"/>
        </w:rPr>
        <w:t>2</w:t>
      </w:r>
      <w:r w:rsidRPr="00F53983">
        <w:rPr>
          <w:b/>
          <w:sz w:val="22"/>
          <w:szCs w:val="22"/>
        </w:rPr>
        <w:t>.</w:t>
      </w:r>
      <w:r w:rsidRPr="00F53983">
        <w:rPr>
          <w:b/>
          <w:sz w:val="22"/>
          <w:szCs w:val="22"/>
        </w:rPr>
        <w:tab/>
      </w:r>
      <w:r w:rsidR="001D151A" w:rsidRPr="00F53983">
        <w:rPr>
          <w:sz w:val="22"/>
          <w:szCs w:val="22"/>
        </w:rPr>
        <w:t>Prezes Izby przekazuje skargę wraz z aktami postępowania odwoławczego do sądu zamówień publicznych w terminie 7 dni od dnia jej otrzymania.</w:t>
      </w:r>
    </w:p>
    <w:p w14:paraId="6242EC93" w14:textId="69945C62" w:rsidR="000F6A87" w:rsidRPr="00F53983" w:rsidRDefault="00475975" w:rsidP="00475975">
      <w:pPr>
        <w:pStyle w:val="pkt"/>
        <w:pBdr>
          <w:bottom w:val="double" w:sz="4" w:space="1" w:color="auto"/>
        </w:pBdr>
        <w:shd w:val="clear" w:color="auto" w:fill="DAEEF3" w:themeFill="accent5" w:themeFillTint="33"/>
        <w:spacing w:before="360" w:after="40" w:line="360" w:lineRule="auto"/>
        <w:ind w:left="852" w:hanging="852"/>
        <w:rPr>
          <w:b/>
          <w:sz w:val="22"/>
          <w:szCs w:val="22"/>
        </w:rPr>
      </w:pPr>
      <w:r w:rsidRPr="00F53983">
        <w:rPr>
          <w:b/>
          <w:sz w:val="22"/>
          <w:szCs w:val="22"/>
        </w:rPr>
        <w:t>XX</w:t>
      </w:r>
      <w:r w:rsidR="00C83E87">
        <w:rPr>
          <w:b/>
          <w:sz w:val="22"/>
          <w:szCs w:val="22"/>
        </w:rPr>
        <w:t>V</w:t>
      </w:r>
      <w:r w:rsidRPr="00F53983">
        <w:rPr>
          <w:b/>
          <w:sz w:val="22"/>
          <w:szCs w:val="22"/>
        </w:rPr>
        <w:t>.</w:t>
      </w:r>
      <w:r w:rsidRPr="00F53983">
        <w:rPr>
          <w:b/>
          <w:sz w:val="22"/>
          <w:szCs w:val="22"/>
        </w:rPr>
        <w:tab/>
      </w:r>
      <w:r w:rsidR="000F6A87" w:rsidRPr="00F53983">
        <w:rPr>
          <w:b/>
          <w:sz w:val="22"/>
          <w:szCs w:val="22"/>
        </w:rPr>
        <w:t>WYKAZ ZAŁĄCZNIKÓW DO SWZ</w:t>
      </w:r>
    </w:p>
    <w:p w14:paraId="3C7AA7BB" w14:textId="77777777" w:rsidR="00DB6E76" w:rsidRPr="00F53983" w:rsidRDefault="00DB6E76" w:rsidP="009E4D80">
      <w:pPr>
        <w:suppressAutoHyphens/>
        <w:spacing w:line="276" w:lineRule="auto"/>
        <w:ind w:left="1694" w:hanging="1694"/>
        <w:jc w:val="both"/>
        <w:rPr>
          <w:sz w:val="22"/>
          <w:szCs w:val="22"/>
        </w:rPr>
      </w:pPr>
    </w:p>
    <w:tbl>
      <w:tblPr>
        <w:tblW w:w="10551" w:type="dxa"/>
        <w:tblInd w:w="-289" w:type="dxa"/>
        <w:tblLook w:val="04A0" w:firstRow="1" w:lastRow="0" w:firstColumn="1" w:lastColumn="0" w:noHBand="0" w:noVBand="1"/>
      </w:tblPr>
      <w:tblGrid>
        <w:gridCol w:w="1759"/>
        <w:gridCol w:w="8792"/>
      </w:tblGrid>
      <w:tr w:rsidR="002208F2" w:rsidRPr="00F53983" w14:paraId="1F409A33" w14:textId="77777777" w:rsidTr="007B243A">
        <w:trPr>
          <w:trHeight w:val="302"/>
        </w:trPr>
        <w:tc>
          <w:tcPr>
            <w:tcW w:w="1759" w:type="dxa"/>
          </w:tcPr>
          <w:p w14:paraId="48819317" w14:textId="77777777" w:rsidR="002208F2" w:rsidRPr="00812867" w:rsidRDefault="002208F2" w:rsidP="00E65284">
            <w:pPr>
              <w:spacing w:line="276" w:lineRule="auto"/>
              <w:rPr>
                <w:sz w:val="22"/>
                <w:szCs w:val="22"/>
              </w:rPr>
            </w:pPr>
            <w:r w:rsidRPr="00812867">
              <w:rPr>
                <w:sz w:val="22"/>
                <w:szCs w:val="22"/>
              </w:rPr>
              <w:t>Załącznik nr 1</w:t>
            </w:r>
          </w:p>
        </w:tc>
        <w:tc>
          <w:tcPr>
            <w:tcW w:w="8792" w:type="dxa"/>
          </w:tcPr>
          <w:p w14:paraId="2DF4B13F" w14:textId="5A5FAB9F" w:rsidR="002208F2" w:rsidRPr="00812867" w:rsidRDefault="002208F2" w:rsidP="00E65284">
            <w:pPr>
              <w:spacing w:line="276" w:lineRule="auto"/>
              <w:rPr>
                <w:sz w:val="22"/>
                <w:szCs w:val="22"/>
              </w:rPr>
            </w:pPr>
            <w:r w:rsidRPr="00812867">
              <w:rPr>
                <w:sz w:val="22"/>
                <w:szCs w:val="22"/>
              </w:rPr>
              <w:t xml:space="preserve">Formularz Oferty </w:t>
            </w:r>
          </w:p>
        </w:tc>
      </w:tr>
      <w:tr w:rsidR="002208F2" w:rsidRPr="00F53983" w14:paraId="1C1DD8ED" w14:textId="77777777" w:rsidTr="007B243A">
        <w:trPr>
          <w:trHeight w:val="260"/>
        </w:trPr>
        <w:tc>
          <w:tcPr>
            <w:tcW w:w="1759" w:type="dxa"/>
          </w:tcPr>
          <w:p w14:paraId="6D682096" w14:textId="77777777" w:rsidR="002208F2" w:rsidRDefault="002208F2" w:rsidP="00E65284">
            <w:pPr>
              <w:spacing w:line="276" w:lineRule="auto"/>
              <w:rPr>
                <w:sz w:val="22"/>
                <w:szCs w:val="22"/>
              </w:rPr>
            </w:pPr>
            <w:r w:rsidRPr="00812867">
              <w:rPr>
                <w:sz w:val="22"/>
                <w:szCs w:val="22"/>
              </w:rPr>
              <w:t>Załącznik nr 2</w:t>
            </w:r>
          </w:p>
          <w:p w14:paraId="1C259B23" w14:textId="77777777" w:rsidR="00E65284" w:rsidRDefault="00E65284" w:rsidP="00E65284">
            <w:pPr>
              <w:spacing w:line="276" w:lineRule="auto"/>
              <w:rPr>
                <w:sz w:val="22"/>
                <w:szCs w:val="22"/>
              </w:rPr>
            </w:pPr>
            <w:r>
              <w:rPr>
                <w:sz w:val="22"/>
                <w:szCs w:val="22"/>
              </w:rPr>
              <w:t xml:space="preserve">Załącznik nr 3 </w:t>
            </w:r>
          </w:p>
          <w:p w14:paraId="27101A06" w14:textId="2878D038" w:rsidR="00E65284" w:rsidRDefault="00E65284" w:rsidP="00E65284">
            <w:pPr>
              <w:spacing w:line="276" w:lineRule="auto"/>
              <w:rPr>
                <w:sz w:val="22"/>
                <w:szCs w:val="22"/>
              </w:rPr>
            </w:pPr>
            <w:r>
              <w:rPr>
                <w:sz w:val="22"/>
                <w:szCs w:val="22"/>
              </w:rPr>
              <w:t>Załącznik nr 4</w:t>
            </w:r>
            <w:r w:rsidR="00BC2956">
              <w:rPr>
                <w:sz w:val="22"/>
                <w:szCs w:val="22"/>
              </w:rPr>
              <w:t>a</w:t>
            </w:r>
            <w:r>
              <w:rPr>
                <w:sz w:val="22"/>
                <w:szCs w:val="22"/>
              </w:rPr>
              <w:t xml:space="preserve"> </w:t>
            </w:r>
          </w:p>
          <w:p w14:paraId="4D254065" w14:textId="23DCC6E2" w:rsidR="00E65284" w:rsidRDefault="00E65284" w:rsidP="00E65284">
            <w:pPr>
              <w:spacing w:line="276" w:lineRule="auto"/>
              <w:rPr>
                <w:sz w:val="22"/>
                <w:szCs w:val="22"/>
              </w:rPr>
            </w:pPr>
            <w:r>
              <w:rPr>
                <w:sz w:val="22"/>
                <w:szCs w:val="22"/>
              </w:rPr>
              <w:t xml:space="preserve">Załącznik nr </w:t>
            </w:r>
            <w:r w:rsidR="00BC2956">
              <w:rPr>
                <w:sz w:val="22"/>
                <w:szCs w:val="22"/>
              </w:rPr>
              <w:t>4b</w:t>
            </w:r>
          </w:p>
          <w:p w14:paraId="2D70A147" w14:textId="479D0578" w:rsidR="00213A6F" w:rsidRDefault="00213A6F" w:rsidP="00213A6F">
            <w:pPr>
              <w:spacing w:line="276" w:lineRule="auto"/>
              <w:rPr>
                <w:sz w:val="22"/>
                <w:szCs w:val="22"/>
              </w:rPr>
            </w:pPr>
            <w:r w:rsidRPr="00812867">
              <w:rPr>
                <w:sz w:val="22"/>
                <w:szCs w:val="22"/>
              </w:rPr>
              <w:t xml:space="preserve">Załącznik nr </w:t>
            </w:r>
            <w:r w:rsidR="00BC2956">
              <w:rPr>
                <w:sz w:val="22"/>
                <w:szCs w:val="22"/>
              </w:rPr>
              <w:t>5</w:t>
            </w:r>
          </w:p>
          <w:p w14:paraId="6E9A4F42" w14:textId="6A7B86E8" w:rsidR="00213A6F" w:rsidRDefault="00213A6F" w:rsidP="00213A6F">
            <w:pPr>
              <w:spacing w:line="276" w:lineRule="auto"/>
              <w:rPr>
                <w:sz w:val="22"/>
                <w:szCs w:val="22"/>
              </w:rPr>
            </w:pPr>
            <w:r w:rsidRPr="00812867">
              <w:rPr>
                <w:sz w:val="22"/>
                <w:szCs w:val="22"/>
              </w:rPr>
              <w:t xml:space="preserve">Załącznik nr </w:t>
            </w:r>
            <w:r w:rsidR="00BC2956">
              <w:rPr>
                <w:sz w:val="22"/>
                <w:szCs w:val="22"/>
              </w:rPr>
              <w:t>6</w:t>
            </w:r>
          </w:p>
          <w:p w14:paraId="502C3D73" w14:textId="59E34C10" w:rsidR="00BC2956" w:rsidRDefault="00BC2956" w:rsidP="00213A6F">
            <w:pPr>
              <w:spacing w:line="276" w:lineRule="auto"/>
              <w:rPr>
                <w:sz w:val="22"/>
                <w:szCs w:val="22"/>
              </w:rPr>
            </w:pPr>
            <w:r w:rsidRPr="00812867">
              <w:rPr>
                <w:sz w:val="22"/>
                <w:szCs w:val="22"/>
              </w:rPr>
              <w:t xml:space="preserve">Załącznik nr </w:t>
            </w:r>
            <w:r>
              <w:rPr>
                <w:sz w:val="22"/>
                <w:szCs w:val="22"/>
              </w:rPr>
              <w:t>7</w:t>
            </w:r>
          </w:p>
          <w:p w14:paraId="0C6867FA" w14:textId="4A4E9F52" w:rsidR="00BC2956" w:rsidRPr="00812867" w:rsidRDefault="00BC2956" w:rsidP="00213A6F">
            <w:pPr>
              <w:spacing w:line="276" w:lineRule="auto"/>
              <w:rPr>
                <w:sz w:val="22"/>
                <w:szCs w:val="22"/>
              </w:rPr>
            </w:pPr>
            <w:r w:rsidRPr="00812867">
              <w:rPr>
                <w:sz w:val="22"/>
                <w:szCs w:val="22"/>
              </w:rPr>
              <w:t xml:space="preserve">Załącznik nr </w:t>
            </w:r>
            <w:r>
              <w:rPr>
                <w:sz w:val="22"/>
                <w:szCs w:val="22"/>
              </w:rPr>
              <w:t>8</w:t>
            </w:r>
          </w:p>
        </w:tc>
        <w:tc>
          <w:tcPr>
            <w:tcW w:w="8792" w:type="dxa"/>
            <w:vAlign w:val="center"/>
          </w:tcPr>
          <w:p w14:paraId="54FB6702" w14:textId="12C51947" w:rsidR="002208F2" w:rsidRDefault="002208F2" w:rsidP="00E65284">
            <w:pPr>
              <w:spacing w:line="276" w:lineRule="auto"/>
              <w:rPr>
                <w:sz w:val="22"/>
                <w:szCs w:val="22"/>
              </w:rPr>
            </w:pPr>
            <w:r w:rsidRPr="00812867">
              <w:rPr>
                <w:sz w:val="22"/>
                <w:szCs w:val="22"/>
              </w:rPr>
              <w:t>Formularz Cenowy</w:t>
            </w:r>
          </w:p>
          <w:p w14:paraId="2E67799B" w14:textId="2AB6869C" w:rsidR="00E65284" w:rsidRDefault="00E65284" w:rsidP="00E65284">
            <w:pPr>
              <w:spacing w:line="276" w:lineRule="auto"/>
              <w:rPr>
                <w:sz w:val="22"/>
                <w:szCs w:val="22"/>
              </w:rPr>
            </w:pPr>
            <w:r>
              <w:rPr>
                <w:sz w:val="22"/>
                <w:szCs w:val="22"/>
              </w:rPr>
              <w:t>Oświadczenie o odbyciu wizji lokalnej</w:t>
            </w:r>
          </w:p>
          <w:p w14:paraId="05311B7A" w14:textId="77777777" w:rsidR="00BC2956" w:rsidRPr="00BC2956" w:rsidRDefault="00BC2956" w:rsidP="00BC2956">
            <w:pPr>
              <w:spacing w:line="276" w:lineRule="auto"/>
              <w:rPr>
                <w:sz w:val="22"/>
                <w:szCs w:val="22"/>
              </w:rPr>
            </w:pPr>
            <w:r w:rsidRPr="00BC2956">
              <w:rPr>
                <w:sz w:val="22"/>
                <w:szCs w:val="22"/>
              </w:rPr>
              <w:t>Oświadczenie sankcyjne Wykonawcy/Wykonawców wspólnie się ubiegających</w:t>
            </w:r>
          </w:p>
          <w:p w14:paraId="47F7D62F" w14:textId="09E0B221" w:rsidR="00BC2956" w:rsidRPr="00BC2956" w:rsidRDefault="00BC2956" w:rsidP="00BC2956">
            <w:pPr>
              <w:spacing w:line="276" w:lineRule="auto"/>
              <w:rPr>
                <w:sz w:val="22"/>
                <w:szCs w:val="22"/>
              </w:rPr>
            </w:pPr>
            <w:r w:rsidRPr="00BC2956">
              <w:rPr>
                <w:sz w:val="22"/>
                <w:szCs w:val="22"/>
              </w:rPr>
              <w:t xml:space="preserve">Oświadczenie sankcyjne podmiotu trzeciego </w:t>
            </w:r>
          </w:p>
          <w:p w14:paraId="1DC7AE9F" w14:textId="37BCFFEA" w:rsidR="00213A6F" w:rsidRDefault="00213A6F" w:rsidP="00E65284">
            <w:pPr>
              <w:spacing w:line="276" w:lineRule="auto"/>
              <w:rPr>
                <w:sz w:val="22"/>
                <w:szCs w:val="22"/>
              </w:rPr>
            </w:pPr>
            <w:r w:rsidRPr="00812867">
              <w:rPr>
                <w:sz w:val="22"/>
                <w:szCs w:val="22"/>
              </w:rPr>
              <w:t xml:space="preserve">Oświadczenie z art. 117 ust. 4 </w:t>
            </w:r>
            <w:proofErr w:type="spellStart"/>
            <w:r w:rsidRPr="00812867">
              <w:rPr>
                <w:sz w:val="22"/>
                <w:szCs w:val="22"/>
              </w:rPr>
              <w:t>Pzp</w:t>
            </w:r>
            <w:proofErr w:type="spellEnd"/>
          </w:p>
          <w:p w14:paraId="50C950C4" w14:textId="286A7F5A" w:rsidR="00213A6F" w:rsidRDefault="00213A6F" w:rsidP="00E65284">
            <w:pPr>
              <w:spacing w:line="276" w:lineRule="auto"/>
              <w:rPr>
                <w:sz w:val="22"/>
                <w:szCs w:val="22"/>
              </w:rPr>
            </w:pPr>
            <w:r w:rsidRPr="00812867">
              <w:rPr>
                <w:sz w:val="22"/>
                <w:szCs w:val="22"/>
              </w:rPr>
              <w:t>Zobowiązanie podmiotu trzeciego</w:t>
            </w:r>
          </w:p>
          <w:p w14:paraId="18A4575F" w14:textId="36C5529A" w:rsidR="00213A6F" w:rsidRDefault="00BC2956" w:rsidP="00E65284">
            <w:pPr>
              <w:spacing w:line="276" w:lineRule="auto"/>
              <w:rPr>
                <w:sz w:val="22"/>
                <w:szCs w:val="22"/>
              </w:rPr>
            </w:pPr>
            <w:r w:rsidRPr="00812867">
              <w:rPr>
                <w:sz w:val="22"/>
                <w:szCs w:val="22"/>
              </w:rPr>
              <w:t>Jednolity Europejski Dokument Zamówienia JEDZ</w:t>
            </w:r>
            <w:r>
              <w:rPr>
                <w:sz w:val="22"/>
                <w:szCs w:val="22"/>
              </w:rPr>
              <w:t xml:space="preserve"> </w:t>
            </w:r>
          </w:p>
          <w:p w14:paraId="1C69A64F" w14:textId="735E3031" w:rsidR="00E65284" w:rsidRPr="00812867" w:rsidRDefault="00BC2956" w:rsidP="00213A6F">
            <w:pPr>
              <w:spacing w:line="276" w:lineRule="auto"/>
              <w:rPr>
                <w:sz w:val="22"/>
                <w:szCs w:val="22"/>
              </w:rPr>
            </w:pPr>
            <w:r>
              <w:rPr>
                <w:sz w:val="22"/>
                <w:szCs w:val="22"/>
              </w:rPr>
              <w:t>Wykaz dostaw</w:t>
            </w:r>
          </w:p>
        </w:tc>
      </w:tr>
      <w:tr w:rsidR="00A51F70" w:rsidRPr="00F53983" w14:paraId="582A8E29" w14:textId="77777777" w:rsidTr="007B243A">
        <w:trPr>
          <w:trHeight w:val="347"/>
        </w:trPr>
        <w:tc>
          <w:tcPr>
            <w:tcW w:w="1759" w:type="dxa"/>
          </w:tcPr>
          <w:p w14:paraId="75CE0D08" w14:textId="30F4FBEB" w:rsidR="00A51F70" w:rsidRPr="00812867" w:rsidRDefault="00A51F70" w:rsidP="00E65284">
            <w:pPr>
              <w:spacing w:line="276" w:lineRule="auto"/>
              <w:rPr>
                <w:sz w:val="22"/>
                <w:szCs w:val="22"/>
              </w:rPr>
            </w:pPr>
            <w:r w:rsidRPr="00812867">
              <w:rPr>
                <w:sz w:val="22"/>
                <w:szCs w:val="22"/>
              </w:rPr>
              <w:t xml:space="preserve">Załącznik nr </w:t>
            </w:r>
            <w:r w:rsidR="00BC2956">
              <w:rPr>
                <w:sz w:val="22"/>
                <w:szCs w:val="22"/>
              </w:rPr>
              <w:t>9</w:t>
            </w:r>
          </w:p>
        </w:tc>
        <w:tc>
          <w:tcPr>
            <w:tcW w:w="8792" w:type="dxa"/>
            <w:vAlign w:val="center"/>
          </w:tcPr>
          <w:p w14:paraId="7CD6D15B" w14:textId="2C66C11D" w:rsidR="00A51F70" w:rsidRPr="00812867" w:rsidRDefault="00E65284" w:rsidP="00E65284">
            <w:pPr>
              <w:spacing w:line="276" w:lineRule="auto"/>
              <w:rPr>
                <w:sz w:val="22"/>
                <w:szCs w:val="22"/>
              </w:rPr>
            </w:pPr>
            <w:r>
              <w:rPr>
                <w:sz w:val="22"/>
                <w:szCs w:val="22"/>
              </w:rPr>
              <w:t>Grupa kapitałowa</w:t>
            </w:r>
          </w:p>
        </w:tc>
      </w:tr>
      <w:tr w:rsidR="002208F2" w:rsidRPr="00F53983" w14:paraId="32276DF3" w14:textId="77777777" w:rsidTr="007B243A">
        <w:trPr>
          <w:trHeight w:val="260"/>
        </w:trPr>
        <w:tc>
          <w:tcPr>
            <w:tcW w:w="1759" w:type="dxa"/>
          </w:tcPr>
          <w:p w14:paraId="41FC330E" w14:textId="49D7A4B4" w:rsidR="002208F2" w:rsidRPr="00812867" w:rsidRDefault="002208F2" w:rsidP="00E65284">
            <w:pPr>
              <w:spacing w:line="276" w:lineRule="auto"/>
              <w:rPr>
                <w:sz w:val="22"/>
                <w:szCs w:val="22"/>
              </w:rPr>
            </w:pPr>
            <w:r w:rsidRPr="00812867">
              <w:rPr>
                <w:sz w:val="22"/>
                <w:szCs w:val="22"/>
              </w:rPr>
              <w:t xml:space="preserve">Załącznik nr </w:t>
            </w:r>
            <w:r w:rsidR="00213A6F">
              <w:rPr>
                <w:sz w:val="22"/>
                <w:szCs w:val="22"/>
              </w:rPr>
              <w:t>10</w:t>
            </w:r>
            <w:r w:rsidR="00E65284">
              <w:rPr>
                <w:sz w:val="22"/>
                <w:szCs w:val="22"/>
              </w:rPr>
              <w:t>a</w:t>
            </w:r>
          </w:p>
        </w:tc>
        <w:tc>
          <w:tcPr>
            <w:tcW w:w="8792" w:type="dxa"/>
            <w:vAlign w:val="center"/>
          </w:tcPr>
          <w:p w14:paraId="033F658C" w14:textId="6B462D31" w:rsidR="002208F2" w:rsidRPr="00812867" w:rsidRDefault="00726615" w:rsidP="00E65284">
            <w:pPr>
              <w:spacing w:line="276" w:lineRule="auto"/>
              <w:rPr>
                <w:sz w:val="22"/>
                <w:szCs w:val="22"/>
              </w:rPr>
            </w:pPr>
            <w:hyperlink r:id="rId29" w:tgtFrame="_blank" w:history="1">
              <w:r w:rsidR="00812867" w:rsidRPr="00812867">
                <w:rPr>
                  <w:rStyle w:val="Hipercze"/>
                  <w:color w:val="auto"/>
                  <w:sz w:val="22"/>
                  <w:szCs w:val="22"/>
                  <w:u w:val="none"/>
                </w:rPr>
                <w:t>Oświadczenie o aktualności informacji zawartych w oświadczeniu JEDZ</w:t>
              </w:r>
            </w:hyperlink>
          </w:p>
        </w:tc>
      </w:tr>
      <w:tr w:rsidR="00812867" w:rsidRPr="00F53983" w14:paraId="7B41AD42" w14:textId="77777777" w:rsidTr="007B243A">
        <w:trPr>
          <w:trHeight w:val="245"/>
        </w:trPr>
        <w:tc>
          <w:tcPr>
            <w:tcW w:w="1759" w:type="dxa"/>
          </w:tcPr>
          <w:p w14:paraId="269A875B" w14:textId="0DAE1ECB" w:rsidR="00812867" w:rsidRPr="00812867" w:rsidRDefault="00812867" w:rsidP="00E65284">
            <w:pPr>
              <w:spacing w:line="276" w:lineRule="auto"/>
              <w:rPr>
                <w:sz w:val="22"/>
                <w:szCs w:val="22"/>
              </w:rPr>
            </w:pPr>
            <w:r w:rsidRPr="00812867">
              <w:rPr>
                <w:sz w:val="22"/>
                <w:szCs w:val="22"/>
              </w:rPr>
              <w:t xml:space="preserve">Załącznik nr </w:t>
            </w:r>
            <w:r w:rsidR="00213A6F">
              <w:rPr>
                <w:sz w:val="22"/>
                <w:szCs w:val="22"/>
              </w:rPr>
              <w:t>10</w:t>
            </w:r>
            <w:r w:rsidR="00E65284">
              <w:rPr>
                <w:sz w:val="22"/>
                <w:szCs w:val="22"/>
              </w:rPr>
              <w:t>b</w:t>
            </w:r>
          </w:p>
        </w:tc>
        <w:tc>
          <w:tcPr>
            <w:tcW w:w="8792" w:type="dxa"/>
            <w:vAlign w:val="center"/>
          </w:tcPr>
          <w:p w14:paraId="114766DB" w14:textId="29E870A8" w:rsidR="00812867" w:rsidRPr="00812867" w:rsidRDefault="00726615" w:rsidP="00E65284">
            <w:pPr>
              <w:spacing w:line="276" w:lineRule="auto"/>
              <w:rPr>
                <w:sz w:val="22"/>
                <w:szCs w:val="22"/>
              </w:rPr>
            </w:pPr>
            <w:hyperlink r:id="rId30" w:tgtFrame="_blank" w:history="1">
              <w:r w:rsidR="00812867" w:rsidRPr="00812867">
                <w:rPr>
                  <w:rStyle w:val="Hipercze"/>
                  <w:color w:val="auto"/>
                  <w:sz w:val="22"/>
                  <w:szCs w:val="22"/>
                  <w:u w:val="none"/>
                </w:rPr>
                <w:t>Oświadczenie o aktualności informacji zawartych w oświadczeniu sankcyjnym</w:t>
              </w:r>
            </w:hyperlink>
          </w:p>
        </w:tc>
      </w:tr>
      <w:tr w:rsidR="002208F2" w:rsidRPr="00F53983" w14:paraId="527FDC0B" w14:textId="77777777" w:rsidTr="007B243A">
        <w:trPr>
          <w:trHeight w:val="260"/>
        </w:trPr>
        <w:tc>
          <w:tcPr>
            <w:tcW w:w="1759" w:type="dxa"/>
          </w:tcPr>
          <w:p w14:paraId="5A89C74C" w14:textId="01097394" w:rsidR="002208F2" w:rsidRPr="00812867" w:rsidRDefault="002208F2" w:rsidP="00E65284">
            <w:pPr>
              <w:spacing w:line="276" w:lineRule="auto"/>
              <w:rPr>
                <w:sz w:val="22"/>
                <w:szCs w:val="22"/>
              </w:rPr>
            </w:pPr>
            <w:r w:rsidRPr="00812867">
              <w:rPr>
                <w:sz w:val="22"/>
                <w:szCs w:val="22"/>
              </w:rPr>
              <w:t>Załącznik nr</w:t>
            </w:r>
            <w:r w:rsidR="00213A6F">
              <w:rPr>
                <w:sz w:val="22"/>
                <w:szCs w:val="22"/>
              </w:rPr>
              <w:t xml:space="preserve"> 11</w:t>
            </w:r>
          </w:p>
        </w:tc>
        <w:tc>
          <w:tcPr>
            <w:tcW w:w="8792" w:type="dxa"/>
            <w:vAlign w:val="center"/>
          </w:tcPr>
          <w:p w14:paraId="72AF84A0" w14:textId="39717B38" w:rsidR="002208F2" w:rsidRPr="00812867" w:rsidRDefault="002208F2" w:rsidP="00E65284">
            <w:pPr>
              <w:spacing w:line="276" w:lineRule="auto"/>
              <w:rPr>
                <w:sz w:val="22"/>
                <w:szCs w:val="22"/>
              </w:rPr>
            </w:pPr>
            <w:r w:rsidRPr="00812867">
              <w:rPr>
                <w:sz w:val="22"/>
                <w:szCs w:val="22"/>
              </w:rPr>
              <w:t>Opis Przedmiotu Zamówienia (OPZ)</w:t>
            </w:r>
          </w:p>
        </w:tc>
      </w:tr>
      <w:tr w:rsidR="002208F2" w:rsidRPr="00F53983" w14:paraId="0DA47BA9" w14:textId="77777777" w:rsidTr="007B243A">
        <w:trPr>
          <w:trHeight w:val="260"/>
        </w:trPr>
        <w:tc>
          <w:tcPr>
            <w:tcW w:w="1759" w:type="dxa"/>
          </w:tcPr>
          <w:p w14:paraId="0E297DD2" w14:textId="0578A974" w:rsidR="002208F2" w:rsidRPr="00812867" w:rsidRDefault="002208F2" w:rsidP="00E65284">
            <w:pPr>
              <w:spacing w:line="276" w:lineRule="auto"/>
              <w:rPr>
                <w:sz w:val="22"/>
                <w:szCs w:val="22"/>
              </w:rPr>
            </w:pPr>
            <w:r w:rsidRPr="00812867">
              <w:rPr>
                <w:sz w:val="22"/>
                <w:szCs w:val="22"/>
              </w:rPr>
              <w:t xml:space="preserve">Załącznik nr </w:t>
            </w:r>
            <w:r w:rsidR="00E65284">
              <w:rPr>
                <w:sz w:val="22"/>
                <w:szCs w:val="22"/>
              </w:rPr>
              <w:t>1</w:t>
            </w:r>
            <w:r w:rsidR="00213A6F">
              <w:rPr>
                <w:sz w:val="22"/>
                <w:szCs w:val="22"/>
              </w:rPr>
              <w:t>2</w:t>
            </w:r>
          </w:p>
        </w:tc>
        <w:tc>
          <w:tcPr>
            <w:tcW w:w="8792" w:type="dxa"/>
            <w:vAlign w:val="center"/>
          </w:tcPr>
          <w:p w14:paraId="68CCA360" w14:textId="77777777" w:rsidR="002208F2" w:rsidRPr="00812867" w:rsidRDefault="002208F2" w:rsidP="00E65284">
            <w:pPr>
              <w:spacing w:line="276" w:lineRule="auto"/>
              <w:rPr>
                <w:sz w:val="22"/>
                <w:szCs w:val="22"/>
              </w:rPr>
            </w:pPr>
            <w:r w:rsidRPr="00812867">
              <w:rPr>
                <w:sz w:val="22"/>
                <w:szCs w:val="22"/>
              </w:rPr>
              <w:t>Projekt umowy</w:t>
            </w:r>
          </w:p>
        </w:tc>
      </w:tr>
      <w:tr w:rsidR="00812867" w:rsidRPr="00F53983" w14:paraId="2C8A24D7" w14:textId="77777777" w:rsidTr="007B243A">
        <w:trPr>
          <w:trHeight w:val="260"/>
        </w:trPr>
        <w:tc>
          <w:tcPr>
            <w:tcW w:w="1759" w:type="dxa"/>
          </w:tcPr>
          <w:p w14:paraId="024A9230" w14:textId="734CEB50" w:rsidR="00812867" w:rsidRPr="00812867" w:rsidRDefault="00812867" w:rsidP="00E65284">
            <w:pPr>
              <w:spacing w:line="276" w:lineRule="auto"/>
              <w:rPr>
                <w:sz w:val="22"/>
                <w:szCs w:val="22"/>
              </w:rPr>
            </w:pPr>
          </w:p>
        </w:tc>
        <w:tc>
          <w:tcPr>
            <w:tcW w:w="8792" w:type="dxa"/>
            <w:vAlign w:val="center"/>
          </w:tcPr>
          <w:p w14:paraId="01D6E7E0" w14:textId="357BF1BA" w:rsidR="00812867" w:rsidRPr="00812867" w:rsidRDefault="00812867" w:rsidP="00E65284">
            <w:pPr>
              <w:spacing w:line="276" w:lineRule="auto"/>
              <w:rPr>
                <w:sz w:val="22"/>
                <w:szCs w:val="22"/>
              </w:rPr>
            </w:pPr>
          </w:p>
        </w:tc>
      </w:tr>
      <w:tr w:rsidR="00812867" w:rsidRPr="00F53983" w14:paraId="6BE38B83" w14:textId="77777777" w:rsidTr="007B243A">
        <w:trPr>
          <w:trHeight w:val="260"/>
        </w:trPr>
        <w:tc>
          <w:tcPr>
            <w:tcW w:w="1759" w:type="dxa"/>
          </w:tcPr>
          <w:p w14:paraId="4E5342EF" w14:textId="68EC5DFC" w:rsidR="00812867" w:rsidRPr="00812867" w:rsidRDefault="00812867" w:rsidP="00E65284">
            <w:pPr>
              <w:spacing w:line="276" w:lineRule="auto"/>
              <w:rPr>
                <w:sz w:val="22"/>
                <w:szCs w:val="22"/>
              </w:rPr>
            </w:pPr>
          </w:p>
        </w:tc>
        <w:tc>
          <w:tcPr>
            <w:tcW w:w="8792" w:type="dxa"/>
            <w:vAlign w:val="center"/>
          </w:tcPr>
          <w:p w14:paraId="6B3BB033" w14:textId="69CAE971" w:rsidR="00812867" w:rsidRPr="00812867" w:rsidRDefault="00812867" w:rsidP="00E65284">
            <w:pPr>
              <w:spacing w:line="276" w:lineRule="auto"/>
              <w:rPr>
                <w:sz w:val="22"/>
                <w:szCs w:val="22"/>
              </w:rPr>
            </w:pPr>
          </w:p>
        </w:tc>
      </w:tr>
    </w:tbl>
    <w:p w14:paraId="7A28B771" w14:textId="77777777" w:rsidR="00F02DB9" w:rsidRPr="00F53983" w:rsidRDefault="00F02DB9" w:rsidP="002B03E0">
      <w:pPr>
        <w:suppressAutoHyphens/>
        <w:spacing w:before="240" w:after="40" w:line="360" w:lineRule="auto"/>
        <w:ind w:left="709" w:hanging="709"/>
        <w:jc w:val="right"/>
        <w:rPr>
          <w:b/>
          <w:sz w:val="22"/>
          <w:szCs w:val="22"/>
        </w:rPr>
      </w:pPr>
      <w:r w:rsidRPr="00F53983">
        <w:rPr>
          <w:b/>
          <w:sz w:val="22"/>
          <w:szCs w:val="22"/>
        </w:rPr>
        <w:t>Zatwierdzam:</w:t>
      </w:r>
    </w:p>
    <w:p w14:paraId="2AA8D03A" w14:textId="77777777" w:rsidR="003B5FFC" w:rsidRPr="003B5FFC" w:rsidRDefault="003B5FFC" w:rsidP="003B5FFC">
      <w:pPr>
        <w:tabs>
          <w:tab w:val="num" w:pos="0"/>
        </w:tabs>
        <w:suppressAutoHyphens/>
        <w:spacing w:after="40" w:line="360" w:lineRule="auto"/>
        <w:jc w:val="right"/>
        <w:rPr>
          <w:sz w:val="22"/>
          <w:szCs w:val="22"/>
        </w:rPr>
      </w:pPr>
      <w:r w:rsidRPr="003B5FFC">
        <w:rPr>
          <w:sz w:val="22"/>
          <w:szCs w:val="22"/>
        </w:rPr>
        <w:t>Rektor UKW</w:t>
      </w:r>
    </w:p>
    <w:p w14:paraId="29490CAD" w14:textId="77777777" w:rsidR="003B5FFC" w:rsidRPr="003B5FFC" w:rsidRDefault="003B5FFC" w:rsidP="003B5FFC">
      <w:pPr>
        <w:tabs>
          <w:tab w:val="num" w:pos="0"/>
        </w:tabs>
        <w:suppressAutoHyphens/>
        <w:spacing w:after="40" w:line="360" w:lineRule="auto"/>
        <w:jc w:val="right"/>
        <w:rPr>
          <w:sz w:val="22"/>
          <w:szCs w:val="22"/>
        </w:rPr>
      </w:pPr>
    </w:p>
    <w:p w14:paraId="727806E3" w14:textId="77777777" w:rsidR="003B5FFC" w:rsidRPr="003B5FFC" w:rsidRDefault="003B5FFC" w:rsidP="003B5FFC">
      <w:pPr>
        <w:suppressAutoHyphens/>
        <w:ind w:left="709" w:hanging="709"/>
        <w:jc w:val="right"/>
        <w:rPr>
          <w:rFonts w:eastAsiaTheme="minorEastAsia"/>
          <w:sz w:val="22"/>
          <w:szCs w:val="22"/>
        </w:rPr>
      </w:pPr>
      <w:r w:rsidRPr="003B5FFC">
        <w:rPr>
          <w:sz w:val="22"/>
          <w:szCs w:val="22"/>
        </w:rPr>
        <w:t xml:space="preserve">prof. dr hab. Bernard </w:t>
      </w:r>
      <w:proofErr w:type="spellStart"/>
      <w:r w:rsidRPr="003B5FFC">
        <w:rPr>
          <w:sz w:val="22"/>
          <w:szCs w:val="22"/>
        </w:rPr>
        <w:t>Mendlik</w:t>
      </w:r>
      <w:proofErr w:type="spellEnd"/>
    </w:p>
    <w:p w14:paraId="6638ABBE" w14:textId="77777777" w:rsidR="00964553" w:rsidRPr="00F53983" w:rsidRDefault="00964553" w:rsidP="002B03E0">
      <w:pPr>
        <w:suppressAutoHyphens/>
        <w:spacing w:before="240" w:after="40" w:line="360" w:lineRule="auto"/>
        <w:ind w:left="709" w:hanging="709"/>
        <w:jc w:val="right"/>
        <w:rPr>
          <w:b/>
          <w:sz w:val="22"/>
          <w:szCs w:val="22"/>
        </w:rPr>
      </w:pPr>
    </w:p>
    <w:p w14:paraId="27217516" w14:textId="77777777" w:rsidR="00F02DB9" w:rsidRPr="00F53983" w:rsidRDefault="00475975" w:rsidP="002B03E0">
      <w:pPr>
        <w:suppressAutoHyphens/>
        <w:spacing w:before="240" w:after="40"/>
        <w:ind w:left="709" w:hanging="709"/>
        <w:jc w:val="right"/>
        <w:rPr>
          <w:sz w:val="22"/>
          <w:szCs w:val="22"/>
        </w:rPr>
      </w:pPr>
      <w:r w:rsidRPr="00F53983">
        <w:rPr>
          <w:sz w:val="22"/>
          <w:szCs w:val="22"/>
        </w:rPr>
        <w:t>.............</w:t>
      </w:r>
      <w:r w:rsidR="002B03E0" w:rsidRPr="00F53983">
        <w:rPr>
          <w:sz w:val="22"/>
          <w:szCs w:val="22"/>
        </w:rPr>
        <w:t>.........</w:t>
      </w:r>
      <w:r w:rsidRPr="00F53983">
        <w:rPr>
          <w:sz w:val="22"/>
          <w:szCs w:val="22"/>
        </w:rPr>
        <w:t>.......................</w:t>
      </w:r>
      <w:r w:rsidR="00F02DB9" w:rsidRPr="00F53983">
        <w:rPr>
          <w:sz w:val="22"/>
          <w:szCs w:val="22"/>
        </w:rPr>
        <w:t>.</w:t>
      </w:r>
    </w:p>
    <w:p w14:paraId="49959765" w14:textId="77777777" w:rsidR="00F02DB9" w:rsidRPr="00F53983" w:rsidRDefault="00F02DB9" w:rsidP="002B03E0">
      <w:pPr>
        <w:suppressAutoHyphens/>
        <w:spacing w:after="40"/>
        <w:ind w:left="709" w:hanging="709"/>
        <w:jc w:val="right"/>
        <w:rPr>
          <w:bCs/>
          <w:sz w:val="22"/>
          <w:szCs w:val="22"/>
        </w:rPr>
      </w:pPr>
      <w:r w:rsidRPr="00F53983">
        <w:rPr>
          <w:bCs/>
          <w:sz w:val="22"/>
          <w:szCs w:val="22"/>
        </w:rPr>
        <w:t>(Kierownik Zamawiającego)</w:t>
      </w:r>
    </w:p>
    <w:sectPr w:rsidR="00F02DB9" w:rsidRPr="00F53983" w:rsidSect="004F0152">
      <w:footerReference w:type="default" r:id="rId31"/>
      <w:headerReference w:type="first" r:id="rId32"/>
      <w:footerReference w:type="first" r:id="rId33"/>
      <w:pgSz w:w="11906" w:h="16838"/>
      <w:pgMar w:top="851" w:right="1134" w:bottom="851" w:left="1134" w:header="0" w:footer="0" w:gutter="0"/>
      <w:pgBorders w:offsetFrom="page">
        <w:top w:val="thickThinLargeGap" w:sz="24" w:space="24" w:color="auto"/>
        <w:left w:val="thickThinLargeGap" w:sz="24" w:space="24" w:color="auto"/>
        <w:bottom w:val="thinThickLargeGap" w:sz="24" w:space="24" w:color="auto"/>
        <w:right w:val="thinThick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4331" w14:textId="77777777" w:rsidR="00726615" w:rsidRDefault="00726615">
      <w:r>
        <w:separator/>
      </w:r>
    </w:p>
  </w:endnote>
  <w:endnote w:type="continuationSeparator" w:id="0">
    <w:p w14:paraId="2B64B53B" w14:textId="77777777" w:rsidR="00726615" w:rsidRDefault="0072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ymbolMT">
    <w:altName w:val="Times New Roman"/>
    <w:panose1 w:val="00000000000000000000"/>
    <w:charset w:val="00"/>
    <w:family w:val="roman"/>
    <w:notTrueType/>
    <w:pitch w:val="default"/>
    <w:sig w:usb0="00000003" w:usb1="00000000" w:usb2="00000000" w:usb3="00000000" w:csb0="00000001" w:csb1="00000000"/>
  </w:font>
  <w:font w:name="Open Sans">
    <w:altName w:val="Open Sans"/>
    <w:charset w:val="00"/>
    <w:family w:val="swiss"/>
    <w:pitch w:val="variable"/>
    <w:sig w:usb0="E00002EF" w:usb1="4000205B" w:usb2="00000028"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sz w:val="18"/>
        <w:szCs w:val="18"/>
      </w:rPr>
      <w:id w:val="492995492"/>
      <w:docPartObj>
        <w:docPartGallery w:val="Page Numbers (Bottom of Page)"/>
        <w:docPartUnique/>
      </w:docPartObj>
    </w:sdtPr>
    <w:sdtEndPr>
      <w:rPr>
        <w:rFonts w:asciiTheme="majorHAnsi" w:hAnsiTheme="majorHAnsi" w:cstheme="majorBidi"/>
        <w:sz w:val="28"/>
        <w:szCs w:val="28"/>
      </w:rPr>
    </w:sdtEndPr>
    <w:sdtContent>
      <w:p w14:paraId="1CFED9A1" w14:textId="77777777" w:rsidR="00FF682B" w:rsidRDefault="00FF682B">
        <w:pPr>
          <w:pStyle w:val="Stopka"/>
          <w:jc w:val="right"/>
          <w:rPr>
            <w:rFonts w:asciiTheme="majorHAnsi" w:eastAsiaTheme="majorEastAsia" w:hAnsiTheme="majorHAnsi" w:cstheme="majorBidi"/>
            <w:sz w:val="28"/>
            <w:szCs w:val="28"/>
          </w:rPr>
        </w:pPr>
        <w:r w:rsidRPr="00307EA2">
          <w:rPr>
            <w:rFonts w:ascii="Times New Roman" w:eastAsiaTheme="majorEastAsia" w:hAnsi="Times New Roman"/>
            <w:sz w:val="18"/>
            <w:szCs w:val="18"/>
          </w:rPr>
          <w:t xml:space="preserve">str. </w:t>
        </w:r>
        <w:r w:rsidRPr="00307EA2">
          <w:rPr>
            <w:rFonts w:ascii="Times New Roman" w:hAnsi="Times New Roman"/>
            <w:sz w:val="18"/>
            <w:szCs w:val="18"/>
          </w:rPr>
          <w:fldChar w:fldCharType="begin"/>
        </w:r>
        <w:r w:rsidRPr="00307EA2">
          <w:rPr>
            <w:rFonts w:ascii="Times New Roman" w:hAnsi="Times New Roman"/>
            <w:sz w:val="18"/>
            <w:szCs w:val="18"/>
          </w:rPr>
          <w:instrText>PAGE    \* MERGEFORMAT</w:instrText>
        </w:r>
        <w:r w:rsidRPr="00307EA2">
          <w:rPr>
            <w:rFonts w:ascii="Times New Roman" w:hAnsi="Times New Roman"/>
            <w:sz w:val="18"/>
            <w:szCs w:val="18"/>
          </w:rPr>
          <w:fldChar w:fldCharType="separate"/>
        </w:r>
        <w:r w:rsidR="00984C2A" w:rsidRPr="00984C2A">
          <w:rPr>
            <w:rFonts w:ascii="Times New Roman" w:eastAsiaTheme="majorEastAsia" w:hAnsi="Times New Roman"/>
            <w:noProof/>
            <w:sz w:val="18"/>
            <w:szCs w:val="18"/>
          </w:rPr>
          <w:t>21</w:t>
        </w:r>
        <w:r w:rsidRPr="00307EA2">
          <w:rPr>
            <w:rFonts w:ascii="Times New Roman" w:eastAsiaTheme="majorEastAsia" w:hAnsi="Times New Roman"/>
            <w:sz w:val="18"/>
            <w:szCs w:val="18"/>
          </w:rPr>
          <w:fldChar w:fldCharType="end"/>
        </w:r>
      </w:p>
    </w:sdtContent>
  </w:sdt>
  <w:p w14:paraId="77EFA690" w14:textId="77777777" w:rsidR="00FF682B" w:rsidRDefault="00FF68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rPr>
      <w:id w:val="729893612"/>
      <w:docPartObj>
        <w:docPartGallery w:val="Page Numbers (Bottom of Page)"/>
        <w:docPartUnique/>
      </w:docPartObj>
    </w:sdtPr>
    <w:sdtEndPr/>
    <w:sdtContent>
      <w:p w14:paraId="6F030912" w14:textId="77777777" w:rsidR="00FF682B" w:rsidRPr="00BC2AA4" w:rsidRDefault="00FF682B">
        <w:pPr>
          <w:pStyle w:val="Stopka"/>
          <w:jc w:val="right"/>
          <w:rPr>
            <w:rFonts w:ascii="Times New Roman" w:eastAsiaTheme="majorEastAsia" w:hAnsi="Times New Roman"/>
          </w:rPr>
        </w:pPr>
        <w:r w:rsidRPr="00BC2AA4">
          <w:rPr>
            <w:rFonts w:ascii="Times New Roman" w:eastAsiaTheme="majorEastAsia" w:hAnsi="Times New Roman"/>
          </w:rPr>
          <w:t xml:space="preserve">str. </w:t>
        </w:r>
        <w:r w:rsidRPr="00BC2AA4">
          <w:rPr>
            <w:rFonts w:ascii="Times New Roman" w:hAnsi="Times New Roman"/>
          </w:rPr>
          <w:fldChar w:fldCharType="begin"/>
        </w:r>
        <w:r w:rsidRPr="00BC2AA4">
          <w:rPr>
            <w:rFonts w:ascii="Times New Roman" w:hAnsi="Times New Roman"/>
          </w:rPr>
          <w:instrText>PAGE    \* MERGEFORMAT</w:instrText>
        </w:r>
        <w:r w:rsidRPr="00BC2AA4">
          <w:rPr>
            <w:rFonts w:ascii="Times New Roman" w:hAnsi="Times New Roman"/>
          </w:rPr>
          <w:fldChar w:fldCharType="separate"/>
        </w:r>
        <w:r w:rsidRPr="00BC2AA4">
          <w:rPr>
            <w:rFonts w:ascii="Times New Roman" w:eastAsiaTheme="majorEastAsia" w:hAnsi="Times New Roman"/>
            <w:noProof/>
          </w:rPr>
          <w:t>1</w:t>
        </w:r>
        <w:r w:rsidRPr="00BC2AA4">
          <w:rPr>
            <w:rFonts w:ascii="Times New Roman" w:eastAsiaTheme="majorEastAsia" w:hAnsi="Times New Roman"/>
          </w:rPr>
          <w:fldChar w:fldCharType="end"/>
        </w:r>
      </w:p>
    </w:sdtContent>
  </w:sdt>
  <w:p w14:paraId="627FE229" w14:textId="77777777" w:rsidR="00FF682B" w:rsidRDefault="00FF68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B4DD" w14:textId="77777777" w:rsidR="00726615" w:rsidRDefault="00726615">
      <w:r>
        <w:separator/>
      </w:r>
    </w:p>
  </w:footnote>
  <w:footnote w:type="continuationSeparator" w:id="0">
    <w:p w14:paraId="7CFFAA12" w14:textId="77777777" w:rsidR="00726615" w:rsidRDefault="00726615">
      <w:r>
        <w:continuationSeparator/>
      </w:r>
    </w:p>
  </w:footnote>
  <w:footnote w:id="1">
    <w:p w14:paraId="0E3FB1CF" w14:textId="77777777" w:rsidR="00FF682B" w:rsidRDefault="00FF682B" w:rsidP="00FD35EA">
      <w:pPr>
        <w:pStyle w:val="Tekstprzypisudolnego"/>
      </w:pPr>
      <w:r w:rsidRPr="00FD35EA">
        <w:rPr>
          <w:rStyle w:val="Odwoanieprzypisudolnego"/>
          <w:rFonts w:ascii="Arial" w:hAnsi="Arial" w:cs="Arial"/>
          <w:sz w:val="16"/>
          <w:szCs w:val="16"/>
        </w:rPr>
        <w:footnoteRef/>
      </w:r>
      <w:r w:rsidRPr="00FD35EA">
        <w:rPr>
          <w:rFonts w:ascii="Arial" w:hAnsi="Arial" w:cs="Arial"/>
          <w:sz w:val="16"/>
          <w:szCs w:val="16"/>
        </w:rPr>
        <w:t xml:space="preserve"> </w:t>
      </w:r>
      <w:r w:rsidRPr="005A43E7">
        <w:rPr>
          <w:rFonts w:ascii="Arial" w:hAnsi="Arial" w:cs="Arial"/>
          <w:sz w:val="16"/>
          <w:szCs w:val="16"/>
        </w:rPr>
        <w:t xml:space="preserve">Skorzystanie z procedury odwróconej wymaga jej przewidzenia w treści ogłoszenia lub SWZ. </w:t>
      </w:r>
    </w:p>
  </w:footnote>
  <w:footnote w:id="2">
    <w:p w14:paraId="1E5E0C58" w14:textId="77777777" w:rsidR="00FF682B" w:rsidRDefault="00FF682B" w:rsidP="007B243A">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Zasadą jest możliwość realizacji umowy przy udziale podwykonawców (art. 462 ust. 1 </w:t>
      </w:r>
      <w:proofErr w:type="spellStart"/>
      <w:r w:rsidRPr="00717985">
        <w:rPr>
          <w:rFonts w:ascii="Arial" w:hAnsi="Arial" w:cs="Arial"/>
          <w:sz w:val="16"/>
          <w:szCs w:val="16"/>
        </w:rPr>
        <w:t>p.z.p</w:t>
      </w:r>
      <w:proofErr w:type="spellEnd"/>
      <w:r w:rsidRPr="00717985">
        <w:rPr>
          <w:rFonts w:ascii="Arial" w:hAnsi="Arial" w:cs="Arial"/>
          <w:sz w:val="16"/>
          <w:szCs w:val="16"/>
        </w:rPr>
        <w:t>.)</w:t>
      </w:r>
    </w:p>
  </w:footnote>
  <w:footnote w:id="3">
    <w:p w14:paraId="190C4B83" w14:textId="77777777" w:rsidR="00FF682B" w:rsidRDefault="00FF682B" w:rsidP="007B243A">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281 ust. 2 pkt 15 </w:t>
      </w:r>
      <w:proofErr w:type="spellStart"/>
      <w:r w:rsidRPr="00717985">
        <w:rPr>
          <w:rFonts w:ascii="Arial" w:hAnsi="Arial" w:cs="Arial"/>
          <w:sz w:val="16"/>
          <w:szCs w:val="16"/>
        </w:rPr>
        <w:t>p.z.p</w:t>
      </w:r>
      <w:proofErr w:type="spellEnd"/>
      <w:r w:rsidRPr="00717985">
        <w:rPr>
          <w:rFonts w:ascii="Arial" w:hAnsi="Arial" w:cs="Arial"/>
          <w:sz w:val="16"/>
          <w:szCs w:val="16"/>
        </w:rPr>
        <w:t xml:space="preserve">. w SWZ należy wprowadzić informację o obowiązku osobistego wykonania kluczowych zadań w ramach zamówienia. Brak takiego obowiązku może być zaakcentowany poprzez wyraźne wskazanie, iż nie przewiduje się tego rodzaju ograniczenia. </w:t>
      </w:r>
    </w:p>
  </w:footnote>
  <w:footnote w:id="4">
    <w:p w14:paraId="07B99545" w14:textId="77777777" w:rsidR="00FF682B" w:rsidRDefault="00FF682B" w:rsidP="007B243A">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462 ust. 2 </w:t>
      </w:r>
      <w:proofErr w:type="spellStart"/>
      <w:r w:rsidRPr="00717985">
        <w:rPr>
          <w:rFonts w:ascii="Arial" w:hAnsi="Arial" w:cs="Arial"/>
          <w:sz w:val="16"/>
          <w:szCs w:val="16"/>
        </w:rPr>
        <w:t>p.z.p</w:t>
      </w:r>
      <w:proofErr w:type="spellEnd"/>
      <w:r w:rsidRPr="00717985">
        <w:rPr>
          <w:rFonts w:ascii="Arial" w:hAnsi="Arial" w:cs="Arial"/>
          <w:sz w:val="16"/>
          <w:szCs w:val="16"/>
        </w:rPr>
        <w:t xml:space="preserve">. zamawiający jest uprawniony do wymagania wskazania w ofercie podwykonawców, o ile na tym etapie wykonawca dysponuje taką wiedzą. </w:t>
      </w:r>
    </w:p>
  </w:footnote>
  <w:footnote w:id="5">
    <w:p w14:paraId="3BBFA0E8" w14:textId="77777777" w:rsidR="00FF682B" w:rsidRDefault="00FF682B" w:rsidP="00E21FBB">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6">
    <w:p w14:paraId="418CB56E" w14:textId="77777777" w:rsidR="00FF682B" w:rsidRDefault="00FF682B" w:rsidP="00E21FBB">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7">
    <w:p w14:paraId="4E190BEF" w14:textId="77777777" w:rsidR="00FF682B" w:rsidRDefault="00FF682B" w:rsidP="00E21FBB">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8">
    <w:p w14:paraId="31EBBAE6" w14:textId="77777777" w:rsidR="00FF682B" w:rsidRDefault="00FF682B" w:rsidP="00E21FBB">
      <w:pPr>
        <w:pStyle w:val="Tekstprzypisudolnego"/>
      </w:pPr>
      <w:r w:rsidRPr="00146CFB">
        <w:rPr>
          <w:rStyle w:val="Odwoanieprzypisudolnego"/>
          <w:rFonts w:ascii="Arial" w:hAnsi="Arial" w:cs="Arial"/>
          <w:sz w:val="16"/>
          <w:szCs w:val="16"/>
        </w:rPr>
        <w:footnoteRef/>
      </w:r>
      <w:r>
        <w:rPr>
          <w:rFonts w:ascii="Arial" w:hAnsi="Arial" w:cs="Arial"/>
          <w:sz w:val="16"/>
          <w:szCs w:val="16"/>
        </w:rPr>
        <w:t xml:space="preserve"> Zgodnie z art. 125 ust. 5 </w:t>
      </w:r>
      <w:proofErr w:type="spellStart"/>
      <w:r>
        <w:rPr>
          <w:rFonts w:ascii="Arial" w:hAnsi="Arial" w:cs="Arial"/>
          <w:sz w:val="16"/>
          <w:szCs w:val="16"/>
        </w:rPr>
        <w:t>Pzp</w:t>
      </w:r>
      <w:proofErr w:type="spellEnd"/>
      <w:r w:rsidRPr="00146CFB">
        <w:rPr>
          <w:rFonts w:ascii="Arial" w:hAnsi="Arial" w:cs="Arial"/>
          <w:sz w:val="16"/>
          <w:szCs w:val="16"/>
        </w:rPr>
        <w:t xml:space="preserve">. </w:t>
      </w:r>
    </w:p>
  </w:footnote>
  <w:footnote w:id="9">
    <w:p w14:paraId="4255584B" w14:textId="77777777" w:rsidR="00FF682B" w:rsidRDefault="00FF682B" w:rsidP="00E411C9">
      <w:pPr>
        <w:pStyle w:val="Tekstprzypisudolnego"/>
        <w:jc w:val="both"/>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projektu rozporządzenia Prezesa Rady Ministrów 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5576" w14:textId="77777777" w:rsidR="00FF682B" w:rsidRPr="00775E8C" w:rsidRDefault="00FF682B" w:rsidP="00775E8C">
    <w:pPr>
      <w:tabs>
        <w:tab w:val="left" w:pos="2742"/>
        <w:tab w:val="center" w:pos="4536"/>
        <w:tab w:val="right" w:pos="9072"/>
      </w:tabs>
      <w:rPr>
        <w:noProof/>
      </w:rPr>
    </w:pPr>
    <w:r w:rsidRPr="00775E8C">
      <w:rPr>
        <w:noProof/>
      </w:rPr>
      <w:tab/>
    </w:r>
  </w:p>
  <w:p w14:paraId="57ED39AD" w14:textId="77777777" w:rsidR="00FF682B" w:rsidRDefault="00FF68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000048"/>
    <w:multiLevelType w:val="singleLevel"/>
    <w:tmpl w:val="B9A689C0"/>
    <w:name w:val="WW8Num85"/>
    <w:lvl w:ilvl="0">
      <w:start w:val="2"/>
      <w:numFmt w:val="decimal"/>
      <w:lvlText w:val="%1."/>
      <w:lvlJc w:val="left"/>
      <w:pPr>
        <w:tabs>
          <w:tab w:val="num" w:pos="0"/>
        </w:tabs>
        <w:ind w:left="615" w:hanging="360"/>
      </w:pPr>
      <w:rPr>
        <w:rFonts w:ascii="Times New Roman" w:eastAsia="Times New Roman" w:hAnsi="Times New Roman" w:cs="Times New Roman" w:hint="default"/>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5EB2C2C"/>
    <w:multiLevelType w:val="hybridMultilevel"/>
    <w:tmpl w:val="C1A2F1AE"/>
    <w:lvl w:ilvl="0" w:tplc="04150017">
      <w:start w:val="1"/>
      <w:numFmt w:val="lowerLetter"/>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96F14DA"/>
    <w:multiLevelType w:val="hybridMultilevel"/>
    <w:tmpl w:val="04245162"/>
    <w:lvl w:ilvl="0" w:tplc="90301900">
      <w:start w:val="1"/>
      <w:numFmt w:val="decimal"/>
      <w:lvlText w:val="%1."/>
      <w:lvlJc w:val="left"/>
      <w:pPr>
        <w:ind w:left="1353" w:hanging="360"/>
      </w:pPr>
      <w:rPr>
        <w:rFonts w:ascii="Times New Roman" w:hAnsi="Times New Roman" w:cs="Times New Roman" w:hint="default"/>
        <w:b w:val="0"/>
        <w:bCs w:val="0"/>
        <w:color w:val="auto"/>
        <w:sz w:val="22"/>
        <w:szCs w:val="22"/>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 w15:restartNumberingAfterBreak="0">
    <w:nsid w:val="0E545F91"/>
    <w:multiLevelType w:val="multilevel"/>
    <w:tmpl w:val="3B62B0F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1AA5D7A"/>
    <w:multiLevelType w:val="hybridMultilevel"/>
    <w:tmpl w:val="A5D0BE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15244415"/>
    <w:multiLevelType w:val="hybridMultilevel"/>
    <w:tmpl w:val="C8248E1A"/>
    <w:name w:val="WW8Num10933222222"/>
    <w:lvl w:ilvl="0" w:tplc="818EA472">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9A1605"/>
    <w:multiLevelType w:val="hybridMultilevel"/>
    <w:tmpl w:val="D558482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7" w15:restartNumberingAfterBreak="0">
    <w:nsid w:val="227E0661"/>
    <w:multiLevelType w:val="hybridMultilevel"/>
    <w:tmpl w:val="A928DEB2"/>
    <w:name w:val="WW8Num742242"/>
    <w:lvl w:ilvl="0" w:tplc="FFFFFFFF">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3738C202">
      <w:start w:val="1"/>
      <w:numFmt w:val="decimal"/>
      <w:lvlText w:val="%2)"/>
      <w:lvlJc w:val="left"/>
      <w:pPr>
        <w:tabs>
          <w:tab w:val="num" w:pos="1440"/>
        </w:tabs>
        <w:ind w:left="1440" w:hanging="360"/>
      </w:pPr>
      <w:rPr>
        <w:rFonts w:cs="Times New Roman"/>
        <w:b w:val="0"/>
        <w:i w:val="0"/>
        <w:strike w:val="0"/>
        <w:dstrike w:val="0"/>
        <w:color w:val="auto"/>
        <w:sz w:val="24"/>
        <w:u w:val="none" w:color="000000"/>
        <w:effect w:val="none"/>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259A4E3E"/>
    <w:multiLevelType w:val="hybridMultilevel"/>
    <w:tmpl w:val="BAC00440"/>
    <w:lvl w:ilvl="0" w:tplc="75AE16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2655318D"/>
    <w:multiLevelType w:val="hybridMultilevel"/>
    <w:tmpl w:val="64D2242C"/>
    <w:lvl w:ilvl="0" w:tplc="7CDA1352">
      <w:start w:val="1"/>
      <w:numFmt w:val="decimal"/>
      <w:lvlText w:val="%1."/>
      <w:lvlJc w:val="left"/>
      <w:pPr>
        <w:tabs>
          <w:tab w:val="num" w:pos="1009"/>
        </w:tabs>
        <w:ind w:left="1009" w:hanging="453"/>
      </w:pPr>
      <w:rPr>
        <w:rFonts w:cs="Times New Roman" w:hint="default"/>
        <w:b/>
      </w:rPr>
    </w:lvl>
    <w:lvl w:ilvl="1" w:tplc="ED2AFCEC">
      <w:start w:val="1"/>
      <w:numFmt w:val="lowerLetter"/>
      <w:lvlText w:val="%2)"/>
      <w:lvlJc w:val="left"/>
      <w:pPr>
        <w:ind w:left="1440" w:hanging="360"/>
      </w:pPr>
      <w:rPr>
        <w:rFonts w:ascii="Times New Roman" w:eastAsia="Times New Roman" w:hAnsi="Times New Roman" w:cs="Times New Roman" w:hint="default"/>
      </w:rPr>
    </w:lvl>
    <w:lvl w:ilvl="2" w:tplc="1DC0B2D6">
      <w:start w:val="1"/>
      <w:numFmt w:val="decimal"/>
      <w:lvlText w:val="%3)"/>
      <w:lvlJc w:val="left"/>
      <w:pPr>
        <w:ind w:left="2340" w:hanging="360"/>
      </w:pPr>
      <w:rPr>
        <w:rFonts w:cs="Times New Roman" w:hint="default"/>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73F5568"/>
    <w:multiLevelType w:val="hybridMultilevel"/>
    <w:tmpl w:val="BBE25A9E"/>
    <w:lvl w:ilvl="0" w:tplc="FD52C72E">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29667A94"/>
    <w:multiLevelType w:val="hybridMultilevel"/>
    <w:tmpl w:val="50903500"/>
    <w:lvl w:ilvl="0" w:tplc="82B83310">
      <w:start w:val="5"/>
      <w:numFmt w:val="decimal"/>
      <w:lvlText w:val="%1."/>
      <w:lvlJc w:val="left"/>
      <w:pPr>
        <w:ind w:left="12" w:hanging="360"/>
      </w:pPr>
      <w:rPr>
        <w:rFonts w:cs="Times New Roman" w:hint="default"/>
      </w:rPr>
    </w:lvl>
    <w:lvl w:ilvl="1" w:tplc="04150019" w:tentative="1">
      <w:start w:val="1"/>
      <w:numFmt w:val="lowerLetter"/>
      <w:lvlText w:val="%2."/>
      <w:lvlJc w:val="left"/>
      <w:pPr>
        <w:ind w:left="732" w:hanging="360"/>
      </w:pPr>
      <w:rPr>
        <w:rFonts w:cs="Times New Roman"/>
      </w:rPr>
    </w:lvl>
    <w:lvl w:ilvl="2" w:tplc="0415001B" w:tentative="1">
      <w:start w:val="1"/>
      <w:numFmt w:val="lowerRoman"/>
      <w:lvlText w:val="%3."/>
      <w:lvlJc w:val="right"/>
      <w:pPr>
        <w:ind w:left="1452" w:hanging="180"/>
      </w:pPr>
      <w:rPr>
        <w:rFonts w:cs="Times New Roman"/>
      </w:rPr>
    </w:lvl>
    <w:lvl w:ilvl="3" w:tplc="0415000F" w:tentative="1">
      <w:start w:val="1"/>
      <w:numFmt w:val="decimal"/>
      <w:lvlText w:val="%4."/>
      <w:lvlJc w:val="left"/>
      <w:pPr>
        <w:ind w:left="2172" w:hanging="360"/>
      </w:pPr>
      <w:rPr>
        <w:rFonts w:cs="Times New Roman"/>
      </w:rPr>
    </w:lvl>
    <w:lvl w:ilvl="4" w:tplc="04150019" w:tentative="1">
      <w:start w:val="1"/>
      <w:numFmt w:val="lowerLetter"/>
      <w:lvlText w:val="%5."/>
      <w:lvlJc w:val="left"/>
      <w:pPr>
        <w:ind w:left="2892" w:hanging="360"/>
      </w:pPr>
      <w:rPr>
        <w:rFonts w:cs="Times New Roman"/>
      </w:rPr>
    </w:lvl>
    <w:lvl w:ilvl="5" w:tplc="0415001B" w:tentative="1">
      <w:start w:val="1"/>
      <w:numFmt w:val="lowerRoman"/>
      <w:lvlText w:val="%6."/>
      <w:lvlJc w:val="right"/>
      <w:pPr>
        <w:ind w:left="3612" w:hanging="180"/>
      </w:pPr>
      <w:rPr>
        <w:rFonts w:cs="Times New Roman"/>
      </w:rPr>
    </w:lvl>
    <w:lvl w:ilvl="6" w:tplc="0415000F" w:tentative="1">
      <w:start w:val="1"/>
      <w:numFmt w:val="decimal"/>
      <w:lvlText w:val="%7."/>
      <w:lvlJc w:val="left"/>
      <w:pPr>
        <w:ind w:left="4332" w:hanging="360"/>
      </w:pPr>
      <w:rPr>
        <w:rFonts w:cs="Times New Roman"/>
      </w:rPr>
    </w:lvl>
    <w:lvl w:ilvl="7" w:tplc="04150019" w:tentative="1">
      <w:start w:val="1"/>
      <w:numFmt w:val="lowerLetter"/>
      <w:lvlText w:val="%8."/>
      <w:lvlJc w:val="left"/>
      <w:pPr>
        <w:ind w:left="5052" w:hanging="360"/>
      </w:pPr>
      <w:rPr>
        <w:rFonts w:cs="Times New Roman"/>
      </w:rPr>
    </w:lvl>
    <w:lvl w:ilvl="8" w:tplc="0415001B" w:tentative="1">
      <w:start w:val="1"/>
      <w:numFmt w:val="lowerRoman"/>
      <w:lvlText w:val="%9."/>
      <w:lvlJc w:val="right"/>
      <w:pPr>
        <w:ind w:left="5772" w:hanging="180"/>
      </w:pPr>
      <w:rPr>
        <w:rFonts w:cs="Times New Roman"/>
      </w:rPr>
    </w:lvl>
  </w:abstractNum>
  <w:abstractNum w:abstractNumId="23" w15:restartNumberingAfterBreak="0">
    <w:nsid w:val="2EC21128"/>
    <w:multiLevelType w:val="hybridMultilevel"/>
    <w:tmpl w:val="A112B1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4" w15:restartNumberingAfterBreak="0">
    <w:nsid w:val="2ED84274"/>
    <w:multiLevelType w:val="hybridMultilevel"/>
    <w:tmpl w:val="60061BD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0BD076E"/>
    <w:multiLevelType w:val="hybridMultilevel"/>
    <w:tmpl w:val="B268D7C8"/>
    <w:lvl w:ilvl="0" w:tplc="B14E9BCE">
      <w:start w:val="1"/>
      <w:numFmt w:val="decimal"/>
      <w:lvlText w:val="%1)"/>
      <w:lvlJc w:val="left"/>
      <w:pPr>
        <w:ind w:left="2160"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6" w15:restartNumberingAfterBreak="0">
    <w:nsid w:val="391922F7"/>
    <w:multiLevelType w:val="hybridMultilevel"/>
    <w:tmpl w:val="65CEED88"/>
    <w:lvl w:ilvl="0" w:tplc="9A16E8B8">
      <w:start w:val="3"/>
      <w:numFmt w:val="decimal"/>
      <w:lvlText w:val="%1)"/>
      <w:lvlJc w:val="left"/>
      <w:pPr>
        <w:ind w:left="-696" w:hanging="360"/>
      </w:pPr>
      <w:rPr>
        <w:rFonts w:cs="Times New Roman" w:hint="default"/>
      </w:rPr>
    </w:lvl>
    <w:lvl w:ilvl="1" w:tplc="04150019" w:tentative="1">
      <w:start w:val="1"/>
      <w:numFmt w:val="lowerLetter"/>
      <w:lvlText w:val="%2."/>
      <w:lvlJc w:val="left"/>
      <w:pPr>
        <w:ind w:left="-336" w:hanging="360"/>
      </w:pPr>
      <w:rPr>
        <w:rFonts w:cs="Times New Roman"/>
      </w:rPr>
    </w:lvl>
    <w:lvl w:ilvl="2" w:tplc="0415001B" w:tentative="1">
      <w:start w:val="1"/>
      <w:numFmt w:val="lowerRoman"/>
      <w:lvlText w:val="%3."/>
      <w:lvlJc w:val="right"/>
      <w:pPr>
        <w:ind w:left="384" w:hanging="180"/>
      </w:pPr>
      <w:rPr>
        <w:rFonts w:cs="Times New Roman"/>
      </w:rPr>
    </w:lvl>
    <w:lvl w:ilvl="3" w:tplc="0415000F" w:tentative="1">
      <w:start w:val="1"/>
      <w:numFmt w:val="decimal"/>
      <w:lvlText w:val="%4."/>
      <w:lvlJc w:val="left"/>
      <w:pPr>
        <w:ind w:left="1104" w:hanging="360"/>
      </w:pPr>
      <w:rPr>
        <w:rFonts w:cs="Times New Roman"/>
      </w:rPr>
    </w:lvl>
    <w:lvl w:ilvl="4" w:tplc="04150019" w:tentative="1">
      <w:start w:val="1"/>
      <w:numFmt w:val="lowerLetter"/>
      <w:lvlText w:val="%5."/>
      <w:lvlJc w:val="left"/>
      <w:pPr>
        <w:ind w:left="1824" w:hanging="360"/>
      </w:pPr>
      <w:rPr>
        <w:rFonts w:cs="Times New Roman"/>
      </w:rPr>
    </w:lvl>
    <w:lvl w:ilvl="5" w:tplc="0415001B" w:tentative="1">
      <w:start w:val="1"/>
      <w:numFmt w:val="lowerRoman"/>
      <w:lvlText w:val="%6."/>
      <w:lvlJc w:val="right"/>
      <w:pPr>
        <w:ind w:left="2544" w:hanging="180"/>
      </w:pPr>
      <w:rPr>
        <w:rFonts w:cs="Times New Roman"/>
      </w:rPr>
    </w:lvl>
    <w:lvl w:ilvl="6" w:tplc="0415000F" w:tentative="1">
      <w:start w:val="1"/>
      <w:numFmt w:val="decimal"/>
      <w:lvlText w:val="%7."/>
      <w:lvlJc w:val="left"/>
      <w:pPr>
        <w:ind w:left="3264" w:hanging="360"/>
      </w:pPr>
      <w:rPr>
        <w:rFonts w:cs="Times New Roman"/>
      </w:rPr>
    </w:lvl>
    <w:lvl w:ilvl="7" w:tplc="04150019" w:tentative="1">
      <w:start w:val="1"/>
      <w:numFmt w:val="lowerLetter"/>
      <w:lvlText w:val="%8."/>
      <w:lvlJc w:val="left"/>
      <w:pPr>
        <w:ind w:left="3984" w:hanging="360"/>
      </w:pPr>
      <w:rPr>
        <w:rFonts w:cs="Times New Roman"/>
      </w:rPr>
    </w:lvl>
    <w:lvl w:ilvl="8" w:tplc="0415001B" w:tentative="1">
      <w:start w:val="1"/>
      <w:numFmt w:val="lowerRoman"/>
      <w:lvlText w:val="%9."/>
      <w:lvlJc w:val="right"/>
      <w:pPr>
        <w:ind w:left="4704" w:hanging="180"/>
      </w:pPr>
      <w:rPr>
        <w:rFonts w:cs="Times New Roman"/>
      </w:rPr>
    </w:lvl>
  </w:abstractNum>
  <w:abstractNum w:abstractNumId="27" w15:restartNumberingAfterBreak="0">
    <w:nsid w:val="3B3F1932"/>
    <w:multiLevelType w:val="hybridMultilevel"/>
    <w:tmpl w:val="DFA8E056"/>
    <w:lvl w:ilvl="0" w:tplc="C3448542">
      <w:start w:val="1"/>
      <w:numFmt w:val="decimal"/>
      <w:lvlText w:val="%1."/>
      <w:lvlJc w:val="left"/>
      <w:pPr>
        <w:ind w:left="360" w:hanging="360"/>
      </w:pPr>
      <w:rPr>
        <w:b w:val="0"/>
        <w:bCs/>
        <w:color w:val="auto"/>
      </w:rPr>
    </w:lvl>
    <w:lvl w:ilvl="1" w:tplc="1A881BB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C930FB"/>
    <w:multiLevelType w:val="hybridMultilevel"/>
    <w:tmpl w:val="761EC2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4425F1"/>
    <w:multiLevelType w:val="hybridMultilevel"/>
    <w:tmpl w:val="AD5E84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2A6E6B"/>
    <w:multiLevelType w:val="hybridMultilevel"/>
    <w:tmpl w:val="1C8C907A"/>
    <w:lvl w:ilvl="0" w:tplc="42D4338E">
      <w:start w:val="1"/>
      <w:numFmt w:val="decimal"/>
      <w:lvlText w:val="%1."/>
      <w:lvlJc w:val="left"/>
      <w:pPr>
        <w:ind w:left="720" w:hanging="360"/>
      </w:pPr>
      <w:rPr>
        <w:rFonts w:cs="Courier New" w:hint="default"/>
        <w:b w:val="0"/>
        <w:color w:val="000000"/>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E2C29E3"/>
    <w:multiLevelType w:val="multilevel"/>
    <w:tmpl w:val="937EAD5C"/>
    <w:lvl w:ilvl="0">
      <w:start w:val="1"/>
      <w:numFmt w:val="decimal"/>
      <w:lvlText w:val="%1."/>
      <w:lvlJc w:val="left"/>
      <w:pPr>
        <w:ind w:left="780" w:hanging="420"/>
      </w:pPr>
      <w:rPr>
        <w:rFonts w:asciiTheme="majorHAnsi" w:hAnsiTheme="majorHAnsi" w:cs="Times New Roman" w:hint="default"/>
        <w:b/>
        <w:sz w:val="22"/>
        <w:szCs w:val="22"/>
      </w:rPr>
    </w:lvl>
    <w:lvl w:ilvl="1">
      <w:start w:val="1"/>
      <w:numFmt w:val="decimal"/>
      <w:isLgl/>
      <w:lvlText w:val="%1.%2."/>
      <w:lvlJc w:val="left"/>
      <w:pPr>
        <w:ind w:left="1215" w:hanging="435"/>
      </w:pPr>
      <w:rPr>
        <w:rFonts w:cs="Times New Roman" w:hint="default"/>
      </w:rPr>
    </w:lvl>
    <w:lvl w:ilvl="2">
      <w:start w:val="1"/>
      <w:numFmt w:val="decimal"/>
      <w:isLgl/>
      <w:lvlText w:val="%1.%2.%3."/>
      <w:lvlJc w:val="left"/>
      <w:pPr>
        <w:ind w:left="192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120" w:hanging="1080"/>
      </w:pPr>
      <w:rPr>
        <w:rFonts w:cs="Times New Roman" w:hint="default"/>
      </w:rPr>
    </w:lvl>
    <w:lvl w:ilvl="5">
      <w:start w:val="1"/>
      <w:numFmt w:val="decimal"/>
      <w:isLgl/>
      <w:lvlText w:val="%1.%2.%3.%4.%5.%6."/>
      <w:lvlJc w:val="left"/>
      <w:pPr>
        <w:ind w:left="354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740" w:hanging="1440"/>
      </w:pPr>
      <w:rPr>
        <w:rFonts w:cs="Times New Roman" w:hint="default"/>
      </w:rPr>
    </w:lvl>
    <w:lvl w:ilvl="8">
      <w:start w:val="1"/>
      <w:numFmt w:val="decimal"/>
      <w:isLgl/>
      <w:lvlText w:val="%1.%2.%3.%4.%5.%6.%7.%8.%9."/>
      <w:lvlJc w:val="left"/>
      <w:pPr>
        <w:ind w:left="5520" w:hanging="1800"/>
      </w:pPr>
      <w:rPr>
        <w:rFonts w:cs="Times New Roman" w:hint="default"/>
      </w:rPr>
    </w:lvl>
  </w:abstractNum>
  <w:abstractNum w:abstractNumId="34" w15:restartNumberingAfterBreak="0">
    <w:nsid w:val="4E972A4A"/>
    <w:multiLevelType w:val="hybridMultilevel"/>
    <w:tmpl w:val="6E38F6BA"/>
    <w:lvl w:ilvl="0" w:tplc="D090D0BE">
      <w:start w:val="1"/>
      <w:numFmt w:val="lowerLetter"/>
      <w:lvlText w:val="%1)"/>
      <w:lvlJc w:val="left"/>
      <w:pPr>
        <w:tabs>
          <w:tab w:val="num" w:pos="720"/>
        </w:tabs>
        <w:ind w:left="720" w:hanging="360"/>
      </w:pPr>
      <w:rPr>
        <w:rFonts w:hint="default"/>
        <w:i w:val="0"/>
        <w:i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F4D7F1B"/>
    <w:multiLevelType w:val="hybridMultilevel"/>
    <w:tmpl w:val="13120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8006D9"/>
    <w:multiLevelType w:val="hybridMultilevel"/>
    <w:tmpl w:val="B01EF4D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7" w15:restartNumberingAfterBreak="0">
    <w:nsid w:val="5B5C257B"/>
    <w:multiLevelType w:val="hybridMultilevel"/>
    <w:tmpl w:val="A08CA83A"/>
    <w:name w:val="WW8Num7422423"/>
    <w:lvl w:ilvl="0" w:tplc="0B0C233C">
      <w:start w:val="2"/>
      <w:numFmt w:val="decimal"/>
      <w:lvlText w:val="%1)"/>
      <w:lvlJc w:val="left"/>
      <w:pPr>
        <w:tabs>
          <w:tab w:val="num" w:pos="360"/>
        </w:tabs>
        <w:ind w:left="360" w:hanging="360"/>
      </w:pPr>
      <w:rPr>
        <w:rFonts w:cs="Times New Roman"/>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5BAB7501"/>
    <w:multiLevelType w:val="hybridMultilevel"/>
    <w:tmpl w:val="EC0E959C"/>
    <w:lvl w:ilvl="0" w:tplc="04150017">
      <w:start w:val="1"/>
      <w:numFmt w:val="lowerLetter"/>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0" w15:restartNumberingAfterBreak="0">
    <w:nsid w:val="60C070B7"/>
    <w:multiLevelType w:val="hybridMultilevel"/>
    <w:tmpl w:val="EFA41A6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C81ECB"/>
    <w:multiLevelType w:val="hybridMultilevel"/>
    <w:tmpl w:val="DC6A6D66"/>
    <w:lvl w:ilvl="0" w:tplc="8140083C">
      <w:start w:val="3"/>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66AF073B"/>
    <w:multiLevelType w:val="hybridMultilevel"/>
    <w:tmpl w:val="CD9EDB40"/>
    <w:lvl w:ilvl="0" w:tplc="F47242F4">
      <w:start w:val="1"/>
      <w:numFmt w:val="decimal"/>
      <w:lvlText w:val="%1."/>
      <w:lvlJc w:val="left"/>
      <w:pPr>
        <w:tabs>
          <w:tab w:val="num" w:pos="360"/>
        </w:tabs>
        <w:ind w:left="360" w:hanging="360"/>
      </w:pPr>
      <w:rPr>
        <w:rFonts w:ascii="Times New Roman" w:hAnsi="Times New Roman" w:cs="Times New Roman" w:hint="default"/>
        <w:b w:val="0"/>
        <w:color w:val="auto"/>
        <w:sz w:val="22"/>
        <w:szCs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2767B33"/>
    <w:multiLevelType w:val="hybridMultilevel"/>
    <w:tmpl w:val="517EAE28"/>
    <w:lvl w:ilvl="0" w:tplc="0415000F">
      <w:start w:val="1"/>
      <w:numFmt w:val="decimal"/>
      <w:lvlText w:val="%1."/>
      <w:lvlJc w:val="left"/>
      <w:pPr>
        <w:ind w:left="720" w:hanging="360"/>
      </w:pPr>
      <w:rPr>
        <w:rFonts w:cs="Times New Roman"/>
      </w:rPr>
    </w:lvl>
    <w:lvl w:ilvl="1" w:tplc="A778398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062"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5E81EAE"/>
    <w:multiLevelType w:val="hybridMultilevel"/>
    <w:tmpl w:val="5F9E9762"/>
    <w:lvl w:ilvl="0" w:tplc="04150017">
      <w:start w:val="1"/>
      <w:numFmt w:val="lowerLetter"/>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48" w15:restartNumberingAfterBreak="0">
    <w:nsid w:val="761D7CEB"/>
    <w:multiLevelType w:val="hybridMultilevel"/>
    <w:tmpl w:val="197AAB74"/>
    <w:name w:val="WW8Num74224232"/>
    <w:lvl w:ilvl="0" w:tplc="01E8763A">
      <w:start w:val="2"/>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8D41E7B"/>
    <w:multiLevelType w:val="hybridMultilevel"/>
    <w:tmpl w:val="1BCEFC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4718EE"/>
    <w:multiLevelType w:val="hybridMultilevel"/>
    <w:tmpl w:val="B8622E14"/>
    <w:lvl w:ilvl="0" w:tplc="36A24C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
  </w:num>
  <w:num w:numId="2">
    <w:abstractNumId w:val="1"/>
  </w:num>
  <w:num w:numId="3">
    <w:abstractNumId w:val="0"/>
  </w:num>
  <w:num w:numId="4">
    <w:abstractNumId w:val="45"/>
  </w:num>
  <w:num w:numId="5">
    <w:abstractNumId w:val="30"/>
  </w:num>
  <w:num w:numId="6">
    <w:abstractNumId w:val="44"/>
  </w:num>
  <w:num w:numId="7">
    <w:abstractNumId w:val="42"/>
  </w:num>
  <w:num w:numId="8">
    <w:abstractNumId w:val="39"/>
    <w:lvlOverride w:ilvl="0">
      <w:startOverride w:val="1"/>
    </w:lvlOverride>
  </w:num>
  <w:num w:numId="9">
    <w:abstractNumId w:val="29"/>
    <w:lvlOverride w:ilvl="0">
      <w:startOverride w:val="1"/>
    </w:lvlOverride>
  </w:num>
  <w:num w:numId="10">
    <w:abstractNumId w:val="18"/>
  </w:num>
  <w:num w:numId="11">
    <w:abstractNumId w:val="16"/>
  </w:num>
  <w:num w:numId="12">
    <w:abstractNumId w:val="32"/>
  </w:num>
  <w:num w:numId="13">
    <w:abstractNumId w:val="12"/>
  </w:num>
  <w:num w:numId="14">
    <w:abstractNumId w:val="13"/>
  </w:num>
  <w:num w:numId="15">
    <w:abstractNumId w:val="36"/>
  </w:num>
  <w:num w:numId="16">
    <w:abstractNumId w:val="22"/>
  </w:num>
  <w:num w:numId="17">
    <w:abstractNumId w:val="23"/>
  </w:num>
  <w:num w:numId="18">
    <w:abstractNumId w:val="17"/>
  </w:num>
  <w:num w:numId="19">
    <w:abstractNumId w:val="37"/>
  </w:num>
  <w:num w:numId="20">
    <w:abstractNumId w:val="48"/>
  </w:num>
  <w:num w:numId="21">
    <w:abstractNumId w:val="46"/>
  </w:num>
  <w:num w:numId="22">
    <w:abstractNumId w:val="25"/>
  </w:num>
  <w:num w:numId="23">
    <w:abstractNumId w:val="49"/>
  </w:num>
  <w:num w:numId="24">
    <w:abstractNumId w:val="20"/>
  </w:num>
  <w:num w:numId="25">
    <w:abstractNumId w:val="34"/>
  </w:num>
  <w:num w:numId="26">
    <w:abstractNumId w:val="43"/>
  </w:num>
  <w:num w:numId="27">
    <w:abstractNumId w:val="40"/>
  </w:num>
  <w:num w:numId="28">
    <w:abstractNumId w:val="31"/>
  </w:num>
  <w:num w:numId="29">
    <w:abstractNumId w:val="28"/>
  </w:num>
  <w:num w:numId="30">
    <w:abstractNumId w:val="27"/>
  </w:num>
  <w:num w:numId="31">
    <w:abstractNumId w:val="11"/>
  </w:num>
  <w:num w:numId="32">
    <w:abstractNumId w:val="15"/>
  </w:num>
  <w:num w:numId="33">
    <w:abstractNumId w:val="47"/>
  </w:num>
  <w:num w:numId="34">
    <w:abstractNumId w:val="9"/>
  </w:num>
  <w:num w:numId="35">
    <w:abstractNumId w:val="38"/>
  </w:num>
  <w:num w:numId="36">
    <w:abstractNumId w:val="41"/>
  </w:num>
  <w:num w:numId="37">
    <w:abstractNumId w:val="33"/>
  </w:num>
  <w:num w:numId="38">
    <w:abstractNumId w:val="24"/>
  </w:num>
  <w:num w:numId="39">
    <w:abstractNumId w:val="21"/>
  </w:num>
  <w:num w:numId="40">
    <w:abstractNumId w:val="26"/>
  </w:num>
  <w:num w:numId="41">
    <w:abstractNumId w:val="19"/>
  </w:num>
  <w:num w:numId="42">
    <w:abstractNumId w:val="35"/>
  </w:num>
  <w:num w:numId="43">
    <w:abstractNumId w:val="5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792"/>
    <w:rsid w:val="00000804"/>
    <w:rsid w:val="00001288"/>
    <w:rsid w:val="00001CCB"/>
    <w:rsid w:val="00002FA6"/>
    <w:rsid w:val="00003036"/>
    <w:rsid w:val="00004185"/>
    <w:rsid w:val="00004653"/>
    <w:rsid w:val="00004B26"/>
    <w:rsid w:val="000061DF"/>
    <w:rsid w:val="000068F2"/>
    <w:rsid w:val="00006F1D"/>
    <w:rsid w:val="000072F9"/>
    <w:rsid w:val="0001031A"/>
    <w:rsid w:val="000103AD"/>
    <w:rsid w:val="0001160C"/>
    <w:rsid w:val="00011A52"/>
    <w:rsid w:val="0001220F"/>
    <w:rsid w:val="0001322B"/>
    <w:rsid w:val="00014473"/>
    <w:rsid w:val="000152B1"/>
    <w:rsid w:val="00015DBC"/>
    <w:rsid w:val="000161D7"/>
    <w:rsid w:val="00016CBE"/>
    <w:rsid w:val="0002051E"/>
    <w:rsid w:val="000206AD"/>
    <w:rsid w:val="00021355"/>
    <w:rsid w:val="00021853"/>
    <w:rsid w:val="00022B9E"/>
    <w:rsid w:val="00022E8D"/>
    <w:rsid w:val="00022FC7"/>
    <w:rsid w:val="00023235"/>
    <w:rsid w:val="00024C82"/>
    <w:rsid w:val="0002579B"/>
    <w:rsid w:val="00027202"/>
    <w:rsid w:val="00027DDB"/>
    <w:rsid w:val="000301DF"/>
    <w:rsid w:val="000306C2"/>
    <w:rsid w:val="00031A67"/>
    <w:rsid w:val="00031B1A"/>
    <w:rsid w:val="00032A2C"/>
    <w:rsid w:val="00032FCA"/>
    <w:rsid w:val="00033A87"/>
    <w:rsid w:val="00035151"/>
    <w:rsid w:val="000351BA"/>
    <w:rsid w:val="000352EE"/>
    <w:rsid w:val="000364B3"/>
    <w:rsid w:val="0003711D"/>
    <w:rsid w:val="000379D6"/>
    <w:rsid w:val="00037A32"/>
    <w:rsid w:val="0004004F"/>
    <w:rsid w:val="00040703"/>
    <w:rsid w:val="000409A3"/>
    <w:rsid w:val="00040AB2"/>
    <w:rsid w:val="00040F4D"/>
    <w:rsid w:val="00041364"/>
    <w:rsid w:val="00041891"/>
    <w:rsid w:val="00042982"/>
    <w:rsid w:val="00042E59"/>
    <w:rsid w:val="0004303A"/>
    <w:rsid w:val="00044658"/>
    <w:rsid w:val="00044768"/>
    <w:rsid w:val="000452FF"/>
    <w:rsid w:val="00045981"/>
    <w:rsid w:val="00046E78"/>
    <w:rsid w:val="00047BA2"/>
    <w:rsid w:val="00047F7B"/>
    <w:rsid w:val="00047FCF"/>
    <w:rsid w:val="00050A06"/>
    <w:rsid w:val="0005103A"/>
    <w:rsid w:val="000510C7"/>
    <w:rsid w:val="00052566"/>
    <w:rsid w:val="00052E07"/>
    <w:rsid w:val="000544E8"/>
    <w:rsid w:val="00054AEA"/>
    <w:rsid w:val="000555E7"/>
    <w:rsid w:val="00055CF1"/>
    <w:rsid w:val="000561DE"/>
    <w:rsid w:val="00056EE8"/>
    <w:rsid w:val="000602FE"/>
    <w:rsid w:val="0006055C"/>
    <w:rsid w:val="00060E1E"/>
    <w:rsid w:val="00061611"/>
    <w:rsid w:val="000620B8"/>
    <w:rsid w:val="0006210E"/>
    <w:rsid w:val="00062119"/>
    <w:rsid w:val="00063E22"/>
    <w:rsid w:val="000645C5"/>
    <w:rsid w:val="0006614B"/>
    <w:rsid w:val="000679A9"/>
    <w:rsid w:val="000709F8"/>
    <w:rsid w:val="00070A7B"/>
    <w:rsid w:val="000713E1"/>
    <w:rsid w:val="00072280"/>
    <w:rsid w:val="00072756"/>
    <w:rsid w:val="000731B6"/>
    <w:rsid w:val="000737F1"/>
    <w:rsid w:val="00073FEA"/>
    <w:rsid w:val="00074549"/>
    <w:rsid w:val="00076005"/>
    <w:rsid w:val="00076F07"/>
    <w:rsid w:val="00077531"/>
    <w:rsid w:val="00077543"/>
    <w:rsid w:val="00077CC3"/>
    <w:rsid w:val="00080477"/>
    <w:rsid w:val="00081313"/>
    <w:rsid w:val="000814B4"/>
    <w:rsid w:val="000817E4"/>
    <w:rsid w:val="00081AC5"/>
    <w:rsid w:val="00081B8E"/>
    <w:rsid w:val="00082D65"/>
    <w:rsid w:val="00083431"/>
    <w:rsid w:val="00083AFB"/>
    <w:rsid w:val="00084848"/>
    <w:rsid w:val="00084C33"/>
    <w:rsid w:val="00085119"/>
    <w:rsid w:val="000851E0"/>
    <w:rsid w:val="00085FA3"/>
    <w:rsid w:val="00090A4C"/>
    <w:rsid w:val="00091027"/>
    <w:rsid w:val="00091B6E"/>
    <w:rsid w:val="000937E3"/>
    <w:rsid w:val="00096111"/>
    <w:rsid w:val="00096149"/>
    <w:rsid w:val="00096D66"/>
    <w:rsid w:val="000971D8"/>
    <w:rsid w:val="000A033E"/>
    <w:rsid w:val="000A0846"/>
    <w:rsid w:val="000A0FD9"/>
    <w:rsid w:val="000A2336"/>
    <w:rsid w:val="000A29D8"/>
    <w:rsid w:val="000A2E97"/>
    <w:rsid w:val="000A3FD9"/>
    <w:rsid w:val="000A4D1B"/>
    <w:rsid w:val="000A52C2"/>
    <w:rsid w:val="000A5C24"/>
    <w:rsid w:val="000A5D0F"/>
    <w:rsid w:val="000A6233"/>
    <w:rsid w:val="000A6578"/>
    <w:rsid w:val="000A6FD5"/>
    <w:rsid w:val="000A7CB3"/>
    <w:rsid w:val="000A7DBC"/>
    <w:rsid w:val="000A7F87"/>
    <w:rsid w:val="000B1789"/>
    <w:rsid w:val="000B2394"/>
    <w:rsid w:val="000B2B61"/>
    <w:rsid w:val="000B3997"/>
    <w:rsid w:val="000B3BB8"/>
    <w:rsid w:val="000B4879"/>
    <w:rsid w:val="000B4CB5"/>
    <w:rsid w:val="000B54D6"/>
    <w:rsid w:val="000B621B"/>
    <w:rsid w:val="000B6509"/>
    <w:rsid w:val="000B6818"/>
    <w:rsid w:val="000B6D9E"/>
    <w:rsid w:val="000B735C"/>
    <w:rsid w:val="000C01DF"/>
    <w:rsid w:val="000C057B"/>
    <w:rsid w:val="000C0592"/>
    <w:rsid w:val="000C09A6"/>
    <w:rsid w:val="000C0F3E"/>
    <w:rsid w:val="000C12FE"/>
    <w:rsid w:val="000C16C8"/>
    <w:rsid w:val="000C2284"/>
    <w:rsid w:val="000C2618"/>
    <w:rsid w:val="000C2B5F"/>
    <w:rsid w:val="000C2BB1"/>
    <w:rsid w:val="000C2D1D"/>
    <w:rsid w:val="000C3410"/>
    <w:rsid w:val="000C393D"/>
    <w:rsid w:val="000C4491"/>
    <w:rsid w:val="000C4541"/>
    <w:rsid w:val="000C58F7"/>
    <w:rsid w:val="000C6116"/>
    <w:rsid w:val="000C68CE"/>
    <w:rsid w:val="000C6C43"/>
    <w:rsid w:val="000D03F5"/>
    <w:rsid w:val="000D0E4C"/>
    <w:rsid w:val="000D0EDA"/>
    <w:rsid w:val="000D1D8A"/>
    <w:rsid w:val="000D2218"/>
    <w:rsid w:val="000D23A6"/>
    <w:rsid w:val="000D275A"/>
    <w:rsid w:val="000D2821"/>
    <w:rsid w:val="000D3456"/>
    <w:rsid w:val="000D3E01"/>
    <w:rsid w:val="000D4767"/>
    <w:rsid w:val="000D51FB"/>
    <w:rsid w:val="000D56F0"/>
    <w:rsid w:val="000D5811"/>
    <w:rsid w:val="000D6941"/>
    <w:rsid w:val="000D6D7F"/>
    <w:rsid w:val="000D7AE5"/>
    <w:rsid w:val="000E262C"/>
    <w:rsid w:val="000E3E7A"/>
    <w:rsid w:val="000E3F81"/>
    <w:rsid w:val="000E4619"/>
    <w:rsid w:val="000E568E"/>
    <w:rsid w:val="000E5719"/>
    <w:rsid w:val="000E6BF2"/>
    <w:rsid w:val="000E6D8E"/>
    <w:rsid w:val="000E7181"/>
    <w:rsid w:val="000E722E"/>
    <w:rsid w:val="000E7A06"/>
    <w:rsid w:val="000F0B0C"/>
    <w:rsid w:val="000F0C13"/>
    <w:rsid w:val="000F0D62"/>
    <w:rsid w:val="000F0EE4"/>
    <w:rsid w:val="000F1073"/>
    <w:rsid w:val="000F19B7"/>
    <w:rsid w:val="000F2338"/>
    <w:rsid w:val="000F26EE"/>
    <w:rsid w:val="000F292F"/>
    <w:rsid w:val="000F342B"/>
    <w:rsid w:val="000F3E38"/>
    <w:rsid w:val="000F4917"/>
    <w:rsid w:val="000F4B7D"/>
    <w:rsid w:val="000F4FCF"/>
    <w:rsid w:val="000F5272"/>
    <w:rsid w:val="000F55A1"/>
    <w:rsid w:val="000F5659"/>
    <w:rsid w:val="000F5FD3"/>
    <w:rsid w:val="000F6A87"/>
    <w:rsid w:val="000F7B4A"/>
    <w:rsid w:val="001021B2"/>
    <w:rsid w:val="00102B38"/>
    <w:rsid w:val="00102C3D"/>
    <w:rsid w:val="001045C9"/>
    <w:rsid w:val="00104818"/>
    <w:rsid w:val="00104AE9"/>
    <w:rsid w:val="00104F3B"/>
    <w:rsid w:val="00104FBE"/>
    <w:rsid w:val="00105873"/>
    <w:rsid w:val="001059EC"/>
    <w:rsid w:val="00106CE1"/>
    <w:rsid w:val="001127D3"/>
    <w:rsid w:val="0011296B"/>
    <w:rsid w:val="00112C41"/>
    <w:rsid w:val="00112D60"/>
    <w:rsid w:val="00113492"/>
    <w:rsid w:val="00114F8C"/>
    <w:rsid w:val="00115334"/>
    <w:rsid w:val="00115DD4"/>
    <w:rsid w:val="001161EF"/>
    <w:rsid w:val="00116360"/>
    <w:rsid w:val="0011660B"/>
    <w:rsid w:val="00117C0F"/>
    <w:rsid w:val="00120245"/>
    <w:rsid w:val="001204A0"/>
    <w:rsid w:val="00121581"/>
    <w:rsid w:val="001215B6"/>
    <w:rsid w:val="00121B74"/>
    <w:rsid w:val="00121C4D"/>
    <w:rsid w:val="00121CD6"/>
    <w:rsid w:val="0012335E"/>
    <w:rsid w:val="00123783"/>
    <w:rsid w:val="001241E9"/>
    <w:rsid w:val="0012425F"/>
    <w:rsid w:val="00125B0F"/>
    <w:rsid w:val="00125FC0"/>
    <w:rsid w:val="001262BD"/>
    <w:rsid w:val="001268F4"/>
    <w:rsid w:val="00127FA2"/>
    <w:rsid w:val="00130206"/>
    <w:rsid w:val="00130A66"/>
    <w:rsid w:val="00131087"/>
    <w:rsid w:val="00131B47"/>
    <w:rsid w:val="001321DA"/>
    <w:rsid w:val="00133494"/>
    <w:rsid w:val="00133F5D"/>
    <w:rsid w:val="00135810"/>
    <w:rsid w:val="001361BF"/>
    <w:rsid w:val="00136BBB"/>
    <w:rsid w:val="00137624"/>
    <w:rsid w:val="00137C01"/>
    <w:rsid w:val="00137FE0"/>
    <w:rsid w:val="00140039"/>
    <w:rsid w:val="001406BE"/>
    <w:rsid w:val="00140BD5"/>
    <w:rsid w:val="00140DB0"/>
    <w:rsid w:val="00141CF4"/>
    <w:rsid w:val="00141D3A"/>
    <w:rsid w:val="00141FCB"/>
    <w:rsid w:val="00142626"/>
    <w:rsid w:val="00142685"/>
    <w:rsid w:val="00142A5F"/>
    <w:rsid w:val="00142D70"/>
    <w:rsid w:val="00143217"/>
    <w:rsid w:val="00143232"/>
    <w:rsid w:val="001444FF"/>
    <w:rsid w:val="00145A35"/>
    <w:rsid w:val="00145CF6"/>
    <w:rsid w:val="0014655E"/>
    <w:rsid w:val="00146B9B"/>
    <w:rsid w:val="00146CFB"/>
    <w:rsid w:val="0014758A"/>
    <w:rsid w:val="00147D96"/>
    <w:rsid w:val="0015002F"/>
    <w:rsid w:val="001501B9"/>
    <w:rsid w:val="00151A06"/>
    <w:rsid w:val="00152B93"/>
    <w:rsid w:val="00153C49"/>
    <w:rsid w:val="00153F09"/>
    <w:rsid w:val="00154112"/>
    <w:rsid w:val="001555D4"/>
    <w:rsid w:val="00155960"/>
    <w:rsid w:val="00155C56"/>
    <w:rsid w:val="00155E9E"/>
    <w:rsid w:val="00155F72"/>
    <w:rsid w:val="001565F0"/>
    <w:rsid w:val="00156910"/>
    <w:rsid w:val="00156DB0"/>
    <w:rsid w:val="00157117"/>
    <w:rsid w:val="00160720"/>
    <w:rsid w:val="001608F8"/>
    <w:rsid w:val="00160E4E"/>
    <w:rsid w:val="0016232D"/>
    <w:rsid w:val="001625C0"/>
    <w:rsid w:val="00163527"/>
    <w:rsid w:val="001639F3"/>
    <w:rsid w:val="00164E83"/>
    <w:rsid w:val="001654E9"/>
    <w:rsid w:val="00165EAB"/>
    <w:rsid w:val="001667A2"/>
    <w:rsid w:val="00166B94"/>
    <w:rsid w:val="00166C19"/>
    <w:rsid w:val="00167270"/>
    <w:rsid w:val="001673AC"/>
    <w:rsid w:val="00167461"/>
    <w:rsid w:val="001675C1"/>
    <w:rsid w:val="0017061E"/>
    <w:rsid w:val="00170812"/>
    <w:rsid w:val="001708DF"/>
    <w:rsid w:val="00171D8E"/>
    <w:rsid w:val="00171FAF"/>
    <w:rsid w:val="001723FB"/>
    <w:rsid w:val="00172C8A"/>
    <w:rsid w:val="00172ED7"/>
    <w:rsid w:val="001735B5"/>
    <w:rsid w:val="00173B13"/>
    <w:rsid w:val="001752C8"/>
    <w:rsid w:val="00175410"/>
    <w:rsid w:val="00176662"/>
    <w:rsid w:val="001768A9"/>
    <w:rsid w:val="00176CFD"/>
    <w:rsid w:val="00176FC0"/>
    <w:rsid w:val="001804B4"/>
    <w:rsid w:val="00180781"/>
    <w:rsid w:val="00180A7F"/>
    <w:rsid w:val="001812D1"/>
    <w:rsid w:val="00181388"/>
    <w:rsid w:val="00181C14"/>
    <w:rsid w:val="001828ED"/>
    <w:rsid w:val="00182E4E"/>
    <w:rsid w:val="00183706"/>
    <w:rsid w:val="00183B7A"/>
    <w:rsid w:val="001843A4"/>
    <w:rsid w:val="001848DE"/>
    <w:rsid w:val="001850E0"/>
    <w:rsid w:val="0019122F"/>
    <w:rsid w:val="00191F77"/>
    <w:rsid w:val="00192479"/>
    <w:rsid w:val="0019365A"/>
    <w:rsid w:val="00194E36"/>
    <w:rsid w:val="00195500"/>
    <w:rsid w:val="001955C4"/>
    <w:rsid w:val="00195F0F"/>
    <w:rsid w:val="0019601A"/>
    <w:rsid w:val="001970C0"/>
    <w:rsid w:val="001A02BC"/>
    <w:rsid w:val="001A0FD7"/>
    <w:rsid w:val="001A1386"/>
    <w:rsid w:val="001A1ADA"/>
    <w:rsid w:val="001A1EB7"/>
    <w:rsid w:val="001A2B2F"/>
    <w:rsid w:val="001A4379"/>
    <w:rsid w:val="001A4607"/>
    <w:rsid w:val="001A47BD"/>
    <w:rsid w:val="001A5D1B"/>
    <w:rsid w:val="001A6046"/>
    <w:rsid w:val="001A6701"/>
    <w:rsid w:val="001A7379"/>
    <w:rsid w:val="001B0272"/>
    <w:rsid w:val="001B036A"/>
    <w:rsid w:val="001B0634"/>
    <w:rsid w:val="001B121C"/>
    <w:rsid w:val="001B2761"/>
    <w:rsid w:val="001B28AC"/>
    <w:rsid w:val="001B2E05"/>
    <w:rsid w:val="001B49D6"/>
    <w:rsid w:val="001B4E7B"/>
    <w:rsid w:val="001B4E8D"/>
    <w:rsid w:val="001B505C"/>
    <w:rsid w:val="001B5E3D"/>
    <w:rsid w:val="001B602E"/>
    <w:rsid w:val="001B6050"/>
    <w:rsid w:val="001B761C"/>
    <w:rsid w:val="001B7766"/>
    <w:rsid w:val="001B77A9"/>
    <w:rsid w:val="001C1213"/>
    <w:rsid w:val="001C127E"/>
    <w:rsid w:val="001C17FA"/>
    <w:rsid w:val="001C374E"/>
    <w:rsid w:val="001C455C"/>
    <w:rsid w:val="001C561C"/>
    <w:rsid w:val="001C5E43"/>
    <w:rsid w:val="001C692A"/>
    <w:rsid w:val="001D07E0"/>
    <w:rsid w:val="001D0E17"/>
    <w:rsid w:val="001D1042"/>
    <w:rsid w:val="001D1107"/>
    <w:rsid w:val="001D117F"/>
    <w:rsid w:val="001D1310"/>
    <w:rsid w:val="001D151A"/>
    <w:rsid w:val="001D1713"/>
    <w:rsid w:val="001D28CC"/>
    <w:rsid w:val="001D28F0"/>
    <w:rsid w:val="001D2B2E"/>
    <w:rsid w:val="001D2B44"/>
    <w:rsid w:val="001D3275"/>
    <w:rsid w:val="001D32F5"/>
    <w:rsid w:val="001D35E5"/>
    <w:rsid w:val="001D48E7"/>
    <w:rsid w:val="001D60B7"/>
    <w:rsid w:val="001D6AF8"/>
    <w:rsid w:val="001D6E34"/>
    <w:rsid w:val="001E0086"/>
    <w:rsid w:val="001E0685"/>
    <w:rsid w:val="001E396A"/>
    <w:rsid w:val="001E398B"/>
    <w:rsid w:val="001E3F17"/>
    <w:rsid w:val="001E5246"/>
    <w:rsid w:val="001E5789"/>
    <w:rsid w:val="001E6C7C"/>
    <w:rsid w:val="001E7311"/>
    <w:rsid w:val="001E7540"/>
    <w:rsid w:val="001E7574"/>
    <w:rsid w:val="001F00EF"/>
    <w:rsid w:val="001F2392"/>
    <w:rsid w:val="001F2991"/>
    <w:rsid w:val="001F2A44"/>
    <w:rsid w:val="001F2C7B"/>
    <w:rsid w:val="001F31AF"/>
    <w:rsid w:val="001F36C0"/>
    <w:rsid w:val="001F38E7"/>
    <w:rsid w:val="001F4C9F"/>
    <w:rsid w:val="001F4D46"/>
    <w:rsid w:val="001F5B37"/>
    <w:rsid w:val="001F5CC1"/>
    <w:rsid w:val="001F702A"/>
    <w:rsid w:val="001F7505"/>
    <w:rsid w:val="002005B9"/>
    <w:rsid w:val="00200B9E"/>
    <w:rsid w:val="00203A53"/>
    <w:rsid w:val="00203E25"/>
    <w:rsid w:val="0020416A"/>
    <w:rsid w:val="002054F7"/>
    <w:rsid w:val="002059EA"/>
    <w:rsid w:val="00205AF9"/>
    <w:rsid w:val="00205F69"/>
    <w:rsid w:val="00206CF9"/>
    <w:rsid w:val="0020757B"/>
    <w:rsid w:val="002076D2"/>
    <w:rsid w:val="002076E5"/>
    <w:rsid w:val="00210393"/>
    <w:rsid w:val="00211CCA"/>
    <w:rsid w:val="00211E08"/>
    <w:rsid w:val="00212512"/>
    <w:rsid w:val="00213A6F"/>
    <w:rsid w:val="0021497D"/>
    <w:rsid w:val="00214C2C"/>
    <w:rsid w:val="00215D36"/>
    <w:rsid w:val="00217753"/>
    <w:rsid w:val="00217DE2"/>
    <w:rsid w:val="002208F2"/>
    <w:rsid w:val="00222306"/>
    <w:rsid w:val="00223435"/>
    <w:rsid w:val="0022348A"/>
    <w:rsid w:val="002254CA"/>
    <w:rsid w:val="00225A33"/>
    <w:rsid w:val="00226C84"/>
    <w:rsid w:val="0023068A"/>
    <w:rsid w:val="002307A6"/>
    <w:rsid w:val="00230B53"/>
    <w:rsid w:val="00230D02"/>
    <w:rsid w:val="002316CF"/>
    <w:rsid w:val="00231C89"/>
    <w:rsid w:val="00232A15"/>
    <w:rsid w:val="00232E12"/>
    <w:rsid w:val="00233A12"/>
    <w:rsid w:val="00233E27"/>
    <w:rsid w:val="00233E57"/>
    <w:rsid w:val="00234047"/>
    <w:rsid w:val="0023445E"/>
    <w:rsid w:val="00234DFB"/>
    <w:rsid w:val="00235F23"/>
    <w:rsid w:val="00237F96"/>
    <w:rsid w:val="00242607"/>
    <w:rsid w:val="002455EB"/>
    <w:rsid w:val="00245953"/>
    <w:rsid w:val="00245AFC"/>
    <w:rsid w:val="00245B03"/>
    <w:rsid w:val="00245B8A"/>
    <w:rsid w:val="00246724"/>
    <w:rsid w:val="00246844"/>
    <w:rsid w:val="00246D8F"/>
    <w:rsid w:val="0024784E"/>
    <w:rsid w:val="00247F59"/>
    <w:rsid w:val="00250098"/>
    <w:rsid w:val="0025043B"/>
    <w:rsid w:val="002514F3"/>
    <w:rsid w:val="00251BA5"/>
    <w:rsid w:val="00252260"/>
    <w:rsid w:val="00253119"/>
    <w:rsid w:val="00253D96"/>
    <w:rsid w:val="002540CC"/>
    <w:rsid w:val="00254A0C"/>
    <w:rsid w:val="00254E53"/>
    <w:rsid w:val="00255489"/>
    <w:rsid w:val="00255CB2"/>
    <w:rsid w:val="002564C7"/>
    <w:rsid w:val="0025764F"/>
    <w:rsid w:val="00257A74"/>
    <w:rsid w:val="0026057C"/>
    <w:rsid w:val="002608D9"/>
    <w:rsid w:val="00260A34"/>
    <w:rsid w:val="002610EC"/>
    <w:rsid w:val="002615D5"/>
    <w:rsid w:val="002625C8"/>
    <w:rsid w:val="00262A8E"/>
    <w:rsid w:val="002630DF"/>
    <w:rsid w:val="002636C4"/>
    <w:rsid w:val="002639EE"/>
    <w:rsid w:val="00263C63"/>
    <w:rsid w:val="002644F3"/>
    <w:rsid w:val="00264CD8"/>
    <w:rsid w:val="002668DE"/>
    <w:rsid w:val="00267747"/>
    <w:rsid w:val="00270106"/>
    <w:rsid w:val="00270132"/>
    <w:rsid w:val="00270241"/>
    <w:rsid w:val="002702D7"/>
    <w:rsid w:val="00271DE7"/>
    <w:rsid w:val="00272406"/>
    <w:rsid w:val="00272689"/>
    <w:rsid w:val="00273440"/>
    <w:rsid w:val="0027364E"/>
    <w:rsid w:val="00273D9C"/>
    <w:rsid w:val="00273F69"/>
    <w:rsid w:val="002745AA"/>
    <w:rsid w:val="00274660"/>
    <w:rsid w:val="002749DB"/>
    <w:rsid w:val="00276478"/>
    <w:rsid w:val="0027679E"/>
    <w:rsid w:val="0028068E"/>
    <w:rsid w:val="002806B6"/>
    <w:rsid w:val="00280AFD"/>
    <w:rsid w:val="00281207"/>
    <w:rsid w:val="002824F6"/>
    <w:rsid w:val="002828C8"/>
    <w:rsid w:val="00282D80"/>
    <w:rsid w:val="00283291"/>
    <w:rsid w:val="002834F8"/>
    <w:rsid w:val="00283E89"/>
    <w:rsid w:val="00284164"/>
    <w:rsid w:val="00284C47"/>
    <w:rsid w:val="00285C79"/>
    <w:rsid w:val="00286B68"/>
    <w:rsid w:val="0028727E"/>
    <w:rsid w:val="00287DC5"/>
    <w:rsid w:val="0029090D"/>
    <w:rsid w:val="00290AE2"/>
    <w:rsid w:val="002915B0"/>
    <w:rsid w:val="00291647"/>
    <w:rsid w:val="00291857"/>
    <w:rsid w:val="00291D82"/>
    <w:rsid w:val="002921F4"/>
    <w:rsid w:val="00292291"/>
    <w:rsid w:val="00292436"/>
    <w:rsid w:val="00293204"/>
    <w:rsid w:val="002932F2"/>
    <w:rsid w:val="0029341F"/>
    <w:rsid w:val="0029493B"/>
    <w:rsid w:val="00294D6A"/>
    <w:rsid w:val="00294FEF"/>
    <w:rsid w:val="00295773"/>
    <w:rsid w:val="00295F49"/>
    <w:rsid w:val="002967F6"/>
    <w:rsid w:val="002976E8"/>
    <w:rsid w:val="002A08B0"/>
    <w:rsid w:val="002A0DF0"/>
    <w:rsid w:val="002A10CB"/>
    <w:rsid w:val="002A1B02"/>
    <w:rsid w:val="002A24D4"/>
    <w:rsid w:val="002A290D"/>
    <w:rsid w:val="002A31C9"/>
    <w:rsid w:val="002A354C"/>
    <w:rsid w:val="002A3CAE"/>
    <w:rsid w:val="002A4989"/>
    <w:rsid w:val="002A4AFA"/>
    <w:rsid w:val="002A4B6A"/>
    <w:rsid w:val="002A4E9C"/>
    <w:rsid w:val="002A68B5"/>
    <w:rsid w:val="002A77C1"/>
    <w:rsid w:val="002B003C"/>
    <w:rsid w:val="002B03E0"/>
    <w:rsid w:val="002B155B"/>
    <w:rsid w:val="002B17F3"/>
    <w:rsid w:val="002B20D2"/>
    <w:rsid w:val="002B3000"/>
    <w:rsid w:val="002B340A"/>
    <w:rsid w:val="002B36D6"/>
    <w:rsid w:val="002B4685"/>
    <w:rsid w:val="002B591B"/>
    <w:rsid w:val="002B5DD6"/>
    <w:rsid w:val="002B74F7"/>
    <w:rsid w:val="002B7E34"/>
    <w:rsid w:val="002C188E"/>
    <w:rsid w:val="002C1913"/>
    <w:rsid w:val="002C1A14"/>
    <w:rsid w:val="002C1EA8"/>
    <w:rsid w:val="002C1EB4"/>
    <w:rsid w:val="002C26A5"/>
    <w:rsid w:val="002C2D7E"/>
    <w:rsid w:val="002C335B"/>
    <w:rsid w:val="002C4E74"/>
    <w:rsid w:val="002C6B9B"/>
    <w:rsid w:val="002C6F05"/>
    <w:rsid w:val="002C7085"/>
    <w:rsid w:val="002C70D9"/>
    <w:rsid w:val="002C789D"/>
    <w:rsid w:val="002D106D"/>
    <w:rsid w:val="002D145B"/>
    <w:rsid w:val="002D34DA"/>
    <w:rsid w:val="002D4636"/>
    <w:rsid w:val="002D47C2"/>
    <w:rsid w:val="002D4D8B"/>
    <w:rsid w:val="002D4F05"/>
    <w:rsid w:val="002D59C3"/>
    <w:rsid w:val="002D5AC1"/>
    <w:rsid w:val="002D6457"/>
    <w:rsid w:val="002D717C"/>
    <w:rsid w:val="002D770A"/>
    <w:rsid w:val="002E013B"/>
    <w:rsid w:val="002E11FF"/>
    <w:rsid w:val="002E178D"/>
    <w:rsid w:val="002E2191"/>
    <w:rsid w:val="002E21AA"/>
    <w:rsid w:val="002E24EC"/>
    <w:rsid w:val="002E2E73"/>
    <w:rsid w:val="002E3427"/>
    <w:rsid w:val="002E3DDE"/>
    <w:rsid w:val="002E42AF"/>
    <w:rsid w:val="002E457E"/>
    <w:rsid w:val="002E4D59"/>
    <w:rsid w:val="002E5214"/>
    <w:rsid w:val="002E52D9"/>
    <w:rsid w:val="002E5C14"/>
    <w:rsid w:val="002E6A5E"/>
    <w:rsid w:val="002E6F91"/>
    <w:rsid w:val="002E702E"/>
    <w:rsid w:val="002E70CB"/>
    <w:rsid w:val="002E7885"/>
    <w:rsid w:val="002F0441"/>
    <w:rsid w:val="002F04A5"/>
    <w:rsid w:val="002F0514"/>
    <w:rsid w:val="002F2FAF"/>
    <w:rsid w:val="002F3C08"/>
    <w:rsid w:val="002F53C3"/>
    <w:rsid w:val="002F56EF"/>
    <w:rsid w:val="002F58D9"/>
    <w:rsid w:val="002F671D"/>
    <w:rsid w:val="002F7818"/>
    <w:rsid w:val="00300734"/>
    <w:rsid w:val="00302547"/>
    <w:rsid w:val="00302C14"/>
    <w:rsid w:val="00302D55"/>
    <w:rsid w:val="003041F2"/>
    <w:rsid w:val="00304C4B"/>
    <w:rsid w:val="00305057"/>
    <w:rsid w:val="0030539D"/>
    <w:rsid w:val="00305CCF"/>
    <w:rsid w:val="003067CB"/>
    <w:rsid w:val="0030721C"/>
    <w:rsid w:val="00307EA2"/>
    <w:rsid w:val="003109C3"/>
    <w:rsid w:val="00310EED"/>
    <w:rsid w:val="00311B0E"/>
    <w:rsid w:val="00312428"/>
    <w:rsid w:val="0031284F"/>
    <w:rsid w:val="00312998"/>
    <w:rsid w:val="00312CFE"/>
    <w:rsid w:val="003139DF"/>
    <w:rsid w:val="0031462A"/>
    <w:rsid w:val="003147EA"/>
    <w:rsid w:val="00314C57"/>
    <w:rsid w:val="00314ECC"/>
    <w:rsid w:val="00316876"/>
    <w:rsid w:val="00317CE3"/>
    <w:rsid w:val="00322343"/>
    <w:rsid w:val="00322771"/>
    <w:rsid w:val="00323666"/>
    <w:rsid w:val="003244C0"/>
    <w:rsid w:val="003244EB"/>
    <w:rsid w:val="00324BB3"/>
    <w:rsid w:val="00324D06"/>
    <w:rsid w:val="00326E0A"/>
    <w:rsid w:val="00327889"/>
    <w:rsid w:val="00327BCC"/>
    <w:rsid w:val="00327E43"/>
    <w:rsid w:val="0033003F"/>
    <w:rsid w:val="00330513"/>
    <w:rsid w:val="003330F6"/>
    <w:rsid w:val="00333585"/>
    <w:rsid w:val="00333F73"/>
    <w:rsid w:val="003345EC"/>
    <w:rsid w:val="00334C10"/>
    <w:rsid w:val="00334EF2"/>
    <w:rsid w:val="00334FF0"/>
    <w:rsid w:val="003360A6"/>
    <w:rsid w:val="00336CA6"/>
    <w:rsid w:val="00336DDA"/>
    <w:rsid w:val="0033714A"/>
    <w:rsid w:val="00337E4B"/>
    <w:rsid w:val="00340166"/>
    <w:rsid w:val="00340C79"/>
    <w:rsid w:val="00340E10"/>
    <w:rsid w:val="00341B4E"/>
    <w:rsid w:val="00342F0C"/>
    <w:rsid w:val="00345629"/>
    <w:rsid w:val="0034731A"/>
    <w:rsid w:val="0034764B"/>
    <w:rsid w:val="003511DB"/>
    <w:rsid w:val="00351283"/>
    <w:rsid w:val="003516A7"/>
    <w:rsid w:val="0035211F"/>
    <w:rsid w:val="00354489"/>
    <w:rsid w:val="003544E7"/>
    <w:rsid w:val="00354A0D"/>
    <w:rsid w:val="00355EDE"/>
    <w:rsid w:val="00355FF5"/>
    <w:rsid w:val="00356CFB"/>
    <w:rsid w:val="003570A4"/>
    <w:rsid w:val="00360BD8"/>
    <w:rsid w:val="00361AEE"/>
    <w:rsid w:val="003625F8"/>
    <w:rsid w:val="00362F0A"/>
    <w:rsid w:val="0036478B"/>
    <w:rsid w:val="00364E3F"/>
    <w:rsid w:val="00364EE8"/>
    <w:rsid w:val="003654CF"/>
    <w:rsid w:val="00365785"/>
    <w:rsid w:val="003657BF"/>
    <w:rsid w:val="0036580F"/>
    <w:rsid w:val="00365896"/>
    <w:rsid w:val="00366504"/>
    <w:rsid w:val="003665E4"/>
    <w:rsid w:val="00370FCF"/>
    <w:rsid w:val="003716A7"/>
    <w:rsid w:val="003718DC"/>
    <w:rsid w:val="00371C3D"/>
    <w:rsid w:val="00373FF5"/>
    <w:rsid w:val="003746FF"/>
    <w:rsid w:val="00374704"/>
    <w:rsid w:val="00374B1F"/>
    <w:rsid w:val="00375E8E"/>
    <w:rsid w:val="00376E75"/>
    <w:rsid w:val="00377101"/>
    <w:rsid w:val="00380CD9"/>
    <w:rsid w:val="00380F9D"/>
    <w:rsid w:val="00381265"/>
    <w:rsid w:val="00381EE9"/>
    <w:rsid w:val="00382AD3"/>
    <w:rsid w:val="00383267"/>
    <w:rsid w:val="00383916"/>
    <w:rsid w:val="00384EB3"/>
    <w:rsid w:val="00385B9F"/>
    <w:rsid w:val="00387026"/>
    <w:rsid w:val="00390F10"/>
    <w:rsid w:val="00391548"/>
    <w:rsid w:val="00391BAA"/>
    <w:rsid w:val="003924E5"/>
    <w:rsid w:val="00392558"/>
    <w:rsid w:val="003925AF"/>
    <w:rsid w:val="00392E0E"/>
    <w:rsid w:val="00393648"/>
    <w:rsid w:val="003940C3"/>
    <w:rsid w:val="003957F7"/>
    <w:rsid w:val="00395B19"/>
    <w:rsid w:val="003960D1"/>
    <w:rsid w:val="0039622F"/>
    <w:rsid w:val="00396788"/>
    <w:rsid w:val="003A0038"/>
    <w:rsid w:val="003A14B8"/>
    <w:rsid w:val="003A279E"/>
    <w:rsid w:val="003A2B58"/>
    <w:rsid w:val="003A4917"/>
    <w:rsid w:val="003A49D2"/>
    <w:rsid w:val="003A50AA"/>
    <w:rsid w:val="003A577E"/>
    <w:rsid w:val="003A5AE5"/>
    <w:rsid w:val="003A6962"/>
    <w:rsid w:val="003A6CA2"/>
    <w:rsid w:val="003B0439"/>
    <w:rsid w:val="003B07CA"/>
    <w:rsid w:val="003B09E5"/>
    <w:rsid w:val="003B14C0"/>
    <w:rsid w:val="003B19AB"/>
    <w:rsid w:val="003B1AE1"/>
    <w:rsid w:val="003B1DD7"/>
    <w:rsid w:val="003B24DF"/>
    <w:rsid w:val="003B28BD"/>
    <w:rsid w:val="003B2F45"/>
    <w:rsid w:val="003B3BAA"/>
    <w:rsid w:val="003B3DD8"/>
    <w:rsid w:val="003B50F7"/>
    <w:rsid w:val="003B5FFC"/>
    <w:rsid w:val="003B6C3E"/>
    <w:rsid w:val="003B6C52"/>
    <w:rsid w:val="003B7246"/>
    <w:rsid w:val="003B741E"/>
    <w:rsid w:val="003B7668"/>
    <w:rsid w:val="003B7B9E"/>
    <w:rsid w:val="003B7FC2"/>
    <w:rsid w:val="003C1E6B"/>
    <w:rsid w:val="003C207C"/>
    <w:rsid w:val="003C23A8"/>
    <w:rsid w:val="003C25DC"/>
    <w:rsid w:val="003C2AA8"/>
    <w:rsid w:val="003C3071"/>
    <w:rsid w:val="003C380C"/>
    <w:rsid w:val="003C4BD5"/>
    <w:rsid w:val="003C5003"/>
    <w:rsid w:val="003C542C"/>
    <w:rsid w:val="003C5982"/>
    <w:rsid w:val="003C5AB3"/>
    <w:rsid w:val="003C5BC7"/>
    <w:rsid w:val="003C5E1B"/>
    <w:rsid w:val="003C5E6A"/>
    <w:rsid w:val="003C6992"/>
    <w:rsid w:val="003C6F1B"/>
    <w:rsid w:val="003C734B"/>
    <w:rsid w:val="003C7684"/>
    <w:rsid w:val="003D0E8F"/>
    <w:rsid w:val="003D115C"/>
    <w:rsid w:val="003D14E2"/>
    <w:rsid w:val="003D1B3D"/>
    <w:rsid w:val="003D21F3"/>
    <w:rsid w:val="003D2BD2"/>
    <w:rsid w:val="003D2DA0"/>
    <w:rsid w:val="003D35CE"/>
    <w:rsid w:val="003D368F"/>
    <w:rsid w:val="003D434C"/>
    <w:rsid w:val="003D69B7"/>
    <w:rsid w:val="003D6AA5"/>
    <w:rsid w:val="003D6DFA"/>
    <w:rsid w:val="003D7157"/>
    <w:rsid w:val="003D7582"/>
    <w:rsid w:val="003E0659"/>
    <w:rsid w:val="003E0FE8"/>
    <w:rsid w:val="003E1A8B"/>
    <w:rsid w:val="003E214A"/>
    <w:rsid w:val="003E21D6"/>
    <w:rsid w:val="003E279C"/>
    <w:rsid w:val="003E42FE"/>
    <w:rsid w:val="003E4436"/>
    <w:rsid w:val="003E4997"/>
    <w:rsid w:val="003E4B2D"/>
    <w:rsid w:val="003E61DA"/>
    <w:rsid w:val="003E724F"/>
    <w:rsid w:val="003E77B0"/>
    <w:rsid w:val="003E7AE9"/>
    <w:rsid w:val="003E7BE1"/>
    <w:rsid w:val="003E7D9A"/>
    <w:rsid w:val="003F02A9"/>
    <w:rsid w:val="003F0443"/>
    <w:rsid w:val="003F0C13"/>
    <w:rsid w:val="003F10FE"/>
    <w:rsid w:val="003F15A5"/>
    <w:rsid w:val="003F223F"/>
    <w:rsid w:val="003F3B57"/>
    <w:rsid w:val="003F3B8D"/>
    <w:rsid w:val="003F402D"/>
    <w:rsid w:val="003F4068"/>
    <w:rsid w:val="003F4E03"/>
    <w:rsid w:val="003F5150"/>
    <w:rsid w:val="003F5F7B"/>
    <w:rsid w:val="003F687C"/>
    <w:rsid w:val="00400197"/>
    <w:rsid w:val="00400360"/>
    <w:rsid w:val="004011CB"/>
    <w:rsid w:val="004011D7"/>
    <w:rsid w:val="00401C40"/>
    <w:rsid w:val="00401DFA"/>
    <w:rsid w:val="00401F54"/>
    <w:rsid w:val="004020C5"/>
    <w:rsid w:val="00402176"/>
    <w:rsid w:val="00402661"/>
    <w:rsid w:val="004028DA"/>
    <w:rsid w:val="00403755"/>
    <w:rsid w:val="0040436D"/>
    <w:rsid w:val="004046C8"/>
    <w:rsid w:val="00404A6E"/>
    <w:rsid w:val="00404D7B"/>
    <w:rsid w:val="00405121"/>
    <w:rsid w:val="0040531D"/>
    <w:rsid w:val="00405CD3"/>
    <w:rsid w:val="00405D92"/>
    <w:rsid w:val="0040672C"/>
    <w:rsid w:val="0040693A"/>
    <w:rsid w:val="00406C21"/>
    <w:rsid w:val="004076AD"/>
    <w:rsid w:val="0040790B"/>
    <w:rsid w:val="00407969"/>
    <w:rsid w:val="00410153"/>
    <w:rsid w:val="00411E07"/>
    <w:rsid w:val="004124A0"/>
    <w:rsid w:val="00413CA0"/>
    <w:rsid w:val="00413CE4"/>
    <w:rsid w:val="0041439F"/>
    <w:rsid w:val="004143DF"/>
    <w:rsid w:val="004148F6"/>
    <w:rsid w:val="004155A5"/>
    <w:rsid w:val="00415C1F"/>
    <w:rsid w:val="00415F17"/>
    <w:rsid w:val="0041600B"/>
    <w:rsid w:val="0041655E"/>
    <w:rsid w:val="00417058"/>
    <w:rsid w:val="0041747B"/>
    <w:rsid w:val="004201D5"/>
    <w:rsid w:val="00420EC4"/>
    <w:rsid w:val="00420F59"/>
    <w:rsid w:val="00421F94"/>
    <w:rsid w:val="00423692"/>
    <w:rsid w:val="00423D42"/>
    <w:rsid w:val="00425098"/>
    <w:rsid w:val="0042511C"/>
    <w:rsid w:val="00425589"/>
    <w:rsid w:val="0042582D"/>
    <w:rsid w:val="00425F0B"/>
    <w:rsid w:val="0042601D"/>
    <w:rsid w:val="00427453"/>
    <w:rsid w:val="00427BD4"/>
    <w:rsid w:val="004301D9"/>
    <w:rsid w:val="00430844"/>
    <w:rsid w:val="00433260"/>
    <w:rsid w:val="004333CB"/>
    <w:rsid w:val="00433485"/>
    <w:rsid w:val="00435392"/>
    <w:rsid w:val="00435FDE"/>
    <w:rsid w:val="00440087"/>
    <w:rsid w:val="004405F4"/>
    <w:rsid w:val="00440CE7"/>
    <w:rsid w:val="00441D40"/>
    <w:rsid w:val="00443206"/>
    <w:rsid w:val="0044342C"/>
    <w:rsid w:val="004437E2"/>
    <w:rsid w:val="00443802"/>
    <w:rsid w:val="00444056"/>
    <w:rsid w:val="00444161"/>
    <w:rsid w:val="0044418F"/>
    <w:rsid w:val="00445F15"/>
    <w:rsid w:val="00446780"/>
    <w:rsid w:val="0045085B"/>
    <w:rsid w:val="0045213A"/>
    <w:rsid w:val="0045307E"/>
    <w:rsid w:val="00453496"/>
    <w:rsid w:val="00453CBF"/>
    <w:rsid w:val="00453FD1"/>
    <w:rsid w:val="00454106"/>
    <w:rsid w:val="00454709"/>
    <w:rsid w:val="00454B91"/>
    <w:rsid w:val="0045589E"/>
    <w:rsid w:val="004603EB"/>
    <w:rsid w:val="00460A0B"/>
    <w:rsid w:val="00462AD6"/>
    <w:rsid w:val="004633A2"/>
    <w:rsid w:val="004642E1"/>
    <w:rsid w:val="00464F9F"/>
    <w:rsid w:val="0046522B"/>
    <w:rsid w:val="00465875"/>
    <w:rsid w:val="004659A9"/>
    <w:rsid w:val="00465C8C"/>
    <w:rsid w:val="00466CA1"/>
    <w:rsid w:val="004671FF"/>
    <w:rsid w:val="0047043B"/>
    <w:rsid w:val="00471F0E"/>
    <w:rsid w:val="0047234C"/>
    <w:rsid w:val="004732DC"/>
    <w:rsid w:val="00473CEA"/>
    <w:rsid w:val="0047490F"/>
    <w:rsid w:val="0047496E"/>
    <w:rsid w:val="00474F8E"/>
    <w:rsid w:val="00475359"/>
    <w:rsid w:val="00475743"/>
    <w:rsid w:val="00475975"/>
    <w:rsid w:val="004759E3"/>
    <w:rsid w:val="00476BAA"/>
    <w:rsid w:val="00477134"/>
    <w:rsid w:val="00477B9B"/>
    <w:rsid w:val="00477D23"/>
    <w:rsid w:val="00477E5F"/>
    <w:rsid w:val="004801A2"/>
    <w:rsid w:val="004819C1"/>
    <w:rsid w:val="00481C87"/>
    <w:rsid w:val="004822DF"/>
    <w:rsid w:val="0048246D"/>
    <w:rsid w:val="00484CA7"/>
    <w:rsid w:val="0048550B"/>
    <w:rsid w:val="00486025"/>
    <w:rsid w:val="00486AEA"/>
    <w:rsid w:val="004873F2"/>
    <w:rsid w:val="004913F1"/>
    <w:rsid w:val="004916F3"/>
    <w:rsid w:val="00491F35"/>
    <w:rsid w:val="00492FED"/>
    <w:rsid w:val="004931B1"/>
    <w:rsid w:val="0049323C"/>
    <w:rsid w:val="00494B4A"/>
    <w:rsid w:val="00495911"/>
    <w:rsid w:val="004969EF"/>
    <w:rsid w:val="00497766"/>
    <w:rsid w:val="00497A91"/>
    <w:rsid w:val="004A058A"/>
    <w:rsid w:val="004A0FFA"/>
    <w:rsid w:val="004A13AB"/>
    <w:rsid w:val="004A1910"/>
    <w:rsid w:val="004A1D63"/>
    <w:rsid w:val="004A278F"/>
    <w:rsid w:val="004A28BA"/>
    <w:rsid w:val="004A28EE"/>
    <w:rsid w:val="004A296C"/>
    <w:rsid w:val="004A2E51"/>
    <w:rsid w:val="004A3981"/>
    <w:rsid w:val="004A3CD8"/>
    <w:rsid w:val="004A4535"/>
    <w:rsid w:val="004A49BA"/>
    <w:rsid w:val="004A4E0C"/>
    <w:rsid w:val="004A5498"/>
    <w:rsid w:val="004A675D"/>
    <w:rsid w:val="004A6CC0"/>
    <w:rsid w:val="004A71C0"/>
    <w:rsid w:val="004A739F"/>
    <w:rsid w:val="004A75E0"/>
    <w:rsid w:val="004B0088"/>
    <w:rsid w:val="004B06D0"/>
    <w:rsid w:val="004B1123"/>
    <w:rsid w:val="004B121F"/>
    <w:rsid w:val="004B16B9"/>
    <w:rsid w:val="004B2BE4"/>
    <w:rsid w:val="004B38DE"/>
    <w:rsid w:val="004B46C8"/>
    <w:rsid w:val="004B4E82"/>
    <w:rsid w:val="004B5373"/>
    <w:rsid w:val="004B5982"/>
    <w:rsid w:val="004B5E33"/>
    <w:rsid w:val="004B65D8"/>
    <w:rsid w:val="004B720D"/>
    <w:rsid w:val="004B7762"/>
    <w:rsid w:val="004B79C1"/>
    <w:rsid w:val="004C02D8"/>
    <w:rsid w:val="004C0F0D"/>
    <w:rsid w:val="004C2A02"/>
    <w:rsid w:val="004C2AEB"/>
    <w:rsid w:val="004C33E9"/>
    <w:rsid w:val="004C39ED"/>
    <w:rsid w:val="004C4DC5"/>
    <w:rsid w:val="004C636D"/>
    <w:rsid w:val="004C6BC3"/>
    <w:rsid w:val="004C6EDC"/>
    <w:rsid w:val="004C789F"/>
    <w:rsid w:val="004C7EDA"/>
    <w:rsid w:val="004C7F62"/>
    <w:rsid w:val="004D0B99"/>
    <w:rsid w:val="004D0C02"/>
    <w:rsid w:val="004D1529"/>
    <w:rsid w:val="004D179C"/>
    <w:rsid w:val="004D42B2"/>
    <w:rsid w:val="004D4DA3"/>
    <w:rsid w:val="004D55CC"/>
    <w:rsid w:val="004D5DF2"/>
    <w:rsid w:val="004D6053"/>
    <w:rsid w:val="004D6190"/>
    <w:rsid w:val="004D7201"/>
    <w:rsid w:val="004D7C08"/>
    <w:rsid w:val="004D7C42"/>
    <w:rsid w:val="004E02B4"/>
    <w:rsid w:val="004E07F7"/>
    <w:rsid w:val="004E1305"/>
    <w:rsid w:val="004E1546"/>
    <w:rsid w:val="004E2667"/>
    <w:rsid w:val="004E2961"/>
    <w:rsid w:val="004E2BC3"/>
    <w:rsid w:val="004E2FF8"/>
    <w:rsid w:val="004E41FF"/>
    <w:rsid w:val="004E499A"/>
    <w:rsid w:val="004E4BB4"/>
    <w:rsid w:val="004E4E6A"/>
    <w:rsid w:val="004E6008"/>
    <w:rsid w:val="004E6183"/>
    <w:rsid w:val="004E7A9E"/>
    <w:rsid w:val="004F0152"/>
    <w:rsid w:val="004F02D1"/>
    <w:rsid w:val="004F02F9"/>
    <w:rsid w:val="004F0D42"/>
    <w:rsid w:val="004F0F89"/>
    <w:rsid w:val="004F1294"/>
    <w:rsid w:val="004F14E5"/>
    <w:rsid w:val="004F21F7"/>
    <w:rsid w:val="004F2986"/>
    <w:rsid w:val="004F3631"/>
    <w:rsid w:val="004F3F23"/>
    <w:rsid w:val="004F460D"/>
    <w:rsid w:val="004F4E08"/>
    <w:rsid w:val="004F4F21"/>
    <w:rsid w:val="004F7223"/>
    <w:rsid w:val="004F74E8"/>
    <w:rsid w:val="004F7A24"/>
    <w:rsid w:val="004F7CEE"/>
    <w:rsid w:val="005004E4"/>
    <w:rsid w:val="00501FE2"/>
    <w:rsid w:val="00502730"/>
    <w:rsid w:val="00503CCA"/>
    <w:rsid w:val="00504E6C"/>
    <w:rsid w:val="00507370"/>
    <w:rsid w:val="00507371"/>
    <w:rsid w:val="00507771"/>
    <w:rsid w:val="00511A09"/>
    <w:rsid w:val="00511C8C"/>
    <w:rsid w:val="00512AA4"/>
    <w:rsid w:val="00513297"/>
    <w:rsid w:val="0051380E"/>
    <w:rsid w:val="00513C8D"/>
    <w:rsid w:val="0051632E"/>
    <w:rsid w:val="005178DE"/>
    <w:rsid w:val="00520B3F"/>
    <w:rsid w:val="005218B7"/>
    <w:rsid w:val="00523540"/>
    <w:rsid w:val="00523A86"/>
    <w:rsid w:val="00525EA2"/>
    <w:rsid w:val="0052674E"/>
    <w:rsid w:val="00527521"/>
    <w:rsid w:val="00527C53"/>
    <w:rsid w:val="0053064C"/>
    <w:rsid w:val="00530903"/>
    <w:rsid w:val="00531711"/>
    <w:rsid w:val="00532687"/>
    <w:rsid w:val="005328EC"/>
    <w:rsid w:val="00532F76"/>
    <w:rsid w:val="005331A2"/>
    <w:rsid w:val="00533B0A"/>
    <w:rsid w:val="00533D47"/>
    <w:rsid w:val="00533E48"/>
    <w:rsid w:val="0053431E"/>
    <w:rsid w:val="00534CAD"/>
    <w:rsid w:val="00534F0D"/>
    <w:rsid w:val="00535000"/>
    <w:rsid w:val="005369D3"/>
    <w:rsid w:val="00536AF3"/>
    <w:rsid w:val="00536DCC"/>
    <w:rsid w:val="00537EDD"/>
    <w:rsid w:val="005408DD"/>
    <w:rsid w:val="0054168E"/>
    <w:rsid w:val="00541851"/>
    <w:rsid w:val="00541BD2"/>
    <w:rsid w:val="00541DD9"/>
    <w:rsid w:val="00541F0A"/>
    <w:rsid w:val="00542B4C"/>
    <w:rsid w:val="00542D0B"/>
    <w:rsid w:val="00543FAE"/>
    <w:rsid w:val="005446DF"/>
    <w:rsid w:val="00544BC9"/>
    <w:rsid w:val="0054557F"/>
    <w:rsid w:val="00545798"/>
    <w:rsid w:val="00546040"/>
    <w:rsid w:val="00546042"/>
    <w:rsid w:val="00551084"/>
    <w:rsid w:val="005523C4"/>
    <w:rsid w:val="0055240B"/>
    <w:rsid w:val="00552FBA"/>
    <w:rsid w:val="00553113"/>
    <w:rsid w:val="0055460B"/>
    <w:rsid w:val="00554D59"/>
    <w:rsid w:val="00555602"/>
    <w:rsid w:val="00556184"/>
    <w:rsid w:val="00556E93"/>
    <w:rsid w:val="005607A5"/>
    <w:rsid w:val="0056083A"/>
    <w:rsid w:val="00562186"/>
    <w:rsid w:val="005624ED"/>
    <w:rsid w:val="00562913"/>
    <w:rsid w:val="0056292E"/>
    <w:rsid w:val="00563FAA"/>
    <w:rsid w:val="005648FA"/>
    <w:rsid w:val="0056533C"/>
    <w:rsid w:val="005676E5"/>
    <w:rsid w:val="00570717"/>
    <w:rsid w:val="00570CCF"/>
    <w:rsid w:val="00573422"/>
    <w:rsid w:val="00573459"/>
    <w:rsid w:val="00573E5B"/>
    <w:rsid w:val="00574066"/>
    <w:rsid w:val="005743A2"/>
    <w:rsid w:val="0057488A"/>
    <w:rsid w:val="0057496B"/>
    <w:rsid w:val="00574B88"/>
    <w:rsid w:val="00574BC1"/>
    <w:rsid w:val="005751DF"/>
    <w:rsid w:val="00575FF4"/>
    <w:rsid w:val="005762D9"/>
    <w:rsid w:val="00576AEC"/>
    <w:rsid w:val="00580122"/>
    <w:rsid w:val="00581E46"/>
    <w:rsid w:val="00582C38"/>
    <w:rsid w:val="00583703"/>
    <w:rsid w:val="00584415"/>
    <w:rsid w:val="00584D8B"/>
    <w:rsid w:val="005851F8"/>
    <w:rsid w:val="00586F80"/>
    <w:rsid w:val="00587A7C"/>
    <w:rsid w:val="00587E0A"/>
    <w:rsid w:val="005900AC"/>
    <w:rsid w:val="005906DF"/>
    <w:rsid w:val="00590AC7"/>
    <w:rsid w:val="00591927"/>
    <w:rsid w:val="005919F8"/>
    <w:rsid w:val="005921F1"/>
    <w:rsid w:val="00592248"/>
    <w:rsid w:val="00593B40"/>
    <w:rsid w:val="00594099"/>
    <w:rsid w:val="0059568E"/>
    <w:rsid w:val="00595CC2"/>
    <w:rsid w:val="00596550"/>
    <w:rsid w:val="00596718"/>
    <w:rsid w:val="00596908"/>
    <w:rsid w:val="00596EBC"/>
    <w:rsid w:val="00597264"/>
    <w:rsid w:val="00597448"/>
    <w:rsid w:val="005977BD"/>
    <w:rsid w:val="005A0904"/>
    <w:rsid w:val="005A17D7"/>
    <w:rsid w:val="005A26AE"/>
    <w:rsid w:val="005A3582"/>
    <w:rsid w:val="005A43E7"/>
    <w:rsid w:val="005A4F14"/>
    <w:rsid w:val="005A5E1C"/>
    <w:rsid w:val="005A5F39"/>
    <w:rsid w:val="005A6235"/>
    <w:rsid w:val="005A6BC6"/>
    <w:rsid w:val="005A6C37"/>
    <w:rsid w:val="005A7D38"/>
    <w:rsid w:val="005A7FD6"/>
    <w:rsid w:val="005B006F"/>
    <w:rsid w:val="005B079E"/>
    <w:rsid w:val="005B0ACC"/>
    <w:rsid w:val="005B19A4"/>
    <w:rsid w:val="005B1A5A"/>
    <w:rsid w:val="005B2088"/>
    <w:rsid w:val="005B220B"/>
    <w:rsid w:val="005B230A"/>
    <w:rsid w:val="005B2B74"/>
    <w:rsid w:val="005B2C58"/>
    <w:rsid w:val="005B458C"/>
    <w:rsid w:val="005B5095"/>
    <w:rsid w:val="005B5193"/>
    <w:rsid w:val="005B53F9"/>
    <w:rsid w:val="005B5AE8"/>
    <w:rsid w:val="005B5C68"/>
    <w:rsid w:val="005B6090"/>
    <w:rsid w:val="005B610E"/>
    <w:rsid w:val="005B6E01"/>
    <w:rsid w:val="005B6F8B"/>
    <w:rsid w:val="005B759D"/>
    <w:rsid w:val="005B7AD0"/>
    <w:rsid w:val="005B7D30"/>
    <w:rsid w:val="005C0A0E"/>
    <w:rsid w:val="005C1D34"/>
    <w:rsid w:val="005C26DA"/>
    <w:rsid w:val="005C47F2"/>
    <w:rsid w:val="005C4F4D"/>
    <w:rsid w:val="005C5ED8"/>
    <w:rsid w:val="005C6758"/>
    <w:rsid w:val="005D1CDB"/>
    <w:rsid w:val="005D1DEB"/>
    <w:rsid w:val="005D2940"/>
    <w:rsid w:val="005D2E49"/>
    <w:rsid w:val="005D3268"/>
    <w:rsid w:val="005D4429"/>
    <w:rsid w:val="005D4C5C"/>
    <w:rsid w:val="005D4F89"/>
    <w:rsid w:val="005D5298"/>
    <w:rsid w:val="005D59F6"/>
    <w:rsid w:val="005D6E3A"/>
    <w:rsid w:val="005D76C8"/>
    <w:rsid w:val="005D77C8"/>
    <w:rsid w:val="005D7A5F"/>
    <w:rsid w:val="005E00EF"/>
    <w:rsid w:val="005E0688"/>
    <w:rsid w:val="005E13B8"/>
    <w:rsid w:val="005E152F"/>
    <w:rsid w:val="005E16B2"/>
    <w:rsid w:val="005E2FE6"/>
    <w:rsid w:val="005E3059"/>
    <w:rsid w:val="005E330C"/>
    <w:rsid w:val="005E33C8"/>
    <w:rsid w:val="005E3742"/>
    <w:rsid w:val="005E514D"/>
    <w:rsid w:val="005E5B85"/>
    <w:rsid w:val="005E5E47"/>
    <w:rsid w:val="005E5FE3"/>
    <w:rsid w:val="005E6DF3"/>
    <w:rsid w:val="005E78C1"/>
    <w:rsid w:val="005E7D43"/>
    <w:rsid w:val="005E7E59"/>
    <w:rsid w:val="005F0336"/>
    <w:rsid w:val="005F08A7"/>
    <w:rsid w:val="005F0E98"/>
    <w:rsid w:val="005F184B"/>
    <w:rsid w:val="005F18D3"/>
    <w:rsid w:val="005F2AF5"/>
    <w:rsid w:val="005F2B37"/>
    <w:rsid w:val="005F331F"/>
    <w:rsid w:val="005F3E84"/>
    <w:rsid w:val="005F44C8"/>
    <w:rsid w:val="005F6BC2"/>
    <w:rsid w:val="005F734B"/>
    <w:rsid w:val="005F758C"/>
    <w:rsid w:val="005F7CF9"/>
    <w:rsid w:val="005F7DC2"/>
    <w:rsid w:val="00600373"/>
    <w:rsid w:val="006004F0"/>
    <w:rsid w:val="006009E0"/>
    <w:rsid w:val="0060142B"/>
    <w:rsid w:val="00601FBC"/>
    <w:rsid w:val="00602324"/>
    <w:rsid w:val="00602533"/>
    <w:rsid w:val="00602A46"/>
    <w:rsid w:val="00602B0E"/>
    <w:rsid w:val="00602CF6"/>
    <w:rsid w:val="00602DAA"/>
    <w:rsid w:val="006045FD"/>
    <w:rsid w:val="00604867"/>
    <w:rsid w:val="006051D7"/>
    <w:rsid w:val="006066A6"/>
    <w:rsid w:val="006069F7"/>
    <w:rsid w:val="006070EF"/>
    <w:rsid w:val="006072E4"/>
    <w:rsid w:val="00607BAC"/>
    <w:rsid w:val="00610CA2"/>
    <w:rsid w:val="0061186A"/>
    <w:rsid w:val="00611E27"/>
    <w:rsid w:val="00611F97"/>
    <w:rsid w:val="006129EA"/>
    <w:rsid w:val="00612CD7"/>
    <w:rsid w:val="00612F90"/>
    <w:rsid w:val="00613173"/>
    <w:rsid w:val="006138DF"/>
    <w:rsid w:val="00613CB6"/>
    <w:rsid w:val="00614C39"/>
    <w:rsid w:val="00615D6A"/>
    <w:rsid w:val="006162DB"/>
    <w:rsid w:val="006164A3"/>
    <w:rsid w:val="006166F7"/>
    <w:rsid w:val="006166FA"/>
    <w:rsid w:val="00616875"/>
    <w:rsid w:val="006178C6"/>
    <w:rsid w:val="00617A8E"/>
    <w:rsid w:val="00620482"/>
    <w:rsid w:val="00620730"/>
    <w:rsid w:val="00622CA6"/>
    <w:rsid w:val="00622E5D"/>
    <w:rsid w:val="00624B8D"/>
    <w:rsid w:val="006255F0"/>
    <w:rsid w:val="00626A6C"/>
    <w:rsid w:val="00627537"/>
    <w:rsid w:val="00627978"/>
    <w:rsid w:val="00627E90"/>
    <w:rsid w:val="00632497"/>
    <w:rsid w:val="00633F84"/>
    <w:rsid w:val="00634222"/>
    <w:rsid w:val="00634AF6"/>
    <w:rsid w:val="006354CB"/>
    <w:rsid w:val="00635CCE"/>
    <w:rsid w:val="00636912"/>
    <w:rsid w:val="00637ECD"/>
    <w:rsid w:val="00641149"/>
    <w:rsid w:val="006421B1"/>
    <w:rsid w:val="00643E6E"/>
    <w:rsid w:val="006447B2"/>
    <w:rsid w:val="00644944"/>
    <w:rsid w:val="0064705E"/>
    <w:rsid w:val="00647146"/>
    <w:rsid w:val="0064790D"/>
    <w:rsid w:val="006479CD"/>
    <w:rsid w:val="00647C5B"/>
    <w:rsid w:val="00647C9A"/>
    <w:rsid w:val="0065114C"/>
    <w:rsid w:val="00651A9A"/>
    <w:rsid w:val="00653F45"/>
    <w:rsid w:val="00653F8C"/>
    <w:rsid w:val="006551D0"/>
    <w:rsid w:val="00656673"/>
    <w:rsid w:val="006569BF"/>
    <w:rsid w:val="00657005"/>
    <w:rsid w:val="00657966"/>
    <w:rsid w:val="00657F2B"/>
    <w:rsid w:val="00657F39"/>
    <w:rsid w:val="006611FC"/>
    <w:rsid w:val="00661FC3"/>
    <w:rsid w:val="00663B20"/>
    <w:rsid w:val="00664705"/>
    <w:rsid w:val="00664A1F"/>
    <w:rsid w:val="00664A47"/>
    <w:rsid w:val="00665BFD"/>
    <w:rsid w:val="0066621A"/>
    <w:rsid w:val="006663D5"/>
    <w:rsid w:val="006666AF"/>
    <w:rsid w:val="00666EF9"/>
    <w:rsid w:val="00666F01"/>
    <w:rsid w:val="0066798B"/>
    <w:rsid w:val="0067037F"/>
    <w:rsid w:val="00670917"/>
    <w:rsid w:val="00670996"/>
    <w:rsid w:val="00670B57"/>
    <w:rsid w:val="00672733"/>
    <w:rsid w:val="006727A2"/>
    <w:rsid w:val="00673923"/>
    <w:rsid w:val="00673EE5"/>
    <w:rsid w:val="0067475C"/>
    <w:rsid w:val="00677583"/>
    <w:rsid w:val="00680BC1"/>
    <w:rsid w:val="00682877"/>
    <w:rsid w:val="0068399D"/>
    <w:rsid w:val="00683CBD"/>
    <w:rsid w:val="00684278"/>
    <w:rsid w:val="006844DF"/>
    <w:rsid w:val="006847A8"/>
    <w:rsid w:val="006848BC"/>
    <w:rsid w:val="00685279"/>
    <w:rsid w:val="006854C7"/>
    <w:rsid w:val="006854CC"/>
    <w:rsid w:val="00685945"/>
    <w:rsid w:val="00686483"/>
    <w:rsid w:val="006874FF"/>
    <w:rsid w:val="00687D34"/>
    <w:rsid w:val="006907DF"/>
    <w:rsid w:val="00691D72"/>
    <w:rsid w:val="00692705"/>
    <w:rsid w:val="006928AB"/>
    <w:rsid w:val="00692CC1"/>
    <w:rsid w:val="00692D60"/>
    <w:rsid w:val="00693B33"/>
    <w:rsid w:val="00694D31"/>
    <w:rsid w:val="00696C55"/>
    <w:rsid w:val="00696D20"/>
    <w:rsid w:val="00696D2B"/>
    <w:rsid w:val="00697690"/>
    <w:rsid w:val="00697FC6"/>
    <w:rsid w:val="006A0ACF"/>
    <w:rsid w:val="006A11F3"/>
    <w:rsid w:val="006A1B55"/>
    <w:rsid w:val="006A200C"/>
    <w:rsid w:val="006A2231"/>
    <w:rsid w:val="006A2B31"/>
    <w:rsid w:val="006A3CB5"/>
    <w:rsid w:val="006A435B"/>
    <w:rsid w:val="006A46B6"/>
    <w:rsid w:val="006A62A0"/>
    <w:rsid w:val="006A6F1C"/>
    <w:rsid w:val="006A717B"/>
    <w:rsid w:val="006B20F3"/>
    <w:rsid w:val="006B4066"/>
    <w:rsid w:val="006B4834"/>
    <w:rsid w:val="006B55F7"/>
    <w:rsid w:val="006B56CC"/>
    <w:rsid w:val="006B73E0"/>
    <w:rsid w:val="006B7857"/>
    <w:rsid w:val="006B7AE0"/>
    <w:rsid w:val="006B7FD5"/>
    <w:rsid w:val="006C0507"/>
    <w:rsid w:val="006C1030"/>
    <w:rsid w:val="006C137B"/>
    <w:rsid w:val="006C1AA3"/>
    <w:rsid w:val="006C2470"/>
    <w:rsid w:val="006C4BFC"/>
    <w:rsid w:val="006C54C5"/>
    <w:rsid w:val="006C553E"/>
    <w:rsid w:val="006C56B9"/>
    <w:rsid w:val="006C56BD"/>
    <w:rsid w:val="006C67C3"/>
    <w:rsid w:val="006D054B"/>
    <w:rsid w:val="006D07D9"/>
    <w:rsid w:val="006D2C3E"/>
    <w:rsid w:val="006D5177"/>
    <w:rsid w:val="006D56F6"/>
    <w:rsid w:val="006D57BA"/>
    <w:rsid w:val="006D5CD9"/>
    <w:rsid w:val="006D60E6"/>
    <w:rsid w:val="006D692C"/>
    <w:rsid w:val="006D6B9B"/>
    <w:rsid w:val="006D6FB6"/>
    <w:rsid w:val="006E093E"/>
    <w:rsid w:val="006E0B60"/>
    <w:rsid w:val="006E0E39"/>
    <w:rsid w:val="006E1DBE"/>
    <w:rsid w:val="006E321A"/>
    <w:rsid w:val="006E3DE3"/>
    <w:rsid w:val="006E6423"/>
    <w:rsid w:val="006E6745"/>
    <w:rsid w:val="006E7CC7"/>
    <w:rsid w:val="006E7DCD"/>
    <w:rsid w:val="006F1582"/>
    <w:rsid w:val="006F20B7"/>
    <w:rsid w:val="006F28D6"/>
    <w:rsid w:val="006F346A"/>
    <w:rsid w:val="006F41B1"/>
    <w:rsid w:val="006F4C4C"/>
    <w:rsid w:val="006F538D"/>
    <w:rsid w:val="006F62DF"/>
    <w:rsid w:val="006F7ABC"/>
    <w:rsid w:val="00700A2E"/>
    <w:rsid w:val="00701C25"/>
    <w:rsid w:val="00701C68"/>
    <w:rsid w:val="007020F2"/>
    <w:rsid w:val="0070345D"/>
    <w:rsid w:val="00704176"/>
    <w:rsid w:val="00704871"/>
    <w:rsid w:val="0070502E"/>
    <w:rsid w:val="0070588D"/>
    <w:rsid w:val="00705C6B"/>
    <w:rsid w:val="007066F4"/>
    <w:rsid w:val="00707239"/>
    <w:rsid w:val="00711310"/>
    <w:rsid w:val="00712287"/>
    <w:rsid w:val="00712773"/>
    <w:rsid w:val="00713B5D"/>
    <w:rsid w:val="0071514C"/>
    <w:rsid w:val="007159BF"/>
    <w:rsid w:val="00715ADF"/>
    <w:rsid w:val="00716205"/>
    <w:rsid w:val="007163F2"/>
    <w:rsid w:val="00716A40"/>
    <w:rsid w:val="00716CE6"/>
    <w:rsid w:val="00717649"/>
    <w:rsid w:val="00717985"/>
    <w:rsid w:val="0072113D"/>
    <w:rsid w:val="007225D0"/>
    <w:rsid w:val="00723EFA"/>
    <w:rsid w:val="00724FED"/>
    <w:rsid w:val="007259C0"/>
    <w:rsid w:val="00726615"/>
    <w:rsid w:val="00726AA2"/>
    <w:rsid w:val="00726D8B"/>
    <w:rsid w:val="007272ED"/>
    <w:rsid w:val="00727CD5"/>
    <w:rsid w:val="00727F01"/>
    <w:rsid w:val="0073043F"/>
    <w:rsid w:val="00731167"/>
    <w:rsid w:val="007316A8"/>
    <w:rsid w:val="00731F9A"/>
    <w:rsid w:val="00732494"/>
    <w:rsid w:val="00732E2B"/>
    <w:rsid w:val="00733CF1"/>
    <w:rsid w:val="007353EF"/>
    <w:rsid w:val="0073556A"/>
    <w:rsid w:val="007364C8"/>
    <w:rsid w:val="00736BF0"/>
    <w:rsid w:val="00736C56"/>
    <w:rsid w:val="00736EB2"/>
    <w:rsid w:val="007371F8"/>
    <w:rsid w:val="007372CC"/>
    <w:rsid w:val="0073753E"/>
    <w:rsid w:val="00737F8B"/>
    <w:rsid w:val="007401F9"/>
    <w:rsid w:val="0074038E"/>
    <w:rsid w:val="007405D4"/>
    <w:rsid w:val="00741BB4"/>
    <w:rsid w:val="007423E3"/>
    <w:rsid w:val="007451D0"/>
    <w:rsid w:val="00746CA7"/>
    <w:rsid w:val="00750AE6"/>
    <w:rsid w:val="00751997"/>
    <w:rsid w:val="007529BB"/>
    <w:rsid w:val="007529D2"/>
    <w:rsid w:val="00752D48"/>
    <w:rsid w:val="007539A3"/>
    <w:rsid w:val="0075468A"/>
    <w:rsid w:val="007546A4"/>
    <w:rsid w:val="00754ACB"/>
    <w:rsid w:val="00755680"/>
    <w:rsid w:val="00755F4E"/>
    <w:rsid w:val="00755FAD"/>
    <w:rsid w:val="007560D8"/>
    <w:rsid w:val="007568AF"/>
    <w:rsid w:val="0075733C"/>
    <w:rsid w:val="00760BF5"/>
    <w:rsid w:val="00761760"/>
    <w:rsid w:val="00761E3D"/>
    <w:rsid w:val="00762898"/>
    <w:rsid w:val="00763255"/>
    <w:rsid w:val="007645FF"/>
    <w:rsid w:val="00764A50"/>
    <w:rsid w:val="00764A68"/>
    <w:rsid w:val="00764BDF"/>
    <w:rsid w:val="00764C86"/>
    <w:rsid w:val="00764D94"/>
    <w:rsid w:val="00766986"/>
    <w:rsid w:val="00767D88"/>
    <w:rsid w:val="00770AE1"/>
    <w:rsid w:val="00770B87"/>
    <w:rsid w:val="00770C6C"/>
    <w:rsid w:val="0077102A"/>
    <w:rsid w:val="0077256E"/>
    <w:rsid w:val="00772851"/>
    <w:rsid w:val="00772FDD"/>
    <w:rsid w:val="00773273"/>
    <w:rsid w:val="007736C5"/>
    <w:rsid w:val="007743C9"/>
    <w:rsid w:val="00774AD2"/>
    <w:rsid w:val="00775CB4"/>
    <w:rsid w:val="00775E8C"/>
    <w:rsid w:val="00776947"/>
    <w:rsid w:val="00780221"/>
    <w:rsid w:val="0078089B"/>
    <w:rsid w:val="00780B28"/>
    <w:rsid w:val="00781B75"/>
    <w:rsid w:val="007839F3"/>
    <w:rsid w:val="00783B72"/>
    <w:rsid w:val="007843F3"/>
    <w:rsid w:val="00784F4D"/>
    <w:rsid w:val="00785044"/>
    <w:rsid w:val="007857EE"/>
    <w:rsid w:val="007863D3"/>
    <w:rsid w:val="00786553"/>
    <w:rsid w:val="00786A21"/>
    <w:rsid w:val="0079011A"/>
    <w:rsid w:val="00790653"/>
    <w:rsid w:val="007916D6"/>
    <w:rsid w:val="00791918"/>
    <w:rsid w:val="00792B04"/>
    <w:rsid w:val="00792C26"/>
    <w:rsid w:val="00794952"/>
    <w:rsid w:val="00794BD3"/>
    <w:rsid w:val="007953EC"/>
    <w:rsid w:val="007955F8"/>
    <w:rsid w:val="00795A7B"/>
    <w:rsid w:val="007965BE"/>
    <w:rsid w:val="007975FF"/>
    <w:rsid w:val="00797836"/>
    <w:rsid w:val="007A1456"/>
    <w:rsid w:val="007A17A1"/>
    <w:rsid w:val="007A1C2A"/>
    <w:rsid w:val="007A3EC3"/>
    <w:rsid w:val="007A4362"/>
    <w:rsid w:val="007A4E10"/>
    <w:rsid w:val="007A4EA1"/>
    <w:rsid w:val="007A5AC8"/>
    <w:rsid w:val="007A65B5"/>
    <w:rsid w:val="007A7F20"/>
    <w:rsid w:val="007A7F77"/>
    <w:rsid w:val="007B091C"/>
    <w:rsid w:val="007B18BA"/>
    <w:rsid w:val="007B1AAA"/>
    <w:rsid w:val="007B243A"/>
    <w:rsid w:val="007B37A5"/>
    <w:rsid w:val="007B3C98"/>
    <w:rsid w:val="007B3E3F"/>
    <w:rsid w:val="007B4E8E"/>
    <w:rsid w:val="007B5078"/>
    <w:rsid w:val="007B5418"/>
    <w:rsid w:val="007B5723"/>
    <w:rsid w:val="007B5EA8"/>
    <w:rsid w:val="007B6080"/>
    <w:rsid w:val="007B6766"/>
    <w:rsid w:val="007B6C98"/>
    <w:rsid w:val="007B7462"/>
    <w:rsid w:val="007B7530"/>
    <w:rsid w:val="007B7670"/>
    <w:rsid w:val="007C25F5"/>
    <w:rsid w:val="007C272C"/>
    <w:rsid w:val="007C2B8A"/>
    <w:rsid w:val="007C400B"/>
    <w:rsid w:val="007C4E2A"/>
    <w:rsid w:val="007C5235"/>
    <w:rsid w:val="007C671D"/>
    <w:rsid w:val="007C6C35"/>
    <w:rsid w:val="007C6D67"/>
    <w:rsid w:val="007C705F"/>
    <w:rsid w:val="007C7451"/>
    <w:rsid w:val="007C7A5A"/>
    <w:rsid w:val="007D0523"/>
    <w:rsid w:val="007D15BE"/>
    <w:rsid w:val="007D17A1"/>
    <w:rsid w:val="007D19CE"/>
    <w:rsid w:val="007D285C"/>
    <w:rsid w:val="007D2DF9"/>
    <w:rsid w:val="007D3384"/>
    <w:rsid w:val="007D35ED"/>
    <w:rsid w:val="007D38CF"/>
    <w:rsid w:val="007D491E"/>
    <w:rsid w:val="007D4B86"/>
    <w:rsid w:val="007D4D15"/>
    <w:rsid w:val="007D56ED"/>
    <w:rsid w:val="007D5A18"/>
    <w:rsid w:val="007D5ED3"/>
    <w:rsid w:val="007D5F05"/>
    <w:rsid w:val="007D668E"/>
    <w:rsid w:val="007D6FCC"/>
    <w:rsid w:val="007D7DF0"/>
    <w:rsid w:val="007E1315"/>
    <w:rsid w:val="007E1EB5"/>
    <w:rsid w:val="007E1F05"/>
    <w:rsid w:val="007E3B01"/>
    <w:rsid w:val="007E3F98"/>
    <w:rsid w:val="007E40FA"/>
    <w:rsid w:val="007E455C"/>
    <w:rsid w:val="007E48EB"/>
    <w:rsid w:val="007E59BE"/>
    <w:rsid w:val="007E5C13"/>
    <w:rsid w:val="007E5C29"/>
    <w:rsid w:val="007F01AD"/>
    <w:rsid w:val="007F084C"/>
    <w:rsid w:val="007F11E8"/>
    <w:rsid w:val="007F1B0A"/>
    <w:rsid w:val="007F2A72"/>
    <w:rsid w:val="007F3182"/>
    <w:rsid w:val="007F399F"/>
    <w:rsid w:val="007F4CAA"/>
    <w:rsid w:val="007F6FE9"/>
    <w:rsid w:val="007F706B"/>
    <w:rsid w:val="007F7713"/>
    <w:rsid w:val="007F7B6E"/>
    <w:rsid w:val="00800759"/>
    <w:rsid w:val="00800ED4"/>
    <w:rsid w:val="00800EFF"/>
    <w:rsid w:val="00801FBF"/>
    <w:rsid w:val="00802B6B"/>
    <w:rsid w:val="008036AA"/>
    <w:rsid w:val="00804A12"/>
    <w:rsid w:val="00806509"/>
    <w:rsid w:val="008108AF"/>
    <w:rsid w:val="00812443"/>
    <w:rsid w:val="00812867"/>
    <w:rsid w:val="00813368"/>
    <w:rsid w:val="0081356B"/>
    <w:rsid w:val="0081379D"/>
    <w:rsid w:val="00814CAC"/>
    <w:rsid w:val="00816212"/>
    <w:rsid w:val="00816960"/>
    <w:rsid w:val="008215C0"/>
    <w:rsid w:val="00822799"/>
    <w:rsid w:val="008239BD"/>
    <w:rsid w:val="00823F52"/>
    <w:rsid w:val="008252B2"/>
    <w:rsid w:val="00825AB2"/>
    <w:rsid w:val="00825AB4"/>
    <w:rsid w:val="008263F3"/>
    <w:rsid w:val="00827905"/>
    <w:rsid w:val="00830386"/>
    <w:rsid w:val="00830D62"/>
    <w:rsid w:val="00831776"/>
    <w:rsid w:val="0083344D"/>
    <w:rsid w:val="00833F1C"/>
    <w:rsid w:val="00834706"/>
    <w:rsid w:val="00834D6A"/>
    <w:rsid w:val="00835092"/>
    <w:rsid w:val="00835260"/>
    <w:rsid w:val="00836A47"/>
    <w:rsid w:val="008376F5"/>
    <w:rsid w:val="00840A36"/>
    <w:rsid w:val="0084108B"/>
    <w:rsid w:val="00841485"/>
    <w:rsid w:val="0084185E"/>
    <w:rsid w:val="00842CDA"/>
    <w:rsid w:val="00842E5F"/>
    <w:rsid w:val="00843161"/>
    <w:rsid w:val="008435DF"/>
    <w:rsid w:val="008439F2"/>
    <w:rsid w:val="00843EFC"/>
    <w:rsid w:val="00844CFF"/>
    <w:rsid w:val="00847898"/>
    <w:rsid w:val="008503AB"/>
    <w:rsid w:val="00850BB8"/>
    <w:rsid w:val="00850D4F"/>
    <w:rsid w:val="0085217E"/>
    <w:rsid w:val="00852722"/>
    <w:rsid w:val="008528F0"/>
    <w:rsid w:val="00853D02"/>
    <w:rsid w:val="00853DF0"/>
    <w:rsid w:val="00854083"/>
    <w:rsid w:val="008557CA"/>
    <w:rsid w:val="008561CD"/>
    <w:rsid w:val="0085772A"/>
    <w:rsid w:val="00857E11"/>
    <w:rsid w:val="00860281"/>
    <w:rsid w:val="00860BB5"/>
    <w:rsid w:val="008616A7"/>
    <w:rsid w:val="00862428"/>
    <w:rsid w:val="0086286D"/>
    <w:rsid w:val="00863123"/>
    <w:rsid w:val="0086368B"/>
    <w:rsid w:val="00864A1D"/>
    <w:rsid w:val="00864B41"/>
    <w:rsid w:val="00865500"/>
    <w:rsid w:val="008664C1"/>
    <w:rsid w:val="00866950"/>
    <w:rsid w:val="00866DF4"/>
    <w:rsid w:val="0086765C"/>
    <w:rsid w:val="008708B6"/>
    <w:rsid w:val="00870976"/>
    <w:rsid w:val="00872AB5"/>
    <w:rsid w:val="00873559"/>
    <w:rsid w:val="008735EA"/>
    <w:rsid w:val="00873636"/>
    <w:rsid w:val="00873937"/>
    <w:rsid w:val="00873F9A"/>
    <w:rsid w:val="00874033"/>
    <w:rsid w:val="00874092"/>
    <w:rsid w:val="00874F9C"/>
    <w:rsid w:val="00875114"/>
    <w:rsid w:val="00875519"/>
    <w:rsid w:val="00875600"/>
    <w:rsid w:val="008756CA"/>
    <w:rsid w:val="00876BEA"/>
    <w:rsid w:val="0087701F"/>
    <w:rsid w:val="00877C35"/>
    <w:rsid w:val="008804AF"/>
    <w:rsid w:val="00881085"/>
    <w:rsid w:val="00881CE8"/>
    <w:rsid w:val="00881FCF"/>
    <w:rsid w:val="00883AC4"/>
    <w:rsid w:val="008846A9"/>
    <w:rsid w:val="00884853"/>
    <w:rsid w:val="008854A7"/>
    <w:rsid w:val="008861E2"/>
    <w:rsid w:val="008864CF"/>
    <w:rsid w:val="00886BD3"/>
    <w:rsid w:val="00886E1B"/>
    <w:rsid w:val="00887200"/>
    <w:rsid w:val="00887E66"/>
    <w:rsid w:val="00890390"/>
    <w:rsid w:val="00890570"/>
    <w:rsid w:val="00890D89"/>
    <w:rsid w:val="0089318F"/>
    <w:rsid w:val="00893273"/>
    <w:rsid w:val="0089511D"/>
    <w:rsid w:val="00896F45"/>
    <w:rsid w:val="008975A8"/>
    <w:rsid w:val="00897A0C"/>
    <w:rsid w:val="008A110E"/>
    <w:rsid w:val="008A1362"/>
    <w:rsid w:val="008A2215"/>
    <w:rsid w:val="008A28E3"/>
    <w:rsid w:val="008A2C8C"/>
    <w:rsid w:val="008A2ECD"/>
    <w:rsid w:val="008A5B93"/>
    <w:rsid w:val="008A5DB7"/>
    <w:rsid w:val="008A6007"/>
    <w:rsid w:val="008A62E2"/>
    <w:rsid w:val="008A6BA0"/>
    <w:rsid w:val="008A72AF"/>
    <w:rsid w:val="008A755B"/>
    <w:rsid w:val="008A7C94"/>
    <w:rsid w:val="008B1B61"/>
    <w:rsid w:val="008B2178"/>
    <w:rsid w:val="008B2DB6"/>
    <w:rsid w:val="008B4B16"/>
    <w:rsid w:val="008B4EE3"/>
    <w:rsid w:val="008B62A3"/>
    <w:rsid w:val="008B72E1"/>
    <w:rsid w:val="008B7527"/>
    <w:rsid w:val="008B77CE"/>
    <w:rsid w:val="008C0E13"/>
    <w:rsid w:val="008C2B4A"/>
    <w:rsid w:val="008C3081"/>
    <w:rsid w:val="008C3113"/>
    <w:rsid w:val="008C31D6"/>
    <w:rsid w:val="008C374C"/>
    <w:rsid w:val="008C3BCF"/>
    <w:rsid w:val="008C4E3B"/>
    <w:rsid w:val="008C4E97"/>
    <w:rsid w:val="008C53B7"/>
    <w:rsid w:val="008C7024"/>
    <w:rsid w:val="008C7636"/>
    <w:rsid w:val="008C76C6"/>
    <w:rsid w:val="008D0593"/>
    <w:rsid w:val="008D08B3"/>
    <w:rsid w:val="008D0BE9"/>
    <w:rsid w:val="008D1187"/>
    <w:rsid w:val="008D12B1"/>
    <w:rsid w:val="008D196C"/>
    <w:rsid w:val="008D2C2B"/>
    <w:rsid w:val="008D2FE9"/>
    <w:rsid w:val="008D3065"/>
    <w:rsid w:val="008D36F1"/>
    <w:rsid w:val="008D38B1"/>
    <w:rsid w:val="008D4521"/>
    <w:rsid w:val="008D4BFA"/>
    <w:rsid w:val="008D6EC6"/>
    <w:rsid w:val="008D7E6D"/>
    <w:rsid w:val="008E19F4"/>
    <w:rsid w:val="008E1A17"/>
    <w:rsid w:val="008E21D6"/>
    <w:rsid w:val="008E2331"/>
    <w:rsid w:val="008E393C"/>
    <w:rsid w:val="008E3EB9"/>
    <w:rsid w:val="008E4210"/>
    <w:rsid w:val="008E4714"/>
    <w:rsid w:val="008E49DF"/>
    <w:rsid w:val="008E4DD9"/>
    <w:rsid w:val="008E59D7"/>
    <w:rsid w:val="008E5C70"/>
    <w:rsid w:val="008E62CE"/>
    <w:rsid w:val="008E6EBB"/>
    <w:rsid w:val="008E7A7E"/>
    <w:rsid w:val="008F0981"/>
    <w:rsid w:val="008F1CB8"/>
    <w:rsid w:val="008F1DF2"/>
    <w:rsid w:val="008F2216"/>
    <w:rsid w:val="008F2E4E"/>
    <w:rsid w:val="008F3E4D"/>
    <w:rsid w:val="008F50F6"/>
    <w:rsid w:val="008F73D4"/>
    <w:rsid w:val="0090062B"/>
    <w:rsid w:val="0090071F"/>
    <w:rsid w:val="009008F0"/>
    <w:rsid w:val="0090208B"/>
    <w:rsid w:val="00902641"/>
    <w:rsid w:val="00902C51"/>
    <w:rsid w:val="00902FF5"/>
    <w:rsid w:val="009030A7"/>
    <w:rsid w:val="00904A26"/>
    <w:rsid w:val="009051BF"/>
    <w:rsid w:val="009051D6"/>
    <w:rsid w:val="009053DC"/>
    <w:rsid w:val="0090565C"/>
    <w:rsid w:val="009059EA"/>
    <w:rsid w:val="0090609F"/>
    <w:rsid w:val="0090770C"/>
    <w:rsid w:val="00907881"/>
    <w:rsid w:val="00910A99"/>
    <w:rsid w:val="00911614"/>
    <w:rsid w:val="00911A02"/>
    <w:rsid w:val="0091240B"/>
    <w:rsid w:val="00913AF1"/>
    <w:rsid w:val="00916171"/>
    <w:rsid w:val="00916AFF"/>
    <w:rsid w:val="00917B72"/>
    <w:rsid w:val="00917F83"/>
    <w:rsid w:val="009206EC"/>
    <w:rsid w:val="00920F67"/>
    <w:rsid w:val="0092123E"/>
    <w:rsid w:val="009216F9"/>
    <w:rsid w:val="00922211"/>
    <w:rsid w:val="00922802"/>
    <w:rsid w:val="00922952"/>
    <w:rsid w:val="00922A66"/>
    <w:rsid w:val="00922DB8"/>
    <w:rsid w:val="00924C10"/>
    <w:rsid w:val="00924F4B"/>
    <w:rsid w:val="00926B1C"/>
    <w:rsid w:val="00926B80"/>
    <w:rsid w:val="00927CA7"/>
    <w:rsid w:val="00927D07"/>
    <w:rsid w:val="00927FE7"/>
    <w:rsid w:val="009301A3"/>
    <w:rsid w:val="00930750"/>
    <w:rsid w:val="00930E24"/>
    <w:rsid w:val="0093179D"/>
    <w:rsid w:val="00931E87"/>
    <w:rsid w:val="0093216B"/>
    <w:rsid w:val="0093312C"/>
    <w:rsid w:val="009343D9"/>
    <w:rsid w:val="00934587"/>
    <w:rsid w:val="00935A01"/>
    <w:rsid w:val="00936A2A"/>
    <w:rsid w:val="00936E08"/>
    <w:rsid w:val="00937D8B"/>
    <w:rsid w:val="0094010D"/>
    <w:rsid w:val="00940336"/>
    <w:rsid w:val="00942520"/>
    <w:rsid w:val="009433B6"/>
    <w:rsid w:val="00944163"/>
    <w:rsid w:val="00944BBE"/>
    <w:rsid w:val="00944DE1"/>
    <w:rsid w:val="0094541E"/>
    <w:rsid w:val="00945DBA"/>
    <w:rsid w:val="00945F41"/>
    <w:rsid w:val="00945FE1"/>
    <w:rsid w:val="00946A3B"/>
    <w:rsid w:val="009472C5"/>
    <w:rsid w:val="00947B7B"/>
    <w:rsid w:val="00950A03"/>
    <w:rsid w:val="00951550"/>
    <w:rsid w:val="009538F6"/>
    <w:rsid w:val="0095475C"/>
    <w:rsid w:val="0095495B"/>
    <w:rsid w:val="00954B28"/>
    <w:rsid w:val="00955685"/>
    <w:rsid w:val="00956A8A"/>
    <w:rsid w:val="00956E2E"/>
    <w:rsid w:val="00957194"/>
    <w:rsid w:val="00960651"/>
    <w:rsid w:val="00960828"/>
    <w:rsid w:val="00961E1D"/>
    <w:rsid w:val="00963AA3"/>
    <w:rsid w:val="00963AD7"/>
    <w:rsid w:val="00964553"/>
    <w:rsid w:val="009647CD"/>
    <w:rsid w:val="00964A09"/>
    <w:rsid w:val="009669C3"/>
    <w:rsid w:val="0096760C"/>
    <w:rsid w:val="00967DC9"/>
    <w:rsid w:val="0097047C"/>
    <w:rsid w:val="00971561"/>
    <w:rsid w:val="00971820"/>
    <w:rsid w:val="009723DE"/>
    <w:rsid w:val="00972413"/>
    <w:rsid w:val="0097323B"/>
    <w:rsid w:val="009739CD"/>
    <w:rsid w:val="009739EB"/>
    <w:rsid w:val="00973AC2"/>
    <w:rsid w:val="0097420B"/>
    <w:rsid w:val="009745EC"/>
    <w:rsid w:val="00974EE8"/>
    <w:rsid w:val="00975045"/>
    <w:rsid w:val="00975284"/>
    <w:rsid w:val="00975CBE"/>
    <w:rsid w:val="009766C2"/>
    <w:rsid w:val="00977ABA"/>
    <w:rsid w:val="00980049"/>
    <w:rsid w:val="0098113C"/>
    <w:rsid w:val="009819B7"/>
    <w:rsid w:val="009823E4"/>
    <w:rsid w:val="00982C62"/>
    <w:rsid w:val="00983932"/>
    <w:rsid w:val="00984506"/>
    <w:rsid w:val="00984C2A"/>
    <w:rsid w:val="009852EB"/>
    <w:rsid w:val="0098572F"/>
    <w:rsid w:val="00986A17"/>
    <w:rsid w:val="00986ED3"/>
    <w:rsid w:val="00987549"/>
    <w:rsid w:val="00990055"/>
    <w:rsid w:val="00991280"/>
    <w:rsid w:val="009916D6"/>
    <w:rsid w:val="00993281"/>
    <w:rsid w:val="00994C5C"/>
    <w:rsid w:val="00994D3A"/>
    <w:rsid w:val="00994D97"/>
    <w:rsid w:val="00994F6D"/>
    <w:rsid w:val="0099537B"/>
    <w:rsid w:val="009958FC"/>
    <w:rsid w:val="00995D97"/>
    <w:rsid w:val="00996A5D"/>
    <w:rsid w:val="009A06F4"/>
    <w:rsid w:val="009A07B8"/>
    <w:rsid w:val="009A0943"/>
    <w:rsid w:val="009A0A10"/>
    <w:rsid w:val="009A0AD5"/>
    <w:rsid w:val="009A0B39"/>
    <w:rsid w:val="009A14FC"/>
    <w:rsid w:val="009A1835"/>
    <w:rsid w:val="009A1C17"/>
    <w:rsid w:val="009A1DE8"/>
    <w:rsid w:val="009A3946"/>
    <w:rsid w:val="009A4712"/>
    <w:rsid w:val="009A492B"/>
    <w:rsid w:val="009A4B6E"/>
    <w:rsid w:val="009A4E0E"/>
    <w:rsid w:val="009A54B5"/>
    <w:rsid w:val="009A5B1A"/>
    <w:rsid w:val="009A609A"/>
    <w:rsid w:val="009A7178"/>
    <w:rsid w:val="009B04A7"/>
    <w:rsid w:val="009B0660"/>
    <w:rsid w:val="009B0C7B"/>
    <w:rsid w:val="009B1176"/>
    <w:rsid w:val="009B1441"/>
    <w:rsid w:val="009B2BE1"/>
    <w:rsid w:val="009B31B1"/>
    <w:rsid w:val="009B362E"/>
    <w:rsid w:val="009B3AD6"/>
    <w:rsid w:val="009B42D3"/>
    <w:rsid w:val="009B48E2"/>
    <w:rsid w:val="009B55A5"/>
    <w:rsid w:val="009B5DCB"/>
    <w:rsid w:val="009B6746"/>
    <w:rsid w:val="009B6F33"/>
    <w:rsid w:val="009B6FBE"/>
    <w:rsid w:val="009B7B93"/>
    <w:rsid w:val="009C0E0C"/>
    <w:rsid w:val="009C10A1"/>
    <w:rsid w:val="009C163D"/>
    <w:rsid w:val="009C18FA"/>
    <w:rsid w:val="009C21BD"/>
    <w:rsid w:val="009C2E62"/>
    <w:rsid w:val="009C403F"/>
    <w:rsid w:val="009C4180"/>
    <w:rsid w:val="009C428F"/>
    <w:rsid w:val="009C4683"/>
    <w:rsid w:val="009C658E"/>
    <w:rsid w:val="009C71D6"/>
    <w:rsid w:val="009C75BA"/>
    <w:rsid w:val="009C7B93"/>
    <w:rsid w:val="009C7D1F"/>
    <w:rsid w:val="009D091E"/>
    <w:rsid w:val="009D0941"/>
    <w:rsid w:val="009D0BEE"/>
    <w:rsid w:val="009D15DD"/>
    <w:rsid w:val="009D2305"/>
    <w:rsid w:val="009D2312"/>
    <w:rsid w:val="009D27C3"/>
    <w:rsid w:val="009D2A25"/>
    <w:rsid w:val="009D4399"/>
    <w:rsid w:val="009D43FA"/>
    <w:rsid w:val="009D4887"/>
    <w:rsid w:val="009D5879"/>
    <w:rsid w:val="009D5949"/>
    <w:rsid w:val="009D6BF1"/>
    <w:rsid w:val="009D7B65"/>
    <w:rsid w:val="009E01B7"/>
    <w:rsid w:val="009E10EA"/>
    <w:rsid w:val="009E1F85"/>
    <w:rsid w:val="009E2282"/>
    <w:rsid w:val="009E24EA"/>
    <w:rsid w:val="009E277D"/>
    <w:rsid w:val="009E34EA"/>
    <w:rsid w:val="009E3E0E"/>
    <w:rsid w:val="009E4D2F"/>
    <w:rsid w:val="009E4D80"/>
    <w:rsid w:val="009E6006"/>
    <w:rsid w:val="009E645A"/>
    <w:rsid w:val="009E6748"/>
    <w:rsid w:val="009E6DDA"/>
    <w:rsid w:val="009F0139"/>
    <w:rsid w:val="009F0D4D"/>
    <w:rsid w:val="009F140A"/>
    <w:rsid w:val="009F1678"/>
    <w:rsid w:val="009F1BB1"/>
    <w:rsid w:val="009F1F1A"/>
    <w:rsid w:val="009F21FD"/>
    <w:rsid w:val="009F22D2"/>
    <w:rsid w:val="009F246C"/>
    <w:rsid w:val="009F2CE0"/>
    <w:rsid w:val="009F39EC"/>
    <w:rsid w:val="009F62C6"/>
    <w:rsid w:val="009F62F3"/>
    <w:rsid w:val="009F693E"/>
    <w:rsid w:val="009F6D9F"/>
    <w:rsid w:val="009F7711"/>
    <w:rsid w:val="009F7914"/>
    <w:rsid w:val="00A00EA5"/>
    <w:rsid w:val="00A017A3"/>
    <w:rsid w:val="00A026C6"/>
    <w:rsid w:val="00A02FA0"/>
    <w:rsid w:val="00A03DDB"/>
    <w:rsid w:val="00A04026"/>
    <w:rsid w:val="00A04592"/>
    <w:rsid w:val="00A05571"/>
    <w:rsid w:val="00A055ED"/>
    <w:rsid w:val="00A05727"/>
    <w:rsid w:val="00A05921"/>
    <w:rsid w:val="00A05BBF"/>
    <w:rsid w:val="00A05D1C"/>
    <w:rsid w:val="00A070BD"/>
    <w:rsid w:val="00A071C6"/>
    <w:rsid w:val="00A072A7"/>
    <w:rsid w:val="00A072B0"/>
    <w:rsid w:val="00A07FF6"/>
    <w:rsid w:val="00A1023F"/>
    <w:rsid w:val="00A10F8C"/>
    <w:rsid w:val="00A1166A"/>
    <w:rsid w:val="00A126E4"/>
    <w:rsid w:val="00A129E2"/>
    <w:rsid w:val="00A14CEA"/>
    <w:rsid w:val="00A15354"/>
    <w:rsid w:val="00A154B0"/>
    <w:rsid w:val="00A156E9"/>
    <w:rsid w:val="00A167FE"/>
    <w:rsid w:val="00A1696E"/>
    <w:rsid w:val="00A169F7"/>
    <w:rsid w:val="00A179EB"/>
    <w:rsid w:val="00A17DDB"/>
    <w:rsid w:val="00A209DE"/>
    <w:rsid w:val="00A21039"/>
    <w:rsid w:val="00A21197"/>
    <w:rsid w:val="00A21831"/>
    <w:rsid w:val="00A222FF"/>
    <w:rsid w:val="00A23634"/>
    <w:rsid w:val="00A23CD1"/>
    <w:rsid w:val="00A24374"/>
    <w:rsid w:val="00A244A1"/>
    <w:rsid w:val="00A24F04"/>
    <w:rsid w:val="00A24F68"/>
    <w:rsid w:val="00A25B32"/>
    <w:rsid w:val="00A26E50"/>
    <w:rsid w:val="00A26E87"/>
    <w:rsid w:val="00A27940"/>
    <w:rsid w:val="00A3063C"/>
    <w:rsid w:val="00A322A9"/>
    <w:rsid w:val="00A33028"/>
    <w:rsid w:val="00A33769"/>
    <w:rsid w:val="00A34889"/>
    <w:rsid w:val="00A348C9"/>
    <w:rsid w:val="00A357DE"/>
    <w:rsid w:val="00A35DC3"/>
    <w:rsid w:val="00A403FC"/>
    <w:rsid w:val="00A405DE"/>
    <w:rsid w:val="00A4268A"/>
    <w:rsid w:val="00A42924"/>
    <w:rsid w:val="00A42B79"/>
    <w:rsid w:val="00A43818"/>
    <w:rsid w:val="00A43A7C"/>
    <w:rsid w:val="00A43FF9"/>
    <w:rsid w:val="00A4401B"/>
    <w:rsid w:val="00A44417"/>
    <w:rsid w:val="00A451E5"/>
    <w:rsid w:val="00A461DF"/>
    <w:rsid w:val="00A46A80"/>
    <w:rsid w:val="00A471D3"/>
    <w:rsid w:val="00A47220"/>
    <w:rsid w:val="00A47B6A"/>
    <w:rsid w:val="00A47DFF"/>
    <w:rsid w:val="00A501DF"/>
    <w:rsid w:val="00A50979"/>
    <w:rsid w:val="00A510AC"/>
    <w:rsid w:val="00A515E3"/>
    <w:rsid w:val="00A51CBA"/>
    <w:rsid w:val="00A51F70"/>
    <w:rsid w:val="00A5231F"/>
    <w:rsid w:val="00A524F7"/>
    <w:rsid w:val="00A52ED6"/>
    <w:rsid w:val="00A53631"/>
    <w:rsid w:val="00A54420"/>
    <w:rsid w:val="00A5463B"/>
    <w:rsid w:val="00A54A6E"/>
    <w:rsid w:val="00A5537C"/>
    <w:rsid w:val="00A5548E"/>
    <w:rsid w:val="00A56C26"/>
    <w:rsid w:val="00A5786C"/>
    <w:rsid w:val="00A57B2F"/>
    <w:rsid w:val="00A57BEC"/>
    <w:rsid w:val="00A6053F"/>
    <w:rsid w:val="00A6069B"/>
    <w:rsid w:val="00A60FF2"/>
    <w:rsid w:val="00A611A1"/>
    <w:rsid w:val="00A618D3"/>
    <w:rsid w:val="00A61A2B"/>
    <w:rsid w:val="00A61DE0"/>
    <w:rsid w:val="00A62794"/>
    <w:rsid w:val="00A62B53"/>
    <w:rsid w:val="00A637D9"/>
    <w:rsid w:val="00A64395"/>
    <w:rsid w:val="00A663FC"/>
    <w:rsid w:val="00A67191"/>
    <w:rsid w:val="00A7021C"/>
    <w:rsid w:val="00A70294"/>
    <w:rsid w:val="00A70612"/>
    <w:rsid w:val="00A709ED"/>
    <w:rsid w:val="00A70D7C"/>
    <w:rsid w:val="00A7134B"/>
    <w:rsid w:val="00A723B8"/>
    <w:rsid w:val="00A73229"/>
    <w:rsid w:val="00A74747"/>
    <w:rsid w:val="00A74800"/>
    <w:rsid w:val="00A75A99"/>
    <w:rsid w:val="00A768FB"/>
    <w:rsid w:val="00A76ADE"/>
    <w:rsid w:val="00A80117"/>
    <w:rsid w:val="00A80284"/>
    <w:rsid w:val="00A804CC"/>
    <w:rsid w:val="00A80FC2"/>
    <w:rsid w:val="00A816A6"/>
    <w:rsid w:val="00A81901"/>
    <w:rsid w:val="00A81A75"/>
    <w:rsid w:val="00A820A8"/>
    <w:rsid w:val="00A82C00"/>
    <w:rsid w:val="00A839AD"/>
    <w:rsid w:val="00A8400C"/>
    <w:rsid w:val="00A8484A"/>
    <w:rsid w:val="00A84FFD"/>
    <w:rsid w:val="00A85FB6"/>
    <w:rsid w:val="00A86B49"/>
    <w:rsid w:val="00A873E3"/>
    <w:rsid w:val="00A877AA"/>
    <w:rsid w:val="00A87A9D"/>
    <w:rsid w:val="00A9093D"/>
    <w:rsid w:val="00A9172C"/>
    <w:rsid w:val="00A917D7"/>
    <w:rsid w:val="00A95718"/>
    <w:rsid w:val="00AA0441"/>
    <w:rsid w:val="00AA0705"/>
    <w:rsid w:val="00AA1630"/>
    <w:rsid w:val="00AA273F"/>
    <w:rsid w:val="00AA2C42"/>
    <w:rsid w:val="00AA3440"/>
    <w:rsid w:val="00AA357A"/>
    <w:rsid w:val="00AA3820"/>
    <w:rsid w:val="00AA40E2"/>
    <w:rsid w:val="00AA41DD"/>
    <w:rsid w:val="00AA4B19"/>
    <w:rsid w:val="00AA4C82"/>
    <w:rsid w:val="00AA55F3"/>
    <w:rsid w:val="00AA680A"/>
    <w:rsid w:val="00AA6CDC"/>
    <w:rsid w:val="00AA7239"/>
    <w:rsid w:val="00AA7709"/>
    <w:rsid w:val="00AA7AA1"/>
    <w:rsid w:val="00AB0065"/>
    <w:rsid w:val="00AB13E5"/>
    <w:rsid w:val="00AB146A"/>
    <w:rsid w:val="00AB1B95"/>
    <w:rsid w:val="00AB2950"/>
    <w:rsid w:val="00AB4142"/>
    <w:rsid w:val="00AB50DE"/>
    <w:rsid w:val="00AB5431"/>
    <w:rsid w:val="00AB5743"/>
    <w:rsid w:val="00AB5CD2"/>
    <w:rsid w:val="00AB622F"/>
    <w:rsid w:val="00AB6B64"/>
    <w:rsid w:val="00AB7B2C"/>
    <w:rsid w:val="00AC0092"/>
    <w:rsid w:val="00AC0108"/>
    <w:rsid w:val="00AC077F"/>
    <w:rsid w:val="00AC0891"/>
    <w:rsid w:val="00AC0892"/>
    <w:rsid w:val="00AC0DEA"/>
    <w:rsid w:val="00AC2394"/>
    <w:rsid w:val="00AC3AC5"/>
    <w:rsid w:val="00AC4837"/>
    <w:rsid w:val="00AC4957"/>
    <w:rsid w:val="00AC4EF0"/>
    <w:rsid w:val="00AC6147"/>
    <w:rsid w:val="00AC6A88"/>
    <w:rsid w:val="00AC7135"/>
    <w:rsid w:val="00AC7B56"/>
    <w:rsid w:val="00AC7C28"/>
    <w:rsid w:val="00AC7F7F"/>
    <w:rsid w:val="00AD023C"/>
    <w:rsid w:val="00AD1651"/>
    <w:rsid w:val="00AD1B23"/>
    <w:rsid w:val="00AD1DFC"/>
    <w:rsid w:val="00AD2E0C"/>
    <w:rsid w:val="00AD3254"/>
    <w:rsid w:val="00AD3F26"/>
    <w:rsid w:val="00AD4F6C"/>
    <w:rsid w:val="00AD5C5B"/>
    <w:rsid w:val="00AD6041"/>
    <w:rsid w:val="00AD6D89"/>
    <w:rsid w:val="00AD6E06"/>
    <w:rsid w:val="00AD7C7B"/>
    <w:rsid w:val="00AE0468"/>
    <w:rsid w:val="00AE085D"/>
    <w:rsid w:val="00AE1765"/>
    <w:rsid w:val="00AE18E4"/>
    <w:rsid w:val="00AE297D"/>
    <w:rsid w:val="00AE2F6A"/>
    <w:rsid w:val="00AE304A"/>
    <w:rsid w:val="00AE31F0"/>
    <w:rsid w:val="00AE32A0"/>
    <w:rsid w:val="00AE39B0"/>
    <w:rsid w:val="00AE3A66"/>
    <w:rsid w:val="00AE3C1E"/>
    <w:rsid w:val="00AE3D44"/>
    <w:rsid w:val="00AE453A"/>
    <w:rsid w:val="00AE4AD2"/>
    <w:rsid w:val="00AE5D08"/>
    <w:rsid w:val="00AE5EEB"/>
    <w:rsid w:val="00AE66D9"/>
    <w:rsid w:val="00AE6FDB"/>
    <w:rsid w:val="00AE722F"/>
    <w:rsid w:val="00AE73F8"/>
    <w:rsid w:val="00AE7446"/>
    <w:rsid w:val="00AF00E5"/>
    <w:rsid w:val="00AF0B54"/>
    <w:rsid w:val="00AF191B"/>
    <w:rsid w:val="00AF2990"/>
    <w:rsid w:val="00AF2C40"/>
    <w:rsid w:val="00AF30E0"/>
    <w:rsid w:val="00AF38A9"/>
    <w:rsid w:val="00AF3B1F"/>
    <w:rsid w:val="00AF51A7"/>
    <w:rsid w:val="00AF5A4F"/>
    <w:rsid w:val="00AF69A7"/>
    <w:rsid w:val="00AF7093"/>
    <w:rsid w:val="00AF7788"/>
    <w:rsid w:val="00B00068"/>
    <w:rsid w:val="00B00127"/>
    <w:rsid w:val="00B00AA5"/>
    <w:rsid w:val="00B010B2"/>
    <w:rsid w:val="00B011C3"/>
    <w:rsid w:val="00B0181E"/>
    <w:rsid w:val="00B0229A"/>
    <w:rsid w:val="00B04572"/>
    <w:rsid w:val="00B05699"/>
    <w:rsid w:val="00B057B8"/>
    <w:rsid w:val="00B0688F"/>
    <w:rsid w:val="00B07E27"/>
    <w:rsid w:val="00B07FC3"/>
    <w:rsid w:val="00B10046"/>
    <w:rsid w:val="00B10EA6"/>
    <w:rsid w:val="00B10F04"/>
    <w:rsid w:val="00B115AC"/>
    <w:rsid w:val="00B11876"/>
    <w:rsid w:val="00B15A35"/>
    <w:rsid w:val="00B15E26"/>
    <w:rsid w:val="00B1605F"/>
    <w:rsid w:val="00B16B58"/>
    <w:rsid w:val="00B16C71"/>
    <w:rsid w:val="00B16E74"/>
    <w:rsid w:val="00B16E94"/>
    <w:rsid w:val="00B1729B"/>
    <w:rsid w:val="00B17940"/>
    <w:rsid w:val="00B17B4B"/>
    <w:rsid w:val="00B2041D"/>
    <w:rsid w:val="00B204CA"/>
    <w:rsid w:val="00B20A2B"/>
    <w:rsid w:val="00B20F74"/>
    <w:rsid w:val="00B2159B"/>
    <w:rsid w:val="00B2217B"/>
    <w:rsid w:val="00B230B2"/>
    <w:rsid w:val="00B232CD"/>
    <w:rsid w:val="00B245BC"/>
    <w:rsid w:val="00B24A42"/>
    <w:rsid w:val="00B24EBF"/>
    <w:rsid w:val="00B24FA3"/>
    <w:rsid w:val="00B25D6D"/>
    <w:rsid w:val="00B26AD6"/>
    <w:rsid w:val="00B30845"/>
    <w:rsid w:val="00B32133"/>
    <w:rsid w:val="00B32B49"/>
    <w:rsid w:val="00B334D5"/>
    <w:rsid w:val="00B33A52"/>
    <w:rsid w:val="00B341B9"/>
    <w:rsid w:val="00B3448F"/>
    <w:rsid w:val="00B34CE4"/>
    <w:rsid w:val="00B34F80"/>
    <w:rsid w:val="00B351F9"/>
    <w:rsid w:val="00B3632B"/>
    <w:rsid w:val="00B3666E"/>
    <w:rsid w:val="00B36DED"/>
    <w:rsid w:val="00B40619"/>
    <w:rsid w:val="00B40656"/>
    <w:rsid w:val="00B4072F"/>
    <w:rsid w:val="00B40CE5"/>
    <w:rsid w:val="00B423C1"/>
    <w:rsid w:val="00B4245F"/>
    <w:rsid w:val="00B4308A"/>
    <w:rsid w:val="00B43A31"/>
    <w:rsid w:val="00B4401F"/>
    <w:rsid w:val="00B44E07"/>
    <w:rsid w:val="00B44EA3"/>
    <w:rsid w:val="00B45C08"/>
    <w:rsid w:val="00B47753"/>
    <w:rsid w:val="00B47921"/>
    <w:rsid w:val="00B47BFB"/>
    <w:rsid w:val="00B50364"/>
    <w:rsid w:val="00B508A7"/>
    <w:rsid w:val="00B50EAE"/>
    <w:rsid w:val="00B51479"/>
    <w:rsid w:val="00B51D52"/>
    <w:rsid w:val="00B52CEA"/>
    <w:rsid w:val="00B52DEB"/>
    <w:rsid w:val="00B5310B"/>
    <w:rsid w:val="00B53A9F"/>
    <w:rsid w:val="00B53B9B"/>
    <w:rsid w:val="00B547DB"/>
    <w:rsid w:val="00B561BE"/>
    <w:rsid w:val="00B5775A"/>
    <w:rsid w:val="00B60409"/>
    <w:rsid w:val="00B60894"/>
    <w:rsid w:val="00B60958"/>
    <w:rsid w:val="00B61089"/>
    <w:rsid w:val="00B61551"/>
    <w:rsid w:val="00B62500"/>
    <w:rsid w:val="00B62DDD"/>
    <w:rsid w:val="00B6327E"/>
    <w:rsid w:val="00B636CA"/>
    <w:rsid w:val="00B65361"/>
    <w:rsid w:val="00B66658"/>
    <w:rsid w:val="00B67120"/>
    <w:rsid w:val="00B67452"/>
    <w:rsid w:val="00B67B02"/>
    <w:rsid w:val="00B7046B"/>
    <w:rsid w:val="00B70AA3"/>
    <w:rsid w:val="00B70B68"/>
    <w:rsid w:val="00B70D33"/>
    <w:rsid w:val="00B716F6"/>
    <w:rsid w:val="00B72884"/>
    <w:rsid w:val="00B729C8"/>
    <w:rsid w:val="00B731C0"/>
    <w:rsid w:val="00B74A01"/>
    <w:rsid w:val="00B754F9"/>
    <w:rsid w:val="00B75798"/>
    <w:rsid w:val="00B75B57"/>
    <w:rsid w:val="00B76179"/>
    <w:rsid w:val="00B76352"/>
    <w:rsid w:val="00B7671B"/>
    <w:rsid w:val="00B7686F"/>
    <w:rsid w:val="00B76CF7"/>
    <w:rsid w:val="00B77E35"/>
    <w:rsid w:val="00B80011"/>
    <w:rsid w:val="00B80C89"/>
    <w:rsid w:val="00B8193B"/>
    <w:rsid w:val="00B81A34"/>
    <w:rsid w:val="00B81B6B"/>
    <w:rsid w:val="00B83804"/>
    <w:rsid w:val="00B843B3"/>
    <w:rsid w:val="00B868D3"/>
    <w:rsid w:val="00B877DB"/>
    <w:rsid w:val="00B87A38"/>
    <w:rsid w:val="00B902E4"/>
    <w:rsid w:val="00B90604"/>
    <w:rsid w:val="00B91EC0"/>
    <w:rsid w:val="00B91EE0"/>
    <w:rsid w:val="00B94A05"/>
    <w:rsid w:val="00B9650F"/>
    <w:rsid w:val="00B9659D"/>
    <w:rsid w:val="00B96F0B"/>
    <w:rsid w:val="00B97A36"/>
    <w:rsid w:val="00B97E4A"/>
    <w:rsid w:val="00B97F9F"/>
    <w:rsid w:val="00BA0598"/>
    <w:rsid w:val="00BA0713"/>
    <w:rsid w:val="00BA2078"/>
    <w:rsid w:val="00BA27ED"/>
    <w:rsid w:val="00BA2DE7"/>
    <w:rsid w:val="00BA34E8"/>
    <w:rsid w:val="00BA3569"/>
    <w:rsid w:val="00BA44DB"/>
    <w:rsid w:val="00BA459F"/>
    <w:rsid w:val="00BA4689"/>
    <w:rsid w:val="00BA49D9"/>
    <w:rsid w:val="00BA522D"/>
    <w:rsid w:val="00BA5409"/>
    <w:rsid w:val="00BA67ED"/>
    <w:rsid w:val="00BA7D03"/>
    <w:rsid w:val="00BB0249"/>
    <w:rsid w:val="00BB0B2A"/>
    <w:rsid w:val="00BB0D99"/>
    <w:rsid w:val="00BB0E4F"/>
    <w:rsid w:val="00BB143D"/>
    <w:rsid w:val="00BB1F5D"/>
    <w:rsid w:val="00BB22C0"/>
    <w:rsid w:val="00BB3030"/>
    <w:rsid w:val="00BB39B6"/>
    <w:rsid w:val="00BB40A1"/>
    <w:rsid w:val="00BB4F56"/>
    <w:rsid w:val="00BB4FAA"/>
    <w:rsid w:val="00BB5273"/>
    <w:rsid w:val="00BB59F9"/>
    <w:rsid w:val="00BB6447"/>
    <w:rsid w:val="00BB699B"/>
    <w:rsid w:val="00BB6AF7"/>
    <w:rsid w:val="00BC1739"/>
    <w:rsid w:val="00BC22D4"/>
    <w:rsid w:val="00BC2956"/>
    <w:rsid w:val="00BC2AA4"/>
    <w:rsid w:val="00BC2F67"/>
    <w:rsid w:val="00BC4332"/>
    <w:rsid w:val="00BC47F3"/>
    <w:rsid w:val="00BC48E4"/>
    <w:rsid w:val="00BC5D61"/>
    <w:rsid w:val="00BC6C03"/>
    <w:rsid w:val="00BC70F7"/>
    <w:rsid w:val="00BD029B"/>
    <w:rsid w:val="00BD0775"/>
    <w:rsid w:val="00BD0F54"/>
    <w:rsid w:val="00BD11A4"/>
    <w:rsid w:val="00BD25BC"/>
    <w:rsid w:val="00BD2CF1"/>
    <w:rsid w:val="00BD2D6D"/>
    <w:rsid w:val="00BD36A3"/>
    <w:rsid w:val="00BD382A"/>
    <w:rsid w:val="00BD394E"/>
    <w:rsid w:val="00BD4133"/>
    <w:rsid w:val="00BD41C9"/>
    <w:rsid w:val="00BD4EC4"/>
    <w:rsid w:val="00BD4EE4"/>
    <w:rsid w:val="00BD4F6D"/>
    <w:rsid w:val="00BD5D76"/>
    <w:rsid w:val="00BD6ECA"/>
    <w:rsid w:val="00BD7C8A"/>
    <w:rsid w:val="00BD7E28"/>
    <w:rsid w:val="00BE011C"/>
    <w:rsid w:val="00BE02D6"/>
    <w:rsid w:val="00BE08B9"/>
    <w:rsid w:val="00BE0D56"/>
    <w:rsid w:val="00BE1D44"/>
    <w:rsid w:val="00BE1DA5"/>
    <w:rsid w:val="00BE271F"/>
    <w:rsid w:val="00BE33D1"/>
    <w:rsid w:val="00BE386C"/>
    <w:rsid w:val="00BE3EF2"/>
    <w:rsid w:val="00BE553A"/>
    <w:rsid w:val="00BE6DBE"/>
    <w:rsid w:val="00BE75CB"/>
    <w:rsid w:val="00BE7FBE"/>
    <w:rsid w:val="00BF0883"/>
    <w:rsid w:val="00BF14F1"/>
    <w:rsid w:val="00BF20BB"/>
    <w:rsid w:val="00BF21BC"/>
    <w:rsid w:val="00BF31EA"/>
    <w:rsid w:val="00BF3FF2"/>
    <w:rsid w:val="00BF4C72"/>
    <w:rsid w:val="00BF57AF"/>
    <w:rsid w:val="00BF5B75"/>
    <w:rsid w:val="00BF72E9"/>
    <w:rsid w:val="00BF7491"/>
    <w:rsid w:val="00BF76A2"/>
    <w:rsid w:val="00C004EF"/>
    <w:rsid w:val="00C01278"/>
    <w:rsid w:val="00C0166F"/>
    <w:rsid w:val="00C01E86"/>
    <w:rsid w:val="00C02AAE"/>
    <w:rsid w:val="00C02C34"/>
    <w:rsid w:val="00C0353C"/>
    <w:rsid w:val="00C03666"/>
    <w:rsid w:val="00C03A7F"/>
    <w:rsid w:val="00C03D69"/>
    <w:rsid w:val="00C04132"/>
    <w:rsid w:val="00C0433F"/>
    <w:rsid w:val="00C048B0"/>
    <w:rsid w:val="00C054E5"/>
    <w:rsid w:val="00C05790"/>
    <w:rsid w:val="00C05FF1"/>
    <w:rsid w:val="00C07A5E"/>
    <w:rsid w:val="00C10E3F"/>
    <w:rsid w:val="00C11134"/>
    <w:rsid w:val="00C12410"/>
    <w:rsid w:val="00C135CB"/>
    <w:rsid w:val="00C138F1"/>
    <w:rsid w:val="00C14757"/>
    <w:rsid w:val="00C14EB9"/>
    <w:rsid w:val="00C15290"/>
    <w:rsid w:val="00C156DA"/>
    <w:rsid w:val="00C15C17"/>
    <w:rsid w:val="00C15F45"/>
    <w:rsid w:val="00C160BE"/>
    <w:rsid w:val="00C17596"/>
    <w:rsid w:val="00C17B8D"/>
    <w:rsid w:val="00C22631"/>
    <w:rsid w:val="00C23522"/>
    <w:rsid w:val="00C23C0C"/>
    <w:rsid w:val="00C23EB1"/>
    <w:rsid w:val="00C23F9E"/>
    <w:rsid w:val="00C260A7"/>
    <w:rsid w:val="00C26909"/>
    <w:rsid w:val="00C26C01"/>
    <w:rsid w:val="00C270B9"/>
    <w:rsid w:val="00C27F59"/>
    <w:rsid w:val="00C300A0"/>
    <w:rsid w:val="00C305FE"/>
    <w:rsid w:val="00C30917"/>
    <w:rsid w:val="00C3094C"/>
    <w:rsid w:val="00C30A1F"/>
    <w:rsid w:val="00C31009"/>
    <w:rsid w:val="00C31852"/>
    <w:rsid w:val="00C31B70"/>
    <w:rsid w:val="00C31D2B"/>
    <w:rsid w:val="00C31ED0"/>
    <w:rsid w:val="00C32E94"/>
    <w:rsid w:val="00C34633"/>
    <w:rsid w:val="00C34B94"/>
    <w:rsid w:val="00C37088"/>
    <w:rsid w:val="00C4036C"/>
    <w:rsid w:val="00C41670"/>
    <w:rsid w:val="00C4206A"/>
    <w:rsid w:val="00C43716"/>
    <w:rsid w:val="00C43B58"/>
    <w:rsid w:val="00C452D7"/>
    <w:rsid w:val="00C45481"/>
    <w:rsid w:val="00C45750"/>
    <w:rsid w:val="00C45A1C"/>
    <w:rsid w:val="00C46764"/>
    <w:rsid w:val="00C46873"/>
    <w:rsid w:val="00C47934"/>
    <w:rsid w:val="00C47F41"/>
    <w:rsid w:val="00C50702"/>
    <w:rsid w:val="00C50737"/>
    <w:rsid w:val="00C50D5B"/>
    <w:rsid w:val="00C51712"/>
    <w:rsid w:val="00C51DB0"/>
    <w:rsid w:val="00C546AB"/>
    <w:rsid w:val="00C54F09"/>
    <w:rsid w:val="00C54FCF"/>
    <w:rsid w:val="00C56A3A"/>
    <w:rsid w:val="00C570F1"/>
    <w:rsid w:val="00C5711E"/>
    <w:rsid w:val="00C572FE"/>
    <w:rsid w:val="00C57518"/>
    <w:rsid w:val="00C57950"/>
    <w:rsid w:val="00C60072"/>
    <w:rsid w:val="00C614E0"/>
    <w:rsid w:val="00C62FDE"/>
    <w:rsid w:val="00C63071"/>
    <w:rsid w:val="00C633E1"/>
    <w:rsid w:val="00C635C5"/>
    <w:rsid w:val="00C63673"/>
    <w:rsid w:val="00C64DC6"/>
    <w:rsid w:val="00C65108"/>
    <w:rsid w:val="00C6663A"/>
    <w:rsid w:val="00C66758"/>
    <w:rsid w:val="00C668A4"/>
    <w:rsid w:val="00C668E0"/>
    <w:rsid w:val="00C66FA9"/>
    <w:rsid w:val="00C67884"/>
    <w:rsid w:val="00C678E7"/>
    <w:rsid w:val="00C70720"/>
    <w:rsid w:val="00C7083B"/>
    <w:rsid w:val="00C71B92"/>
    <w:rsid w:val="00C73D7F"/>
    <w:rsid w:val="00C73EA2"/>
    <w:rsid w:val="00C7490A"/>
    <w:rsid w:val="00C75DAB"/>
    <w:rsid w:val="00C75ED4"/>
    <w:rsid w:val="00C763E4"/>
    <w:rsid w:val="00C765D6"/>
    <w:rsid w:val="00C76821"/>
    <w:rsid w:val="00C76864"/>
    <w:rsid w:val="00C76D87"/>
    <w:rsid w:val="00C77166"/>
    <w:rsid w:val="00C77E67"/>
    <w:rsid w:val="00C8071C"/>
    <w:rsid w:val="00C807D4"/>
    <w:rsid w:val="00C80CA0"/>
    <w:rsid w:val="00C80F47"/>
    <w:rsid w:val="00C82909"/>
    <w:rsid w:val="00C8299A"/>
    <w:rsid w:val="00C83400"/>
    <w:rsid w:val="00C83452"/>
    <w:rsid w:val="00C83770"/>
    <w:rsid w:val="00C83BC8"/>
    <w:rsid w:val="00C83E87"/>
    <w:rsid w:val="00C8427F"/>
    <w:rsid w:val="00C84485"/>
    <w:rsid w:val="00C8470F"/>
    <w:rsid w:val="00C84AB9"/>
    <w:rsid w:val="00C84EB9"/>
    <w:rsid w:val="00C84EE0"/>
    <w:rsid w:val="00C861A1"/>
    <w:rsid w:val="00C86BA7"/>
    <w:rsid w:val="00C87765"/>
    <w:rsid w:val="00C9013C"/>
    <w:rsid w:val="00C90C1B"/>
    <w:rsid w:val="00C90D82"/>
    <w:rsid w:val="00C925AD"/>
    <w:rsid w:val="00C92765"/>
    <w:rsid w:val="00C92CEB"/>
    <w:rsid w:val="00C9419D"/>
    <w:rsid w:val="00C945AC"/>
    <w:rsid w:val="00C952AB"/>
    <w:rsid w:val="00C972B6"/>
    <w:rsid w:val="00C979A2"/>
    <w:rsid w:val="00C97B43"/>
    <w:rsid w:val="00C97DDA"/>
    <w:rsid w:val="00C97DE1"/>
    <w:rsid w:val="00C97EA9"/>
    <w:rsid w:val="00CA00EE"/>
    <w:rsid w:val="00CA01CE"/>
    <w:rsid w:val="00CA06FA"/>
    <w:rsid w:val="00CA2795"/>
    <w:rsid w:val="00CA30AD"/>
    <w:rsid w:val="00CA4289"/>
    <w:rsid w:val="00CA4FE8"/>
    <w:rsid w:val="00CA77FD"/>
    <w:rsid w:val="00CA7B83"/>
    <w:rsid w:val="00CA7E8E"/>
    <w:rsid w:val="00CB06F2"/>
    <w:rsid w:val="00CB0755"/>
    <w:rsid w:val="00CB0C47"/>
    <w:rsid w:val="00CB134A"/>
    <w:rsid w:val="00CB1AE4"/>
    <w:rsid w:val="00CB21A7"/>
    <w:rsid w:val="00CB2405"/>
    <w:rsid w:val="00CB250E"/>
    <w:rsid w:val="00CB296F"/>
    <w:rsid w:val="00CB2A26"/>
    <w:rsid w:val="00CB2C57"/>
    <w:rsid w:val="00CB2E49"/>
    <w:rsid w:val="00CB405A"/>
    <w:rsid w:val="00CB4679"/>
    <w:rsid w:val="00CB46A5"/>
    <w:rsid w:val="00CB4A37"/>
    <w:rsid w:val="00CB7F3D"/>
    <w:rsid w:val="00CC047F"/>
    <w:rsid w:val="00CC05D4"/>
    <w:rsid w:val="00CC16C6"/>
    <w:rsid w:val="00CC174F"/>
    <w:rsid w:val="00CC1C2E"/>
    <w:rsid w:val="00CC29DA"/>
    <w:rsid w:val="00CC2F17"/>
    <w:rsid w:val="00CC3070"/>
    <w:rsid w:val="00CC32B4"/>
    <w:rsid w:val="00CC38C5"/>
    <w:rsid w:val="00CC47B1"/>
    <w:rsid w:val="00CC5313"/>
    <w:rsid w:val="00CC6256"/>
    <w:rsid w:val="00CC68A7"/>
    <w:rsid w:val="00CD049B"/>
    <w:rsid w:val="00CD117F"/>
    <w:rsid w:val="00CD121C"/>
    <w:rsid w:val="00CD2638"/>
    <w:rsid w:val="00CD320A"/>
    <w:rsid w:val="00CD4678"/>
    <w:rsid w:val="00CD4EDC"/>
    <w:rsid w:val="00CD4F8E"/>
    <w:rsid w:val="00CD56A1"/>
    <w:rsid w:val="00CD628B"/>
    <w:rsid w:val="00CD6DA7"/>
    <w:rsid w:val="00CE0C57"/>
    <w:rsid w:val="00CE1871"/>
    <w:rsid w:val="00CE20F5"/>
    <w:rsid w:val="00CE245E"/>
    <w:rsid w:val="00CE247F"/>
    <w:rsid w:val="00CE2825"/>
    <w:rsid w:val="00CE31C9"/>
    <w:rsid w:val="00CE44C8"/>
    <w:rsid w:val="00CE457F"/>
    <w:rsid w:val="00CE6E6A"/>
    <w:rsid w:val="00CE7212"/>
    <w:rsid w:val="00CE75FC"/>
    <w:rsid w:val="00CF00AC"/>
    <w:rsid w:val="00CF13B1"/>
    <w:rsid w:val="00CF173C"/>
    <w:rsid w:val="00CF19E6"/>
    <w:rsid w:val="00CF1E59"/>
    <w:rsid w:val="00CF2E43"/>
    <w:rsid w:val="00CF3309"/>
    <w:rsid w:val="00CF4EE8"/>
    <w:rsid w:val="00CF6156"/>
    <w:rsid w:val="00CF62C4"/>
    <w:rsid w:val="00CF6340"/>
    <w:rsid w:val="00CF68A3"/>
    <w:rsid w:val="00CF6AE5"/>
    <w:rsid w:val="00CF6DD2"/>
    <w:rsid w:val="00CF75FB"/>
    <w:rsid w:val="00D002B3"/>
    <w:rsid w:val="00D00692"/>
    <w:rsid w:val="00D0092F"/>
    <w:rsid w:val="00D00E08"/>
    <w:rsid w:val="00D012C7"/>
    <w:rsid w:val="00D016A2"/>
    <w:rsid w:val="00D01ACC"/>
    <w:rsid w:val="00D02543"/>
    <w:rsid w:val="00D028AC"/>
    <w:rsid w:val="00D02F0D"/>
    <w:rsid w:val="00D04C63"/>
    <w:rsid w:val="00D0522A"/>
    <w:rsid w:val="00D05A83"/>
    <w:rsid w:val="00D05F80"/>
    <w:rsid w:val="00D06D31"/>
    <w:rsid w:val="00D07418"/>
    <w:rsid w:val="00D07B8B"/>
    <w:rsid w:val="00D07BF3"/>
    <w:rsid w:val="00D07D57"/>
    <w:rsid w:val="00D07E77"/>
    <w:rsid w:val="00D1008B"/>
    <w:rsid w:val="00D109E0"/>
    <w:rsid w:val="00D12BBB"/>
    <w:rsid w:val="00D13075"/>
    <w:rsid w:val="00D138FB"/>
    <w:rsid w:val="00D14490"/>
    <w:rsid w:val="00D156B8"/>
    <w:rsid w:val="00D15993"/>
    <w:rsid w:val="00D15D23"/>
    <w:rsid w:val="00D16443"/>
    <w:rsid w:val="00D1760B"/>
    <w:rsid w:val="00D178E5"/>
    <w:rsid w:val="00D1796A"/>
    <w:rsid w:val="00D17B0A"/>
    <w:rsid w:val="00D17FF6"/>
    <w:rsid w:val="00D200C5"/>
    <w:rsid w:val="00D20177"/>
    <w:rsid w:val="00D20301"/>
    <w:rsid w:val="00D20CDC"/>
    <w:rsid w:val="00D20EDA"/>
    <w:rsid w:val="00D21D37"/>
    <w:rsid w:val="00D22243"/>
    <w:rsid w:val="00D2279B"/>
    <w:rsid w:val="00D22CB3"/>
    <w:rsid w:val="00D2478D"/>
    <w:rsid w:val="00D250D7"/>
    <w:rsid w:val="00D25162"/>
    <w:rsid w:val="00D26681"/>
    <w:rsid w:val="00D26A14"/>
    <w:rsid w:val="00D27AF6"/>
    <w:rsid w:val="00D30710"/>
    <w:rsid w:val="00D31A98"/>
    <w:rsid w:val="00D31C71"/>
    <w:rsid w:val="00D32541"/>
    <w:rsid w:val="00D3306C"/>
    <w:rsid w:val="00D33C9D"/>
    <w:rsid w:val="00D33F56"/>
    <w:rsid w:val="00D34072"/>
    <w:rsid w:val="00D34612"/>
    <w:rsid w:val="00D35672"/>
    <w:rsid w:val="00D35BB2"/>
    <w:rsid w:val="00D36AE2"/>
    <w:rsid w:val="00D36B01"/>
    <w:rsid w:val="00D3796B"/>
    <w:rsid w:val="00D408D7"/>
    <w:rsid w:val="00D424B3"/>
    <w:rsid w:val="00D428C2"/>
    <w:rsid w:val="00D42EF0"/>
    <w:rsid w:val="00D4496E"/>
    <w:rsid w:val="00D463BB"/>
    <w:rsid w:val="00D46648"/>
    <w:rsid w:val="00D46FA2"/>
    <w:rsid w:val="00D47055"/>
    <w:rsid w:val="00D51013"/>
    <w:rsid w:val="00D51A42"/>
    <w:rsid w:val="00D5372E"/>
    <w:rsid w:val="00D545D8"/>
    <w:rsid w:val="00D54CB9"/>
    <w:rsid w:val="00D55467"/>
    <w:rsid w:val="00D554F8"/>
    <w:rsid w:val="00D5563B"/>
    <w:rsid w:val="00D55929"/>
    <w:rsid w:val="00D56F32"/>
    <w:rsid w:val="00D57F01"/>
    <w:rsid w:val="00D60108"/>
    <w:rsid w:val="00D6014F"/>
    <w:rsid w:val="00D61FE3"/>
    <w:rsid w:val="00D638EC"/>
    <w:rsid w:val="00D6418D"/>
    <w:rsid w:val="00D6458B"/>
    <w:rsid w:val="00D655D7"/>
    <w:rsid w:val="00D66141"/>
    <w:rsid w:val="00D66C61"/>
    <w:rsid w:val="00D677C6"/>
    <w:rsid w:val="00D71128"/>
    <w:rsid w:val="00D7193B"/>
    <w:rsid w:val="00D71BB9"/>
    <w:rsid w:val="00D73270"/>
    <w:rsid w:val="00D74821"/>
    <w:rsid w:val="00D74A7A"/>
    <w:rsid w:val="00D74BB8"/>
    <w:rsid w:val="00D7525B"/>
    <w:rsid w:val="00D7581D"/>
    <w:rsid w:val="00D75C30"/>
    <w:rsid w:val="00D7675A"/>
    <w:rsid w:val="00D76E00"/>
    <w:rsid w:val="00D77203"/>
    <w:rsid w:val="00D77331"/>
    <w:rsid w:val="00D77BE4"/>
    <w:rsid w:val="00D80BF9"/>
    <w:rsid w:val="00D8122E"/>
    <w:rsid w:val="00D8176F"/>
    <w:rsid w:val="00D81BFF"/>
    <w:rsid w:val="00D81D4D"/>
    <w:rsid w:val="00D81D5E"/>
    <w:rsid w:val="00D82CF0"/>
    <w:rsid w:val="00D8365F"/>
    <w:rsid w:val="00D83B74"/>
    <w:rsid w:val="00D8570D"/>
    <w:rsid w:val="00D861CA"/>
    <w:rsid w:val="00D8710C"/>
    <w:rsid w:val="00D87352"/>
    <w:rsid w:val="00D874F6"/>
    <w:rsid w:val="00D876F0"/>
    <w:rsid w:val="00D877A3"/>
    <w:rsid w:val="00D9036A"/>
    <w:rsid w:val="00D904AC"/>
    <w:rsid w:val="00D90E0B"/>
    <w:rsid w:val="00D91420"/>
    <w:rsid w:val="00D91D06"/>
    <w:rsid w:val="00D926C3"/>
    <w:rsid w:val="00D92DB1"/>
    <w:rsid w:val="00D944C2"/>
    <w:rsid w:val="00D950B3"/>
    <w:rsid w:val="00D9570E"/>
    <w:rsid w:val="00D95B71"/>
    <w:rsid w:val="00D96619"/>
    <w:rsid w:val="00D96695"/>
    <w:rsid w:val="00D966C1"/>
    <w:rsid w:val="00D96A58"/>
    <w:rsid w:val="00D97332"/>
    <w:rsid w:val="00DA0C44"/>
    <w:rsid w:val="00DA0E2B"/>
    <w:rsid w:val="00DA1905"/>
    <w:rsid w:val="00DA22E2"/>
    <w:rsid w:val="00DA3001"/>
    <w:rsid w:val="00DA3124"/>
    <w:rsid w:val="00DA4139"/>
    <w:rsid w:val="00DA43DB"/>
    <w:rsid w:val="00DA4C57"/>
    <w:rsid w:val="00DA5787"/>
    <w:rsid w:val="00DA5D4D"/>
    <w:rsid w:val="00DA6899"/>
    <w:rsid w:val="00DA7698"/>
    <w:rsid w:val="00DA7A55"/>
    <w:rsid w:val="00DA7E76"/>
    <w:rsid w:val="00DB05F5"/>
    <w:rsid w:val="00DB0F86"/>
    <w:rsid w:val="00DB164D"/>
    <w:rsid w:val="00DB18B0"/>
    <w:rsid w:val="00DB271B"/>
    <w:rsid w:val="00DB47AA"/>
    <w:rsid w:val="00DB4840"/>
    <w:rsid w:val="00DB4870"/>
    <w:rsid w:val="00DB4B62"/>
    <w:rsid w:val="00DB5396"/>
    <w:rsid w:val="00DB5669"/>
    <w:rsid w:val="00DB62ED"/>
    <w:rsid w:val="00DB67B9"/>
    <w:rsid w:val="00DB6E76"/>
    <w:rsid w:val="00DB7186"/>
    <w:rsid w:val="00DB77E8"/>
    <w:rsid w:val="00DB7FB0"/>
    <w:rsid w:val="00DC0262"/>
    <w:rsid w:val="00DC047F"/>
    <w:rsid w:val="00DC1D86"/>
    <w:rsid w:val="00DC2761"/>
    <w:rsid w:val="00DC35B8"/>
    <w:rsid w:val="00DC37E8"/>
    <w:rsid w:val="00DC3E23"/>
    <w:rsid w:val="00DC3EC6"/>
    <w:rsid w:val="00DC41EC"/>
    <w:rsid w:val="00DC5415"/>
    <w:rsid w:val="00DC6F74"/>
    <w:rsid w:val="00DC707E"/>
    <w:rsid w:val="00DC73AA"/>
    <w:rsid w:val="00DC74F9"/>
    <w:rsid w:val="00DD0348"/>
    <w:rsid w:val="00DD0C45"/>
    <w:rsid w:val="00DD1CC0"/>
    <w:rsid w:val="00DD1D8A"/>
    <w:rsid w:val="00DD1FC7"/>
    <w:rsid w:val="00DD276A"/>
    <w:rsid w:val="00DD3C91"/>
    <w:rsid w:val="00DD4925"/>
    <w:rsid w:val="00DD51AB"/>
    <w:rsid w:val="00DD5C3A"/>
    <w:rsid w:val="00DD6656"/>
    <w:rsid w:val="00DD68E5"/>
    <w:rsid w:val="00DD6EE2"/>
    <w:rsid w:val="00DD7096"/>
    <w:rsid w:val="00DD7438"/>
    <w:rsid w:val="00DE0563"/>
    <w:rsid w:val="00DE0782"/>
    <w:rsid w:val="00DE0AE9"/>
    <w:rsid w:val="00DE2294"/>
    <w:rsid w:val="00DE22F3"/>
    <w:rsid w:val="00DE29E9"/>
    <w:rsid w:val="00DE2ADF"/>
    <w:rsid w:val="00DE2D83"/>
    <w:rsid w:val="00DE34F4"/>
    <w:rsid w:val="00DE3774"/>
    <w:rsid w:val="00DE45A6"/>
    <w:rsid w:val="00DE609D"/>
    <w:rsid w:val="00DE69A9"/>
    <w:rsid w:val="00DE6E1B"/>
    <w:rsid w:val="00DE79C1"/>
    <w:rsid w:val="00DE7B45"/>
    <w:rsid w:val="00DF0064"/>
    <w:rsid w:val="00DF20D4"/>
    <w:rsid w:val="00DF268A"/>
    <w:rsid w:val="00DF283F"/>
    <w:rsid w:val="00DF33A2"/>
    <w:rsid w:val="00DF35A4"/>
    <w:rsid w:val="00DF3869"/>
    <w:rsid w:val="00DF4062"/>
    <w:rsid w:val="00DF45FC"/>
    <w:rsid w:val="00DF5760"/>
    <w:rsid w:val="00DF5967"/>
    <w:rsid w:val="00DF5E23"/>
    <w:rsid w:val="00DF681F"/>
    <w:rsid w:val="00DF7BB6"/>
    <w:rsid w:val="00E00D2D"/>
    <w:rsid w:val="00E010FD"/>
    <w:rsid w:val="00E01670"/>
    <w:rsid w:val="00E032DF"/>
    <w:rsid w:val="00E037E9"/>
    <w:rsid w:val="00E04335"/>
    <w:rsid w:val="00E04768"/>
    <w:rsid w:val="00E04FEB"/>
    <w:rsid w:val="00E055AC"/>
    <w:rsid w:val="00E059C9"/>
    <w:rsid w:val="00E070A9"/>
    <w:rsid w:val="00E11A44"/>
    <w:rsid w:val="00E12F44"/>
    <w:rsid w:val="00E1416E"/>
    <w:rsid w:val="00E14A75"/>
    <w:rsid w:val="00E14C83"/>
    <w:rsid w:val="00E16728"/>
    <w:rsid w:val="00E16E2D"/>
    <w:rsid w:val="00E1700E"/>
    <w:rsid w:val="00E17E3C"/>
    <w:rsid w:val="00E202BE"/>
    <w:rsid w:val="00E20EBF"/>
    <w:rsid w:val="00E20ED6"/>
    <w:rsid w:val="00E21FBB"/>
    <w:rsid w:val="00E226F1"/>
    <w:rsid w:val="00E23C2B"/>
    <w:rsid w:val="00E23D63"/>
    <w:rsid w:val="00E2480E"/>
    <w:rsid w:val="00E248BB"/>
    <w:rsid w:val="00E24FC7"/>
    <w:rsid w:val="00E25836"/>
    <w:rsid w:val="00E3032A"/>
    <w:rsid w:val="00E30BEF"/>
    <w:rsid w:val="00E30FC2"/>
    <w:rsid w:val="00E3247E"/>
    <w:rsid w:val="00E332AE"/>
    <w:rsid w:val="00E33B10"/>
    <w:rsid w:val="00E33D4C"/>
    <w:rsid w:val="00E34385"/>
    <w:rsid w:val="00E353C4"/>
    <w:rsid w:val="00E3671B"/>
    <w:rsid w:val="00E367E8"/>
    <w:rsid w:val="00E36B25"/>
    <w:rsid w:val="00E36CCC"/>
    <w:rsid w:val="00E36FAB"/>
    <w:rsid w:val="00E3703E"/>
    <w:rsid w:val="00E372A2"/>
    <w:rsid w:val="00E3783F"/>
    <w:rsid w:val="00E379DE"/>
    <w:rsid w:val="00E37F70"/>
    <w:rsid w:val="00E4085E"/>
    <w:rsid w:val="00E411C9"/>
    <w:rsid w:val="00E41510"/>
    <w:rsid w:val="00E41546"/>
    <w:rsid w:val="00E4197A"/>
    <w:rsid w:val="00E424FD"/>
    <w:rsid w:val="00E4361D"/>
    <w:rsid w:val="00E4402B"/>
    <w:rsid w:val="00E45005"/>
    <w:rsid w:val="00E45B41"/>
    <w:rsid w:val="00E46EA4"/>
    <w:rsid w:val="00E47635"/>
    <w:rsid w:val="00E47AC9"/>
    <w:rsid w:val="00E50457"/>
    <w:rsid w:val="00E50563"/>
    <w:rsid w:val="00E5140C"/>
    <w:rsid w:val="00E5214C"/>
    <w:rsid w:val="00E525DC"/>
    <w:rsid w:val="00E528B9"/>
    <w:rsid w:val="00E52C3B"/>
    <w:rsid w:val="00E52D4F"/>
    <w:rsid w:val="00E5369E"/>
    <w:rsid w:val="00E53A7B"/>
    <w:rsid w:val="00E53E74"/>
    <w:rsid w:val="00E54DF9"/>
    <w:rsid w:val="00E55114"/>
    <w:rsid w:val="00E55153"/>
    <w:rsid w:val="00E563D7"/>
    <w:rsid w:val="00E57359"/>
    <w:rsid w:val="00E60549"/>
    <w:rsid w:val="00E61008"/>
    <w:rsid w:val="00E61D5F"/>
    <w:rsid w:val="00E623B2"/>
    <w:rsid w:val="00E62721"/>
    <w:rsid w:val="00E62CBB"/>
    <w:rsid w:val="00E62E5C"/>
    <w:rsid w:val="00E638CD"/>
    <w:rsid w:val="00E63A79"/>
    <w:rsid w:val="00E643F1"/>
    <w:rsid w:val="00E64677"/>
    <w:rsid w:val="00E6487E"/>
    <w:rsid w:val="00E64C76"/>
    <w:rsid w:val="00E65284"/>
    <w:rsid w:val="00E65827"/>
    <w:rsid w:val="00E66119"/>
    <w:rsid w:val="00E66350"/>
    <w:rsid w:val="00E66BF5"/>
    <w:rsid w:val="00E67279"/>
    <w:rsid w:val="00E67D27"/>
    <w:rsid w:val="00E70FF8"/>
    <w:rsid w:val="00E714C4"/>
    <w:rsid w:val="00E71E5B"/>
    <w:rsid w:val="00E7256F"/>
    <w:rsid w:val="00E73710"/>
    <w:rsid w:val="00E7495C"/>
    <w:rsid w:val="00E75DC5"/>
    <w:rsid w:val="00E762C3"/>
    <w:rsid w:val="00E76F42"/>
    <w:rsid w:val="00E77959"/>
    <w:rsid w:val="00E8086A"/>
    <w:rsid w:val="00E8109D"/>
    <w:rsid w:val="00E81F7B"/>
    <w:rsid w:val="00E81FD4"/>
    <w:rsid w:val="00E82BE2"/>
    <w:rsid w:val="00E836EA"/>
    <w:rsid w:val="00E83DB7"/>
    <w:rsid w:val="00E84835"/>
    <w:rsid w:val="00E84975"/>
    <w:rsid w:val="00E859D0"/>
    <w:rsid w:val="00E86E97"/>
    <w:rsid w:val="00E87622"/>
    <w:rsid w:val="00E90E24"/>
    <w:rsid w:val="00E90F11"/>
    <w:rsid w:val="00E911F7"/>
    <w:rsid w:val="00E9185F"/>
    <w:rsid w:val="00E92077"/>
    <w:rsid w:val="00E93362"/>
    <w:rsid w:val="00E934BC"/>
    <w:rsid w:val="00E945DF"/>
    <w:rsid w:val="00E94641"/>
    <w:rsid w:val="00E94ECB"/>
    <w:rsid w:val="00E959CF"/>
    <w:rsid w:val="00E95D88"/>
    <w:rsid w:val="00E95D90"/>
    <w:rsid w:val="00E95E6B"/>
    <w:rsid w:val="00EA0C2A"/>
    <w:rsid w:val="00EA0CF1"/>
    <w:rsid w:val="00EA19CD"/>
    <w:rsid w:val="00EA255E"/>
    <w:rsid w:val="00EA2602"/>
    <w:rsid w:val="00EA261C"/>
    <w:rsid w:val="00EA29DF"/>
    <w:rsid w:val="00EA3184"/>
    <w:rsid w:val="00EA399B"/>
    <w:rsid w:val="00EA3D5F"/>
    <w:rsid w:val="00EA56AC"/>
    <w:rsid w:val="00EA5D0E"/>
    <w:rsid w:val="00EA6260"/>
    <w:rsid w:val="00EA7A47"/>
    <w:rsid w:val="00EA7B04"/>
    <w:rsid w:val="00EB0F12"/>
    <w:rsid w:val="00EB0F44"/>
    <w:rsid w:val="00EB1474"/>
    <w:rsid w:val="00EB14A8"/>
    <w:rsid w:val="00EB1AA5"/>
    <w:rsid w:val="00EB1BE4"/>
    <w:rsid w:val="00EB2044"/>
    <w:rsid w:val="00EB2332"/>
    <w:rsid w:val="00EB34F2"/>
    <w:rsid w:val="00EB37EE"/>
    <w:rsid w:val="00EB3A40"/>
    <w:rsid w:val="00EB3CD5"/>
    <w:rsid w:val="00EB533A"/>
    <w:rsid w:val="00EB58D6"/>
    <w:rsid w:val="00EB623A"/>
    <w:rsid w:val="00EB62D8"/>
    <w:rsid w:val="00EB79ED"/>
    <w:rsid w:val="00EB7CFA"/>
    <w:rsid w:val="00EB7FEB"/>
    <w:rsid w:val="00EC012B"/>
    <w:rsid w:val="00EC0195"/>
    <w:rsid w:val="00EC0285"/>
    <w:rsid w:val="00EC358B"/>
    <w:rsid w:val="00EC36BB"/>
    <w:rsid w:val="00EC36F8"/>
    <w:rsid w:val="00EC52EC"/>
    <w:rsid w:val="00EC6200"/>
    <w:rsid w:val="00EC736A"/>
    <w:rsid w:val="00ED038F"/>
    <w:rsid w:val="00ED0A47"/>
    <w:rsid w:val="00ED1AE0"/>
    <w:rsid w:val="00ED30DD"/>
    <w:rsid w:val="00ED367C"/>
    <w:rsid w:val="00ED4DE5"/>
    <w:rsid w:val="00ED5C22"/>
    <w:rsid w:val="00ED6369"/>
    <w:rsid w:val="00ED7F4F"/>
    <w:rsid w:val="00EE03C4"/>
    <w:rsid w:val="00EE0A98"/>
    <w:rsid w:val="00EE0C2B"/>
    <w:rsid w:val="00EE2E93"/>
    <w:rsid w:val="00EE300B"/>
    <w:rsid w:val="00EE32A2"/>
    <w:rsid w:val="00EE4BD8"/>
    <w:rsid w:val="00EE5025"/>
    <w:rsid w:val="00EE5F31"/>
    <w:rsid w:val="00EE6865"/>
    <w:rsid w:val="00EE72F4"/>
    <w:rsid w:val="00EE7794"/>
    <w:rsid w:val="00EF0518"/>
    <w:rsid w:val="00EF0A3E"/>
    <w:rsid w:val="00EF0C76"/>
    <w:rsid w:val="00EF1001"/>
    <w:rsid w:val="00EF11EA"/>
    <w:rsid w:val="00EF2A8B"/>
    <w:rsid w:val="00EF2D24"/>
    <w:rsid w:val="00EF332F"/>
    <w:rsid w:val="00EF3736"/>
    <w:rsid w:val="00EF38FE"/>
    <w:rsid w:val="00EF47B2"/>
    <w:rsid w:val="00EF5725"/>
    <w:rsid w:val="00EF6424"/>
    <w:rsid w:val="00F009D2"/>
    <w:rsid w:val="00F00C08"/>
    <w:rsid w:val="00F01A82"/>
    <w:rsid w:val="00F01DCB"/>
    <w:rsid w:val="00F023C6"/>
    <w:rsid w:val="00F0263D"/>
    <w:rsid w:val="00F027A4"/>
    <w:rsid w:val="00F02DB9"/>
    <w:rsid w:val="00F02EC4"/>
    <w:rsid w:val="00F03455"/>
    <w:rsid w:val="00F0432C"/>
    <w:rsid w:val="00F04A67"/>
    <w:rsid w:val="00F056EC"/>
    <w:rsid w:val="00F06C8B"/>
    <w:rsid w:val="00F07EF5"/>
    <w:rsid w:val="00F10142"/>
    <w:rsid w:val="00F10421"/>
    <w:rsid w:val="00F10A9D"/>
    <w:rsid w:val="00F11D8A"/>
    <w:rsid w:val="00F13C54"/>
    <w:rsid w:val="00F14B8E"/>
    <w:rsid w:val="00F14D99"/>
    <w:rsid w:val="00F14E99"/>
    <w:rsid w:val="00F14ECE"/>
    <w:rsid w:val="00F1508D"/>
    <w:rsid w:val="00F1550B"/>
    <w:rsid w:val="00F171C1"/>
    <w:rsid w:val="00F21617"/>
    <w:rsid w:val="00F21745"/>
    <w:rsid w:val="00F21D3C"/>
    <w:rsid w:val="00F22EF6"/>
    <w:rsid w:val="00F23C68"/>
    <w:rsid w:val="00F23DAF"/>
    <w:rsid w:val="00F24736"/>
    <w:rsid w:val="00F24914"/>
    <w:rsid w:val="00F2505B"/>
    <w:rsid w:val="00F2519F"/>
    <w:rsid w:val="00F26BCF"/>
    <w:rsid w:val="00F270AC"/>
    <w:rsid w:val="00F30334"/>
    <w:rsid w:val="00F30409"/>
    <w:rsid w:val="00F306D2"/>
    <w:rsid w:val="00F30C50"/>
    <w:rsid w:val="00F3179E"/>
    <w:rsid w:val="00F3221A"/>
    <w:rsid w:val="00F331C2"/>
    <w:rsid w:val="00F33BD9"/>
    <w:rsid w:val="00F33CF9"/>
    <w:rsid w:val="00F358FA"/>
    <w:rsid w:val="00F359B7"/>
    <w:rsid w:val="00F35CC0"/>
    <w:rsid w:val="00F3647A"/>
    <w:rsid w:val="00F364E9"/>
    <w:rsid w:val="00F37009"/>
    <w:rsid w:val="00F37234"/>
    <w:rsid w:val="00F40645"/>
    <w:rsid w:val="00F40C61"/>
    <w:rsid w:val="00F40DDD"/>
    <w:rsid w:val="00F41C97"/>
    <w:rsid w:val="00F431B9"/>
    <w:rsid w:val="00F433EB"/>
    <w:rsid w:val="00F4348D"/>
    <w:rsid w:val="00F435DD"/>
    <w:rsid w:val="00F447C0"/>
    <w:rsid w:val="00F44E8E"/>
    <w:rsid w:val="00F456FA"/>
    <w:rsid w:val="00F45751"/>
    <w:rsid w:val="00F4576A"/>
    <w:rsid w:val="00F46741"/>
    <w:rsid w:val="00F52084"/>
    <w:rsid w:val="00F5314F"/>
    <w:rsid w:val="00F53983"/>
    <w:rsid w:val="00F54044"/>
    <w:rsid w:val="00F555BB"/>
    <w:rsid w:val="00F56513"/>
    <w:rsid w:val="00F56BD7"/>
    <w:rsid w:val="00F57389"/>
    <w:rsid w:val="00F60DE8"/>
    <w:rsid w:val="00F6103E"/>
    <w:rsid w:val="00F62566"/>
    <w:rsid w:val="00F62B07"/>
    <w:rsid w:val="00F639B0"/>
    <w:rsid w:val="00F63B5D"/>
    <w:rsid w:val="00F64684"/>
    <w:rsid w:val="00F64E52"/>
    <w:rsid w:val="00F65ACD"/>
    <w:rsid w:val="00F65CE5"/>
    <w:rsid w:val="00F66143"/>
    <w:rsid w:val="00F66D00"/>
    <w:rsid w:val="00F67D4E"/>
    <w:rsid w:val="00F70ACE"/>
    <w:rsid w:val="00F72B32"/>
    <w:rsid w:val="00F73933"/>
    <w:rsid w:val="00F73B60"/>
    <w:rsid w:val="00F74057"/>
    <w:rsid w:val="00F74745"/>
    <w:rsid w:val="00F74E6F"/>
    <w:rsid w:val="00F7689B"/>
    <w:rsid w:val="00F76D09"/>
    <w:rsid w:val="00F77068"/>
    <w:rsid w:val="00F77D6E"/>
    <w:rsid w:val="00F80496"/>
    <w:rsid w:val="00F805D8"/>
    <w:rsid w:val="00F808D1"/>
    <w:rsid w:val="00F81D1A"/>
    <w:rsid w:val="00F82D60"/>
    <w:rsid w:val="00F83268"/>
    <w:rsid w:val="00F83806"/>
    <w:rsid w:val="00F83E84"/>
    <w:rsid w:val="00F8459B"/>
    <w:rsid w:val="00F854F5"/>
    <w:rsid w:val="00F85C6F"/>
    <w:rsid w:val="00F87263"/>
    <w:rsid w:val="00F87442"/>
    <w:rsid w:val="00F9069A"/>
    <w:rsid w:val="00F90BE8"/>
    <w:rsid w:val="00F9121B"/>
    <w:rsid w:val="00F92ED9"/>
    <w:rsid w:val="00F93D76"/>
    <w:rsid w:val="00F93EF8"/>
    <w:rsid w:val="00F93F84"/>
    <w:rsid w:val="00F95295"/>
    <w:rsid w:val="00F96229"/>
    <w:rsid w:val="00F96EA7"/>
    <w:rsid w:val="00FA0F4E"/>
    <w:rsid w:val="00FA1432"/>
    <w:rsid w:val="00FA1A4A"/>
    <w:rsid w:val="00FA280D"/>
    <w:rsid w:val="00FA28A8"/>
    <w:rsid w:val="00FA3063"/>
    <w:rsid w:val="00FA3840"/>
    <w:rsid w:val="00FA43F9"/>
    <w:rsid w:val="00FA45F5"/>
    <w:rsid w:val="00FA520A"/>
    <w:rsid w:val="00FA5DF8"/>
    <w:rsid w:val="00FA5E3C"/>
    <w:rsid w:val="00FA6505"/>
    <w:rsid w:val="00FA717D"/>
    <w:rsid w:val="00FB05DF"/>
    <w:rsid w:val="00FB06B8"/>
    <w:rsid w:val="00FB0A07"/>
    <w:rsid w:val="00FB176C"/>
    <w:rsid w:val="00FB1B96"/>
    <w:rsid w:val="00FB1C7D"/>
    <w:rsid w:val="00FB2320"/>
    <w:rsid w:val="00FB2BFB"/>
    <w:rsid w:val="00FB3125"/>
    <w:rsid w:val="00FB3925"/>
    <w:rsid w:val="00FB40B8"/>
    <w:rsid w:val="00FB4288"/>
    <w:rsid w:val="00FB4332"/>
    <w:rsid w:val="00FB4F29"/>
    <w:rsid w:val="00FB7037"/>
    <w:rsid w:val="00FB7727"/>
    <w:rsid w:val="00FC0E33"/>
    <w:rsid w:val="00FC1B7F"/>
    <w:rsid w:val="00FC24D2"/>
    <w:rsid w:val="00FC2586"/>
    <w:rsid w:val="00FC37EE"/>
    <w:rsid w:val="00FC3B27"/>
    <w:rsid w:val="00FC4655"/>
    <w:rsid w:val="00FC51B0"/>
    <w:rsid w:val="00FC54DC"/>
    <w:rsid w:val="00FC58B7"/>
    <w:rsid w:val="00FC5DA2"/>
    <w:rsid w:val="00FC7112"/>
    <w:rsid w:val="00FC740B"/>
    <w:rsid w:val="00FC7CC5"/>
    <w:rsid w:val="00FD0010"/>
    <w:rsid w:val="00FD021D"/>
    <w:rsid w:val="00FD05EF"/>
    <w:rsid w:val="00FD0E1C"/>
    <w:rsid w:val="00FD193F"/>
    <w:rsid w:val="00FD2649"/>
    <w:rsid w:val="00FD2CCD"/>
    <w:rsid w:val="00FD3140"/>
    <w:rsid w:val="00FD35EA"/>
    <w:rsid w:val="00FD3DC2"/>
    <w:rsid w:val="00FD3E07"/>
    <w:rsid w:val="00FD4128"/>
    <w:rsid w:val="00FD4824"/>
    <w:rsid w:val="00FD4D5A"/>
    <w:rsid w:val="00FD4D9C"/>
    <w:rsid w:val="00FD5189"/>
    <w:rsid w:val="00FD5406"/>
    <w:rsid w:val="00FD5586"/>
    <w:rsid w:val="00FD60A6"/>
    <w:rsid w:val="00FD6543"/>
    <w:rsid w:val="00FD68DE"/>
    <w:rsid w:val="00FD6C49"/>
    <w:rsid w:val="00FD7069"/>
    <w:rsid w:val="00FD7182"/>
    <w:rsid w:val="00FD781A"/>
    <w:rsid w:val="00FE00B3"/>
    <w:rsid w:val="00FE0552"/>
    <w:rsid w:val="00FE0DEF"/>
    <w:rsid w:val="00FE0E76"/>
    <w:rsid w:val="00FE1402"/>
    <w:rsid w:val="00FE2147"/>
    <w:rsid w:val="00FE25E3"/>
    <w:rsid w:val="00FE3553"/>
    <w:rsid w:val="00FE4554"/>
    <w:rsid w:val="00FE56EC"/>
    <w:rsid w:val="00FE5BB6"/>
    <w:rsid w:val="00FE7DBA"/>
    <w:rsid w:val="00FF0F72"/>
    <w:rsid w:val="00FF130C"/>
    <w:rsid w:val="00FF1677"/>
    <w:rsid w:val="00FF19DC"/>
    <w:rsid w:val="00FF2517"/>
    <w:rsid w:val="00FF2C63"/>
    <w:rsid w:val="00FF334D"/>
    <w:rsid w:val="00FF3E94"/>
    <w:rsid w:val="00FF43F0"/>
    <w:rsid w:val="00FF4B98"/>
    <w:rsid w:val="00FF4D1F"/>
    <w:rsid w:val="00FF4F54"/>
    <w:rsid w:val="00FF5909"/>
    <w:rsid w:val="00FF6789"/>
    <w:rsid w:val="00FF682B"/>
    <w:rsid w:val="00FF6873"/>
    <w:rsid w:val="00FF6C14"/>
    <w:rsid w:val="00FF6C63"/>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30EC79"/>
  <w14:defaultImageDpi w14:val="0"/>
  <w15:docId w15:val="{E463BD13-0FD1-424B-B53F-5126F38D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3FF5"/>
    <w:rPr>
      <w:rFonts w:ascii="Times New Roman" w:eastAsia="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character" w:styleId="Hipercze">
    <w:name w:val="Hyperlink"/>
    <w:basedOn w:val="Domylnaczcionkaakapitu"/>
    <w:uiPriority w:val="99"/>
    <w:rsid w:val="00E37F70"/>
    <w:rPr>
      <w:rFonts w:cs="Times New Roman"/>
      <w:color w:val="FF0000"/>
      <w:u w:val="single" w:color="FF0000"/>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lp"/>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eastAsia="Times New Roman" w:hAnsi="Times New Roman"/>
      <w:sz w:val="20"/>
      <w:szCs w:val="20"/>
      <w:lang w:val="pl-PL"/>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ZnakZnak1">
    <w:name w:val="Znak Znak1"/>
    <w:basedOn w:val="Normalny"/>
    <w:uiPriority w:val="99"/>
    <w:rsid w:val="00E37F70"/>
    <w:rPr>
      <w:rFonts w:ascii="Arial" w:hAnsi="Arial" w:cs="Arial"/>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character" w:styleId="Pogrubienie">
    <w:name w:val="Strong"/>
    <w:basedOn w:val="Domylnaczcionkaakapitu"/>
    <w:uiPriority w:val="22"/>
    <w:qFormat/>
    <w:rsid w:val="002C26A5"/>
    <w:rPr>
      <w:rFonts w:cs="Times New Roman"/>
      <w:b/>
      <w:bCs/>
    </w:rPr>
  </w:style>
  <w:style w:type="character" w:customStyle="1" w:styleId="fontstyle01">
    <w:name w:val="fontstyle01"/>
    <w:rsid w:val="00875600"/>
    <w:rPr>
      <w:rFonts w:ascii="Arial" w:hAnsi="Arial"/>
      <w:color w:val="000000"/>
      <w:sz w:val="20"/>
    </w:rPr>
  </w:style>
  <w:style w:type="character" w:customStyle="1" w:styleId="fontstyle21">
    <w:name w:val="fontstyle21"/>
    <w:rsid w:val="00875600"/>
    <w:rPr>
      <w:rFonts w:ascii="TimesNewRomanPS-BoldMT" w:eastAsia="Times New Roman"/>
      <w:b/>
      <w:color w:val="000000"/>
      <w:sz w:val="24"/>
    </w:rPr>
  </w:style>
  <w:style w:type="character" w:customStyle="1" w:styleId="fontstyle31">
    <w:name w:val="fontstyle31"/>
    <w:rsid w:val="00875600"/>
    <w:rPr>
      <w:rFonts w:ascii="SymbolMT" w:hAnsi="SymbolMT"/>
      <w:color w:val="000000"/>
      <w:sz w:val="24"/>
    </w:rPr>
  </w:style>
  <w:style w:type="character" w:customStyle="1" w:styleId="normaltextrun">
    <w:name w:val="normaltextrun"/>
    <w:basedOn w:val="Domylnaczcionkaakapitu"/>
    <w:rsid w:val="003C5003"/>
    <w:rPr>
      <w:rFonts w:cs="Times New Roman"/>
    </w:rPr>
  </w:style>
  <w:style w:type="character" w:customStyle="1" w:styleId="zm-spellcheck-misspelled">
    <w:name w:val="zm-spellcheck-misspelled"/>
    <w:basedOn w:val="Domylnaczcionkaakapitu"/>
    <w:rsid w:val="00FF6789"/>
    <w:rPr>
      <w:rFonts w:cs="Times New Roman"/>
    </w:rPr>
  </w:style>
  <w:style w:type="character" w:customStyle="1" w:styleId="markedcontent">
    <w:name w:val="markedcontent"/>
    <w:basedOn w:val="Domylnaczcionkaakapitu"/>
    <w:rsid w:val="00166B94"/>
    <w:rPr>
      <w:rFonts w:cs="Times New Roman"/>
    </w:rPr>
  </w:style>
  <w:style w:type="paragraph" w:customStyle="1" w:styleId="Zwykytekst1">
    <w:name w:val="Zwykły tekst1"/>
    <w:basedOn w:val="Normalny"/>
    <w:rsid w:val="000306C2"/>
    <w:pPr>
      <w:suppressAutoHyphens/>
    </w:pPr>
    <w:rPr>
      <w:rFonts w:ascii="Courier New" w:hAnsi="Courier New" w:cs="Courier New"/>
      <w:sz w:val="20"/>
      <w:szCs w:val="20"/>
      <w:lang w:eastAsia="ar-SA"/>
    </w:rPr>
  </w:style>
  <w:style w:type="character" w:customStyle="1" w:styleId="Nierozpoznanawzmianka2">
    <w:name w:val="Nierozpoznana wzmianka2"/>
    <w:basedOn w:val="Domylnaczcionkaakapitu"/>
    <w:uiPriority w:val="99"/>
    <w:semiHidden/>
    <w:unhideWhenUsed/>
    <w:rsid w:val="00AC7135"/>
    <w:rPr>
      <w:color w:val="605E5C"/>
      <w:shd w:val="clear" w:color="auto" w:fill="E1DFDD"/>
    </w:rPr>
  </w:style>
  <w:style w:type="character" w:customStyle="1" w:styleId="tekstdokbold">
    <w:name w:val="tekst dok. bold"/>
    <w:rsid w:val="00B74A01"/>
    <w:rPr>
      <w:b/>
    </w:rPr>
  </w:style>
  <w:style w:type="character" w:customStyle="1" w:styleId="Nierozpoznanawzmianka3">
    <w:name w:val="Nierozpoznana wzmianka3"/>
    <w:basedOn w:val="Domylnaczcionkaakapitu"/>
    <w:uiPriority w:val="99"/>
    <w:semiHidden/>
    <w:unhideWhenUsed/>
    <w:rsid w:val="00FB31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0393">
      <w:bodyDiv w:val="1"/>
      <w:marLeft w:val="0"/>
      <w:marRight w:val="0"/>
      <w:marTop w:val="0"/>
      <w:marBottom w:val="0"/>
      <w:divBdr>
        <w:top w:val="none" w:sz="0" w:space="0" w:color="auto"/>
        <w:left w:val="none" w:sz="0" w:space="0" w:color="auto"/>
        <w:bottom w:val="none" w:sz="0" w:space="0" w:color="auto"/>
        <w:right w:val="none" w:sz="0" w:space="0" w:color="auto"/>
      </w:divBdr>
    </w:div>
    <w:div w:id="408967605">
      <w:bodyDiv w:val="1"/>
      <w:marLeft w:val="0"/>
      <w:marRight w:val="0"/>
      <w:marTop w:val="0"/>
      <w:marBottom w:val="0"/>
      <w:divBdr>
        <w:top w:val="none" w:sz="0" w:space="0" w:color="auto"/>
        <w:left w:val="none" w:sz="0" w:space="0" w:color="auto"/>
        <w:bottom w:val="none" w:sz="0" w:space="0" w:color="auto"/>
        <w:right w:val="none" w:sz="0" w:space="0" w:color="auto"/>
      </w:divBdr>
    </w:div>
    <w:div w:id="436291331">
      <w:bodyDiv w:val="1"/>
      <w:marLeft w:val="0"/>
      <w:marRight w:val="0"/>
      <w:marTop w:val="0"/>
      <w:marBottom w:val="0"/>
      <w:divBdr>
        <w:top w:val="none" w:sz="0" w:space="0" w:color="auto"/>
        <w:left w:val="none" w:sz="0" w:space="0" w:color="auto"/>
        <w:bottom w:val="none" w:sz="0" w:space="0" w:color="auto"/>
        <w:right w:val="none" w:sz="0" w:space="0" w:color="auto"/>
      </w:divBdr>
    </w:div>
    <w:div w:id="443499936">
      <w:bodyDiv w:val="1"/>
      <w:marLeft w:val="0"/>
      <w:marRight w:val="0"/>
      <w:marTop w:val="0"/>
      <w:marBottom w:val="0"/>
      <w:divBdr>
        <w:top w:val="none" w:sz="0" w:space="0" w:color="auto"/>
        <w:left w:val="none" w:sz="0" w:space="0" w:color="auto"/>
        <w:bottom w:val="none" w:sz="0" w:space="0" w:color="auto"/>
        <w:right w:val="none" w:sz="0" w:space="0" w:color="auto"/>
      </w:divBdr>
    </w:div>
    <w:div w:id="445543857">
      <w:bodyDiv w:val="1"/>
      <w:marLeft w:val="0"/>
      <w:marRight w:val="0"/>
      <w:marTop w:val="0"/>
      <w:marBottom w:val="0"/>
      <w:divBdr>
        <w:top w:val="none" w:sz="0" w:space="0" w:color="auto"/>
        <w:left w:val="none" w:sz="0" w:space="0" w:color="auto"/>
        <w:bottom w:val="none" w:sz="0" w:space="0" w:color="auto"/>
        <w:right w:val="none" w:sz="0" w:space="0" w:color="auto"/>
      </w:divBdr>
    </w:div>
    <w:div w:id="555817542">
      <w:marLeft w:val="0"/>
      <w:marRight w:val="0"/>
      <w:marTop w:val="0"/>
      <w:marBottom w:val="0"/>
      <w:divBdr>
        <w:top w:val="none" w:sz="0" w:space="0" w:color="auto"/>
        <w:left w:val="none" w:sz="0" w:space="0" w:color="auto"/>
        <w:bottom w:val="none" w:sz="0" w:space="0" w:color="auto"/>
        <w:right w:val="none" w:sz="0" w:space="0" w:color="auto"/>
      </w:divBdr>
    </w:div>
    <w:div w:id="555817545">
      <w:marLeft w:val="0"/>
      <w:marRight w:val="0"/>
      <w:marTop w:val="0"/>
      <w:marBottom w:val="0"/>
      <w:divBdr>
        <w:top w:val="none" w:sz="0" w:space="0" w:color="auto"/>
        <w:left w:val="none" w:sz="0" w:space="0" w:color="auto"/>
        <w:bottom w:val="none" w:sz="0" w:space="0" w:color="auto"/>
        <w:right w:val="none" w:sz="0" w:space="0" w:color="auto"/>
      </w:divBdr>
    </w:div>
    <w:div w:id="555817546">
      <w:marLeft w:val="0"/>
      <w:marRight w:val="0"/>
      <w:marTop w:val="0"/>
      <w:marBottom w:val="0"/>
      <w:divBdr>
        <w:top w:val="none" w:sz="0" w:space="0" w:color="auto"/>
        <w:left w:val="none" w:sz="0" w:space="0" w:color="auto"/>
        <w:bottom w:val="none" w:sz="0" w:space="0" w:color="auto"/>
        <w:right w:val="none" w:sz="0" w:space="0" w:color="auto"/>
      </w:divBdr>
      <w:divsChild>
        <w:div w:id="555817549">
          <w:marLeft w:val="821"/>
          <w:marRight w:val="0"/>
          <w:marTop w:val="0"/>
          <w:marBottom w:val="0"/>
          <w:divBdr>
            <w:top w:val="none" w:sz="0" w:space="0" w:color="auto"/>
            <w:left w:val="none" w:sz="0" w:space="0" w:color="auto"/>
            <w:bottom w:val="none" w:sz="0" w:space="0" w:color="auto"/>
            <w:right w:val="none" w:sz="0" w:space="0" w:color="auto"/>
          </w:divBdr>
        </w:div>
        <w:div w:id="555817600">
          <w:marLeft w:val="821"/>
          <w:marRight w:val="0"/>
          <w:marTop w:val="0"/>
          <w:marBottom w:val="0"/>
          <w:divBdr>
            <w:top w:val="none" w:sz="0" w:space="0" w:color="auto"/>
            <w:left w:val="none" w:sz="0" w:space="0" w:color="auto"/>
            <w:bottom w:val="none" w:sz="0" w:space="0" w:color="auto"/>
            <w:right w:val="none" w:sz="0" w:space="0" w:color="auto"/>
          </w:divBdr>
        </w:div>
      </w:divsChild>
    </w:div>
    <w:div w:id="555817551">
      <w:marLeft w:val="0"/>
      <w:marRight w:val="0"/>
      <w:marTop w:val="0"/>
      <w:marBottom w:val="0"/>
      <w:divBdr>
        <w:top w:val="none" w:sz="0" w:space="0" w:color="auto"/>
        <w:left w:val="none" w:sz="0" w:space="0" w:color="auto"/>
        <w:bottom w:val="none" w:sz="0" w:space="0" w:color="auto"/>
        <w:right w:val="none" w:sz="0" w:space="0" w:color="auto"/>
      </w:divBdr>
    </w:div>
    <w:div w:id="555817553">
      <w:marLeft w:val="0"/>
      <w:marRight w:val="0"/>
      <w:marTop w:val="0"/>
      <w:marBottom w:val="0"/>
      <w:divBdr>
        <w:top w:val="none" w:sz="0" w:space="0" w:color="auto"/>
        <w:left w:val="none" w:sz="0" w:space="0" w:color="auto"/>
        <w:bottom w:val="none" w:sz="0" w:space="0" w:color="auto"/>
        <w:right w:val="none" w:sz="0" w:space="0" w:color="auto"/>
      </w:divBdr>
      <w:divsChild>
        <w:div w:id="555817547">
          <w:marLeft w:val="547"/>
          <w:marRight w:val="0"/>
          <w:marTop w:val="0"/>
          <w:marBottom w:val="0"/>
          <w:divBdr>
            <w:top w:val="none" w:sz="0" w:space="0" w:color="auto"/>
            <w:left w:val="none" w:sz="0" w:space="0" w:color="auto"/>
            <w:bottom w:val="none" w:sz="0" w:space="0" w:color="auto"/>
            <w:right w:val="none" w:sz="0" w:space="0" w:color="auto"/>
          </w:divBdr>
        </w:div>
      </w:divsChild>
    </w:div>
    <w:div w:id="555817554">
      <w:marLeft w:val="0"/>
      <w:marRight w:val="0"/>
      <w:marTop w:val="0"/>
      <w:marBottom w:val="0"/>
      <w:divBdr>
        <w:top w:val="none" w:sz="0" w:space="0" w:color="auto"/>
        <w:left w:val="none" w:sz="0" w:space="0" w:color="auto"/>
        <w:bottom w:val="none" w:sz="0" w:space="0" w:color="auto"/>
        <w:right w:val="none" w:sz="0" w:space="0" w:color="auto"/>
      </w:divBdr>
    </w:div>
    <w:div w:id="555817555">
      <w:marLeft w:val="0"/>
      <w:marRight w:val="0"/>
      <w:marTop w:val="0"/>
      <w:marBottom w:val="0"/>
      <w:divBdr>
        <w:top w:val="none" w:sz="0" w:space="0" w:color="auto"/>
        <w:left w:val="none" w:sz="0" w:space="0" w:color="auto"/>
        <w:bottom w:val="none" w:sz="0" w:space="0" w:color="auto"/>
        <w:right w:val="none" w:sz="0" w:space="0" w:color="auto"/>
      </w:divBdr>
    </w:div>
    <w:div w:id="555817556">
      <w:marLeft w:val="0"/>
      <w:marRight w:val="0"/>
      <w:marTop w:val="0"/>
      <w:marBottom w:val="0"/>
      <w:divBdr>
        <w:top w:val="none" w:sz="0" w:space="0" w:color="auto"/>
        <w:left w:val="none" w:sz="0" w:space="0" w:color="auto"/>
        <w:bottom w:val="none" w:sz="0" w:space="0" w:color="auto"/>
        <w:right w:val="none" w:sz="0" w:space="0" w:color="auto"/>
      </w:divBdr>
    </w:div>
    <w:div w:id="555817558">
      <w:marLeft w:val="0"/>
      <w:marRight w:val="0"/>
      <w:marTop w:val="0"/>
      <w:marBottom w:val="0"/>
      <w:divBdr>
        <w:top w:val="none" w:sz="0" w:space="0" w:color="auto"/>
        <w:left w:val="none" w:sz="0" w:space="0" w:color="auto"/>
        <w:bottom w:val="none" w:sz="0" w:space="0" w:color="auto"/>
        <w:right w:val="none" w:sz="0" w:space="0" w:color="auto"/>
      </w:divBdr>
    </w:div>
    <w:div w:id="555817559">
      <w:marLeft w:val="0"/>
      <w:marRight w:val="0"/>
      <w:marTop w:val="0"/>
      <w:marBottom w:val="0"/>
      <w:divBdr>
        <w:top w:val="none" w:sz="0" w:space="0" w:color="auto"/>
        <w:left w:val="none" w:sz="0" w:space="0" w:color="auto"/>
        <w:bottom w:val="none" w:sz="0" w:space="0" w:color="auto"/>
        <w:right w:val="none" w:sz="0" w:space="0" w:color="auto"/>
      </w:divBdr>
    </w:div>
    <w:div w:id="555817560">
      <w:marLeft w:val="0"/>
      <w:marRight w:val="0"/>
      <w:marTop w:val="0"/>
      <w:marBottom w:val="0"/>
      <w:divBdr>
        <w:top w:val="none" w:sz="0" w:space="0" w:color="auto"/>
        <w:left w:val="none" w:sz="0" w:space="0" w:color="auto"/>
        <w:bottom w:val="none" w:sz="0" w:space="0" w:color="auto"/>
        <w:right w:val="none" w:sz="0" w:space="0" w:color="auto"/>
      </w:divBdr>
    </w:div>
    <w:div w:id="555817561">
      <w:marLeft w:val="0"/>
      <w:marRight w:val="0"/>
      <w:marTop w:val="0"/>
      <w:marBottom w:val="0"/>
      <w:divBdr>
        <w:top w:val="none" w:sz="0" w:space="0" w:color="auto"/>
        <w:left w:val="none" w:sz="0" w:space="0" w:color="auto"/>
        <w:bottom w:val="none" w:sz="0" w:space="0" w:color="auto"/>
        <w:right w:val="none" w:sz="0" w:space="0" w:color="auto"/>
      </w:divBdr>
    </w:div>
    <w:div w:id="555817562">
      <w:marLeft w:val="0"/>
      <w:marRight w:val="0"/>
      <w:marTop w:val="0"/>
      <w:marBottom w:val="0"/>
      <w:divBdr>
        <w:top w:val="none" w:sz="0" w:space="0" w:color="auto"/>
        <w:left w:val="none" w:sz="0" w:space="0" w:color="auto"/>
        <w:bottom w:val="none" w:sz="0" w:space="0" w:color="auto"/>
        <w:right w:val="none" w:sz="0" w:space="0" w:color="auto"/>
      </w:divBdr>
    </w:div>
    <w:div w:id="555817563">
      <w:marLeft w:val="0"/>
      <w:marRight w:val="0"/>
      <w:marTop w:val="0"/>
      <w:marBottom w:val="0"/>
      <w:divBdr>
        <w:top w:val="none" w:sz="0" w:space="0" w:color="auto"/>
        <w:left w:val="none" w:sz="0" w:space="0" w:color="auto"/>
        <w:bottom w:val="none" w:sz="0" w:space="0" w:color="auto"/>
        <w:right w:val="none" w:sz="0" w:space="0" w:color="auto"/>
      </w:divBdr>
      <w:divsChild>
        <w:div w:id="555817548">
          <w:marLeft w:val="0"/>
          <w:marRight w:val="0"/>
          <w:marTop w:val="0"/>
          <w:marBottom w:val="0"/>
          <w:divBdr>
            <w:top w:val="none" w:sz="0" w:space="0" w:color="auto"/>
            <w:left w:val="none" w:sz="0" w:space="0" w:color="auto"/>
            <w:bottom w:val="none" w:sz="0" w:space="0" w:color="auto"/>
            <w:right w:val="none" w:sz="0" w:space="0" w:color="auto"/>
          </w:divBdr>
        </w:div>
        <w:div w:id="555817580">
          <w:marLeft w:val="0"/>
          <w:marRight w:val="0"/>
          <w:marTop w:val="0"/>
          <w:marBottom w:val="0"/>
          <w:divBdr>
            <w:top w:val="none" w:sz="0" w:space="0" w:color="auto"/>
            <w:left w:val="none" w:sz="0" w:space="0" w:color="auto"/>
            <w:bottom w:val="none" w:sz="0" w:space="0" w:color="auto"/>
            <w:right w:val="none" w:sz="0" w:space="0" w:color="auto"/>
          </w:divBdr>
        </w:div>
        <w:div w:id="555817602">
          <w:marLeft w:val="0"/>
          <w:marRight w:val="0"/>
          <w:marTop w:val="0"/>
          <w:marBottom w:val="0"/>
          <w:divBdr>
            <w:top w:val="none" w:sz="0" w:space="0" w:color="auto"/>
            <w:left w:val="none" w:sz="0" w:space="0" w:color="auto"/>
            <w:bottom w:val="none" w:sz="0" w:space="0" w:color="auto"/>
            <w:right w:val="none" w:sz="0" w:space="0" w:color="auto"/>
          </w:divBdr>
        </w:div>
      </w:divsChild>
    </w:div>
    <w:div w:id="555817564">
      <w:marLeft w:val="0"/>
      <w:marRight w:val="0"/>
      <w:marTop w:val="0"/>
      <w:marBottom w:val="0"/>
      <w:divBdr>
        <w:top w:val="none" w:sz="0" w:space="0" w:color="auto"/>
        <w:left w:val="none" w:sz="0" w:space="0" w:color="auto"/>
        <w:bottom w:val="none" w:sz="0" w:space="0" w:color="auto"/>
        <w:right w:val="none" w:sz="0" w:space="0" w:color="auto"/>
      </w:divBdr>
      <w:divsChild>
        <w:div w:id="555817592">
          <w:marLeft w:val="0"/>
          <w:marRight w:val="0"/>
          <w:marTop w:val="72"/>
          <w:marBottom w:val="0"/>
          <w:divBdr>
            <w:top w:val="none" w:sz="0" w:space="0" w:color="auto"/>
            <w:left w:val="none" w:sz="0" w:space="0" w:color="auto"/>
            <w:bottom w:val="none" w:sz="0" w:space="0" w:color="auto"/>
            <w:right w:val="none" w:sz="0" w:space="0" w:color="auto"/>
          </w:divBdr>
        </w:div>
        <w:div w:id="555817599">
          <w:marLeft w:val="0"/>
          <w:marRight w:val="0"/>
          <w:marTop w:val="72"/>
          <w:marBottom w:val="0"/>
          <w:divBdr>
            <w:top w:val="none" w:sz="0" w:space="0" w:color="auto"/>
            <w:left w:val="none" w:sz="0" w:space="0" w:color="auto"/>
            <w:bottom w:val="none" w:sz="0" w:space="0" w:color="auto"/>
            <w:right w:val="none" w:sz="0" w:space="0" w:color="auto"/>
          </w:divBdr>
        </w:div>
        <w:div w:id="555817601">
          <w:marLeft w:val="0"/>
          <w:marRight w:val="0"/>
          <w:marTop w:val="72"/>
          <w:marBottom w:val="0"/>
          <w:divBdr>
            <w:top w:val="none" w:sz="0" w:space="0" w:color="auto"/>
            <w:left w:val="none" w:sz="0" w:space="0" w:color="auto"/>
            <w:bottom w:val="none" w:sz="0" w:space="0" w:color="auto"/>
            <w:right w:val="none" w:sz="0" w:space="0" w:color="auto"/>
          </w:divBdr>
        </w:div>
        <w:div w:id="555817609">
          <w:marLeft w:val="0"/>
          <w:marRight w:val="0"/>
          <w:marTop w:val="72"/>
          <w:marBottom w:val="0"/>
          <w:divBdr>
            <w:top w:val="none" w:sz="0" w:space="0" w:color="auto"/>
            <w:left w:val="none" w:sz="0" w:space="0" w:color="auto"/>
            <w:bottom w:val="none" w:sz="0" w:space="0" w:color="auto"/>
            <w:right w:val="none" w:sz="0" w:space="0" w:color="auto"/>
          </w:divBdr>
        </w:div>
      </w:divsChild>
    </w:div>
    <w:div w:id="555817565">
      <w:marLeft w:val="0"/>
      <w:marRight w:val="0"/>
      <w:marTop w:val="0"/>
      <w:marBottom w:val="0"/>
      <w:divBdr>
        <w:top w:val="none" w:sz="0" w:space="0" w:color="auto"/>
        <w:left w:val="none" w:sz="0" w:space="0" w:color="auto"/>
        <w:bottom w:val="none" w:sz="0" w:space="0" w:color="auto"/>
        <w:right w:val="none" w:sz="0" w:space="0" w:color="auto"/>
      </w:divBdr>
    </w:div>
    <w:div w:id="555817567">
      <w:marLeft w:val="0"/>
      <w:marRight w:val="0"/>
      <w:marTop w:val="0"/>
      <w:marBottom w:val="0"/>
      <w:divBdr>
        <w:top w:val="none" w:sz="0" w:space="0" w:color="auto"/>
        <w:left w:val="none" w:sz="0" w:space="0" w:color="auto"/>
        <w:bottom w:val="none" w:sz="0" w:space="0" w:color="auto"/>
        <w:right w:val="none" w:sz="0" w:space="0" w:color="auto"/>
      </w:divBdr>
    </w:div>
    <w:div w:id="555817568">
      <w:marLeft w:val="0"/>
      <w:marRight w:val="0"/>
      <w:marTop w:val="0"/>
      <w:marBottom w:val="0"/>
      <w:divBdr>
        <w:top w:val="none" w:sz="0" w:space="0" w:color="auto"/>
        <w:left w:val="none" w:sz="0" w:space="0" w:color="auto"/>
        <w:bottom w:val="none" w:sz="0" w:space="0" w:color="auto"/>
        <w:right w:val="none" w:sz="0" w:space="0" w:color="auto"/>
      </w:divBdr>
    </w:div>
    <w:div w:id="555817569">
      <w:marLeft w:val="0"/>
      <w:marRight w:val="0"/>
      <w:marTop w:val="0"/>
      <w:marBottom w:val="0"/>
      <w:divBdr>
        <w:top w:val="none" w:sz="0" w:space="0" w:color="auto"/>
        <w:left w:val="none" w:sz="0" w:space="0" w:color="auto"/>
        <w:bottom w:val="none" w:sz="0" w:space="0" w:color="auto"/>
        <w:right w:val="none" w:sz="0" w:space="0" w:color="auto"/>
      </w:divBdr>
    </w:div>
    <w:div w:id="555817570">
      <w:marLeft w:val="0"/>
      <w:marRight w:val="0"/>
      <w:marTop w:val="0"/>
      <w:marBottom w:val="0"/>
      <w:divBdr>
        <w:top w:val="none" w:sz="0" w:space="0" w:color="auto"/>
        <w:left w:val="none" w:sz="0" w:space="0" w:color="auto"/>
        <w:bottom w:val="none" w:sz="0" w:space="0" w:color="auto"/>
        <w:right w:val="none" w:sz="0" w:space="0" w:color="auto"/>
      </w:divBdr>
      <w:divsChild>
        <w:div w:id="555817543">
          <w:marLeft w:val="0"/>
          <w:marRight w:val="0"/>
          <w:marTop w:val="0"/>
          <w:marBottom w:val="0"/>
          <w:divBdr>
            <w:top w:val="none" w:sz="0" w:space="0" w:color="auto"/>
            <w:left w:val="none" w:sz="0" w:space="0" w:color="auto"/>
            <w:bottom w:val="none" w:sz="0" w:space="0" w:color="auto"/>
            <w:right w:val="none" w:sz="0" w:space="0" w:color="auto"/>
          </w:divBdr>
        </w:div>
        <w:div w:id="555817566">
          <w:marLeft w:val="0"/>
          <w:marRight w:val="0"/>
          <w:marTop w:val="0"/>
          <w:marBottom w:val="0"/>
          <w:divBdr>
            <w:top w:val="none" w:sz="0" w:space="0" w:color="auto"/>
            <w:left w:val="none" w:sz="0" w:space="0" w:color="auto"/>
            <w:bottom w:val="none" w:sz="0" w:space="0" w:color="auto"/>
            <w:right w:val="none" w:sz="0" w:space="0" w:color="auto"/>
          </w:divBdr>
        </w:div>
        <w:div w:id="555817574">
          <w:marLeft w:val="0"/>
          <w:marRight w:val="0"/>
          <w:marTop w:val="0"/>
          <w:marBottom w:val="0"/>
          <w:divBdr>
            <w:top w:val="none" w:sz="0" w:space="0" w:color="auto"/>
            <w:left w:val="none" w:sz="0" w:space="0" w:color="auto"/>
            <w:bottom w:val="none" w:sz="0" w:space="0" w:color="auto"/>
            <w:right w:val="none" w:sz="0" w:space="0" w:color="auto"/>
          </w:divBdr>
        </w:div>
      </w:divsChild>
    </w:div>
    <w:div w:id="555817571">
      <w:marLeft w:val="0"/>
      <w:marRight w:val="0"/>
      <w:marTop w:val="0"/>
      <w:marBottom w:val="0"/>
      <w:divBdr>
        <w:top w:val="none" w:sz="0" w:space="0" w:color="auto"/>
        <w:left w:val="none" w:sz="0" w:space="0" w:color="auto"/>
        <w:bottom w:val="none" w:sz="0" w:space="0" w:color="auto"/>
        <w:right w:val="none" w:sz="0" w:space="0" w:color="auto"/>
      </w:divBdr>
    </w:div>
    <w:div w:id="555817572">
      <w:marLeft w:val="0"/>
      <w:marRight w:val="0"/>
      <w:marTop w:val="0"/>
      <w:marBottom w:val="0"/>
      <w:divBdr>
        <w:top w:val="none" w:sz="0" w:space="0" w:color="auto"/>
        <w:left w:val="none" w:sz="0" w:space="0" w:color="auto"/>
        <w:bottom w:val="none" w:sz="0" w:space="0" w:color="auto"/>
        <w:right w:val="none" w:sz="0" w:space="0" w:color="auto"/>
      </w:divBdr>
    </w:div>
    <w:div w:id="555817573">
      <w:marLeft w:val="0"/>
      <w:marRight w:val="0"/>
      <w:marTop w:val="0"/>
      <w:marBottom w:val="0"/>
      <w:divBdr>
        <w:top w:val="none" w:sz="0" w:space="0" w:color="auto"/>
        <w:left w:val="none" w:sz="0" w:space="0" w:color="auto"/>
        <w:bottom w:val="none" w:sz="0" w:space="0" w:color="auto"/>
        <w:right w:val="none" w:sz="0" w:space="0" w:color="auto"/>
      </w:divBdr>
      <w:divsChild>
        <w:div w:id="555817550">
          <w:marLeft w:val="749"/>
          <w:marRight w:val="0"/>
          <w:marTop w:val="0"/>
          <w:marBottom w:val="0"/>
          <w:divBdr>
            <w:top w:val="none" w:sz="0" w:space="0" w:color="auto"/>
            <w:left w:val="none" w:sz="0" w:space="0" w:color="auto"/>
            <w:bottom w:val="none" w:sz="0" w:space="0" w:color="auto"/>
            <w:right w:val="none" w:sz="0" w:space="0" w:color="auto"/>
          </w:divBdr>
        </w:div>
        <w:div w:id="555817552">
          <w:marLeft w:val="749"/>
          <w:marRight w:val="0"/>
          <w:marTop w:val="0"/>
          <w:marBottom w:val="0"/>
          <w:divBdr>
            <w:top w:val="none" w:sz="0" w:space="0" w:color="auto"/>
            <w:left w:val="none" w:sz="0" w:space="0" w:color="auto"/>
            <w:bottom w:val="none" w:sz="0" w:space="0" w:color="auto"/>
            <w:right w:val="none" w:sz="0" w:space="0" w:color="auto"/>
          </w:divBdr>
        </w:div>
        <w:div w:id="555817590">
          <w:marLeft w:val="749"/>
          <w:marRight w:val="0"/>
          <w:marTop w:val="0"/>
          <w:marBottom w:val="0"/>
          <w:divBdr>
            <w:top w:val="none" w:sz="0" w:space="0" w:color="auto"/>
            <w:left w:val="none" w:sz="0" w:space="0" w:color="auto"/>
            <w:bottom w:val="none" w:sz="0" w:space="0" w:color="auto"/>
            <w:right w:val="none" w:sz="0" w:space="0" w:color="auto"/>
          </w:divBdr>
        </w:div>
      </w:divsChild>
    </w:div>
    <w:div w:id="555817575">
      <w:marLeft w:val="0"/>
      <w:marRight w:val="0"/>
      <w:marTop w:val="0"/>
      <w:marBottom w:val="0"/>
      <w:divBdr>
        <w:top w:val="none" w:sz="0" w:space="0" w:color="auto"/>
        <w:left w:val="none" w:sz="0" w:space="0" w:color="auto"/>
        <w:bottom w:val="none" w:sz="0" w:space="0" w:color="auto"/>
        <w:right w:val="none" w:sz="0" w:space="0" w:color="auto"/>
      </w:divBdr>
    </w:div>
    <w:div w:id="555817576">
      <w:marLeft w:val="0"/>
      <w:marRight w:val="0"/>
      <w:marTop w:val="0"/>
      <w:marBottom w:val="0"/>
      <w:divBdr>
        <w:top w:val="none" w:sz="0" w:space="0" w:color="auto"/>
        <w:left w:val="none" w:sz="0" w:space="0" w:color="auto"/>
        <w:bottom w:val="none" w:sz="0" w:space="0" w:color="auto"/>
        <w:right w:val="none" w:sz="0" w:space="0" w:color="auto"/>
      </w:divBdr>
    </w:div>
    <w:div w:id="555817577">
      <w:marLeft w:val="0"/>
      <w:marRight w:val="0"/>
      <w:marTop w:val="0"/>
      <w:marBottom w:val="0"/>
      <w:divBdr>
        <w:top w:val="none" w:sz="0" w:space="0" w:color="auto"/>
        <w:left w:val="none" w:sz="0" w:space="0" w:color="auto"/>
        <w:bottom w:val="none" w:sz="0" w:space="0" w:color="auto"/>
        <w:right w:val="none" w:sz="0" w:space="0" w:color="auto"/>
      </w:divBdr>
    </w:div>
    <w:div w:id="555817578">
      <w:marLeft w:val="0"/>
      <w:marRight w:val="0"/>
      <w:marTop w:val="0"/>
      <w:marBottom w:val="0"/>
      <w:divBdr>
        <w:top w:val="none" w:sz="0" w:space="0" w:color="auto"/>
        <w:left w:val="none" w:sz="0" w:space="0" w:color="auto"/>
        <w:bottom w:val="none" w:sz="0" w:space="0" w:color="auto"/>
        <w:right w:val="none" w:sz="0" w:space="0" w:color="auto"/>
      </w:divBdr>
    </w:div>
    <w:div w:id="555817579">
      <w:marLeft w:val="0"/>
      <w:marRight w:val="0"/>
      <w:marTop w:val="0"/>
      <w:marBottom w:val="0"/>
      <w:divBdr>
        <w:top w:val="none" w:sz="0" w:space="0" w:color="auto"/>
        <w:left w:val="none" w:sz="0" w:space="0" w:color="auto"/>
        <w:bottom w:val="none" w:sz="0" w:space="0" w:color="auto"/>
        <w:right w:val="none" w:sz="0" w:space="0" w:color="auto"/>
      </w:divBdr>
    </w:div>
    <w:div w:id="555817581">
      <w:marLeft w:val="0"/>
      <w:marRight w:val="0"/>
      <w:marTop w:val="0"/>
      <w:marBottom w:val="0"/>
      <w:divBdr>
        <w:top w:val="none" w:sz="0" w:space="0" w:color="auto"/>
        <w:left w:val="none" w:sz="0" w:space="0" w:color="auto"/>
        <w:bottom w:val="none" w:sz="0" w:space="0" w:color="auto"/>
        <w:right w:val="none" w:sz="0" w:space="0" w:color="auto"/>
      </w:divBdr>
    </w:div>
    <w:div w:id="555817582">
      <w:marLeft w:val="0"/>
      <w:marRight w:val="0"/>
      <w:marTop w:val="0"/>
      <w:marBottom w:val="0"/>
      <w:divBdr>
        <w:top w:val="none" w:sz="0" w:space="0" w:color="auto"/>
        <w:left w:val="none" w:sz="0" w:space="0" w:color="auto"/>
        <w:bottom w:val="none" w:sz="0" w:space="0" w:color="auto"/>
        <w:right w:val="none" w:sz="0" w:space="0" w:color="auto"/>
      </w:divBdr>
    </w:div>
    <w:div w:id="555817583">
      <w:marLeft w:val="0"/>
      <w:marRight w:val="0"/>
      <w:marTop w:val="0"/>
      <w:marBottom w:val="0"/>
      <w:divBdr>
        <w:top w:val="none" w:sz="0" w:space="0" w:color="auto"/>
        <w:left w:val="none" w:sz="0" w:space="0" w:color="auto"/>
        <w:bottom w:val="none" w:sz="0" w:space="0" w:color="auto"/>
        <w:right w:val="none" w:sz="0" w:space="0" w:color="auto"/>
      </w:divBdr>
    </w:div>
    <w:div w:id="555817584">
      <w:marLeft w:val="0"/>
      <w:marRight w:val="0"/>
      <w:marTop w:val="0"/>
      <w:marBottom w:val="0"/>
      <w:divBdr>
        <w:top w:val="none" w:sz="0" w:space="0" w:color="auto"/>
        <w:left w:val="none" w:sz="0" w:space="0" w:color="auto"/>
        <w:bottom w:val="none" w:sz="0" w:space="0" w:color="auto"/>
        <w:right w:val="none" w:sz="0" w:space="0" w:color="auto"/>
      </w:divBdr>
    </w:div>
    <w:div w:id="555817585">
      <w:marLeft w:val="0"/>
      <w:marRight w:val="0"/>
      <w:marTop w:val="0"/>
      <w:marBottom w:val="0"/>
      <w:divBdr>
        <w:top w:val="none" w:sz="0" w:space="0" w:color="auto"/>
        <w:left w:val="none" w:sz="0" w:space="0" w:color="auto"/>
        <w:bottom w:val="none" w:sz="0" w:space="0" w:color="auto"/>
        <w:right w:val="none" w:sz="0" w:space="0" w:color="auto"/>
      </w:divBdr>
    </w:div>
    <w:div w:id="555817586">
      <w:marLeft w:val="0"/>
      <w:marRight w:val="0"/>
      <w:marTop w:val="0"/>
      <w:marBottom w:val="0"/>
      <w:divBdr>
        <w:top w:val="none" w:sz="0" w:space="0" w:color="auto"/>
        <w:left w:val="none" w:sz="0" w:space="0" w:color="auto"/>
        <w:bottom w:val="none" w:sz="0" w:space="0" w:color="auto"/>
        <w:right w:val="none" w:sz="0" w:space="0" w:color="auto"/>
      </w:divBdr>
    </w:div>
    <w:div w:id="555817587">
      <w:marLeft w:val="0"/>
      <w:marRight w:val="0"/>
      <w:marTop w:val="0"/>
      <w:marBottom w:val="0"/>
      <w:divBdr>
        <w:top w:val="none" w:sz="0" w:space="0" w:color="auto"/>
        <w:left w:val="none" w:sz="0" w:space="0" w:color="auto"/>
        <w:bottom w:val="none" w:sz="0" w:space="0" w:color="auto"/>
        <w:right w:val="none" w:sz="0" w:space="0" w:color="auto"/>
      </w:divBdr>
    </w:div>
    <w:div w:id="555817588">
      <w:marLeft w:val="0"/>
      <w:marRight w:val="0"/>
      <w:marTop w:val="0"/>
      <w:marBottom w:val="0"/>
      <w:divBdr>
        <w:top w:val="none" w:sz="0" w:space="0" w:color="auto"/>
        <w:left w:val="none" w:sz="0" w:space="0" w:color="auto"/>
        <w:bottom w:val="none" w:sz="0" w:space="0" w:color="auto"/>
        <w:right w:val="none" w:sz="0" w:space="0" w:color="auto"/>
      </w:divBdr>
    </w:div>
    <w:div w:id="555817589">
      <w:marLeft w:val="0"/>
      <w:marRight w:val="0"/>
      <w:marTop w:val="0"/>
      <w:marBottom w:val="0"/>
      <w:divBdr>
        <w:top w:val="none" w:sz="0" w:space="0" w:color="auto"/>
        <w:left w:val="none" w:sz="0" w:space="0" w:color="auto"/>
        <w:bottom w:val="none" w:sz="0" w:space="0" w:color="auto"/>
        <w:right w:val="none" w:sz="0" w:space="0" w:color="auto"/>
      </w:divBdr>
    </w:div>
    <w:div w:id="555817591">
      <w:marLeft w:val="0"/>
      <w:marRight w:val="0"/>
      <w:marTop w:val="0"/>
      <w:marBottom w:val="0"/>
      <w:divBdr>
        <w:top w:val="none" w:sz="0" w:space="0" w:color="auto"/>
        <w:left w:val="none" w:sz="0" w:space="0" w:color="auto"/>
        <w:bottom w:val="none" w:sz="0" w:space="0" w:color="auto"/>
        <w:right w:val="none" w:sz="0" w:space="0" w:color="auto"/>
      </w:divBdr>
    </w:div>
    <w:div w:id="555817594">
      <w:marLeft w:val="0"/>
      <w:marRight w:val="0"/>
      <w:marTop w:val="0"/>
      <w:marBottom w:val="0"/>
      <w:divBdr>
        <w:top w:val="none" w:sz="0" w:space="0" w:color="auto"/>
        <w:left w:val="none" w:sz="0" w:space="0" w:color="auto"/>
        <w:bottom w:val="none" w:sz="0" w:space="0" w:color="auto"/>
        <w:right w:val="none" w:sz="0" w:space="0" w:color="auto"/>
      </w:divBdr>
    </w:div>
    <w:div w:id="555817595">
      <w:marLeft w:val="0"/>
      <w:marRight w:val="0"/>
      <w:marTop w:val="0"/>
      <w:marBottom w:val="0"/>
      <w:divBdr>
        <w:top w:val="none" w:sz="0" w:space="0" w:color="auto"/>
        <w:left w:val="none" w:sz="0" w:space="0" w:color="auto"/>
        <w:bottom w:val="none" w:sz="0" w:space="0" w:color="auto"/>
        <w:right w:val="none" w:sz="0" w:space="0" w:color="auto"/>
      </w:divBdr>
    </w:div>
    <w:div w:id="555817596">
      <w:marLeft w:val="0"/>
      <w:marRight w:val="0"/>
      <w:marTop w:val="0"/>
      <w:marBottom w:val="0"/>
      <w:divBdr>
        <w:top w:val="none" w:sz="0" w:space="0" w:color="auto"/>
        <w:left w:val="none" w:sz="0" w:space="0" w:color="auto"/>
        <w:bottom w:val="none" w:sz="0" w:space="0" w:color="auto"/>
        <w:right w:val="none" w:sz="0" w:space="0" w:color="auto"/>
      </w:divBdr>
    </w:div>
    <w:div w:id="555817597">
      <w:marLeft w:val="0"/>
      <w:marRight w:val="0"/>
      <w:marTop w:val="0"/>
      <w:marBottom w:val="0"/>
      <w:divBdr>
        <w:top w:val="none" w:sz="0" w:space="0" w:color="auto"/>
        <w:left w:val="none" w:sz="0" w:space="0" w:color="auto"/>
        <w:bottom w:val="none" w:sz="0" w:space="0" w:color="auto"/>
        <w:right w:val="none" w:sz="0" w:space="0" w:color="auto"/>
      </w:divBdr>
    </w:div>
    <w:div w:id="555817598">
      <w:marLeft w:val="0"/>
      <w:marRight w:val="0"/>
      <w:marTop w:val="0"/>
      <w:marBottom w:val="0"/>
      <w:divBdr>
        <w:top w:val="none" w:sz="0" w:space="0" w:color="auto"/>
        <w:left w:val="none" w:sz="0" w:space="0" w:color="auto"/>
        <w:bottom w:val="none" w:sz="0" w:space="0" w:color="auto"/>
        <w:right w:val="none" w:sz="0" w:space="0" w:color="auto"/>
      </w:divBdr>
    </w:div>
    <w:div w:id="555817603">
      <w:marLeft w:val="0"/>
      <w:marRight w:val="0"/>
      <w:marTop w:val="0"/>
      <w:marBottom w:val="0"/>
      <w:divBdr>
        <w:top w:val="none" w:sz="0" w:space="0" w:color="auto"/>
        <w:left w:val="none" w:sz="0" w:space="0" w:color="auto"/>
        <w:bottom w:val="none" w:sz="0" w:space="0" w:color="auto"/>
        <w:right w:val="none" w:sz="0" w:space="0" w:color="auto"/>
      </w:divBdr>
    </w:div>
    <w:div w:id="555817604">
      <w:marLeft w:val="0"/>
      <w:marRight w:val="0"/>
      <w:marTop w:val="0"/>
      <w:marBottom w:val="0"/>
      <w:divBdr>
        <w:top w:val="none" w:sz="0" w:space="0" w:color="auto"/>
        <w:left w:val="none" w:sz="0" w:space="0" w:color="auto"/>
        <w:bottom w:val="none" w:sz="0" w:space="0" w:color="auto"/>
        <w:right w:val="none" w:sz="0" w:space="0" w:color="auto"/>
      </w:divBdr>
    </w:div>
    <w:div w:id="555817605">
      <w:marLeft w:val="0"/>
      <w:marRight w:val="0"/>
      <w:marTop w:val="0"/>
      <w:marBottom w:val="0"/>
      <w:divBdr>
        <w:top w:val="none" w:sz="0" w:space="0" w:color="auto"/>
        <w:left w:val="none" w:sz="0" w:space="0" w:color="auto"/>
        <w:bottom w:val="none" w:sz="0" w:space="0" w:color="auto"/>
        <w:right w:val="none" w:sz="0" w:space="0" w:color="auto"/>
      </w:divBdr>
    </w:div>
    <w:div w:id="555817606">
      <w:marLeft w:val="0"/>
      <w:marRight w:val="0"/>
      <w:marTop w:val="0"/>
      <w:marBottom w:val="0"/>
      <w:divBdr>
        <w:top w:val="none" w:sz="0" w:space="0" w:color="auto"/>
        <w:left w:val="none" w:sz="0" w:space="0" w:color="auto"/>
        <w:bottom w:val="none" w:sz="0" w:space="0" w:color="auto"/>
        <w:right w:val="none" w:sz="0" w:space="0" w:color="auto"/>
      </w:divBdr>
    </w:div>
    <w:div w:id="555817607">
      <w:marLeft w:val="0"/>
      <w:marRight w:val="0"/>
      <w:marTop w:val="0"/>
      <w:marBottom w:val="0"/>
      <w:divBdr>
        <w:top w:val="none" w:sz="0" w:space="0" w:color="auto"/>
        <w:left w:val="none" w:sz="0" w:space="0" w:color="auto"/>
        <w:bottom w:val="none" w:sz="0" w:space="0" w:color="auto"/>
        <w:right w:val="none" w:sz="0" w:space="0" w:color="auto"/>
      </w:divBdr>
    </w:div>
    <w:div w:id="555817608">
      <w:marLeft w:val="0"/>
      <w:marRight w:val="0"/>
      <w:marTop w:val="0"/>
      <w:marBottom w:val="0"/>
      <w:divBdr>
        <w:top w:val="none" w:sz="0" w:space="0" w:color="auto"/>
        <w:left w:val="none" w:sz="0" w:space="0" w:color="auto"/>
        <w:bottom w:val="none" w:sz="0" w:space="0" w:color="auto"/>
        <w:right w:val="none" w:sz="0" w:space="0" w:color="auto"/>
      </w:divBdr>
      <w:divsChild>
        <w:div w:id="555817544">
          <w:marLeft w:val="360"/>
          <w:marRight w:val="0"/>
          <w:marTop w:val="0"/>
          <w:marBottom w:val="72"/>
          <w:divBdr>
            <w:top w:val="none" w:sz="0" w:space="0" w:color="auto"/>
            <w:left w:val="none" w:sz="0" w:space="0" w:color="auto"/>
            <w:bottom w:val="none" w:sz="0" w:space="0" w:color="auto"/>
            <w:right w:val="none" w:sz="0" w:space="0" w:color="auto"/>
          </w:divBdr>
        </w:div>
        <w:div w:id="555817557">
          <w:marLeft w:val="360"/>
          <w:marRight w:val="0"/>
          <w:marTop w:val="0"/>
          <w:marBottom w:val="72"/>
          <w:divBdr>
            <w:top w:val="none" w:sz="0" w:space="0" w:color="auto"/>
            <w:left w:val="none" w:sz="0" w:space="0" w:color="auto"/>
            <w:bottom w:val="none" w:sz="0" w:space="0" w:color="auto"/>
            <w:right w:val="none" w:sz="0" w:space="0" w:color="auto"/>
          </w:divBdr>
        </w:div>
        <w:div w:id="555817593">
          <w:marLeft w:val="360"/>
          <w:marRight w:val="0"/>
          <w:marTop w:val="72"/>
          <w:marBottom w:val="72"/>
          <w:divBdr>
            <w:top w:val="none" w:sz="0" w:space="0" w:color="auto"/>
            <w:left w:val="none" w:sz="0" w:space="0" w:color="auto"/>
            <w:bottom w:val="none" w:sz="0" w:space="0" w:color="auto"/>
            <w:right w:val="none" w:sz="0" w:space="0" w:color="auto"/>
          </w:divBdr>
        </w:div>
      </w:divsChild>
    </w:div>
    <w:div w:id="555817610">
      <w:marLeft w:val="0"/>
      <w:marRight w:val="0"/>
      <w:marTop w:val="0"/>
      <w:marBottom w:val="0"/>
      <w:divBdr>
        <w:top w:val="none" w:sz="0" w:space="0" w:color="auto"/>
        <w:left w:val="none" w:sz="0" w:space="0" w:color="auto"/>
        <w:bottom w:val="none" w:sz="0" w:space="0" w:color="auto"/>
        <w:right w:val="none" w:sz="0" w:space="0" w:color="auto"/>
      </w:divBdr>
    </w:div>
    <w:div w:id="616912039">
      <w:bodyDiv w:val="1"/>
      <w:marLeft w:val="0"/>
      <w:marRight w:val="0"/>
      <w:marTop w:val="0"/>
      <w:marBottom w:val="0"/>
      <w:divBdr>
        <w:top w:val="none" w:sz="0" w:space="0" w:color="auto"/>
        <w:left w:val="none" w:sz="0" w:space="0" w:color="auto"/>
        <w:bottom w:val="none" w:sz="0" w:space="0" w:color="auto"/>
        <w:right w:val="none" w:sz="0" w:space="0" w:color="auto"/>
      </w:divBdr>
    </w:div>
    <w:div w:id="750128742">
      <w:bodyDiv w:val="1"/>
      <w:marLeft w:val="0"/>
      <w:marRight w:val="0"/>
      <w:marTop w:val="0"/>
      <w:marBottom w:val="0"/>
      <w:divBdr>
        <w:top w:val="none" w:sz="0" w:space="0" w:color="auto"/>
        <w:left w:val="none" w:sz="0" w:space="0" w:color="auto"/>
        <w:bottom w:val="none" w:sz="0" w:space="0" w:color="auto"/>
        <w:right w:val="none" w:sz="0" w:space="0" w:color="auto"/>
      </w:divBdr>
    </w:div>
    <w:div w:id="765619745">
      <w:bodyDiv w:val="1"/>
      <w:marLeft w:val="0"/>
      <w:marRight w:val="0"/>
      <w:marTop w:val="0"/>
      <w:marBottom w:val="0"/>
      <w:divBdr>
        <w:top w:val="none" w:sz="0" w:space="0" w:color="auto"/>
        <w:left w:val="none" w:sz="0" w:space="0" w:color="auto"/>
        <w:bottom w:val="none" w:sz="0" w:space="0" w:color="auto"/>
        <w:right w:val="none" w:sz="0" w:space="0" w:color="auto"/>
      </w:divBdr>
    </w:div>
    <w:div w:id="876350616">
      <w:bodyDiv w:val="1"/>
      <w:marLeft w:val="0"/>
      <w:marRight w:val="0"/>
      <w:marTop w:val="0"/>
      <w:marBottom w:val="0"/>
      <w:divBdr>
        <w:top w:val="none" w:sz="0" w:space="0" w:color="auto"/>
        <w:left w:val="none" w:sz="0" w:space="0" w:color="auto"/>
        <w:bottom w:val="none" w:sz="0" w:space="0" w:color="auto"/>
        <w:right w:val="none" w:sz="0" w:space="0" w:color="auto"/>
      </w:divBdr>
    </w:div>
    <w:div w:id="973676670">
      <w:bodyDiv w:val="1"/>
      <w:marLeft w:val="0"/>
      <w:marRight w:val="0"/>
      <w:marTop w:val="0"/>
      <w:marBottom w:val="0"/>
      <w:divBdr>
        <w:top w:val="none" w:sz="0" w:space="0" w:color="auto"/>
        <w:left w:val="none" w:sz="0" w:space="0" w:color="auto"/>
        <w:bottom w:val="none" w:sz="0" w:space="0" w:color="auto"/>
        <w:right w:val="none" w:sz="0" w:space="0" w:color="auto"/>
      </w:divBdr>
    </w:div>
    <w:div w:id="1035888890">
      <w:bodyDiv w:val="1"/>
      <w:marLeft w:val="0"/>
      <w:marRight w:val="0"/>
      <w:marTop w:val="0"/>
      <w:marBottom w:val="0"/>
      <w:divBdr>
        <w:top w:val="none" w:sz="0" w:space="0" w:color="auto"/>
        <w:left w:val="none" w:sz="0" w:space="0" w:color="auto"/>
        <w:bottom w:val="none" w:sz="0" w:space="0" w:color="auto"/>
        <w:right w:val="none" w:sz="0" w:space="0" w:color="auto"/>
      </w:divBdr>
    </w:div>
    <w:div w:id="1464545276">
      <w:bodyDiv w:val="1"/>
      <w:marLeft w:val="0"/>
      <w:marRight w:val="0"/>
      <w:marTop w:val="0"/>
      <w:marBottom w:val="0"/>
      <w:divBdr>
        <w:top w:val="none" w:sz="0" w:space="0" w:color="auto"/>
        <w:left w:val="none" w:sz="0" w:space="0" w:color="auto"/>
        <w:bottom w:val="none" w:sz="0" w:space="0" w:color="auto"/>
        <w:right w:val="none" w:sz="0" w:space="0" w:color="auto"/>
      </w:divBdr>
    </w:div>
    <w:div w:id="1583444186">
      <w:bodyDiv w:val="1"/>
      <w:marLeft w:val="0"/>
      <w:marRight w:val="0"/>
      <w:marTop w:val="0"/>
      <w:marBottom w:val="0"/>
      <w:divBdr>
        <w:top w:val="none" w:sz="0" w:space="0" w:color="auto"/>
        <w:left w:val="none" w:sz="0" w:space="0" w:color="auto"/>
        <w:bottom w:val="none" w:sz="0" w:space="0" w:color="auto"/>
        <w:right w:val="none" w:sz="0" w:space="0" w:color="auto"/>
      </w:divBdr>
    </w:div>
    <w:div w:id="1610048542">
      <w:bodyDiv w:val="1"/>
      <w:marLeft w:val="0"/>
      <w:marRight w:val="0"/>
      <w:marTop w:val="0"/>
      <w:marBottom w:val="0"/>
      <w:divBdr>
        <w:top w:val="none" w:sz="0" w:space="0" w:color="auto"/>
        <w:left w:val="none" w:sz="0" w:space="0" w:color="auto"/>
        <w:bottom w:val="none" w:sz="0" w:space="0" w:color="auto"/>
        <w:right w:val="none" w:sz="0" w:space="0" w:color="auto"/>
      </w:divBdr>
    </w:div>
    <w:div w:id="1756320074">
      <w:bodyDiv w:val="1"/>
      <w:marLeft w:val="0"/>
      <w:marRight w:val="0"/>
      <w:marTop w:val="0"/>
      <w:marBottom w:val="0"/>
      <w:divBdr>
        <w:top w:val="none" w:sz="0" w:space="0" w:color="auto"/>
        <w:left w:val="none" w:sz="0" w:space="0" w:color="auto"/>
        <w:bottom w:val="none" w:sz="0" w:space="0" w:color="auto"/>
        <w:right w:val="none" w:sz="0" w:space="0" w:color="auto"/>
      </w:divBdr>
    </w:div>
    <w:div w:id="1770003540">
      <w:bodyDiv w:val="1"/>
      <w:marLeft w:val="0"/>
      <w:marRight w:val="0"/>
      <w:marTop w:val="0"/>
      <w:marBottom w:val="0"/>
      <w:divBdr>
        <w:top w:val="none" w:sz="0" w:space="0" w:color="auto"/>
        <w:left w:val="none" w:sz="0" w:space="0" w:color="auto"/>
        <w:bottom w:val="none" w:sz="0" w:space="0" w:color="auto"/>
        <w:right w:val="none" w:sz="0" w:space="0" w:color="auto"/>
      </w:divBdr>
    </w:div>
    <w:div w:id="1797067838">
      <w:bodyDiv w:val="1"/>
      <w:marLeft w:val="0"/>
      <w:marRight w:val="0"/>
      <w:marTop w:val="0"/>
      <w:marBottom w:val="0"/>
      <w:divBdr>
        <w:top w:val="none" w:sz="0" w:space="0" w:color="auto"/>
        <w:left w:val="none" w:sz="0" w:space="0" w:color="auto"/>
        <w:bottom w:val="none" w:sz="0" w:space="0" w:color="auto"/>
        <w:right w:val="none" w:sz="0" w:space="0" w:color="auto"/>
      </w:divBdr>
    </w:div>
    <w:div w:id="1914393956">
      <w:bodyDiv w:val="1"/>
      <w:marLeft w:val="0"/>
      <w:marRight w:val="0"/>
      <w:marTop w:val="0"/>
      <w:marBottom w:val="0"/>
      <w:divBdr>
        <w:top w:val="none" w:sz="0" w:space="0" w:color="auto"/>
        <w:left w:val="none" w:sz="0" w:space="0" w:color="auto"/>
        <w:bottom w:val="none" w:sz="0" w:space="0" w:color="auto"/>
        <w:right w:val="none" w:sz="0" w:space="0" w:color="auto"/>
      </w:divBdr>
    </w:div>
    <w:div w:id="199933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www.umk.pl/zamowienia/przetargi/pliki/1770965609Zalacznik_nr_2b_-_Oswiadczenie_wykonawcy_dot._ustawy_i_rozporzadzenia_sankcyjnych.doc"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www.umk.pl/zamowienia/przetargi/pliki/1770965609Zalacznik_nr_4a_-_Oswiadczenie_o_aktualnosci_informacji_zawartych_w_oswiadczeniu_JEDZ.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jednolity-europejski-dokument-zamowienia" TargetMode="External"/><Relationship Id="rId24" Type="http://schemas.openxmlformats.org/officeDocument/2006/relationships/hyperlink" Target="mailto:k.dziewanowska@ukw.edu.p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10" Type="http://schemas.openxmlformats.org/officeDocument/2006/relationships/hyperlink" Target="mailto:iod@ukw.edu.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transakcja/1286748"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www.umk.pl/zamowienia/przetargi/pliki/1770965609Zalacznik_nr_2b_-_Oswiadczenie_wykonawcy_dot._ustawy_i_rozporzadzenia_sankcyjnych.doc" TargetMode="External"/><Relationship Id="rId30" Type="http://schemas.openxmlformats.org/officeDocument/2006/relationships/hyperlink" Target="https://www.umk.pl/zamowienia/przetargi/pliki/1770965609Zalacznik_nr_4b-_Oswiadczenie_o_aktualnosci_informacji_zawartych_w_oswiadczeniu_sankcyjnym.doc" TargetMode="External"/><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01EC2-74D7-4446-834F-F3BF30CC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22</Pages>
  <Words>10167</Words>
  <Characters>61002</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
  <LinksUpToDate>false</LinksUpToDate>
  <CharactersWithSpaces>71027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subject/>
  <dc:creator>oem</dc:creator>
  <cp:keywords/>
  <dc:description/>
  <cp:lastModifiedBy>pp</cp:lastModifiedBy>
  <cp:revision>27</cp:revision>
  <cp:lastPrinted>2026-04-17T06:51:00Z</cp:lastPrinted>
  <dcterms:created xsi:type="dcterms:W3CDTF">2026-04-17T05:36:00Z</dcterms:created>
  <dcterms:modified xsi:type="dcterms:W3CDTF">2026-04-17T08:32:00Z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15:42:26</vt:lpwstr>
  </property>
  <property fmtid="{D5CDD505-2E9C-101B-9397-08002B2CF9AE}" pid="4" name="wk_stat:znaki:liczba">
    <vt:lpwstr>56414</vt:lpwstr>
  </property>
  <property fmtid="{D5CDD505-2E9C-101B-9397-08002B2CF9AE}" pid="5" name="ZNAKI:">
    <vt:lpwstr>56414</vt:lpwstr>
  </property>
  <property fmtid="{D5CDD505-2E9C-101B-9397-08002B2CF9AE}" pid="6" name="wk_stat:linki:liczba">
    <vt:lpwstr>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linki:">
    <vt:lpwstr>2</vt:lpwstr>
  </property>
</Properties>
</file>