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4EF53" w14:textId="1D2D8777" w:rsidR="00B81E02" w:rsidRDefault="00B81E02" w:rsidP="00B81E02">
      <w:pPr>
        <w:autoSpaceDN w:val="0"/>
        <w:adjustRightInd w:val="0"/>
        <w:spacing w:line="240" w:lineRule="auto"/>
        <w:rPr>
          <w:rFonts w:cs="Arial"/>
          <w:b/>
          <w:bCs/>
          <w:i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5960D95" wp14:editId="189B6990">
            <wp:simplePos x="0" y="0"/>
            <wp:positionH relativeFrom="column">
              <wp:posOffset>-9525</wp:posOffset>
            </wp:positionH>
            <wp:positionV relativeFrom="paragraph">
              <wp:posOffset>-720090</wp:posOffset>
            </wp:positionV>
            <wp:extent cx="5759450" cy="648335"/>
            <wp:effectExtent l="0" t="0" r="0" b="0"/>
            <wp:wrapTight wrapText="bothSides">
              <wp:wrapPolygon edited="0">
                <wp:start x="0" y="0"/>
                <wp:lineTo x="0" y="20944"/>
                <wp:lineTo x="21505" y="20944"/>
                <wp:lineTo x="21505" y="0"/>
                <wp:lineTo x="0" y="0"/>
              </wp:wrapPolygon>
            </wp:wrapTight>
            <wp:docPr id="75407773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7E45">
        <w:rPr>
          <w:rFonts w:ascii="Times New Roman" w:hAnsi="Times New Roman"/>
          <w:bCs/>
          <w:noProof/>
        </w:rPr>
        <w:drawing>
          <wp:inline distT="0" distB="0" distL="0" distR="0" wp14:anchorId="2893E3BF" wp14:editId="79FB7EDB">
            <wp:extent cx="5759450" cy="667523"/>
            <wp:effectExtent l="0" t="0" r="0" b="0"/>
            <wp:docPr id="3027167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224" cy="668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B9A5A" w14:textId="77777777" w:rsidR="00B81E02" w:rsidRDefault="00B81E02" w:rsidP="00E774C0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E90423" w14:textId="39EF8101" w:rsidR="00393E65" w:rsidRPr="00E774C0" w:rsidRDefault="00E774C0" w:rsidP="00E774C0">
      <w:pPr>
        <w:jc w:val="right"/>
        <w:rPr>
          <w:rFonts w:asciiTheme="majorBidi" w:hAnsiTheme="majorBidi" w:cstheme="majorBidi"/>
          <w:b/>
          <w:sz w:val="22"/>
          <w:szCs w:val="22"/>
        </w:rPr>
      </w:pPr>
      <w:r w:rsidRPr="00E774C0">
        <w:rPr>
          <w:rFonts w:asciiTheme="majorBidi" w:hAnsiTheme="majorBidi" w:cstheme="majorBidi"/>
          <w:b/>
          <w:bCs/>
          <w:sz w:val="22"/>
          <w:szCs w:val="22"/>
        </w:rPr>
        <w:t xml:space="preserve">Załącznik Nr </w:t>
      </w:r>
      <w:r w:rsidR="00B81E02">
        <w:rPr>
          <w:rFonts w:asciiTheme="majorBidi" w:hAnsiTheme="majorBidi" w:cstheme="majorBidi"/>
          <w:b/>
          <w:bCs/>
          <w:sz w:val="22"/>
          <w:szCs w:val="22"/>
        </w:rPr>
        <w:t>6</w:t>
      </w:r>
    </w:p>
    <w:p w14:paraId="05435820" w14:textId="0B9C6AF2" w:rsidR="00047FC4" w:rsidRPr="006530EE" w:rsidRDefault="00047FC4" w:rsidP="0070115B">
      <w:pPr>
        <w:tabs>
          <w:tab w:val="center" w:pos="4819"/>
          <w:tab w:val="right" w:pos="9355"/>
        </w:tabs>
        <w:suppressAutoHyphens/>
        <w:spacing w:line="240" w:lineRule="auto"/>
        <w:jc w:val="center"/>
        <w:rPr>
          <w:rFonts w:asciiTheme="majorBidi" w:hAnsiTheme="majorBidi" w:cstheme="majorBidi"/>
          <w:b/>
          <w:bCs/>
        </w:rPr>
      </w:pPr>
      <w:r w:rsidRPr="006530EE">
        <w:rPr>
          <w:rFonts w:asciiTheme="majorBidi" w:hAnsiTheme="majorBidi" w:cstheme="majorBidi"/>
          <w:b/>
          <w:bCs/>
        </w:rPr>
        <w:t xml:space="preserve">UMOWA </w:t>
      </w:r>
      <w:r w:rsidRPr="006530EE">
        <w:rPr>
          <w:rFonts w:ascii="Times New Roman" w:hAnsi="Times New Roman"/>
          <w:b/>
          <w:bCs/>
          <w:szCs w:val="18"/>
        </w:rPr>
        <w:t>NR ZP/3/</w:t>
      </w:r>
      <w:r w:rsidR="00B81E02">
        <w:rPr>
          <w:rFonts w:ascii="Times New Roman" w:hAnsi="Times New Roman"/>
          <w:b/>
          <w:bCs/>
          <w:szCs w:val="18"/>
        </w:rPr>
        <w:t>8</w:t>
      </w:r>
      <w:r w:rsidRPr="006530EE">
        <w:rPr>
          <w:rFonts w:ascii="Times New Roman" w:hAnsi="Times New Roman"/>
          <w:b/>
          <w:bCs/>
          <w:szCs w:val="18"/>
        </w:rPr>
        <w:t>/202</w:t>
      </w:r>
      <w:r w:rsidR="00847922">
        <w:rPr>
          <w:rFonts w:ascii="Times New Roman" w:hAnsi="Times New Roman"/>
          <w:b/>
          <w:bCs/>
          <w:szCs w:val="18"/>
        </w:rPr>
        <w:t>6</w:t>
      </w:r>
      <w:r w:rsidRPr="006530EE">
        <w:rPr>
          <w:rFonts w:ascii="Times New Roman" w:hAnsi="Times New Roman"/>
          <w:b/>
          <w:bCs/>
          <w:szCs w:val="18"/>
        </w:rPr>
        <w:t xml:space="preserve"> -PROJEKT</w:t>
      </w:r>
      <w:r w:rsidRPr="006530EE">
        <w:rPr>
          <w:szCs w:val="18"/>
        </w:rPr>
        <w:t xml:space="preserve"> </w:t>
      </w:r>
    </w:p>
    <w:p w14:paraId="039888F0" w14:textId="77777777" w:rsidR="00047FC4" w:rsidRPr="006530EE" w:rsidRDefault="00047FC4" w:rsidP="0070115B">
      <w:pPr>
        <w:tabs>
          <w:tab w:val="center" w:pos="4819"/>
          <w:tab w:val="right" w:pos="9355"/>
        </w:tabs>
        <w:suppressAutoHyphens/>
        <w:spacing w:line="240" w:lineRule="auto"/>
        <w:jc w:val="center"/>
        <w:rPr>
          <w:rFonts w:asciiTheme="majorBidi" w:hAnsiTheme="majorBidi" w:cstheme="majorBidi"/>
          <w:b/>
          <w:bCs/>
        </w:rPr>
      </w:pPr>
    </w:p>
    <w:p w14:paraId="0DCA1357" w14:textId="34212794" w:rsidR="00047FC4" w:rsidRPr="006530EE" w:rsidRDefault="00047FC4" w:rsidP="0070115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lang w:val="x-none"/>
        </w:rPr>
      </w:pPr>
      <w:r w:rsidRPr="006530EE">
        <w:rPr>
          <w:rFonts w:asciiTheme="majorBidi" w:hAnsiTheme="majorBidi" w:cstheme="majorBidi"/>
          <w:lang w:val="x-none"/>
        </w:rPr>
        <w:t xml:space="preserve">zawarta w dniu </w:t>
      </w:r>
      <w:r w:rsidRPr="006530EE">
        <w:rPr>
          <w:rFonts w:asciiTheme="majorBidi" w:hAnsiTheme="majorBidi" w:cstheme="majorBidi"/>
        </w:rPr>
        <w:t>…………...</w:t>
      </w:r>
      <w:r w:rsidRPr="006530EE">
        <w:rPr>
          <w:rFonts w:asciiTheme="majorBidi" w:hAnsiTheme="majorBidi" w:cstheme="majorBidi"/>
          <w:lang w:val="x-none"/>
        </w:rPr>
        <w:t>202</w:t>
      </w:r>
      <w:r w:rsidR="00847922">
        <w:rPr>
          <w:rFonts w:asciiTheme="majorBidi" w:hAnsiTheme="majorBidi" w:cstheme="majorBidi"/>
          <w:lang w:val="x-none"/>
        </w:rPr>
        <w:t>6</w:t>
      </w:r>
      <w:r w:rsidRPr="006530EE">
        <w:rPr>
          <w:rFonts w:asciiTheme="majorBidi" w:hAnsiTheme="majorBidi" w:cstheme="majorBidi"/>
          <w:lang w:val="x-none"/>
        </w:rPr>
        <w:t xml:space="preserve"> r. w Szemudzie pomiędzy:</w:t>
      </w:r>
    </w:p>
    <w:p w14:paraId="1C54B445" w14:textId="77777777" w:rsidR="00047FC4" w:rsidRPr="006530EE" w:rsidRDefault="00047FC4" w:rsidP="0070115B">
      <w:pPr>
        <w:spacing w:line="240" w:lineRule="auto"/>
        <w:rPr>
          <w:rFonts w:asciiTheme="majorBidi" w:eastAsia="Calibri" w:hAnsiTheme="majorBidi" w:cstheme="majorBidi"/>
          <w:lang w:eastAsia="ar-SA"/>
        </w:rPr>
      </w:pPr>
      <w:r w:rsidRPr="006530EE">
        <w:rPr>
          <w:rFonts w:asciiTheme="majorBidi" w:eastAsia="Calibri" w:hAnsiTheme="majorBidi" w:cstheme="majorBidi"/>
          <w:b/>
          <w:bCs/>
          <w:lang w:eastAsia="ar-SA"/>
        </w:rPr>
        <w:t>Gminą Szemud</w:t>
      </w:r>
      <w:r w:rsidRPr="006530EE">
        <w:rPr>
          <w:rFonts w:asciiTheme="majorBidi" w:eastAsia="Calibri" w:hAnsiTheme="majorBidi" w:cstheme="majorBidi"/>
          <w:bCs/>
          <w:lang w:eastAsia="ar-SA"/>
        </w:rPr>
        <w:t>,</w:t>
      </w:r>
      <w:r w:rsidRPr="006530EE">
        <w:rPr>
          <w:rFonts w:asciiTheme="majorBidi" w:eastAsia="Calibri" w:hAnsiTheme="majorBidi" w:cstheme="majorBidi"/>
          <w:b/>
          <w:bCs/>
          <w:lang w:eastAsia="ar-SA"/>
        </w:rPr>
        <w:t xml:space="preserve"> </w:t>
      </w:r>
      <w:r w:rsidRPr="006530EE">
        <w:rPr>
          <w:rFonts w:asciiTheme="majorBidi" w:eastAsia="Calibri" w:hAnsiTheme="majorBidi" w:cstheme="majorBidi"/>
          <w:bCs/>
          <w:lang w:eastAsia="ar-SA"/>
        </w:rPr>
        <w:t>z siedzibą</w:t>
      </w:r>
      <w:r w:rsidRPr="006530EE">
        <w:rPr>
          <w:rFonts w:asciiTheme="majorBidi" w:eastAsia="Calibri" w:hAnsiTheme="majorBidi" w:cstheme="majorBidi"/>
          <w:b/>
          <w:bCs/>
          <w:lang w:eastAsia="ar-SA"/>
        </w:rPr>
        <w:t xml:space="preserve"> </w:t>
      </w:r>
      <w:r w:rsidRPr="006530EE">
        <w:rPr>
          <w:rFonts w:asciiTheme="majorBidi" w:eastAsia="Calibri" w:hAnsiTheme="majorBidi" w:cstheme="majorBidi"/>
          <w:lang w:eastAsia="ar-SA"/>
        </w:rPr>
        <w:t>w Szemudzie przy ul. Samorządowa 1, 84-217 Szemud, NIP 588-23-88-864</w:t>
      </w:r>
    </w:p>
    <w:p w14:paraId="78946F5D" w14:textId="77777777" w:rsidR="00047FC4" w:rsidRPr="006530EE" w:rsidRDefault="00047FC4" w:rsidP="0070115B">
      <w:pPr>
        <w:spacing w:line="240" w:lineRule="auto"/>
        <w:jc w:val="both"/>
        <w:rPr>
          <w:rFonts w:asciiTheme="majorBidi" w:eastAsia="Calibri" w:hAnsiTheme="majorBidi" w:cstheme="majorBidi"/>
          <w:b/>
          <w:bCs/>
          <w:lang w:eastAsia="ar-SA"/>
        </w:rPr>
      </w:pPr>
      <w:r w:rsidRPr="006530EE">
        <w:rPr>
          <w:rFonts w:asciiTheme="majorBidi" w:eastAsia="Calibri" w:hAnsiTheme="majorBidi" w:cstheme="majorBidi"/>
          <w:lang w:eastAsia="ar-SA"/>
        </w:rPr>
        <w:t>reprezentowaną przez:</w:t>
      </w:r>
      <w:r w:rsidRPr="006530EE">
        <w:rPr>
          <w:rFonts w:asciiTheme="majorBidi" w:eastAsia="Calibri" w:hAnsiTheme="majorBidi" w:cstheme="majorBidi"/>
          <w:b/>
          <w:bCs/>
          <w:lang w:eastAsia="ar-SA"/>
        </w:rPr>
        <w:t xml:space="preserve"> </w:t>
      </w:r>
    </w:p>
    <w:p w14:paraId="71813ABE" w14:textId="77777777" w:rsidR="00047FC4" w:rsidRPr="006530EE" w:rsidRDefault="00047FC4" w:rsidP="0070115B">
      <w:pPr>
        <w:keepNext/>
        <w:widowControl w:val="0"/>
        <w:numPr>
          <w:ilvl w:val="1"/>
          <w:numId w:val="16"/>
        </w:numPr>
        <w:suppressAutoHyphens/>
        <w:autoSpaceDE w:val="0"/>
        <w:spacing w:line="240" w:lineRule="auto"/>
        <w:outlineLvl w:val="1"/>
        <w:rPr>
          <w:rFonts w:asciiTheme="majorBidi" w:eastAsia="Calibri" w:hAnsiTheme="majorBidi" w:cstheme="majorBidi"/>
          <w:b/>
          <w:bCs/>
          <w:lang w:eastAsia="ar-SA"/>
        </w:rPr>
      </w:pPr>
      <w:r w:rsidRPr="006530EE">
        <w:rPr>
          <w:rFonts w:asciiTheme="majorBidi" w:eastAsia="Calibri" w:hAnsiTheme="majorBidi" w:cstheme="majorBidi"/>
          <w:b/>
          <w:iCs/>
        </w:rPr>
        <w:t>Wójta Gminy Szemud – Ryszarda Kalkowskiego</w:t>
      </w:r>
    </w:p>
    <w:p w14:paraId="05B783E3" w14:textId="77777777" w:rsidR="00047FC4" w:rsidRPr="006530EE" w:rsidRDefault="00047FC4" w:rsidP="0070115B">
      <w:pPr>
        <w:spacing w:line="240" w:lineRule="auto"/>
        <w:rPr>
          <w:rFonts w:asciiTheme="majorBidi" w:eastAsia="Calibri" w:hAnsiTheme="majorBidi" w:cstheme="majorBidi"/>
        </w:rPr>
      </w:pPr>
      <w:r w:rsidRPr="006530EE">
        <w:rPr>
          <w:rFonts w:asciiTheme="majorBidi" w:eastAsia="Calibri" w:hAnsiTheme="majorBidi" w:cstheme="majorBidi"/>
        </w:rPr>
        <w:t>przy kontrasygnacie:</w:t>
      </w:r>
    </w:p>
    <w:p w14:paraId="6C4B4E7D" w14:textId="77777777" w:rsidR="00047FC4" w:rsidRPr="006530EE" w:rsidRDefault="00047FC4" w:rsidP="0070115B">
      <w:pPr>
        <w:suppressAutoHyphens/>
        <w:spacing w:line="240" w:lineRule="auto"/>
        <w:rPr>
          <w:rFonts w:asciiTheme="majorBidi" w:hAnsiTheme="majorBidi" w:cstheme="majorBidi"/>
          <w:b/>
        </w:rPr>
      </w:pPr>
      <w:r w:rsidRPr="006530EE">
        <w:rPr>
          <w:rFonts w:asciiTheme="majorBidi" w:hAnsiTheme="majorBidi" w:cstheme="majorBidi"/>
          <w:b/>
        </w:rPr>
        <w:t>Skarbnika Gminy – Teresy Pustelnik</w:t>
      </w:r>
    </w:p>
    <w:p w14:paraId="200F0600" w14:textId="77777777" w:rsidR="00047FC4" w:rsidRPr="006530EE" w:rsidRDefault="00047FC4" w:rsidP="0070115B">
      <w:pPr>
        <w:suppressAutoHyphens/>
        <w:spacing w:line="240" w:lineRule="auto"/>
        <w:jc w:val="both"/>
        <w:rPr>
          <w:rFonts w:asciiTheme="majorBidi" w:eastAsia="Calibri" w:hAnsiTheme="majorBidi" w:cstheme="majorBidi"/>
          <w:lang w:eastAsia="ar-SA"/>
        </w:rPr>
      </w:pPr>
      <w:r w:rsidRPr="006530EE">
        <w:rPr>
          <w:rFonts w:asciiTheme="majorBidi" w:eastAsia="Calibri" w:hAnsiTheme="majorBidi" w:cstheme="majorBidi"/>
          <w:lang w:eastAsia="ar-SA"/>
        </w:rPr>
        <w:t>zwaną w dalszej części Umowy ZAMAWIAJĄCYM,</w:t>
      </w:r>
    </w:p>
    <w:p w14:paraId="7B65F9C0" w14:textId="77777777" w:rsidR="00047FC4" w:rsidRPr="006530EE" w:rsidRDefault="00047FC4" w:rsidP="0070115B">
      <w:pPr>
        <w:spacing w:line="240" w:lineRule="auto"/>
        <w:rPr>
          <w:rFonts w:asciiTheme="majorBidi" w:eastAsia="Calibri" w:hAnsiTheme="majorBidi" w:cstheme="majorBidi"/>
          <w:sz w:val="22"/>
          <w:szCs w:val="22"/>
        </w:rPr>
      </w:pPr>
    </w:p>
    <w:p w14:paraId="20A72CC7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 xml:space="preserve">a ................................................, 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adres:…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>…………………………………………………………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>.</w:t>
      </w:r>
    </w:p>
    <w:p w14:paraId="486D9ED7" w14:textId="77777777" w:rsidR="00111674" w:rsidRPr="006530EE" w:rsidRDefault="00111674" w:rsidP="0070115B">
      <w:pPr>
        <w:spacing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>działającym na podstawie wpisu do Krajowego Rejestru Sądowego pod numerem ...............................  prowadzonego w .................................................................................................z kapitałem zakładowym ………………………………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…....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>.……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>……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>.NIP………………………….</w:t>
      </w:r>
    </w:p>
    <w:p w14:paraId="30738210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 xml:space="preserve">reprezentowanym 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przez:.......................................................................</w:t>
      </w:r>
      <w:proofErr w:type="gramEnd"/>
    </w:p>
    <w:p w14:paraId="5A515F20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proofErr w:type="gramStart"/>
      <w:r w:rsidRPr="006530EE">
        <w:rPr>
          <w:rFonts w:ascii="Times New Roman" w:hAnsi="Times New Roman"/>
          <w:iCs/>
          <w:sz w:val="22"/>
          <w:szCs w:val="22"/>
        </w:rPr>
        <w:t>[ lub</w:t>
      </w:r>
      <w:proofErr w:type="gramEnd"/>
      <w:r w:rsidRPr="006530EE">
        <w:rPr>
          <w:rFonts w:ascii="Times New Roman" w:hAnsi="Times New Roman"/>
          <w:iCs/>
          <w:sz w:val="22"/>
          <w:szCs w:val="22"/>
        </w:rPr>
        <w:t xml:space="preserve"> </w:t>
      </w:r>
    </w:p>
    <w:p w14:paraId="7EBB3B1E" w14:textId="77777777" w:rsidR="00111674" w:rsidRPr="006530EE" w:rsidRDefault="00111674" w:rsidP="0070115B">
      <w:pPr>
        <w:spacing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>a ...................... zamieszkałym .......................................................... prowadzącym działalność gospodarczą pod nazwą: ....................................................................</w:t>
      </w:r>
      <w:r w:rsidRPr="006530EE">
        <w:rPr>
          <w:rFonts w:ascii="Times New Roman" w:hAnsi="Times New Roman"/>
          <w:b/>
          <w:iCs/>
          <w:sz w:val="22"/>
          <w:szCs w:val="22"/>
        </w:rPr>
        <w:t xml:space="preserve"> </w:t>
      </w:r>
      <w:r w:rsidRPr="006530EE">
        <w:rPr>
          <w:rFonts w:ascii="Times New Roman" w:hAnsi="Times New Roman"/>
          <w:iCs/>
          <w:sz w:val="22"/>
          <w:szCs w:val="22"/>
        </w:rPr>
        <w:t>działającym na podstawie wpisu do centralnej ewidencji i informacji o działalności gospodarczej NIP…………………………</w:t>
      </w:r>
    </w:p>
    <w:p w14:paraId="6FD7EEB3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>reprezentowanym przez:</w:t>
      </w:r>
    </w:p>
    <w:p w14:paraId="49ED2C28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b/>
          <w:iCs/>
          <w:sz w:val="22"/>
          <w:szCs w:val="22"/>
        </w:rPr>
        <w:t xml:space="preserve">Właściciela – </w:t>
      </w:r>
      <w:proofErr w:type="gramStart"/>
      <w:r w:rsidRPr="006530EE">
        <w:rPr>
          <w:rFonts w:ascii="Times New Roman" w:hAnsi="Times New Roman"/>
          <w:iCs/>
          <w:sz w:val="22"/>
          <w:szCs w:val="22"/>
        </w:rPr>
        <w:t>..............................................  ]</w:t>
      </w:r>
      <w:proofErr w:type="gramEnd"/>
    </w:p>
    <w:p w14:paraId="2AC3E05C" w14:textId="77777777" w:rsidR="00111674" w:rsidRPr="006530EE" w:rsidRDefault="00111674" w:rsidP="0070115B">
      <w:pPr>
        <w:spacing w:line="240" w:lineRule="auto"/>
        <w:rPr>
          <w:rFonts w:ascii="Times New Roman" w:hAnsi="Times New Roman"/>
          <w:iCs/>
          <w:sz w:val="22"/>
          <w:szCs w:val="22"/>
        </w:rPr>
      </w:pPr>
      <w:r w:rsidRPr="006530EE">
        <w:rPr>
          <w:rFonts w:ascii="Times New Roman" w:hAnsi="Times New Roman"/>
          <w:iCs/>
          <w:sz w:val="22"/>
          <w:szCs w:val="22"/>
        </w:rPr>
        <w:t>zwanym w dalszej części Umowy WYKONAWCĄ.</w:t>
      </w:r>
    </w:p>
    <w:p w14:paraId="3AD6D398" w14:textId="77777777" w:rsidR="00111674" w:rsidRPr="006530EE" w:rsidRDefault="00111674" w:rsidP="0070115B">
      <w:pPr>
        <w:spacing w:line="240" w:lineRule="auto"/>
        <w:jc w:val="both"/>
        <w:rPr>
          <w:rFonts w:asciiTheme="majorBidi" w:eastAsia="Calibri" w:hAnsiTheme="majorBidi" w:cstheme="majorBidi"/>
        </w:rPr>
      </w:pPr>
    </w:p>
    <w:p w14:paraId="07F72548" w14:textId="0BA4CA89" w:rsidR="00B81E02" w:rsidRPr="006530EE" w:rsidRDefault="00B81E02" w:rsidP="00B81E02">
      <w:pPr>
        <w:spacing w:line="240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E50FA">
        <w:rPr>
          <w:rFonts w:ascii="Times New Roman" w:hAnsi="Times New Roman"/>
          <w:iCs/>
        </w:rPr>
        <w:t>W wyniku przeprowadzonego postępowania o udzielenie zamówienia klasycznego w trybie podstawowym na podstawie art. 275 pkt 1 (bez negocjacji) zgodnie z ustawą z 11 września 2019 r. Prawo zamówień publicznych (</w:t>
      </w:r>
      <w:proofErr w:type="spellStart"/>
      <w:r w:rsidRPr="007E50FA">
        <w:rPr>
          <w:rFonts w:ascii="Times New Roman" w:hAnsi="Times New Roman"/>
          <w:iCs/>
        </w:rPr>
        <w:t>t.j</w:t>
      </w:r>
      <w:proofErr w:type="spellEnd"/>
      <w:r w:rsidRPr="007E50FA">
        <w:rPr>
          <w:rFonts w:ascii="Times New Roman" w:hAnsi="Times New Roman"/>
          <w:iCs/>
        </w:rPr>
        <w:t>. Dz. U. z 2024 r. poz. 1320</w:t>
      </w:r>
      <w:r w:rsidRPr="005C3FEE">
        <w:t xml:space="preserve"> </w:t>
      </w:r>
      <w:r w:rsidRPr="005C3FEE">
        <w:rPr>
          <w:rFonts w:ascii="Times New Roman" w:hAnsi="Times New Roman"/>
          <w:iCs/>
        </w:rPr>
        <w:t xml:space="preserve">z </w:t>
      </w:r>
      <w:proofErr w:type="spellStart"/>
      <w:r w:rsidRPr="005C3FEE">
        <w:rPr>
          <w:rFonts w:ascii="Times New Roman" w:hAnsi="Times New Roman"/>
          <w:iCs/>
        </w:rPr>
        <w:t>późn</w:t>
      </w:r>
      <w:proofErr w:type="spellEnd"/>
      <w:r w:rsidRPr="005C3FEE">
        <w:rPr>
          <w:rFonts w:ascii="Times New Roman" w:hAnsi="Times New Roman"/>
          <w:iCs/>
        </w:rPr>
        <w:t xml:space="preserve">. </w:t>
      </w:r>
      <w:proofErr w:type="spellStart"/>
      <w:r w:rsidRPr="005C3FEE">
        <w:rPr>
          <w:rFonts w:ascii="Times New Roman" w:hAnsi="Times New Roman"/>
          <w:iCs/>
        </w:rPr>
        <w:t>zm</w:t>
      </w:r>
      <w:proofErr w:type="spellEnd"/>
      <w:r w:rsidRPr="007E50FA">
        <w:rPr>
          <w:rFonts w:ascii="Times New Roman" w:hAnsi="Times New Roman"/>
          <w:iCs/>
        </w:rPr>
        <w:t>)</w:t>
      </w:r>
      <w:r w:rsidRPr="0063186F">
        <w:rPr>
          <w:rFonts w:ascii="Times New Roman" w:hAnsi="Times New Roman"/>
          <w:iCs/>
        </w:rPr>
        <w:t>,</w:t>
      </w:r>
      <w:r w:rsidRPr="0063186F">
        <w:rPr>
          <w:rFonts w:ascii="Times New Roman" w:hAnsi="Times New Roman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>pod nr ZP/3/</w:t>
      </w:r>
      <w:r>
        <w:rPr>
          <w:rFonts w:ascii="Times New Roman" w:hAnsi="Times New Roman"/>
          <w:sz w:val="22"/>
          <w:szCs w:val="22"/>
        </w:rPr>
        <w:t>8</w:t>
      </w:r>
      <w:r w:rsidRPr="006530EE">
        <w:rPr>
          <w:rFonts w:ascii="Times New Roman" w:hAnsi="Times New Roman"/>
          <w:sz w:val="22"/>
          <w:szCs w:val="22"/>
        </w:rPr>
        <w:t>/202</w:t>
      </w:r>
      <w:r>
        <w:rPr>
          <w:rFonts w:ascii="Times New Roman" w:hAnsi="Times New Roman"/>
          <w:sz w:val="22"/>
          <w:szCs w:val="22"/>
        </w:rPr>
        <w:t>6</w:t>
      </w:r>
      <w:r w:rsidRPr="006530EE">
        <w:rPr>
          <w:rFonts w:ascii="Times New Roman" w:hAnsi="Times New Roman"/>
          <w:sz w:val="22"/>
          <w:szCs w:val="22"/>
        </w:rPr>
        <w:t xml:space="preserve"> o nazwie</w:t>
      </w:r>
      <w:r w:rsidRPr="006530EE">
        <w:rPr>
          <w:rFonts w:ascii="Times New Roman" w:hAnsi="Times New Roman"/>
          <w:b/>
          <w:bCs/>
          <w:sz w:val="22"/>
          <w:szCs w:val="22"/>
        </w:rPr>
        <w:t>: „</w:t>
      </w:r>
      <w:r w:rsidRPr="00B81E02">
        <w:rPr>
          <w:rFonts w:ascii="Times New Roman" w:hAnsi="Times New Roman"/>
          <w:b/>
          <w:bCs/>
          <w:sz w:val="22"/>
          <w:szCs w:val="22"/>
        </w:rPr>
        <w:t xml:space="preserve">Zakup i montaż pierwszego wyposażenia w ramach inwestycji: Stworzenie kompleksu </w:t>
      </w:r>
      <w:bookmarkStart w:id="0" w:name="_Hlk227242555"/>
      <w:r w:rsidRPr="00B81E02">
        <w:rPr>
          <w:rFonts w:ascii="Times New Roman" w:hAnsi="Times New Roman"/>
          <w:b/>
          <w:bCs/>
          <w:sz w:val="22"/>
          <w:szCs w:val="22"/>
        </w:rPr>
        <w:t>Centrum Artystycznego w Donimierzu</w:t>
      </w:r>
      <w:bookmarkEnd w:id="0"/>
      <w:r w:rsidRPr="00B81E02">
        <w:rPr>
          <w:rFonts w:ascii="Times New Roman" w:hAnsi="Times New Roman"/>
          <w:b/>
          <w:bCs/>
          <w:sz w:val="22"/>
          <w:szCs w:val="22"/>
        </w:rPr>
        <w:t>, gm. Szemud</w:t>
      </w:r>
      <w:r w:rsidRPr="006530EE">
        <w:rPr>
          <w:rFonts w:ascii="Times New Roman" w:hAnsi="Times New Roman"/>
          <w:b/>
          <w:bCs/>
          <w:sz w:val="22"/>
          <w:szCs w:val="22"/>
        </w:rPr>
        <w:t>”</w:t>
      </w:r>
      <w:r w:rsidRPr="006530EE">
        <w:rPr>
          <w:rFonts w:ascii="Times New Roman" w:hAnsi="Times New Roman"/>
          <w:sz w:val="22"/>
          <w:szCs w:val="22"/>
        </w:rPr>
        <w:t xml:space="preserve"> realizowanego </w:t>
      </w:r>
      <w:r w:rsidRPr="00B81E02">
        <w:rPr>
          <w:rFonts w:ascii="Times New Roman" w:hAnsi="Times New Roman"/>
          <w:sz w:val="22"/>
          <w:szCs w:val="22"/>
        </w:rPr>
        <w:t>przy udziale finansowym środków UE: EFRR w ramach Programu Fundusze Europejskie dla Pomorza 2021-2027</w:t>
      </w:r>
      <w:r w:rsidRPr="00847922">
        <w:rPr>
          <w:rFonts w:asciiTheme="majorBidi" w:hAnsiTheme="majorBidi" w:cstheme="majorBidi"/>
          <w:sz w:val="22"/>
          <w:szCs w:val="22"/>
        </w:rPr>
        <w:t xml:space="preserve">”. </w:t>
      </w:r>
      <w:r w:rsidRPr="006530EE">
        <w:rPr>
          <w:rFonts w:ascii="Times New Roman" w:hAnsi="Times New Roman"/>
          <w:color w:val="000000"/>
          <w:sz w:val="22"/>
          <w:szCs w:val="22"/>
        </w:rPr>
        <w:t>została zawarta umowa o następującej treści:</w:t>
      </w:r>
    </w:p>
    <w:p w14:paraId="61061A94" w14:textId="77777777" w:rsidR="00393E65" w:rsidRPr="006530EE" w:rsidRDefault="00393E65" w:rsidP="0070115B">
      <w:pPr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2368704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1.</w:t>
      </w:r>
    </w:p>
    <w:p w14:paraId="40E689D5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Przedmiot umowy</w:t>
      </w:r>
    </w:p>
    <w:p w14:paraId="41F78032" w14:textId="77777777" w:rsidR="00B81E02" w:rsidRPr="00B81E02" w:rsidRDefault="00B81E02" w:rsidP="00B81E02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 w:rsidRPr="00B81E02">
        <w:rPr>
          <w:rFonts w:asciiTheme="majorBidi" w:hAnsiTheme="majorBidi" w:cstheme="majorBidi"/>
          <w:iCs/>
          <w:sz w:val="22"/>
          <w:szCs w:val="22"/>
        </w:rPr>
        <w:t>Inwestycja realizowana przy udziale finansowym środków UE: EFRR w ramach Programu Fundusze Europejskie dla Pomorza 2021-2027.</w:t>
      </w:r>
    </w:p>
    <w:p w14:paraId="4EFDE6B0" w14:textId="77777777" w:rsidR="00B81E02" w:rsidRPr="00B81E02" w:rsidRDefault="00B81E02" w:rsidP="00B81E02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 w:rsidRPr="00B81E02">
        <w:rPr>
          <w:rFonts w:asciiTheme="majorBidi" w:hAnsiTheme="majorBidi" w:cstheme="majorBidi"/>
          <w:iCs/>
          <w:sz w:val="22"/>
          <w:szCs w:val="22"/>
        </w:rPr>
        <w:t>Przedmiotem zamówienia jest dostawa i montaż pierwszego wyposażenia Centrum Artystycznego w Donimierzu, gm. Szemud, w tym pełnego wyposażenia pracowni ceramicznej/witrażowniczej, sali koncertowo-prelekcyjnej połączonej z galerią sztuki, pracowni kulinarnej, sali wystawienniczej, budynku gospodarczego oraz wyposażenia dla potrzeb organizacji imprez plenerowych. Pełen zakres inwestycji wskazano w OPZ.</w:t>
      </w:r>
    </w:p>
    <w:p w14:paraId="5F43F53A" w14:textId="346908FE" w:rsidR="00B81E02" w:rsidRPr="00B81E02" w:rsidRDefault="00B81E02" w:rsidP="00B81E02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 w:rsidRPr="00B81E02">
        <w:rPr>
          <w:rFonts w:asciiTheme="majorBidi" w:hAnsiTheme="majorBidi" w:cstheme="majorBidi"/>
          <w:iCs/>
          <w:sz w:val="22"/>
          <w:szCs w:val="22"/>
        </w:rPr>
        <w:t xml:space="preserve">Wszystkie elementy urządzeń rekreacji codziennej oraz pozostałe objęte zamówieniem nieeksploatowane, nieużywane, niemodyfikowane, sprawne technicznie, oryginalnie zapakowane przez producenta, nie wycofane z produkcji, wolne od wad prawnych i fizycznych, kompletne. </w:t>
      </w:r>
    </w:p>
    <w:p w14:paraId="4D23A370" w14:textId="77777777" w:rsidR="00B81E02" w:rsidRPr="00B81E02" w:rsidRDefault="00B81E02" w:rsidP="00B81E02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 w:rsidRPr="00B81E02">
        <w:rPr>
          <w:rFonts w:asciiTheme="majorBidi" w:hAnsiTheme="majorBidi" w:cstheme="majorBidi"/>
          <w:iCs/>
          <w:sz w:val="22"/>
          <w:szCs w:val="22"/>
        </w:rPr>
        <w:lastRenderedPageBreak/>
        <w:t>Wykonawca zobowiązuje się dostarczyć przedmiot Zamówienia na własny koszt i ryzyko do Centrum Artystycznego w Donimierzu, gm. Szemud.</w:t>
      </w:r>
    </w:p>
    <w:p w14:paraId="6B41D2B5" w14:textId="77777777" w:rsidR="00B81E02" w:rsidRDefault="00B81E02" w:rsidP="00B81E02">
      <w:pPr>
        <w:tabs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 w:rsidRPr="00B81E02">
        <w:rPr>
          <w:rFonts w:asciiTheme="majorBidi" w:hAnsiTheme="majorBidi" w:cstheme="majorBidi"/>
          <w:iCs/>
          <w:sz w:val="22"/>
          <w:szCs w:val="22"/>
        </w:rPr>
        <w:t>- Do momentu przekazania Zamawiającemu przedmiotu zamówienia odpowiedzialność z tytułu utraty lub uszkodzenia przedmiotu zamówienia jest po stronie Wykonawcy.</w:t>
      </w:r>
    </w:p>
    <w:p w14:paraId="00B11F4D" w14:textId="51E415A7" w:rsidR="00B81E02" w:rsidRPr="00B81E02" w:rsidRDefault="00B81E02" w:rsidP="00B81E02">
      <w:pPr>
        <w:tabs>
          <w:tab w:val="left" w:pos="709"/>
          <w:tab w:val="center" w:pos="4536"/>
          <w:tab w:val="right" w:pos="9072"/>
        </w:tabs>
        <w:suppressAutoHyphens/>
        <w:spacing w:line="240" w:lineRule="auto"/>
        <w:ind w:left="284" w:hanging="284"/>
        <w:jc w:val="both"/>
        <w:rPr>
          <w:rFonts w:asciiTheme="majorBidi" w:hAnsiTheme="majorBidi" w:cstheme="majorBidi"/>
          <w:iCs/>
          <w:sz w:val="22"/>
          <w:szCs w:val="22"/>
        </w:rPr>
      </w:pPr>
      <w:r>
        <w:rPr>
          <w:rFonts w:asciiTheme="majorBidi" w:hAnsiTheme="majorBidi" w:cstheme="majorBidi"/>
          <w:iCs/>
          <w:sz w:val="22"/>
          <w:szCs w:val="22"/>
        </w:rPr>
        <w:t xml:space="preserve">6. </w:t>
      </w:r>
      <w:r w:rsidRPr="00B81E02">
        <w:rPr>
          <w:rFonts w:asciiTheme="majorBidi" w:hAnsiTheme="majorBidi" w:cstheme="majorBidi"/>
          <w:iCs/>
          <w:sz w:val="22"/>
          <w:szCs w:val="22"/>
        </w:rPr>
        <w:t>Dostarczane wyposażenie, w tym sprzęty, muszą być fabrycznie nowe i posiadać wszelkie wymagane certyfikaty i atesty. Wykonawca zobowiązany jest uwzględnić w zamówieniu załączone do postępowania projekty/wizualizacje kuchni, pracowni, regałów. Wszelkie szczegóły takie jak wzory, kolory, dokładne wymiary pozostają do ustalenia z Zamawiającym na etapie realizacji zadania.</w:t>
      </w:r>
    </w:p>
    <w:p w14:paraId="79E668AE" w14:textId="77777777" w:rsidR="0030662B" w:rsidRDefault="0030662B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EE95949" w14:textId="088F3B66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2.</w:t>
      </w:r>
    </w:p>
    <w:p w14:paraId="69132D25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Oświadczenia i obowiązki Stron</w:t>
      </w:r>
    </w:p>
    <w:p w14:paraId="1FB7C64D" w14:textId="77777777" w:rsidR="00393E65" w:rsidRPr="006530EE" w:rsidRDefault="00393E65" w:rsidP="0070115B">
      <w:pPr>
        <w:pStyle w:val="Akapitzlist"/>
        <w:numPr>
          <w:ilvl w:val="0"/>
          <w:numId w:val="3"/>
        </w:numPr>
        <w:spacing w:line="240" w:lineRule="auto"/>
        <w:ind w:left="0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hAnsi="Times New Roman"/>
          <w:bCs/>
          <w:noProof/>
          <w:sz w:val="22"/>
          <w:szCs w:val="22"/>
        </w:rPr>
        <w:t>Zamawiający i Wykonawca zobowiązują się współdziałać przy wykonaniu Umowy w celu należytej realizacji Przedmiotu Umowy.</w:t>
      </w:r>
    </w:p>
    <w:p w14:paraId="683F33FD" w14:textId="77777777" w:rsidR="00393E65" w:rsidRPr="006530EE" w:rsidRDefault="00393E65" w:rsidP="0070115B">
      <w:pPr>
        <w:pStyle w:val="Akapitzlist"/>
        <w:numPr>
          <w:ilvl w:val="0"/>
          <w:numId w:val="3"/>
        </w:numPr>
        <w:tabs>
          <w:tab w:val="num" w:pos="360"/>
        </w:tabs>
        <w:spacing w:line="240" w:lineRule="auto"/>
        <w:ind w:left="0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hAnsi="Times New Roman"/>
          <w:bCs/>
          <w:noProof/>
          <w:sz w:val="22"/>
          <w:szCs w:val="22"/>
        </w:rPr>
        <w:t>Wykonawca dostarczy przedmiot zamówienia własnym transportem, na własny koszt i na własne ryzyko oraz dokona rozładunku, montażu, instalacji i uruchomienia przedmiotu zamówienia własnymi zasobami ludzkimi i sprzętem w miejscu docelowego montażu.</w:t>
      </w:r>
    </w:p>
    <w:p w14:paraId="5BBA5DB4" w14:textId="77777777" w:rsidR="00393E65" w:rsidRPr="006530EE" w:rsidRDefault="00393E65" w:rsidP="0070115B">
      <w:pPr>
        <w:pStyle w:val="Akapitzlist"/>
        <w:numPr>
          <w:ilvl w:val="0"/>
          <w:numId w:val="3"/>
        </w:numPr>
        <w:tabs>
          <w:tab w:val="num" w:pos="360"/>
        </w:tabs>
        <w:spacing w:line="240" w:lineRule="auto"/>
        <w:ind w:left="0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hAnsi="Times New Roman"/>
          <w:bCs/>
          <w:noProof/>
          <w:sz w:val="22"/>
          <w:szCs w:val="22"/>
        </w:rPr>
        <w:t>Wykonawca zobowiązuje się zrealizować Przedmiot Umowy z zgodnie z warunkami i terminami określonymi w niniejszej Umowie oraz wymogami wynikającymi z właściwych przepisów prawa, przy zachowaniu należytej staranności i utrzymaniu wysokiej jakości użytych materiałów oraz wykonywanych prac, z uwzględnieniem zawodowego charakteru prowadzonej przez niego działalności.</w:t>
      </w:r>
    </w:p>
    <w:p w14:paraId="1C710F2B" w14:textId="77777777" w:rsidR="00047FC4" w:rsidRPr="006530EE" w:rsidRDefault="00393E65" w:rsidP="0070115B">
      <w:pPr>
        <w:pStyle w:val="Akapitzlist"/>
        <w:keepNext/>
        <w:numPr>
          <w:ilvl w:val="0"/>
          <w:numId w:val="3"/>
        </w:numPr>
        <w:tabs>
          <w:tab w:val="num" w:pos="360"/>
        </w:tabs>
        <w:spacing w:line="240" w:lineRule="auto"/>
        <w:ind w:left="0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hAnsi="Times New Roman"/>
          <w:bCs/>
          <w:noProof/>
          <w:sz w:val="22"/>
          <w:szCs w:val="22"/>
        </w:rPr>
        <w:t>Do obowiązków Zamawiającego należy:</w:t>
      </w:r>
    </w:p>
    <w:p w14:paraId="5865FDDD" w14:textId="77777777" w:rsidR="00047FC4" w:rsidRPr="006530EE" w:rsidRDefault="00393E65" w:rsidP="00264D78">
      <w:pPr>
        <w:pStyle w:val="Akapitzlist"/>
        <w:keepNext/>
        <w:numPr>
          <w:ilvl w:val="0"/>
          <w:numId w:val="17"/>
        </w:numPr>
        <w:spacing w:line="240" w:lineRule="auto"/>
        <w:ind w:left="0" w:hanging="284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eastAsiaTheme="minorHAnsi" w:hAnsi="Times New Roman"/>
          <w:kern w:val="2"/>
          <w:sz w:val="22"/>
          <w:szCs w:val="22"/>
        </w:rPr>
        <w:t>przystąpienie do odbioru Przedmiotu Umowy niezwłocznie po przekazaniu przez Wykonawcę informacji o gotowości do przeprowadzenia czynności odbiorowych;</w:t>
      </w:r>
    </w:p>
    <w:p w14:paraId="687F840A" w14:textId="77777777" w:rsidR="00047FC4" w:rsidRPr="006530EE" w:rsidRDefault="00393E65" w:rsidP="00264D78">
      <w:pPr>
        <w:pStyle w:val="Akapitzlist"/>
        <w:keepNext/>
        <w:numPr>
          <w:ilvl w:val="0"/>
          <w:numId w:val="17"/>
        </w:numPr>
        <w:spacing w:line="240" w:lineRule="auto"/>
        <w:ind w:left="0" w:hanging="284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eastAsiaTheme="minorHAnsi" w:hAnsi="Times New Roman"/>
          <w:kern w:val="2"/>
          <w:sz w:val="22"/>
          <w:szCs w:val="22"/>
        </w:rPr>
        <w:t>dokonanie odbioru Przedmiotu Umowy, potwierdzonego w formie pisemnego protokołu odbioru, ewentualnie zgłoszenie zastrzeżeń;</w:t>
      </w:r>
    </w:p>
    <w:p w14:paraId="3C736DCE" w14:textId="63CDC806" w:rsidR="00393E65" w:rsidRPr="006530EE" w:rsidRDefault="00393E65" w:rsidP="00264D78">
      <w:pPr>
        <w:pStyle w:val="Akapitzlist"/>
        <w:keepNext/>
        <w:numPr>
          <w:ilvl w:val="0"/>
          <w:numId w:val="17"/>
        </w:numPr>
        <w:spacing w:line="240" w:lineRule="auto"/>
        <w:ind w:left="0" w:hanging="284"/>
        <w:jc w:val="both"/>
        <w:outlineLvl w:val="1"/>
        <w:rPr>
          <w:rFonts w:ascii="Times New Roman" w:hAnsi="Times New Roman"/>
          <w:bCs/>
          <w:noProof/>
          <w:sz w:val="22"/>
          <w:szCs w:val="22"/>
        </w:rPr>
      </w:pPr>
      <w:r w:rsidRPr="006530EE">
        <w:rPr>
          <w:rFonts w:ascii="Times New Roman" w:eastAsiaTheme="minorHAnsi" w:hAnsi="Times New Roman"/>
          <w:kern w:val="2"/>
          <w:sz w:val="22"/>
          <w:szCs w:val="22"/>
        </w:rPr>
        <w:t>terminowa zapłata za Przedmiot Umowy.</w:t>
      </w:r>
    </w:p>
    <w:p w14:paraId="77023C12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eastAsiaTheme="minorHAnsi" w:hAnsi="Times New Roman"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/>
          <w:bCs/>
          <w:kern w:val="2"/>
          <w:sz w:val="22"/>
          <w:szCs w:val="22"/>
        </w:rPr>
        <w:t>§ 3</w:t>
      </w:r>
      <w:r w:rsidRPr="006530EE">
        <w:rPr>
          <w:rFonts w:ascii="Times New Roman" w:eastAsiaTheme="minorHAnsi" w:hAnsi="Times New Roman"/>
          <w:kern w:val="2"/>
          <w:sz w:val="22"/>
          <w:szCs w:val="22"/>
        </w:rPr>
        <w:t>.</w:t>
      </w:r>
    </w:p>
    <w:p w14:paraId="2BC774B4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eastAsiaTheme="minorHAnsi" w:hAnsi="Times New Roman"/>
          <w:b/>
          <w:bCs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/>
          <w:bCs/>
          <w:kern w:val="2"/>
          <w:sz w:val="22"/>
          <w:szCs w:val="22"/>
        </w:rPr>
        <w:t>Termin oraz pozostałe warunki realizacji Umowy</w:t>
      </w:r>
    </w:p>
    <w:p w14:paraId="1DD4E21A" w14:textId="7387D553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Wykonawca zobowiązuje się do dostarczenia przedmiotu zamówienia w terminie </w:t>
      </w:r>
      <w:r w:rsidR="00B81E02">
        <w:rPr>
          <w:rFonts w:ascii="Times New Roman" w:hAnsi="Times New Roman"/>
          <w:sz w:val="22"/>
          <w:szCs w:val="22"/>
        </w:rPr>
        <w:t xml:space="preserve">do </w:t>
      </w:r>
      <w:r w:rsidR="00B81E02" w:rsidRPr="00B81E02">
        <w:rPr>
          <w:rFonts w:ascii="Times New Roman" w:hAnsi="Times New Roman"/>
          <w:b/>
          <w:bCs/>
          <w:sz w:val="22"/>
          <w:szCs w:val="22"/>
        </w:rPr>
        <w:t>30.06.2026</w:t>
      </w:r>
      <w:r w:rsidR="00B81E02">
        <w:rPr>
          <w:rFonts w:ascii="Times New Roman" w:hAnsi="Times New Roman"/>
          <w:sz w:val="22"/>
          <w:szCs w:val="22"/>
        </w:rPr>
        <w:t xml:space="preserve"> </w:t>
      </w:r>
      <w:r w:rsidR="005C418F" w:rsidRPr="006530EE">
        <w:rPr>
          <w:rFonts w:ascii="Times New Roman" w:hAnsi="Times New Roman"/>
          <w:sz w:val="22"/>
          <w:szCs w:val="22"/>
        </w:rPr>
        <w:t>r</w:t>
      </w:r>
      <w:r w:rsidRPr="006530EE">
        <w:rPr>
          <w:rFonts w:ascii="Times New Roman" w:hAnsi="Times New Roman"/>
          <w:sz w:val="22"/>
          <w:szCs w:val="22"/>
        </w:rPr>
        <w:t xml:space="preserve">. </w:t>
      </w:r>
    </w:p>
    <w:p w14:paraId="0AF2C894" w14:textId="43E04CD0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Style w:val="markedcontent"/>
          <w:rFonts w:ascii="Times New Roman" w:hAnsi="Times New Roman"/>
          <w:sz w:val="22"/>
          <w:szCs w:val="22"/>
        </w:rPr>
      </w:pPr>
      <w:r w:rsidRPr="006530EE">
        <w:rPr>
          <w:rStyle w:val="markedcontent"/>
          <w:rFonts w:ascii="Times New Roman" w:hAnsi="Times New Roman"/>
          <w:sz w:val="22"/>
          <w:szCs w:val="22"/>
        </w:rPr>
        <w:t xml:space="preserve">Wykonawca zobowiązuje się dostarczyć fabrycznie nowe wcześniej nieużywane wyposażenie, </w:t>
      </w:r>
      <w:proofErr w:type="gramStart"/>
      <w:r w:rsidRPr="006530EE">
        <w:rPr>
          <w:rStyle w:val="markedcontent"/>
          <w:rFonts w:ascii="Times New Roman" w:hAnsi="Times New Roman"/>
          <w:sz w:val="22"/>
          <w:szCs w:val="22"/>
        </w:rPr>
        <w:t>sprzęty  zgodnie</w:t>
      </w:r>
      <w:proofErr w:type="gramEnd"/>
      <w:r w:rsidRPr="006530EE">
        <w:rPr>
          <w:rStyle w:val="markedcontent"/>
          <w:rFonts w:ascii="Times New Roman" w:hAnsi="Times New Roman"/>
          <w:sz w:val="22"/>
          <w:szCs w:val="22"/>
        </w:rPr>
        <w:t xml:space="preserve"> z wymaganiami Zamawiającego, według wytycznych Szczegółowego Opisu Przedmiotu Zamówienia</w:t>
      </w:r>
      <w:r w:rsidRPr="006530EE">
        <w:rPr>
          <w:rFonts w:ascii="Times New Roman" w:hAnsi="Times New Roman"/>
          <w:sz w:val="22"/>
          <w:szCs w:val="22"/>
        </w:rPr>
        <w:t>.</w:t>
      </w:r>
    </w:p>
    <w:p w14:paraId="1F059409" w14:textId="3AAEEA69" w:rsidR="00393E65" w:rsidRPr="00545734" w:rsidRDefault="00393E65" w:rsidP="00545734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Wykonawca jest zobowiązany do dostawy, montażu, instalacji i uruchomienia (jeśli dotyczy) fabrycznie nowych i wolnych od wad i obciążeń osób trzecich – wyposażenia, oraz </w:t>
      </w:r>
      <w:r w:rsidR="00545734">
        <w:rPr>
          <w:rFonts w:ascii="Times New Roman" w:hAnsi="Times New Roman"/>
          <w:sz w:val="22"/>
          <w:szCs w:val="22"/>
        </w:rPr>
        <w:t>sprzętu</w:t>
      </w:r>
      <w:r w:rsidRPr="00545734">
        <w:rPr>
          <w:rFonts w:ascii="Times New Roman" w:hAnsi="Times New Roman"/>
          <w:sz w:val="22"/>
          <w:szCs w:val="22"/>
        </w:rPr>
        <w:t xml:space="preserve">. </w:t>
      </w:r>
    </w:p>
    <w:p w14:paraId="340CCE93" w14:textId="618D8F8C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Wyposażenie </w:t>
      </w:r>
      <w:r w:rsidR="00545734">
        <w:rPr>
          <w:rFonts w:ascii="Times New Roman" w:hAnsi="Times New Roman"/>
          <w:sz w:val="22"/>
          <w:szCs w:val="22"/>
        </w:rPr>
        <w:t xml:space="preserve">oraz sprzęt </w:t>
      </w:r>
      <w:proofErr w:type="gramStart"/>
      <w:r w:rsidRPr="006530EE">
        <w:rPr>
          <w:rFonts w:ascii="Times New Roman" w:hAnsi="Times New Roman"/>
          <w:sz w:val="22"/>
          <w:szCs w:val="22"/>
        </w:rPr>
        <w:t>musi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być wykonane zgodnie z normami Unii Europejskiej oraz Polskimi Normami przenoszącymi normy europejskie, dotyczącymi wyposażenia, sprzętów:</w:t>
      </w:r>
    </w:p>
    <w:p w14:paraId="6A5DA4CF" w14:textId="77777777" w:rsidR="00393E65" w:rsidRPr="006530EE" w:rsidRDefault="00393E65" w:rsidP="00264D78">
      <w:pPr>
        <w:pStyle w:val="Akapitzlist"/>
        <w:numPr>
          <w:ilvl w:val="0"/>
          <w:numId w:val="15"/>
        </w:numPr>
        <w:tabs>
          <w:tab w:val="left" w:pos="284"/>
        </w:tabs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posiadają deklarację CE; </w:t>
      </w:r>
    </w:p>
    <w:p w14:paraId="25887703" w14:textId="3E9DF6ED" w:rsidR="00393E65" w:rsidRPr="006530EE" w:rsidRDefault="00393E65" w:rsidP="00847922">
      <w:pPr>
        <w:pStyle w:val="Akapitzlist"/>
        <w:numPr>
          <w:ilvl w:val="0"/>
          <w:numId w:val="15"/>
        </w:numPr>
        <w:tabs>
          <w:tab w:val="left" w:pos="284"/>
        </w:tabs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posiadają certyfikat ISO 9001 </w:t>
      </w:r>
      <w:r w:rsidR="00F3468C">
        <w:rPr>
          <w:rFonts w:ascii="Times New Roman" w:hAnsi="Times New Roman"/>
          <w:sz w:val="22"/>
          <w:szCs w:val="22"/>
        </w:rPr>
        <w:t xml:space="preserve">lub równoważny </w:t>
      </w:r>
      <w:r w:rsidRPr="006530EE">
        <w:rPr>
          <w:rFonts w:ascii="Times New Roman" w:hAnsi="Times New Roman"/>
          <w:sz w:val="22"/>
          <w:szCs w:val="22"/>
        </w:rPr>
        <w:t xml:space="preserve">dla producenta, z </w:t>
      </w:r>
      <w:proofErr w:type="gramStart"/>
      <w:r w:rsidRPr="006530EE">
        <w:rPr>
          <w:rFonts w:ascii="Times New Roman" w:hAnsi="Times New Roman"/>
          <w:sz w:val="22"/>
          <w:szCs w:val="22"/>
        </w:rPr>
        <w:t>tym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że warunek ten nie dotyczy sprzętu, pomocy dydaktycznych</w:t>
      </w:r>
      <w:r w:rsidR="00C75A39">
        <w:rPr>
          <w:rFonts w:ascii="Times New Roman" w:hAnsi="Times New Roman"/>
          <w:sz w:val="22"/>
          <w:szCs w:val="22"/>
        </w:rPr>
        <w:t>.</w:t>
      </w:r>
    </w:p>
    <w:p w14:paraId="65EF2DEE" w14:textId="0F2F98A2" w:rsidR="00393E65" w:rsidRPr="006530EE" w:rsidRDefault="00393E65" w:rsidP="00264D78">
      <w:pPr>
        <w:pStyle w:val="Akapitzlist"/>
        <w:numPr>
          <w:ilvl w:val="0"/>
          <w:numId w:val="15"/>
        </w:numPr>
        <w:tabs>
          <w:tab w:val="left" w:pos="284"/>
        </w:tabs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są fabrycznie nowe i wolne od obciążeń prawami osób trzecich; </w:t>
      </w:r>
    </w:p>
    <w:p w14:paraId="60959629" w14:textId="695DC3C4" w:rsidR="00393E65" w:rsidRPr="00545734" w:rsidRDefault="00393E65" w:rsidP="00545734">
      <w:pPr>
        <w:pStyle w:val="Akapitzlist"/>
        <w:numPr>
          <w:ilvl w:val="0"/>
          <w:numId w:val="15"/>
        </w:numPr>
        <w:tabs>
          <w:tab w:val="left" w:pos="284"/>
        </w:tabs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posiadają dołączone niezbędne instrukcje i materiały dotyczące użytkowania, sporządzone w języku polskim.</w:t>
      </w:r>
    </w:p>
    <w:p w14:paraId="65AE7B15" w14:textId="77777777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Wykonawca zobowiązuje się do powiadomienia Zamawiającego o terminie dostawy na co najmniej 3 dni robocze przed jej realizacją.</w:t>
      </w:r>
    </w:p>
    <w:p w14:paraId="71B4CCD0" w14:textId="6C6DFDB0" w:rsidR="00393E65" w:rsidRPr="00545734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color w:val="212121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Dostawa przedmiotu zamówienia odbędzie się w dni robocze w godzinach 8.00-1</w:t>
      </w:r>
      <w:r w:rsidR="00855138" w:rsidRPr="006530EE">
        <w:rPr>
          <w:rFonts w:ascii="Times New Roman" w:hAnsi="Times New Roman"/>
          <w:sz w:val="22"/>
          <w:szCs w:val="22"/>
        </w:rPr>
        <w:t>5</w:t>
      </w:r>
      <w:r w:rsidRPr="006530EE">
        <w:rPr>
          <w:rFonts w:ascii="Times New Roman" w:hAnsi="Times New Roman"/>
          <w:sz w:val="22"/>
          <w:szCs w:val="22"/>
        </w:rPr>
        <w:t xml:space="preserve">.00 do </w:t>
      </w:r>
      <w:r w:rsidR="00545734" w:rsidRPr="00545734">
        <w:rPr>
          <w:rFonts w:ascii="Times New Roman" w:hAnsi="Times New Roman"/>
          <w:sz w:val="22"/>
          <w:szCs w:val="22"/>
        </w:rPr>
        <w:t>Centrum Artystycznego w Donimierzu</w:t>
      </w:r>
      <w:r w:rsidR="005C418F" w:rsidRPr="00545734">
        <w:rPr>
          <w:rFonts w:ascii="Times New Roman" w:hAnsi="Times New Roman"/>
          <w:sz w:val="22"/>
          <w:szCs w:val="22"/>
        </w:rPr>
        <w:t xml:space="preserve">. </w:t>
      </w:r>
      <w:r w:rsidRPr="00545734">
        <w:rPr>
          <w:rFonts w:ascii="Times New Roman" w:hAnsi="Times New Roman"/>
          <w:sz w:val="22"/>
          <w:szCs w:val="22"/>
        </w:rPr>
        <w:t xml:space="preserve"> </w:t>
      </w:r>
    </w:p>
    <w:p w14:paraId="40222EE4" w14:textId="548BBE8D" w:rsidR="00393E65" w:rsidRPr="00545734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color w:val="212121"/>
          <w:sz w:val="22"/>
          <w:szCs w:val="22"/>
        </w:rPr>
      </w:pPr>
      <w:r w:rsidRPr="00545734">
        <w:rPr>
          <w:rFonts w:ascii="Times New Roman" w:hAnsi="Times New Roman"/>
          <w:color w:val="212121"/>
          <w:sz w:val="22"/>
          <w:szCs w:val="22"/>
        </w:rPr>
        <w:t xml:space="preserve">Odbiór i sprawdzenie przedmiotu umowy odbędzie się w </w:t>
      </w:r>
      <w:r w:rsidR="00545734" w:rsidRPr="00545734">
        <w:rPr>
          <w:rFonts w:ascii="Times New Roman" w:hAnsi="Times New Roman"/>
          <w:sz w:val="22"/>
          <w:szCs w:val="22"/>
        </w:rPr>
        <w:t>Centrum Artystycznego w Donimierzu</w:t>
      </w:r>
      <w:r w:rsidR="005C418F" w:rsidRPr="00545734">
        <w:rPr>
          <w:rFonts w:ascii="Times New Roman" w:hAnsi="Times New Roman"/>
          <w:sz w:val="22"/>
          <w:szCs w:val="22"/>
        </w:rPr>
        <w:t xml:space="preserve">.  </w:t>
      </w:r>
    </w:p>
    <w:p w14:paraId="7A6DA6E2" w14:textId="77777777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color w:val="212121"/>
          <w:sz w:val="22"/>
          <w:szCs w:val="22"/>
        </w:rPr>
      </w:pPr>
      <w:r w:rsidRPr="006530EE">
        <w:rPr>
          <w:rFonts w:ascii="Times New Roman" w:hAnsi="Times New Roman"/>
          <w:color w:val="212121"/>
          <w:sz w:val="22"/>
          <w:szCs w:val="22"/>
        </w:rPr>
        <w:t>Z czynności odbioru przedstawiciele stron sporządzają protokół zdawczo-odbiorczy. Odbiór uważa się za dokonany, jeżeli protokół odbioru będzie podpisany przez obie strony bez uwag.</w:t>
      </w:r>
    </w:p>
    <w:p w14:paraId="5BA825EF" w14:textId="5364F4EE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color w:val="212121"/>
          <w:sz w:val="22"/>
          <w:szCs w:val="22"/>
        </w:rPr>
        <w:t>Jeżeli w trakcie odbioru zostaną stwierdzone wady, usterki i braki niedające się usunąć</w:t>
      </w:r>
      <w:r w:rsidRPr="006530EE">
        <w:rPr>
          <w:rFonts w:ascii="Times New Roman" w:hAnsi="Times New Roman"/>
          <w:sz w:val="22"/>
          <w:szCs w:val="22"/>
        </w:rPr>
        <w:t xml:space="preserve">, Zamawiający może odmówić odbioru przedmiotu umowy w całości lub w części dotkniętej tymi wadami/usterkami/brakami, wyznaczając termin ich usunięcia. W takim przypadku zostaną wskazane w protokole nieodebrane elementy przedmiotu umowy ze wskazaniem terminu ich dostarczenia, nie dłuższego niż 7 dni roboczych. Po usunięciu przez Wykonawcę na własny koszt wady/usterki/uzupełnieniu braku. Wykonawca zgłasza ten fakt Zamawiającemu, a Zamawiający po stwierdzeniu prawidłowego wykonania usługi – dokona odbioru przedmiotu umowy, potwierdzając ten fakt zapisem w </w:t>
      </w:r>
      <w:proofErr w:type="gramStart"/>
      <w:r w:rsidRPr="006530EE">
        <w:rPr>
          <w:rFonts w:ascii="Times New Roman" w:hAnsi="Times New Roman"/>
          <w:sz w:val="22"/>
          <w:szCs w:val="22"/>
        </w:rPr>
        <w:t>protokole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o którym mowa w ust </w:t>
      </w:r>
      <w:r w:rsidR="00545734">
        <w:rPr>
          <w:rFonts w:ascii="Times New Roman" w:hAnsi="Times New Roman"/>
          <w:sz w:val="22"/>
          <w:szCs w:val="22"/>
        </w:rPr>
        <w:t>8</w:t>
      </w:r>
      <w:r w:rsidRPr="006530EE">
        <w:rPr>
          <w:rFonts w:ascii="Times New Roman" w:hAnsi="Times New Roman"/>
          <w:sz w:val="22"/>
          <w:szCs w:val="22"/>
        </w:rPr>
        <w:t>.</w:t>
      </w:r>
    </w:p>
    <w:p w14:paraId="5CC42926" w14:textId="3749E2CC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lastRenderedPageBreak/>
        <w:t xml:space="preserve">W przypadku dostarczenia produktu niespełniającego wymagań zawartych w Szczegółowym Opisie Przedmiotu Zamówienia Wykonawca będzie zobligowany do dostarczenia prawidłowych produktów, z uwzględnieniem </w:t>
      </w:r>
      <w:proofErr w:type="gramStart"/>
      <w:r w:rsidRPr="006530EE">
        <w:rPr>
          <w:rFonts w:ascii="Times New Roman" w:hAnsi="Times New Roman"/>
          <w:sz w:val="22"/>
          <w:szCs w:val="22"/>
        </w:rPr>
        <w:t>zapisów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o których mowa w ust.</w:t>
      </w:r>
      <w:r w:rsidR="00545734">
        <w:rPr>
          <w:rFonts w:ascii="Times New Roman" w:hAnsi="Times New Roman"/>
          <w:sz w:val="22"/>
          <w:szCs w:val="22"/>
        </w:rPr>
        <w:t>9</w:t>
      </w:r>
      <w:r w:rsidRPr="006530EE">
        <w:rPr>
          <w:rFonts w:ascii="Times New Roman" w:hAnsi="Times New Roman"/>
          <w:sz w:val="22"/>
          <w:szCs w:val="22"/>
        </w:rPr>
        <w:t>. W takim przypadku Wykonawca obowiązany jest dokonać wymiany towaru na własny koszt, a za datę odbioru uważa się dzień odbioru wymienionego towaru przez Zamawiającego.</w:t>
      </w:r>
    </w:p>
    <w:p w14:paraId="6C6B8326" w14:textId="5AC922B4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Dostarczenie przedmiotu umowy odbędzie się zgodnie z warunkami umowy i Wykonawca poniesie pełne ryzyko związane z niebezpieczeństwem utraty lub uszkodzenia sprzętu do chwili jego odbioru przez osobę upoważnioną przez Zamawiającego, </w:t>
      </w:r>
      <w:r w:rsidR="00021300" w:rsidRPr="006530EE">
        <w:rPr>
          <w:rFonts w:ascii="Times New Roman" w:hAnsi="Times New Roman"/>
          <w:sz w:val="22"/>
          <w:szCs w:val="22"/>
        </w:rPr>
        <w:t>wskazaną w</w:t>
      </w:r>
      <w:r w:rsidRPr="006530EE">
        <w:rPr>
          <w:rFonts w:ascii="Times New Roman" w:hAnsi="Times New Roman"/>
          <w:sz w:val="22"/>
          <w:szCs w:val="22"/>
        </w:rPr>
        <w:t xml:space="preserve"> §</w:t>
      </w:r>
      <w:r w:rsidR="00021300" w:rsidRPr="006530EE">
        <w:rPr>
          <w:rFonts w:ascii="Times New Roman" w:hAnsi="Times New Roman"/>
          <w:sz w:val="22"/>
          <w:szCs w:val="22"/>
        </w:rPr>
        <w:t>10</w:t>
      </w:r>
      <w:r w:rsidRPr="006530EE">
        <w:rPr>
          <w:rFonts w:ascii="Times New Roman" w:hAnsi="Times New Roman"/>
          <w:sz w:val="22"/>
          <w:szCs w:val="22"/>
        </w:rPr>
        <w:t xml:space="preserve"> niniejszej Umowy.</w:t>
      </w:r>
    </w:p>
    <w:p w14:paraId="73933BAB" w14:textId="77777777" w:rsidR="00393E65" w:rsidRPr="006530EE" w:rsidRDefault="00393E65" w:rsidP="00264D78">
      <w:pPr>
        <w:pStyle w:val="Akapitzlist"/>
        <w:numPr>
          <w:ilvl w:val="3"/>
          <w:numId w:val="2"/>
        </w:numPr>
        <w:shd w:val="clear" w:color="auto" w:fill="FFFFFF" w:themeFill="background1"/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Podczas dostawy i montażu wyposażenia, Wykonawca zobowiązany jest do zabezpieczenia na własny koszt podłóg i ścian w pomieszczeniach Zamawiającego przed ich zniszczeniem i uszkodzeniem. W przypadku powstania uszkodzeń powłok wykończeniowych pomieszczeń Zamawiającego podczas dostawy Wykonawca zobowiązany jest do ich naprawy na własny koszt. Do czynności związanych z wykonaniem przedmiotu umowy należy również usunięcie opakowań oraz posprzątanie pomieszczeń po dokonanym montażu.</w:t>
      </w:r>
    </w:p>
    <w:p w14:paraId="7264FA7E" w14:textId="7C60A6EC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color w:val="212121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cenie oferty Wykonawca skalkulował koszty transportu, montażu, instalacji, uruchomienia zakupionych urządzeń</w:t>
      </w:r>
      <w:r w:rsidR="00545734">
        <w:rPr>
          <w:rFonts w:ascii="Times New Roman" w:hAnsi="Times New Roman"/>
          <w:sz w:val="22"/>
          <w:szCs w:val="22"/>
        </w:rPr>
        <w:t>, sprzętu oraz w</w:t>
      </w:r>
      <w:r w:rsidRPr="006530EE">
        <w:rPr>
          <w:rFonts w:ascii="Times New Roman" w:hAnsi="Times New Roman"/>
          <w:sz w:val="22"/>
          <w:szCs w:val="22"/>
        </w:rPr>
        <w:t>yposażenia.</w:t>
      </w:r>
    </w:p>
    <w:p w14:paraId="26EA98DB" w14:textId="3FDB6ACA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Jeżeli w okresie od dnia otwarcia ofert do dnia realizacji umowy nie będzie możliwa </w:t>
      </w:r>
      <w:proofErr w:type="gramStart"/>
      <w:r w:rsidRPr="006530EE">
        <w:rPr>
          <w:rFonts w:ascii="Times New Roman" w:hAnsi="Times New Roman"/>
          <w:sz w:val="22"/>
          <w:szCs w:val="22"/>
        </w:rPr>
        <w:t>realizacja  przedmiotu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umowy opisanego w § 1 niniejszej umowy z powodu powszechnej niedostępności lub zaprzestania produkcji dopuszcza </w:t>
      </w:r>
      <w:proofErr w:type="gramStart"/>
      <w:r w:rsidRPr="006530EE">
        <w:rPr>
          <w:rFonts w:ascii="Times New Roman" w:hAnsi="Times New Roman"/>
          <w:sz w:val="22"/>
          <w:szCs w:val="22"/>
        </w:rPr>
        <w:t>się  dostarczenie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przedmiotu umowy równoważnego pod względem jakości. Zaoferowany przedmiot umowy nie może mieć parametrów gorszych niż określone w opisie przedmiotu zamówienia.</w:t>
      </w:r>
    </w:p>
    <w:p w14:paraId="10F6BE63" w14:textId="079355D5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Na Wykonawcy spoczywa dowód wykazania okoliczności, o których mowa w ust. 1</w:t>
      </w:r>
      <w:r w:rsidR="00545734">
        <w:rPr>
          <w:rFonts w:ascii="Times New Roman" w:hAnsi="Times New Roman"/>
          <w:sz w:val="22"/>
          <w:szCs w:val="22"/>
        </w:rPr>
        <w:t>4</w:t>
      </w:r>
      <w:r w:rsidRPr="006530EE">
        <w:rPr>
          <w:rFonts w:ascii="Times New Roman" w:hAnsi="Times New Roman"/>
          <w:sz w:val="22"/>
          <w:szCs w:val="22"/>
        </w:rPr>
        <w:t>.</w:t>
      </w:r>
    </w:p>
    <w:p w14:paraId="64F2919D" w14:textId="77777777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Cena zamiennego przedmiotu umowy nie może być wyższa niż ustalona w umowie.</w:t>
      </w:r>
    </w:p>
    <w:p w14:paraId="48C90FF9" w14:textId="77777777" w:rsidR="00393E65" w:rsidRPr="006530EE" w:rsidRDefault="00393E65" w:rsidP="00264D78">
      <w:pPr>
        <w:pStyle w:val="Akapitzlist"/>
        <w:numPr>
          <w:ilvl w:val="3"/>
          <w:numId w:val="2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Wykonawca zobowiązuje się do dostarczenia produktów dopuszczonych do użytku w polskich warunkach pogodowych (temperatura i wilgotność) oraz przy których utylizacji zastosować można technologie recyklingowe – zgodnie ze złożoną ofertą.</w:t>
      </w:r>
    </w:p>
    <w:p w14:paraId="019A27F6" w14:textId="77777777" w:rsidR="00DB18DA" w:rsidRDefault="00DB18DA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A550E7" w14:textId="7FB298BB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4.</w:t>
      </w:r>
    </w:p>
    <w:p w14:paraId="1F1D9EC3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Cena i warunki płatności</w:t>
      </w:r>
    </w:p>
    <w:p w14:paraId="236B6F8E" w14:textId="1570B97A" w:rsidR="00111674" w:rsidRPr="006530EE" w:rsidRDefault="00111674" w:rsidP="00C75A39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</w:rPr>
        <w:t xml:space="preserve">Strony ustalają </w:t>
      </w:r>
      <w:r w:rsidR="00940469" w:rsidRPr="006530EE">
        <w:rPr>
          <w:rFonts w:ascii="Times New Roman" w:hAnsi="Times New Roman"/>
        </w:rPr>
        <w:t>wartość</w:t>
      </w:r>
      <w:r w:rsidR="00940469">
        <w:rPr>
          <w:rFonts w:ascii="Times New Roman" w:hAnsi="Times New Roman"/>
        </w:rPr>
        <w:t xml:space="preserve"> dostaw </w:t>
      </w:r>
      <w:r w:rsidR="00940469" w:rsidRPr="006530EE">
        <w:rPr>
          <w:rFonts w:ascii="Times New Roman" w:hAnsi="Times New Roman"/>
        </w:rPr>
        <w:t>wraz</w:t>
      </w:r>
      <w:r w:rsidRPr="006530EE">
        <w:rPr>
          <w:rFonts w:ascii="Times New Roman" w:hAnsi="Times New Roman"/>
        </w:rPr>
        <w:t xml:space="preserve"> z podatkiem VAT na kwotę w wysokości: </w:t>
      </w:r>
      <w:r w:rsidR="00064166" w:rsidRPr="006530EE">
        <w:rPr>
          <w:rFonts w:ascii="Times New Roman" w:hAnsi="Times New Roman"/>
          <w:sz w:val="22"/>
          <w:szCs w:val="22"/>
        </w:rPr>
        <w:t>………….</w:t>
      </w:r>
      <w:r w:rsidR="001E08AF" w:rsidRPr="006530EE">
        <w:rPr>
          <w:rFonts w:ascii="Times New Roman" w:hAnsi="Times New Roman"/>
          <w:sz w:val="22"/>
          <w:szCs w:val="22"/>
        </w:rPr>
        <w:t xml:space="preserve"> </w:t>
      </w:r>
      <w:r w:rsidR="00393E65" w:rsidRPr="006530EE">
        <w:rPr>
          <w:rFonts w:ascii="Times New Roman" w:hAnsi="Times New Roman"/>
          <w:sz w:val="22"/>
          <w:szCs w:val="22"/>
        </w:rPr>
        <w:t xml:space="preserve">zł </w:t>
      </w:r>
      <w:r w:rsidR="0084551C">
        <w:rPr>
          <w:rFonts w:ascii="Times New Roman" w:hAnsi="Times New Roman"/>
          <w:sz w:val="22"/>
          <w:szCs w:val="22"/>
        </w:rPr>
        <w:t xml:space="preserve">brutto </w:t>
      </w:r>
      <w:r w:rsidR="00393E65" w:rsidRPr="006530EE">
        <w:rPr>
          <w:rFonts w:ascii="Times New Roman" w:hAnsi="Times New Roman"/>
          <w:sz w:val="22"/>
          <w:szCs w:val="22"/>
        </w:rPr>
        <w:t xml:space="preserve">(słownie </w:t>
      </w:r>
      <w:r w:rsidR="00064166" w:rsidRPr="006530EE">
        <w:rPr>
          <w:rFonts w:ascii="Times New Roman" w:hAnsi="Times New Roman"/>
          <w:sz w:val="22"/>
          <w:szCs w:val="22"/>
        </w:rPr>
        <w:t>………………</w:t>
      </w:r>
      <w:r w:rsidR="00393E65" w:rsidRPr="006530EE">
        <w:rPr>
          <w:rFonts w:ascii="Times New Roman" w:hAnsi="Times New Roman"/>
          <w:sz w:val="22"/>
          <w:szCs w:val="22"/>
        </w:rPr>
        <w:t xml:space="preserve">), na podstawie </w:t>
      </w:r>
      <w:proofErr w:type="gramStart"/>
      <w:r w:rsidR="00393E65" w:rsidRPr="006530EE">
        <w:rPr>
          <w:rFonts w:ascii="Times New Roman" w:hAnsi="Times New Roman"/>
          <w:sz w:val="22"/>
          <w:szCs w:val="22"/>
        </w:rPr>
        <w:t>protokołu</w:t>
      </w:r>
      <w:proofErr w:type="gramEnd"/>
      <w:r w:rsidR="00393E65" w:rsidRPr="006530EE">
        <w:rPr>
          <w:rFonts w:ascii="Times New Roman" w:hAnsi="Times New Roman"/>
          <w:sz w:val="22"/>
          <w:szCs w:val="22"/>
        </w:rPr>
        <w:t xml:space="preserve"> o którym mowa w § </w:t>
      </w:r>
      <w:bookmarkStart w:id="1" w:name="_Hlk158365368"/>
      <w:r w:rsidR="00393E65" w:rsidRPr="006530EE">
        <w:rPr>
          <w:rFonts w:ascii="Times New Roman" w:hAnsi="Times New Roman"/>
          <w:sz w:val="22"/>
          <w:szCs w:val="22"/>
        </w:rPr>
        <w:t xml:space="preserve">3 ust </w:t>
      </w:r>
      <w:bookmarkEnd w:id="1"/>
      <w:r w:rsidR="00545734">
        <w:rPr>
          <w:rFonts w:ascii="Times New Roman" w:hAnsi="Times New Roman"/>
          <w:sz w:val="22"/>
          <w:szCs w:val="22"/>
        </w:rPr>
        <w:t>8</w:t>
      </w:r>
      <w:r w:rsidRPr="006530EE">
        <w:rPr>
          <w:rFonts w:ascii="Times New Roman" w:hAnsi="Times New Roman"/>
          <w:sz w:val="22"/>
          <w:szCs w:val="22"/>
        </w:rPr>
        <w:t>:</w:t>
      </w:r>
    </w:p>
    <w:p w14:paraId="6DB51959" w14:textId="4D9E6685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Cena, o której mowa w ust. 1 obejmuje wszystkie koszty niezbędne do prawidłowego wykonania przedmiotu umowy oraz zaspokaja wszelkie roszczenia Wykonawcy z tytułu wykonania umowy.</w:t>
      </w:r>
    </w:p>
    <w:p w14:paraId="579A617E" w14:textId="198E212D" w:rsidR="00393E65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proofErr w:type="gramStart"/>
      <w:r w:rsidRPr="006530EE">
        <w:rPr>
          <w:rFonts w:ascii="Times New Roman" w:eastAsia="Calibri" w:hAnsi="Times New Roman"/>
          <w:sz w:val="22"/>
          <w:szCs w:val="22"/>
        </w:rPr>
        <w:t>Cena</w:t>
      </w:r>
      <w:proofErr w:type="gramEnd"/>
      <w:r w:rsidRPr="006530EE">
        <w:rPr>
          <w:rFonts w:ascii="Times New Roman" w:eastAsia="Calibri" w:hAnsi="Times New Roman"/>
          <w:sz w:val="22"/>
          <w:szCs w:val="22"/>
        </w:rPr>
        <w:t xml:space="preserve"> o której mowa w ust. 1 płatna będzie na rachunek bankowy Wykonawcy wskazany na faktu</w:t>
      </w:r>
      <w:r w:rsidR="00C75A39">
        <w:rPr>
          <w:rFonts w:ascii="Times New Roman" w:eastAsia="Calibri" w:hAnsi="Times New Roman"/>
          <w:sz w:val="22"/>
          <w:szCs w:val="22"/>
        </w:rPr>
        <w:t>rze</w:t>
      </w:r>
      <w:r w:rsidRPr="006530EE">
        <w:rPr>
          <w:rFonts w:ascii="Times New Roman" w:eastAsia="Calibri" w:hAnsi="Times New Roman"/>
          <w:sz w:val="22"/>
          <w:szCs w:val="22"/>
        </w:rPr>
        <w:t xml:space="preserve">. </w:t>
      </w:r>
      <w:r w:rsidRPr="006530EE">
        <w:rPr>
          <w:rFonts w:ascii="Times New Roman" w:hAnsi="Times New Roman"/>
          <w:sz w:val="22"/>
          <w:szCs w:val="22"/>
        </w:rPr>
        <w:t>Faktur</w:t>
      </w:r>
      <w:r w:rsidR="00C75A39">
        <w:rPr>
          <w:rFonts w:ascii="Times New Roman" w:hAnsi="Times New Roman"/>
          <w:sz w:val="22"/>
          <w:szCs w:val="22"/>
        </w:rPr>
        <w:t>a</w:t>
      </w:r>
      <w:r w:rsidRPr="006530EE">
        <w:rPr>
          <w:rFonts w:ascii="Times New Roman" w:hAnsi="Times New Roman"/>
          <w:sz w:val="22"/>
          <w:szCs w:val="22"/>
        </w:rPr>
        <w:t xml:space="preserve"> wystawion</w:t>
      </w:r>
      <w:r w:rsidR="00C75A39">
        <w:rPr>
          <w:rFonts w:ascii="Times New Roman" w:hAnsi="Times New Roman"/>
          <w:sz w:val="22"/>
          <w:szCs w:val="22"/>
        </w:rPr>
        <w:t>a</w:t>
      </w:r>
      <w:r w:rsidRPr="006530EE">
        <w:rPr>
          <w:rFonts w:ascii="Times New Roman" w:hAnsi="Times New Roman"/>
          <w:sz w:val="22"/>
          <w:szCs w:val="22"/>
        </w:rPr>
        <w:t xml:space="preserve"> przez Wykonawcę będą zawierać następujące dane:</w:t>
      </w:r>
    </w:p>
    <w:p w14:paraId="45130784" w14:textId="3AE02ABB" w:rsidR="00A55E3E" w:rsidRPr="00A55E3E" w:rsidRDefault="00A55E3E" w:rsidP="00A55E3E">
      <w:pPr>
        <w:pStyle w:val="Akapitzlist"/>
        <w:numPr>
          <w:ilvl w:val="0"/>
          <w:numId w:val="4"/>
        </w:numPr>
        <w:spacing w:line="240" w:lineRule="auto"/>
        <w:ind w:left="0" w:hanging="142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Wykonawca na zewnętrznym dokumencie księgowym zobowiązany jest do prawidłowego wskazania stron transakcji, tj.</w:t>
      </w:r>
    </w:p>
    <w:p w14:paraId="06142767" w14:textId="77777777" w:rsidR="00A55E3E" w:rsidRPr="00A55E3E" w:rsidRDefault="00A55E3E" w:rsidP="00A55E3E">
      <w:pPr>
        <w:tabs>
          <w:tab w:val="left" w:pos="284"/>
        </w:tabs>
        <w:spacing w:line="240" w:lineRule="auto"/>
        <w:ind w:hanging="284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1)</w:t>
      </w:r>
      <w:r w:rsidRPr="00A55E3E">
        <w:rPr>
          <w:rFonts w:ascii="Times New Roman" w:hAnsi="Times New Roman"/>
          <w:sz w:val="22"/>
          <w:szCs w:val="22"/>
        </w:rPr>
        <w:tab/>
        <w:t xml:space="preserve">Przy zastosowaniu aplikacji </w:t>
      </w:r>
      <w:proofErr w:type="spellStart"/>
      <w:r w:rsidRPr="00A55E3E">
        <w:rPr>
          <w:rFonts w:ascii="Times New Roman" w:hAnsi="Times New Roman"/>
          <w:sz w:val="22"/>
          <w:szCs w:val="22"/>
        </w:rPr>
        <w:t>KSeF</w:t>
      </w:r>
      <w:proofErr w:type="spellEnd"/>
      <w:r w:rsidRPr="00A55E3E">
        <w:rPr>
          <w:rFonts w:ascii="Times New Roman" w:hAnsi="Times New Roman"/>
          <w:sz w:val="22"/>
          <w:szCs w:val="22"/>
        </w:rPr>
        <w:t>:</w:t>
      </w:r>
    </w:p>
    <w:p w14:paraId="4E3842BB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Podmiot 2: (jednostka realizująca sprzedaż):</w:t>
      </w:r>
    </w:p>
    <w:p w14:paraId="5F64CF22" w14:textId="6E28DDBA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Gmina Szemud ul. Samorządowa 1, 84 – 217 Szemud, NIP 588-23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88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864</w:t>
      </w:r>
    </w:p>
    <w:p w14:paraId="396B24F7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Podmiot 3: (jednostka obsługująca technicznie):</w:t>
      </w:r>
    </w:p>
    <w:p w14:paraId="5E75FADC" w14:textId="36EE0DE5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Urząd Gminy Szemud ul. Samorządowa 1, 84-217 Szemud NIP  588-11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50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497</w:t>
      </w:r>
    </w:p>
    <w:p w14:paraId="6F25AFAC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 xml:space="preserve">Rola: (zgodnie z instrukcjami </w:t>
      </w:r>
      <w:proofErr w:type="spellStart"/>
      <w:r w:rsidRPr="00A55E3E">
        <w:rPr>
          <w:rFonts w:ascii="Times New Roman" w:hAnsi="Times New Roman"/>
          <w:sz w:val="22"/>
          <w:szCs w:val="22"/>
        </w:rPr>
        <w:t>KSeF</w:t>
      </w:r>
      <w:proofErr w:type="spellEnd"/>
      <w:r w:rsidRPr="00A55E3E">
        <w:rPr>
          <w:rFonts w:ascii="Times New Roman" w:hAnsi="Times New Roman"/>
          <w:sz w:val="22"/>
          <w:szCs w:val="22"/>
        </w:rPr>
        <w:t>):</w:t>
      </w:r>
    </w:p>
    <w:p w14:paraId="13D14CF4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Jednostka samorządu terytorialnego – odbiorca</w:t>
      </w:r>
    </w:p>
    <w:p w14:paraId="5F81DCAB" w14:textId="77777777" w:rsidR="00A55E3E" w:rsidRPr="00A55E3E" w:rsidRDefault="00A55E3E" w:rsidP="00A55E3E">
      <w:pPr>
        <w:tabs>
          <w:tab w:val="left" w:pos="284"/>
        </w:tabs>
        <w:spacing w:line="240" w:lineRule="auto"/>
        <w:ind w:hanging="284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2)</w:t>
      </w:r>
      <w:r w:rsidRPr="00A55E3E">
        <w:rPr>
          <w:rFonts w:ascii="Times New Roman" w:hAnsi="Times New Roman"/>
          <w:sz w:val="22"/>
          <w:szCs w:val="22"/>
        </w:rPr>
        <w:tab/>
        <w:t xml:space="preserve">Bez stosowania aplikacji </w:t>
      </w:r>
      <w:proofErr w:type="spellStart"/>
      <w:r w:rsidRPr="00A55E3E">
        <w:rPr>
          <w:rFonts w:ascii="Times New Roman" w:hAnsi="Times New Roman"/>
          <w:sz w:val="22"/>
          <w:szCs w:val="22"/>
        </w:rPr>
        <w:t>KSeF</w:t>
      </w:r>
      <w:proofErr w:type="spellEnd"/>
      <w:r w:rsidRPr="00A55E3E">
        <w:rPr>
          <w:rFonts w:ascii="Times New Roman" w:hAnsi="Times New Roman"/>
          <w:sz w:val="22"/>
          <w:szCs w:val="22"/>
        </w:rPr>
        <w:t>:</w:t>
      </w:r>
    </w:p>
    <w:p w14:paraId="13FB7686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 xml:space="preserve">Nabywca – Gmina Szemud ul. Samorządowa 1, 84 – 217 Szemud, </w:t>
      </w:r>
    </w:p>
    <w:p w14:paraId="30FEA376" w14:textId="36B7872F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NIP 588-23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88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 xml:space="preserve">864, </w:t>
      </w:r>
    </w:p>
    <w:p w14:paraId="33D1A2DC" w14:textId="77777777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 xml:space="preserve">Odbiorca – Urząd Gminy Szemud ul. Samorządowa 1, 84-217 Szemud </w:t>
      </w:r>
    </w:p>
    <w:p w14:paraId="0C61A638" w14:textId="0CAEE485" w:rsidR="00A55E3E" w:rsidRPr="00A55E3E" w:rsidRDefault="00A55E3E" w:rsidP="00A55E3E">
      <w:pPr>
        <w:tabs>
          <w:tab w:val="left" w:pos="28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>NIP  588-11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50</w:t>
      </w:r>
      <w:r w:rsidR="005050EC">
        <w:rPr>
          <w:rFonts w:ascii="Times New Roman" w:hAnsi="Times New Roman"/>
          <w:sz w:val="22"/>
          <w:szCs w:val="22"/>
        </w:rPr>
        <w:t>-</w:t>
      </w:r>
      <w:r w:rsidRPr="00A55E3E">
        <w:rPr>
          <w:rFonts w:ascii="Times New Roman" w:hAnsi="Times New Roman"/>
          <w:sz w:val="22"/>
          <w:szCs w:val="22"/>
        </w:rPr>
        <w:t>497</w:t>
      </w:r>
    </w:p>
    <w:p w14:paraId="7D9D6E95" w14:textId="22C3D3AE" w:rsidR="00A55E3E" w:rsidRPr="00A55E3E" w:rsidRDefault="00A55E3E" w:rsidP="00A55E3E">
      <w:pPr>
        <w:pStyle w:val="Akapitzlist"/>
        <w:numPr>
          <w:ilvl w:val="0"/>
          <w:numId w:val="4"/>
        </w:numPr>
        <w:tabs>
          <w:tab w:val="left" w:pos="0"/>
        </w:tabs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A55E3E">
        <w:rPr>
          <w:rFonts w:ascii="Times New Roman" w:hAnsi="Times New Roman"/>
          <w:sz w:val="22"/>
          <w:szCs w:val="22"/>
        </w:rPr>
        <w:t xml:space="preserve">W przypadku braku obowiązku złożenia przez Wykonawcę faktur ustrukturyzowanych przy użyciu </w:t>
      </w:r>
      <w:proofErr w:type="spellStart"/>
      <w:r w:rsidRPr="00A55E3E">
        <w:rPr>
          <w:rFonts w:ascii="Times New Roman" w:hAnsi="Times New Roman"/>
          <w:sz w:val="22"/>
          <w:szCs w:val="22"/>
        </w:rPr>
        <w:t>KSeF</w:t>
      </w:r>
      <w:proofErr w:type="spellEnd"/>
      <w:r w:rsidRPr="00A55E3E">
        <w:rPr>
          <w:rFonts w:ascii="Times New Roman" w:hAnsi="Times New Roman"/>
          <w:sz w:val="22"/>
          <w:szCs w:val="22"/>
        </w:rPr>
        <w:t>, dopuszcza się składanie faktur elektronicznych na adres e-mail: kancelaria@szemud.pl.</w:t>
      </w:r>
    </w:p>
    <w:p w14:paraId="7273CBFE" w14:textId="77777777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Cena produktów objętych umową nie ulegnie zmianie w okresie obwiązywania umowy. </w:t>
      </w:r>
    </w:p>
    <w:p w14:paraId="5F65CD4D" w14:textId="77777777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Strony ustalają, iż zapłata nastąpi z dniem obciążenia rachunku Zamawiającego. </w:t>
      </w:r>
    </w:p>
    <w:p w14:paraId="5F81F0E4" w14:textId="77777777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Każda zmiana siedziby podmiotu, rachunku bankowego oraz numerów NIP i REGON </w:t>
      </w:r>
      <w:proofErr w:type="gramStart"/>
      <w:r w:rsidRPr="006530EE">
        <w:rPr>
          <w:rFonts w:ascii="Times New Roman" w:hAnsi="Times New Roman"/>
          <w:sz w:val="22"/>
          <w:szCs w:val="22"/>
        </w:rPr>
        <w:t>wymaga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natychmiastowego pisemnego informowania Zamawiającego. </w:t>
      </w:r>
    </w:p>
    <w:p w14:paraId="17034694" w14:textId="6B942CCC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Zamawiający zastrzega sobie 5-dniowy termin do sprawdzenia dostarczonego przedmiotu dostawy co do ilości, jakości i wartości, liczony od dnia dostawy towaru.</w:t>
      </w:r>
    </w:p>
    <w:p w14:paraId="73B756E2" w14:textId="7F139659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lastRenderedPageBreak/>
        <w:t>Podstawą wystawienia faktur</w:t>
      </w:r>
      <w:r w:rsidR="00C75A39">
        <w:rPr>
          <w:rFonts w:ascii="Times New Roman" w:hAnsi="Times New Roman"/>
          <w:sz w:val="22"/>
          <w:szCs w:val="22"/>
        </w:rPr>
        <w:t>y</w:t>
      </w:r>
      <w:r w:rsidRPr="006530EE">
        <w:rPr>
          <w:rFonts w:ascii="Times New Roman" w:hAnsi="Times New Roman"/>
          <w:sz w:val="22"/>
          <w:szCs w:val="22"/>
        </w:rPr>
        <w:t xml:space="preserve"> będzie protokół zdawczo-odbiorczy, zatwierdzony przez Zamawiającego,</w:t>
      </w:r>
      <w:r w:rsidR="00850154" w:rsidRPr="006530EE">
        <w:rPr>
          <w:rFonts w:ascii="Times New Roman" w:hAnsi="Times New Roman"/>
          <w:sz w:val="22"/>
          <w:szCs w:val="22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 xml:space="preserve">stwierdzający jakość, sprawność i kompletność, wyposażenia </w:t>
      </w:r>
      <w:proofErr w:type="spellStart"/>
      <w:r w:rsidRPr="006530EE">
        <w:rPr>
          <w:rFonts w:ascii="Times New Roman" w:hAnsi="Times New Roman"/>
          <w:sz w:val="22"/>
          <w:szCs w:val="22"/>
        </w:rPr>
        <w:t>sal</w:t>
      </w:r>
      <w:proofErr w:type="spellEnd"/>
      <w:r w:rsidRPr="006530EE">
        <w:rPr>
          <w:rFonts w:ascii="Times New Roman" w:hAnsi="Times New Roman"/>
          <w:sz w:val="22"/>
          <w:szCs w:val="22"/>
        </w:rPr>
        <w:t>, oraz dostawę pomocy dydaktycznych wyszczególnionych w Szczegółowym Opisie Przedmiotu Zamówienia</w:t>
      </w:r>
      <w:r w:rsidR="00FD4483" w:rsidRPr="006530EE">
        <w:rPr>
          <w:rFonts w:ascii="Times New Roman" w:hAnsi="Times New Roman"/>
          <w:sz w:val="22"/>
          <w:szCs w:val="22"/>
        </w:rPr>
        <w:t xml:space="preserve"> (OPZ)</w:t>
      </w:r>
      <w:r w:rsidRPr="006530EE">
        <w:rPr>
          <w:rFonts w:ascii="Times New Roman" w:hAnsi="Times New Roman"/>
          <w:sz w:val="22"/>
          <w:szCs w:val="22"/>
        </w:rPr>
        <w:t xml:space="preserve"> oraz zgodność z terminem jego dostawy.</w:t>
      </w:r>
    </w:p>
    <w:p w14:paraId="5B8D0201" w14:textId="2A16EEA6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Zamawiający wstrzyma do czasu ustania przyczyny, płatność faktury w całości lub w części, w przypadku </w:t>
      </w:r>
      <w:r w:rsidR="009F2515" w:rsidRPr="006530EE">
        <w:rPr>
          <w:rFonts w:ascii="Times New Roman" w:hAnsi="Times New Roman"/>
          <w:sz w:val="22"/>
          <w:szCs w:val="22"/>
        </w:rPr>
        <w:t>niewywiązania</w:t>
      </w:r>
      <w:r w:rsidRPr="006530EE">
        <w:rPr>
          <w:rFonts w:ascii="Times New Roman" w:hAnsi="Times New Roman"/>
          <w:sz w:val="22"/>
          <w:szCs w:val="22"/>
        </w:rPr>
        <w:t xml:space="preserve"> się Wykonawcy z któregokolwiek ze zobowiązań wynikających z umowy.</w:t>
      </w:r>
    </w:p>
    <w:p w14:paraId="4B92BB67" w14:textId="5EE3F534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Zamawiający oświadcza, że jest podatnikiem podatku VAT, posiada numer NIP i jest uprawniony do otrzymywania faktur VAT.</w:t>
      </w:r>
    </w:p>
    <w:p w14:paraId="572C2C7E" w14:textId="77777777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Terminy płatności należności</w:t>
      </w:r>
      <w:r w:rsidRPr="006530EE">
        <w:rPr>
          <w:rFonts w:ascii="Times New Roman" w:hAnsi="Times New Roman"/>
          <w:sz w:val="22"/>
          <w:szCs w:val="22"/>
        </w:rPr>
        <w:t xml:space="preserve">: rozliczenie końcowe - 14 dni od daty odbioru faktury przez Zamawiającego wraz z bezusterkowym protokołem zdawczo-odbiorczym lub protokołem stwierdzającym usunięcie usterek ujawnionych podczas odbioru. </w:t>
      </w:r>
    </w:p>
    <w:p w14:paraId="54B3C1F4" w14:textId="549540C2" w:rsidR="00393E65" w:rsidRPr="006530EE" w:rsidRDefault="00393E65" w:rsidP="00264D78">
      <w:pPr>
        <w:pStyle w:val="Akapitzlist"/>
        <w:numPr>
          <w:ilvl w:val="0"/>
          <w:numId w:val="4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Przelew wierzytelności wynikających z niniejszej umowy na osoby trzecie możliwy jest tylko za zgodą Zamawiającego wyrażoną na piśmie pod rygorem nieważności.</w:t>
      </w:r>
    </w:p>
    <w:p w14:paraId="764A6446" w14:textId="77777777" w:rsidR="00940469" w:rsidRPr="006530EE" w:rsidRDefault="00940469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696B50F" w14:textId="7607CA61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5.</w:t>
      </w:r>
    </w:p>
    <w:p w14:paraId="5EACB5A6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Gwarancja jakości</w:t>
      </w:r>
    </w:p>
    <w:p w14:paraId="22C179CC" w14:textId="447768AE" w:rsidR="00393E65" w:rsidRPr="006530EE" w:rsidRDefault="00393E65" w:rsidP="00264D78">
      <w:pPr>
        <w:pStyle w:val="Akapitzlist"/>
        <w:numPr>
          <w:ilvl w:val="0"/>
          <w:numId w:val="5"/>
        </w:numPr>
        <w:suppressAutoHyphens/>
        <w:spacing w:line="240" w:lineRule="auto"/>
        <w:ind w:left="0" w:hanging="142"/>
        <w:jc w:val="both"/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Dostarczony sprzęt musi spełniać wymogi gwarancyjne opisane </w:t>
      </w:r>
      <w:r w:rsidR="00F21DB5"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niniejszym paragrafie</w:t>
      </w: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. </w:t>
      </w:r>
    </w:p>
    <w:p w14:paraId="736A4E70" w14:textId="77777777" w:rsidR="00393E65" w:rsidRPr="006530EE" w:rsidRDefault="00393E65" w:rsidP="00264D78">
      <w:pPr>
        <w:pStyle w:val="Akapitzlist"/>
        <w:numPr>
          <w:ilvl w:val="0"/>
          <w:numId w:val="5"/>
        </w:numPr>
        <w:suppressAutoHyphens/>
        <w:spacing w:line="240" w:lineRule="auto"/>
        <w:ind w:left="0" w:hanging="142"/>
        <w:jc w:val="both"/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Wraz z dostawą przedmiotu zamówienia Wykonawca przekaże Zamawiającemu dokumenty gwarancyjne na dostarczone elementy zamówienia.</w:t>
      </w:r>
    </w:p>
    <w:p w14:paraId="50501BE4" w14:textId="77777777" w:rsidR="00393E65" w:rsidRPr="006530EE" w:rsidRDefault="00393E65" w:rsidP="00264D78">
      <w:pPr>
        <w:pStyle w:val="Akapitzlist"/>
        <w:numPr>
          <w:ilvl w:val="0"/>
          <w:numId w:val="5"/>
        </w:numPr>
        <w:suppressAutoHyphens/>
        <w:spacing w:line="240" w:lineRule="auto"/>
        <w:ind w:left="0" w:hanging="142"/>
        <w:jc w:val="both"/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Wykonawca udziela: </w:t>
      </w:r>
    </w:p>
    <w:p w14:paraId="2C4AE7C0" w14:textId="4D91CFE5" w:rsidR="00393E65" w:rsidRPr="006530EE" w:rsidRDefault="00047FC4" w:rsidP="00264D78">
      <w:pPr>
        <w:numPr>
          <w:ilvl w:val="0"/>
          <w:numId w:val="6"/>
        </w:numPr>
        <w:spacing w:line="240" w:lineRule="auto"/>
        <w:ind w:left="0" w:hanging="284"/>
        <w:contextualSpacing/>
        <w:jc w:val="both"/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</w:pP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12/</w:t>
      </w:r>
      <w:r w:rsidR="00393E65"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24</w:t>
      </w: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/36</w:t>
      </w:r>
      <w:r w:rsidR="00111674"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>*</w:t>
      </w:r>
      <w:r w:rsidR="00393E65"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 miesięcy gwarancji na przedmiot zamówienia, o którym mowa w </w:t>
      </w:r>
      <w:bookmarkStart w:id="2" w:name="_Hlk74055343"/>
      <w:r w:rsidR="00393E65"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Szczegółowym Opisie Przedmiotu Zamówienia. </w:t>
      </w:r>
      <w:bookmarkEnd w:id="2"/>
    </w:p>
    <w:p w14:paraId="50A97622" w14:textId="77777777" w:rsidR="00393E65" w:rsidRPr="006530EE" w:rsidRDefault="00393E65" w:rsidP="00264D78">
      <w:pPr>
        <w:pStyle w:val="Akapitzlist"/>
        <w:numPr>
          <w:ilvl w:val="0"/>
          <w:numId w:val="6"/>
        </w:numPr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Okres gwarancji rozpoczyna się z dniem podpisania protokołu zdawczo-odbiorczego i przekazania do eksploatacji i upływa w dniu wygaśnięcia gwarancji.</w:t>
      </w:r>
    </w:p>
    <w:p w14:paraId="1025D7D6" w14:textId="6DE15CD4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Niezależnie od uprawnień z tytułu rękojmi Wykonawca udziela Zamawiającemu gwarancji na przedmiot umowy, na okres </w:t>
      </w:r>
      <w:r w:rsidR="00047FC4" w:rsidRPr="006530EE">
        <w:rPr>
          <w:rFonts w:ascii="Times New Roman" w:hAnsi="Times New Roman"/>
          <w:sz w:val="22"/>
          <w:szCs w:val="22"/>
        </w:rPr>
        <w:t>12/24/36</w:t>
      </w:r>
      <w:r w:rsidR="00111674" w:rsidRPr="006530EE">
        <w:rPr>
          <w:rFonts w:ascii="Times New Roman" w:hAnsi="Times New Roman"/>
          <w:sz w:val="22"/>
          <w:szCs w:val="22"/>
        </w:rPr>
        <w:t>*</w:t>
      </w:r>
      <w:r w:rsidRPr="006530EE">
        <w:rPr>
          <w:rFonts w:ascii="Times New Roman" w:hAnsi="Times New Roman"/>
          <w:sz w:val="22"/>
          <w:szCs w:val="22"/>
        </w:rPr>
        <w:t xml:space="preserve"> miesięcy. Udzielenie gwarancji przez producenta nie zwalnia Wykonawcy z odpowiedzialności z tytułu rękojmi.</w:t>
      </w:r>
    </w:p>
    <w:p w14:paraId="17F88262" w14:textId="64BCDA26" w:rsidR="00111674" w:rsidRPr="006530EE" w:rsidRDefault="00111674" w:rsidP="00264D78">
      <w:pPr>
        <w:autoSpaceDN w:val="0"/>
        <w:adjustRightInd w:val="0"/>
        <w:spacing w:line="240" w:lineRule="auto"/>
        <w:ind w:hanging="142"/>
        <w:rPr>
          <w:rFonts w:ascii="Times New Roman" w:hAnsi="Times New Roman"/>
          <w:i/>
          <w:iCs/>
          <w:sz w:val="20"/>
          <w:szCs w:val="20"/>
        </w:rPr>
      </w:pPr>
      <w:r w:rsidRPr="006530EE">
        <w:rPr>
          <w:rFonts w:ascii="Times New Roman" w:hAnsi="Times New Roman"/>
          <w:bCs/>
          <w:iCs/>
        </w:rPr>
        <w:t xml:space="preserve">* </w:t>
      </w:r>
      <w:r w:rsidRPr="006530EE">
        <w:rPr>
          <w:rFonts w:ascii="Times New Roman" w:hAnsi="Times New Roman"/>
          <w:bCs/>
          <w:i/>
          <w:iCs/>
          <w:sz w:val="20"/>
          <w:szCs w:val="20"/>
        </w:rPr>
        <w:t>właściwa wartość określona przez Wykonawcę pozostanie, pozostałe</w:t>
      </w:r>
      <w:r w:rsidRPr="006530EE">
        <w:rPr>
          <w:rFonts w:ascii="Times New Roman" w:hAnsi="Times New Roman"/>
          <w:i/>
          <w:iCs/>
          <w:sz w:val="20"/>
          <w:szCs w:val="20"/>
        </w:rPr>
        <w:t xml:space="preserve"> zostaną usunięte z umowy.</w:t>
      </w:r>
    </w:p>
    <w:p w14:paraId="16D5EC49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Gwarancja obejmuje wszystkie usterki, wady oraz uszkodzenia wykryte podczas poprawnego, zgodnego z instrukcją użytkowania dostarczonego towaru. Zamawiający może zgłosić nieprawidłowość telefonicznie, pocztą </w:t>
      </w:r>
      <w:proofErr w:type="gramStart"/>
      <w:r w:rsidRPr="006530EE">
        <w:rPr>
          <w:rFonts w:ascii="Times New Roman" w:hAnsi="Times New Roman"/>
          <w:sz w:val="22"/>
          <w:szCs w:val="22"/>
        </w:rPr>
        <w:t>elektroniczną,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lub listownie. </w:t>
      </w:r>
    </w:p>
    <w:p w14:paraId="27D66132" w14:textId="6A42C173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Wykonawca udostępni kontakt do przekazywania informacji dotyczących wadliwego towaru w formie telefonicznej i elektronicznej pod adresem ………………, nr telefonu ……………</w:t>
      </w:r>
      <w:proofErr w:type="gramStart"/>
      <w:r w:rsidRPr="006530EE">
        <w:rPr>
          <w:rFonts w:ascii="Times New Roman" w:hAnsi="Times New Roman"/>
          <w:sz w:val="22"/>
          <w:szCs w:val="22"/>
        </w:rPr>
        <w:t>…….</w:t>
      </w:r>
      <w:proofErr w:type="gramEnd"/>
      <w:r w:rsidRPr="006530EE">
        <w:rPr>
          <w:rFonts w:ascii="Times New Roman" w:hAnsi="Times New Roman"/>
          <w:sz w:val="22"/>
          <w:szCs w:val="22"/>
        </w:rPr>
        <w:t>. oraz adresem mailowym ……………</w:t>
      </w:r>
      <w:proofErr w:type="gramStart"/>
      <w:r w:rsidRPr="006530EE">
        <w:rPr>
          <w:rFonts w:ascii="Times New Roman" w:hAnsi="Times New Roman"/>
          <w:sz w:val="22"/>
          <w:szCs w:val="22"/>
        </w:rPr>
        <w:t>…….</w:t>
      </w:r>
      <w:proofErr w:type="gramEnd"/>
      <w:r w:rsidRPr="006530EE">
        <w:rPr>
          <w:rFonts w:ascii="Times New Roman" w:hAnsi="Times New Roman"/>
          <w:sz w:val="22"/>
          <w:szCs w:val="22"/>
        </w:rPr>
        <w:t>.</w:t>
      </w:r>
    </w:p>
    <w:p w14:paraId="665B893D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Wykonawca zobowiązany jest do odebrania zgłoszenia i usunięcia wskazanych przez Zamawiającego wad lub do dostarczenia rzeczy wolnych od wad w zakresie i terminach oraz w sposób określony w żądaniu Zamawiającego. </w:t>
      </w:r>
    </w:p>
    <w:p w14:paraId="60ACCD56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Termin usunięcia wad, usterek, uszkodzeń, o których mowa w ust. 5 nie może być dłuższy niż 10 dni roboczych, jeżeli wady, usterki lub uszkodzenia uniemożliwiają pracę lub stanowią zagrożenie dla zdrowia użytkującego – termin ten nie może być dłuższy niż 5 dni roboczych. </w:t>
      </w:r>
    </w:p>
    <w:p w14:paraId="604E56D3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 przypadku braku możliwości zrealizowania napraw w terminie, o którym mowa w ust. 8 Wykonawca jest zobowiązany do dostarczenia urządzenia zastępczego towaru o tych samych lub lepszych parametrach, bądź do wymiany uszkodzonego towaru na fabrycznie nowy. </w:t>
      </w:r>
    </w:p>
    <w:p w14:paraId="3865BCC9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Termin udzielonej gwarancji biegnie na nowo od chwili dostarczenia wymienionego towaru. Zamawiający może dochodzić roszczeń z tytułu gwarancji także po terminie określonym w ust. </w:t>
      </w:r>
      <w:proofErr w:type="gramStart"/>
      <w:r w:rsidRPr="006530EE">
        <w:rPr>
          <w:rFonts w:ascii="Times New Roman" w:hAnsi="Times New Roman"/>
          <w:sz w:val="22"/>
          <w:szCs w:val="22"/>
        </w:rPr>
        <w:t>3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jeżeli reklamował wadę przed upływem tego terminu.</w:t>
      </w:r>
    </w:p>
    <w:p w14:paraId="32084695" w14:textId="1E0458C2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Jeżeli pomoce dydaktyczne i narzędzia posiadają odrębne gwarancje producenta, uprawnienia z tej gwarancji realizuje Wykonawca na swój koszt i ryzyko, z </w:t>
      </w:r>
      <w:proofErr w:type="gramStart"/>
      <w:r w:rsidRPr="006530EE">
        <w:rPr>
          <w:rFonts w:ascii="Times New Roman" w:hAnsi="Times New Roman"/>
          <w:sz w:val="22"/>
          <w:szCs w:val="22"/>
        </w:rPr>
        <w:t>tym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że uprawnienia producentów wyposażenia z chwilą ich zainstalowania zostają przekazane w depozyt Zamawiającemu.</w:t>
      </w:r>
    </w:p>
    <w:p w14:paraId="02889AA0" w14:textId="27CDC73F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przypadku upadłości lub likwidacji Wykonawcy</w:t>
      </w:r>
      <w:r w:rsidR="00600AE3" w:rsidRPr="006530EE">
        <w:rPr>
          <w:rFonts w:ascii="Times New Roman" w:hAnsi="Times New Roman"/>
          <w:sz w:val="22"/>
          <w:szCs w:val="22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>uprawnienia gwarancyjne udzielone przez producentów pomocy dydaktycznych i narzędzi przenoszą się na Zamawiającego.</w:t>
      </w:r>
    </w:p>
    <w:p w14:paraId="4DA08D18" w14:textId="7C808ADC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przypadku odmowy wykonania czynności, o których mowa w ust 7 i 8 powoduje naliczenie kar umownych, zgodnie z § 6 niniejszej umowy.</w:t>
      </w:r>
      <w:r w:rsidRPr="006530EE">
        <w:rPr>
          <w:rFonts w:ascii="Times New Roman" w:eastAsiaTheme="minorHAnsi" w:hAnsi="Times New Roman"/>
          <w:color w:val="000000" w:themeColor="text1"/>
          <w:kern w:val="2"/>
          <w:sz w:val="22"/>
          <w:szCs w:val="22"/>
        </w:rPr>
        <w:t xml:space="preserve"> </w:t>
      </w:r>
    </w:p>
    <w:p w14:paraId="2351A891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eastAsiaTheme="minorHAnsi" w:hAnsi="Times New Roman"/>
          <w:color w:val="000000" w:themeColor="text1"/>
          <w:kern w:val="2"/>
          <w:sz w:val="22"/>
          <w:szCs w:val="22"/>
        </w:rPr>
        <w:t xml:space="preserve">W okresie gwarancji </w:t>
      </w:r>
      <w:r w:rsidRPr="006530EE">
        <w:rPr>
          <w:rFonts w:ascii="Times New Roman" w:eastAsiaTheme="minorHAnsi" w:hAnsi="Times New Roman"/>
          <w:bCs/>
          <w:color w:val="000000" w:themeColor="text1"/>
          <w:kern w:val="2"/>
          <w:sz w:val="22"/>
          <w:szCs w:val="22"/>
        </w:rPr>
        <w:t xml:space="preserve">Wykonawca </w:t>
      </w:r>
      <w:r w:rsidRPr="006530EE">
        <w:rPr>
          <w:rFonts w:ascii="Times New Roman" w:eastAsiaTheme="minorHAnsi" w:hAnsi="Times New Roman"/>
          <w:color w:val="000000" w:themeColor="text1"/>
          <w:kern w:val="2"/>
          <w:sz w:val="22"/>
          <w:szCs w:val="22"/>
        </w:rPr>
        <w:t>jest odpowiedzialny za powstałe wady na zasadach określonych w przepisach Kodeksu cywilnego.</w:t>
      </w:r>
    </w:p>
    <w:p w14:paraId="0EBC7ACD" w14:textId="77777777" w:rsidR="00393E65" w:rsidRPr="006530EE" w:rsidRDefault="00393E65" w:rsidP="00264D78">
      <w:pPr>
        <w:pStyle w:val="Akapitzlist"/>
        <w:numPr>
          <w:ilvl w:val="0"/>
          <w:numId w:val="5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eastAsiaTheme="minorHAnsi" w:hAnsi="Times New Roman"/>
          <w:color w:val="000000" w:themeColor="text1"/>
          <w:kern w:val="2"/>
          <w:sz w:val="22"/>
          <w:szCs w:val="22"/>
        </w:rPr>
        <w:t>W celu skorzystania z uprawnień wynikających z gwarancji lub rękojmi, wystarczające jest zgłoszenie roszczeń w terminie ich obowiązywania.</w:t>
      </w:r>
    </w:p>
    <w:p w14:paraId="6FBFBFD2" w14:textId="77777777" w:rsidR="00393E65" w:rsidRPr="006530EE" w:rsidRDefault="00393E65" w:rsidP="0070115B">
      <w:pPr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A2EC1B8" w14:textId="1D45A38D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6.</w:t>
      </w:r>
    </w:p>
    <w:p w14:paraId="5ECA6F02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Kary umowne</w:t>
      </w:r>
    </w:p>
    <w:p w14:paraId="17117E4A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Strony ustanawiają odpowiedzialność za niewykonanie lub nienależyte wykonanie zobowiązania, na niżej opisanych zasadach.</w:t>
      </w:r>
    </w:p>
    <w:p w14:paraId="15269934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Wykonawca zapłaci Zamawiającemu karę umowną: </w:t>
      </w:r>
    </w:p>
    <w:p w14:paraId="04D01BD6" w14:textId="6A5C19D2" w:rsidR="00393E65" w:rsidRPr="006530EE" w:rsidRDefault="00393E65" w:rsidP="008A77F2">
      <w:pPr>
        <w:pStyle w:val="Akapitzlist"/>
        <w:numPr>
          <w:ilvl w:val="1"/>
          <w:numId w:val="9"/>
        </w:numPr>
        <w:spacing w:line="240" w:lineRule="auto"/>
        <w:ind w:left="142" w:hanging="426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Za odstąpienie od umowy przez Zamawiającego z przyczyn leżących po stronie Wykonawcy w wysokości 10% całkowitej ceny brutto, o której mowa w § 4 ust. 1 niniejszej umowy;</w:t>
      </w:r>
    </w:p>
    <w:p w14:paraId="3EC8A035" w14:textId="6A578FE3" w:rsidR="00393E65" w:rsidRPr="006530EE" w:rsidRDefault="00393E65" w:rsidP="008A77F2">
      <w:pPr>
        <w:pStyle w:val="Akapitzlist"/>
        <w:numPr>
          <w:ilvl w:val="1"/>
          <w:numId w:val="9"/>
        </w:numPr>
        <w:spacing w:line="240" w:lineRule="auto"/>
        <w:ind w:left="142" w:hanging="426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razie zwłoki w dostarczeniu Zamawiającemu przedmiotu umowy w terminie, o którym mowa w § 3 ust. 1 w wysokości 0,3 % liczonej od wartości niedostarczonych pozycji ofertowych za każdy dzień zwłoki.</w:t>
      </w:r>
    </w:p>
    <w:p w14:paraId="31B6E553" w14:textId="77777777" w:rsidR="00393E65" w:rsidRPr="006530EE" w:rsidRDefault="00393E65" w:rsidP="008A77F2">
      <w:pPr>
        <w:pStyle w:val="Akapitzlist"/>
        <w:numPr>
          <w:ilvl w:val="1"/>
          <w:numId w:val="9"/>
        </w:numPr>
        <w:spacing w:line="240" w:lineRule="auto"/>
        <w:ind w:left="142" w:hanging="426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razie zwłoki</w:t>
      </w:r>
      <w:r w:rsidRPr="006530EE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 xml:space="preserve">w usunięciu wad stwierdzonych w okresie rękojmi lub gwarancji w wysokości 0,5% cenny brutto za każdy dzień zwłoki, liczonej od wartości brutto pozycji ofertowej od dnia wyznaczonego na usunięcie wad. </w:t>
      </w:r>
    </w:p>
    <w:p w14:paraId="50887359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eastAsiaTheme="minorHAnsi" w:hAnsi="Times New Roman"/>
          <w:kern w:val="2"/>
          <w:sz w:val="22"/>
          <w:szCs w:val="22"/>
        </w:rPr>
        <w:t xml:space="preserve">Zamawiający zapłaci Wykonawcy karę umowną z tytułu odstąpienia od Umowy, za które wyłączną odpowiedzialność ponosi Zamawiający, w wysokości 10% ceny umownej brutto, o której mowa w § 4 ust. 1 Umowy. </w:t>
      </w:r>
    </w:p>
    <w:p w14:paraId="1DBE0124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przypadku, gdy szkoda poniesiona przez Zamawiającego przekroczy zastrzeżone kary umowne, Zamawiającemu przysługuje prawo dochodzenia uzupełniającego odszkodowania na zasadach ogólnych kodeksu cywilnego.</w:t>
      </w:r>
    </w:p>
    <w:p w14:paraId="1D3E7375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Zamawiający może potrącić kary umowne z ceny należnej Wykonawcy, określonej w § 4 ust. 1</w:t>
      </w:r>
    </w:p>
    <w:p w14:paraId="7FE01DE0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Kary umowne podlegają sumowaniu.</w:t>
      </w:r>
    </w:p>
    <w:p w14:paraId="53E71A6D" w14:textId="77777777" w:rsidR="00393E65" w:rsidRPr="006530EE" w:rsidRDefault="00393E65" w:rsidP="008A77F2">
      <w:pPr>
        <w:pStyle w:val="Akapitzlist"/>
        <w:numPr>
          <w:ilvl w:val="3"/>
          <w:numId w:val="6"/>
        </w:numPr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Łączna maksymalna wysokość wszystkich kar umownych określonych w umowie, należnych Zamawiającemu nie przekroczy 25 % całkowitej ceny brutto, o której mowa w § 4 ust. 1</w:t>
      </w:r>
    </w:p>
    <w:p w14:paraId="30C9BB2B" w14:textId="77777777" w:rsidR="00393E65" w:rsidRPr="006530EE" w:rsidRDefault="00393E65" w:rsidP="0070115B">
      <w:pPr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61E29FA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§ 7.</w:t>
      </w:r>
    </w:p>
    <w:p w14:paraId="0E3D2EFE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Odstąpienie od umowy</w:t>
      </w:r>
    </w:p>
    <w:p w14:paraId="5C409193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Zamawiającemu przysługuje prawo odstąpienia od umowy w razie zaistnienia istotnej zmiany okoliczności, powodującej, że wykonanie umowy nie leży w interesie publicznym, czego nie można było przewidzieć w chwili zawarcia umowy, lub dalsze wykonywanie umowy może zagrozić istotnemu interesowi bezpieczeństwa państwa lub bezpieczeństwu publicznemu. </w:t>
      </w:r>
    </w:p>
    <w:p w14:paraId="341DA34C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przypadku określonym w ust. 1 postanowienia o karze umownej nie mają zastosowania.</w:t>
      </w:r>
    </w:p>
    <w:p w14:paraId="700E6DDA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W przypadku określonym w ust. 1 Wykonawca może żądać wyłącznie ceny </w:t>
      </w:r>
      <w:proofErr w:type="gramStart"/>
      <w:r w:rsidRPr="006530EE">
        <w:rPr>
          <w:rFonts w:ascii="Times New Roman" w:hAnsi="Times New Roman"/>
          <w:sz w:val="22"/>
          <w:szCs w:val="22"/>
        </w:rPr>
        <w:t>należnej  z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tytułu wykonania udokumentowanej części umowy.</w:t>
      </w:r>
    </w:p>
    <w:p w14:paraId="74993CD4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Zamawiającemu przysługuje prawo odstąpienia od umowy bez żądania przez Wykonawcę zwrotu poniesionych kosztów lub wypłaty odszkodowania, jeśli Wykonawca narusza ciążące na nim obowiązki lub prawa Zamawiającego wynikające z umowy bądź powszechnie obowiązujących przepisów prawa.</w:t>
      </w:r>
    </w:p>
    <w:p w14:paraId="35BF7BF0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W szczególności Zamawiający może odstąpić od umowy w następujących przypadkach:</w:t>
      </w:r>
    </w:p>
    <w:p w14:paraId="0E0287D3" w14:textId="77777777" w:rsidR="00393E65" w:rsidRPr="006530EE" w:rsidRDefault="00393E65" w:rsidP="008A77F2">
      <w:pPr>
        <w:pStyle w:val="Akapitzlist"/>
        <w:numPr>
          <w:ilvl w:val="0"/>
          <w:numId w:val="11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ponownego dostarczenia wadliwego wyposażenia;</w:t>
      </w:r>
    </w:p>
    <w:p w14:paraId="122150C5" w14:textId="77777777" w:rsidR="00393E65" w:rsidRPr="006530EE" w:rsidRDefault="00393E65" w:rsidP="008A77F2">
      <w:pPr>
        <w:pStyle w:val="Akapitzlist"/>
        <w:numPr>
          <w:ilvl w:val="0"/>
          <w:numId w:val="11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gdy zwłoka w wykonaniu przedmiotu umowy przekracza 14 dni ponad termin dostawy określony w § 3 ust. 1 niniejszej umowy.</w:t>
      </w:r>
    </w:p>
    <w:p w14:paraId="23244200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Prawo odstąpienia przysługuje w terminie 30</w:t>
      </w:r>
      <w:r w:rsidRPr="006530EE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>dni od dnia, w którym Zamawiający dowiedział się o przesłance uprawniającej do odstąpienia od umowy.</w:t>
      </w:r>
    </w:p>
    <w:p w14:paraId="4104C8D3" w14:textId="77777777" w:rsidR="00393E65" w:rsidRPr="006530EE" w:rsidRDefault="00393E65" w:rsidP="008A77F2">
      <w:pPr>
        <w:pStyle w:val="Akapitzlist"/>
        <w:numPr>
          <w:ilvl w:val="0"/>
          <w:numId w:val="10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Odstąpienie od umowy następuje w formie pisemnej wraz z uzasadnieniem.</w:t>
      </w:r>
    </w:p>
    <w:p w14:paraId="6F9923C9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0FECDC1" w14:textId="73EE8B0F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§ 8.</w:t>
      </w:r>
    </w:p>
    <w:p w14:paraId="2A284925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Zmiany umowy</w:t>
      </w:r>
    </w:p>
    <w:p w14:paraId="668AD6B9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1.</w:t>
      </w:r>
      <w:r w:rsidRPr="006530EE">
        <w:rPr>
          <w:rFonts w:ascii="Times New Roman" w:hAnsi="Times New Roman"/>
          <w:sz w:val="22"/>
          <w:szCs w:val="22"/>
        </w:rPr>
        <w:tab/>
        <w:t>Zmiana niniejszej umowy może nastąpić wyłącznie za zgodą obu stron, w formie pisemnej pod rygorem nieważności.</w:t>
      </w:r>
    </w:p>
    <w:p w14:paraId="775C5F94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2.</w:t>
      </w:r>
      <w:r w:rsidRPr="006530EE">
        <w:rPr>
          <w:rFonts w:ascii="Times New Roman" w:hAnsi="Times New Roman"/>
          <w:sz w:val="22"/>
          <w:szCs w:val="22"/>
        </w:rPr>
        <w:tab/>
        <w:t xml:space="preserve">Wykonawca nie będzie miał prawa do wydłużenia terminu realizacji </w:t>
      </w:r>
      <w:proofErr w:type="gramStart"/>
      <w:r w:rsidRPr="006530EE">
        <w:rPr>
          <w:rFonts w:ascii="Times New Roman" w:hAnsi="Times New Roman"/>
          <w:sz w:val="22"/>
          <w:szCs w:val="22"/>
        </w:rPr>
        <w:t>umowy,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ani dodatkowego wynagrodzenia, jeżeli przedłużenie terminu lub zwiększenie ceny wynikną z przyczyn leżących po stronie Wykonawcy.</w:t>
      </w:r>
    </w:p>
    <w:p w14:paraId="2DCBB1F2" w14:textId="54772DBE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3.</w:t>
      </w:r>
      <w:r w:rsidRPr="006530EE">
        <w:rPr>
          <w:rFonts w:ascii="Times New Roman" w:hAnsi="Times New Roman"/>
          <w:sz w:val="22"/>
          <w:szCs w:val="22"/>
        </w:rPr>
        <w:tab/>
        <w:t xml:space="preserve">W okresie realizacji dostaw oraz gwarancji, rękojmi za wady Wykonawca zobowiązany jest do pisemnego zawiadomienia Zamawiającego w terminie 7 dni od wystąpienia jednej z poniższych okoliczności o: </w:t>
      </w:r>
    </w:p>
    <w:p w14:paraId="7A764A15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a)</w:t>
      </w:r>
      <w:r w:rsidRPr="006530EE">
        <w:rPr>
          <w:rFonts w:ascii="Times New Roman" w:hAnsi="Times New Roman"/>
          <w:sz w:val="22"/>
          <w:szCs w:val="22"/>
        </w:rPr>
        <w:tab/>
        <w:t>zmianie siedziby firmy;</w:t>
      </w:r>
    </w:p>
    <w:p w14:paraId="2704F82C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b)</w:t>
      </w:r>
      <w:r w:rsidRPr="006530EE">
        <w:rPr>
          <w:rFonts w:ascii="Times New Roman" w:hAnsi="Times New Roman"/>
          <w:sz w:val="22"/>
          <w:szCs w:val="22"/>
        </w:rPr>
        <w:tab/>
        <w:t>zmianie osób reprezentujących Wykonawcę;</w:t>
      </w:r>
    </w:p>
    <w:p w14:paraId="04B1833C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lastRenderedPageBreak/>
        <w:t>c)</w:t>
      </w:r>
      <w:r w:rsidRPr="006530EE">
        <w:rPr>
          <w:rFonts w:ascii="Times New Roman" w:hAnsi="Times New Roman"/>
          <w:sz w:val="22"/>
          <w:szCs w:val="22"/>
        </w:rPr>
        <w:tab/>
        <w:t>ogłoszeniu upadłości Wykonawcy;</w:t>
      </w:r>
    </w:p>
    <w:p w14:paraId="290440B5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d)</w:t>
      </w:r>
      <w:r w:rsidRPr="006530EE">
        <w:rPr>
          <w:rFonts w:ascii="Times New Roman" w:hAnsi="Times New Roman"/>
          <w:sz w:val="22"/>
          <w:szCs w:val="22"/>
        </w:rPr>
        <w:tab/>
        <w:t>rozpoczęciu likwidacji firmy Wykonawcy.</w:t>
      </w:r>
    </w:p>
    <w:p w14:paraId="2333242A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4. </w:t>
      </w:r>
      <w:r w:rsidRPr="006530EE">
        <w:rPr>
          <w:rFonts w:ascii="Times New Roman" w:hAnsi="Times New Roman"/>
          <w:sz w:val="22"/>
          <w:szCs w:val="22"/>
        </w:rPr>
        <w:tab/>
        <w:t>Zamawiającemu przysługuje prawo odstąpienia od umowy:</w:t>
      </w:r>
    </w:p>
    <w:p w14:paraId="7BFF32E0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proofErr w:type="gramStart"/>
      <w:r w:rsidRPr="006530EE">
        <w:rPr>
          <w:rFonts w:ascii="Times New Roman" w:hAnsi="Times New Roman"/>
          <w:sz w:val="22"/>
          <w:szCs w:val="22"/>
        </w:rPr>
        <w:t>a)</w:t>
      </w:r>
      <w:proofErr w:type="gramEnd"/>
      <w:r w:rsidRPr="006530EE">
        <w:rPr>
          <w:rFonts w:ascii="Times New Roman" w:hAnsi="Times New Roman"/>
          <w:sz w:val="22"/>
          <w:szCs w:val="22"/>
        </w:rPr>
        <w:tab/>
        <w:t>gdy Wykonawca przerwał z przyczyn leżących po stronie Wykonawcy realizację przedmiotu umowy i przerwa ta trwa dłużej niż 30 dni, przy czym dni przerwy podlegają sumowaniu,</w:t>
      </w:r>
    </w:p>
    <w:p w14:paraId="084FB07E" w14:textId="21B7749A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proofErr w:type="gramStart"/>
      <w:r w:rsidRPr="006530EE">
        <w:rPr>
          <w:rFonts w:ascii="Times New Roman" w:hAnsi="Times New Roman"/>
          <w:sz w:val="22"/>
          <w:szCs w:val="22"/>
        </w:rPr>
        <w:t>b)</w:t>
      </w:r>
      <w:proofErr w:type="gramEnd"/>
      <w:r w:rsidRPr="006530EE">
        <w:rPr>
          <w:rFonts w:ascii="Times New Roman" w:hAnsi="Times New Roman"/>
          <w:sz w:val="22"/>
          <w:szCs w:val="22"/>
        </w:rPr>
        <w:tab/>
        <w:t>gdy Wykonawca realizuje przedmiot umowy przewidziany niniejszą umową</w:t>
      </w:r>
      <w:r w:rsidR="00B90656" w:rsidRPr="006530EE">
        <w:rPr>
          <w:rFonts w:ascii="Times New Roman" w:hAnsi="Times New Roman"/>
          <w:sz w:val="22"/>
          <w:szCs w:val="22"/>
        </w:rPr>
        <w:t xml:space="preserve"> </w:t>
      </w:r>
      <w:r w:rsidRPr="006530EE">
        <w:rPr>
          <w:rFonts w:ascii="Times New Roman" w:hAnsi="Times New Roman"/>
          <w:sz w:val="22"/>
          <w:szCs w:val="22"/>
        </w:rPr>
        <w:t>w sposób niezgodny z niniejszą umową, specyfikacją zamówienia lub wskazaniami Zamawiającego.</w:t>
      </w:r>
    </w:p>
    <w:p w14:paraId="743281A6" w14:textId="77777777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5. </w:t>
      </w:r>
      <w:r w:rsidRPr="006530EE">
        <w:rPr>
          <w:rFonts w:ascii="Times New Roman" w:hAnsi="Times New Roman"/>
          <w:sz w:val="22"/>
          <w:szCs w:val="22"/>
        </w:rPr>
        <w:tab/>
        <w:t>Wykonawcy przysługuje prawo odstąpienia od umowy, jeżeli Zamawiający odmawia bez wskazania uzasadnionej przyczyny odbioru przedmiotu zamówienia lub podpisania protokołu zdawczo-odbiorczego.</w:t>
      </w:r>
    </w:p>
    <w:p w14:paraId="50A4C021" w14:textId="1763ED5F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6. </w:t>
      </w:r>
      <w:r w:rsidRPr="006530EE">
        <w:rPr>
          <w:rFonts w:ascii="Times New Roman" w:hAnsi="Times New Roman"/>
          <w:sz w:val="22"/>
          <w:szCs w:val="22"/>
        </w:rPr>
        <w:tab/>
        <w:t>Odstąpienie od umowy, o którym mowa w ust. 4 i 5, powinno nastąpić w formie pisemnej pod rygorem nieważności takiego oświadczenia w terminie 21 dni od wystąpienia w/w okoliczności i powinno zawierać uzasadnienie.</w:t>
      </w:r>
    </w:p>
    <w:p w14:paraId="5B6B9185" w14:textId="059E46D2" w:rsidR="00393E65" w:rsidRPr="006530EE" w:rsidRDefault="00393E65" w:rsidP="008A77F2">
      <w:pPr>
        <w:pStyle w:val="Akapitzlist"/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7. </w:t>
      </w:r>
      <w:r w:rsidRPr="006530EE">
        <w:rPr>
          <w:rFonts w:ascii="Times New Roman" w:hAnsi="Times New Roman"/>
          <w:sz w:val="22"/>
          <w:szCs w:val="22"/>
        </w:rPr>
        <w:tab/>
        <w:t xml:space="preserve">Jeżeli Wykonawca będzie wykonywał przedmiot umowy </w:t>
      </w:r>
      <w:proofErr w:type="gramStart"/>
      <w:r w:rsidRPr="006530EE">
        <w:rPr>
          <w:rFonts w:ascii="Times New Roman" w:hAnsi="Times New Roman"/>
          <w:sz w:val="22"/>
          <w:szCs w:val="22"/>
        </w:rPr>
        <w:t>wadliwie,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albo sprzecznie z umową Zamawiający może wezwać go do zmiany sposobu wykonywania umowy i wyznaczyć mu w tym celu odpowiedni termin; po bezskutecznym upływie wyznaczonego terminu Zamawiający może od umowy odstąpić, powierzyć poprawienie lub dalsze wykonanie przedmiotu umowy innemu podmiotowi na koszt Wykonawcy. Oświadczenie o odstąpieniu powinno być złożone w terminie 21 dni od bezskutecznego upływu terminu na zmianę sposobu wykonania umowy. </w:t>
      </w:r>
    </w:p>
    <w:p w14:paraId="48BA8BDC" w14:textId="77777777" w:rsidR="00393E65" w:rsidRPr="006530EE" w:rsidRDefault="00393E65" w:rsidP="0070115B">
      <w:pPr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944A05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9.</w:t>
      </w:r>
    </w:p>
    <w:p w14:paraId="4EE86627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Prawo i rozstrzyganie sporów</w:t>
      </w:r>
    </w:p>
    <w:p w14:paraId="570FF529" w14:textId="680D719E" w:rsidR="00393E65" w:rsidRPr="006530EE" w:rsidRDefault="00393E65" w:rsidP="008A77F2">
      <w:pPr>
        <w:pStyle w:val="Akapitzlist"/>
        <w:numPr>
          <w:ilvl w:val="0"/>
          <w:numId w:val="8"/>
        </w:numPr>
        <w:spacing w:line="240" w:lineRule="auto"/>
        <w:ind w:left="0" w:hanging="28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Ewentualne spory mogące powstać w związku z realizacją niniejszej umowy rozstrzyga właściwy sąd dla siedziby Zamawiającego.</w:t>
      </w:r>
    </w:p>
    <w:p w14:paraId="1A3CFBB1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§ 10.</w:t>
      </w:r>
    </w:p>
    <w:p w14:paraId="309067F4" w14:textId="77777777" w:rsidR="00393E65" w:rsidRPr="006530EE" w:rsidRDefault="00393E65" w:rsidP="0070115B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Dodatkowe informacje</w:t>
      </w:r>
    </w:p>
    <w:p w14:paraId="2EF0CD64" w14:textId="77777777" w:rsidR="00393E65" w:rsidRPr="006530EE" w:rsidRDefault="00393E65" w:rsidP="008A77F2">
      <w:pPr>
        <w:pStyle w:val="Akapitzlist"/>
        <w:numPr>
          <w:ilvl w:val="0"/>
          <w:numId w:val="12"/>
        </w:numPr>
        <w:spacing w:line="240" w:lineRule="auto"/>
        <w:ind w:left="20" w:hanging="304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Osobami do wzajemnych kontaktów w trakcie realizacji umowy są:</w:t>
      </w:r>
    </w:p>
    <w:p w14:paraId="67042F52" w14:textId="77777777" w:rsidR="00393E65" w:rsidRPr="006530EE" w:rsidRDefault="00393E65" w:rsidP="002F1A77">
      <w:pPr>
        <w:pStyle w:val="Akapitzlist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Ze strony </w:t>
      </w:r>
      <w:proofErr w:type="gramStart"/>
      <w:r w:rsidRPr="006530EE">
        <w:rPr>
          <w:rFonts w:ascii="Times New Roman" w:hAnsi="Times New Roman"/>
          <w:sz w:val="22"/>
          <w:szCs w:val="22"/>
        </w:rPr>
        <w:t>Zamawiającego:…</w:t>
      </w:r>
      <w:proofErr w:type="gramEnd"/>
      <w:r w:rsidRPr="006530EE">
        <w:rPr>
          <w:rFonts w:ascii="Times New Roman" w:hAnsi="Times New Roman"/>
          <w:sz w:val="22"/>
          <w:szCs w:val="22"/>
        </w:rPr>
        <w:t>………………………………………………………</w:t>
      </w:r>
    </w:p>
    <w:p w14:paraId="6EF1C093" w14:textId="64CDD384" w:rsidR="00393E65" w:rsidRDefault="00393E65" w:rsidP="002F1A77">
      <w:pPr>
        <w:pStyle w:val="Akapitzlist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Ze strony </w:t>
      </w:r>
      <w:proofErr w:type="gramStart"/>
      <w:r w:rsidRPr="006530EE">
        <w:rPr>
          <w:rFonts w:ascii="Times New Roman" w:hAnsi="Times New Roman"/>
          <w:sz w:val="22"/>
          <w:szCs w:val="22"/>
        </w:rPr>
        <w:t>Wykonawcy:…</w:t>
      </w:r>
      <w:proofErr w:type="gramEnd"/>
      <w:r w:rsidRPr="006530EE">
        <w:rPr>
          <w:rFonts w:ascii="Times New Roman" w:hAnsi="Times New Roman"/>
          <w:sz w:val="22"/>
          <w:szCs w:val="22"/>
        </w:rPr>
        <w:t>……………………………………………………………</w:t>
      </w:r>
    </w:p>
    <w:p w14:paraId="48C245A8" w14:textId="77777777" w:rsidR="002F1A77" w:rsidRPr="002F1A77" w:rsidRDefault="002F1A77" w:rsidP="002F1A77">
      <w:pPr>
        <w:pStyle w:val="Akapitzlist"/>
        <w:spacing w:line="24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4B75C8CE" w14:textId="77777777" w:rsidR="00393E65" w:rsidRPr="006530EE" w:rsidRDefault="00393E65" w:rsidP="0070115B">
      <w:pPr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§ 11.</w:t>
      </w:r>
    </w:p>
    <w:p w14:paraId="00A554FE" w14:textId="77777777" w:rsidR="00393E65" w:rsidRPr="006530EE" w:rsidRDefault="00393E65" w:rsidP="0070115B">
      <w:pPr>
        <w:keepNext/>
        <w:widowControl w:val="0"/>
        <w:spacing w:line="240" w:lineRule="auto"/>
        <w:ind w:hanging="284"/>
        <w:jc w:val="center"/>
        <w:outlineLvl w:val="4"/>
        <w:rPr>
          <w:rFonts w:ascii="Times New Roman" w:eastAsia="Calibri" w:hAnsi="Times New Roman"/>
          <w:b/>
          <w:bCs/>
          <w:sz w:val="22"/>
          <w:szCs w:val="22"/>
        </w:rPr>
      </w:pPr>
      <w:r w:rsidRPr="006530EE">
        <w:rPr>
          <w:rFonts w:ascii="Times New Roman" w:hAnsi="Times New Roman"/>
          <w:b/>
          <w:bCs/>
          <w:sz w:val="22"/>
          <w:szCs w:val="22"/>
        </w:rPr>
        <w:t>Postanowienia końcowe</w:t>
      </w:r>
    </w:p>
    <w:p w14:paraId="61BA32B1" w14:textId="77777777" w:rsidR="00393E65" w:rsidRPr="006530EE" w:rsidRDefault="00393E65" w:rsidP="008A77F2">
      <w:pPr>
        <w:keepNext/>
        <w:numPr>
          <w:ilvl w:val="0"/>
          <w:numId w:val="7"/>
        </w:numPr>
        <w:suppressAutoHyphens/>
        <w:spacing w:line="240" w:lineRule="auto"/>
        <w:ind w:left="0" w:hanging="284"/>
        <w:jc w:val="both"/>
        <w:outlineLvl w:val="0"/>
        <w:rPr>
          <w:rFonts w:ascii="Times New Roman" w:eastAsia="Calibri" w:hAnsi="Times New Roman"/>
          <w:sz w:val="22"/>
          <w:szCs w:val="22"/>
        </w:rPr>
      </w:pPr>
      <w:r w:rsidRPr="006530EE">
        <w:rPr>
          <w:rFonts w:ascii="Times New Roman" w:eastAsia="Calibri" w:hAnsi="Times New Roman"/>
          <w:sz w:val="22"/>
          <w:szCs w:val="22"/>
        </w:rPr>
        <w:t>W sprawach nieuregulowanych niniejszą Umową mają w szczególności zastosowanie przepisy ustawy z dnia 23 kwietnia 1964 r. Kodeks cywilny oraz ustawy z dnia 11 września 2019 r. Prawo zamówień publicznych.</w:t>
      </w:r>
    </w:p>
    <w:p w14:paraId="3F37A6C4" w14:textId="77777777" w:rsidR="00393E65" w:rsidRPr="006530EE" w:rsidRDefault="00393E65" w:rsidP="008A77F2">
      <w:pPr>
        <w:keepNext/>
        <w:numPr>
          <w:ilvl w:val="0"/>
          <w:numId w:val="7"/>
        </w:numPr>
        <w:suppressAutoHyphens/>
        <w:spacing w:line="240" w:lineRule="auto"/>
        <w:ind w:left="0" w:hanging="284"/>
        <w:jc w:val="both"/>
        <w:outlineLvl w:val="0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 xml:space="preserve">Strony zgodnie postanawiają, że w </w:t>
      </w:r>
      <w:proofErr w:type="gramStart"/>
      <w:r w:rsidRPr="006530EE">
        <w:rPr>
          <w:rFonts w:ascii="Times New Roman" w:hAnsi="Times New Roman"/>
          <w:sz w:val="22"/>
          <w:szCs w:val="22"/>
        </w:rPr>
        <w:t>przypadku</w:t>
      </w:r>
      <w:proofErr w:type="gramEnd"/>
      <w:r w:rsidRPr="006530EE">
        <w:rPr>
          <w:rFonts w:ascii="Times New Roman" w:hAnsi="Times New Roman"/>
          <w:sz w:val="22"/>
          <w:szCs w:val="22"/>
        </w:rPr>
        <w:t xml:space="preserve"> gdyby którekolwiek z postanowień Umowy miało się stać nieważne, nie wpływa to na ważność całej Umowy, która w pozostałej części pozostaje ważna.</w:t>
      </w:r>
    </w:p>
    <w:p w14:paraId="1CAEB11E" w14:textId="77777777" w:rsidR="00B32023" w:rsidRDefault="00393E65" w:rsidP="002F1A77">
      <w:pPr>
        <w:keepNext/>
        <w:numPr>
          <w:ilvl w:val="0"/>
          <w:numId w:val="7"/>
        </w:numPr>
        <w:suppressAutoHyphens/>
        <w:spacing w:line="240" w:lineRule="auto"/>
        <w:ind w:left="0" w:hanging="284"/>
        <w:jc w:val="both"/>
        <w:outlineLvl w:val="0"/>
        <w:rPr>
          <w:rFonts w:ascii="Times New Roman" w:hAnsi="Times New Roman"/>
          <w:sz w:val="22"/>
          <w:szCs w:val="22"/>
        </w:rPr>
      </w:pPr>
      <w:r w:rsidRPr="006530EE">
        <w:rPr>
          <w:rFonts w:ascii="Times New Roman" w:hAnsi="Times New Roman"/>
          <w:sz w:val="22"/>
          <w:szCs w:val="22"/>
        </w:rPr>
        <w:t>Jako datę zawarcia Umowy przyjmuje się datę złożenia podpisu przez Stronę składającą podpis w drugiej kolejności. Jeżeli którakolwiek ze Stron nie umieści daty złożenia podpisu, jako datę zawarcia Umowy przyjmuje się datę złożenia podpisu przez drugą Stronę.</w:t>
      </w:r>
    </w:p>
    <w:p w14:paraId="77CA3699" w14:textId="651CCB43" w:rsidR="00B32023" w:rsidRPr="00B32023" w:rsidRDefault="00B32023" w:rsidP="002F1A77">
      <w:pPr>
        <w:keepNext/>
        <w:numPr>
          <w:ilvl w:val="0"/>
          <w:numId w:val="7"/>
        </w:numPr>
        <w:suppressAutoHyphens/>
        <w:spacing w:line="240" w:lineRule="auto"/>
        <w:ind w:left="0" w:hanging="284"/>
        <w:jc w:val="both"/>
        <w:outlineLvl w:val="0"/>
        <w:rPr>
          <w:rFonts w:ascii="Times New Roman" w:hAnsi="Times New Roman"/>
          <w:sz w:val="22"/>
          <w:szCs w:val="22"/>
        </w:rPr>
      </w:pPr>
      <w:r w:rsidRPr="00B32023">
        <w:rPr>
          <w:rFonts w:ascii="Times New Roman" w:hAnsi="Times New Roman"/>
          <w:sz w:val="22"/>
          <w:szCs w:val="22"/>
        </w:rPr>
        <w:t xml:space="preserve">Sposób zawarcia umowy: </w:t>
      </w:r>
    </w:p>
    <w:p w14:paraId="239D7622" w14:textId="77777777" w:rsidR="00B32023" w:rsidRPr="00B32023" w:rsidRDefault="00B32023" w:rsidP="002F1A77">
      <w:pPr>
        <w:spacing w:line="240" w:lineRule="auto"/>
        <w:ind w:hanging="142"/>
        <w:rPr>
          <w:rFonts w:ascii="Times New Roman" w:hAnsi="Times New Roman"/>
          <w:sz w:val="22"/>
          <w:szCs w:val="22"/>
          <w:lang w:bidi="he-IL"/>
        </w:rPr>
      </w:pPr>
      <w:r w:rsidRPr="00B32023">
        <w:rPr>
          <w:rFonts w:ascii="Times New Roman" w:hAnsi="Times New Roman"/>
          <w:sz w:val="22"/>
          <w:szCs w:val="22"/>
          <w:lang w:bidi="he-IL"/>
        </w:rPr>
        <w:t xml:space="preserve">- </w:t>
      </w:r>
      <w:r w:rsidRPr="00B32023">
        <w:rPr>
          <w:rFonts w:ascii="Times New Roman" w:hAnsi="Times New Roman"/>
          <w:sz w:val="22"/>
          <w:szCs w:val="22"/>
        </w:rPr>
        <w:t>w postaci elektronicznej to umowa została zawarta z chwilą złożenia ostatniego z podpisów elektronicznych stosownie do wskazania znacznika czasu ujawnionego w szczegółach dokumentu zawartego w postaci elektronicznej.</w:t>
      </w:r>
    </w:p>
    <w:p w14:paraId="6AC9B537" w14:textId="77777777" w:rsidR="00B32023" w:rsidRPr="00B32023" w:rsidRDefault="00B32023" w:rsidP="002F1A77">
      <w:pPr>
        <w:spacing w:line="240" w:lineRule="auto"/>
        <w:ind w:hanging="142"/>
        <w:jc w:val="both"/>
        <w:rPr>
          <w:rFonts w:ascii="Times New Roman" w:hAnsi="Times New Roman"/>
          <w:sz w:val="22"/>
          <w:szCs w:val="22"/>
        </w:rPr>
      </w:pPr>
      <w:r w:rsidRPr="00B32023">
        <w:rPr>
          <w:rFonts w:ascii="Times New Roman" w:hAnsi="Times New Roman"/>
          <w:sz w:val="22"/>
          <w:szCs w:val="22"/>
        </w:rPr>
        <w:t xml:space="preserve">- w formie papierowej to sporządza się ją w trzech egzemplarzach, w tym: 2 egzemplarze dla Zamawiającego, 1 egzemplarz dla Wykonawcy. </w:t>
      </w:r>
    </w:p>
    <w:p w14:paraId="5F26E254" w14:textId="77777777" w:rsidR="00B32023" w:rsidRDefault="00B32023" w:rsidP="0070115B">
      <w:pPr>
        <w:spacing w:line="240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A9BFDBC" w14:textId="5985053D" w:rsidR="00021300" w:rsidRPr="006530EE" w:rsidRDefault="00021300" w:rsidP="0070115B">
      <w:pPr>
        <w:spacing w:line="240" w:lineRule="auto"/>
        <w:jc w:val="both"/>
        <w:rPr>
          <w:rFonts w:ascii="Times New Roman" w:hAnsi="Times New Roman"/>
          <w:b/>
          <w:sz w:val="22"/>
          <w:szCs w:val="22"/>
        </w:rPr>
      </w:pPr>
      <w:r w:rsidRPr="006530EE">
        <w:rPr>
          <w:rFonts w:ascii="Times New Roman" w:hAnsi="Times New Roman"/>
          <w:b/>
          <w:sz w:val="22"/>
          <w:szCs w:val="22"/>
        </w:rPr>
        <w:t>Załączniki do umowy:</w:t>
      </w:r>
    </w:p>
    <w:p w14:paraId="6D61E026" w14:textId="457ADE6C" w:rsidR="00021300" w:rsidRPr="006530EE" w:rsidRDefault="00021300" w:rsidP="0070115B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Cs/>
          <w:sz w:val="22"/>
          <w:szCs w:val="22"/>
        </w:rPr>
      </w:pPr>
      <w:r w:rsidRPr="006530EE">
        <w:rPr>
          <w:rFonts w:ascii="Times New Roman" w:hAnsi="Times New Roman"/>
          <w:bCs/>
          <w:sz w:val="22"/>
          <w:szCs w:val="22"/>
        </w:rPr>
        <w:t>Opis Przedmiotu Zamówienia</w:t>
      </w:r>
      <w:r w:rsidR="001F5841" w:rsidRPr="006530EE">
        <w:rPr>
          <w:rFonts w:ascii="Times New Roman" w:hAnsi="Times New Roman"/>
          <w:bCs/>
          <w:sz w:val="22"/>
          <w:szCs w:val="22"/>
        </w:rPr>
        <w:t xml:space="preserve"> - OPZ</w:t>
      </w:r>
    </w:p>
    <w:p w14:paraId="78BF4B70" w14:textId="77777777" w:rsidR="0047609F" w:rsidRDefault="0047609F" w:rsidP="0070115B">
      <w:pPr>
        <w:spacing w:line="24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5E3BC7D5" w14:textId="77777777" w:rsidR="0047609F" w:rsidRDefault="0047609F" w:rsidP="0070115B">
      <w:pPr>
        <w:spacing w:line="24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2E773FB1" w14:textId="5DBE07BD" w:rsidR="00393E65" w:rsidRPr="009F677D" w:rsidRDefault="00393E65" w:rsidP="0070115B">
      <w:pPr>
        <w:spacing w:line="240" w:lineRule="auto"/>
        <w:jc w:val="both"/>
        <w:rPr>
          <w:rFonts w:ascii="Times New Roman" w:hAnsi="Times New Roman"/>
          <w:bCs/>
          <w:sz w:val="22"/>
          <w:szCs w:val="22"/>
        </w:rPr>
      </w:pPr>
      <w:r w:rsidRPr="006530EE">
        <w:rPr>
          <w:rFonts w:ascii="Times New Roman" w:hAnsi="Times New Roman"/>
          <w:bCs/>
          <w:sz w:val="22"/>
          <w:szCs w:val="22"/>
        </w:rPr>
        <w:t xml:space="preserve">Zamawiający </w:t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</w:r>
      <w:r w:rsidRPr="006530EE">
        <w:rPr>
          <w:rFonts w:ascii="Times New Roman" w:hAnsi="Times New Roman"/>
          <w:bCs/>
          <w:sz w:val="22"/>
          <w:szCs w:val="22"/>
        </w:rPr>
        <w:tab/>
        <w:t>Wykonawca</w:t>
      </w:r>
    </w:p>
    <w:p w14:paraId="3AAB02FD" w14:textId="77777777" w:rsidR="00BB5BD3" w:rsidRDefault="00BB5BD3" w:rsidP="0047609F">
      <w:pPr>
        <w:spacing w:after="160" w:line="240" w:lineRule="auto"/>
        <w:jc w:val="right"/>
        <w:rPr>
          <w:rFonts w:ascii="Times New Roman" w:eastAsia="Arial Narrow" w:hAnsi="Times New Roman"/>
          <w:b/>
          <w:sz w:val="22"/>
          <w:szCs w:val="22"/>
        </w:rPr>
      </w:pPr>
    </w:p>
    <w:sectPr w:rsidR="00BB5BD3" w:rsidSect="00563938">
      <w:headerReference w:type="default" r:id="rId10"/>
      <w:pgSz w:w="11906" w:h="16838" w:code="9"/>
      <w:pgMar w:top="993" w:right="1418" w:bottom="1276" w:left="1418" w:header="142" w:footer="4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82754" w14:textId="77777777" w:rsidR="003D2C02" w:rsidRDefault="003D2C02">
      <w:r>
        <w:separator/>
      </w:r>
    </w:p>
  </w:endnote>
  <w:endnote w:type="continuationSeparator" w:id="0">
    <w:p w14:paraId="73D8698C" w14:textId="77777777" w:rsidR="003D2C02" w:rsidRDefault="003D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15005" w14:textId="77777777" w:rsidR="003D2C02" w:rsidRDefault="003D2C02">
      <w:r>
        <w:separator/>
      </w:r>
    </w:p>
  </w:footnote>
  <w:footnote w:type="continuationSeparator" w:id="0">
    <w:p w14:paraId="4A85B9A2" w14:textId="77777777" w:rsidR="003D2C02" w:rsidRDefault="003D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47C" w14:textId="5216F86F" w:rsidR="006B26D7" w:rsidRDefault="006B26D7" w:rsidP="006B26D7">
    <w:pPr>
      <w:pStyle w:val="Nagwek"/>
      <w:ind w:left="-1134"/>
    </w:pPr>
  </w:p>
  <w:p w14:paraId="0A6CC32E" w14:textId="77777777" w:rsidR="009A4ACC" w:rsidRDefault="009A4ACC" w:rsidP="00A2686F">
    <w:pPr>
      <w:pStyle w:val="Nagwek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4FA"/>
    <w:multiLevelType w:val="hybridMultilevel"/>
    <w:tmpl w:val="65943798"/>
    <w:lvl w:ilvl="0" w:tplc="A59A8616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A621E"/>
    <w:multiLevelType w:val="hybridMultilevel"/>
    <w:tmpl w:val="2A4401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F5743"/>
    <w:multiLevelType w:val="hybridMultilevel"/>
    <w:tmpl w:val="56BE154E"/>
    <w:lvl w:ilvl="0" w:tplc="0ED8F5B4">
      <w:start w:val="1"/>
      <w:numFmt w:val="lowerLetter"/>
      <w:lvlText w:val="%1)"/>
      <w:lvlJc w:val="left"/>
      <w:pPr>
        <w:ind w:left="504" w:hanging="360"/>
      </w:pPr>
    </w:lvl>
    <w:lvl w:ilvl="1" w:tplc="04150019">
      <w:start w:val="1"/>
      <w:numFmt w:val="lowerLetter"/>
      <w:lvlText w:val="%2."/>
      <w:lvlJc w:val="left"/>
      <w:pPr>
        <w:ind w:left="1224" w:hanging="360"/>
      </w:pPr>
    </w:lvl>
    <w:lvl w:ilvl="2" w:tplc="0415001B">
      <w:start w:val="1"/>
      <w:numFmt w:val="lowerRoman"/>
      <w:lvlText w:val="%3."/>
      <w:lvlJc w:val="right"/>
      <w:pPr>
        <w:ind w:left="1944" w:hanging="180"/>
      </w:pPr>
    </w:lvl>
    <w:lvl w:ilvl="3" w:tplc="C114A0C8">
      <w:start w:val="1"/>
      <w:numFmt w:val="decimal"/>
      <w:lvlText w:val="%4."/>
      <w:lvlJc w:val="righ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384" w:hanging="360"/>
      </w:pPr>
    </w:lvl>
    <w:lvl w:ilvl="5" w:tplc="0415001B">
      <w:start w:val="1"/>
      <w:numFmt w:val="lowerRoman"/>
      <w:lvlText w:val="%6."/>
      <w:lvlJc w:val="right"/>
      <w:pPr>
        <w:ind w:left="4104" w:hanging="180"/>
      </w:pPr>
    </w:lvl>
    <w:lvl w:ilvl="6" w:tplc="0415000F">
      <w:start w:val="1"/>
      <w:numFmt w:val="decimal"/>
      <w:lvlText w:val="%7."/>
      <w:lvlJc w:val="left"/>
      <w:pPr>
        <w:ind w:left="4824" w:hanging="360"/>
      </w:pPr>
    </w:lvl>
    <w:lvl w:ilvl="7" w:tplc="04150019">
      <w:start w:val="1"/>
      <w:numFmt w:val="lowerLetter"/>
      <w:lvlText w:val="%8."/>
      <w:lvlJc w:val="left"/>
      <w:pPr>
        <w:ind w:left="5544" w:hanging="360"/>
      </w:pPr>
    </w:lvl>
    <w:lvl w:ilvl="8" w:tplc="0415001B">
      <w:start w:val="1"/>
      <w:numFmt w:val="lowerRoman"/>
      <w:lvlText w:val="%9."/>
      <w:lvlJc w:val="right"/>
      <w:pPr>
        <w:ind w:left="6264" w:hanging="180"/>
      </w:pPr>
    </w:lvl>
  </w:abstractNum>
  <w:abstractNum w:abstractNumId="3" w15:restartNumberingAfterBreak="0">
    <w:nsid w:val="114A78F1"/>
    <w:multiLevelType w:val="multilevel"/>
    <w:tmpl w:val="45507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8A0E65"/>
    <w:multiLevelType w:val="hybridMultilevel"/>
    <w:tmpl w:val="7898FAB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07CEA7E">
      <w:start w:val="1"/>
      <w:numFmt w:val="decimal"/>
      <w:lvlText w:val="%4."/>
      <w:lvlJc w:val="right"/>
      <w:pPr>
        <w:ind w:left="2520" w:hanging="360"/>
      </w:pPr>
      <w:rPr>
        <w:rFonts w:ascii="Times New Roman" w:eastAsia="Calibri" w:hAnsi="Times New Roman" w:cs="Times New Roman" w:hint="default"/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093831"/>
    <w:multiLevelType w:val="multilevel"/>
    <w:tmpl w:val="00000025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6" w15:restartNumberingAfterBreak="0">
    <w:nsid w:val="20A8005F"/>
    <w:multiLevelType w:val="hybridMultilevel"/>
    <w:tmpl w:val="83DAC69C"/>
    <w:lvl w:ilvl="0" w:tplc="DDA21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292E3E"/>
    <w:multiLevelType w:val="hybridMultilevel"/>
    <w:tmpl w:val="6B26ED24"/>
    <w:lvl w:ilvl="0" w:tplc="E91A1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60A"/>
    <w:multiLevelType w:val="hybridMultilevel"/>
    <w:tmpl w:val="D42643EE"/>
    <w:lvl w:ilvl="0" w:tplc="43FEF2EC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001266"/>
    <w:multiLevelType w:val="multilevel"/>
    <w:tmpl w:val="90D2558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0" w15:restartNumberingAfterBreak="0">
    <w:nsid w:val="347404A0"/>
    <w:multiLevelType w:val="hybridMultilevel"/>
    <w:tmpl w:val="5EFEC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F362E"/>
    <w:multiLevelType w:val="hybridMultilevel"/>
    <w:tmpl w:val="0360BAD0"/>
    <w:lvl w:ilvl="0" w:tplc="3DF2D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72499"/>
    <w:multiLevelType w:val="hybridMultilevel"/>
    <w:tmpl w:val="4CA48830"/>
    <w:lvl w:ilvl="0" w:tplc="0DA6FEEA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9BA75E4"/>
    <w:multiLevelType w:val="hybridMultilevel"/>
    <w:tmpl w:val="2398069E"/>
    <w:lvl w:ilvl="0" w:tplc="27CE946E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50F0733"/>
    <w:multiLevelType w:val="hybridMultilevel"/>
    <w:tmpl w:val="6840CC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82811"/>
    <w:multiLevelType w:val="hybridMultilevel"/>
    <w:tmpl w:val="950442E8"/>
    <w:lvl w:ilvl="0" w:tplc="336AE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2A28C4"/>
    <w:multiLevelType w:val="hybridMultilevel"/>
    <w:tmpl w:val="B8E6FC46"/>
    <w:lvl w:ilvl="0" w:tplc="CF42BDAC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B96614"/>
    <w:multiLevelType w:val="hybridMultilevel"/>
    <w:tmpl w:val="528C3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A52D1"/>
    <w:multiLevelType w:val="multilevel"/>
    <w:tmpl w:val="C4081B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977908591">
    <w:abstractNumId w:val="14"/>
  </w:num>
  <w:num w:numId="2" w16cid:durableId="2016299455">
    <w:abstractNumId w:val="4"/>
  </w:num>
  <w:num w:numId="3" w16cid:durableId="1562206211">
    <w:abstractNumId w:val="9"/>
  </w:num>
  <w:num w:numId="4" w16cid:durableId="313802915">
    <w:abstractNumId w:val="0"/>
  </w:num>
  <w:num w:numId="5" w16cid:durableId="174541142">
    <w:abstractNumId w:val="13"/>
  </w:num>
  <w:num w:numId="6" w16cid:durableId="2043937083">
    <w:abstractNumId w:val="2"/>
  </w:num>
  <w:num w:numId="7" w16cid:durableId="15209652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0537557">
    <w:abstractNumId w:val="12"/>
  </w:num>
  <w:num w:numId="9" w16cid:durableId="1275559117">
    <w:abstractNumId w:val="19"/>
  </w:num>
  <w:num w:numId="10" w16cid:durableId="460076023">
    <w:abstractNumId w:val="17"/>
  </w:num>
  <w:num w:numId="11" w16cid:durableId="1151211915">
    <w:abstractNumId w:val="8"/>
  </w:num>
  <w:num w:numId="12" w16cid:durableId="822700180">
    <w:abstractNumId w:val="6"/>
  </w:num>
  <w:num w:numId="13" w16cid:durableId="1639803251">
    <w:abstractNumId w:val="16"/>
  </w:num>
  <w:num w:numId="14" w16cid:durableId="252983182">
    <w:abstractNumId w:val="7"/>
  </w:num>
  <w:num w:numId="15" w16cid:durableId="347952401">
    <w:abstractNumId w:val="1"/>
  </w:num>
  <w:num w:numId="16" w16cid:durableId="995300540">
    <w:abstractNumId w:val="5"/>
  </w:num>
  <w:num w:numId="17" w16cid:durableId="672683427">
    <w:abstractNumId w:val="18"/>
  </w:num>
  <w:num w:numId="18" w16cid:durableId="1625843905">
    <w:abstractNumId w:val="3"/>
  </w:num>
  <w:num w:numId="19" w16cid:durableId="1282027737">
    <w:abstractNumId w:val="10"/>
  </w:num>
  <w:num w:numId="20" w16cid:durableId="67707688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21300"/>
    <w:rsid w:val="000318D4"/>
    <w:rsid w:val="000364DF"/>
    <w:rsid w:val="00044C2D"/>
    <w:rsid w:val="00047FC4"/>
    <w:rsid w:val="00051A68"/>
    <w:rsid w:val="00061F20"/>
    <w:rsid w:val="000626E6"/>
    <w:rsid w:val="00064166"/>
    <w:rsid w:val="00080D83"/>
    <w:rsid w:val="00082A59"/>
    <w:rsid w:val="000A06AB"/>
    <w:rsid w:val="000A3836"/>
    <w:rsid w:val="000B605A"/>
    <w:rsid w:val="000D283E"/>
    <w:rsid w:val="000D6E68"/>
    <w:rsid w:val="00106098"/>
    <w:rsid w:val="0011116E"/>
    <w:rsid w:val="00111674"/>
    <w:rsid w:val="00112C39"/>
    <w:rsid w:val="00120BC8"/>
    <w:rsid w:val="00124D4A"/>
    <w:rsid w:val="001304E7"/>
    <w:rsid w:val="00130B23"/>
    <w:rsid w:val="001520FF"/>
    <w:rsid w:val="00154946"/>
    <w:rsid w:val="001748B9"/>
    <w:rsid w:val="001A02A1"/>
    <w:rsid w:val="001A081C"/>
    <w:rsid w:val="001A3D33"/>
    <w:rsid w:val="001B210F"/>
    <w:rsid w:val="001D059A"/>
    <w:rsid w:val="001E08AF"/>
    <w:rsid w:val="001F5841"/>
    <w:rsid w:val="00210807"/>
    <w:rsid w:val="00214B5D"/>
    <w:rsid w:val="002229FD"/>
    <w:rsid w:val="002323B5"/>
    <w:rsid w:val="00241C1F"/>
    <w:rsid w:val="002425AE"/>
    <w:rsid w:val="002529E4"/>
    <w:rsid w:val="00264D78"/>
    <w:rsid w:val="0027538A"/>
    <w:rsid w:val="00275F43"/>
    <w:rsid w:val="002C2DA3"/>
    <w:rsid w:val="002C6347"/>
    <w:rsid w:val="002F1A77"/>
    <w:rsid w:val="0030662B"/>
    <w:rsid w:val="00312BCA"/>
    <w:rsid w:val="00314B79"/>
    <w:rsid w:val="00315901"/>
    <w:rsid w:val="00320AAC"/>
    <w:rsid w:val="00321684"/>
    <w:rsid w:val="003219CF"/>
    <w:rsid w:val="00323BCE"/>
    <w:rsid w:val="00325198"/>
    <w:rsid w:val="003319BA"/>
    <w:rsid w:val="0034492D"/>
    <w:rsid w:val="003526F5"/>
    <w:rsid w:val="0035482A"/>
    <w:rsid w:val="00355B81"/>
    <w:rsid w:val="003619F2"/>
    <w:rsid w:val="00365820"/>
    <w:rsid w:val="00387C84"/>
    <w:rsid w:val="00391259"/>
    <w:rsid w:val="00393E65"/>
    <w:rsid w:val="0039481F"/>
    <w:rsid w:val="0039693E"/>
    <w:rsid w:val="00397C7B"/>
    <w:rsid w:val="003B04A0"/>
    <w:rsid w:val="003C554F"/>
    <w:rsid w:val="003D0BAC"/>
    <w:rsid w:val="003D14D8"/>
    <w:rsid w:val="003D2C02"/>
    <w:rsid w:val="003D6281"/>
    <w:rsid w:val="0040149C"/>
    <w:rsid w:val="004054F7"/>
    <w:rsid w:val="00414478"/>
    <w:rsid w:val="00423E24"/>
    <w:rsid w:val="004430F4"/>
    <w:rsid w:val="00443DDD"/>
    <w:rsid w:val="00464281"/>
    <w:rsid w:val="0047609F"/>
    <w:rsid w:val="00481818"/>
    <w:rsid w:val="00482459"/>
    <w:rsid w:val="00485D24"/>
    <w:rsid w:val="00492BD3"/>
    <w:rsid w:val="004B388B"/>
    <w:rsid w:val="004B38AD"/>
    <w:rsid w:val="004B47C3"/>
    <w:rsid w:val="004B70BD"/>
    <w:rsid w:val="004C303B"/>
    <w:rsid w:val="004E2701"/>
    <w:rsid w:val="004F28BD"/>
    <w:rsid w:val="005050EC"/>
    <w:rsid w:val="005172A9"/>
    <w:rsid w:val="0052111D"/>
    <w:rsid w:val="005266B7"/>
    <w:rsid w:val="00540614"/>
    <w:rsid w:val="00545734"/>
    <w:rsid w:val="00563938"/>
    <w:rsid w:val="00567170"/>
    <w:rsid w:val="005760A9"/>
    <w:rsid w:val="00594464"/>
    <w:rsid w:val="005A4B32"/>
    <w:rsid w:val="005B386A"/>
    <w:rsid w:val="005C418F"/>
    <w:rsid w:val="005D1C42"/>
    <w:rsid w:val="005F56A6"/>
    <w:rsid w:val="00600AE3"/>
    <w:rsid w:val="006118B1"/>
    <w:rsid w:val="0061767F"/>
    <w:rsid w:val="00622781"/>
    <w:rsid w:val="006241CA"/>
    <w:rsid w:val="00625211"/>
    <w:rsid w:val="00631597"/>
    <w:rsid w:val="00640BFF"/>
    <w:rsid w:val="006530EE"/>
    <w:rsid w:val="0066032A"/>
    <w:rsid w:val="00665A91"/>
    <w:rsid w:val="00673620"/>
    <w:rsid w:val="00673ADF"/>
    <w:rsid w:val="00685D02"/>
    <w:rsid w:val="0069621B"/>
    <w:rsid w:val="00696693"/>
    <w:rsid w:val="00696A66"/>
    <w:rsid w:val="006A3CB8"/>
    <w:rsid w:val="006A6586"/>
    <w:rsid w:val="006B26D7"/>
    <w:rsid w:val="006B4267"/>
    <w:rsid w:val="006D2288"/>
    <w:rsid w:val="006E1372"/>
    <w:rsid w:val="006F0C63"/>
    <w:rsid w:val="006F209E"/>
    <w:rsid w:val="0070115B"/>
    <w:rsid w:val="007273EE"/>
    <w:rsid w:val="00727F94"/>
    <w:rsid w:val="007337EB"/>
    <w:rsid w:val="00745D18"/>
    <w:rsid w:val="00763A7F"/>
    <w:rsid w:val="00776530"/>
    <w:rsid w:val="00791E8E"/>
    <w:rsid w:val="00792ACA"/>
    <w:rsid w:val="007965BB"/>
    <w:rsid w:val="007A0109"/>
    <w:rsid w:val="007B2500"/>
    <w:rsid w:val="007B5688"/>
    <w:rsid w:val="007D61D6"/>
    <w:rsid w:val="007E03D9"/>
    <w:rsid w:val="007E1B19"/>
    <w:rsid w:val="007E375F"/>
    <w:rsid w:val="007F3623"/>
    <w:rsid w:val="0081783F"/>
    <w:rsid w:val="00827311"/>
    <w:rsid w:val="0083297C"/>
    <w:rsid w:val="00834BB4"/>
    <w:rsid w:val="00835187"/>
    <w:rsid w:val="00843B06"/>
    <w:rsid w:val="0084551C"/>
    <w:rsid w:val="00847922"/>
    <w:rsid w:val="00850154"/>
    <w:rsid w:val="00855138"/>
    <w:rsid w:val="0087010B"/>
    <w:rsid w:val="00873501"/>
    <w:rsid w:val="00876326"/>
    <w:rsid w:val="008945D9"/>
    <w:rsid w:val="008A2748"/>
    <w:rsid w:val="008A77F2"/>
    <w:rsid w:val="008B6576"/>
    <w:rsid w:val="008C52E2"/>
    <w:rsid w:val="008D1009"/>
    <w:rsid w:val="008D217D"/>
    <w:rsid w:val="008E099C"/>
    <w:rsid w:val="008E32C0"/>
    <w:rsid w:val="008F4421"/>
    <w:rsid w:val="008F4B84"/>
    <w:rsid w:val="00905A73"/>
    <w:rsid w:val="00911B5F"/>
    <w:rsid w:val="00932F47"/>
    <w:rsid w:val="00940469"/>
    <w:rsid w:val="009479A2"/>
    <w:rsid w:val="00954CC7"/>
    <w:rsid w:val="009706FB"/>
    <w:rsid w:val="009726FB"/>
    <w:rsid w:val="009809B5"/>
    <w:rsid w:val="00982D08"/>
    <w:rsid w:val="0098307E"/>
    <w:rsid w:val="009A4ACC"/>
    <w:rsid w:val="009C0077"/>
    <w:rsid w:val="009D71C1"/>
    <w:rsid w:val="009F2515"/>
    <w:rsid w:val="009F2CF0"/>
    <w:rsid w:val="009F5A2B"/>
    <w:rsid w:val="009F64E5"/>
    <w:rsid w:val="009F677D"/>
    <w:rsid w:val="00A0160D"/>
    <w:rsid w:val="00A04690"/>
    <w:rsid w:val="00A22A5E"/>
    <w:rsid w:val="00A2686F"/>
    <w:rsid w:val="00A27F0A"/>
    <w:rsid w:val="00A36718"/>
    <w:rsid w:val="00A40DD3"/>
    <w:rsid w:val="00A55E3E"/>
    <w:rsid w:val="00A7420F"/>
    <w:rsid w:val="00A830EB"/>
    <w:rsid w:val="00A8311B"/>
    <w:rsid w:val="00A8643D"/>
    <w:rsid w:val="00AB75F0"/>
    <w:rsid w:val="00AD1EFE"/>
    <w:rsid w:val="00AD51FC"/>
    <w:rsid w:val="00AD7E56"/>
    <w:rsid w:val="00AE0B2D"/>
    <w:rsid w:val="00AF4193"/>
    <w:rsid w:val="00B01F08"/>
    <w:rsid w:val="00B04534"/>
    <w:rsid w:val="00B16E8F"/>
    <w:rsid w:val="00B2442F"/>
    <w:rsid w:val="00B30401"/>
    <w:rsid w:val="00B32023"/>
    <w:rsid w:val="00B40239"/>
    <w:rsid w:val="00B55C0D"/>
    <w:rsid w:val="00B60EB9"/>
    <w:rsid w:val="00B6637D"/>
    <w:rsid w:val="00B81E02"/>
    <w:rsid w:val="00B827D3"/>
    <w:rsid w:val="00B90656"/>
    <w:rsid w:val="00BB5BD3"/>
    <w:rsid w:val="00BB76D0"/>
    <w:rsid w:val="00BC316A"/>
    <w:rsid w:val="00BC363C"/>
    <w:rsid w:val="00BC7338"/>
    <w:rsid w:val="00BD204D"/>
    <w:rsid w:val="00C00E42"/>
    <w:rsid w:val="00C0189C"/>
    <w:rsid w:val="00C268A0"/>
    <w:rsid w:val="00C377A0"/>
    <w:rsid w:val="00C54F96"/>
    <w:rsid w:val="00C578D6"/>
    <w:rsid w:val="00C57BB1"/>
    <w:rsid w:val="00C62C24"/>
    <w:rsid w:val="00C635B6"/>
    <w:rsid w:val="00C74FA7"/>
    <w:rsid w:val="00C75A39"/>
    <w:rsid w:val="00C8163D"/>
    <w:rsid w:val="00CA5CBD"/>
    <w:rsid w:val="00CB35C6"/>
    <w:rsid w:val="00CB794C"/>
    <w:rsid w:val="00CD086A"/>
    <w:rsid w:val="00CE005B"/>
    <w:rsid w:val="00CE5F82"/>
    <w:rsid w:val="00D0361A"/>
    <w:rsid w:val="00D06C65"/>
    <w:rsid w:val="00D1150B"/>
    <w:rsid w:val="00D11BF4"/>
    <w:rsid w:val="00D140CC"/>
    <w:rsid w:val="00D30ADD"/>
    <w:rsid w:val="00D35E90"/>
    <w:rsid w:val="00D43A0D"/>
    <w:rsid w:val="00D46867"/>
    <w:rsid w:val="00D526F3"/>
    <w:rsid w:val="00D57724"/>
    <w:rsid w:val="00D70429"/>
    <w:rsid w:val="00D764EA"/>
    <w:rsid w:val="00D8130F"/>
    <w:rsid w:val="00DA2034"/>
    <w:rsid w:val="00DB18DA"/>
    <w:rsid w:val="00DB35BE"/>
    <w:rsid w:val="00DB69B6"/>
    <w:rsid w:val="00DC4520"/>
    <w:rsid w:val="00DC733E"/>
    <w:rsid w:val="00DD572D"/>
    <w:rsid w:val="00DE1977"/>
    <w:rsid w:val="00DE5229"/>
    <w:rsid w:val="00DF3463"/>
    <w:rsid w:val="00DF57BE"/>
    <w:rsid w:val="00E000FC"/>
    <w:rsid w:val="00E06500"/>
    <w:rsid w:val="00E0696D"/>
    <w:rsid w:val="00E244EB"/>
    <w:rsid w:val="00E25D46"/>
    <w:rsid w:val="00E26660"/>
    <w:rsid w:val="00E31B87"/>
    <w:rsid w:val="00E539C6"/>
    <w:rsid w:val="00E54C9B"/>
    <w:rsid w:val="00E57060"/>
    <w:rsid w:val="00E64D96"/>
    <w:rsid w:val="00E74A8B"/>
    <w:rsid w:val="00E770CF"/>
    <w:rsid w:val="00E774C0"/>
    <w:rsid w:val="00E81ADD"/>
    <w:rsid w:val="00E830F9"/>
    <w:rsid w:val="00E87616"/>
    <w:rsid w:val="00E87E00"/>
    <w:rsid w:val="00EA16B5"/>
    <w:rsid w:val="00EA3D3C"/>
    <w:rsid w:val="00EA5C16"/>
    <w:rsid w:val="00EB2A36"/>
    <w:rsid w:val="00EC1C91"/>
    <w:rsid w:val="00ED05E9"/>
    <w:rsid w:val="00EE3DC1"/>
    <w:rsid w:val="00EE526B"/>
    <w:rsid w:val="00EF000D"/>
    <w:rsid w:val="00F02994"/>
    <w:rsid w:val="00F11348"/>
    <w:rsid w:val="00F16F3B"/>
    <w:rsid w:val="00F21DB5"/>
    <w:rsid w:val="00F3468C"/>
    <w:rsid w:val="00F5032F"/>
    <w:rsid w:val="00F545A3"/>
    <w:rsid w:val="00F618EE"/>
    <w:rsid w:val="00F83EE2"/>
    <w:rsid w:val="00F864B0"/>
    <w:rsid w:val="00F903AD"/>
    <w:rsid w:val="00FB1502"/>
    <w:rsid w:val="00FB464C"/>
    <w:rsid w:val="00FB5706"/>
    <w:rsid w:val="00FB689E"/>
    <w:rsid w:val="00FB7887"/>
    <w:rsid w:val="00FB7997"/>
    <w:rsid w:val="00FC4CFA"/>
    <w:rsid w:val="00FD4483"/>
    <w:rsid w:val="00FE7DA3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E1590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A3D3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3D3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EA3D3C"/>
    <w:rPr>
      <w:vertAlign w:val="superscript"/>
    </w:rPr>
  </w:style>
  <w:style w:type="table" w:styleId="Tabela-Siatka">
    <w:name w:val="Table Grid"/>
    <w:basedOn w:val="Standardowy"/>
    <w:uiPriority w:val="39"/>
    <w:rsid w:val="00EA3D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rsid w:val="00EA3D3C"/>
    <w:rPr>
      <w:rFonts w:ascii="Arial" w:hAnsi="Arial"/>
      <w:sz w:val="24"/>
      <w:szCs w:val="24"/>
    </w:rPr>
  </w:style>
  <w:style w:type="character" w:styleId="Hipercze">
    <w:name w:val="Hyperlink"/>
    <w:basedOn w:val="Domylnaczcionkaakapitu"/>
    <w:unhideWhenUsed/>
    <w:rsid w:val="00EA3D3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EA3D3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A3D3C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EA3D3C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A3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A3D3C"/>
    <w:rPr>
      <w:rFonts w:asciiTheme="minorHAnsi" w:eastAsiaTheme="minorHAnsi" w:hAnsiTheme="minorHAnsi" w:cstheme="minorBid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62521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25211"/>
    <w:rPr>
      <w:rFonts w:ascii="Arial" w:hAnsi="Arial"/>
    </w:rPr>
  </w:style>
  <w:style w:type="character" w:styleId="Odwoanieprzypisukocowego">
    <w:name w:val="endnote reference"/>
    <w:basedOn w:val="Domylnaczcionkaakapitu"/>
    <w:rsid w:val="00625211"/>
    <w:rPr>
      <w:vertAlign w:val="superscript"/>
    </w:rPr>
  </w:style>
  <w:style w:type="character" w:customStyle="1" w:styleId="markedcontent">
    <w:name w:val="markedcontent"/>
    <w:rsid w:val="00393E65"/>
  </w:style>
  <w:style w:type="paragraph" w:styleId="Poprawka">
    <w:name w:val="Revision"/>
    <w:hidden/>
    <w:uiPriority w:val="99"/>
    <w:semiHidden/>
    <w:rsid w:val="00982D08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133</TotalTime>
  <Pages>6</Pages>
  <Words>2783</Words>
  <Characters>18140</Characters>
  <Application>Microsoft Office Word</Application>
  <DocSecurity>0</DocSecurity>
  <Lines>151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m.machaliński</cp:lastModifiedBy>
  <cp:revision>23</cp:revision>
  <cp:lastPrinted>2026-04-16T13:10:00Z</cp:lastPrinted>
  <dcterms:created xsi:type="dcterms:W3CDTF">2024-11-04T10:01:00Z</dcterms:created>
  <dcterms:modified xsi:type="dcterms:W3CDTF">2026-04-16T13:11:00Z</dcterms:modified>
</cp:coreProperties>
</file>